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AE5B8" w14:textId="7A61C3CD" w:rsidR="001A207A" w:rsidRPr="00201DD8" w:rsidRDefault="00B57A9A" w:rsidP="00E072DA">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rPr>
        <w:t xml:space="preserve">Протокол № </w:t>
      </w:r>
      <w:r w:rsidR="00466C2A">
        <w:rPr>
          <w:rFonts w:ascii="Times New Roman" w:eastAsia="Times New Roman" w:hAnsi="Times New Roman" w:cs="Times New Roman"/>
          <w:b/>
          <w:sz w:val="28"/>
          <w:szCs w:val="28"/>
        </w:rPr>
        <w:t>1</w:t>
      </w:r>
      <w:r w:rsidR="00A523EA">
        <w:rPr>
          <w:rFonts w:ascii="Times New Roman" w:eastAsia="Times New Roman" w:hAnsi="Times New Roman" w:cs="Times New Roman"/>
          <w:b/>
          <w:sz w:val="28"/>
          <w:szCs w:val="28"/>
        </w:rPr>
        <w:t>3</w:t>
      </w:r>
      <w:r w:rsidR="00930BCB">
        <w:rPr>
          <w:rFonts w:ascii="Times New Roman" w:eastAsia="Times New Roman" w:hAnsi="Times New Roman" w:cs="Times New Roman"/>
          <w:b/>
          <w:sz w:val="28"/>
          <w:szCs w:val="28"/>
        </w:rPr>
        <w:t>/8</w:t>
      </w:r>
      <w:r w:rsidR="00A523EA">
        <w:rPr>
          <w:rFonts w:ascii="Times New Roman" w:eastAsia="Times New Roman" w:hAnsi="Times New Roman" w:cs="Times New Roman"/>
          <w:b/>
          <w:sz w:val="28"/>
          <w:szCs w:val="28"/>
        </w:rPr>
        <w:t>7</w:t>
      </w:r>
    </w:p>
    <w:p w14:paraId="474B7F90" w14:textId="77777777" w:rsidR="001A207A" w:rsidRDefault="00B57A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засідання постійної комісії Київської міської ради</w:t>
      </w:r>
    </w:p>
    <w:p w14:paraId="3669883C" w14:textId="77777777" w:rsidR="001A207A" w:rsidRDefault="00B57A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 питань освіти і науки, молоді та спорту (далі – постійна комісія)</w:t>
      </w:r>
    </w:p>
    <w:p w14:paraId="099C463C" w14:textId="77777777" w:rsidR="001A207A" w:rsidRDefault="001A207A">
      <w:pPr>
        <w:spacing w:after="0" w:line="240" w:lineRule="auto"/>
        <w:jc w:val="center"/>
        <w:rPr>
          <w:rFonts w:ascii="Times New Roman" w:eastAsia="Times New Roman" w:hAnsi="Times New Roman" w:cs="Times New Roman"/>
          <w:sz w:val="28"/>
          <w:szCs w:val="28"/>
        </w:rPr>
      </w:pPr>
    </w:p>
    <w:p w14:paraId="4B3F1681" w14:textId="4AB90029" w:rsidR="001A207A" w:rsidRDefault="00B57A9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від </w:t>
      </w:r>
      <w:r w:rsidR="00A523EA">
        <w:rPr>
          <w:rFonts w:ascii="Times New Roman" w:eastAsia="Times New Roman" w:hAnsi="Times New Roman" w:cs="Times New Roman"/>
          <w:b/>
          <w:sz w:val="28"/>
          <w:szCs w:val="28"/>
        </w:rPr>
        <w:t>23</w:t>
      </w:r>
      <w:r w:rsidR="00950911">
        <w:rPr>
          <w:rFonts w:ascii="Times New Roman" w:eastAsia="Times New Roman" w:hAnsi="Times New Roman" w:cs="Times New Roman"/>
          <w:b/>
          <w:sz w:val="28"/>
          <w:szCs w:val="28"/>
        </w:rPr>
        <w:t>.0</w:t>
      </w:r>
      <w:r w:rsidR="00D83A80">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.202</w:t>
      </w:r>
      <w:r w:rsidR="001B2003">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w:t>
      </w:r>
    </w:p>
    <w:p w14:paraId="4E4F413B" w14:textId="77777777" w:rsidR="001A207A" w:rsidRDefault="001A207A">
      <w:pPr>
        <w:spacing w:after="0" w:line="240" w:lineRule="auto"/>
        <w:jc w:val="both"/>
        <w:rPr>
          <w:rFonts w:ascii="Times New Roman" w:eastAsia="Times New Roman" w:hAnsi="Times New Roman" w:cs="Times New Roman"/>
          <w:b/>
          <w:sz w:val="28"/>
          <w:szCs w:val="28"/>
        </w:rPr>
      </w:pPr>
    </w:p>
    <w:p w14:paraId="518663A0" w14:textId="77777777" w:rsidR="001A207A" w:rsidRDefault="00B57A9A">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Місце проведення: м. Київ, Київська міська рада, вул. Хрещатик, 36,</w:t>
      </w:r>
    </w:p>
    <w:p w14:paraId="2BA8E03F" w14:textId="23E60109" w:rsidR="001A207A" w:rsidRDefault="00A523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B57A9A">
        <w:rPr>
          <w:rFonts w:ascii="Times New Roman" w:eastAsia="Times New Roman" w:hAnsi="Times New Roman" w:cs="Times New Roman"/>
          <w:b/>
          <w:sz w:val="28"/>
          <w:szCs w:val="28"/>
        </w:rPr>
        <w:t>-й поверх, каб.</w:t>
      </w:r>
      <w:r w:rsidR="006C06A4">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8"/>
          <w:szCs w:val="28"/>
        </w:rPr>
        <w:t>517 (під час тривоги - укриття № 1)</w:t>
      </w:r>
      <w:r w:rsidR="000A7630">
        <w:rPr>
          <w:rFonts w:ascii="Times New Roman" w:eastAsia="Times New Roman" w:hAnsi="Times New Roman" w:cs="Times New Roman"/>
          <w:b/>
          <w:sz w:val="28"/>
          <w:szCs w:val="28"/>
        </w:rPr>
        <w:t>;</w:t>
      </w:r>
    </w:p>
    <w:p w14:paraId="08AF92AD" w14:textId="3390BC68" w:rsidR="001A207A" w:rsidRDefault="00B57A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початок засідання – 1</w:t>
      </w:r>
      <w:r w:rsidR="00D83A80">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w:t>
      </w:r>
      <w:r w:rsidR="004C34BC">
        <w:rPr>
          <w:rFonts w:ascii="Times New Roman" w:eastAsia="Times New Roman" w:hAnsi="Times New Roman" w:cs="Times New Roman"/>
          <w:b/>
          <w:sz w:val="28"/>
          <w:szCs w:val="28"/>
        </w:rPr>
        <w:t>0</w:t>
      </w:r>
      <w:r>
        <w:rPr>
          <w:rFonts w:ascii="Times New Roman" w:eastAsia="Times New Roman" w:hAnsi="Times New Roman" w:cs="Times New Roman"/>
          <w:b/>
          <w:sz w:val="28"/>
          <w:szCs w:val="28"/>
        </w:rPr>
        <w:t>0</w:t>
      </w:r>
    </w:p>
    <w:tbl>
      <w:tblPr>
        <w:tblStyle w:val="23"/>
        <w:tblW w:w="10601" w:type="dxa"/>
        <w:tblInd w:w="-851" w:type="dxa"/>
        <w:tblLayout w:type="fixed"/>
        <w:tblLook w:val="0000" w:firstRow="0" w:lastRow="0" w:firstColumn="0" w:lastColumn="0" w:noHBand="0" w:noVBand="0"/>
      </w:tblPr>
      <w:tblGrid>
        <w:gridCol w:w="3251"/>
        <w:gridCol w:w="7350"/>
      </w:tblGrid>
      <w:tr w:rsidR="001A207A" w14:paraId="195D5DCD" w14:textId="77777777" w:rsidTr="00741CA5">
        <w:trPr>
          <w:trHeight w:val="224"/>
        </w:trPr>
        <w:tc>
          <w:tcPr>
            <w:tcW w:w="3251" w:type="dxa"/>
            <w:shd w:val="clear" w:color="auto" w:fill="FFFFFF"/>
          </w:tcPr>
          <w:p w14:paraId="379D873E" w14:textId="52B0ABFF" w:rsidR="0094361D" w:rsidRPr="0094361D" w:rsidRDefault="0094361D" w:rsidP="0094361D">
            <w:pPr>
              <w:jc w:val="right"/>
              <w:rPr>
                <w:rFonts w:ascii="Times New Roman" w:eastAsia="Times New Roman" w:hAnsi="Times New Roman" w:cs="Times New Roman"/>
                <w:sz w:val="28"/>
                <w:szCs w:val="28"/>
              </w:rPr>
            </w:pPr>
          </w:p>
        </w:tc>
        <w:tc>
          <w:tcPr>
            <w:tcW w:w="7350" w:type="dxa"/>
            <w:shd w:val="clear" w:color="auto" w:fill="FFFFFF"/>
          </w:tcPr>
          <w:p w14:paraId="067032E6" w14:textId="6ACE6B45" w:rsidR="00CF2EC0" w:rsidRPr="00B56052" w:rsidRDefault="00CF2EC0" w:rsidP="005A46C7">
            <w:pPr>
              <w:spacing w:after="0" w:line="40" w:lineRule="atLeast"/>
              <w:jc w:val="both"/>
              <w:rPr>
                <w:rFonts w:ascii="Times New Roman" w:eastAsia="Times New Roman" w:hAnsi="Times New Roman" w:cs="Times New Roman"/>
                <w:color w:val="000000"/>
                <w:sz w:val="28"/>
                <w:szCs w:val="28"/>
              </w:rPr>
            </w:pPr>
          </w:p>
        </w:tc>
      </w:tr>
      <w:tr w:rsidR="00486EE4" w:rsidRPr="00B56052" w14:paraId="5125DF9F" w14:textId="77777777" w:rsidTr="00741CA5">
        <w:trPr>
          <w:trHeight w:val="4140"/>
        </w:trPr>
        <w:tc>
          <w:tcPr>
            <w:tcW w:w="3251" w:type="dxa"/>
            <w:shd w:val="clear" w:color="auto" w:fill="FFFFFF"/>
          </w:tcPr>
          <w:p w14:paraId="6FDCCEE6" w14:textId="77777777" w:rsidR="00486EE4" w:rsidRPr="009430C4" w:rsidRDefault="00486EE4" w:rsidP="005E1A16">
            <w:pPr>
              <w:spacing w:after="0" w:line="240" w:lineRule="auto"/>
              <w:jc w:val="both"/>
              <w:rPr>
                <w:rFonts w:ascii="Times New Roman" w:eastAsia="Times New Roman" w:hAnsi="Times New Roman" w:cs="Times New Roman"/>
                <w:sz w:val="28"/>
                <w:szCs w:val="28"/>
              </w:rPr>
            </w:pPr>
            <w:bookmarkStart w:id="0" w:name="_bmpozlffohvm" w:colFirst="0" w:colLast="0"/>
            <w:bookmarkEnd w:id="0"/>
          </w:p>
          <w:p w14:paraId="04FA38C8"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r w:rsidRPr="009430C4">
              <w:rPr>
                <w:rFonts w:ascii="Times New Roman" w:eastAsia="Times New Roman" w:hAnsi="Times New Roman" w:cs="Times New Roman"/>
                <w:b/>
                <w:sz w:val="28"/>
                <w:szCs w:val="28"/>
              </w:rPr>
              <w:t>Склад комісії:</w:t>
            </w:r>
          </w:p>
          <w:p w14:paraId="0E610170"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3A80E2AE"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r w:rsidRPr="009430C4">
              <w:rPr>
                <w:rFonts w:ascii="Times New Roman" w:eastAsia="Times New Roman" w:hAnsi="Times New Roman" w:cs="Times New Roman"/>
                <w:b/>
                <w:sz w:val="28"/>
                <w:szCs w:val="28"/>
              </w:rPr>
              <w:t xml:space="preserve">Присутні: </w:t>
            </w:r>
          </w:p>
          <w:p w14:paraId="7D850180"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729798F6"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3CD4132C"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2EF057ED"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5569E9E0" w14:textId="77777777" w:rsidR="00486EE4" w:rsidRPr="009430C4" w:rsidRDefault="00486EE4" w:rsidP="005E1A16">
            <w:pPr>
              <w:spacing w:after="0" w:line="240" w:lineRule="auto"/>
              <w:jc w:val="both"/>
              <w:rPr>
                <w:rFonts w:ascii="Times New Roman" w:eastAsia="Times New Roman" w:hAnsi="Times New Roman" w:cs="Times New Roman"/>
                <w:b/>
                <w:sz w:val="28"/>
                <w:szCs w:val="28"/>
              </w:rPr>
            </w:pPr>
          </w:p>
          <w:p w14:paraId="3E82C96A" w14:textId="77777777" w:rsidR="00741CA5" w:rsidRDefault="00741CA5" w:rsidP="005E1A16">
            <w:pPr>
              <w:spacing w:after="0" w:line="240" w:lineRule="auto"/>
              <w:jc w:val="both"/>
              <w:rPr>
                <w:rFonts w:ascii="Times New Roman" w:eastAsia="Times New Roman" w:hAnsi="Times New Roman" w:cs="Times New Roman"/>
                <w:b/>
                <w:sz w:val="28"/>
                <w:szCs w:val="28"/>
              </w:rPr>
            </w:pPr>
          </w:p>
          <w:p w14:paraId="78990D49" w14:textId="55B93DC0" w:rsidR="00486EE4" w:rsidRPr="009430C4" w:rsidRDefault="00486EE4" w:rsidP="005E1A16">
            <w:pPr>
              <w:spacing w:after="0" w:line="240" w:lineRule="auto"/>
              <w:jc w:val="both"/>
              <w:rPr>
                <w:rFonts w:ascii="Times New Roman" w:eastAsia="Times New Roman" w:hAnsi="Times New Roman" w:cs="Times New Roman"/>
                <w:b/>
                <w:sz w:val="28"/>
                <w:szCs w:val="28"/>
              </w:rPr>
            </w:pPr>
            <w:r w:rsidRPr="009430C4">
              <w:rPr>
                <w:rFonts w:ascii="Times New Roman" w:eastAsia="Times New Roman" w:hAnsi="Times New Roman" w:cs="Times New Roman"/>
                <w:b/>
                <w:sz w:val="28"/>
                <w:szCs w:val="28"/>
              </w:rPr>
              <w:t>Запрошені:</w:t>
            </w:r>
          </w:p>
          <w:p w14:paraId="229F9F89" w14:textId="77777777" w:rsidR="00486EE4" w:rsidRPr="00504B55" w:rsidRDefault="00486EE4" w:rsidP="005E1A16">
            <w:pPr>
              <w:spacing w:after="0" w:line="240" w:lineRule="auto"/>
              <w:jc w:val="both"/>
              <w:rPr>
                <w:rFonts w:ascii="Times New Roman" w:eastAsia="Times New Roman" w:hAnsi="Times New Roman" w:cs="Times New Roman"/>
                <w:bCs/>
                <w:sz w:val="28"/>
                <w:szCs w:val="28"/>
              </w:rPr>
            </w:pPr>
          </w:p>
          <w:p w14:paraId="60B8018A"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Муценко І. В.</w:t>
            </w:r>
          </w:p>
          <w:p w14:paraId="0E2002DF"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7D1AE286" w14:textId="77777777" w:rsidR="00486EE4" w:rsidRDefault="00486EE4" w:rsidP="005E1A16">
            <w:pPr>
              <w:spacing w:after="0" w:line="40" w:lineRule="atLeast"/>
              <w:jc w:val="both"/>
              <w:rPr>
                <w:rFonts w:ascii="Times New Roman" w:eastAsia="Times New Roman" w:hAnsi="Times New Roman" w:cs="Times New Roman"/>
                <w:sz w:val="28"/>
                <w:szCs w:val="28"/>
              </w:rPr>
            </w:pPr>
            <w:r w:rsidRPr="009430C4">
              <w:rPr>
                <w:rFonts w:ascii="Times New Roman" w:eastAsia="Times New Roman" w:hAnsi="Times New Roman" w:cs="Times New Roman"/>
                <w:sz w:val="28"/>
                <w:szCs w:val="28"/>
              </w:rPr>
              <w:t>Севостьянова В.</w:t>
            </w:r>
            <w:r>
              <w:rPr>
                <w:rFonts w:ascii="Times New Roman" w:eastAsia="Times New Roman" w:hAnsi="Times New Roman" w:cs="Times New Roman"/>
                <w:sz w:val="28"/>
                <w:szCs w:val="28"/>
              </w:rPr>
              <w:t xml:space="preserve"> В.</w:t>
            </w:r>
          </w:p>
          <w:p w14:paraId="0B7133C2"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10DB3D5F"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45CE1936"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Позняков О. Д.</w:t>
            </w:r>
          </w:p>
          <w:p w14:paraId="0EAA1333" w14:textId="77777777" w:rsidR="00486EE4" w:rsidRPr="00D51060" w:rsidRDefault="00486EE4" w:rsidP="005E1A16">
            <w:pPr>
              <w:spacing w:after="0" w:line="40" w:lineRule="atLeast"/>
              <w:jc w:val="both"/>
              <w:rPr>
                <w:rFonts w:ascii="Times New Roman" w:eastAsia="Times New Roman" w:hAnsi="Times New Roman" w:cs="Times New Roman"/>
                <w:sz w:val="28"/>
                <w:szCs w:val="28"/>
              </w:rPr>
            </w:pPr>
            <w:r w:rsidRPr="00D51060">
              <w:rPr>
                <w:rFonts w:ascii="Times New Roman" w:eastAsia="Times New Roman" w:hAnsi="Times New Roman" w:cs="Times New Roman"/>
                <w:sz w:val="28"/>
                <w:szCs w:val="28"/>
              </w:rPr>
              <w:t>Муро Віржіль</w:t>
            </w:r>
          </w:p>
          <w:p w14:paraId="2DAF3231"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5255127"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Поздєєва К. В.</w:t>
            </w:r>
          </w:p>
          <w:p w14:paraId="73A7065A"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69ABABF2"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79F0497D"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Кухарчук Р. В. </w:t>
            </w:r>
          </w:p>
          <w:p w14:paraId="124033CE"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Компанець О. Г. </w:t>
            </w:r>
          </w:p>
          <w:p w14:paraId="44100ED2"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71575D7"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4D5693FE"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Яровий Є. М. </w:t>
            </w:r>
          </w:p>
          <w:p w14:paraId="0D785DC7"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5DB26159"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Челомбітько В. Ю. </w:t>
            </w:r>
          </w:p>
          <w:p w14:paraId="1F4D8D2B"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7D2D6B6E"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527F5FBC"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Шевчук О. В.</w:t>
            </w:r>
          </w:p>
          <w:p w14:paraId="7B88840A"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F3E5E2E"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694B33D"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Ткаченко В. В.</w:t>
            </w:r>
          </w:p>
          <w:p w14:paraId="01ACF7F7"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63B1792C"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2A8280E7" w14:textId="77777777" w:rsidR="00486EE4" w:rsidRDefault="00486EE4" w:rsidP="005E1A16">
            <w:pPr>
              <w:spacing w:after="0" w:line="40" w:lineRule="atLeast"/>
              <w:jc w:val="both"/>
              <w:rPr>
                <w:rFonts w:ascii="Times New Roman" w:eastAsia="Times New Roman" w:hAnsi="Times New Roman" w:cs="Times New Roman"/>
                <w:sz w:val="28"/>
                <w:szCs w:val="28"/>
              </w:rPr>
            </w:pPr>
            <w:r w:rsidRPr="00056DE7">
              <w:rPr>
                <w:rFonts w:ascii="Times New Roman" w:eastAsia="Times New Roman" w:hAnsi="Times New Roman" w:cs="Times New Roman"/>
                <w:sz w:val="28"/>
                <w:szCs w:val="28"/>
              </w:rPr>
              <w:t>Медведчук Н. З.</w:t>
            </w:r>
          </w:p>
          <w:p w14:paraId="6B97E852"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DB879CA"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692518B7"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Потужня Т. М. </w:t>
            </w:r>
          </w:p>
          <w:p w14:paraId="4F32189E"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4FE75411"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Макаревич Н. В. </w:t>
            </w:r>
          </w:p>
          <w:p w14:paraId="7890F4E0"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6C0F3A5F"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1F3F383D"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Лимар О. П. </w:t>
            </w:r>
          </w:p>
          <w:p w14:paraId="575D3B06"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Комарницький В. С. </w:t>
            </w:r>
          </w:p>
          <w:p w14:paraId="2EAE3E3B"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6D962A3C" w14:textId="77777777" w:rsidR="00486EE4" w:rsidRDefault="00486EE4" w:rsidP="005E1A16">
            <w:pPr>
              <w:spacing w:after="0" w:line="40" w:lineRule="atLeast"/>
              <w:jc w:val="both"/>
              <w:rPr>
                <w:rFonts w:ascii="Times New Roman" w:eastAsia="Times New Roman" w:hAnsi="Times New Roman" w:cs="Times New Roman"/>
                <w:sz w:val="28"/>
                <w:szCs w:val="28"/>
              </w:rPr>
            </w:pPr>
          </w:p>
          <w:p w14:paraId="34DF209B"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Петренко М. В.</w:t>
            </w:r>
          </w:p>
          <w:p w14:paraId="6EF2A7DB"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Ткачук Д. І. </w:t>
            </w:r>
          </w:p>
          <w:p w14:paraId="6E1E7CAF" w14:textId="77777777" w:rsidR="00486EE4" w:rsidRDefault="00486EE4" w:rsidP="005E1A16">
            <w:pPr>
              <w:spacing w:after="0" w:line="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Глушкова Ю. С. </w:t>
            </w:r>
          </w:p>
          <w:p w14:paraId="22A236CB" w14:textId="77777777" w:rsidR="00486EE4" w:rsidRDefault="00486EE4" w:rsidP="005E1A16">
            <w:pPr>
              <w:spacing w:after="0" w:line="40" w:lineRule="atLeast"/>
              <w:jc w:val="both"/>
              <w:rPr>
                <w:rFonts w:ascii="Times New Roman" w:eastAsia="Times New Roman" w:hAnsi="Times New Roman" w:cs="Times New Roman"/>
                <w:bCs/>
                <w:sz w:val="28"/>
                <w:szCs w:val="28"/>
              </w:rPr>
            </w:pPr>
            <w:r w:rsidRPr="007317C9">
              <w:rPr>
                <w:rFonts w:ascii="Times New Roman" w:eastAsia="Times New Roman" w:hAnsi="Times New Roman" w:cs="Times New Roman"/>
                <w:bCs/>
                <w:sz w:val="28"/>
                <w:szCs w:val="28"/>
              </w:rPr>
              <w:t>Залевська С</w:t>
            </w:r>
            <w:r>
              <w:rPr>
                <w:rFonts w:ascii="Times New Roman" w:eastAsia="Times New Roman" w:hAnsi="Times New Roman" w:cs="Times New Roman"/>
                <w:bCs/>
                <w:sz w:val="28"/>
                <w:szCs w:val="28"/>
              </w:rPr>
              <w:t xml:space="preserve">. </w:t>
            </w:r>
            <w:r w:rsidRPr="007317C9">
              <w:rPr>
                <w:rFonts w:ascii="Times New Roman" w:eastAsia="Times New Roman" w:hAnsi="Times New Roman" w:cs="Times New Roman"/>
                <w:bCs/>
                <w:sz w:val="28"/>
                <w:szCs w:val="28"/>
              </w:rPr>
              <w:t>С</w:t>
            </w:r>
            <w:r>
              <w:rPr>
                <w:rFonts w:ascii="Times New Roman" w:eastAsia="Times New Roman" w:hAnsi="Times New Roman" w:cs="Times New Roman"/>
                <w:bCs/>
                <w:sz w:val="28"/>
                <w:szCs w:val="28"/>
              </w:rPr>
              <w:t>.</w:t>
            </w:r>
          </w:p>
          <w:p w14:paraId="441CCEE8"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203A66DC"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7B88D1D2"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4AE66591"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Ключка О. В.</w:t>
            </w:r>
          </w:p>
          <w:p w14:paraId="03D34452" w14:textId="77777777" w:rsidR="00486EE4" w:rsidRDefault="00486EE4" w:rsidP="005E1A16">
            <w:pPr>
              <w:spacing w:after="0" w:line="40" w:lineRule="atLeast"/>
              <w:jc w:val="both"/>
              <w:rPr>
                <w:rFonts w:ascii="Times New Roman" w:eastAsia="Times New Roman" w:hAnsi="Times New Roman" w:cs="Times New Roman"/>
                <w:bCs/>
                <w:sz w:val="28"/>
                <w:szCs w:val="28"/>
              </w:rPr>
            </w:pPr>
            <w:r w:rsidRPr="00DF5012">
              <w:rPr>
                <w:rFonts w:ascii="Times New Roman" w:eastAsia="Times New Roman" w:hAnsi="Times New Roman" w:cs="Times New Roman"/>
                <w:bCs/>
                <w:sz w:val="28"/>
                <w:szCs w:val="28"/>
              </w:rPr>
              <w:t>Сукенніков О</w:t>
            </w:r>
            <w:r>
              <w:rPr>
                <w:rFonts w:ascii="Times New Roman" w:eastAsia="Times New Roman" w:hAnsi="Times New Roman" w:cs="Times New Roman"/>
                <w:bCs/>
                <w:sz w:val="28"/>
                <w:szCs w:val="28"/>
              </w:rPr>
              <w:t>.</w:t>
            </w:r>
            <w:r w:rsidRPr="00DF5012">
              <w:rPr>
                <w:rFonts w:ascii="Times New Roman" w:eastAsia="Times New Roman" w:hAnsi="Times New Roman" w:cs="Times New Roman"/>
                <w:bCs/>
                <w:sz w:val="28"/>
                <w:szCs w:val="28"/>
              </w:rPr>
              <w:t xml:space="preserve"> В</w:t>
            </w:r>
            <w:r>
              <w:rPr>
                <w:rFonts w:ascii="Times New Roman" w:eastAsia="Times New Roman" w:hAnsi="Times New Roman" w:cs="Times New Roman"/>
                <w:bCs/>
                <w:sz w:val="28"/>
                <w:szCs w:val="28"/>
              </w:rPr>
              <w:t>.</w:t>
            </w:r>
          </w:p>
          <w:p w14:paraId="5AF0ACB1"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5E1DF743"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Копил-Філатова Т. В. </w:t>
            </w:r>
          </w:p>
          <w:p w14:paraId="3EA3B3EF"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293AB590"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Царіков О. О. </w:t>
            </w:r>
          </w:p>
          <w:p w14:paraId="4C5411B4"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50380FAA"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Бакун А. В. </w:t>
            </w:r>
          </w:p>
          <w:p w14:paraId="11BDCE78"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Турганов О. М. </w:t>
            </w:r>
          </w:p>
          <w:p w14:paraId="39A67FAD" w14:textId="07539AA4" w:rsidR="00486EE4" w:rsidRDefault="00486EE4" w:rsidP="005E1A16">
            <w:pPr>
              <w:spacing w:after="0" w:line="40" w:lineRule="atLeast"/>
              <w:jc w:val="both"/>
              <w:rPr>
                <w:rFonts w:ascii="Times New Roman" w:eastAsia="Times New Roman" w:hAnsi="Times New Roman" w:cs="Times New Roman"/>
                <w:bCs/>
                <w:sz w:val="28"/>
                <w:szCs w:val="28"/>
              </w:rPr>
            </w:pPr>
            <w:r w:rsidRPr="00EE3CA2">
              <w:rPr>
                <w:rFonts w:ascii="Times New Roman" w:eastAsia="Times New Roman" w:hAnsi="Times New Roman" w:cs="Times New Roman"/>
                <w:bCs/>
                <w:sz w:val="28"/>
                <w:szCs w:val="28"/>
              </w:rPr>
              <w:t>Болгов І.</w:t>
            </w:r>
            <w:r w:rsidR="00393BBC">
              <w:rPr>
                <w:rFonts w:ascii="Times New Roman" w:eastAsia="Times New Roman" w:hAnsi="Times New Roman" w:cs="Times New Roman"/>
                <w:bCs/>
                <w:sz w:val="28"/>
                <w:szCs w:val="28"/>
              </w:rPr>
              <w:t xml:space="preserve"> В.</w:t>
            </w:r>
          </w:p>
          <w:p w14:paraId="437CDE86" w14:textId="6F14CA7E" w:rsidR="00486EE4" w:rsidRDefault="00486EE4" w:rsidP="005E1A16">
            <w:pPr>
              <w:spacing w:after="0" w:line="40" w:lineRule="atLeast"/>
              <w:jc w:val="both"/>
              <w:rPr>
                <w:rFonts w:ascii="Times New Roman" w:eastAsia="Times New Roman" w:hAnsi="Times New Roman" w:cs="Times New Roman"/>
                <w:bCs/>
                <w:sz w:val="28"/>
                <w:szCs w:val="28"/>
              </w:rPr>
            </w:pPr>
            <w:r w:rsidRPr="00D520E4">
              <w:rPr>
                <w:rFonts w:ascii="Times New Roman" w:eastAsia="Times New Roman" w:hAnsi="Times New Roman" w:cs="Times New Roman"/>
                <w:bCs/>
                <w:sz w:val="28"/>
                <w:szCs w:val="28"/>
              </w:rPr>
              <w:t xml:space="preserve">Ерхан І. </w:t>
            </w:r>
            <w:r w:rsidR="00CF29E6">
              <w:rPr>
                <w:rFonts w:ascii="Times New Roman" w:eastAsia="Times New Roman" w:hAnsi="Times New Roman" w:cs="Times New Roman"/>
                <w:bCs/>
                <w:sz w:val="28"/>
                <w:szCs w:val="28"/>
              </w:rPr>
              <w:t>Е</w:t>
            </w:r>
            <w:r w:rsidRPr="00D520E4">
              <w:rPr>
                <w:rFonts w:ascii="Times New Roman" w:eastAsia="Times New Roman" w:hAnsi="Times New Roman" w:cs="Times New Roman"/>
                <w:bCs/>
                <w:sz w:val="28"/>
                <w:szCs w:val="28"/>
              </w:rPr>
              <w:t>.</w:t>
            </w:r>
          </w:p>
          <w:p w14:paraId="287189E1"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Тоскучова Н. А. </w:t>
            </w:r>
          </w:p>
          <w:p w14:paraId="26C3565B"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2ED49DD4"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Кулагіна В. М.</w:t>
            </w:r>
          </w:p>
          <w:p w14:paraId="2DB78D68"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75B89BE1"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Сударенко О. С.  </w:t>
            </w:r>
          </w:p>
          <w:p w14:paraId="4641036B"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472D034D"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Фіданян О. Г. </w:t>
            </w:r>
          </w:p>
          <w:p w14:paraId="24E47C3D"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6C7EECC6"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5C4E661C"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Душинський В. О. </w:t>
            </w:r>
          </w:p>
          <w:p w14:paraId="46B01584"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6C363E85"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08D9D929"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Брижко І. А.</w:t>
            </w:r>
          </w:p>
          <w:p w14:paraId="286CB35E"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6D29DCD6"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Вовк О. А.</w:t>
            </w:r>
          </w:p>
          <w:p w14:paraId="7A09E6B7"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68E4E6C0"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30753FB9"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1D1A6C3C"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Іцкович В. Є.</w:t>
            </w:r>
          </w:p>
          <w:p w14:paraId="19B6ECFA"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19ADE89F"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3FC1DF46"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Устич Ю. М.</w:t>
            </w:r>
          </w:p>
          <w:p w14:paraId="0B9F4D29" w14:textId="77777777" w:rsidR="00486EE4" w:rsidRDefault="00486EE4" w:rsidP="005E1A16">
            <w:pPr>
              <w:spacing w:after="0" w:line="40" w:lineRule="atLeast"/>
              <w:jc w:val="both"/>
              <w:rPr>
                <w:rFonts w:ascii="Times New Roman" w:eastAsia="Times New Roman" w:hAnsi="Times New Roman" w:cs="Times New Roman"/>
                <w:bCs/>
                <w:sz w:val="28"/>
                <w:szCs w:val="28"/>
              </w:rPr>
            </w:pPr>
          </w:p>
          <w:p w14:paraId="795FD15E"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Олійник Н. В.  </w:t>
            </w:r>
          </w:p>
          <w:p w14:paraId="6BEFFB2E" w14:textId="77777777" w:rsidR="00486EE4" w:rsidRDefault="00486EE4" w:rsidP="005E1A16">
            <w:pPr>
              <w:spacing w:after="0" w:line="40" w:lineRule="atLeast"/>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Нестор Віталій  </w:t>
            </w:r>
          </w:p>
          <w:p w14:paraId="2C3013A0" w14:textId="4FF0B413" w:rsidR="00486EE4" w:rsidRPr="009430C4" w:rsidRDefault="00486EE4" w:rsidP="005E1A16">
            <w:pPr>
              <w:spacing w:after="0" w:line="240" w:lineRule="auto"/>
              <w:jc w:val="both"/>
              <w:rPr>
                <w:rFonts w:ascii="Times New Roman" w:eastAsia="Times New Roman" w:hAnsi="Times New Roman" w:cs="Times New Roman"/>
                <w:sz w:val="28"/>
                <w:szCs w:val="28"/>
              </w:rPr>
            </w:pPr>
          </w:p>
        </w:tc>
        <w:tc>
          <w:tcPr>
            <w:tcW w:w="7350" w:type="dxa"/>
            <w:shd w:val="clear" w:color="auto" w:fill="FFFFFF"/>
          </w:tcPr>
          <w:p w14:paraId="4B6DBEDC" w14:textId="77777777" w:rsidR="00486EE4" w:rsidRDefault="00486EE4" w:rsidP="005E1A16">
            <w:pPr>
              <w:spacing w:after="0" w:line="240" w:lineRule="auto"/>
              <w:jc w:val="both"/>
              <w:rPr>
                <w:rFonts w:ascii="Times New Roman" w:eastAsia="Times New Roman" w:hAnsi="Times New Roman" w:cs="Times New Roman"/>
                <w:sz w:val="28"/>
                <w:szCs w:val="28"/>
              </w:rPr>
            </w:pPr>
          </w:p>
          <w:p w14:paraId="4C3FE0AD" w14:textId="77777777" w:rsidR="00486EE4" w:rsidRDefault="00486EE4" w:rsidP="005E1A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(три) депутати Київської міської ради.</w:t>
            </w:r>
          </w:p>
          <w:p w14:paraId="499B361F" w14:textId="77777777" w:rsidR="00486EE4" w:rsidRDefault="00486EE4" w:rsidP="005E1A16">
            <w:pPr>
              <w:spacing w:after="0" w:line="240" w:lineRule="auto"/>
              <w:jc w:val="both"/>
              <w:rPr>
                <w:rFonts w:ascii="Times New Roman" w:eastAsia="Times New Roman" w:hAnsi="Times New Roman" w:cs="Times New Roman"/>
                <w:sz w:val="28"/>
                <w:szCs w:val="28"/>
              </w:rPr>
            </w:pPr>
          </w:p>
          <w:p w14:paraId="627824F7" w14:textId="77777777" w:rsidR="00486EE4" w:rsidRDefault="00486EE4" w:rsidP="005E1A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(три) депутати Київської міської ради, члени постійної комісії:</w:t>
            </w:r>
          </w:p>
          <w:p w14:paraId="362F128A" w14:textId="77777777" w:rsidR="00486EE4" w:rsidRDefault="00486EE4" w:rsidP="005E1A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Вадим ВАСИЛЬЧУК – голова постійної комісії, головуючий;</w:t>
            </w:r>
          </w:p>
          <w:p w14:paraId="46E706CF" w14:textId="77777777" w:rsidR="00486EE4" w:rsidRDefault="00486EE4" w:rsidP="005E1A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Борис СІКЛІЦЬКИЙ – заступник голови комісії;</w:t>
            </w:r>
          </w:p>
          <w:p w14:paraId="27FD0266" w14:textId="77777777" w:rsidR="00486EE4" w:rsidRDefault="00486EE4" w:rsidP="005E1A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 СУПРУН –  секретар комісії.</w:t>
            </w:r>
          </w:p>
          <w:p w14:paraId="3051DCAC" w14:textId="77777777" w:rsidR="00486EE4" w:rsidRPr="00AB6DC0" w:rsidRDefault="00486EE4" w:rsidP="005E1A16">
            <w:pPr>
              <w:spacing w:after="0" w:line="240" w:lineRule="auto"/>
              <w:jc w:val="both"/>
              <w:rPr>
                <w:rFonts w:ascii="Times New Roman" w:eastAsia="Times New Roman" w:hAnsi="Times New Roman" w:cs="Times New Roman"/>
                <w:sz w:val="28"/>
                <w:szCs w:val="28"/>
              </w:rPr>
            </w:pPr>
          </w:p>
          <w:p w14:paraId="3337D001" w14:textId="77777777" w:rsidR="00486EE4" w:rsidRDefault="00486EE4" w:rsidP="005E1A16">
            <w:pPr>
              <w:spacing w:after="0" w:line="40" w:lineRule="atLeast"/>
              <w:rPr>
                <w:rFonts w:ascii="Times New Roman" w:eastAsia="Times New Roman" w:hAnsi="Times New Roman" w:cs="Times New Roman"/>
                <w:kern w:val="2"/>
                <w:sz w:val="28"/>
                <w:szCs w:val="28"/>
                <w:lang w:eastAsia="en-US"/>
                <w14:ligatures w14:val="standardContextual"/>
              </w:rPr>
            </w:pPr>
          </w:p>
          <w:p w14:paraId="514B133B" w14:textId="77777777" w:rsidR="00741CA5" w:rsidRDefault="00741CA5" w:rsidP="005E1A16">
            <w:pPr>
              <w:spacing w:after="0" w:line="40" w:lineRule="atLeast"/>
              <w:jc w:val="both"/>
              <w:rPr>
                <w:rFonts w:ascii="Times New Roman" w:eastAsia="Times New Roman" w:hAnsi="Times New Roman" w:cs="Times New Roman"/>
                <w:kern w:val="2"/>
                <w:sz w:val="28"/>
                <w:szCs w:val="28"/>
                <w:lang w:eastAsia="en-US"/>
                <w14:ligatures w14:val="standardContextual"/>
              </w:rPr>
            </w:pPr>
          </w:p>
          <w:p w14:paraId="7F338376" w14:textId="3A75B91B" w:rsidR="00486EE4" w:rsidRDefault="00486EE4" w:rsidP="005E1A16">
            <w:pPr>
              <w:spacing w:after="0" w:line="40" w:lineRule="atLeast"/>
              <w:jc w:val="both"/>
              <w:rPr>
                <w:rFonts w:ascii="Times New Roman" w:eastAsia="Times New Roman" w:hAnsi="Times New Roman" w:cs="Times New Roman"/>
                <w:kern w:val="2"/>
                <w:sz w:val="28"/>
                <w:szCs w:val="28"/>
                <w:lang w:eastAsia="en-US"/>
                <w14:ligatures w14:val="standardContextual"/>
              </w:rPr>
            </w:pPr>
            <w:r w:rsidRPr="00FC0671">
              <w:rPr>
                <w:rFonts w:ascii="Times New Roman" w:eastAsia="Times New Roman" w:hAnsi="Times New Roman" w:cs="Times New Roman"/>
                <w:kern w:val="2"/>
                <w:sz w:val="28"/>
                <w:szCs w:val="28"/>
                <w:lang w:eastAsia="en-US"/>
                <w14:ligatures w14:val="standardContextual"/>
              </w:rPr>
              <w:t>–</w:t>
            </w:r>
            <w:r w:rsidR="001F2DCB">
              <w:rPr>
                <w:rFonts w:ascii="Times New Roman" w:eastAsia="Times New Roman" w:hAnsi="Times New Roman" w:cs="Times New Roman"/>
                <w:kern w:val="2"/>
                <w:sz w:val="28"/>
                <w:szCs w:val="28"/>
                <w:lang w:eastAsia="en-US"/>
                <w14:ligatures w14:val="standardContextual"/>
              </w:rPr>
              <w:t>  </w:t>
            </w:r>
            <w:r w:rsidRPr="00FC0671">
              <w:rPr>
                <w:rFonts w:ascii="Times New Roman" w:eastAsia="Times New Roman" w:hAnsi="Times New Roman" w:cs="Times New Roman"/>
                <w:kern w:val="2"/>
                <w:sz w:val="28"/>
                <w:szCs w:val="28"/>
                <w:lang w:eastAsia="en-US"/>
                <w14:ligatures w14:val="standardContextual"/>
              </w:rPr>
              <w:t>в.о. начальника Управління освіти Шевченківської районної в місті Києві державної адміністрації;</w:t>
            </w:r>
          </w:p>
          <w:p w14:paraId="7647428B" w14:textId="57FA7A09" w:rsidR="00486EE4" w:rsidRDefault="00486EE4" w:rsidP="005E1A16">
            <w:pPr>
              <w:pBdr>
                <w:top w:val="nil"/>
                <w:left w:val="nil"/>
                <w:bottom w:val="nil"/>
                <w:right w:val="nil"/>
                <w:between w:val="nil"/>
              </w:pBdr>
              <w:spacing w:after="0" w:line="40" w:lineRule="atLeast"/>
              <w:ind w:left="28"/>
              <w:jc w:val="both"/>
              <w:rPr>
                <w:rFonts w:ascii="Times New Roman" w:eastAsia="Times New Roman" w:hAnsi="Times New Roman" w:cs="Times New Roman"/>
                <w:color w:val="000000"/>
                <w:kern w:val="2"/>
                <w:sz w:val="28"/>
                <w:szCs w:val="28"/>
                <w:lang w:eastAsia="en-US"/>
                <w14:ligatures w14:val="standardContextual"/>
              </w:rPr>
            </w:pPr>
            <w:r>
              <w:rPr>
                <w:rFonts w:ascii="Times New Roman" w:eastAsia="Times New Roman" w:hAnsi="Times New Roman" w:cs="Times New Roman"/>
                <w:color w:val="000000"/>
                <w:kern w:val="2"/>
                <w:sz w:val="28"/>
                <w:szCs w:val="28"/>
                <w:lang w:eastAsia="en-US"/>
                <w14:ligatures w14:val="standardContextual"/>
              </w:rPr>
              <w:t>–</w:t>
            </w:r>
            <w:r w:rsidR="001F2DCB">
              <w:rPr>
                <w:rFonts w:ascii="Times New Roman" w:eastAsia="Times New Roman" w:hAnsi="Times New Roman" w:cs="Times New Roman"/>
                <w:color w:val="000000"/>
                <w:kern w:val="2"/>
                <w:sz w:val="28"/>
                <w:szCs w:val="28"/>
                <w:lang w:eastAsia="en-US"/>
                <w14:ligatures w14:val="standardContextual"/>
              </w:rPr>
              <w:t>  </w:t>
            </w:r>
            <w:r>
              <w:rPr>
                <w:rFonts w:ascii="Times New Roman" w:eastAsia="Times New Roman" w:hAnsi="Times New Roman" w:cs="Times New Roman"/>
                <w:color w:val="000000"/>
                <w:kern w:val="2"/>
                <w:sz w:val="28"/>
                <w:szCs w:val="28"/>
                <w:lang w:eastAsia="en-US"/>
                <w14:ligatures w14:val="standardContextual"/>
              </w:rPr>
              <w:t>начальник відділу правового забезпечення Управління освіти Шевченківської районної в місті Києві державної адміністрації</w:t>
            </w:r>
            <w:r w:rsidRPr="002251B3">
              <w:rPr>
                <w:rFonts w:ascii="Times New Roman" w:eastAsia="Times New Roman" w:hAnsi="Times New Roman" w:cs="Times New Roman"/>
                <w:color w:val="000000"/>
                <w:kern w:val="2"/>
                <w:sz w:val="28"/>
                <w:szCs w:val="28"/>
                <w:lang w:eastAsia="en-US"/>
                <w14:ligatures w14:val="standardContextual"/>
              </w:rPr>
              <w:t xml:space="preserve">; </w:t>
            </w:r>
          </w:p>
          <w:p w14:paraId="26D0D84B" w14:textId="03B3FD0C" w:rsidR="00486EE4" w:rsidRDefault="00486EE4" w:rsidP="005E1A16">
            <w:pPr>
              <w:pBdr>
                <w:top w:val="nil"/>
                <w:left w:val="nil"/>
                <w:bottom w:val="nil"/>
                <w:right w:val="nil"/>
                <w:between w:val="nil"/>
              </w:pBdr>
              <w:spacing w:after="0" w:line="40" w:lineRule="atLeast"/>
              <w:ind w:left="28"/>
              <w:jc w:val="both"/>
              <w:rPr>
                <w:rFonts w:ascii="Times New Roman" w:eastAsia="Aptos" w:hAnsi="Times New Roman" w:cs="Times New Roman"/>
                <w:bCs/>
                <w:kern w:val="2"/>
                <w:sz w:val="28"/>
                <w:szCs w:val="28"/>
                <w:lang w:eastAsia="en-US"/>
                <w14:ligatures w14:val="standardContextual"/>
              </w:rPr>
            </w:pPr>
            <w:r>
              <w:rPr>
                <w:rFonts w:ascii="Times New Roman" w:eastAsia="Times New Roman" w:hAnsi="Times New Roman" w:cs="Times New Roman"/>
                <w:color w:val="000000"/>
                <w:kern w:val="2"/>
                <w:sz w:val="28"/>
                <w:szCs w:val="28"/>
                <w:lang w:eastAsia="en-US"/>
                <w14:ligatures w14:val="standardContextual"/>
              </w:rPr>
              <w:t>–</w:t>
            </w:r>
            <w:r w:rsidR="001F2DCB">
              <w:rPr>
                <w:rFonts w:ascii="Times New Roman" w:eastAsia="Times New Roman" w:hAnsi="Times New Roman" w:cs="Times New Roman"/>
                <w:color w:val="000000"/>
                <w:kern w:val="2"/>
                <w:sz w:val="28"/>
                <w:szCs w:val="28"/>
                <w:lang w:eastAsia="en-US"/>
                <w14:ligatures w14:val="standardContextual"/>
              </w:rPr>
              <w:t>  </w:t>
            </w:r>
            <w:r w:rsidRPr="00FE39FA">
              <w:rPr>
                <w:rFonts w:ascii="Times New Roman" w:hAnsi="Times New Roman" w:cs="Times New Roman"/>
                <w:bCs/>
                <w:sz w:val="28"/>
                <w:szCs w:val="28"/>
                <w:lang w:eastAsia="en-US"/>
              </w:rPr>
              <w:t>ТОВ «Французький ліцей імені Анни Київської»</w:t>
            </w:r>
            <w:r w:rsidRPr="00FE39FA">
              <w:rPr>
                <w:rFonts w:ascii="Times New Roman" w:eastAsia="Aptos" w:hAnsi="Times New Roman" w:cs="Times New Roman"/>
                <w:bCs/>
                <w:kern w:val="2"/>
                <w:sz w:val="28"/>
                <w:szCs w:val="28"/>
                <w:lang w:eastAsia="en-US"/>
                <w14:ligatures w14:val="standardContextual"/>
              </w:rPr>
              <w:t>;</w:t>
            </w:r>
          </w:p>
          <w:p w14:paraId="35066A39" w14:textId="6B19CBC8" w:rsidR="00486EE4" w:rsidRDefault="00486EE4" w:rsidP="005E1A16">
            <w:pPr>
              <w:pBdr>
                <w:top w:val="nil"/>
                <w:left w:val="nil"/>
                <w:bottom w:val="nil"/>
                <w:right w:val="nil"/>
                <w:between w:val="nil"/>
              </w:pBdr>
              <w:spacing w:after="0" w:line="40" w:lineRule="atLeast"/>
              <w:ind w:left="28"/>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w:t>
            </w:r>
            <w:r w:rsidR="001F2DCB">
              <w:rPr>
                <w:rFonts w:ascii="Times New Roman" w:eastAsia="Aptos" w:hAnsi="Times New Roman" w:cs="Times New Roman"/>
                <w:bCs/>
                <w:kern w:val="2"/>
                <w:sz w:val="28"/>
                <w:szCs w:val="28"/>
                <w:lang w:eastAsia="en-US"/>
                <w14:ligatures w14:val="standardContextual"/>
              </w:rPr>
              <w:t>  </w:t>
            </w:r>
            <w:r w:rsidRPr="00D51060">
              <w:rPr>
                <w:rFonts w:ascii="Times New Roman" w:eastAsia="Aptos" w:hAnsi="Times New Roman" w:cs="Times New Roman"/>
                <w:bCs/>
                <w:kern w:val="2"/>
                <w:sz w:val="28"/>
                <w:szCs w:val="28"/>
                <w:lang w:eastAsia="en-US"/>
                <w14:ligatures w14:val="standardContextual"/>
              </w:rPr>
              <w:t>директор початкової школи ТОВ «Французький ліцей імені Анни Київської»;</w:t>
            </w:r>
          </w:p>
          <w:p w14:paraId="5225D04B" w14:textId="77777777" w:rsidR="00486EE4" w:rsidRPr="002251B3" w:rsidRDefault="00486EE4" w:rsidP="005E1A16">
            <w:pPr>
              <w:pBdr>
                <w:top w:val="nil"/>
                <w:left w:val="nil"/>
                <w:bottom w:val="nil"/>
                <w:right w:val="nil"/>
                <w:between w:val="nil"/>
              </w:pBdr>
              <w:spacing w:after="0" w:line="40" w:lineRule="atLeast"/>
              <w:ind w:left="28"/>
              <w:jc w:val="both"/>
              <w:rPr>
                <w:rFonts w:ascii="Times New Roman" w:eastAsia="Times New Roman" w:hAnsi="Times New Roman" w:cs="Times New Roman"/>
                <w:color w:val="000000"/>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xml:space="preserve">– </w:t>
            </w:r>
            <w:r w:rsidRPr="005A3812">
              <w:rPr>
                <w:rFonts w:ascii="Times New Roman" w:eastAsia="Aptos" w:hAnsi="Times New Roman" w:cs="Times New Roman"/>
                <w:bCs/>
                <w:kern w:val="2"/>
                <w:sz w:val="28"/>
                <w:szCs w:val="28"/>
                <w:lang w:eastAsia="en-US"/>
                <w14:ligatures w14:val="standardContextual"/>
              </w:rPr>
              <w:t>заступник директора Департаменту фінансів виконавчого органу Київської міської ради (Київської міської державної адміністрації);</w:t>
            </w:r>
          </w:p>
          <w:p w14:paraId="0FB4A0F2" w14:textId="031993E4"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Times New Roman" w:hAnsi="Times New Roman" w:cs="Times New Roman"/>
                <w:kern w:val="2"/>
                <w:sz w:val="28"/>
                <w:szCs w:val="28"/>
                <w:lang w:eastAsia="en-US"/>
                <w14:ligatures w14:val="standardContextual"/>
              </w:rPr>
              <w:t>–</w:t>
            </w:r>
            <w:r w:rsidR="001F2DCB">
              <w:rPr>
                <w:rFonts w:ascii="Times New Roman" w:eastAsia="Times New Roman" w:hAnsi="Times New Roman" w:cs="Times New Roman"/>
                <w:kern w:val="2"/>
                <w:sz w:val="28"/>
                <w:szCs w:val="28"/>
                <w:lang w:eastAsia="en-US"/>
                <w14:ligatures w14:val="standardContextual"/>
              </w:rPr>
              <w:t>  </w:t>
            </w:r>
            <w:r w:rsidRPr="0012604E">
              <w:rPr>
                <w:rFonts w:ascii="Times New Roman" w:eastAsia="Aptos" w:hAnsi="Times New Roman" w:cs="Times New Roman"/>
                <w:bCs/>
                <w:kern w:val="2"/>
                <w:sz w:val="28"/>
                <w:szCs w:val="28"/>
                <w:lang w:eastAsia="en-US"/>
                <w14:ligatures w14:val="standardContextual"/>
              </w:rPr>
              <w:t>представник ГУ СБУ у місті Києві та Київській області;</w:t>
            </w:r>
          </w:p>
          <w:p w14:paraId="1F8F1345" w14:textId="5D4AA41C"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w:t>
            </w:r>
            <w:r w:rsidR="001F2DCB">
              <w:rPr>
                <w:rFonts w:ascii="Times New Roman" w:eastAsia="Aptos" w:hAnsi="Times New Roman" w:cs="Times New Roman"/>
                <w:bCs/>
                <w:kern w:val="2"/>
                <w:sz w:val="28"/>
                <w:szCs w:val="28"/>
                <w:lang w:eastAsia="en-US"/>
                <w14:ligatures w14:val="standardContextual"/>
              </w:rPr>
              <w:t>  </w:t>
            </w:r>
            <w:r w:rsidRPr="00C37640">
              <w:rPr>
                <w:rFonts w:ascii="Times New Roman" w:eastAsia="Aptos" w:hAnsi="Times New Roman" w:cs="Times New Roman"/>
                <w:bCs/>
                <w:kern w:val="2"/>
                <w:sz w:val="28"/>
                <w:szCs w:val="28"/>
                <w:lang w:eastAsia="en-US"/>
                <w14:ligatures w14:val="standardContextual"/>
              </w:rPr>
              <w:t>заступник начальника відділу ювенальної превенції Управління превентивної діяльності Головного управління Національної поліції у м. Києві;</w:t>
            </w:r>
          </w:p>
          <w:p w14:paraId="4EE3101D" w14:textId="25417684" w:rsidR="00486EE4" w:rsidRDefault="00486EE4" w:rsidP="005E1A16">
            <w:pPr>
              <w:spacing w:after="0" w:line="40" w:lineRule="atLeast"/>
              <w:jc w:val="both"/>
              <w:rPr>
                <w:rFonts w:ascii="Times New Roman" w:eastAsia="Times New Roman" w:hAnsi="Times New Roman" w:cs="Times New Roman"/>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w:t>
            </w:r>
            <w:r w:rsidR="001F2DCB">
              <w:rPr>
                <w:rFonts w:ascii="Times New Roman" w:eastAsia="Aptos" w:hAnsi="Times New Roman" w:cs="Times New Roman"/>
                <w:bCs/>
                <w:kern w:val="2"/>
                <w:sz w:val="28"/>
                <w:szCs w:val="28"/>
                <w:lang w:eastAsia="en-US"/>
                <w14:ligatures w14:val="standardContextual"/>
              </w:rPr>
              <w:t>  </w:t>
            </w:r>
            <w:r>
              <w:rPr>
                <w:rFonts w:ascii="Times New Roman" w:eastAsia="Aptos" w:hAnsi="Times New Roman" w:cs="Times New Roman"/>
                <w:bCs/>
                <w:kern w:val="2"/>
                <w:sz w:val="28"/>
                <w:szCs w:val="28"/>
                <w:lang w:eastAsia="en-US"/>
                <w14:ligatures w14:val="standardContextual"/>
              </w:rPr>
              <w:t xml:space="preserve">помічник депутата Київської міської ради Віталія Нестора; </w:t>
            </w:r>
          </w:p>
          <w:p w14:paraId="77EDFE66" w14:textId="711F2E99"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Times New Roman" w:hAnsi="Times New Roman" w:cs="Times New Roman"/>
                <w:kern w:val="2"/>
                <w:sz w:val="28"/>
                <w:szCs w:val="28"/>
                <w:lang w:eastAsia="en-US"/>
                <w14:ligatures w14:val="standardContextual"/>
              </w:rPr>
              <w:t>–</w:t>
            </w:r>
            <w:r w:rsidR="001F2DCB">
              <w:rPr>
                <w:rFonts w:ascii="Times New Roman" w:eastAsia="Times New Roman" w:hAnsi="Times New Roman" w:cs="Times New Roman"/>
                <w:kern w:val="2"/>
                <w:sz w:val="28"/>
                <w:szCs w:val="28"/>
                <w:lang w:eastAsia="en-US"/>
                <w14:ligatures w14:val="standardContextual"/>
              </w:rPr>
              <w:t>  </w:t>
            </w:r>
            <w:r w:rsidRPr="00F126FE">
              <w:rPr>
                <w:rFonts w:ascii="Times New Roman" w:eastAsia="Aptos" w:hAnsi="Times New Roman" w:cs="Times New Roman"/>
                <w:bCs/>
                <w:kern w:val="2"/>
                <w:sz w:val="28"/>
                <w:szCs w:val="28"/>
                <w:lang w:eastAsia="en-US"/>
                <w14:ligatures w14:val="standardContextual"/>
              </w:rPr>
              <w:t>перший заступник директора Департаменту освіти і науки виконавчого органу Київської міської ради (Київської міської державної адміністрації;</w:t>
            </w:r>
          </w:p>
          <w:p w14:paraId="00459568" w14:textId="071C5350"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w:t>
            </w:r>
            <w:r w:rsidR="001F2DCB">
              <w:rPr>
                <w:rFonts w:ascii="Times New Roman" w:eastAsia="Aptos" w:hAnsi="Times New Roman" w:cs="Times New Roman"/>
                <w:bCs/>
                <w:kern w:val="2"/>
                <w:sz w:val="28"/>
                <w:szCs w:val="28"/>
                <w:lang w:eastAsia="en-US"/>
                <w14:ligatures w14:val="standardContextual"/>
              </w:rPr>
              <w:t>  </w:t>
            </w:r>
            <w:r>
              <w:rPr>
                <w:rFonts w:ascii="Times New Roman" w:eastAsia="Aptos" w:hAnsi="Times New Roman" w:cs="Times New Roman"/>
                <w:bCs/>
                <w:kern w:val="2"/>
                <w:sz w:val="28"/>
                <w:szCs w:val="28"/>
                <w:lang w:eastAsia="en-US"/>
                <w14:ligatures w14:val="standardContextual"/>
              </w:rPr>
              <w:t>начальник відділу планування капітальних видатків Департаменту освіти і науки виконавчого органу Київської міської ради (Київської міської державної адміністрації);</w:t>
            </w:r>
          </w:p>
          <w:p w14:paraId="08815E1F" w14:textId="78392DD4"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lastRenderedPageBreak/>
              <w:t>–</w:t>
            </w:r>
            <w:r w:rsidR="001F2DCB">
              <w:rPr>
                <w:rFonts w:ascii="Times New Roman" w:eastAsia="Aptos" w:hAnsi="Times New Roman" w:cs="Times New Roman"/>
                <w:bCs/>
                <w:kern w:val="2"/>
                <w:sz w:val="28"/>
                <w:szCs w:val="28"/>
                <w:lang w:eastAsia="en-US"/>
                <w14:ligatures w14:val="standardContextual"/>
              </w:rPr>
              <w:t>  </w:t>
            </w:r>
            <w:r w:rsidRPr="00056DE7">
              <w:rPr>
                <w:rFonts w:ascii="Times New Roman" w:eastAsia="Aptos" w:hAnsi="Times New Roman" w:cs="Times New Roman"/>
                <w:bCs/>
                <w:kern w:val="2"/>
                <w:sz w:val="28"/>
                <w:szCs w:val="28"/>
                <w:lang w:eastAsia="en-US"/>
                <w14:ligatures w14:val="standardContextual"/>
              </w:rPr>
              <w:t>начальни</w:t>
            </w:r>
            <w:r w:rsidR="00D960C8">
              <w:rPr>
                <w:rFonts w:ascii="Times New Roman" w:eastAsia="Aptos" w:hAnsi="Times New Roman" w:cs="Times New Roman"/>
                <w:bCs/>
                <w:kern w:val="2"/>
                <w:sz w:val="28"/>
                <w:szCs w:val="28"/>
                <w:lang w:eastAsia="en-US"/>
                <w14:ligatures w14:val="standardContextual"/>
              </w:rPr>
              <w:t>к</w:t>
            </w:r>
            <w:r w:rsidRPr="00056DE7">
              <w:rPr>
                <w:rFonts w:ascii="Times New Roman" w:eastAsia="Aptos" w:hAnsi="Times New Roman" w:cs="Times New Roman"/>
                <w:bCs/>
                <w:kern w:val="2"/>
                <w:sz w:val="28"/>
                <w:szCs w:val="28"/>
                <w:lang w:eastAsia="en-US"/>
                <w14:ligatures w14:val="standardContextual"/>
              </w:rPr>
              <w:t xml:space="preserve"> відділу позашкільної освіти Департаменту освіти і науки виконавчого органу Київської міської ради (Київської міської державної адміністрації);  </w:t>
            </w:r>
          </w:p>
          <w:p w14:paraId="66048C99" w14:textId="3D0B472B"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056DE7">
              <w:rPr>
                <w:rFonts w:ascii="Times New Roman" w:eastAsia="Aptos" w:hAnsi="Times New Roman" w:cs="Times New Roman"/>
                <w:bCs/>
                <w:kern w:val="2"/>
                <w:sz w:val="28"/>
                <w:szCs w:val="28"/>
                <w:lang w:eastAsia="en-US"/>
                <w14:ligatures w14:val="standardContextual"/>
              </w:rPr>
              <w:t>начальни</w:t>
            </w:r>
            <w:r w:rsidR="00D960C8">
              <w:rPr>
                <w:rFonts w:ascii="Times New Roman" w:eastAsia="Aptos" w:hAnsi="Times New Roman" w:cs="Times New Roman"/>
                <w:bCs/>
                <w:kern w:val="2"/>
                <w:sz w:val="28"/>
                <w:szCs w:val="28"/>
                <w:lang w:eastAsia="en-US"/>
                <w14:ligatures w14:val="standardContextual"/>
              </w:rPr>
              <w:t>к</w:t>
            </w:r>
            <w:r w:rsidRPr="00056DE7">
              <w:rPr>
                <w:rFonts w:ascii="Times New Roman" w:eastAsia="Aptos" w:hAnsi="Times New Roman" w:cs="Times New Roman"/>
                <w:bCs/>
                <w:kern w:val="2"/>
                <w:sz w:val="28"/>
                <w:szCs w:val="28"/>
                <w:lang w:eastAsia="en-US"/>
                <w14:ligatures w14:val="standardContextual"/>
              </w:rPr>
              <w:t xml:space="preserve"> відділу правового забезпечення Департаменту освіти і науки виконавчого органу Київської міської ради (Київської міської державної адміністрації);</w:t>
            </w:r>
          </w:p>
          <w:p w14:paraId="5792C0C8" w14:textId="5B93B18F"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7C44CD">
              <w:rPr>
                <w:rFonts w:ascii="Times New Roman" w:eastAsia="Aptos" w:hAnsi="Times New Roman" w:cs="Times New Roman"/>
                <w:bCs/>
                <w:kern w:val="2"/>
                <w:sz w:val="28"/>
                <w:szCs w:val="28"/>
                <w:lang w:eastAsia="en-US"/>
                <w14:ligatures w14:val="standardContextual"/>
              </w:rPr>
              <w:t>заступни</w:t>
            </w:r>
            <w:r w:rsidR="00D960C8">
              <w:rPr>
                <w:rFonts w:ascii="Times New Roman" w:eastAsia="Aptos" w:hAnsi="Times New Roman" w:cs="Times New Roman"/>
                <w:bCs/>
                <w:kern w:val="2"/>
                <w:sz w:val="28"/>
                <w:szCs w:val="28"/>
                <w:lang w:eastAsia="en-US"/>
                <w14:ligatures w14:val="standardContextual"/>
              </w:rPr>
              <w:t>к</w:t>
            </w:r>
            <w:r w:rsidRPr="007C44CD">
              <w:rPr>
                <w:rFonts w:ascii="Times New Roman" w:eastAsia="Aptos" w:hAnsi="Times New Roman" w:cs="Times New Roman"/>
                <w:bCs/>
                <w:kern w:val="2"/>
                <w:sz w:val="28"/>
                <w:szCs w:val="28"/>
                <w:lang w:eastAsia="en-US"/>
                <w14:ligatures w14:val="standardContextual"/>
              </w:rPr>
              <w:t xml:space="preserve"> начальника Управління освіти Деснянської районної в місті Києві державної адміністрації;</w:t>
            </w:r>
          </w:p>
          <w:p w14:paraId="33FAA933" w14:textId="26F3909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597979">
              <w:rPr>
                <w:rFonts w:ascii="Times New Roman" w:eastAsia="Aptos" w:hAnsi="Times New Roman" w:cs="Times New Roman"/>
                <w:bCs/>
                <w:kern w:val="2"/>
                <w:sz w:val="28"/>
                <w:szCs w:val="28"/>
                <w:lang w:eastAsia="en-US"/>
                <w14:ligatures w14:val="standardContextual"/>
              </w:rPr>
              <w:t>начальни</w:t>
            </w:r>
            <w:r w:rsidR="00D960C8">
              <w:rPr>
                <w:rFonts w:ascii="Times New Roman" w:eastAsia="Aptos" w:hAnsi="Times New Roman" w:cs="Times New Roman"/>
                <w:bCs/>
                <w:kern w:val="2"/>
                <w:sz w:val="28"/>
                <w:szCs w:val="28"/>
                <w:lang w:eastAsia="en-US"/>
                <w14:ligatures w14:val="standardContextual"/>
              </w:rPr>
              <w:t>к</w:t>
            </w:r>
            <w:r w:rsidRPr="00597979">
              <w:rPr>
                <w:rFonts w:ascii="Times New Roman" w:eastAsia="Aptos" w:hAnsi="Times New Roman" w:cs="Times New Roman"/>
                <w:bCs/>
                <w:kern w:val="2"/>
                <w:sz w:val="28"/>
                <w:szCs w:val="28"/>
                <w:lang w:eastAsia="en-US"/>
                <w14:ligatures w14:val="standardContextual"/>
              </w:rPr>
              <w:t xml:space="preserve"> відділу загальної середньої освіти та виховної роботи Управління освіти Деснянської районної в місті Києві державної адміністрації;</w:t>
            </w:r>
          </w:p>
          <w:p w14:paraId="3239DCA0" w14:textId="7777777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73328F">
              <w:rPr>
                <w:rFonts w:ascii="Times New Roman" w:eastAsia="Aptos" w:hAnsi="Times New Roman" w:cs="Times New Roman"/>
                <w:bCs/>
                <w:kern w:val="2"/>
                <w:sz w:val="28"/>
                <w:szCs w:val="28"/>
                <w:lang w:eastAsia="en-US"/>
                <w14:ligatures w14:val="standardContextual"/>
              </w:rPr>
              <w:t>директор ПЗ ЗДО «Тотоша»;</w:t>
            </w:r>
          </w:p>
          <w:p w14:paraId="70D1AA75" w14:textId="7777777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73328F">
              <w:rPr>
                <w:rFonts w:ascii="Times New Roman" w:eastAsia="Aptos" w:hAnsi="Times New Roman" w:cs="Times New Roman"/>
                <w:bCs/>
                <w:kern w:val="2"/>
                <w:sz w:val="28"/>
                <w:szCs w:val="28"/>
                <w:lang w:eastAsia="en-US"/>
                <w14:ligatures w14:val="standardContextual"/>
              </w:rPr>
              <w:t>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14:paraId="36853D85" w14:textId="7583831E"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представни</w:t>
            </w:r>
            <w:r w:rsidR="00D960C8">
              <w:rPr>
                <w:rFonts w:ascii="Times New Roman" w:eastAsia="Aptos" w:hAnsi="Times New Roman" w:cs="Times New Roman"/>
                <w:bCs/>
                <w:kern w:val="2"/>
                <w:sz w:val="28"/>
                <w:szCs w:val="28"/>
                <w:lang w:eastAsia="en-US"/>
                <w14:ligatures w14:val="standardContextual"/>
              </w:rPr>
              <w:t>к</w:t>
            </w:r>
            <w:r>
              <w:rPr>
                <w:rFonts w:ascii="Times New Roman" w:eastAsia="Aptos" w:hAnsi="Times New Roman" w:cs="Times New Roman"/>
                <w:bCs/>
                <w:kern w:val="2"/>
                <w:sz w:val="28"/>
                <w:szCs w:val="28"/>
                <w:lang w:eastAsia="en-US"/>
                <w14:ligatures w14:val="standardContextual"/>
              </w:rPr>
              <w:t xml:space="preserve"> </w:t>
            </w:r>
            <w:r w:rsidRPr="003C2186">
              <w:rPr>
                <w:rFonts w:ascii="Times New Roman" w:eastAsia="Aptos" w:hAnsi="Times New Roman" w:cs="Times New Roman"/>
                <w:bCs/>
                <w:kern w:val="2"/>
                <w:sz w:val="28"/>
                <w:szCs w:val="28"/>
                <w:lang w:eastAsia="en-US"/>
                <w14:ligatures w14:val="standardContextual"/>
              </w:rPr>
              <w:t xml:space="preserve">ДНЗ «Київський центр ПТО»; </w:t>
            </w:r>
          </w:p>
          <w:p w14:paraId="3095EA43" w14:textId="7777777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xml:space="preserve">–  </w:t>
            </w:r>
            <w:r w:rsidRPr="009F2421">
              <w:rPr>
                <w:rFonts w:ascii="Times New Roman" w:eastAsia="Aptos" w:hAnsi="Times New Roman" w:cs="Times New Roman"/>
                <w:bCs/>
                <w:kern w:val="2"/>
                <w:sz w:val="28"/>
                <w:szCs w:val="28"/>
                <w:lang w:eastAsia="en-US"/>
                <w14:ligatures w14:val="standardContextual"/>
              </w:rPr>
              <w:t xml:space="preserve">представник ДНЗ «Київський центр ПТО»; </w:t>
            </w:r>
          </w:p>
          <w:p w14:paraId="0248E91B" w14:textId="187854BB"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xml:space="preserve">–  </w:t>
            </w:r>
            <w:r w:rsidRPr="00863D58">
              <w:rPr>
                <w:rFonts w:ascii="Times New Roman" w:eastAsia="Aptos" w:hAnsi="Times New Roman" w:cs="Times New Roman"/>
                <w:bCs/>
                <w:kern w:val="2"/>
                <w:sz w:val="28"/>
                <w:szCs w:val="28"/>
                <w:lang w:eastAsia="en-US"/>
                <w14:ligatures w14:val="standardContextual"/>
              </w:rPr>
              <w:t>представни</w:t>
            </w:r>
            <w:r w:rsidR="00D960C8">
              <w:rPr>
                <w:rFonts w:ascii="Times New Roman" w:eastAsia="Aptos" w:hAnsi="Times New Roman" w:cs="Times New Roman"/>
                <w:bCs/>
                <w:kern w:val="2"/>
                <w:sz w:val="28"/>
                <w:szCs w:val="28"/>
                <w:lang w:eastAsia="en-US"/>
                <w14:ligatures w14:val="standardContextual"/>
              </w:rPr>
              <w:t>к</w:t>
            </w:r>
            <w:r w:rsidRPr="00863D58">
              <w:rPr>
                <w:rFonts w:ascii="Times New Roman" w:eastAsia="Aptos" w:hAnsi="Times New Roman" w:cs="Times New Roman"/>
                <w:bCs/>
                <w:kern w:val="2"/>
                <w:sz w:val="28"/>
                <w:szCs w:val="28"/>
                <w:lang w:eastAsia="en-US"/>
                <w14:ligatures w14:val="standardContextual"/>
              </w:rPr>
              <w:t xml:space="preserve"> ДНЗ «Київський центр ПТО»;</w:t>
            </w:r>
          </w:p>
          <w:p w14:paraId="42235F57" w14:textId="7BC36AAC"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7317C9">
              <w:rPr>
                <w:rFonts w:ascii="Times New Roman" w:eastAsia="Aptos" w:hAnsi="Times New Roman" w:cs="Times New Roman"/>
                <w:bCs/>
                <w:kern w:val="2"/>
                <w:sz w:val="28"/>
                <w:szCs w:val="28"/>
                <w:lang w:eastAsia="en-US"/>
                <w14:ligatures w14:val="standardContextual"/>
              </w:rPr>
              <w:t>заступник начальника управління</w:t>
            </w:r>
            <w:r w:rsidR="001F2DCB">
              <w:rPr>
                <w:rFonts w:ascii="Times New Roman" w:eastAsia="Aptos" w:hAnsi="Times New Roman" w:cs="Times New Roman"/>
                <w:bCs/>
                <w:kern w:val="2"/>
                <w:sz w:val="28"/>
                <w:szCs w:val="28"/>
                <w:lang w:eastAsia="en-US"/>
                <w14:ligatures w14:val="standardContextual"/>
              </w:rPr>
              <w:t xml:space="preserve"> – </w:t>
            </w:r>
            <w:r w:rsidRPr="007317C9">
              <w:rPr>
                <w:rFonts w:ascii="Times New Roman" w:eastAsia="Aptos" w:hAnsi="Times New Roman" w:cs="Times New Roman"/>
                <w:bCs/>
                <w:kern w:val="2"/>
                <w:sz w:val="28"/>
                <w:szCs w:val="28"/>
                <w:lang w:eastAsia="en-US"/>
                <w14:ligatures w14:val="standardContextual"/>
              </w:rPr>
              <w:t>начальник відділу фінансово-економічного забезпечення Управління освіти Голосіївської районної в місті Києві державної адміністрації;</w:t>
            </w:r>
          </w:p>
          <w:p w14:paraId="620D5EBA" w14:textId="3CD5F713"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D019DF">
              <w:rPr>
                <w:rFonts w:ascii="Times New Roman" w:eastAsia="Aptos" w:hAnsi="Times New Roman" w:cs="Times New Roman"/>
                <w:bCs/>
                <w:kern w:val="2"/>
                <w:sz w:val="28"/>
                <w:szCs w:val="28"/>
                <w:lang w:eastAsia="en-US"/>
                <w14:ligatures w14:val="standardContextual"/>
              </w:rPr>
              <w:t>директор  КДЮСШ «Ринг»;</w:t>
            </w:r>
          </w:p>
          <w:p w14:paraId="35F7F969" w14:textId="77777777" w:rsidR="00486EE4" w:rsidRDefault="00486EE4" w:rsidP="005E1A16">
            <w:pPr>
              <w:spacing w:after="0" w:line="40" w:lineRule="atLeast"/>
              <w:jc w:val="both"/>
              <w:rPr>
                <w:rFonts w:ascii="Times New Roman" w:eastAsia="Times New Roman" w:hAnsi="Times New Roman" w:cs="Times New Roman"/>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DF5012">
              <w:rPr>
                <w:rFonts w:ascii="Times New Roman" w:eastAsia="Times New Roman" w:hAnsi="Times New Roman" w:cs="Times New Roman"/>
                <w:kern w:val="2"/>
                <w:sz w:val="28"/>
                <w:szCs w:val="28"/>
                <w:lang w:eastAsia="en-US"/>
                <w14:ligatures w14:val="standardContextual"/>
              </w:rPr>
              <w:t>начальник Управління освіти Святошинської районної в місті Києві державної адміністрації;</w:t>
            </w:r>
          </w:p>
          <w:p w14:paraId="052803F2" w14:textId="78A101D4"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kern w:val="2"/>
                <w:sz w:val="28"/>
                <w:szCs w:val="28"/>
                <w:lang w:eastAsia="en-US"/>
                <w14:ligatures w14:val="standardContextual"/>
              </w:rPr>
              <w:t>–  </w:t>
            </w:r>
            <w:r w:rsidRPr="00DF5012">
              <w:rPr>
                <w:rFonts w:ascii="Times New Roman" w:eastAsia="Times New Roman" w:hAnsi="Times New Roman" w:cs="Times New Roman"/>
                <w:bCs/>
                <w:kern w:val="2"/>
                <w:sz w:val="28"/>
                <w:szCs w:val="28"/>
                <w:lang w:eastAsia="en-US"/>
                <w14:ligatures w14:val="standardContextual"/>
              </w:rPr>
              <w:t>начальни</w:t>
            </w:r>
            <w:r w:rsidR="00D960C8">
              <w:rPr>
                <w:rFonts w:ascii="Times New Roman" w:eastAsia="Times New Roman" w:hAnsi="Times New Roman" w:cs="Times New Roman"/>
                <w:bCs/>
                <w:kern w:val="2"/>
                <w:sz w:val="28"/>
                <w:szCs w:val="28"/>
                <w:lang w:eastAsia="en-US"/>
                <w14:ligatures w14:val="standardContextual"/>
              </w:rPr>
              <w:t>к</w:t>
            </w:r>
            <w:r w:rsidRPr="00DF5012">
              <w:rPr>
                <w:rFonts w:ascii="Times New Roman" w:eastAsia="Times New Roman" w:hAnsi="Times New Roman" w:cs="Times New Roman"/>
                <w:bCs/>
                <w:kern w:val="2"/>
                <w:sz w:val="28"/>
                <w:szCs w:val="28"/>
                <w:lang w:eastAsia="en-US"/>
                <w14:ligatures w14:val="standardContextual"/>
              </w:rPr>
              <w:t xml:space="preserve"> Управління освіти та інноваційного розвитку Печерської районної в місті Києві державної адміністрації;</w:t>
            </w:r>
          </w:p>
          <w:p w14:paraId="6B2C035F" w14:textId="77777777"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8A508A">
              <w:rPr>
                <w:rFonts w:ascii="Times New Roman" w:eastAsia="Times New Roman" w:hAnsi="Times New Roman" w:cs="Times New Roman"/>
                <w:bCs/>
                <w:kern w:val="2"/>
                <w:sz w:val="28"/>
                <w:szCs w:val="28"/>
                <w:lang w:eastAsia="en-US"/>
                <w14:ligatures w14:val="standardContextual"/>
              </w:rPr>
              <w:t>начальник Управління освіти Оболонської районної в місті Києві державної адміністрації;</w:t>
            </w:r>
          </w:p>
          <w:p w14:paraId="128A5704" w14:textId="77777777"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C10ED3">
              <w:rPr>
                <w:rFonts w:ascii="Times New Roman" w:eastAsia="Times New Roman" w:hAnsi="Times New Roman" w:cs="Times New Roman"/>
                <w:bCs/>
                <w:kern w:val="2"/>
                <w:sz w:val="28"/>
                <w:szCs w:val="28"/>
                <w:lang w:eastAsia="en-US"/>
                <w14:ligatures w14:val="standardContextual"/>
              </w:rPr>
              <w:t>директор Гімназії «Київська Русь»;</w:t>
            </w:r>
          </w:p>
          <w:p w14:paraId="6038DF89" w14:textId="77777777"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AE028A">
              <w:rPr>
                <w:rFonts w:ascii="Times New Roman" w:eastAsia="Times New Roman" w:hAnsi="Times New Roman" w:cs="Times New Roman"/>
                <w:bCs/>
                <w:kern w:val="2"/>
                <w:sz w:val="28"/>
                <w:szCs w:val="28"/>
                <w:lang w:eastAsia="en-US"/>
                <w14:ligatures w14:val="standardContextual"/>
              </w:rPr>
              <w:t>представник колективу Гімназії «Київська Русь»;</w:t>
            </w:r>
          </w:p>
          <w:p w14:paraId="00E4759F" w14:textId="77777777"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D520E4">
              <w:rPr>
                <w:rFonts w:ascii="Times New Roman" w:eastAsia="Times New Roman" w:hAnsi="Times New Roman" w:cs="Times New Roman"/>
                <w:bCs/>
                <w:kern w:val="2"/>
                <w:sz w:val="28"/>
                <w:szCs w:val="28"/>
                <w:lang w:eastAsia="en-US"/>
                <w14:ligatures w14:val="standardContextual"/>
              </w:rPr>
              <w:t>представник батьківської ради Гімназії «Київська Русь»</w:t>
            </w:r>
            <w:r>
              <w:rPr>
                <w:rFonts w:ascii="Times New Roman" w:eastAsia="Times New Roman" w:hAnsi="Times New Roman" w:cs="Times New Roman"/>
                <w:bCs/>
                <w:kern w:val="2"/>
                <w:sz w:val="28"/>
                <w:szCs w:val="28"/>
                <w:lang w:eastAsia="en-US"/>
                <w14:ligatures w14:val="standardContextual"/>
              </w:rPr>
              <w:t>;</w:t>
            </w:r>
          </w:p>
          <w:p w14:paraId="578108FC" w14:textId="77777777"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D520E4">
              <w:rPr>
                <w:rFonts w:ascii="Times New Roman" w:eastAsia="Times New Roman" w:hAnsi="Times New Roman" w:cs="Times New Roman"/>
                <w:bCs/>
                <w:kern w:val="2"/>
                <w:sz w:val="28"/>
                <w:szCs w:val="28"/>
                <w:lang w:eastAsia="en-US"/>
                <w14:ligatures w14:val="standardContextual"/>
              </w:rPr>
              <w:t>представник батьківської ради Гімназії «Київська Русь»;</w:t>
            </w:r>
          </w:p>
          <w:p w14:paraId="0C429C8B" w14:textId="3A0AA452"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AE028A">
              <w:rPr>
                <w:rFonts w:ascii="Times New Roman" w:eastAsia="Times New Roman" w:hAnsi="Times New Roman" w:cs="Times New Roman"/>
                <w:bCs/>
                <w:kern w:val="2"/>
                <w:sz w:val="28"/>
                <w:szCs w:val="28"/>
                <w:lang w:eastAsia="en-US"/>
                <w14:ligatures w14:val="standardContextual"/>
              </w:rPr>
              <w:t>заступни</w:t>
            </w:r>
            <w:r w:rsidR="00D960C8">
              <w:rPr>
                <w:rFonts w:ascii="Times New Roman" w:eastAsia="Times New Roman" w:hAnsi="Times New Roman" w:cs="Times New Roman"/>
                <w:bCs/>
                <w:kern w:val="2"/>
                <w:sz w:val="28"/>
                <w:szCs w:val="28"/>
                <w:lang w:eastAsia="en-US"/>
                <w14:ligatures w14:val="standardContextual"/>
              </w:rPr>
              <w:t>к</w:t>
            </w:r>
            <w:r w:rsidRPr="00AE028A">
              <w:rPr>
                <w:rFonts w:ascii="Times New Roman" w:eastAsia="Times New Roman" w:hAnsi="Times New Roman" w:cs="Times New Roman"/>
                <w:bCs/>
                <w:kern w:val="2"/>
                <w:sz w:val="28"/>
                <w:szCs w:val="28"/>
                <w:lang w:eastAsia="en-US"/>
                <w14:ligatures w14:val="standardContextual"/>
              </w:rPr>
              <w:t xml:space="preserve"> начальника Управління освіти Дарницької районної в місті Києві </w:t>
            </w:r>
            <w:r>
              <w:rPr>
                <w:rFonts w:ascii="Times New Roman" w:eastAsia="Times New Roman" w:hAnsi="Times New Roman" w:cs="Times New Roman"/>
                <w:bCs/>
                <w:kern w:val="2"/>
                <w:sz w:val="28"/>
                <w:szCs w:val="28"/>
                <w:lang w:eastAsia="en-US"/>
                <w14:ligatures w14:val="standardContextual"/>
              </w:rPr>
              <w:t>д</w:t>
            </w:r>
            <w:r w:rsidRPr="00AE028A">
              <w:rPr>
                <w:rFonts w:ascii="Times New Roman" w:eastAsia="Times New Roman" w:hAnsi="Times New Roman" w:cs="Times New Roman"/>
                <w:bCs/>
                <w:kern w:val="2"/>
                <w:sz w:val="28"/>
                <w:szCs w:val="28"/>
                <w:lang w:eastAsia="en-US"/>
                <w14:ligatures w14:val="standardContextual"/>
              </w:rPr>
              <w:t>ержавної адміністрації;</w:t>
            </w:r>
          </w:p>
          <w:p w14:paraId="727C3C23" w14:textId="7B63AAEA" w:rsidR="00486EE4"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A0519A">
              <w:rPr>
                <w:rFonts w:ascii="Times New Roman" w:eastAsia="Times New Roman" w:hAnsi="Times New Roman" w:cs="Times New Roman"/>
                <w:bCs/>
                <w:kern w:val="2"/>
                <w:sz w:val="28"/>
                <w:szCs w:val="28"/>
                <w:lang w:eastAsia="en-US"/>
                <w14:ligatures w14:val="standardContextual"/>
              </w:rPr>
              <w:t>заступни</w:t>
            </w:r>
            <w:r w:rsidR="00D960C8">
              <w:rPr>
                <w:rFonts w:ascii="Times New Roman" w:eastAsia="Times New Roman" w:hAnsi="Times New Roman" w:cs="Times New Roman"/>
                <w:bCs/>
                <w:kern w:val="2"/>
                <w:sz w:val="28"/>
                <w:szCs w:val="28"/>
                <w:lang w:eastAsia="en-US"/>
                <w14:ligatures w14:val="standardContextual"/>
              </w:rPr>
              <w:t>к</w:t>
            </w:r>
            <w:r w:rsidRPr="00A0519A">
              <w:rPr>
                <w:rFonts w:ascii="Times New Roman" w:eastAsia="Times New Roman" w:hAnsi="Times New Roman" w:cs="Times New Roman"/>
                <w:bCs/>
                <w:kern w:val="2"/>
                <w:sz w:val="28"/>
                <w:szCs w:val="28"/>
                <w:lang w:eastAsia="en-US"/>
                <w14:ligatures w14:val="standardContextual"/>
              </w:rPr>
              <w:t xml:space="preserve"> начальника</w:t>
            </w:r>
            <w:r>
              <w:rPr>
                <w:rFonts w:ascii="Times New Roman" w:eastAsia="Times New Roman" w:hAnsi="Times New Roman" w:cs="Times New Roman"/>
                <w:bCs/>
                <w:kern w:val="2"/>
                <w:sz w:val="28"/>
                <w:szCs w:val="28"/>
                <w:lang w:eastAsia="en-US"/>
                <w14:ligatures w14:val="standardContextual"/>
              </w:rPr>
              <w:t xml:space="preserve"> </w:t>
            </w:r>
            <w:r w:rsidRPr="00A0519A">
              <w:rPr>
                <w:rFonts w:ascii="Times New Roman" w:eastAsia="Times New Roman" w:hAnsi="Times New Roman" w:cs="Times New Roman"/>
                <w:bCs/>
                <w:kern w:val="2"/>
                <w:sz w:val="28"/>
                <w:szCs w:val="28"/>
                <w:lang w:eastAsia="en-US"/>
                <w14:ligatures w14:val="standardContextual"/>
              </w:rPr>
              <w:t>Управління освіти Подільської районної в місті Києві державної адміністрації;</w:t>
            </w:r>
          </w:p>
          <w:p w14:paraId="231BFB09" w14:textId="0409B516" w:rsidR="00486EE4" w:rsidRPr="00A0519A" w:rsidRDefault="00486EE4" w:rsidP="005E1A16">
            <w:pPr>
              <w:spacing w:after="0" w:line="40" w:lineRule="atLeast"/>
              <w:jc w:val="both"/>
              <w:rPr>
                <w:rFonts w:ascii="Times New Roman" w:eastAsia="Times New Roman" w:hAnsi="Times New Roman" w:cs="Times New Roman"/>
                <w:bCs/>
                <w:kern w:val="2"/>
                <w:sz w:val="28"/>
                <w:szCs w:val="28"/>
                <w:lang w:eastAsia="en-US"/>
                <w14:ligatures w14:val="standardContextual"/>
              </w:rPr>
            </w:pPr>
            <w:r>
              <w:rPr>
                <w:rFonts w:ascii="Times New Roman" w:eastAsia="Times New Roman" w:hAnsi="Times New Roman" w:cs="Times New Roman"/>
                <w:bCs/>
                <w:kern w:val="2"/>
                <w:sz w:val="28"/>
                <w:szCs w:val="28"/>
                <w:lang w:eastAsia="en-US"/>
                <w14:ligatures w14:val="standardContextual"/>
              </w:rPr>
              <w:t>–  </w:t>
            </w:r>
            <w:r w:rsidRPr="006D26AD">
              <w:rPr>
                <w:rFonts w:ascii="Times New Roman" w:eastAsia="Times New Roman" w:hAnsi="Times New Roman" w:cs="Times New Roman"/>
                <w:bCs/>
                <w:kern w:val="2"/>
                <w:sz w:val="28"/>
                <w:szCs w:val="28"/>
                <w:lang w:eastAsia="en-US"/>
                <w14:ligatures w14:val="standardContextual"/>
              </w:rPr>
              <w:t>заступни</w:t>
            </w:r>
            <w:r w:rsidR="00D960C8">
              <w:rPr>
                <w:rFonts w:ascii="Times New Roman" w:eastAsia="Times New Roman" w:hAnsi="Times New Roman" w:cs="Times New Roman"/>
                <w:bCs/>
                <w:kern w:val="2"/>
                <w:sz w:val="28"/>
                <w:szCs w:val="28"/>
                <w:lang w:eastAsia="en-US"/>
                <w14:ligatures w14:val="standardContextual"/>
              </w:rPr>
              <w:t>к</w:t>
            </w:r>
            <w:r w:rsidRPr="006D26AD">
              <w:rPr>
                <w:rFonts w:ascii="Times New Roman" w:eastAsia="Times New Roman" w:hAnsi="Times New Roman" w:cs="Times New Roman"/>
                <w:bCs/>
                <w:kern w:val="2"/>
                <w:sz w:val="28"/>
                <w:szCs w:val="28"/>
                <w:lang w:eastAsia="en-US"/>
                <w14:ligatures w14:val="standardContextual"/>
              </w:rPr>
              <w:t xml:space="preserve"> начальника Управління освіти Солом’янської районної в місті Києві державної адміністрації;</w:t>
            </w:r>
          </w:p>
          <w:p w14:paraId="037A468A" w14:textId="303F5652" w:rsidR="00486EE4" w:rsidRPr="007317C9"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xml:space="preserve">–  директор Департаменту освіти і науки </w:t>
            </w:r>
            <w:r w:rsidRPr="0085611A">
              <w:rPr>
                <w:rFonts w:ascii="Times New Roman" w:eastAsia="Aptos" w:hAnsi="Times New Roman" w:cs="Times New Roman"/>
                <w:bCs/>
                <w:kern w:val="2"/>
                <w:sz w:val="28"/>
                <w:szCs w:val="28"/>
                <w:lang w:eastAsia="en-US"/>
                <w14:ligatures w14:val="standardContextual"/>
              </w:rPr>
              <w:t>виконавчого органу Київської міської ради (Київської міської державної адміністрації);</w:t>
            </w:r>
          </w:p>
          <w:p w14:paraId="04F0CD71" w14:textId="7777777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заступник директора з навчально-виховної роботи Гімназії «Київська Русь»;</w:t>
            </w:r>
          </w:p>
          <w:p w14:paraId="7397BB87" w14:textId="7777777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lastRenderedPageBreak/>
              <w:t>–  </w:t>
            </w:r>
            <w:r w:rsidRPr="00824C07">
              <w:rPr>
                <w:rFonts w:ascii="Times New Roman" w:eastAsia="Aptos" w:hAnsi="Times New Roman" w:cs="Times New Roman"/>
                <w:bCs/>
                <w:kern w:val="2"/>
                <w:sz w:val="28"/>
                <w:szCs w:val="28"/>
                <w:lang w:eastAsia="en-US"/>
                <w14:ligatures w14:val="standardContextual"/>
              </w:rPr>
              <w:t>в.о. начальника Управління освіти Дніпровської районної в місті Києві державної адміністрації;</w:t>
            </w:r>
          </w:p>
          <w:p w14:paraId="1F0213C5" w14:textId="271AD4D7"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824C07">
              <w:rPr>
                <w:rFonts w:ascii="Times New Roman" w:eastAsia="Aptos" w:hAnsi="Times New Roman" w:cs="Times New Roman"/>
                <w:bCs/>
                <w:kern w:val="2"/>
                <w:sz w:val="28"/>
                <w:szCs w:val="28"/>
                <w:lang w:eastAsia="en-US"/>
                <w14:ligatures w14:val="standardContextual"/>
              </w:rPr>
              <w:t>заступни</w:t>
            </w:r>
            <w:r w:rsidR="00D960C8">
              <w:rPr>
                <w:rFonts w:ascii="Times New Roman" w:eastAsia="Aptos" w:hAnsi="Times New Roman" w:cs="Times New Roman"/>
                <w:bCs/>
                <w:kern w:val="2"/>
                <w:sz w:val="28"/>
                <w:szCs w:val="28"/>
                <w:lang w:eastAsia="en-US"/>
                <w14:ligatures w14:val="standardContextual"/>
              </w:rPr>
              <w:t>к</w:t>
            </w:r>
            <w:r w:rsidRPr="00824C07">
              <w:rPr>
                <w:rFonts w:ascii="Times New Roman" w:eastAsia="Aptos" w:hAnsi="Times New Roman" w:cs="Times New Roman"/>
                <w:bCs/>
                <w:kern w:val="2"/>
                <w:sz w:val="28"/>
                <w:szCs w:val="28"/>
                <w:lang w:eastAsia="en-US"/>
                <w14:ligatures w14:val="standardContextual"/>
              </w:rPr>
              <w:t xml:space="preserve"> начальника відділу з питань дошкільної, загальної середньої та позашкільної освіти Управління освіти Дніпровської районної в місті Києві державної адміністрації;</w:t>
            </w:r>
          </w:p>
          <w:p w14:paraId="2DBD2B6F" w14:textId="5549A906"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A54E83">
              <w:rPr>
                <w:rFonts w:ascii="Times New Roman" w:eastAsia="Aptos" w:hAnsi="Times New Roman" w:cs="Times New Roman"/>
                <w:bCs/>
                <w:kern w:val="2"/>
                <w:sz w:val="28"/>
                <w:szCs w:val="28"/>
                <w:lang w:eastAsia="en-US"/>
                <w14:ligatures w14:val="standardContextual"/>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w:t>
            </w:r>
          </w:p>
          <w:p w14:paraId="4D380403" w14:textId="178B10A5" w:rsidR="00486EE4" w:rsidRPr="008010E1"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w:t>
            </w:r>
            <w:r w:rsidRPr="008010E1">
              <w:rPr>
                <w:rFonts w:ascii="Times New Roman" w:eastAsia="Aptos" w:hAnsi="Times New Roman" w:cs="Times New Roman"/>
                <w:bCs/>
                <w:kern w:val="2"/>
                <w:sz w:val="28"/>
                <w:szCs w:val="28"/>
                <w:lang w:eastAsia="en-US"/>
                <w14:ligatures w14:val="standardContextual"/>
              </w:rPr>
              <w:t>представн</w:t>
            </w:r>
            <w:r w:rsidR="00D960C8">
              <w:rPr>
                <w:rFonts w:ascii="Times New Roman" w:eastAsia="Aptos" w:hAnsi="Times New Roman" w:cs="Times New Roman"/>
                <w:bCs/>
                <w:kern w:val="2"/>
                <w:sz w:val="28"/>
                <w:szCs w:val="28"/>
                <w:lang w:eastAsia="en-US"/>
                <w14:ligatures w14:val="standardContextual"/>
              </w:rPr>
              <w:t>ик</w:t>
            </w:r>
            <w:r w:rsidRPr="008010E1">
              <w:rPr>
                <w:rFonts w:ascii="Times New Roman" w:eastAsia="Aptos" w:hAnsi="Times New Roman" w:cs="Times New Roman"/>
                <w:bCs/>
                <w:kern w:val="2"/>
                <w:sz w:val="28"/>
                <w:szCs w:val="28"/>
                <w:lang w:eastAsia="en-US"/>
                <w14:ligatures w14:val="standardContextual"/>
              </w:rPr>
              <w:t xml:space="preserve"> Комунального підприємства «Головний інформаційно-обчислювальний центр»; </w:t>
            </w:r>
          </w:p>
          <w:p w14:paraId="78FEB3E3" w14:textId="13113A6F" w:rsidR="00486EE4"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представни</w:t>
            </w:r>
            <w:r w:rsidR="00D960C8">
              <w:rPr>
                <w:rFonts w:ascii="Times New Roman" w:eastAsia="Aptos" w:hAnsi="Times New Roman" w:cs="Times New Roman"/>
                <w:bCs/>
                <w:kern w:val="2"/>
                <w:sz w:val="28"/>
                <w:szCs w:val="28"/>
                <w:lang w:eastAsia="en-US"/>
                <w14:ligatures w14:val="standardContextual"/>
              </w:rPr>
              <w:t>к</w:t>
            </w:r>
            <w:r>
              <w:rPr>
                <w:rFonts w:ascii="Times New Roman" w:eastAsia="Aptos" w:hAnsi="Times New Roman" w:cs="Times New Roman"/>
                <w:bCs/>
                <w:kern w:val="2"/>
                <w:sz w:val="28"/>
                <w:szCs w:val="28"/>
                <w:lang w:eastAsia="en-US"/>
                <w14:ligatures w14:val="standardContextual"/>
              </w:rPr>
              <w:t xml:space="preserve"> батьківської ради Гімназії «Київська Русь»; </w:t>
            </w:r>
          </w:p>
          <w:p w14:paraId="5E4812A2" w14:textId="77777777" w:rsidR="00486EE4" w:rsidRPr="008010E1" w:rsidRDefault="00486EE4" w:rsidP="005E1A16">
            <w:pPr>
              <w:spacing w:after="0" w:line="40" w:lineRule="atLeast"/>
              <w:jc w:val="both"/>
              <w:rPr>
                <w:rFonts w:ascii="Times New Roman" w:eastAsia="Aptos" w:hAnsi="Times New Roman" w:cs="Times New Roman"/>
                <w:bCs/>
                <w:kern w:val="2"/>
                <w:sz w:val="28"/>
                <w:szCs w:val="28"/>
                <w:lang w:eastAsia="en-US"/>
                <w14:ligatures w14:val="standardContextual"/>
              </w:rPr>
            </w:pPr>
            <w:r>
              <w:rPr>
                <w:rFonts w:ascii="Times New Roman" w:eastAsia="Aptos" w:hAnsi="Times New Roman" w:cs="Times New Roman"/>
                <w:bCs/>
                <w:kern w:val="2"/>
                <w:sz w:val="28"/>
                <w:szCs w:val="28"/>
                <w:lang w:eastAsia="en-US"/>
                <w14:ligatures w14:val="standardContextual"/>
              </w:rPr>
              <w:t>–  депутат Київської міської ради.</w:t>
            </w:r>
          </w:p>
          <w:p w14:paraId="4B5D30CC" w14:textId="5406643B" w:rsidR="00486EE4" w:rsidRPr="00B56052" w:rsidRDefault="00486EE4" w:rsidP="005E1A16">
            <w:pPr>
              <w:spacing w:after="0" w:line="40" w:lineRule="atLeast"/>
              <w:jc w:val="both"/>
              <w:rPr>
                <w:rFonts w:ascii="Times New Roman" w:eastAsia="Times New Roman" w:hAnsi="Times New Roman" w:cs="Times New Roman"/>
                <w:color w:val="000000"/>
                <w:sz w:val="28"/>
                <w:szCs w:val="28"/>
              </w:rPr>
            </w:pPr>
          </w:p>
        </w:tc>
      </w:tr>
      <w:tr w:rsidR="00486EE4" w:rsidRPr="00B56052" w14:paraId="60953D52" w14:textId="77777777" w:rsidTr="007D335F">
        <w:trPr>
          <w:trHeight w:val="77"/>
        </w:trPr>
        <w:tc>
          <w:tcPr>
            <w:tcW w:w="3251" w:type="dxa"/>
            <w:shd w:val="clear" w:color="auto" w:fill="FFFFFF"/>
          </w:tcPr>
          <w:p w14:paraId="3785422E" w14:textId="77777777" w:rsidR="00486EE4" w:rsidRPr="009430C4" w:rsidRDefault="00486EE4" w:rsidP="005E1A16">
            <w:pPr>
              <w:spacing w:after="0" w:line="240" w:lineRule="auto"/>
              <w:jc w:val="both"/>
              <w:rPr>
                <w:rFonts w:ascii="Times New Roman" w:eastAsia="Times New Roman" w:hAnsi="Times New Roman" w:cs="Times New Roman"/>
                <w:sz w:val="28"/>
                <w:szCs w:val="28"/>
              </w:rPr>
            </w:pPr>
          </w:p>
        </w:tc>
        <w:tc>
          <w:tcPr>
            <w:tcW w:w="7350" w:type="dxa"/>
            <w:shd w:val="clear" w:color="auto" w:fill="FFFFFF"/>
          </w:tcPr>
          <w:p w14:paraId="09B0D983" w14:textId="77777777" w:rsidR="00486EE4" w:rsidRPr="00B56052" w:rsidRDefault="00486EE4" w:rsidP="005E1A16">
            <w:pPr>
              <w:spacing w:after="0" w:line="40" w:lineRule="atLeast"/>
              <w:jc w:val="both"/>
              <w:rPr>
                <w:rFonts w:ascii="Times New Roman" w:eastAsia="Times New Roman" w:hAnsi="Times New Roman" w:cs="Times New Roman"/>
                <w:color w:val="000000"/>
                <w:sz w:val="28"/>
                <w:szCs w:val="28"/>
              </w:rPr>
            </w:pPr>
          </w:p>
        </w:tc>
      </w:tr>
    </w:tbl>
    <w:p w14:paraId="5AA88447" w14:textId="40FDB051" w:rsidR="001A207A" w:rsidRDefault="00B57A9A" w:rsidP="00AE5D9F">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Порядок денний:</w:t>
      </w:r>
    </w:p>
    <w:p w14:paraId="0DB80472"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1. Про висвітлену інформацію в українському суспільно-політичному інтернет-ЗМІ «Українська правда» щодо булінгу вихованця КДЮСШ «Ринг» з боку інших вихованців спортивної школи.</w:t>
      </w:r>
    </w:p>
    <w:p w14:paraId="678F53AA"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молоді та спорту виконавчого органу Київської міської ради (Київської міської державної адміністрації), КДЮСШ «Ринг», Управління превентивної діяльності Головного управління Національної поліції у м. Києві.</w:t>
      </w:r>
    </w:p>
    <w:p w14:paraId="0089A130" w14:textId="42BB8964"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 xml:space="preserve"> 2. Про проведення превентивних заходів у закладах освіти міста щодо запобігання вербуванн</w:t>
      </w:r>
      <w:r w:rsidR="001F2DCB">
        <w:rPr>
          <w:rFonts w:ascii="Times New Roman" w:hAnsi="Times New Roman" w:cs="Times New Roman"/>
          <w:bCs/>
          <w:iCs/>
          <w:color w:val="000000"/>
          <w:sz w:val="28"/>
          <w:szCs w:val="28"/>
          <w:lang w:eastAsia="en-US"/>
        </w:rPr>
        <w:t>ю</w:t>
      </w:r>
      <w:r w:rsidRPr="002C3594">
        <w:rPr>
          <w:rFonts w:ascii="Times New Roman" w:hAnsi="Times New Roman" w:cs="Times New Roman"/>
          <w:bCs/>
          <w:iCs/>
          <w:color w:val="000000"/>
          <w:sz w:val="28"/>
          <w:szCs w:val="28"/>
          <w:lang w:eastAsia="en-US"/>
        </w:rPr>
        <w:t xml:space="preserve"> учнів для вчинення диверсій.</w:t>
      </w:r>
    </w:p>
    <w:p w14:paraId="3AF96EA7" w14:textId="243E0A7B"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освіти і науки виконавчого органу Київської міської ради (Київської міської державної адміністрації), Управління превентивної діяльності Головного управління Національної поліції у м. Києві (ювенальна поліція міста Києва), ГУ Служб</w:t>
      </w:r>
      <w:r w:rsidR="001F2DCB">
        <w:rPr>
          <w:rFonts w:ascii="Times New Roman" w:hAnsi="Times New Roman" w:cs="Times New Roman"/>
          <w:bCs/>
          <w:i/>
          <w:iCs/>
          <w:color w:val="000000"/>
          <w:sz w:val="28"/>
          <w:szCs w:val="28"/>
          <w:lang w:eastAsia="en-US"/>
        </w:rPr>
        <w:t>и</w:t>
      </w:r>
      <w:r w:rsidRPr="002C3594">
        <w:rPr>
          <w:rFonts w:ascii="Times New Roman" w:hAnsi="Times New Roman" w:cs="Times New Roman"/>
          <w:bCs/>
          <w:i/>
          <w:iCs/>
          <w:color w:val="000000"/>
          <w:sz w:val="28"/>
          <w:szCs w:val="28"/>
          <w:lang w:eastAsia="en-US"/>
        </w:rPr>
        <w:t xml:space="preserve"> безпеки України у м. Києві та Київській області.</w:t>
      </w:r>
    </w:p>
    <w:p w14:paraId="0E16C9B3"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 xml:space="preserve">3. Про модернізацію офіційного вебсайту Київської міської ради та інформаційно-комунікаційної системи «Платформа цифрових мобільних сервісів «Київ цифровий», складовою частиною якої є мобільний додаток «Київ цифровий» з метою впровадження рейтингового інтернет-голосування для відбору членів Київської міської молодіжної ради при Київській міській раді».  </w:t>
      </w:r>
    </w:p>
    <w:p w14:paraId="1B448C7B"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інформаційно-комунікаційних технологій виконавчого органу Київської міської ради (Київської міської державної адміністрації), КП «Головний інформаційно-обчислювальний центр»,  Київська міська молодіжна рада при Київській міській раді.</w:t>
      </w:r>
    </w:p>
    <w:p w14:paraId="2FCE03DB"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4. Про пропозиції щодо фінансування укриттів та споруд подвійного призначення із захисними властивостями протирадіаційного укриття («підземні школи).</w:t>
      </w:r>
    </w:p>
    <w:p w14:paraId="0D76B2BE" w14:textId="4CF64586"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 xml:space="preserve">Доповідачі: Департамент освіти і науки виконавчого органу Київської міської ради (Київської міської державної адміністрації), </w:t>
      </w:r>
      <w:r w:rsidR="001F2DCB">
        <w:rPr>
          <w:rFonts w:ascii="Times New Roman" w:hAnsi="Times New Roman" w:cs="Times New Roman"/>
          <w:bCs/>
          <w:i/>
          <w:iCs/>
          <w:color w:val="000000"/>
          <w:sz w:val="28"/>
          <w:szCs w:val="28"/>
          <w:lang w:eastAsia="en-US"/>
        </w:rPr>
        <w:t>р</w:t>
      </w:r>
      <w:r w:rsidRPr="002C3594">
        <w:rPr>
          <w:rFonts w:ascii="Times New Roman" w:hAnsi="Times New Roman" w:cs="Times New Roman"/>
          <w:bCs/>
          <w:i/>
          <w:iCs/>
          <w:color w:val="000000"/>
          <w:sz w:val="28"/>
          <w:szCs w:val="28"/>
          <w:lang w:eastAsia="en-US"/>
        </w:rPr>
        <w:t xml:space="preserve">айонні в місті Києві державні </w:t>
      </w:r>
      <w:r w:rsidRPr="002C3594">
        <w:rPr>
          <w:rFonts w:ascii="Times New Roman" w:hAnsi="Times New Roman" w:cs="Times New Roman"/>
          <w:bCs/>
          <w:i/>
          <w:iCs/>
          <w:color w:val="000000"/>
          <w:sz w:val="28"/>
          <w:szCs w:val="28"/>
          <w:lang w:eastAsia="en-US"/>
        </w:rPr>
        <w:lastRenderedPageBreak/>
        <w:t>адміністрації, Департамент фінансів виконавчого органу Київської міської ради (Київської міської державної адміністрації).</w:t>
      </w:r>
    </w:p>
    <w:p w14:paraId="1DB3CFC2" w14:textId="77777777" w:rsidR="002C3594" w:rsidRPr="002C3594" w:rsidRDefault="002C3594" w:rsidP="002C3594">
      <w:pPr>
        <w:spacing w:after="0" w:line="240" w:lineRule="auto"/>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 xml:space="preserve">        5. Про пропозиції щодо розрахунків фінансування забезпечення охорони укриттів у закладах освіти в нічний час, вихідні та святкові дні.</w:t>
      </w:r>
    </w:p>
    <w:p w14:paraId="163609D0" w14:textId="1193302F"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w:t>
      </w:r>
      <w:r w:rsidRPr="002C3594">
        <w:rPr>
          <w:rFonts w:ascii="Times New Roman" w:hAnsi="Times New Roman" w:cs="Times New Roman"/>
          <w:bCs/>
          <w:i/>
          <w:iCs/>
          <w:color w:val="EE0000"/>
          <w:sz w:val="28"/>
          <w:szCs w:val="28"/>
          <w:lang w:eastAsia="en-US"/>
        </w:rPr>
        <w:t xml:space="preserve"> </w:t>
      </w:r>
      <w:r w:rsidRPr="002C3594">
        <w:rPr>
          <w:rFonts w:ascii="Times New Roman" w:hAnsi="Times New Roman" w:cs="Times New Roman"/>
          <w:bCs/>
          <w:i/>
          <w:iCs/>
          <w:color w:val="000000"/>
          <w:sz w:val="28"/>
          <w:szCs w:val="28"/>
          <w:lang w:eastAsia="en-US"/>
        </w:rPr>
        <w:t xml:space="preserve">Департамент освіти і науки виконавчого органу Київської міської ради (Київської міської державної адміністрації), </w:t>
      </w:r>
      <w:r w:rsidR="001F2DCB">
        <w:rPr>
          <w:rFonts w:ascii="Times New Roman" w:hAnsi="Times New Roman" w:cs="Times New Roman"/>
          <w:bCs/>
          <w:i/>
          <w:iCs/>
          <w:color w:val="000000"/>
          <w:sz w:val="28"/>
          <w:szCs w:val="28"/>
          <w:lang w:eastAsia="en-US"/>
        </w:rPr>
        <w:t>р</w:t>
      </w:r>
      <w:r w:rsidRPr="002C3594">
        <w:rPr>
          <w:rFonts w:ascii="Times New Roman" w:hAnsi="Times New Roman" w:cs="Times New Roman"/>
          <w:bCs/>
          <w:i/>
          <w:iCs/>
          <w:color w:val="000000"/>
          <w:sz w:val="28"/>
          <w:szCs w:val="28"/>
          <w:lang w:eastAsia="en-US"/>
        </w:rPr>
        <w:t>айонні в місті Києві державні адміністрації, Департамент фінансів виконавчого органу Київської міської ради (Київської міської державної адміністрації).</w:t>
      </w:r>
    </w:p>
    <w:p w14:paraId="32233D37"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6. Про організацію харчування учнів щодо можливості вибору ефективного режиму харчування (сніданок чи обід) батьками (законними представниками) учнів закладів загальної середньої освіти м. Києва.</w:t>
      </w:r>
    </w:p>
    <w:p w14:paraId="0CF039DB" w14:textId="26322C84"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
          <w:iCs/>
          <w:color w:val="000000"/>
          <w:sz w:val="28"/>
          <w:szCs w:val="28"/>
          <w:lang w:eastAsia="en-US"/>
        </w:rPr>
        <w:t xml:space="preserve">Доповідачі: Департамент освіти і науки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 </w:t>
      </w:r>
      <w:r w:rsidR="001F2DCB">
        <w:rPr>
          <w:rFonts w:ascii="Times New Roman" w:hAnsi="Times New Roman" w:cs="Times New Roman"/>
          <w:bCs/>
          <w:i/>
          <w:iCs/>
          <w:color w:val="000000"/>
          <w:sz w:val="28"/>
          <w:szCs w:val="28"/>
          <w:lang w:eastAsia="en-US"/>
        </w:rPr>
        <w:t>у</w:t>
      </w:r>
      <w:r w:rsidRPr="002C3594">
        <w:rPr>
          <w:rFonts w:ascii="Times New Roman" w:hAnsi="Times New Roman" w:cs="Times New Roman"/>
          <w:bCs/>
          <w:i/>
          <w:iCs/>
          <w:color w:val="000000"/>
          <w:sz w:val="28"/>
          <w:szCs w:val="28"/>
          <w:lang w:eastAsia="en-US"/>
        </w:rPr>
        <w:t>правління освіти районних в місті Києві державних адміністрацій.</w:t>
      </w:r>
      <w:r w:rsidRPr="002C3594">
        <w:rPr>
          <w:rFonts w:ascii="Times New Roman" w:hAnsi="Times New Roman" w:cs="Times New Roman"/>
          <w:bCs/>
          <w:iCs/>
          <w:color w:val="000000"/>
          <w:sz w:val="28"/>
          <w:szCs w:val="28"/>
          <w:lang w:eastAsia="en-US"/>
        </w:rPr>
        <w:t xml:space="preserve"> </w:t>
      </w:r>
    </w:p>
    <w:p w14:paraId="76E835FC"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Cs/>
          <w:color w:val="000000"/>
          <w:sz w:val="28"/>
          <w:szCs w:val="28"/>
          <w:lang w:eastAsia="en-US"/>
        </w:rPr>
        <w:t>7. Про повторний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Pr="002C3594">
        <w:rPr>
          <w:rFonts w:ascii="Times New Roman" w:hAnsi="Times New Roman" w:cs="Times New Roman"/>
          <w:bCs/>
          <w:i/>
          <w:iCs/>
          <w:color w:val="000000"/>
          <w:sz w:val="28"/>
          <w:szCs w:val="28"/>
          <w:lang w:eastAsia="en-US"/>
        </w:rPr>
        <w:t xml:space="preserve"> (реєстраційний номер секретаріату Київради від 07.08.2026 № 08/231-595/ПР).</w:t>
      </w:r>
    </w:p>
    <w:p w14:paraId="456C03ED"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освіти і науки виконавчого органу Київської міської ради (Київської міської державної адміністрації), Управління освіти Шевченківської районної в місті Києві державної адміністрації, ТОВ «Французький ліцей імені Анни Київської».</w:t>
      </w:r>
    </w:p>
    <w:p w14:paraId="5BDF6CD8"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Cs/>
          <w:color w:val="000000"/>
          <w:sz w:val="28"/>
          <w:szCs w:val="28"/>
          <w:lang w:eastAsia="en-US"/>
        </w:rPr>
        <w:t>8. 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Pr="002C3594">
        <w:rPr>
          <w:rFonts w:ascii="Times New Roman" w:hAnsi="Times New Roman" w:cs="Times New Roman"/>
          <w:bCs/>
          <w:i/>
          <w:iCs/>
          <w:color w:val="000000"/>
          <w:sz w:val="28"/>
          <w:szCs w:val="28"/>
          <w:lang w:eastAsia="en-US"/>
        </w:rPr>
        <w:t xml:space="preserve"> (реєстраційний номер секретаріату Київради від 11.08.2026 № 08/231-610/ПР).</w:t>
      </w:r>
    </w:p>
    <w:p w14:paraId="255F7AD4"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комунальної власності м. Києва виконавчого органу Київської міської ради (Київської міської державної адміністрації), Департамент освіти і науки виконавчого органу Київської міської ради (Київської міської державної адміністрації), Управління освіти Деснянської  районної в місті Києві державної адміністрації.</w:t>
      </w:r>
    </w:p>
    <w:p w14:paraId="5AF7E11E"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color w:val="000000"/>
          <w:sz w:val="28"/>
          <w:szCs w:val="28"/>
          <w:lang w:eastAsia="en-US"/>
        </w:rPr>
        <w:t xml:space="preserve">9. </w:t>
      </w:r>
      <w:r w:rsidRPr="002C3594">
        <w:rPr>
          <w:rFonts w:ascii="Times New Roman" w:hAnsi="Times New Roman" w:cs="Times New Roman"/>
          <w:bCs/>
          <w:iCs/>
          <w:color w:val="000000"/>
          <w:sz w:val="28"/>
          <w:szCs w:val="28"/>
          <w:lang w:eastAsia="en-US"/>
        </w:rPr>
        <w:t>Про розгляд проєкту рішення Київської міської ради «</w:t>
      </w:r>
      <w:r w:rsidRPr="002C3594">
        <w:rPr>
          <w:rFonts w:ascii="Times New Roman" w:hAnsi="Times New Roman" w:cs="Times New Roman"/>
          <w:bCs/>
          <w:color w:val="000000"/>
          <w:sz w:val="28"/>
          <w:szCs w:val="28"/>
          <w:lang w:eastAsia="en-US"/>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Pr="002C3594">
        <w:rPr>
          <w:rFonts w:ascii="Times New Roman" w:hAnsi="Times New Roman" w:cs="Times New Roman"/>
          <w:bCs/>
          <w:i/>
          <w:iCs/>
          <w:color w:val="000000"/>
          <w:sz w:val="28"/>
          <w:szCs w:val="28"/>
          <w:lang w:eastAsia="en-US"/>
        </w:rPr>
        <w:t xml:space="preserve"> (реєстраційний номер секретаріату Київради від 16.09.2026 № 08/231-658/ПР).</w:t>
      </w:r>
    </w:p>
    <w:p w14:paraId="72842E63"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Департамент освіти і науки виконавчого органу Київської міської ради (Київської міської державної адміністрації), Управління освіти Дніпровської  районної в місті Києві державної адміністрації.</w:t>
      </w:r>
    </w:p>
    <w:p w14:paraId="53F47AC8"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Cs/>
          <w:color w:val="000000"/>
          <w:sz w:val="28"/>
          <w:szCs w:val="28"/>
          <w:lang w:eastAsia="en-US"/>
        </w:rPr>
        <w:t>10.  Про  повторний розгляд проєкту рішення Київської міської ради «Про деякі питання діяльності закладів загальної середньої освіти Дарницького району міста Києва»</w:t>
      </w:r>
      <w:r w:rsidRPr="002C3594">
        <w:rPr>
          <w:rFonts w:ascii="Times New Roman" w:hAnsi="Times New Roman" w:cs="Times New Roman"/>
          <w:bCs/>
          <w:i/>
          <w:iCs/>
          <w:color w:val="000000"/>
          <w:sz w:val="28"/>
          <w:szCs w:val="28"/>
          <w:lang w:eastAsia="en-US"/>
        </w:rPr>
        <w:t xml:space="preserve"> (реєстраційний номер секретаріату Київради від 14.08.2026 № 08/231-616/ПР).</w:t>
      </w:r>
    </w:p>
    <w:p w14:paraId="65173D5F"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color w:val="000000"/>
          <w:sz w:val="28"/>
          <w:szCs w:val="28"/>
          <w:lang w:eastAsia="en-US"/>
        </w:rPr>
        <w:lastRenderedPageBreak/>
        <w:t xml:space="preserve">10.1. </w:t>
      </w:r>
      <w:r w:rsidRPr="002C3594">
        <w:rPr>
          <w:rFonts w:ascii="Times New Roman" w:hAnsi="Times New Roman" w:cs="Times New Roman"/>
          <w:bCs/>
          <w:iCs/>
          <w:color w:val="000000"/>
          <w:sz w:val="28"/>
          <w:szCs w:val="28"/>
          <w:lang w:eastAsia="en-US"/>
        </w:rPr>
        <w:t xml:space="preserve"> Про розгляд звернення директора Гімназії «Київська Русь» Дарницького району міста Києва Анастасії БАКУН щодо зміни типу та найменування Гімназії «Київська Русь»</w:t>
      </w:r>
      <w:r w:rsidRPr="002C3594">
        <w:rPr>
          <w:rFonts w:ascii="Times New Roman" w:hAnsi="Times New Roman" w:cs="Times New Roman"/>
          <w:bCs/>
          <w:i/>
          <w:iCs/>
          <w:color w:val="000000"/>
          <w:sz w:val="28"/>
          <w:szCs w:val="28"/>
          <w:lang w:eastAsia="en-US"/>
        </w:rPr>
        <w:t xml:space="preserve">. </w:t>
      </w:r>
    </w:p>
    <w:p w14:paraId="479A42DF"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color w:val="000000"/>
          <w:sz w:val="28"/>
          <w:szCs w:val="28"/>
          <w:lang w:eastAsia="en-US"/>
        </w:rPr>
        <w:t xml:space="preserve">10.2. </w:t>
      </w:r>
      <w:r w:rsidRPr="002C3594">
        <w:rPr>
          <w:rFonts w:ascii="Times New Roman" w:hAnsi="Times New Roman" w:cs="Times New Roman"/>
          <w:bCs/>
          <w:iCs/>
          <w:color w:val="000000"/>
          <w:sz w:val="28"/>
          <w:szCs w:val="28"/>
          <w:lang w:eastAsia="en-US"/>
        </w:rPr>
        <w:t xml:space="preserve">Про розгляд колективного звернення працівників Гімназії «Київська Русь» Дарницького району міста Києва щодо зміни типу та найменування Гімназії «Київська Русь». </w:t>
      </w:r>
    </w:p>
    <w:p w14:paraId="04044B4B" w14:textId="6DE29DA4"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10.3</w:t>
      </w:r>
      <w:r w:rsidR="001F2DCB">
        <w:rPr>
          <w:rFonts w:ascii="Times New Roman" w:hAnsi="Times New Roman" w:cs="Times New Roman"/>
          <w:bCs/>
          <w:iCs/>
          <w:color w:val="000000"/>
          <w:sz w:val="28"/>
          <w:szCs w:val="28"/>
          <w:lang w:eastAsia="en-US"/>
        </w:rPr>
        <w:t>.</w:t>
      </w:r>
      <w:r w:rsidRPr="002C3594">
        <w:rPr>
          <w:rFonts w:ascii="Times New Roman" w:hAnsi="Times New Roman" w:cs="Times New Roman"/>
          <w:bCs/>
          <w:iCs/>
          <w:color w:val="000000"/>
          <w:sz w:val="28"/>
          <w:szCs w:val="28"/>
          <w:lang w:val="en-US" w:eastAsia="en-US"/>
        </w:rPr>
        <w:t xml:space="preserve"> </w:t>
      </w:r>
      <w:r w:rsidRPr="002C3594">
        <w:rPr>
          <w:rFonts w:ascii="Times New Roman" w:hAnsi="Times New Roman" w:cs="Times New Roman"/>
          <w:bCs/>
          <w:iCs/>
          <w:color w:val="000000"/>
          <w:sz w:val="28"/>
          <w:szCs w:val="28"/>
          <w:lang w:eastAsia="en-US"/>
        </w:rPr>
        <w:t>Про звернення Управління освіти Дарницької районної в місті Києві державної адміністрації щодо врахування результатів обговорення назви закладу та продовження розгляду проєкту рішення Київської міської ради.</w:t>
      </w:r>
    </w:p>
    <w:p w14:paraId="33C92D66"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 xml:space="preserve">Доповідачі: Департамент освіти і науки виконавчого органу Київської міської ради (Київської міської державної адміністрації), Управління освіти Дарницької  районної в місті Києві державної адміністрації, директор закладу освіти, педагогічна та батьківська громада. </w:t>
      </w:r>
    </w:p>
    <w:p w14:paraId="47DF81E3"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Cs/>
          <w:color w:val="000000"/>
          <w:sz w:val="28"/>
          <w:szCs w:val="28"/>
          <w:lang w:eastAsia="en-US"/>
        </w:rPr>
        <w:t xml:space="preserve">11. Про  розгляд проєкту рішення Київської міської ради «Про забезпечення дотримання відокремлення закладів освіти, що належать до комунальної власності територіальної громади міста Києва від церкви (релігійних організацій)» </w:t>
      </w:r>
      <w:r w:rsidRPr="002C3594">
        <w:rPr>
          <w:rFonts w:ascii="Times New Roman" w:hAnsi="Times New Roman" w:cs="Times New Roman"/>
          <w:bCs/>
          <w:i/>
          <w:iCs/>
          <w:color w:val="000000"/>
          <w:sz w:val="28"/>
          <w:szCs w:val="28"/>
          <w:lang w:eastAsia="en-US"/>
        </w:rPr>
        <w:t>(реєстраційний номер секретаріату Київради від 10.09.2026 № 08/231-651/ПР).</w:t>
      </w:r>
    </w:p>
    <w:p w14:paraId="6486C784" w14:textId="77777777" w:rsidR="002C3594" w:rsidRPr="002C3594" w:rsidRDefault="002C3594" w:rsidP="002C3594">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w:t>
      </w:r>
      <w:r w:rsidRPr="002C3594">
        <w:rPr>
          <w:rFonts w:ascii="Times New Roman" w:hAnsi="Times New Roman" w:cs="Times New Roman"/>
          <w:bCs/>
          <w:iCs/>
          <w:color w:val="000000"/>
          <w:sz w:val="28"/>
          <w:szCs w:val="28"/>
          <w:lang w:eastAsia="en-US"/>
        </w:rPr>
        <w:t xml:space="preserve">: </w:t>
      </w:r>
      <w:r w:rsidRPr="002C3594">
        <w:rPr>
          <w:rFonts w:ascii="Times New Roman" w:hAnsi="Times New Roman" w:cs="Times New Roman"/>
          <w:bCs/>
          <w:i/>
          <w:iCs/>
          <w:color w:val="000000"/>
          <w:sz w:val="28"/>
          <w:szCs w:val="28"/>
          <w:lang w:eastAsia="en-US"/>
        </w:rPr>
        <w:t>Олександр СУПРУН -– депутат Київської міської ради, Департамент культури виконавчого органу Київської міської ради (Київської міської державної адміністрації)</w:t>
      </w:r>
    </w:p>
    <w:p w14:paraId="21A0FBEE" w14:textId="77777777" w:rsidR="002C3594" w:rsidRPr="002C3594" w:rsidRDefault="002C3594" w:rsidP="002C3594">
      <w:pPr>
        <w:spacing w:after="0" w:line="240" w:lineRule="auto"/>
        <w:ind w:firstLine="567"/>
        <w:jc w:val="both"/>
        <w:rPr>
          <w:rFonts w:ascii="Times New Roman" w:hAnsi="Times New Roman" w:cs="Times New Roman"/>
          <w:bCs/>
          <w:iCs/>
          <w:color w:val="000000"/>
          <w:sz w:val="28"/>
          <w:szCs w:val="28"/>
          <w:lang w:eastAsia="en-US"/>
        </w:rPr>
      </w:pPr>
      <w:r w:rsidRPr="002C3594">
        <w:rPr>
          <w:rFonts w:ascii="Times New Roman" w:hAnsi="Times New Roman" w:cs="Times New Roman"/>
          <w:bCs/>
          <w:iCs/>
          <w:color w:val="000000"/>
          <w:sz w:val="28"/>
          <w:szCs w:val="28"/>
          <w:lang w:eastAsia="en-US"/>
        </w:rPr>
        <w:t>12. Про розгляд проєкту рішення Київської міської ради «Про заходи щодо захисту дітей та молоді міста Києва від загроз у цифровому середовищі» (</w:t>
      </w:r>
      <w:r w:rsidRPr="002C3594">
        <w:rPr>
          <w:rFonts w:ascii="Times New Roman" w:hAnsi="Times New Roman" w:cs="Times New Roman"/>
          <w:bCs/>
          <w:i/>
          <w:iCs/>
          <w:color w:val="000000"/>
          <w:sz w:val="28"/>
          <w:szCs w:val="28"/>
          <w:lang w:eastAsia="en-US"/>
        </w:rPr>
        <w:t>реєстраційний номер секретаріату Київради від 28.08.2026 № 08/231-632/ПР).</w:t>
      </w:r>
    </w:p>
    <w:p w14:paraId="3204E52D" w14:textId="0E937D4C" w:rsidR="002C3594" w:rsidRPr="008420BB" w:rsidRDefault="002C3594" w:rsidP="008420BB">
      <w:pPr>
        <w:spacing w:after="0" w:line="240" w:lineRule="auto"/>
        <w:ind w:firstLine="567"/>
        <w:jc w:val="both"/>
        <w:rPr>
          <w:rFonts w:ascii="Times New Roman" w:hAnsi="Times New Roman" w:cs="Times New Roman"/>
          <w:bCs/>
          <w:i/>
          <w:iCs/>
          <w:color w:val="000000"/>
          <w:sz w:val="28"/>
          <w:szCs w:val="28"/>
          <w:lang w:eastAsia="en-US"/>
        </w:rPr>
      </w:pPr>
      <w:r w:rsidRPr="002C3594">
        <w:rPr>
          <w:rFonts w:ascii="Times New Roman" w:hAnsi="Times New Roman" w:cs="Times New Roman"/>
          <w:bCs/>
          <w:i/>
          <w:iCs/>
          <w:color w:val="000000"/>
          <w:sz w:val="28"/>
          <w:szCs w:val="28"/>
          <w:lang w:eastAsia="en-US"/>
        </w:rPr>
        <w:t>Доповідачі: Віталій НЕСТОР – депутат Київської міської ради, Департамент освіти і науки виконавчого органу Київської міської ради (Київської міської державної адміністрації), Департамент інформаційно – комунікаційних технологій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w:t>
      </w:r>
    </w:p>
    <w:p w14:paraId="197A010B" w14:textId="77777777" w:rsidR="009B5626" w:rsidRDefault="009B5626" w:rsidP="00280675">
      <w:pPr>
        <w:spacing w:after="0" w:line="240" w:lineRule="auto"/>
        <w:jc w:val="both"/>
        <w:rPr>
          <w:rFonts w:ascii="Times New Roman" w:hAnsi="Times New Roman" w:cs="Times New Roman"/>
          <w:bCs/>
          <w:i/>
          <w:iCs/>
          <w:sz w:val="27"/>
          <w:szCs w:val="27"/>
          <w:lang w:eastAsia="en-US"/>
        </w:rPr>
      </w:pPr>
    </w:p>
    <w:p w14:paraId="2A6C3800" w14:textId="205DE5D1" w:rsidR="00512E06" w:rsidRPr="00512E06" w:rsidRDefault="00512E06" w:rsidP="00280675">
      <w:pPr>
        <w:spacing w:after="0" w:line="240" w:lineRule="auto"/>
        <w:jc w:val="both"/>
        <w:rPr>
          <w:rFonts w:ascii="Times New Roman" w:hAnsi="Times New Roman" w:cs="Times New Roman"/>
          <w:bCs/>
          <w:iCs/>
          <w:sz w:val="26"/>
          <w:szCs w:val="26"/>
          <w:lang w:eastAsia="en-US"/>
        </w:rPr>
      </w:pPr>
      <w:r w:rsidRPr="00512E06">
        <w:rPr>
          <w:rFonts w:ascii="Times New Roman" w:eastAsia="Times New Roman" w:hAnsi="Times New Roman" w:cs="Times New Roman"/>
          <w:bCs/>
          <w:iCs/>
          <w:sz w:val="28"/>
          <w:szCs w:val="28"/>
          <w:lang w:eastAsia="ru-RU"/>
        </w:rPr>
        <w:t xml:space="preserve">СЛУХАЛИ: Вадима ВАСИЛЬЧУКА,  голову постійної комісії, щодо </w:t>
      </w:r>
      <w:r w:rsidR="00F27983">
        <w:rPr>
          <w:rFonts w:ascii="Times New Roman" w:eastAsia="Times New Roman" w:hAnsi="Times New Roman" w:cs="Times New Roman"/>
          <w:bCs/>
          <w:iCs/>
          <w:sz w:val="28"/>
          <w:szCs w:val="28"/>
          <w:lang w:eastAsia="ru-RU"/>
        </w:rPr>
        <w:t>прийняття</w:t>
      </w:r>
      <w:r w:rsidR="00F62EE3">
        <w:rPr>
          <w:rFonts w:ascii="Times New Roman" w:eastAsia="Times New Roman" w:hAnsi="Times New Roman" w:cs="Times New Roman"/>
          <w:bCs/>
          <w:iCs/>
          <w:sz w:val="28"/>
          <w:szCs w:val="28"/>
          <w:lang w:eastAsia="ru-RU"/>
        </w:rPr>
        <w:t xml:space="preserve"> </w:t>
      </w:r>
      <w:r w:rsidRPr="00512E06">
        <w:rPr>
          <w:rFonts w:ascii="Times New Roman" w:eastAsia="Times New Roman" w:hAnsi="Times New Roman" w:cs="Times New Roman"/>
          <w:bCs/>
          <w:iCs/>
          <w:sz w:val="28"/>
          <w:szCs w:val="28"/>
          <w:lang w:eastAsia="ru-RU"/>
        </w:rPr>
        <w:t>за основу</w:t>
      </w:r>
      <w:r w:rsidR="002D08D8">
        <w:rPr>
          <w:rFonts w:ascii="Times New Roman" w:eastAsia="Times New Roman" w:hAnsi="Times New Roman" w:cs="Times New Roman"/>
          <w:bCs/>
          <w:iCs/>
          <w:sz w:val="28"/>
          <w:szCs w:val="28"/>
          <w:lang w:eastAsia="ru-RU"/>
        </w:rPr>
        <w:t xml:space="preserve"> </w:t>
      </w:r>
      <w:r w:rsidRPr="00512E06">
        <w:rPr>
          <w:rFonts w:ascii="Times New Roman" w:eastAsia="Times New Roman" w:hAnsi="Times New Roman" w:cs="Times New Roman"/>
          <w:bCs/>
          <w:iCs/>
          <w:sz w:val="28"/>
          <w:szCs w:val="28"/>
          <w:lang w:eastAsia="ru-RU"/>
        </w:rPr>
        <w:t xml:space="preserve">порядку денного із </w:t>
      </w:r>
      <w:r w:rsidR="008420BB">
        <w:rPr>
          <w:rFonts w:ascii="Times New Roman" w:eastAsia="Times New Roman" w:hAnsi="Times New Roman" w:cs="Times New Roman"/>
          <w:bCs/>
          <w:iCs/>
          <w:sz w:val="28"/>
          <w:szCs w:val="28"/>
          <w:lang w:eastAsia="ru-RU"/>
        </w:rPr>
        <w:t>12</w:t>
      </w:r>
      <w:r w:rsidRPr="00512E06">
        <w:rPr>
          <w:rFonts w:ascii="Times New Roman" w:eastAsia="Times New Roman" w:hAnsi="Times New Roman" w:cs="Times New Roman"/>
          <w:bCs/>
          <w:iCs/>
          <w:sz w:val="28"/>
          <w:szCs w:val="28"/>
          <w:lang w:eastAsia="ru-RU"/>
        </w:rPr>
        <w:t xml:space="preserve"> питань засідання постійної комісії Київської міської ради з питань освіти і науки, молоді та спорту від </w:t>
      </w:r>
      <w:r w:rsidR="008420BB">
        <w:rPr>
          <w:rFonts w:ascii="Times New Roman" w:eastAsia="Times New Roman" w:hAnsi="Times New Roman" w:cs="Times New Roman"/>
          <w:bCs/>
          <w:iCs/>
          <w:sz w:val="28"/>
          <w:szCs w:val="28"/>
          <w:lang w:eastAsia="ru-RU"/>
        </w:rPr>
        <w:t>23</w:t>
      </w:r>
      <w:r w:rsidR="00493D88">
        <w:rPr>
          <w:rFonts w:ascii="Times New Roman" w:eastAsia="Times New Roman" w:hAnsi="Times New Roman" w:cs="Times New Roman"/>
          <w:bCs/>
          <w:iCs/>
          <w:sz w:val="28"/>
          <w:szCs w:val="28"/>
          <w:lang w:eastAsia="ru-RU"/>
        </w:rPr>
        <w:t>.0</w:t>
      </w:r>
      <w:r w:rsidR="009100A1">
        <w:rPr>
          <w:rFonts w:ascii="Times New Roman" w:eastAsia="Times New Roman" w:hAnsi="Times New Roman" w:cs="Times New Roman"/>
          <w:bCs/>
          <w:iCs/>
          <w:sz w:val="28"/>
          <w:szCs w:val="28"/>
          <w:lang w:eastAsia="ru-RU"/>
        </w:rPr>
        <w:t>9</w:t>
      </w:r>
      <w:r w:rsidRPr="00512E06">
        <w:rPr>
          <w:rFonts w:ascii="Times New Roman" w:eastAsia="Times New Roman" w:hAnsi="Times New Roman" w:cs="Times New Roman"/>
          <w:bCs/>
          <w:iCs/>
          <w:sz w:val="28"/>
          <w:szCs w:val="28"/>
          <w:lang w:eastAsia="ru-RU"/>
        </w:rPr>
        <w:t>.2026.</w:t>
      </w:r>
    </w:p>
    <w:p w14:paraId="14AD3331" w14:textId="042E4ACC" w:rsidR="00512E06" w:rsidRPr="00512E06" w:rsidRDefault="00512E06" w:rsidP="00512E06">
      <w:pPr>
        <w:spacing w:after="0" w:line="240" w:lineRule="auto"/>
        <w:jc w:val="both"/>
        <w:rPr>
          <w:rFonts w:ascii="Times New Roman" w:eastAsia="Times New Roman" w:hAnsi="Times New Roman" w:cs="Times New Roman"/>
          <w:bCs/>
          <w:iCs/>
          <w:sz w:val="28"/>
          <w:szCs w:val="28"/>
          <w:lang w:eastAsia="ru-RU"/>
        </w:rPr>
      </w:pPr>
      <w:r w:rsidRPr="00512E06">
        <w:rPr>
          <w:rFonts w:ascii="Times New Roman" w:eastAsia="Times New Roman" w:hAnsi="Times New Roman" w:cs="Times New Roman"/>
          <w:bCs/>
          <w:iCs/>
          <w:sz w:val="28"/>
          <w:szCs w:val="28"/>
          <w:lang w:eastAsia="ru-RU"/>
        </w:rPr>
        <w:t xml:space="preserve">ВИРІШИЛИ: </w:t>
      </w:r>
      <w:r w:rsidR="00F27983">
        <w:rPr>
          <w:rFonts w:ascii="Times New Roman" w:eastAsia="Times New Roman" w:hAnsi="Times New Roman" w:cs="Times New Roman"/>
          <w:bCs/>
          <w:iCs/>
          <w:sz w:val="28"/>
          <w:szCs w:val="28"/>
          <w:lang w:eastAsia="ru-RU"/>
        </w:rPr>
        <w:t>Прийняти</w:t>
      </w:r>
      <w:r w:rsidRPr="00512E06">
        <w:rPr>
          <w:rFonts w:ascii="Times New Roman" w:eastAsia="Times New Roman" w:hAnsi="Times New Roman" w:cs="Times New Roman"/>
          <w:bCs/>
          <w:iCs/>
          <w:sz w:val="28"/>
          <w:szCs w:val="28"/>
          <w:lang w:eastAsia="ru-RU"/>
        </w:rPr>
        <w:t xml:space="preserve"> за основу</w:t>
      </w:r>
      <w:r w:rsidR="00BC72E8">
        <w:rPr>
          <w:rFonts w:ascii="Times New Roman" w:eastAsia="Times New Roman" w:hAnsi="Times New Roman" w:cs="Times New Roman"/>
          <w:bCs/>
          <w:iCs/>
          <w:sz w:val="28"/>
          <w:szCs w:val="28"/>
          <w:lang w:eastAsia="ru-RU"/>
        </w:rPr>
        <w:t xml:space="preserve"> </w:t>
      </w:r>
      <w:r w:rsidR="008449B1">
        <w:rPr>
          <w:rFonts w:ascii="Times New Roman" w:eastAsia="Times New Roman" w:hAnsi="Times New Roman" w:cs="Times New Roman"/>
          <w:bCs/>
          <w:iCs/>
          <w:sz w:val="28"/>
          <w:szCs w:val="28"/>
          <w:lang w:eastAsia="ru-RU"/>
        </w:rPr>
        <w:t xml:space="preserve">та в цілому </w:t>
      </w:r>
      <w:r w:rsidRPr="00512E06">
        <w:rPr>
          <w:rFonts w:ascii="Times New Roman" w:eastAsia="Times New Roman" w:hAnsi="Times New Roman" w:cs="Times New Roman"/>
          <w:bCs/>
          <w:iCs/>
          <w:sz w:val="28"/>
          <w:szCs w:val="28"/>
          <w:lang w:eastAsia="ru-RU"/>
        </w:rPr>
        <w:t>порядок денний і</w:t>
      </w:r>
      <w:r w:rsidR="00FE0630">
        <w:rPr>
          <w:rFonts w:ascii="Times New Roman" w:eastAsia="Times New Roman" w:hAnsi="Times New Roman" w:cs="Times New Roman"/>
          <w:bCs/>
          <w:iCs/>
          <w:sz w:val="28"/>
          <w:szCs w:val="28"/>
          <w:lang w:eastAsia="ru-RU"/>
        </w:rPr>
        <w:t xml:space="preserve">з </w:t>
      </w:r>
      <w:r w:rsidR="008420BB">
        <w:rPr>
          <w:rFonts w:ascii="Times New Roman" w:eastAsia="Times New Roman" w:hAnsi="Times New Roman" w:cs="Times New Roman"/>
          <w:bCs/>
          <w:iCs/>
          <w:sz w:val="28"/>
          <w:szCs w:val="28"/>
          <w:lang w:eastAsia="ru-RU"/>
        </w:rPr>
        <w:t>12</w:t>
      </w:r>
      <w:r w:rsidR="00FE0630">
        <w:rPr>
          <w:rFonts w:ascii="Times New Roman" w:eastAsia="Times New Roman" w:hAnsi="Times New Roman" w:cs="Times New Roman"/>
          <w:bCs/>
          <w:iCs/>
          <w:sz w:val="28"/>
          <w:szCs w:val="28"/>
          <w:lang w:eastAsia="ru-RU"/>
        </w:rPr>
        <w:t xml:space="preserve"> </w:t>
      </w:r>
      <w:r w:rsidRPr="00512E06">
        <w:rPr>
          <w:rFonts w:ascii="Times New Roman" w:eastAsia="Times New Roman" w:hAnsi="Times New Roman" w:cs="Times New Roman"/>
          <w:bCs/>
          <w:iCs/>
          <w:sz w:val="28"/>
          <w:szCs w:val="28"/>
          <w:lang w:eastAsia="ru-RU"/>
        </w:rPr>
        <w:t xml:space="preserve">питань засідання постійної комісії Київської міської ради з питань освіти і науки,  молоді та спорту від </w:t>
      </w:r>
      <w:r w:rsidR="008420BB">
        <w:rPr>
          <w:rFonts w:ascii="Times New Roman" w:eastAsia="Times New Roman" w:hAnsi="Times New Roman" w:cs="Times New Roman"/>
          <w:bCs/>
          <w:iCs/>
          <w:sz w:val="28"/>
          <w:szCs w:val="28"/>
          <w:lang w:eastAsia="ru-RU"/>
        </w:rPr>
        <w:t>23</w:t>
      </w:r>
      <w:r w:rsidRPr="00512E06">
        <w:rPr>
          <w:rFonts w:ascii="Times New Roman" w:eastAsia="Times New Roman" w:hAnsi="Times New Roman" w:cs="Times New Roman"/>
          <w:bCs/>
          <w:iCs/>
          <w:sz w:val="28"/>
          <w:szCs w:val="28"/>
          <w:lang w:eastAsia="ru-RU"/>
        </w:rPr>
        <w:t>.0</w:t>
      </w:r>
      <w:r w:rsidR="009100A1">
        <w:rPr>
          <w:rFonts w:ascii="Times New Roman" w:eastAsia="Times New Roman" w:hAnsi="Times New Roman" w:cs="Times New Roman"/>
          <w:bCs/>
          <w:iCs/>
          <w:sz w:val="28"/>
          <w:szCs w:val="28"/>
          <w:lang w:eastAsia="ru-RU"/>
        </w:rPr>
        <w:t>9</w:t>
      </w:r>
      <w:r w:rsidRPr="00512E06">
        <w:rPr>
          <w:rFonts w:ascii="Times New Roman" w:eastAsia="Times New Roman" w:hAnsi="Times New Roman" w:cs="Times New Roman"/>
          <w:bCs/>
          <w:iCs/>
          <w:sz w:val="28"/>
          <w:szCs w:val="28"/>
          <w:lang w:eastAsia="ru-RU"/>
        </w:rPr>
        <w:t>.2026.</w:t>
      </w:r>
    </w:p>
    <w:p w14:paraId="53919473" w14:textId="088C7466" w:rsidR="00512E06" w:rsidRDefault="00512E06" w:rsidP="00512E06">
      <w:pPr>
        <w:spacing w:after="0" w:line="240" w:lineRule="auto"/>
        <w:jc w:val="both"/>
        <w:rPr>
          <w:rFonts w:ascii="Times New Roman" w:eastAsia="Times New Roman" w:hAnsi="Times New Roman" w:cs="Times New Roman"/>
          <w:bCs/>
          <w:iCs/>
          <w:sz w:val="28"/>
          <w:szCs w:val="28"/>
          <w:lang w:eastAsia="ru-RU"/>
        </w:rPr>
      </w:pPr>
      <w:r w:rsidRPr="00512E06">
        <w:rPr>
          <w:rFonts w:ascii="Times New Roman" w:eastAsia="Times New Roman" w:hAnsi="Times New Roman" w:cs="Times New Roman"/>
          <w:bCs/>
          <w:iCs/>
          <w:sz w:val="28"/>
          <w:szCs w:val="28"/>
          <w:lang w:eastAsia="ru-RU"/>
        </w:rPr>
        <w:t>ГОЛОСУВАЛИ: «за» – 3</w:t>
      </w:r>
      <w:r w:rsidRPr="00512E06">
        <w:rPr>
          <w:rFonts w:ascii="Times New Roman" w:eastAsia="Times New Roman" w:hAnsi="Times New Roman" w:cs="Times New Roman"/>
          <w:bCs/>
          <w:i/>
          <w:iCs/>
          <w:sz w:val="28"/>
          <w:szCs w:val="28"/>
          <w:lang w:eastAsia="ru-RU"/>
        </w:rPr>
        <w:t>,</w:t>
      </w:r>
      <w:r w:rsidRPr="00512E06">
        <w:rPr>
          <w:rFonts w:ascii="Times New Roman" w:eastAsia="Times New Roman" w:hAnsi="Times New Roman" w:cs="Times New Roman"/>
          <w:bCs/>
          <w:iCs/>
          <w:sz w:val="28"/>
          <w:szCs w:val="28"/>
          <w:lang w:eastAsia="ru-RU"/>
        </w:rPr>
        <w:t xml:space="preserve"> «проти» – немає, «утрималис</w:t>
      </w:r>
      <w:r w:rsidR="00015A1D">
        <w:rPr>
          <w:rFonts w:ascii="Times New Roman" w:eastAsia="Times New Roman" w:hAnsi="Times New Roman" w:cs="Times New Roman"/>
          <w:bCs/>
          <w:iCs/>
          <w:sz w:val="28"/>
          <w:szCs w:val="28"/>
          <w:lang w:eastAsia="ru-RU"/>
        </w:rPr>
        <w:t>ь</w:t>
      </w:r>
      <w:r w:rsidRPr="00512E06">
        <w:rPr>
          <w:rFonts w:ascii="Times New Roman" w:eastAsia="Times New Roman" w:hAnsi="Times New Roman" w:cs="Times New Roman"/>
          <w:bCs/>
          <w:iCs/>
          <w:sz w:val="28"/>
          <w:szCs w:val="28"/>
          <w:lang w:eastAsia="ru-RU"/>
        </w:rPr>
        <w:t>» – немає, «не голосували»</w:t>
      </w:r>
      <w:r w:rsidR="0098206F">
        <w:rPr>
          <w:rFonts w:ascii="Times New Roman" w:eastAsia="Times New Roman" w:hAnsi="Times New Roman" w:cs="Times New Roman"/>
          <w:bCs/>
          <w:iCs/>
          <w:sz w:val="28"/>
          <w:szCs w:val="28"/>
          <w:lang w:eastAsia="ru-RU"/>
        </w:rPr>
        <w:t> </w:t>
      </w:r>
      <w:r w:rsidRPr="00512E06">
        <w:rPr>
          <w:rFonts w:ascii="Times New Roman" w:eastAsia="Times New Roman" w:hAnsi="Times New Roman" w:cs="Times New Roman"/>
          <w:bCs/>
          <w:i/>
          <w:iCs/>
          <w:sz w:val="28"/>
          <w:szCs w:val="28"/>
          <w:lang w:eastAsia="ru-RU"/>
        </w:rPr>
        <w:t>– немає</w:t>
      </w:r>
      <w:r w:rsidRPr="00512E06">
        <w:rPr>
          <w:rFonts w:ascii="Times New Roman" w:eastAsia="Times New Roman" w:hAnsi="Times New Roman" w:cs="Times New Roman"/>
          <w:bCs/>
          <w:iCs/>
          <w:sz w:val="28"/>
          <w:szCs w:val="28"/>
          <w:lang w:eastAsia="ru-RU"/>
        </w:rPr>
        <w:t xml:space="preserve">.  </w:t>
      </w:r>
    </w:p>
    <w:p w14:paraId="27C742F2" w14:textId="5C609964" w:rsidR="008546B0" w:rsidRDefault="008546B0" w:rsidP="00512E06">
      <w:pPr>
        <w:spacing w:after="0" w:line="240" w:lineRule="auto"/>
        <w:jc w:val="both"/>
        <w:rPr>
          <w:rFonts w:ascii="Times New Roman" w:eastAsia="Times New Roman" w:hAnsi="Times New Roman" w:cs="Times New Roman"/>
          <w:b/>
          <w:bCs/>
          <w:i/>
          <w:iCs/>
          <w:sz w:val="28"/>
          <w:szCs w:val="28"/>
          <w:lang w:eastAsia="ru-RU"/>
        </w:rPr>
      </w:pPr>
      <w:r w:rsidRPr="008546B0">
        <w:rPr>
          <w:rFonts w:ascii="Times New Roman" w:eastAsia="Times New Roman" w:hAnsi="Times New Roman" w:cs="Times New Roman"/>
          <w:b/>
          <w:bCs/>
          <w:i/>
          <w:iCs/>
          <w:sz w:val="28"/>
          <w:szCs w:val="28"/>
          <w:lang w:eastAsia="ru-RU"/>
        </w:rPr>
        <w:t>Рішення прийнято.</w:t>
      </w:r>
    </w:p>
    <w:p w14:paraId="22303987" w14:textId="77777777" w:rsidR="00741CA5" w:rsidRPr="008546B0" w:rsidRDefault="00741CA5" w:rsidP="00512E06">
      <w:pPr>
        <w:spacing w:after="0" w:line="240" w:lineRule="auto"/>
        <w:jc w:val="both"/>
        <w:rPr>
          <w:rFonts w:ascii="Times New Roman" w:eastAsia="Times New Roman" w:hAnsi="Times New Roman" w:cs="Times New Roman"/>
          <w:b/>
          <w:bCs/>
          <w:i/>
          <w:iCs/>
          <w:sz w:val="28"/>
          <w:szCs w:val="28"/>
          <w:lang w:eastAsia="ru-RU"/>
        </w:rPr>
      </w:pPr>
    </w:p>
    <w:tbl>
      <w:tblPr>
        <w:tblStyle w:val="22"/>
        <w:tblW w:w="6379" w:type="dxa"/>
        <w:tblInd w:w="704" w:type="dxa"/>
        <w:tblLayout w:type="fixed"/>
        <w:tblLook w:val="0000" w:firstRow="0" w:lastRow="0" w:firstColumn="0" w:lastColumn="0" w:noHBand="0" w:noVBand="0"/>
      </w:tblPr>
      <w:tblGrid>
        <w:gridCol w:w="3402"/>
        <w:gridCol w:w="2977"/>
      </w:tblGrid>
      <w:tr w:rsidR="001A207A" w:rsidRPr="00AD7A29" w14:paraId="02337F3C" w14:textId="77777777">
        <w:trPr>
          <w:trHeight w:val="251"/>
        </w:trPr>
        <w:tc>
          <w:tcPr>
            <w:tcW w:w="3402" w:type="dxa"/>
            <w:tcBorders>
              <w:top w:val="single" w:sz="4" w:space="0" w:color="BFBFBF"/>
              <w:left w:val="single" w:sz="4" w:space="0" w:color="BFBFBF"/>
              <w:bottom w:val="single" w:sz="4" w:space="0" w:color="BFBFBF"/>
              <w:right w:val="single" w:sz="4" w:space="0" w:color="BFBFBF"/>
            </w:tcBorders>
          </w:tcPr>
          <w:p w14:paraId="196D45B5"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ПІБ</w:t>
            </w:r>
          </w:p>
        </w:tc>
        <w:tc>
          <w:tcPr>
            <w:tcW w:w="2977" w:type="dxa"/>
            <w:tcBorders>
              <w:top w:val="single" w:sz="4" w:space="0" w:color="BFBFBF"/>
              <w:left w:val="single" w:sz="4" w:space="0" w:color="BFBFBF"/>
              <w:bottom w:val="single" w:sz="4" w:space="0" w:color="BFBFBF"/>
              <w:right w:val="single" w:sz="4" w:space="0" w:color="BFBFBF"/>
            </w:tcBorders>
          </w:tcPr>
          <w:p w14:paraId="1017F58B"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Результат голосування</w:t>
            </w:r>
          </w:p>
        </w:tc>
      </w:tr>
      <w:tr w:rsidR="001A207A" w:rsidRPr="00AD7A29" w14:paraId="08ABCD1A" w14:textId="77777777">
        <w:trPr>
          <w:trHeight w:val="142"/>
        </w:trPr>
        <w:tc>
          <w:tcPr>
            <w:tcW w:w="3402" w:type="dxa"/>
            <w:tcBorders>
              <w:top w:val="single" w:sz="4" w:space="0" w:color="BFBFBF"/>
              <w:left w:val="single" w:sz="4" w:space="0" w:color="BFBFBF"/>
              <w:bottom w:val="single" w:sz="4" w:space="0" w:color="BFBFBF"/>
              <w:right w:val="single" w:sz="4" w:space="0" w:color="BFBFBF"/>
            </w:tcBorders>
          </w:tcPr>
          <w:p w14:paraId="0CA4DAF2"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2B702798"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За</w:t>
            </w:r>
          </w:p>
        </w:tc>
      </w:tr>
      <w:tr w:rsidR="001A207A" w:rsidRPr="00AD7A29" w14:paraId="08DC95E9" w14:textId="77777777">
        <w:trPr>
          <w:trHeight w:val="251"/>
        </w:trPr>
        <w:tc>
          <w:tcPr>
            <w:tcW w:w="3402" w:type="dxa"/>
            <w:tcBorders>
              <w:top w:val="single" w:sz="4" w:space="0" w:color="BFBFBF"/>
              <w:left w:val="single" w:sz="4" w:space="0" w:color="BFBFBF"/>
              <w:bottom w:val="single" w:sz="4" w:space="0" w:color="BFBFBF"/>
              <w:right w:val="single" w:sz="4" w:space="0" w:color="BFBFBF"/>
            </w:tcBorders>
          </w:tcPr>
          <w:p w14:paraId="41E80F56"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7EA130DD"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За</w:t>
            </w:r>
          </w:p>
        </w:tc>
      </w:tr>
      <w:tr w:rsidR="001A207A" w:rsidRPr="00AD7A29" w14:paraId="41E483E6" w14:textId="77777777">
        <w:trPr>
          <w:trHeight w:val="251"/>
        </w:trPr>
        <w:tc>
          <w:tcPr>
            <w:tcW w:w="3402" w:type="dxa"/>
            <w:tcBorders>
              <w:top w:val="single" w:sz="4" w:space="0" w:color="BFBFBF"/>
              <w:left w:val="single" w:sz="4" w:space="0" w:color="BFBFBF"/>
              <w:bottom w:val="single" w:sz="4" w:space="0" w:color="BFBFBF"/>
              <w:right w:val="single" w:sz="4" w:space="0" w:color="BFBFBF"/>
            </w:tcBorders>
          </w:tcPr>
          <w:p w14:paraId="116FB66F" w14:textId="77777777" w:rsidR="001A207A" w:rsidRPr="00AD7A29" w:rsidRDefault="00B57A9A">
            <w:pPr>
              <w:spacing w:after="0" w:line="240" w:lineRule="auto"/>
              <w:jc w:val="both"/>
              <w:rPr>
                <w:rFonts w:ascii="Times New Roman" w:eastAsia="Times New Roman" w:hAnsi="Times New Roman" w:cs="Times New Roman"/>
                <w:sz w:val="24"/>
                <w:szCs w:val="24"/>
              </w:rPr>
            </w:pPr>
            <w:bookmarkStart w:id="1" w:name="_ovppuu1gydu7" w:colFirst="0" w:colLast="0"/>
            <w:bookmarkEnd w:id="1"/>
            <w:r w:rsidRPr="00AD7A29">
              <w:rPr>
                <w:rFonts w:ascii="Times New Roman" w:eastAsia="Times New Roman" w:hAnsi="Times New Roman" w:cs="Times New Roman"/>
                <w:sz w:val="24"/>
                <w:szCs w:val="24"/>
              </w:rPr>
              <w:t>Супрун О. С.</w:t>
            </w:r>
          </w:p>
        </w:tc>
        <w:tc>
          <w:tcPr>
            <w:tcW w:w="2977" w:type="dxa"/>
            <w:tcBorders>
              <w:top w:val="single" w:sz="4" w:space="0" w:color="BFBFBF"/>
              <w:left w:val="single" w:sz="4" w:space="0" w:color="BFBFBF"/>
              <w:bottom w:val="single" w:sz="4" w:space="0" w:color="BFBFBF"/>
              <w:right w:val="single" w:sz="4" w:space="0" w:color="BFBFBF"/>
            </w:tcBorders>
          </w:tcPr>
          <w:p w14:paraId="05B668F0" w14:textId="77777777" w:rsidR="001A207A" w:rsidRPr="00AD7A29" w:rsidRDefault="00B57A9A">
            <w:pPr>
              <w:spacing w:after="0" w:line="240" w:lineRule="auto"/>
              <w:jc w:val="both"/>
              <w:rPr>
                <w:rFonts w:ascii="Times New Roman" w:eastAsia="Times New Roman" w:hAnsi="Times New Roman" w:cs="Times New Roman"/>
                <w:sz w:val="24"/>
                <w:szCs w:val="24"/>
              </w:rPr>
            </w:pPr>
            <w:r w:rsidRPr="00AD7A29">
              <w:rPr>
                <w:rFonts w:ascii="Times New Roman" w:eastAsia="Times New Roman" w:hAnsi="Times New Roman" w:cs="Times New Roman"/>
                <w:sz w:val="24"/>
                <w:szCs w:val="24"/>
              </w:rPr>
              <w:t>За</w:t>
            </w:r>
          </w:p>
        </w:tc>
      </w:tr>
    </w:tbl>
    <w:p w14:paraId="53CA0690" w14:textId="77777777" w:rsidR="00741CA5" w:rsidRDefault="00741CA5" w:rsidP="00507DAA">
      <w:pPr>
        <w:spacing w:after="0" w:line="240" w:lineRule="auto"/>
        <w:jc w:val="center"/>
        <w:rPr>
          <w:rFonts w:ascii="Times New Roman" w:eastAsia="Times New Roman" w:hAnsi="Times New Roman" w:cs="Times New Roman"/>
          <w:bCs/>
          <w:iCs/>
          <w:sz w:val="28"/>
          <w:szCs w:val="28"/>
          <w:lang w:eastAsia="ru-RU"/>
        </w:rPr>
      </w:pPr>
    </w:p>
    <w:p w14:paraId="3DCEDA3D" w14:textId="2F1BAD09" w:rsidR="00507DAA" w:rsidRPr="00507DAA" w:rsidRDefault="00507DAA" w:rsidP="00507DAA">
      <w:pPr>
        <w:spacing w:after="0" w:line="240" w:lineRule="auto"/>
        <w:jc w:val="center"/>
        <w:rPr>
          <w:rFonts w:ascii="Times New Roman" w:eastAsia="Times New Roman" w:hAnsi="Times New Roman" w:cs="Times New Roman"/>
          <w:b/>
          <w:bCs/>
          <w:iCs/>
          <w:sz w:val="28"/>
          <w:szCs w:val="28"/>
          <w:lang w:eastAsia="ru-RU"/>
        </w:rPr>
      </w:pPr>
      <w:r w:rsidRPr="00507DAA">
        <w:rPr>
          <w:rFonts w:ascii="Times New Roman" w:eastAsia="Times New Roman" w:hAnsi="Times New Roman" w:cs="Times New Roman"/>
          <w:b/>
          <w:bCs/>
          <w:iCs/>
          <w:sz w:val="28"/>
          <w:szCs w:val="28"/>
          <w:lang w:eastAsia="ru-RU"/>
        </w:rPr>
        <w:lastRenderedPageBreak/>
        <w:t>Питання, винесені на розгляд з голосу:</w:t>
      </w:r>
    </w:p>
    <w:p w14:paraId="43971EEA" w14:textId="77777777" w:rsidR="00507DAA" w:rsidRPr="00507DAA" w:rsidRDefault="00507DAA" w:rsidP="00507DAA">
      <w:pPr>
        <w:spacing w:after="0" w:line="240" w:lineRule="auto"/>
        <w:jc w:val="both"/>
        <w:rPr>
          <w:rFonts w:ascii="Times New Roman" w:eastAsia="Times New Roman" w:hAnsi="Times New Roman" w:cs="Times New Roman"/>
          <w:b/>
          <w:bCs/>
          <w:iCs/>
          <w:sz w:val="28"/>
          <w:szCs w:val="28"/>
          <w:lang w:eastAsia="ru-RU"/>
        </w:rPr>
      </w:pPr>
    </w:p>
    <w:p w14:paraId="2B7CAB4F" w14:textId="1BAF53A3" w:rsidR="009D0014" w:rsidRPr="009D0014" w:rsidRDefault="009D0014" w:rsidP="009D0014">
      <w:pPr>
        <w:spacing w:after="0" w:line="240" w:lineRule="auto"/>
        <w:jc w:val="both"/>
        <w:rPr>
          <w:rFonts w:ascii="Times New Roman" w:eastAsia="Times New Roman" w:hAnsi="Times New Roman" w:cs="Times New Roman"/>
          <w:bCs/>
          <w:i/>
          <w:iCs/>
          <w:sz w:val="28"/>
          <w:szCs w:val="28"/>
          <w:lang w:eastAsia="ru-RU"/>
        </w:rPr>
      </w:pPr>
      <w:bookmarkStart w:id="2" w:name="_Hlk212200972"/>
      <w:r>
        <w:rPr>
          <w:rFonts w:ascii="Times New Roman" w:eastAsia="Times New Roman" w:hAnsi="Times New Roman" w:cs="Times New Roman"/>
          <w:bCs/>
          <w:iCs/>
          <w:sz w:val="28"/>
          <w:szCs w:val="28"/>
          <w:lang w:eastAsia="ru-RU"/>
        </w:rPr>
        <w:t>1</w:t>
      </w:r>
      <w:r w:rsidRPr="009D0014">
        <w:rPr>
          <w:rFonts w:ascii="Times New Roman" w:eastAsia="Times New Roman" w:hAnsi="Times New Roman" w:cs="Times New Roman"/>
          <w:bCs/>
          <w:iCs/>
          <w:sz w:val="28"/>
          <w:szCs w:val="28"/>
          <w:lang w:eastAsia="ru-RU"/>
        </w:rPr>
        <w:t>. СЛУХАЛИ: Вадима ВАСИЛЬЧУКА,  голову постійної комісії, про включення до порядку денного проєкту рішення Київської міської ради «Про деякі питання стипендіального забезпечення  закладів професійної, фахової передвищої та вищої освіти»</w:t>
      </w:r>
      <w:r w:rsidRPr="009D0014">
        <w:rPr>
          <w:rFonts w:ascii="Times New Roman" w:eastAsia="Times New Roman" w:hAnsi="Times New Roman" w:cs="Times New Roman"/>
          <w:bCs/>
          <w:i/>
          <w:iCs/>
          <w:sz w:val="28"/>
          <w:szCs w:val="28"/>
          <w:lang w:eastAsia="ru-RU"/>
        </w:rPr>
        <w:t xml:space="preserve"> (реєстраційний номер секретаріату Київради від 21.09.2026 № 08/231-670/ПР). </w:t>
      </w:r>
    </w:p>
    <w:p w14:paraId="68C4B7C9"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ВИРІШИЛИ: Включити до порядку денного вищезазначений проєкт рішення Київської міської ради.</w:t>
      </w:r>
    </w:p>
    <w:p w14:paraId="5DCB7BCD" w14:textId="3E15355C"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ГОЛОСУВАЛИ: «за» – 3</w:t>
      </w:r>
      <w:r w:rsidRPr="009D0014">
        <w:rPr>
          <w:rFonts w:ascii="Times New Roman" w:eastAsia="Times New Roman" w:hAnsi="Times New Roman" w:cs="Times New Roman"/>
          <w:bCs/>
          <w:i/>
          <w:iCs/>
          <w:sz w:val="28"/>
          <w:szCs w:val="28"/>
          <w:lang w:eastAsia="ru-RU"/>
        </w:rPr>
        <w:t>,</w:t>
      </w:r>
      <w:r w:rsidRPr="009D0014">
        <w:rPr>
          <w:rFonts w:ascii="Times New Roman" w:eastAsia="Times New Roman" w:hAnsi="Times New Roman" w:cs="Times New Roman"/>
          <w:bCs/>
          <w:iCs/>
          <w:sz w:val="28"/>
          <w:szCs w:val="28"/>
          <w:lang w:eastAsia="ru-RU"/>
        </w:rPr>
        <w:t xml:space="preserve">  «проти» – немає,  «утримал</w:t>
      </w:r>
      <w:r w:rsidR="00864FFA">
        <w:rPr>
          <w:rFonts w:ascii="Times New Roman" w:eastAsia="Times New Roman" w:hAnsi="Times New Roman" w:cs="Times New Roman"/>
          <w:bCs/>
          <w:iCs/>
          <w:sz w:val="28"/>
          <w:szCs w:val="28"/>
          <w:lang w:eastAsia="ru-RU"/>
        </w:rPr>
        <w:t>и</w:t>
      </w:r>
      <w:r w:rsidRPr="009D0014">
        <w:rPr>
          <w:rFonts w:ascii="Times New Roman" w:eastAsia="Times New Roman" w:hAnsi="Times New Roman" w:cs="Times New Roman"/>
          <w:bCs/>
          <w:iCs/>
          <w:sz w:val="28"/>
          <w:szCs w:val="28"/>
          <w:lang w:eastAsia="ru-RU"/>
        </w:rPr>
        <w:t>сь» – немає, «не голосували»</w:t>
      </w:r>
      <w:r w:rsidR="00864FFA">
        <w:rPr>
          <w:rFonts w:ascii="Times New Roman" w:eastAsia="Times New Roman" w:hAnsi="Times New Roman" w:cs="Times New Roman"/>
          <w:bCs/>
          <w:iCs/>
          <w:sz w:val="28"/>
          <w:szCs w:val="28"/>
          <w:lang w:eastAsia="ru-RU"/>
        </w:rPr>
        <w:t> </w:t>
      </w:r>
      <w:r w:rsidRPr="009D0014">
        <w:rPr>
          <w:rFonts w:ascii="Times New Roman" w:eastAsia="Times New Roman" w:hAnsi="Times New Roman" w:cs="Times New Roman"/>
          <w:bCs/>
          <w:iCs/>
          <w:sz w:val="28"/>
          <w:szCs w:val="28"/>
          <w:lang w:eastAsia="ru-RU"/>
        </w:rPr>
        <w:t>–  немає</w:t>
      </w:r>
      <w:r w:rsidRPr="009D0014">
        <w:rPr>
          <w:rFonts w:ascii="Times New Roman" w:eastAsia="Times New Roman" w:hAnsi="Times New Roman" w:cs="Times New Roman"/>
          <w:bCs/>
          <w:i/>
          <w:iCs/>
          <w:sz w:val="28"/>
          <w:szCs w:val="28"/>
          <w:lang w:eastAsia="ru-RU"/>
        </w:rPr>
        <w:t>.</w:t>
      </w:r>
      <w:r w:rsidRPr="009D0014">
        <w:rPr>
          <w:rFonts w:ascii="Times New Roman" w:eastAsia="Times New Roman" w:hAnsi="Times New Roman" w:cs="Times New Roman"/>
          <w:bCs/>
          <w:iCs/>
          <w:sz w:val="28"/>
          <w:szCs w:val="28"/>
          <w:lang w:eastAsia="ru-RU"/>
        </w:rPr>
        <w:t xml:space="preserve">  </w:t>
      </w:r>
    </w:p>
    <w:p w14:paraId="625942E2" w14:textId="77777777" w:rsidR="009D0014" w:rsidRPr="009D0014" w:rsidRDefault="009D0014" w:rsidP="009D0014">
      <w:pPr>
        <w:spacing w:after="0" w:line="240" w:lineRule="auto"/>
        <w:jc w:val="both"/>
        <w:rPr>
          <w:rFonts w:ascii="Times New Roman" w:eastAsia="Times New Roman" w:hAnsi="Times New Roman" w:cs="Times New Roman"/>
          <w:b/>
          <w:bCs/>
          <w:i/>
          <w:iCs/>
          <w:sz w:val="28"/>
          <w:szCs w:val="28"/>
          <w:lang w:eastAsia="ru-RU"/>
        </w:rPr>
      </w:pPr>
      <w:r w:rsidRPr="009D0014">
        <w:rPr>
          <w:rFonts w:ascii="Times New Roman" w:eastAsia="Times New Roman" w:hAnsi="Times New Roman" w:cs="Times New Roman"/>
          <w:b/>
          <w:bCs/>
          <w:i/>
          <w:iCs/>
          <w:sz w:val="28"/>
          <w:szCs w:val="28"/>
          <w:lang w:eastAsia="ru-RU"/>
        </w:rPr>
        <w:t>Рішення прийнято.</w:t>
      </w:r>
    </w:p>
    <w:p w14:paraId="1567C905" w14:textId="77777777" w:rsidR="009D0014" w:rsidRPr="009D0014" w:rsidRDefault="009D0014" w:rsidP="009D0014">
      <w:pPr>
        <w:spacing w:after="0" w:line="240" w:lineRule="auto"/>
        <w:jc w:val="both"/>
        <w:rPr>
          <w:rFonts w:ascii="Times New Roman" w:eastAsia="Times New Roman" w:hAnsi="Times New Roman" w:cs="Times New Roman"/>
          <w:b/>
          <w:bCs/>
          <w:iCs/>
          <w:sz w:val="28"/>
          <w:szCs w:val="28"/>
          <w:lang w:eastAsia="ru-RU"/>
        </w:rPr>
      </w:pPr>
    </w:p>
    <w:tbl>
      <w:tblPr>
        <w:tblW w:w="6379" w:type="dxa"/>
        <w:tblInd w:w="704" w:type="dxa"/>
        <w:tblLayout w:type="fixed"/>
        <w:tblLook w:val="01E0" w:firstRow="1" w:lastRow="1" w:firstColumn="1" w:lastColumn="1" w:noHBand="0" w:noVBand="0"/>
      </w:tblPr>
      <w:tblGrid>
        <w:gridCol w:w="3402"/>
        <w:gridCol w:w="2977"/>
      </w:tblGrid>
      <w:tr w:rsidR="009D0014" w:rsidRPr="009D0014" w14:paraId="31AB7BC3"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79464"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ПІБ</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4966B"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Результат голосування</w:t>
            </w:r>
          </w:p>
        </w:tc>
      </w:tr>
      <w:tr w:rsidR="009D0014" w:rsidRPr="009D0014" w14:paraId="16B3685B" w14:textId="77777777" w:rsidTr="00C33C1C">
        <w:trPr>
          <w:trHeight w:val="142"/>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7A91B"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Васильчук В.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F2C4E"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За</w:t>
            </w:r>
          </w:p>
        </w:tc>
      </w:tr>
      <w:tr w:rsidR="009D0014" w:rsidRPr="009D0014" w14:paraId="1AF451DB"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7317D"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Сікліцький Б.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27EB9"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За</w:t>
            </w:r>
          </w:p>
        </w:tc>
      </w:tr>
      <w:tr w:rsidR="009D0014" w:rsidRPr="009D0014" w14:paraId="7ACA455E"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4FF73"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 xml:space="preserve">Супрун О. С. </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89DCB" w14:textId="77777777" w:rsidR="009D0014" w:rsidRPr="009D0014" w:rsidRDefault="009D0014" w:rsidP="009D0014">
            <w:pPr>
              <w:spacing w:after="0" w:line="240" w:lineRule="auto"/>
              <w:jc w:val="both"/>
              <w:rPr>
                <w:rFonts w:ascii="Times New Roman" w:eastAsia="Times New Roman" w:hAnsi="Times New Roman" w:cs="Times New Roman"/>
                <w:bCs/>
                <w:iCs/>
                <w:sz w:val="28"/>
                <w:szCs w:val="28"/>
                <w:lang w:eastAsia="ru-RU"/>
              </w:rPr>
            </w:pPr>
            <w:r w:rsidRPr="009D0014">
              <w:rPr>
                <w:rFonts w:ascii="Times New Roman" w:eastAsia="Times New Roman" w:hAnsi="Times New Roman" w:cs="Times New Roman"/>
                <w:bCs/>
                <w:iCs/>
                <w:sz w:val="28"/>
                <w:szCs w:val="28"/>
                <w:lang w:eastAsia="ru-RU"/>
              </w:rPr>
              <w:t>За</w:t>
            </w:r>
          </w:p>
        </w:tc>
      </w:tr>
    </w:tbl>
    <w:p w14:paraId="5A71A389" w14:textId="77777777" w:rsidR="009D0014" w:rsidRDefault="009D0014" w:rsidP="00507DAA">
      <w:pPr>
        <w:spacing w:after="0" w:line="240" w:lineRule="auto"/>
        <w:jc w:val="both"/>
        <w:rPr>
          <w:rFonts w:ascii="Times New Roman" w:eastAsia="Times New Roman" w:hAnsi="Times New Roman" w:cs="Times New Roman"/>
          <w:bCs/>
          <w:iCs/>
          <w:sz w:val="28"/>
          <w:szCs w:val="28"/>
          <w:lang w:eastAsia="ru-RU"/>
        </w:rPr>
      </w:pPr>
    </w:p>
    <w:p w14:paraId="1789DF29" w14:textId="17A31CD3" w:rsidR="00507DAA" w:rsidRPr="00507DAA" w:rsidRDefault="009D0014" w:rsidP="00507DAA">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2</w:t>
      </w:r>
      <w:r w:rsidR="00507DAA" w:rsidRPr="00507DAA">
        <w:rPr>
          <w:rFonts w:ascii="Times New Roman" w:eastAsia="Times New Roman" w:hAnsi="Times New Roman" w:cs="Times New Roman"/>
          <w:bCs/>
          <w:iCs/>
          <w:sz w:val="28"/>
          <w:szCs w:val="28"/>
          <w:lang w:eastAsia="ru-RU"/>
        </w:rPr>
        <w:t>. СЛУХАЛИ: Вадима ВАСИЛЬЧУКА,  голову постійної комісії, про включення до порядку денного</w:t>
      </w:r>
      <w:r w:rsidR="00F54345">
        <w:rPr>
          <w:rFonts w:ascii="Times New Roman" w:eastAsia="Times New Roman" w:hAnsi="Times New Roman" w:cs="Times New Roman"/>
          <w:bCs/>
          <w:iCs/>
          <w:sz w:val="28"/>
          <w:szCs w:val="28"/>
          <w:lang w:eastAsia="ru-RU"/>
        </w:rPr>
        <w:t xml:space="preserve"> проєкту рішення Київської міської ради «Про внесення змін до рішення Київської міської ради від 18 грудня 2025 року № 313/10780 «Про бюджет міста Києва на 2026 рік»</w:t>
      </w:r>
      <w:r w:rsidR="00F54345" w:rsidRPr="00F54345">
        <w:rPr>
          <w:rFonts w:ascii="Times New Roman" w:eastAsia="Times New Roman" w:hAnsi="Times New Roman" w:cs="Times New Roman"/>
          <w:bCs/>
          <w:i/>
          <w:iCs/>
          <w:sz w:val="28"/>
          <w:szCs w:val="28"/>
        </w:rPr>
        <w:t xml:space="preserve"> </w:t>
      </w:r>
      <w:r w:rsidR="00F54345" w:rsidRPr="00F54345">
        <w:rPr>
          <w:rFonts w:ascii="Times New Roman" w:eastAsia="Times New Roman" w:hAnsi="Times New Roman" w:cs="Times New Roman"/>
          <w:bCs/>
          <w:i/>
          <w:iCs/>
          <w:sz w:val="28"/>
          <w:szCs w:val="28"/>
          <w:lang w:eastAsia="ru-RU"/>
        </w:rPr>
        <w:t>(реєстраційний номер секретаріату Київради від 2</w:t>
      </w:r>
      <w:r w:rsidR="00F54345">
        <w:rPr>
          <w:rFonts w:ascii="Times New Roman" w:eastAsia="Times New Roman" w:hAnsi="Times New Roman" w:cs="Times New Roman"/>
          <w:bCs/>
          <w:i/>
          <w:iCs/>
          <w:sz w:val="28"/>
          <w:szCs w:val="28"/>
          <w:lang w:eastAsia="ru-RU"/>
        </w:rPr>
        <w:t>2</w:t>
      </w:r>
      <w:r w:rsidR="00F54345" w:rsidRPr="00F54345">
        <w:rPr>
          <w:rFonts w:ascii="Times New Roman" w:eastAsia="Times New Roman" w:hAnsi="Times New Roman" w:cs="Times New Roman"/>
          <w:bCs/>
          <w:i/>
          <w:iCs/>
          <w:sz w:val="28"/>
          <w:szCs w:val="28"/>
          <w:lang w:eastAsia="ru-RU"/>
        </w:rPr>
        <w:t>.0</w:t>
      </w:r>
      <w:r w:rsidR="00F54345">
        <w:rPr>
          <w:rFonts w:ascii="Times New Roman" w:eastAsia="Times New Roman" w:hAnsi="Times New Roman" w:cs="Times New Roman"/>
          <w:bCs/>
          <w:i/>
          <w:iCs/>
          <w:sz w:val="28"/>
          <w:szCs w:val="28"/>
          <w:lang w:eastAsia="ru-RU"/>
        </w:rPr>
        <w:t>9</w:t>
      </w:r>
      <w:r w:rsidR="00F54345" w:rsidRPr="00F54345">
        <w:rPr>
          <w:rFonts w:ascii="Times New Roman" w:eastAsia="Times New Roman" w:hAnsi="Times New Roman" w:cs="Times New Roman"/>
          <w:bCs/>
          <w:i/>
          <w:iCs/>
          <w:sz w:val="28"/>
          <w:szCs w:val="28"/>
          <w:lang w:eastAsia="ru-RU"/>
        </w:rPr>
        <w:t>.2026 № 08/231-</w:t>
      </w:r>
      <w:r w:rsidR="00F54345">
        <w:rPr>
          <w:rFonts w:ascii="Times New Roman" w:eastAsia="Times New Roman" w:hAnsi="Times New Roman" w:cs="Times New Roman"/>
          <w:bCs/>
          <w:i/>
          <w:iCs/>
          <w:sz w:val="28"/>
          <w:szCs w:val="28"/>
          <w:lang w:eastAsia="ru-RU"/>
        </w:rPr>
        <w:t>672</w:t>
      </w:r>
      <w:r w:rsidR="00F54345" w:rsidRPr="00F54345">
        <w:rPr>
          <w:rFonts w:ascii="Times New Roman" w:eastAsia="Times New Roman" w:hAnsi="Times New Roman" w:cs="Times New Roman"/>
          <w:bCs/>
          <w:i/>
          <w:iCs/>
          <w:sz w:val="28"/>
          <w:szCs w:val="28"/>
          <w:lang w:eastAsia="ru-RU"/>
        </w:rPr>
        <w:t>/ПР)</w:t>
      </w:r>
      <w:r w:rsidR="00507DAA" w:rsidRPr="00507DAA">
        <w:rPr>
          <w:rFonts w:ascii="Times New Roman" w:eastAsia="Times New Roman" w:hAnsi="Times New Roman" w:cs="Times New Roman"/>
          <w:bCs/>
          <w:i/>
          <w:iCs/>
          <w:sz w:val="28"/>
          <w:szCs w:val="28"/>
          <w:lang w:eastAsia="ru-RU"/>
        </w:rPr>
        <w:t xml:space="preserve">. </w:t>
      </w:r>
    </w:p>
    <w:p w14:paraId="1F42EDCE" w14:textId="6BAF3565"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ВИРІШИЛИ: Включити до порядку денного вищезазначе</w:t>
      </w:r>
      <w:r w:rsidR="00F54345">
        <w:rPr>
          <w:rFonts w:ascii="Times New Roman" w:eastAsia="Times New Roman" w:hAnsi="Times New Roman" w:cs="Times New Roman"/>
          <w:bCs/>
          <w:iCs/>
          <w:sz w:val="28"/>
          <w:szCs w:val="28"/>
          <w:lang w:eastAsia="ru-RU"/>
        </w:rPr>
        <w:t>ний проєкт рішення Київської міської ради</w:t>
      </w:r>
      <w:r w:rsidRPr="00507DAA">
        <w:rPr>
          <w:rFonts w:ascii="Times New Roman" w:eastAsia="Times New Roman" w:hAnsi="Times New Roman" w:cs="Times New Roman"/>
          <w:bCs/>
          <w:iCs/>
          <w:sz w:val="28"/>
          <w:szCs w:val="28"/>
          <w:lang w:eastAsia="ru-RU"/>
        </w:rPr>
        <w:t>.</w:t>
      </w:r>
    </w:p>
    <w:p w14:paraId="65A9BD5E" w14:textId="57DCE985"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ГОЛОСУВАЛИ: «за» – 3</w:t>
      </w:r>
      <w:r w:rsidRPr="00507DAA">
        <w:rPr>
          <w:rFonts w:ascii="Times New Roman" w:eastAsia="Times New Roman" w:hAnsi="Times New Roman" w:cs="Times New Roman"/>
          <w:bCs/>
          <w:i/>
          <w:iCs/>
          <w:sz w:val="28"/>
          <w:szCs w:val="28"/>
          <w:lang w:eastAsia="ru-RU"/>
        </w:rPr>
        <w:t>,</w:t>
      </w:r>
      <w:r w:rsidRPr="00507DAA">
        <w:rPr>
          <w:rFonts w:ascii="Times New Roman" w:eastAsia="Times New Roman" w:hAnsi="Times New Roman" w:cs="Times New Roman"/>
          <w:bCs/>
          <w:iCs/>
          <w:sz w:val="28"/>
          <w:szCs w:val="28"/>
          <w:lang w:eastAsia="ru-RU"/>
        </w:rPr>
        <w:t xml:space="preserve">  «проти» – немає,  «утримал</w:t>
      </w:r>
      <w:r w:rsidR="00864FFA">
        <w:rPr>
          <w:rFonts w:ascii="Times New Roman" w:eastAsia="Times New Roman" w:hAnsi="Times New Roman" w:cs="Times New Roman"/>
          <w:bCs/>
          <w:iCs/>
          <w:sz w:val="28"/>
          <w:szCs w:val="28"/>
          <w:lang w:eastAsia="ru-RU"/>
        </w:rPr>
        <w:t>и</w:t>
      </w:r>
      <w:r w:rsidRPr="00507DAA">
        <w:rPr>
          <w:rFonts w:ascii="Times New Roman" w:eastAsia="Times New Roman" w:hAnsi="Times New Roman" w:cs="Times New Roman"/>
          <w:bCs/>
          <w:iCs/>
          <w:sz w:val="28"/>
          <w:szCs w:val="28"/>
          <w:lang w:eastAsia="ru-RU"/>
        </w:rPr>
        <w:t>сь» – немає, «не голосували»</w:t>
      </w:r>
      <w:r w:rsidR="00864FFA">
        <w:rPr>
          <w:rFonts w:ascii="Times New Roman" w:eastAsia="Times New Roman" w:hAnsi="Times New Roman" w:cs="Times New Roman"/>
          <w:bCs/>
          <w:iCs/>
          <w:sz w:val="28"/>
          <w:szCs w:val="28"/>
          <w:lang w:eastAsia="ru-RU"/>
        </w:rPr>
        <w:t> </w:t>
      </w:r>
      <w:r w:rsidRPr="00507DAA">
        <w:rPr>
          <w:rFonts w:ascii="Times New Roman" w:eastAsia="Times New Roman" w:hAnsi="Times New Roman" w:cs="Times New Roman"/>
          <w:bCs/>
          <w:iCs/>
          <w:sz w:val="28"/>
          <w:szCs w:val="28"/>
          <w:lang w:eastAsia="ru-RU"/>
        </w:rPr>
        <w:t>–  немає</w:t>
      </w:r>
      <w:r w:rsidRPr="00507DAA">
        <w:rPr>
          <w:rFonts w:ascii="Times New Roman" w:eastAsia="Times New Roman" w:hAnsi="Times New Roman" w:cs="Times New Roman"/>
          <w:bCs/>
          <w:i/>
          <w:iCs/>
          <w:sz w:val="28"/>
          <w:szCs w:val="28"/>
          <w:lang w:eastAsia="ru-RU"/>
        </w:rPr>
        <w:t>.</w:t>
      </w:r>
      <w:r w:rsidRPr="00507DAA">
        <w:rPr>
          <w:rFonts w:ascii="Times New Roman" w:eastAsia="Times New Roman" w:hAnsi="Times New Roman" w:cs="Times New Roman"/>
          <w:bCs/>
          <w:iCs/>
          <w:sz w:val="28"/>
          <w:szCs w:val="28"/>
          <w:lang w:eastAsia="ru-RU"/>
        </w:rPr>
        <w:t xml:space="preserve">  </w:t>
      </w:r>
    </w:p>
    <w:p w14:paraId="3BD2AE91" w14:textId="77777777" w:rsidR="00507DAA" w:rsidRPr="00507DAA" w:rsidRDefault="00507DAA" w:rsidP="00507DAA">
      <w:pPr>
        <w:spacing w:after="0" w:line="240" w:lineRule="auto"/>
        <w:jc w:val="both"/>
        <w:rPr>
          <w:rFonts w:ascii="Times New Roman" w:eastAsia="Times New Roman" w:hAnsi="Times New Roman" w:cs="Times New Roman"/>
          <w:b/>
          <w:bCs/>
          <w:i/>
          <w:iCs/>
          <w:sz w:val="28"/>
          <w:szCs w:val="28"/>
          <w:lang w:eastAsia="ru-RU"/>
        </w:rPr>
      </w:pPr>
      <w:r w:rsidRPr="00507DAA">
        <w:rPr>
          <w:rFonts w:ascii="Times New Roman" w:eastAsia="Times New Roman" w:hAnsi="Times New Roman" w:cs="Times New Roman"/>
          <w:b/>
          <w:bCs/>
          <w:i/>
          <w:iCs/>
          <w:sz w:val="28"/>
          <w:szCs w:val="28"/>
          <w:lang w:eastAsia="ru-RU"/>
        </w:rPr>
        <w:t>Рішення прийнято.</w:t>
      </w:r>
    </w:p>
    <w:p w14:paraId="1C7FCE57" w14:textId="77777777" w:rsidR="00507DAA" w:rsidRPr="00507DAA" w:rsidRDefault="00507DAA" w:rsidP="00507DAA">
      <w:pPr>
        <w:spacing w:after="0" w:line="240" w:lineRule="auto"/>
        <w:jc w:val="both"/>
        <w:rPr>
          <w:rFonts w:ascii="Times New Roman" w:eastAsia="Times New Roman" w:hAnsi="Times New Roman" w:cs="Times New Roman"/>
          <w:b/>
          <w:bCs/>
          <w:iCs/>
          <w:sz w:val="28"/>
          <w:szCs w:val="28"/>
          <w:lang w:eastAsia="ru-RU"/>
        </w:rPr>
      </w:pPr>
    </w:p>
    <w:tbl>
      <w:tblPr>
        <w:tblW w:w="6379" w:type="dxa"/>
        <w:tblInd w:w="704" w:type="dxa"/>
        <w:tblLayout w:type="fixed"/>
        <w:tblLook w:val="01E0" w:firstRow="1" w:lastRow="1" w:firstColumn="1" w:lastColumn="1" w:noHBand="0" w:noVBand="0"/>
      </w:tblPr>
      <w:tblGrid>
        <w:gridCol w:w="3402"/>
        <w:gridCol w:w="2977"/>
      </w:tblGrid>
      <w:tr w:rsidR="00507DAA" w:rsidRPr="00507DAA" w14:paraId="7DE34A84"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B9507"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ПІБ</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11AF0"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Результат голосування</w:t>
            </w:r>
          </w:p>
        </w:tc>
      </w:tr>
      <w:tr w:rsidR="00507DAA" w:rsidRPr="00507DAA" w14:paraId="349516C2" w14:textId="77777777" w:rsidTr="00C33C1C">
        <w:trPr>
          <w:trHeight w:val="142"/>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EA849"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Васильчук В.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AB596"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tr w:rsidR="00507DAA" w:rsidRPr="00507DAA" w14:paraId="257A021D"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6CD18"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Сікліцький Б.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6E988"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tr w:rsidR="00507DAA" w:rsidRPr="00507DAA" w14:paraId="51B0DA5F"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FE82D"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 xml:space="preserve">Супрун О. С. </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AF7C9"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bookmarkEnd w:id="2"/>
    </w:tbl>
    <w:p w14:paraId="08B64E33"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p>
    <w:p w14:paraId="54E2AC47" w14:textId="6ECC55DF" w:rsidR="00507DAA" w:rsidRPr="00507DAA" w:rsidRDefault="009D0014" w:rsidP="00507DAA">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3</w:t>
      </w:r>
      <w:r w:rsidR="00507DAA" w:rsidRPr="00507DAA">
        <w:rPr>
          <w:rFonts w:ascii="Times New Roman" w:eastAsia="Times New Roman" w:hAnsi="Times New Roman" w:cs="Times New Roman"/>
          <w:bCs/>
          <w:iCs/>
          <w:sz w:val="28"/>
          <w:szCs w:val="28"/>
          <w:lang w:eastAsia="ru-RU"/>
        </w:rPr>
        <w:t xml:space="preserve">. СЛУХАЛИ: Вадима ВАСИЛЬЧУКА,  голову постійної комісії, про включення до порядку денного </w:t>
      </w:r>
      <w:r w:rsidR="00F54345">
        <w:rPr>
          <w:rFonts w:ascii="Times New Roman" w:eastAsia="Times New Roman" w:hAnsi="Times New Roman" w:cs="Times New Roman"/>
          <w:bCs/>
          <w:iCs/>
          <w:sz w:val="28"/>
          <w:szCs w:val="28"/>
          <w:lang w:eastAsia="ru-RU"/>
        </w:rPr>
        <w:t>проєкту рішення Київської міської ради «Про внесення змін до Програми економічного і соціального розвитку м. Києва на 2024 – 2026 роки»</w:t>
      </w:r>
      <w:r w:rsidR="00F54345" w:rsidRPr="00F54345">
        <w:rPr>
          <w:rFonts w:ascii="Times New Roman" w:eastAsia="Times New Roman" w:hAnsi="Times New Roman" w:cs="Times New Roman"/>
          <w:bCs/>
          <w:i/>
          <w:iCs/>
          <w:sz w:val="28"/>
          <w:szCs w:val="28"/>
          <w:lang w:eastAsia="ru-RU"/>
        </w:rPr>
        <w:t xml:space="preserve"> (реєстраційний номер секретаріату Київради від 2</w:t>
      </w:r>
      <w:r w:rsidR="00F54345">
        <w:rPr>
          <w:rFonts w:ascii="Times New Roman" w:eastAsia="Times New Roman" w:hAnsi="Times New Roman" w:cs="Times New Roman"/>
          <w:bCs/>
          <w:i/>
          <w:iCs/>
          <w:sz w:val="28"/>
          <w:szCs w:val="28"/>
          <w:lang w:eastAsia="ru-RU"/>
        </w:rPr>
        <w:t>1</w:t>
      </w:r>
      <w:r w:rsidR="00F54345" w:rsidRPr="00F54345">
        <w:rPr>
          <w:rFonts w:ascii="Times New Roman" w:eastAsia="Times New Roman" w:hAnsi="Times New Roman" w:cs="Times New Roman"/>
          <w:bCs/>
          <w:i/>
          <w:iCs/>
          <w:sz w:val="28"/>
          <w:szCs w:val="28"/>
          <w:lang w:eastAsia="ru-RU"/>
        </w:rPr>
        <w:t>.09.2026 № 08/231-67</w:t>
      </w:r>
      <w:r w:rsidR="00F54345">
        <w:rPr>
          <w:rFonts w:ascii="Times New Roman" w:eastAsia="Times New Roman" w:hAnsi="Times New Roman" w:cs="Times New Roman"/>
          <w:bCs/>
          <w:i/>
          <w:iCs/>
          <w:sz w:val="28"/>
          <w:szCs w:val="28"/>
          <w:lang w:eastAsia="ru-RU"/>
        </w:rPr>
        <w:t>1</w:t>
      </w:r>
      <w:r w:rsidR="00F54345" w:rsidRPr="00F54345">
        <w:rPr>
          <w:rFonts w:ascii="Times New Roman" w:eastAsia="Times New Roman" w:hAnsi="Times New Roman" w:cs="Times New Roman"/>
          <w:bCs/>
          <w:i/>
          <w:iCs/>
          <w:sz w:val="28"/>
          <w:szCs w:val="28"/>
          <w:lang w:eastAsia="ru-RU"/>
        </w:rPr>
        <w:t>/ПР)</w:t>
      </w:r>
      <w:r w:rsidR="00507DAA" w:rsidRPr="00507DAA">
        <w:rPr>
          <w:rFonts w:ascii="Times New Roman" w:eastAsia="Times New Roman" w:hAnsi="Times New Roman" w:cs="Times New Roman"/>
          <w:bCs/>
          <w:i/>
          <w:iCs/>
          <w:sz w:val="28"/>
          <w:szCs w:val="28"/>
          <w:lang w:eastAsia="ru-RU"/>
        </w:rPr>
        <w:t xml:space="preserve">. </w:t>
      </w:r>
    </w:p>
    <w:p w14:paraId="16F81103" w14:textId="7D7EF05A"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ВИРІШИЛИ: Включити до порядку денного вищезазначен</w:t>
      </w:r>
      <w:r w:rsidR="00F54345">
        <w:rPr>
          <w:rFonts w:ascii="Times New Roman" w:eastAsia="Times New Roman" w:hAnsi="Times New Roman" w:cs="Times New Roman"/>
          <w:bCs/>
          <w:iCs/>
          <w:sz w:val="28"/>
          <w:szCs w:val="28"/>
          <w:lang w:eastAsia="ru-RU"/>
        </w:rPr>
        <w:t>ий проєкт рішення Київської міської ради</w:t>
      </w:r>
      <w:r w:rsidRPr="00507DAA">
        <w:rPr>
          <w:rFonts w:ascii="Times New Roman" w:eastAsia="Times New Roman" w:hAnsi="Times New Roman" w:cs="Times New Roman"/>
          <w:bCs/>
          <w:iCs/>
          <w:sz w:val="28"/>
          <w:szCs w:val="28"/>
          <w:lang w:eastAsia="ru-RU"/>
        </w:rPr>
        <w:t>.</w:t>
      </w:r>
    </w:p>
    <w:p w14:paraId="45B1652C" w14:textId="6B491CC3"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ГОЛОСУВАЛИ: «за» – 3</w:t>
      </w:r>
      <w:r w:rsidRPr="00507DAA">
        <w:rPr>
          <w:rFonts w:ascii="Times New Roman" w:eastAsia="Times New Roman" w:hAnsi="Times New Roman" w:cs="Times New Roman"/>
          <w:bCs/>
          <w:i/>
          <w:iCs/>
          <w:sz w:val="28"/>
          <w:szCs w:val="28"/>
          <w:lang w:eastAsia="ru-RU"/>
        </w:rPr>
        <w:t>,</w:t>
      </w:r>
      <w:r w:rsidRPr="00507DAA">
        <w:rPr>
          <w:rFonts w:ascii="Times New Roman" w:eastAsia="Times New Roman" w:hAnsi="Times New Roman" w:cs="Times New Roman"/>
          <w:bCs/>
          <w:iCs/>
          <w:sz w:val="28"/>
          <w:szCs w:val="28"/>
          <w:lang w:eastAsia="ru-RU"/>
        </w:rPr>
        <w:t xml:space="preserve">  «проти» – немає,  «утримал</w:t>
      </w:r>
      <w:r w:rsidR="00864FFA">
        <w:rPr>
          <w:rFonts w:ascii="Times New Roman" w:eastAsia="Times New Roman" w:hAnsi="Times New Roman" w:cs="Times New Roman"/>
          <w:bCs/>
          <w:iCs/>
          <w:sz w:val="28"/>
          <w:szCs w:val="28"/>
          <w:lang w:eastAsia="ru-RU"/>
        </w:rPr>
        <w:t>и</w:t>
      </w:r>
      <w:r w:rsidRPr="00507DAA">
        <w:rPr>
          <w:rFonts w:ascii="Times New Roman" w:eastAsia="Times New Roman" w:hAnsi="Times New Roman" w:cs="Times New Roman"/>
          <w:bCs/>
          <w:iCs/>
          <w:sz w:val="28"/>
          <w:szCs w:val="28"/>
          <w:lang w:eastAsia="ru-RU"/>
        </w:rPr>
        <w:t>сь» – немає, «не голосували»</w:t>
      </w:r>
      <w:r w:rsidR="00864FFA">
        <w:rPr>
          <w:rFonts w:ascii="Times New Roman" w:eastAsia="Times New Roman" w:hAnsi="Times New Roman" w:cs="Times New Roman"/>
          <w:bCs/>
          <w:iCs/>
          <w:sz w:val="28"/>
          <w:szCs w:val="28"/>
          <w:lang w:eastAsia="ru-RU"/>
        </w:rPr>
        <w:t> </w:t>
      </w:r>
      <w:r w:rsidRPr="00507DAA">
        <w:rPr>
          <w:rFonts w:ascii="Times New Roman" w:eastAsia="Times New Roman" w:hAnsi="Times New Roman" w:cs="Times New Roman"/>
          <w:bCs/>
          <w:iCs/>
          <w:sz w:val="28"/>
          <w:szCs w:val="28"/>
          <w:lang w:eastAsia="ru-RU"/>
        </w:rPr>
        <w:t>–  немає</w:t>
      </w:r>
      <w:r w:rsidRPr="00507DAA">
        <w:rPr>
          <w:rFonts w:ascii="Times New Roman" w:eastAsia="Times New Roman" w:hAnsi="Times New Roman" w:cs="Times New Roman"/>
          <w:bCs/>
          <w:i/>
          <w:iCs/>
          <w:sz w:val="28"/>
          <w:szCs w:val="28"/>
          <w:lang w:eastAsia="ru-RU"/>
        </w:rPr>
        <w:t>.</w:t>
      </w:r>
      <w:r w:rsidRPr="00507DAA">
        <w:rPr>
          <w:rFonts w:ascii="Times New Roman" w:eastAsia="Times New Roman" w:hAnsi="Times New Roman" w:cs="Times New Roman"/>
          <w:bCs/>
          <w:iCs/>
          <w:sz w:val="28"/>
          <w:szCs w:val="28"/>
          <w:lang w:eastAsia="ru-RU"/>
        </w:rPr>
        <w:t xml:space="preserve">  </w:t>
      </w:r>
    </w:p>
    <w:p w14:paraId="418334F5" w14:textId="77777777" w:rsidR="00507DAA" w:rsidRPr="00507DAA" w:rsidRDefault="00507DAA" w:rsidP="00507DAA">
      <w:pPr>
        <w:spacing w:after="0" w:line="240" w:lineRule="auto"/>
        <w:jc w:val="both"/>
        <w:rPr>
          <w:rFonts w:ascii="Times New Roman" w:eastAsia="Times New Roman" w:hAnsi="Times New Roman" w:cs="Times New Roman"/>
          <w:b/>
          <w:bCs/>
          <w:i/>
          <w:iCs/>
          <w:sz w:val="28"/>
          <w:szCs w:val="28"/>
          <w:lang w:eastAsia="ru-RU"/>
        </w:rPr>
      </w:pPr>
      <w:r w:rsidRPr="00507DAA">
        <w:rPr>
          <w:rFonts w:ascii="Times New Roman" w:eastAsia="Times New Roman" w:hAnsi="Times New Roman" w:cs="Times New Roman"/>
          <w:b/>
          <w:bCs/>
          <w:i/>
          <w:iCs/>
          <w:sz w:val="28"/>
          <w:szCs w:val="28"/>
          <w:lang w:eastAsia="ru-RU"/>
        </w:rPr>
        <w:t>Рішення прийнято.</w:t>
      </w:r>
    </w:p>
    <w:p w14:paraId="61936B07" w14:textId="77777777" w:rsidR="00507DAA" w:rsidRPr="00507DAA" w:rsidRDefault="00507DAA" w:rsidP="00507DAA">
      <w:pPr>
        <w:spacing w:after="0" w:line="240" w:lineRule="auto"/>
        <w:jc w:val="both"/>
        <w:rPr>
          <w:rFonts w:ascii="Times New Roman" w:eastAsia="Times New Roman" w:hAnsi="Times New Roman" w:cs="Times New Roman"/>
          <w:b/>
          <w:bCs/>
          <w:iCs/>
          <w:sz w:val="28"/>
          <w:szCs w:val="28"/>
          <w:lang w:eastAsia="ru-RU"/>
        </w:rPr>
      </w:pPr>
    </w:p>
    <w:tbl>
      <w:tblPr>
        <w:tblW w:w="6379" w:type="dxa"/>
        <w:tblInd w:w="704" w:type="dxa"/>
        <w:tblLayout w:type="fixed"/>
        <w:tblLook w:val="01E0" w:firstRow="1" w:lastRow="1" w:firstColumn="1" w:lastColumn="1" w:noHBand="0" w:noVBand="0"/>
      </w:tblPr>
      <w:tblGrid>
        <w:gridCol w:w="3402"/>
        <w:gridCol w:w="2977"/>
      </w:tblGrid>
      <w:tr w:rsidR="00507DAA" w:rsidRPr="00507DAA" w14:paraId="2F523968"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7DC514"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lastRenderedPageBreak/>
              <w:t>ПІБ</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E92CA"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Результат голосування</w:t>
            </w:r>
          </w:p>
        </w:tc>
      </w:tr>
      <w:tr w:rsidR="00507DAA" w:rsidRPr="00507DAA" w14:paraId="615B3D83" w14:textId="77777777" w:rsidTr="00C33C1C">
        <w:trPr>
          <w:trHeight w:val="142"/>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712573"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Васильчук В.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65804"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tr w:rsidR="00507DAA" w:rsidRPr="00507DAA" w14:paraId="5BB06E53"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3A871"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Сікліцький Б.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1AAC1"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tr w:rsidR="00507DAA" w:rsidRPr="00507DAA" w14:paraId="20FF5E06"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5598B"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 xml:space="preserve">Супрун О. С. </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8F8D9"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r w:rsidRPr="00507DAA">
              <w:rPr>
                <w:rFonts w:ascii="Times New Roman" w:eastAsia="Times New Roman" w:hAnsi="Times New Roman" w:cs="Times New Roman"/>
                <w:bCs/>
                <w:iCs/>
                <w:sz w:val="28"/>
                <w:szCs w:val="28"/>
                <w:lang w:eastAsia="ru-RU"/>
              </w:rPr>
              <w:t>За</w:t>
            </w:r>
          </w:p>
        </w:tc>
      </w:tr>
    </w:tbl>
    <w:p w14:paraId="206E9CB9" w14:textId="39E605D6" w:rsidR="00507DAA" w:rsidRPr="00507DAA" w:rsidRDefault="00507DAA" w:rsidP="00507DAA">
      <w:pPr>
        <w:spacing w:after="0" w:line="240" w:lineRule="auto"/>
        <w:jc w:val="both"/>
        <w:rPr>
          <w:rFonts w:ascii="Times New Roman" w:eastAsia="Times New Roman" w:hAnsi="Times New Roman" w:cs="Times New Roman"/>
          <w:bCs/>
          <w:iCs/>
          <w:sz w:val="28"/>
          <w:szCs w:val="28"/>
          <w:lang w:eastAsia="ru-RU"/>
        </w:rPr>
      </w:pPr>
    </w:p>
    <w:p w14:paraId="51F76ACB" w14:textId="77777777" w:rsidR="00846AB9" w:rsidRPr="00846AB9" w:rsidRDefault="00846AB9" w:rsidP="00846AB9">
      <w:pPr>
        <w:spacing w:after="0" w:line="240" w:lineRule="auto"/>
        <w:jc w:val="center"/>
        <w:rPr>
          <w:rFonts w:ascii="Times New Roman" w:eastAsia="Times New Roman" w:hAnsi="Times New Roman" w:cs="Times New Roman"/>
          <w:b/>
          <w:bCs/>
          <w:iCs/>
          <w:sz w:val="28"/>
          <w:szCs w:val="28"/>
          <w:lang w:eastAsia="ru-RU"/>
        </w:rPr>
      </w:pPr>
      <w:r w:rsidRPr="00846AB9">
        <w:rPr>
          <w:rFonts w:ascii="Times New Roman" w:eastAsia="Times New Roman" w:hAnsi="Times New Roman" w:cs="Times New Roman"/>
          <w:b/>
          <w:bCs/>
          <w:iCs/>
          <w:sz w:val="28"/>
          <w:szCs w:val="28"/>
          <w:lang w:eastAsia="ru-RU"/>
        </w:rPr>
        <w:t>Зміна черговості:</w:t>
      </w:r>
    </w:p>
    <w:p w14:paraId="1BC8D66C"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p>
    <w:p w14:paraId="02D6BD90" w14:textId="01336F15" w:rsidR="00846AB9" w:rsidRPr="00846AB9" w:rsidRDefault="00846AB9" w:rsidP="00846AB9">
      <w:pPr>
        <w:spacing w:after="0" w:line="240" w:lineRule="auto"/>
        <w:jc w:val="both"/>
        <w:rPr>
          <w:rFonts w:ascii="Times New Roman" w:eastAsia="Times New Roman" w:hAnsi="Times New Roman" w:cs="Times New Roman"/>
          <w:bCs/>
          <w:i/>
          <w:iCs/>
          <w:sz w:val="28"/>
          <w:szCs w:val="28"/>
          <w:lang w:eastAsia="ru-RU"/>
        </w:rPr>
      </w:pPr>
      <w:r w:rsidRPr="00846AB9">
        <w:rPr>
          <w:rFonts w:ascii="Times New Roman" w:eastAsia="Times New Roman" w:hAnsi="Times New Roman" w:cs="Times New Roman"/>
          <w:bCs/>
          <w:iCs/>
          <w:sz w:val="28"/>
          <w:szCs w:val="28"/>
          <w:lang w:eastAsia="ru-RU"/>
        </w:rPr>
        <w:t xml:space="preserve">СЛУХАЛИ:  </w:t>
      </w:r>
      <w:r w:rsidR="00D810C8">
        <w:rPr>
          <w:rFonts w:ascii="Times New Roman" w:eastAsia="Times New Roman" w:hAnsi="Times New Roman" w:cs="Times New Roman"/>
          <w:bCs/>
          <w:iCs/>
          <w:sz w:val="28"/>
          <w:szCs w:val="28"/>
          <w:lang w:eastAsia="ru-RU"/>
        </w:rPr>
        <w:t>Вадима ВАСИЛЬЧУКА</w:t>
      </w:r>
      <w:r w:rsidRPr="00846AB9">
        <w:rPr>
          <w:rFonts w:ascii="Times New Roman" w:eastAsia="Times New Roman" w:hAnsi="Times New Roman" w:cs="Times New Roman"/>
          <w:bCs/>
          <w:iCs/>
          <w:sz w:val="28"/>
          <w:szCs w:val="28"/>
          <w:lang w:eastAsia="ru-RU"/>
        </w:rPr>
        <w:t xml:space="preserve">,  </w:t>
      </w:r>
      <w:r w:rsidR="00D810C8">
        <w:rPr>
          <w:rFonts w:ascii="Times New Roman" w:eastAsia="Times New Roman" w:hAnsi="Times New Roman" w:cs="Times New Roman"/>
          <w:bCs/>
          <w:iCs/>
          <w:sz w:val="28"/>
          <w:szCs w:val="28"/>
          <w:lang w:eastAsia="ru-RU"/>
        </w:rPr>
        <w:t>голову постійної комісії</w:t>
      </w:r>
      <w:r w:rsidRPr="00846AB9">
        <w:rPr>
          <w:rFonts w:ascii="Times New Roman" w:eastAsia="Times New Roman" w:hAnsi="Times New Roman" w:cs="Times New Roman"/>
          <w:bCs/>
          <w:iCs/>
          <w:sz w:val="28"/>
          <w:szCs w:val="28"/>
          <w:lang w:eastAsia="ru-RU"/>
        </w:rPr>
        <w:t xml:space="preserve"> щодо зміни черговості, а саме проєкт рішення Київської міської ради «Про </w:t>
      </w:r>
      <w:r w:rsidR="00487758" w:rsidRPr="00487758">
        <w:rPr>
          <w:rFonts w:ascii="Times New Roman" w:eastAsia="Times New Roman" w:hAnsi="Times New Roman" w:cs="Times New Roman"/>
          <w:bCs/>
          <w:iCs/>
          <w:sz w:val="28"/>
          <w:szCs w:val="28"/>
          <w:lang w:eastAsia="ru-RU"/>
        </w:rPr>
        <w:t>заходи щодо захисту дітей та молоді міста Києва від загроз у цифровому середовищі» (</w:t>
      </w:r>
      <w:r w:rsidR="00487758" w:rsidRPr="00487758">
        <w:rPr>
          <w:rFonts w:ascii="Times New Roman" w:eastAsia="Times New Roman" w:hAnsi="Times New Roman" w:cs="Times New Roman"/>
          <w:bCs/>
          <w:i/>
          <w:iCs/>
          <w:sz w:val="28"/>
          <w:szCs w:val="28"/>
          <w:lang w:eastAsia="ru-RU"/>
        </w:rPr>
        <w:t>реєстраційний номер секретаріату Київради від 28.08.2026 № 08/231-632/ПР)</w:t>
      </w:r>
      <w:r w:rsidRPr="00846AB9">
        <w:rPr>
          <w:rFonts w:ascii="Times New Roman" w:eastAsia="Times New Roman" w:hAnsi="Times New Roman" w:cs="Times New Roman"/>
          <w:bCs/>
          <w:i/>
          <w:iCs/>
          <w:sz w:val="28"/>
          <w:szCs w:val="28"/>
          <w:lang w:eastAsia="ru-RU"/>
        </w:rPr>
        <w:t xml:space="preserve"> </w:t>
      </w:r>
      <w:r w:rsidRPr="00846AB9">
        <w:rPr>
          <w:rFonts w:ascii="Times New Roman" w:eastAsia="Times New Roman" w:hAnsi="Times New Roman" w:cs="Times New Roman"/>
          <w:bCs/>
          <w:iCs/>
          <w:sz w:val="28"/>
          <w:szCs w:val="28"/>
          <w:lang w:eastAsia="ru-RU"/>
        </w:rPr>
        <w:t xml:space="preserve">розглянути питанням  № </w:t>
      </w:r>
      <w:r w:rsidR="00487758">
        <w:rPr>
          <w:rFonts w:ascii="Times New Roman" w:eastAsia="Times New Roman" w:hAnsi="Times New Roman" w:cs="Times New Roman"/>
          <w:bCs/>
          <w:iCs/>
          <w:sz w:val="28"/>
          <w:szCs w:val="28"/>
          <w:lang w:eastAsia="ru-RU"/>
        </w:rPr>
        <w:t>3</w:t>
      </w:r>
      <w:r w:rsidRPr="00846AB9">
        <w:rPr>
          <w:rFonts w:ascii="Times New Roman" w:eastAsia="Times New Roman" w:hAnsi="Times New Roman" w:cs="Times New Roman"/>
          <w:bCs/>
          <w:iCs/>
          <w:sz w:val="28"/>
          <w:szCs w:val="28"/>
          <w:lang w:eastAsia="ru-RU"/>
        </w:rPr>
        <w:t>.</w:t>
      </w:r>
    </w:p>
    <w:p w14:paraId="0332E601"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 xml:space="preserve">ВИРІШИЛИ: Підтримати пропозицію щодо зміни черговості. </w:t>
      </w:r>
    </w:p>
    <w:p w14:paraId="52AE59AE" w14:textId="33B50F93"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 xml:space="preserve">ГОЛОСУВАЛИ:  «за» – </w:t>
      </w:r>
      <w:r w:rsidR="00487758">
        <w:rPr>
          <w:rFonts w:ascii="Times New Roman" w:eastAsia="Times New Roman" w:hAnsi="Times New Roman" w:cs="Times New Roman"/>
          <w:bCs/>
          <w:iCs/>
          <w:sz w:val="28"/>
          <w:szCs w:val="28"/>
          <w:lang w:eastAsia="ru-RU"/>
        </w:rPr>
        <w:t>3</w:t>
      </w:r>
      <w:r w:rsidRPr="00846AB9">
        <w:rPr>
          <w:rFonts w:ascii="Times New Roman" w:eastAsia="Times New Roman" w:hAnsi="Times New Roman" w:cs="Times New Roman"/>
          <w:bCs/>
          <w:iCs/>
          <w:sz w:val="28"/>
          <w:szCs w:val="28"/>
          <w:lang w:eastAsia="ru-RU"/>
        </w:rPr>
        <w:t xml:space="preserve">, «проти»  – немає,  «утрималось» – немає, «не голосували» – немає.  </w:t>
      </w:r>
    </w:p>
    <w:p w14:paraId="05B34439"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
          <w:bCs/>
          <w:i/>
          <w:iCs/>
          <w:sz w:val="28"/>
          <w:szCs w:val="28"/>
          <w:lang w:eastAsia="ru-RU"/>
        </w:rPr>
        <w:t>Рішення прийнято.</w:t>
      </w:r>
      <w:r w:rsidRPr="00846AB9">
        <w:rPr>
          <w:rFonts w:ascii="Times New Roman" w:eastAsia="Times New Roman" w:hAnsi="Times New Roman" w:cs="Times New Roman"/>
          <w:bCs/>
          <w:iCs/>
          <w:sz w:val="28"/>
          <w:szCs w:val="28"/>
          <w:lang w:eastAsia="ru-RU"/>
        </w:rPr>
        <w:t xml:space="preserve"> </w:t>
      </w:r>
    </w:p>
    <w:p w14:paraId="494CECA3"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p>
    <w:tbl>
      <w:tblPr>
        <w:tblW w:w="6379" w:type="dxa"/>
        <w:tblInd w:w="704" w:type="dxa"/>
        <w:tblLayout w:type="fixed"/>
        <w:tblLook w:val="01E0" w:firstRow="1" w:lastRow="1" w:firstColumn="1" w:lastColumn="1" w:noHBand="0" w:noVBand="0"/>
      </w:tblPr>
      <w:tblGrid>
        <w:gridCol w:w="3402"/>
        <w:gridCol w:w="2977"/>
      </w:tblGrid>
      <w:tr w:rsidR="00846AB9" w:rsidRPr="00846AB9" w14:paraId="3E907F84" w14:textId="77777777" w:rsidTr="00CE0C9A">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1F1051"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ПІБ</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1CADD"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Результат голосування</w:t>
            </w:r>
          </w:p>
        </w:tc>
      </w:tr>
      <w:tr w:rsidR="00846AB9" w:rsidRPr="00846AB9" w14:paraId="6815272F" w14:textId="77777777" w:rsidTr="00CE0C9A">
        <w:trPr>
          <w:trHeight w:val="142"/>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8AEEA"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Васильчук В.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B172E"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За</w:t>
            </w:r>
          </w:p>
        </w:tc>
      </w:tr>
      <w:tr w:rsidR="00846AB9" w:rsidRPr="00846AB9" w14:paraId="5E04E842" w14:textId="77777777" w:rsidTr="00CE0C9A">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D305C"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Сікліцький Б.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4FDAE"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За</w:t>
            </w:r>
          </w:p>
        </w:tc>
      </w:tr>
      <w:tr w:rsidR="00846AB9" w:rsidRPr="00846AB9" w14:paraId="1DA6B321" w14:textId="77777777" w:rsidTr="00CE0C9A">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F02F7" w14:textId="77777777"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sidRPr="00846AB9">
              <w:rPr>
                <w:rFonts w:ascii="Times New Roman" w:eastAsia="Times New Roman" w:hAnsi="Times New Roman" w:cs="Times New Roman"/>
                <w:bCs/>
                <w:iCs/>
                <w:sz w:val="28"/>
                <w:szCs w:val="28"/>
                <w:lang w:eastAsia="ru-RU"/>
              </w:rPr>
              <w:t xml:space="preserve">Супрун О. С. </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1B983" w14:textId="504D340A" w:rsidR="00846AB9" w:rsidRPr="00846AB9" w:rsidRDefault="00846AB9" w:rsidP="00846AB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За</w:t>
            </w:r>
          </w:p>
        </w:tc>
      </w:tr>
    </w:tbl>
    <w:p w14:paraId="3B5F4C1B" w14:textId="77777777" w:rsidR="00846AB9" w:rsidRDefault="00846AB9" w:rsidP="00373FBE">
      <w:pPr>
        <w:spacing w:after="0" w:line="240" w:lineRule="auto"/>
        <w:jc w:val="both"/>
        <w:rPr>
          <w:rFonts w:ascii="Times New Roman" w:eastAsia="Times New Roman" w:hAnsi="Times New Roman" w:cs="Times New Roman"/>
          <w:bCs/>
          <w:iCs/>
          <w:sz w:val="28"/>
          <w:szCs w:val="28"/>
          <w:lang w:eastAsia="ru-RU"/>
        </w:rPr>
      </w:pPr>
    </w:p>
    <w:p w14:paraId="75853BFF" w14:textId="3E369820" w:rsidR="00373FBE" w:rsidRPr="00373FBE" w:rsidRDefault="00373FBE" w:rsidP="00373FBE">
      <w:pPr>
        <w:spacing w:after="0" w:line="240" w:lineRule="auto"/>
        <w:jc w:val="both"/>
        <w:rPr>
          <w:rFonts w:ascii="Times New Roman" w:eastAsia="Times New Roman" w:hAnsi="Times New Roman" w:cs="Times New Roman"/>
          <w:bCs/>
          <w:iCs/>
          <w:sz w:val="28"/>
          <w:szCs w:val="28"/>
          <w:lang w:eastAsia="ru-RU"/>
        </w:rPr>
      </w:pPr>
      <w:r w:rsidRPr="00373FBE">
        <w:rPr>
          <w:rFonts w:ascii="Times New Roman" w:eastAsia="Times New Roman" w:hAnsi="Times New Roman" w:cs="Times New Roman"/>
          <w:bCs/>
          <w:iCs/>
          <w:sz w:val="28"/>
          <w:szCs w:val="28"/>
          <w:lang w:eastAsia="ru-RU"/>
        </w:rPr>
        <w:t xml:space="preserve">СЛУХАЛИ: Вадима ВАСИЛЬЧУКА, голову постійної комісії, </w:t>
      </w:r>
      <w:r w:rsidR="001F2DCB">
        <w:rPr>
          <w:rFonts w:ascii="Times New Roman" w:eastAsia="Times New Roman" w:hAnsi="Times New Roman" w:cs="Times New Roman"/>
          <w:bCs/>
          <w:iCs/>
          <w:sz w:val="28"/>
          <w:szCs w:val="28"/>
          <w:lang w:eastAsia="ru-RU"/>
        </w:rPr>
        <w:t xml:space="preserve">який </w:t>
      </w:r>
      <w:r w:rsidRPr="00373FBE">
        <w:rPr>
          <w:rFonts w:ascii="Times New Roman" w:eastAsia="Times New Roman" w:hAnsi="Times New Roman" w:cs="Times New Roman"/>
          <w:bCs/>
          <w:iCs/>
          <w:sz w:val="28"/>
          <w:szCs w:val="28"/>
          <w:lang w:eastAsia="ru-RU"/>
        </w:rPr>
        <w:t xml:space="preserve">відповідно до  </w:t>
      </w:r>
      <w:r>
        <w:rPr>
          <w:rFonts w:ascii="Times New Roman" w:eastAsia="Times New Roman" w:hAnsi="Times New Roman" w:cs="Times New Roman"/>
          <w:bCs/>
          <w:iCs/>
          <w:sz w:val="28"/>
          <w:szCs w:val="28"/>
          <w:lang w:eastAsia="ru-RU"/>
        </w:rPr>
        <w:t xml:space="preserve">     </w:t>
      </w:r>
      <w:r w:rsidRPr="00373FBE">
        <w:rPr>
          <w:rFonts w:ascii="Times New Roman" w:eastAsia="Times New Roman" w:hAnsi="Times New Roman" w:cs="Times New Roman"/>
          <w:bCs/>
          <w:iCs/>
          <w:sz w:val="28"/>
          <w:szCs w:val="28"/>
          <w:lang w:eastAsia="ru-RU"/>
        </w:rPr>
        <w:t xml:space="preserve">     ст. 18 Регламенту Київської міської ради звернувся до присутніх щодо наявності у депутатів, членів постійної комісії реального чи потенційного конфлікту інтересів стосовно будь-якого з питань порядку денного, а також наявності у будь-кого з них відомостей про конфлікт інтересів іншого депутата / депутатки Київської міської ради. </w:t>
      </w:r>
    </w:p>
    <w:p w14:paraId="135B8AF1" w14:textId="77777777" w:rsidR="00373FBE" w:rsidRPr="00373FBE" w:rsidRDefault="00373FBE" w:rsidP="00373FBE">
      <w:pPr>
        <w:spacing w:after="0" w:line="240" w:lineRule="auto"/>
        <w:jc w:val="both"/>
        <w:rPr>
          <w:rFonts w:ascii="Times New Roman" w:eastAsia="Times New Roman" w:hAnsi="Times New Roman" w:cs="Times New Roman"/>
          <w:bCs/>
          <w:iCs/>
          <w:sz w:val="28"/>
          <w:szCs w:val="28"/>
          <w:lang w:eastAsia="ru-RU"/>
        </w:rPr>
      </w:pPr>
      <w:r w:rsidRPr="00373FBE">
        <w:rPr>
          <w:rFonts w:ascii="Times New Roman" w:eastAsia="Times New Roman" w:hAnsi="Times New Roman" w:cs="Times New Roman"/>
          <w:bCs/>
          <w:iCs/>
          <w:sz w:val="28"/>
          <w:szCs w:val="28"/>
          <w:lang w:eastAsia="ru-RU"/>
        </w:rPr>
        <w:t>Про конфлікт інтересів заявлено не було.</w:t>
      </w:r>
    </w:p>
    <w:p w14:paraId="4E7F2605" w14:textId="77777777" w:rsidR="00507DAA" w:rsidRPr="00507DAA" w:rsidRDefault="00507DAA" w:rsidP="00507DAA">
      <w:pPr>
        <w:spacing w:after="0" w:line="240" w:lineRule="auto"/>
        <w:jc w:val="both"/>
        <w:rPr>
          <w:rFonts w:ascii="Times New Roman" w:eastAsia="Times New Roman" w:hAnsi="Times New Roman" w:cs="Times New Roman"/>
          <w:bCs/>
          <w:iCs/>
          <w:sz w:val="28"/>
          <w:szCs w:val="28"/>
          <w:lang w:val="en-US" w:eastAsia="ru-RU"/>
        </w:rPr>
      </w:pPr>
    </w:p>
    <w:p w14:paraId="7EE26C39" w14:textId="77777777" w:rsidR="00507DAA" w:rsidRPr="00507DAA" w:rsidRDefault="00507DAA" w:rsidP="00507DAA">
      <w:pPr>
        <w:spacing w:after="0" w:line="240" w:lineRule="auto"/>
        <w:jc w:val="center"/>
        <w:rPr>
          <w:rFonts w:ascii="Times New Roman" w:eastAsia="Times New Roman" w:hAnsi="Times New Roman" w:cs="Times New Roman"/>
          <w:b/>
          <w:bCs/>
          <w:iCs/>
          <w:sz w:val="28"/>
          <w:szCs w:val="28"/>
          <w:lang w:eastAsia="ru-RU"/>
        </w:rPr>
      </w:pPr>
      <w:r w:rsidRPr="00507DAA">
        <w:rPr>
          <w:rFonts w:ascii="Times New Roman" w:eastAsia="Times New Roman" w:hAnsi="Times New Roman" w:cs="Times New Roman"/>
          <w:b/>
          <w:bCs/>
          <w:iCs/>
          <w:sz w:val="28"/>
          <w:szCs w:val="28"/>
          <w:lang w:eastAsia="ru-RU"/>
        </w:rPr>
        <w:t>Порядок денний</w:t>
      </w:r>
    </w:p>
    <w:p w14:paraId="680EB126" w14:textId="17C9AF9C" w:rsidR="00507DAA" w:rsidRDefault="00507DAA" w:rsidP="00507DAA">
      <w:pPr>
        <w:spacing w:after="0" w:line="240" w:lineRule="auto"/>
        <w:jc w:val="center"/>
        <w:rPr>
          <w:rFonts w:ascii="Times New Roman" w:eastAsia="Times New Roman" w:hAnsi="Times New Roman" w:cs="Times New Roman"/>
          <w:b/>
          <w:bCs/>
          <w:iCs/>
          <w:sz w:val="28"/>
          <w:szCs w:val="28"/>
          <w:lang w:eastAsia="ru-RU"/>
        </w:rPr>
      </w:pPr>
      <w:r w:rsidRPr="00507DAA">
        <w:rPr>
          <w:rFonts w:ascii="Times New Roman" w:eastAsia="Times New Roman" w:hAnsi="Times New Roman" w:cs="Times New Roman"/>
          <w:b/>
          <w:bCs/>
          <w:iCs/>
          <w:sz w:val="28"/>
          <w:szCs w:val="28"/>
          <w:lang w:eastAsia="ru-RU"/>
        </w:rPr>
        <w:t>із змінами та доповненнями:</w:t>
      </w:r>
    </w:p>
    <w:p w14:paraId="22FDD053" w14:textId="6DC37B62"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iCs/>
          <w:sz w:val="28"/>
          <w:szCs w:val="28"/>
          <w:lang w:eastAsia="ru-RU"/>
        </w:rPr>
        <w:t xml:space="preserve">          </w:t>
      </w:r>
      <w:r w:rsidR="00507DAA">
        <w:rPr>
          <w:rFonts w:ascii="Times New Roman" w:eastAsia="Times New Roman" w:hAnsi="Times New Roman" w:cs="Times New Roman"/>
          <w:iCs/>
          <w:sz w:val="28"/>
          <w:szCs w:val="28"/>
          <w:lang w:eastAsia="ru-RU"/>
        </w:rPr>
        <w:t>1.</w:t>
      </w:r>
      <w:r w:rsidRPr="009362F9">
        <w:rPr>
          <w:rFonts w:ascii="Times New Roman" w:hAnsi="Times New Roman" w:cs="Times New Roman"/>
          <w:bCs/>
          <w:iCs/>
          <w:color w:val="000000"/>
          <w:sz w:val="28"/>
          <w:szCs w:val="28"/>
          <w:lang w:eastAsia="en-US"/>
        </w:rPr>
        <w:t xml:space="preserve"> </w:t>
      </w:r>
      <w:r w:rsidRPr="009362F9">
        <w:rPr>
          <w:rFonts w:ascii="Times New Roman" w:eastAsia="Times New Roman" w:hAnsi="Times New Roman" w:cs="Times New Roman"/>
          <w:bCs/>
          <w:iCs/>
          <w:sz w:val="28"/>
          <w:szCs w:val="28"/>
          <w:lang w:eastAsia="ru-RU"/>
        </w:rPr>
        <w:t>Про висвітлену інформацію в українському суспільно-політичному інтернет-ЗМІ «Українська правда» щодо булінгу вихованця КДЮСШ «Ринг» з боку інших вихованців спортивної школи.</w:t>
      </w:r>
    </w:p>
    <w:p w14:paraId="7E2DB37A"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Доповідачі: Департамент молоді та спорту виконавчого органу Київської міської ради (Київської міської державної адміністрації), КДЮСШ «Ринг», Управління превентивної діяльності Головного управління Національної поліції у м. Києві.</w:t>
      </w:r>
    </w:p>
    <w:p w14:paraId="3A4B396B" w14:textId="1E996A37"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sidRPr="009362F9">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2. Про проведення превентивних заходів у закладах освіти міста щодо запобігання вербуванн</w:t>
      </w:r>
      <w:r w:rsidR="001F2DCB">
        <w:rPr>
          <w:rFonts w:ascii="Times New Roman" w:eastAsia="Times New Roman" w:hAnsi="Times New Roman" w:cs="Times New Roman"/>
          <w:bCs/>
          <w:iCs/>
          <w:sz w:val="28"/>
          <w:szCs w:val="28"/>
          <w:lang w:eastAsia="ru-RU"/>
        </w:rPr>
        <w:t>ю</w:t>
      </w:r>
      <w:r w:rsidRPr="009362F9">
        <w:rPr>
          <w:rFonts w:ascii="Times New Roman" w:eastAsia="Times New Roman" w:hAnsi="Times New Roman" w:cs="Times New Roman"/>
          <w:bCs/>
          <w:iCs/>
          <w:sz w:val="28"/>
          <w:szCs w:val="28"/>
          <w:lang w:eastAsia="ru-RU"/>
        </w:rPr>
        <w:t xml:space="preserve"> учнів для вчинення диверсій.</w:t>
      </w:r>
    </w:p>
    <w:p w14:paraId="7D0D6EF0" w14:textId="77777777" w:rsidR="00741CA5" w:rsidRDefault="009362F9" w:rsidP="00BF04B1">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Доповідачі: Департамент освіти і науки виконавчого органу Київської міської ради (Київської міської державної адміністрації), Управління превентивної діяльності Головного управління Національної поліції у м. Києві (ювенальна поліція міста Києва), ГУ Служба безпеки України у м. Києві та Київській області.</w:t>
      </w:r>
    </w:p>
    <w:p w14:paraId="5B738E72" w14:textId="0765F663" w:rsidR="00BF04B1" w:rsidRPr="00741CA5" w:rsidRDefault="00741CA5" w:rsidP="00BF04B1">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
          <w:iCs/>
          <w:sz w:val="28"/>
          <w:szCs w:val="28"/>
          <w:lang w:eastAsia="ru-RU"/>
        </w:rPr>
        <w:lastRenderedPageBreak/>
        <w:tab/>
      </w:r>
      <w:r w:rsidR="009362F9" w:rsidRPr="009362F9">
        <w:rPr>
          <w:rFonts w:ascii="Times New Roman" w:eastAsia="Times New Roman" w:hAnsi="Times New Roman" w:cs="Times New Roman"/>
          <w:bCs/>
          <w:iCs/>
          <w:sz w:val="28"/>
          <w:szCs w:val="28"/>
          <w:lang w:eastAsia="ru-RU"/>
        </w:rPr>
        <w:t xml:space="preserve">3. </w:t>
      </w:r>
      <w:r w:rsidR="00BF04B1" w:rsidRPr="00BF04B1">
        <w:rPr>
          <w:rFonts w:ascii="Times New Roman" w:eastAsia="Times New Roman" w:hAnsi="Times New Roman" w:cs="Times New Roman"/>
          <w:bCs/>
          <w:iCs/>
          <w:sz w:val="28"/>
          <w:szCs w:val="28"/>
          <w:lang w:eastAsia="ru-RU"/>
        </w:rPr>
        <w:t>Про розгляд проєкту рішення Київської міської ради «Про заходи щодо захисту дітей та молоді міста Києва від загроз у цифровому середовищі» (</w:t>
      </w:r>
      <w:r w:rsidR="00BF04B1" w:rsidRPr="00BF04B1">
        <w:rPr>
          <w:rFonts w:ascii="Times New Roman" w:eastAsia="Times New Roman" w:hAnsi="Times New Roman" w:cs="Times New Roman"/>
          <w:bCs/>
          <w:i/>
          <w:iCs/>
          <w:sz w:val="28"/>
          <w:szCs w:val="28"/>
          <w:lang w:eastAsia="ru-RU"/>
        </w:rPr>
        <w:t>реєстраційний номер секретаріату Київради від 28.08.2026 № 08/231-632/ПР).</w:t>
      </w:r>
    </w:p>
    <w:p w14:paraId="58F1C881" w14:textId="2C8033AD" w:rsidR="00BF04B1" w:rsidRPr="00BF04B1" w:rsidRDefault="00BF04B1" w:rsidP="009362F9">
      <w:pPr>
        <w:spacing w:after="0" w:line="240" w:lineRule="auto"/>
        <w:jc w:val="both"/>
        <w:rPr>
          <w:rFonts w:ascii="Times New Roman" w:eastAsia="Times New Roman" w:hAnsi="Times New Roman" w:cs="Times New Roman"/>
          <w:bCs/>
          <w:i/>
          <w:iCs/>
          <w:sz w:val="28"/>
          <w:szCs w:val="28"/>
          <w:lang w:eastAsia="ru-RU"/>
        </w:rPr>
      </w:pPr>
      <w:r w:rsidRPr="00BF04B1">
        <w:rPr>
          <w:rFonts w:ascii="Times New Roman" w:eastAsia="Times New Roman" w:hAnsi="Times New Roman" w:cs="Times New Roman"/>
          <w:bCs/>
          <w:i/>
          <w:iCs/>
          <w:sz w:val="28"/>
          <w:szCs w:val="28"/>
          <w:lang w:eastAsia="ru-RU"/>
        </w:rPr>
        <w:t>Доповідачі: Віталій НЕСТОР – депутат Київської міської ради, Департамент освіти і науки виконавчого органу Київської міської ради (Київської міської державної адміністрації), Департамент інформаційно</w:t>
      </w:r>
      <w:r w:rsidR="001F2DCB">
        <w:rPr>
          <w:rFonts w:ascii="Times New Roman" w:eastAsia="Times New Roman" w:hAnsi="Times New Roman" w:cs="Times New Roman"/>
          <w:bCs/>
          <w:i/>
          <w:iCs/>
          <w:sz w:val="28"/>
          <w:szCs w:val="28"/>
          <w:lang w:eastAsia="ru-RU"/>
        </w:rPr>
        <w:t>-</w:t>
      </w:r>
      <w:r w:rsidRPr="00BF04B1">
        <w:rPr>
          <w:rFonts w:ascii="Times New Roman" w:eastAsia="Times New Roman" w:hAnsi="Times New Roman" w:cs="Times New Roman"/>
          <w:bCs/>
          <w:i/>
          <w:iCs/>
          <w:sz w:val="28"/>
          <w:szCs w:val="28"/>
          <w:lang w:eastAsia="ru-RU"/>
        </w:rPr>
        <w:t>комунікаційних технологій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w:t>
      </w:r>
    </w:p>
    <w:p w14:paraId="1481E558" w14:textId="73894C68" w:rsidR="009362F9" w:rsidRPr="009362F9" w:rsidRDefault="00BF04B1"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4. </w:t>
      </w:r>
      <w:r w:rsidR="009362F9" w:rsidRPr="009362F9">
        <w:rPr>
          <w:rFonts w:ascii="Times New Roman" w:eastAsia="Times New Roman" w:hAnsi="Times New Roman" w:cs="Times New Roman"/>
          <w:bCs/>
          <w:iCs/>
          <w:sz w:val="28"/>
          <w:szCs w:val="28"/>
          <w:lang w:eastAsia="ru-RU"/>
        </w:rPr>
        <w:t xml:space="preserve">Про модернізацію офіційного вебсайту Київської міської ради та інформаційно-комунікаційної системи «Платформа цифрових мобільних сервісів «Київ цифровий», складовою частиною якої є мобільний додаток «Київ цифровий» з метою впровадження рейтингового інтернет-голосування для відбору членів Київської міської молодіжної ради при Київській міській раді».  </w:t>
      </w:r>
    </w:p>
    <w:p w14:paraId="56480D8D"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Доповідачі: Департамент інформаційно-комунікаційних технологій виконавчого органу Київської міської ради (Київської міської державної адміністрації), КП «Головний інформаційно-обчислювальний центр»,  Київська міська молодіжна рада при Київській міській раді.</w:t>
      </w:r>
    </w:p>
    <w:p w14:paraId="253CB6FC" w14:textId="647A491A"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5</w:t>
      </w:r>
      <w:r w:rsidRPr="009362F9">
        <w:rPr>
          <w:rFonts w:ascii="Times New Roman" w:eastAsia="Times New Roman" w:hAnsi="Times New Roman" w:cs="Times New Roman"/>
          <w:bCs/>
          <w:iCs/>
          <w:sz w:val="28"/>
          <w:szCs w:val="28"/>
          <w:lang w:eastAsia="ru-RU"/>
        </w:rPr>
        <w:t>. Про пропозиції щодо фінансування укриттів та споруд подвійного призначення із захисними властивостями протирадіаційного укриття («підземні школи).</w:t>
      </w:r>
    </w:p>
    <w:p w14:paraId="2544B671" w14:textId="5B6C1C11"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 xml:space="preserve">Доповідачі: Департамент освіти і науки виконавчого органу Київської міської ради (Київської міської державної адміністрації), </w:t>
      </w:r>
      <w:r w:rsidR="001F2DCB">
        <w:rPr>
          <w:rFonts w:ascii="Times New Roman" w:eastAsia="Times New Roman" w:hAnsi="Times New Roman" w:cs="Times New Roman"/>
          <w:bCs/>
          <w:i/>
          <w:iCs/>
          <w:sz w:val="28"/>
          <w:szCs w:val="28"/>
          <w:lang w:eastAsia="ru-RU"/>
        </w:rPr>
        <w:t>р</w:t>
      </w:r>
      <w:r w:rsidRPr="009362F9">
        <w:rPr>
          <w:rFonts w:ascii="Times New Roman" w:eastAsia="Times New Roman" w:hAnsi="Times New Roman" w:cs="Times New Roman"/>
          <w:bCs/>
          <w:i/>
          <w:iCs/>
          <w:sz w:val="28"/>
          <w:szCs w:val="28"/>
          <w:lang w:eastAsia="ru-RU"/>
        </w:rPr>
        <w:t>айонні в місті Києві державні адміністрації, Департамент фінансів виконавчого органу Київської міської ради (Київської міської державної адміністрації).</w:t>
      </w:r>
    </w:p>
    <w:p w14:paraId="5817DF2C" w14:textId="10470C7F"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sidRPr="009362F9">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6</w:t>
      </w:r>
      <w:r w:rsidRPr="009362F9">
        <w:rPr>
          <w:rFonts w:ascii="Times New Roman" w:eastAsia="Times New Roman" w:hAnsi="Times New Roman" w:cs="Times New Roman"/>
          <w:bCs/>
          <w:iCs/>
          <w:sz w:val="28"/>
          <w:szCs w:val="28"/>
          <w:lang w:eastAsia="ru-RU"/>
        </w:rPr>
        <w:t>. Про пропозиції щодо розрахунків фінансування забезпечення охорони укриттів у закладах освіти в нічний час, вихідні та святкові дні.</w:t>
      </w:r>
    </w:p>
    <w:p w14:paraId="26D977D3" w14:textId="3828F4AA"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 xml:space="preserve">Доповідачі: Департамент освіти і науки виконавчого органу Київської міської ради (Київської міської державної адміністрації), </w:t>
      </w:r>
      <w:r w:rsidR="001F2DCB">
        <w:rPr>
          <w:rFonts w:ascii="Times New Roman" w:eastAsia="Times New Roman" w:hAnsi="Times New Roman" w:cs="Times New Roman"/>
          <w:bCs/>
          <w:i/>
          <w:iCs/>
          <w:sz w:val="28"/>
          <w:szCs w:val="28"/>
          <w:lang w:eastAsia="ru-RU"/>
        </w:rPr>
        <w:t>р</w:t>
      </w:r>
      <w:r w:rsidRPr="009362F9">
        <w:rPr>
          <w:rFonts w:ascii="Times New Roman" w:eastAsia="Times New Roman" w:hAnsi="Times New Roman" w:cs="Times New Roman"/>
          <w:bCs/>
          <w:i/>
          <w:iCs/>
          <w:sz w:val="28"/>
          <w:szCs w:val="28"/>
          <w:lang w:eastAsia="ru-RU"/>
        </w:rPr>
        <w:t>айонні в місті Києві державні адміністрації, Департамент фінансів виконавчого органу Київської міської ради (Київської міської державної адміністрації).</w:t>
      </w:r>
    </w:p>
    <w:p w14:paraId="7FD68F26" w14:textId="5AAD183B"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7</w:t>
      </w:r>
      <w:r w:rsidRPr="009362F9">
        <w:rPr>
          <w:rFonts w:ascii="Times New Roman" w:eastAsia="Times New Roman" w:hAnsi="Times New Roman" w:cs="Times New Roman"/>
          <w:bCs/>
          <w:iCs/>
          <w:sz w:val="28"/>
          <w:szCs w:val="28"/>
          <w:lang w:eastAsia="ru-RU"/>
        </w:rPr>
        <w:t>. Про організацію харчування учнів щодо можливості вибору ефективного режиму харчування (сніданок чи обід) батьками (законними представниками) учнів закладів загальної середньої освіти м. Києва.</w:t>
      </w:r>
    </w:p>
    <w:p w14:paraId="653E992B" w14:textId="08D2D894"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sidRPr="009362F9">
        <w:rPr>
          <w:rFonts w:ascii="Times New Roman" w:eastAsia="Times New Roman" w:hAnsi="Times New Roman" w:cs="Times New Roman"/>
          <w:bCs/>
          <w:i/>
          <w:iCs/>
          <w:sz w:val="28"/>
          <w:szCs w:val="28"/>
          <w:lang w:eastAsia="ru-RU"/>
        </w:rPr>
        <w:t xml:space="preserve">Доповідачі: Департамент освіти і науки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 </w:t>
      </w:r>
      <w:r w:rsidR="001F2DCB">
        <w:rPr>
          <w:rFonts w:ascii="Times New Roman" w:eastAsia="Times New Roman" w:hAnsi="Times New Roman" w:cs="Times New Roman"/>
          <w:bCs/>
          <w:i/>
          <w:iCs/>
          <w:sz w:val="28"/>
          <w:szCs w:val="28"/>
          <w:lang w:eastAsia="ru-RU"/>
        </w:rPr>
        <w:t>у</w:t>
      </w:r>
      <w:r w:rsidRPr="009362F9">
        <w:rPr>
          <w:rFonts w:ascii="Times New Roman" w:eastAsia="Times New Roman" w:hAnsi="Times New Roman" w:cs="Times New Roman"/>
          <w:bCs/>
          <w:i/>
          <w:iCs/>
          <w:sz w:val="28"/>
          <w:szCs w:val="28"/>
          <w:lang w:eastAsia="ru-RU"/>
        </w:rPr>
        <w:t>правління освіти районних в місті Києві державних адміністрацій.</w:t>
      </w:r>
      <w:r w:rsidRPr="009362F9">
        <w:rPr>
          <w:rFonts w:ascii="Times New Roman" w:eastAsia="Times New Roman" w:hAnsi="Times New Roman" w:cs="Times New Roman"/>
          <w:bCs/>
          <w:iCs/>
          <w:sz w:val="28"/>
          <w:szCs w:val="28"/>
          <w:lang w:eastAsia="ru-RU"/>
        </w:rPr>
        <w:t xml:space="preserve"> </w:t>
      </w:r>
    </w:p>
    <w:p w14:paraId="2D86E3E9" w14:textId="132B6293"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8</w:t>
      </w:r>
      <w:r w:rsidRPr="009362F9">
        <w:rPr>
          <w:rFonts w:ascii="Times New Roman" w:eastAsia="Times New Roman" w:hAnsi="Times New Roman" w:cs="Times New Roman"/>
          <w:bCs/>
          <w:iCs/>
          <w:sz w:val="28"/>
          <w:szCs w:val="28"/>
          <w:lang w:eastAsia="ru-RU"/>
        </w:rPr>
        <w:t>. Про повторний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07.08.2026 № 08/231-595/ПР).</w:t>
      </w:r>
    </w:p>
    <w:p w14:paraId="2AE21A97"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 xml:space="preserve">Доповідачі: Департамент освіти і науки виконавчого органу Київської міської ради (Київської міської державної адміністрації), Управління освіти Шевченківської </w:t>
      </w:r>
      <w:r w:rsidRPr="009362F9">
        <w:rPr>
          <w:rFonts w:ascii="Times New Roman" w:eastAsia="Times New Roman" w:hAnsi="Times New Roman" w:cs="Times New Roman"/>
          <w:bCs/>
          <w:i/>
          <w:iCs/>
          <w:sz w:val="28"/>
          <w:szCs w:val="28"/>
          <w:lang w:eastAsia="ru-RU"/>
        </w:rPr>
        <w:lastRenderedPageBreak/>
        <w:t>районної в місті Києві державної адміністрації, ТОВ «Французький ліцей імені Анни Київської».</w:t>
      </w:r>
    </w:p>
    <w:p w14:paraId="3F22EE7E" w14:textId="4FEEF7A0"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9</w:t>
      </w:r>
      <w:r w:rsidRPr="009362F9">
        <w:rPr>
          <w:rFonts w:ascii="Times New Roman" w:eastAsia="Times New Roman" w:hAnsi="Times New Roman" w:cs="Times New Roman"/>
          <w:bCs/>
          <w:iCs/>
          <w:sz w:val="28"/>
          <w:szCs w:val="28"/>
          <w:lang w:eastAsia="ru-RU"/>
        </w:rPr>
        <w:t>. 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11.08.2026 № 08/231-610/ПР).</w:t>
      </w:r>
    </w:p>
    <w:p w14:paraId="3A24373C"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Доповідачі: Департамент комунальної власності м. Києва виконавчого органу Київської міської ради (Київської міської державної адміністрації), Департамент освіти і науки виконавчого органу Київської міської ради (Київської міської державної адміністрації), Управління освіти Деснянської  районної в місті Києві державної адміністрації.</w:t>
      </w:r>
    </w:p>
    <w:p w14:paraId="1A67BC03" w14:textId="54712389"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w:t>
      </w:r>
      <w:r w:rsidR="00BF04B1">
        <w:rPr>
          <w:rFonts w:ascii="Times New Roman" w:eastAsia="Times New Roman" w:hAnsi="Times New Roman" w:cs="Times New Roman"/>
          <w:bCs/>
          <w:iCs/>
          <w:sz w:val="28"/>
          <w:szCs w:val="28"/>
          <w:lang w:eastAsia="ru-RU"/>
        </w:rPr>
        <w:t>10</w:t>
      </w:r>
      <w:r w:rsidRPr="009362F9">
        <w:rPr>
          <w:rFonts w:ascii="Times New Roman" w:eastAsia="Times New Roman" w:hAnsi="Times New Roman" w:cs="Times New Roman"/>
          <w:bCs/>
          <w:iCs/>
          <w:sz w:val="28"/>
          <w:szCs w:val="28"/>
          <w:lang w:eastAsia="ru-RU"/>
        </w:rPr>
        <w:t>. Про розгляд проєкту рішення Київської міської ради «Про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16.09.2026 № 08/231-658/ПР).</w:t>
      </w:r>
    </w:p>
    <w:p w14:paraId="18A46FF2"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Доповідачі: Департамент освіти і науки виконавчого органу Київської міської ради (Київської міської державної адміністрації), Управління освіти Дніпровської  районної в місті Києві державної адміністрації.</w:t>
      </w:r>
    </w:p>
    <w:p w14:paraId="77675ADF" w14:textId="5BDD0444"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1</w:t>
      </w:r>
      <w:r w:rsidR="00BF04B1">
        <w:rPr>
          <w:rFonts w:ascii="Times New Roman" w:eastAsia="Times New Roman" w:hAnsi="Times New Roman" w:cs="Times New Roman"/>
          <w:bCs/>
          <w:iCs/>
          <w:sz w:val="28"/>
          <w:szCs w:val="28"/>
          <w:lang w:eastAsia="ru-RU"/>
        </w:rPr>
        <w:t>1</w:t>
      </w:r>
      <w:r w:rsidRPr="009362F9">
        <w:rPr>
          <w:rFonts w:ascii="Times New Roman" w:eastAsia="Times New Roman" w:hAnsi="Times New Roman" w:cs="Times New Roman"/>
          <w:bCs/>
          <w:iCs/>
          <w:sz w:val="28"/>
          <w:szCs w:val="28"/>
          <w:lang w:eastAsia="ru-RU"/>
        </w:rPr>
        <w:t>.  Про  повторний розгляд проєкту рішення Київської міської ради «Про деякі питання діяльності закладів загальної середньої освіти Дарницького району міста Києва»</w:t>
      </w:r>
      <w:r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14.08.2026 № 08/231-616/ПР).</w:t>
      </w:r>
    </w:p>
    <w:p w14:paraId="5316138C" w14:textId="261F502E"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1</w:t>
      </w:r>
      <w:r w:rsidR="00BF04B1">
        <w:rPr>
          <w:rFonts w:ascii="Times New Roman" w:eastAsia="Times New Roman" w:hAnsi="Times New Roman" w:cs="Times New Roman"/>
          <w:bCs/>
          <w:iCs/>
          <w:sz w:val="28"/>
          <w:szCs w:val="28"/>
          <w:lang w:eastAsia="ru-RU"/>
        </w:rPr>
        <w:t>1</w:t>
      </w:r>
      <w:r w:rsidRPr="009362F9">
        <w:rPr>
          <w:rFonts w:ascii="Times New Roman" w:eastAsia="Times New Roman" w:hAnsi="Times New Roman" w:cs="Times New Roman"/>
          <w:bCs/>
          <w:iCs/>
          <w:sz w:val="28"/>
          <w:szCs w:val="28"/>
          <w:lang w:eastAsia="ru-RU"/>
        </w:rPr>
        <w:t>.1.  Про розгляд звернення директора Гімназії «Київська Русь» Дарницького району міста Києва Анастасії БАКУН щодо зміни типу та найменування Гімназії «Київська Русь»</w:t>
      </w:r>
      <w:r w:rsidRPr="009362F9">
        <w:rPr>
          <w:rFonts w:ascii="Times New Roman" w:eastAsia="Times New Roman" w:hAnsi="Times New Roman" w:cs="Times New Roman"/>
          <w:bCs/>
          <w:i/>
          <w:iCs/>
          <w:sz w:val="28"/>
          <w:szCs w:val="28"/>
          <w:lang w:eastAsia="ru-RU"/>
        </w:rPr>
        <w:t xml:space="preserve">. </w:t>
      </w:r>
    </w:p>
    <w:p w14:paraId="10F8C97D" w14:textId="183C9608"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1</w:t>
      </w:r>
      <w:r w:rsidR="00BF04B1">
        <w:rPr>
          <w:rFonts w:ascii="Times New Roman" w:eastAsia="Times New Roman" w:hAnsi="Times New Roman" w:cs="Times New Roman"/>
          <w:bCs/>
          <w:iCs/>
          <w:sz w:val="28"/>
          <w:szCs w:val="28"/>
          <w:lang w:eastAsia="ru-RU"/>
        </w:rPr>
        <w:t>1</w:t>
      </w:r>
      <w:r w:rsidRPr="009362F9">
        <w:rPr>
          <w:rFonts w:ascii="Times New Roman" w:eastAsia="Times New Roman" w:hAnsi="Times New Roman" w:cs="Times New Roman"/>
          <w:bCs/>
          <w:iCs/>
          <w:sz w:val="28"/>
          <w:szCs w:val="28"/>
          <w:lang w:eastAsia="ru-RU"/>
        </w:rPr>
        <w:t xml:space="preserve">.2. Про розгляд колективного звернення працівників Гімназії «Київська Русь» Дарницького району міста Києва щодо зміни типу та найменування Гімназії «Київська Русь». </w:t>
      </w:r>
    </w:p>
    <w:p w14:paraId="33567BE8" w14:textId="2D604079" w:rsidR="009362F9" w:rsidRPr="009362F9" w:rsidRDefault="009362F9"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1</w:t>
      </w:r>
      <w:r w:rsidR="00BF04B1">
        <w:rPr>
          <w:rFonts w:ascii="Times New Roman" w:eastAsia="Times New Roman" w:hAnsi="Times New Roman" w:cs="Times New Roman"/>
          <w:bCs/>
          <w:iCs/>
          <w:sz w:val="28"/>
          <w:szCs w:val="28"/>
          <w:lang w:eastAsia="ru-RU"/>
        </w:rPr>
        <w:t>1</w:t>
      </w:r>
      <w:r w:rsidRPr="009362F9">
        <w:rPr>
          <w:rFonts w:ascii="Times New Roman" w:eastAsia="Times New Roman" w:hAnsi="Times New Roman" w:cs="Times New Roman"/>
          <w:bCs/>
          <w:iCs/>
          <w:sz w:val="28"/>
          <w:szCs w:val="28"/>
          <w:lang w:eastAsia="ru-RU"/>
        </w:rPr>
        <w:t>.3</w:t>
      </w:r>
      <w:r w:rsidR="00393BBC">
        <w:rPr>
          <w:rFonts w:ascii="Times New Roman" w:eastAsia="Times New Roman" w:hAnsi="Times New Roman" w:cs="Times New Roman"/>
          <w:bCs/>
          <w:iCs/>
          <w:sz w:val="28"/>
          <w:szCs w:val="28"/>
          <w:lang w:eastAsia="ru-RU"/>
        </w:rPr>
        <w:t>.</w:t>
      </w:r>
      <w:r w:rsidRPr="009362F9">
        <w:rPr>
          <w:rFonts w:ascii="Times New Roman" w:eastAsia="Times New Roman" w:hAnsi="Times New Roman" w:cs="Times New Roman"/>
          <w:bCs/>
          <w:iCs/>
          <w:sz w:val="28"/>
          <w:szCs w:val="28"/>
          <w:lang w:val="en-US" w:eastAsia="ru-RU"/>
        </w:rPr>
        <w:t xml:space="preserve"> </w:t>
      </w:r>
      <w:r w:rsidRPr="009362F9">
        <w:rPr>
          <w:rFonts w:ascii="Times New Roman" w:eastAsia="Times New Roman" w:hAnsi="Times New Roman" w:cs="Times New Roman"/>
          <w:bCs/>
          <w:iCs/>
          <w:sz w:val="28"/>
          <w:szCs w:val="28"/>
          <w:lang w:eastAsia="ru-RU"/>
        </w:rPr>
        <w:t>Про звернення Управління освіти Дарницької районної в місті Києві державної адміністрації щодо врахування результатів обговорення назви закладу та продовження розгляду проєкту рішення Київської міської ради.</w:t>
      </w:r>
    </w:p>
    <w:p w14:paraId="17DC2F4D" w14:textId="77777777"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 xml:space="preserve">Доповідачі: Департамент освіти і науки виконавчого органу Київської міської ради (Київської міської державної адміністрації), Управління освіти Дарницької  районної в місті Києві державної адміністрації, директор закладу освіти, педагогічна та батьківська громада. </w:t>
      </w:r>
    </w:p>
    <w:p w14:paraId="750F6367" w14:textId="460E8331" w:rsidR="009362F9" w:rsidRPr="009362F9" w:rsidRDefault="009362F9"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Cs/>
          <w:sz w:val="28"/>
          <w:szCs w:val="28"/>
          <w:lang w:eastAsia="ru-RU"/>
        </w:rPr>
        <w:t>1</w:t>
      </w:r>
      <w:r w:rsidR="00BF04B1">
        <w:rPr>
          <w:rFonts w:ascii="Times New Roman" w:eastAsia="Times New Roman" w:hAnsi="Times New Roman" w:cs="Times New Roman"/>
          <w:bCs/>
          <w:iCs/>
          <w:sz w:val="28"/>
          <w:szCs w:val="28"/>
          <w:lang w:eastAsia="ru-RU"/>
        </w:rPr>
        <w:t>2</w:t>
      </w:r>
      <w:r w:rsidRPr="009362F9">
        <w:rPr>
          <w:rFonts w:ascii="Times New Roman" w:eastAsia="Times New Roman" w:hAnsi="Times New Roman" w:cs="Times New Roman"/>
          <w:bCs/>
          <w:iCs/>
          <w:sz w:val="28"/>
          <w:szCs w:val="28"/>
          <w:lang w:eastAsia="ru-RU"/>
        </w:rPr>
        <w:t xml:space="preserve">. Про  розгляд проєкту рішення Київської міської ради «Про забезпечення дотримання відокремлення закладів освіти, що належать до комунальної власності територіальної громади міста Києва від церкви (релігійних організацій)» </w:t>
      </w:r>
      <w:r w:rsidRPr="009362F9">
        <w:rPr>
          <w:rFonts w:ascii="Times New Roman" w:eastAsia="Times New Roman" w:hAnsi="Times New Roman" w:cs="Times New Roman"/>
          <w:bCs/>
          <w:i/>
          <w:iCs/>
          <w:sz w:val="28"/>
          <w:szCs w:val="28"/>
          <w:lang w:eastAsia="ru-RU"/>
        </w:rPr>
        <w:t>(реєстраційний номер секретаріату Київради від 10.09.2026 № 08/231-651/ПР).</w:t>
      </w:r>
    </w:p>
    <w:p w14:paraId="0B8AC905" w14:textId="276F69B4" w:rsidR="009362F9" w:rsidRDefault="009362F9" w:rsidP="00BF04B1">
      <w:pPr>
        <w:spacing w:after="0" w:line="240" w:lineRule="auto"/>
        <w:jc w:val="both"/>
        <w:rPr>
          <w:rFonts w:ascii="Times New Roman" w:eastAsia="Times New Roman" w:hAnsi="Times New Roman" w:cs="Times New Roman"/>
          <w:bCs/>
          <w:i/>
          <w:iCs/>
          <w:sz w:val="28"/>
          <w:szCs w:val="28"/>
          <w:lang w:eastAsia="ru-RU"/>
        </w:rPr>
      </w:pPr>
      <w:r w:rsidRPr="009362F9">
        <w:rPr>
          <w:rFonts w:ascii="Times New Roman" w:eastAsia="Times New Roman" w:hAnsi="Times New Roman" w:cs="Times New Roman"/>
          <w:bCs/>
          <w:i/>
          <w:iCs/>
          <w:sz w:val="28"/>
          <w:szCs w:val="28"/>
          <w:lang w:eastAsia="ru-RU"/>
        </w:rPr>
        <w:t>Доповідач</w:t>
      </w:r>
      <w:r w:rsidRPr="009362F9">
        <w:rPr>
          <w:rFonts w:ascii="Times New Roman" w:eastAsia="Times New Roman" w:hAnsi="Times New Roman" w:cs="Times New Roman"/>
          <w:bCs/>
          <w:iCs/>
          <w:sz w:val="28"/>
          <w:szCs w:val="28"/>
          <w:lang w:eastAsia="ru-RU"/>
        </w:rPr>
        <w:t xml:space="preserve">: </w:t>
      </w:r>
      <w:r w:rsidRPr="009362F9">
        <w:rPr>
          <w:rFonts w:ascii="Times New Roman" w:eastAsia="Times New Roman" w:hAnsi="Times New Roman" w:cs="Times New Roman"/>
          <w:bCs/>
          <w:i/>
          <w:iCs/>
          <w:sz w:val="28"/>
          <w:szCs w:val="28"/>
          <w:lang w:eastAsia="ru-RU"/>
        </w:rPr>
        <w:t>Олександр СУПРУН – депутат Київської міської ради, Департамент культури виконавчого органу Київської міської ради (Київської міської державної адміністрації)</w:t>
      </w:r>
      <w:r>
        <w:rPr>
          <w:rFonts w:ascii="Times New Roman" w:eastAsia="Times New Roman" w:hAnsi="Times New Roman" w:cs="Times New Roman"/>
          <w:bCs/>
          <w:iCs/>
          <w:sz w:val="28"/>
          <w:szCs w:val="28"/>
          <w:lang w:eastAsia="ru-RU"/>
        </w:rPr>
        <w:t xml:space="preserve">      </w:t>
      </w:r>
    </w:p>
    <w:p w14:paraId="2EC1FDA5" w14:textId="094D30C1" w:rsidR="00B72C9C" w:rsidRPr="00B72C9C" w:rsidRDefault="00B72C9C" w:rsidP="009362F9">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sz w:val="28"/>
          <w:szCs w:val="28"/>
          <w:lang w:eastAsia="ru-RU"/>
        </w:rPr>
        <w:t xml:space="preserve">          </w:t>
      </w:r>
      <w:r w:rsidR="009362F9">
        <w:rPr>
          <w:rFonts w:ascii="Times New Roman" w:eastAsia="Times New Roman" w:hAnsi="Times New Roman" w:cs="Times New Roman"/>
          <w:bCs/>
          <w:sz w:val="28"/>
          <w:szCs w:val="28"/>
          <w:lang w:eastAsia="ru-RU"/>
        </w:rPr>
        <w:t xml:space="preserve">13. </w:t>
      </w:r>
      <w:r w:rsidRPr="00B72C9C">
        <w:rPr>
          <w:rFonts w:ascii="Times New Roman" w:eastAsia="Times New Roman" w:hAnsi="Times New Roman" w:cs="Times New Roman"/>
          <w:bCs/>
          <w:iCs/>
          <w:sz w:val="28"/>
          <w:szCs w:val="28"/>
          <w:lang w:eastAsia="ru-RU"/>
        </w:rPr>
        <w:t xml:space="preserve">Про розгляд проєкту рішення Київської міської ради «Про деякі питання стипендіального забезпечення  закладів професійної, фахової передвищої та вищої </w:t>
      </w:r>
      <w:r w:rsidRPr="00B72C9C">
        <w:rPr>
          <w:rFonts w:ascii="Times New Roman" w:eastAsia="Times New Roman" w:hAnsi="Times New Roman" w:cs="Times New Roman"/>
          <w:bCs/>
          <w:iCs/>
          <w:sz w:val="28"/>
          <w:szCs w:val="28"/>
          <w:lang w:eastAsia="ru-RU"/>
        </w:rPr>
        <w:lastRenderedPageBreak/>
        <w:t>освіти»</w:t>
      </w:r>
      <w:r w:rsidRPr="00B72C9C">
        <w:rPr>
          <w:rFonts w:ascii="Times New Roman" w:eastAsia="Times New Roman" w:hAnsi="Times New Roman" w:cs="Times New Roman"/>
          <w:bCs/>
          <w:i/>
          <w:iCs/>
          <w:sz w:val="28"/>
          <w:szCs w:val="28"/>
          <w:lang w:eastAsia="ru-RU"/>
        </w:rPr>
        <w:t xml:space="preserve"> (реєстраційний номер секретаріату Київради від 21.09.2026 № 08/231-670/ПР)</w:t>
      </w:r>
      <w:r w:rsidRPr="00B72C9C">
        <w:rPr>
          <w:rFonts w:ascii="Times New Roman" w:eastAsia="Times New Roman" w:hAnsi="Times New Roman" w:cs="Times New Roman"/>
          <w:bCs/>
          <w:iCs/>
          <w:sz w:val="28"/>
          <w:szCs w:val="28"/>
          <w:lang w:eastAsia="ru-RU"/>
        </w:rPr>
        <w:t>.</w:t>
      </w:r>
    </w:p>
    <w:p w14:paraId="6F833AA8" w14:textId="760486D6" w:rsidR="009362F9" w:rsidRPr="009362F9" w:rsidRDefault="00B72C9C" w:rsidP="009362F9">
      <w:pPr>
        <w:spacing w:after="0" w:line="240" w:lineRule="auto"/>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Cs/>
          <w:iCs/>
          <w:sz w:val="28"/>
          <w:szCs w:val="28"/>
          <w:lang w:eastAsia="ru-RU"/>
        </w:rPr>
        <w:t xml:space="preserve">          14. </w:t>
      </w:r>
      <w:r w:rsidR="009362F9" w:rsidRPr="009362F9">
        <w:rPr>
          <w:rFonts w:ascii="Times New Roman" w:eastAsia="Times New Roman" w:hAnsi="Times New Roman" w:cs="Times New Roman"/>
          <w:bCs/>
          <w:iCs/>
          <w:sz w:val="28"/>
          <w:szCs w:val="28"/>
          <w:lang w:eastAsia="ru-RU"/>
        </w:rPr>
        <w:t>Про розгляд проєкту рішення Київської міської ради</w:t>
      </w:r>
      <w:r w:rsidR="009362F9">
        <w:rPr>
          <w:rFonts w:ascii="Times New Roman" w:eastAsia="Times New Roman" w:hAnsi="Times New Roman" w:cs="Times New Roman"/>
          <w:bCs/>
          <w:iCs/>
          <w:sz w:val="28"/>
          <w:szCs w:val="28"/>
          <w:lang w:eastAsia="ru-RU"/>
        </w:rPr>
        <w:t xml:space="preserve"> </w:t>
      </w:r>
      <w:r w:rsidR="009362F9" w:rsidRPr="009362F9">
        <w:rPr>
          <w:rFonts w:ascii="Times New Roman" w:eastAsia="Times New Roman" w:hAnsi="Times New Roman" w:cs="Times New Roman"/>
          <w:bCs/>
          <w:iCs/>
          <w:sz w:val="28"/>
          <w:szCs w:val="28"/>
          <w:lang w:eastAsia="ru-RU"/>
        </w:rPr>
        <w:t>«Про внесення змін до рішення Київської міської ради від 18 грудня 2025 року № 313/10780 «Про бюджет міста Києва на 2026 рік»</w:t>
      </w:r>
      <w:r w:rsidR="009362F9"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22.09.2026 № 08/231-672/ПР). </w:t>
      </w:r>
    </w:p>
    <w:p w14:paraId="38CFEF00" w14:textId="60CC6C10" w:rsidR="009362F9" w:rsidRDefault="00B72C9C" w:rsidP="009362F9">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9362F9">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5</w:t>
      </w:r>
      <w:r w:rsidR="009362F9">
        <w:rPr>
          <w:rFonts w:ascii="Times New Roman" w:eastAsia="Times New Roman" w:hAnsi="Times New Roman" w:cs="Times New Roman"/>
          <w:bCs/>
          <w:sz w:val="28"/>
          <w:szCs w:val="28"/>
          <w:lang w:eastAsia="ru-RU"/>
        </w:rPr>
        <w:t>.</w:t>
      </w:r>
      <w:r w:rsidR="009362F9" w:rsidRPr="009362F9">
        <w:rPr>
          <w:rFonts w:ascii="Times New Roman" w:eastAsia="Times New Roman" w:hAnsi="Times New Roman" w:cs="Times New Roman"/>
          <w:bCs/>
          <w:iCs/>
          <w:sz w:val="28"/>
          <w:szCs w:val="28"/>
          <w:lang w:eastAsia="ru-RU"/>
        </w:rPr>
        <w:t xml:space="preserve"> Про розгляд проєкту рішення Київської міської ради</w:t>
      </w:r>
      <w:r w:rsidR="009362F9">
        <w:rPr>
          <w:rFonts w:ascii="Times New Roman" w:eastAsia="Times New Roman" w:hAnsi="Times New Roman" w:cs="Times New Roman"/>
          <w:bCs/>
          <w:iCs/>
          <w:sz w:val="28"/>
          <w:szCs w:val="28"/>
          <w:lang w:eastAsia="ru-RU"/>
        </w:rPr>
        <w:t xml:space="preserve"> </w:t>
      </w:r>
      <w:r w:rsidR="009362F9" w:rsidRPr="009362F9">
        <w:rPr>
          <w:rFonts w:ascii="Times New Roman" w:eastAsia="Times New Roman" w:hAnsi="Times New Roman" w:cs="Times New Roman"/>
          <w:bCs/>
          <w:iCs/>
          <w:sz w:val="28"/>
          <w:szCs w:val="28"/>
          <w:lang w:eastAsia="ru-RU"/>
        </w:rPr>
        <w:t>«Про внесення змін до Програми економічного і соціального розвитку м. Києва на 2024 – 2026 роки»</w:t>
      </w:r>
      <w:r w:rsidR="009362F9" w:rsidRPr="009362F9">
        <w:rPr>
          <w:rFonts w:ascii="Times New Roman" w:eastAsia="Times New Roman" w:hAnsi="Times New Roman" w:cs="Times New Roman"/>
          <w:bCs/>
          <w:i/>
          <w:iCs/>
          <w:sz w:val="28"/>
          <w:szCs w:val="28"/>
          <w:lang w:eastAsia="ru-RU"/>
        </w:rPr>
        <w:t xml:space="preserve"> (реєстраційний номер секретаріату Київради від 21.09.2026 № 08/231-671/ПР).</w:t>
      </w:r>
    </w:p>
    <w:p w14:paraId="73011978" w14:textId="4EBF039C" w:rsidR="00754EF9" w:rsidRPr="00754EF9" w:rsidRDefault="00754EF9" w:rsidP="00754EF9">
      <w:pPr>
        <w:spacing w:after="0" w:line="240" w:lineRule="auto"/>
        <w:jc w:val="both"/>
        <w:rPr>
          <w:rFonts w:ascii="Times New Roman" w:eastAsia="Times New Roman" w:hAnsi="Times New Roman" w:cs="Times New Roman"/>
          <w:bCs/>
          <w:iCs/>
          <w:sz w:val="28"/>
          <w:szCs w:val="28"/>
          <w:lang w:eastAsia="ru-RU"/>
        </w:rPr>
      </w:pPr>
      <w:r w:rsidRPr="00754EF9">
        <w:rPr>
          <w:rFonts w:ascii="Times New Roman" w:eastAsia="Times New Roman" w:hAnsi="Times New Roman" w:cs="Times New Roman"/>
          <w:bCs/>
          <w:iCs/>
          <w:sz w:val="28"/>
          <w:szCs w:val="28"/>
          <w:lang w:eastAsia="ru-RU"/>
        </w:rPr>
        <w:t>СЛУХАЛИ: Вадима ВАСИЛЬЧУКА,  голову постійної комісії, щодо прийняття в цілому порядку денного із 1</w:t>
      </w:r>
      <w:r>
        <w:rPr>
          <w:rFonts w:ascii="Times New Roman" w:eastAsia="Times New Roman" w:hAnsi="Times New Roman" w:cs="Times New Roman"/>
          <w:bCs/>
          <w:iCs/>
          <w:sz w:val="28"/>
          <w:szCs w:val="28"/>
          <w:lang w:eastAsia="ru-RU"/>
        </w:rPr>
        <w:t>5</w:t>
      </w:r>
      <w:r w:rsidRPr="00754EF9">
        <w:rPr>
          <w:rFonts w:ascii="Times New Roman" w:eastAsia="Times New Roman" w:hAnsi="Times New Roman" w:cs="Times New Roman"/>
          <w:bCs/>
          <w:iCs/>
          <w:sz w:val="28"/>
          <w:szCs w:val="28"/>
          <w:lang w:eastAsia="ru-RU"/>
        </w:rPr>
        <w:t xml:space="preserve"> питань засідання постійної комісії Київської міської ради з питань освіти і науки, молоді та спорту від </w:t>
      </w:r>
      <w:r>
        <w:rPr>
          <w:rFonts w:ascii="Times New Roman" w:eastAsia="Times New Roman" w:hAnsi="Times New Roman" w:cs="Times New Roman"/>
          <w:bCs/>
          <w:iCs/>
          <w:sz w:val="28"/>
          <w:szCs w:val="28"/>
          <w:lang w:eastAsia="ru-RU"/>
        </w:rPr>
        <w:t>23</w:t>
      </w:r>
      <w:r w:rsidRPr="00754EF9">
        <w:rPr>
          <w:rFonts w:ascii="Times New Roman" w:eastAsia="Times New Roman" w:hAnsi="Times New Roman" w:cs="Times New Roman"/>
          <w:bCs/>
          <w:iCs/>
          <w:sz w:val="28"/>
          <w:szCs w:val="28"/>
          <w:lang w:eastAsia="ru-RU"/>
        </w:rPr>
        <w:t>.0</w:t>
      </w:r>
      <w:r>
        <w:rPr>
          <w:rFonts w:ascii="Times New Roman" w:eastAsia="Times New Roman" w:hAnsi="Times New Roman" w:cs="Times New Roman"/>
          <w:bCs/>
          <w:iCs/>
          <w:sz w:val="28"/>
          <w:szCs w:val="28"/>
          <w:lang w:eastAsia="ru-RU"/>
        </w:rPr>
        <w:t>9</w:t>
      </w:r>
      <w:r w:rsidRPr="00754EF9">
        <w:rPr>
          <w:rFonts w:ascii="Times New Roman" w:eastAsia="Times New Roman" w:hAnsi="Times New Roman" w:cs="Times New Roman"/>
          <w:bCs/>
          <w:iCs/>
          <w:sz w:val="28"/>
          <w:szCs w:val="28"/>
          <w:lang w:eastAsia="ru-RU"/>
        </w:rPr>
        <w:t>.2026.</w:t>
      </w:r>
    </w:p>
    <w:p w14:paraId="0C3B155F" w14:textId="76CF688A" w:rsidR="00754EF9" w:rsidRPr="00754EF9" w:rsidRDefault="00754EF9" w:rsidP="00754EF9">
      <w:pPr>
        <w:spacing w:after="0" w:line="240" w:lineRule="auto"/>
        <w:jc w:val="both"/>
        <w:rPr>
          <w:rFonts w:ascii="Times New Roman" w:eastAsia="Times New Roman" w:hAnsi="Times New Roman" w:cs="Times New Roman"/>
          <w:bCs/>
          <w:iCs/>
          <w:sz w:val="28"/>
          <w:szCs w:val="28"/>
          <w:lang w:eastAsia="ru-RU"/>
        </w:rPr>
      </w:pPr>
      <w:r w:rsidRPr="00754EF9">
        <w:rPr>
          <w:rFonts w:ascii="Times New Roman" w:eastAsia="Times New Roman" w:hAnsi="Times New Roman" w:cs="Times New Roman"/>
          <w:bCs/>
          <w:iCs/>
          <w:sz w:val="28"/>
          <w:szCs w:val="28"/>
          <w:lang w:eastAsia="ru-RU"/>
        </w:rPr>
        <w:t>ВИРІШИЛИ: Прийняти в цілому порядок денний із 1</w:t>
      </w:r>
      <w:r>
        <w:rPr>
          <w:rFonts w:ascii="Times New Roman" w:eastAsia="Times New Roman" w:hAnsi="Times New Roman" w:cs="Times New Roman"/>
          <w:bCs/>
          <w:iCs/>
          <w:sz w:val="28"/>
          <w:szCs w:val="28"/>
          <w:lang w:eastAsia="ru-RU"/>
        </w:rPr>
        <w:t>5</w:t>
      </w:r>
      <w:r w:rsidRPr="00754EF9">
        <w:rPr>
          <w:rFonts w:ascii="Times New Roman" w:eastAsia="Times New Roman" w:hAnsi="Times New Roman" w:cs="Times New Roman"/>
          <w:bCs/>
          <w:iCs/>
          <w:sz w:val="28"/>
          <w:szCs w:val="28"/>
          <w:lang w:eastAsia="ru-RU"/>
        </w:rPr>
        <w:t xml:space="preserve"> питань засідання постійної комісії Київської міської ради з питань освіти і науки,  молоді та спорту від </w:t>
      </w:r>
      <w:r>
        <w:rPr>
          <w:rFonts w:ascii="Times New Roman" w:eastAsia="Times New Roman" w:hAnsi="Times New Roman" w:cs="Times New Roman"/>
          <w:bCs/>
          <w:iCs/>
          <w:sz w:val="28"/>
          <w:szCs w:val="28"/>
          <w:lang w:eastAsia="ru-RU"/>
        </w:rPr>
        <w:t>23</w:t>
      </w:r>
      <w:r w:rsidRPr="00754EF9">
        <w:rPr>
          <w:rFonts w:ascii="Times New Roman" w:eastAsia="Times New Roman" w:hAnsi="Times New Roman" w:cs="Times New Roman"/>
          <w:bCs/>
          <w:iCs/>
          <w:sz w:val="28"/>
          <w:szCs w:val="28"/>
          <w:lang w:eastAsia="ru-RU"/>
        </w:rPr>
        <w:t>.0</w:t>
      </w:r>
      <w:r>
        <w:rPr>
          <w:rFonts w:ascii="Times New Roman" w:eastAsia="Times New Roman" w:hAnsi="Times New Roman" w:cs="Times New Roman"/>
          <w:bCs/>
          <w:iCs/>
          <w:sz w:val="28"/>
          <w:szCs w:val="28"/>
          <w:lang w:eastAsia="ru-RU"/>
        </w:rPr>
        <w:t>9</w:t>
      </w:r>
      <w:r w:rsidRPr="00754EF9">
        <w:rPr>
          <w:rFonts w:ascii="Times New Roman" w:eastAsia="Times New Roman" w:hAnsi="Times New Roman" w:cs="Times New Roman"/>
          <w:bCs/>
          <w:iCs/>
          <w:sz w:val="28"/>
          <w:szCs w:val="28"/>
          <w:lang w:eastAsia="ru-RU"/>
        </w:rPr>
        <w:t>.2026.</w:t>
      </w:r>
    </w:p>
    <w:p w14:paraId="51AF8BE4" w14:textId="60D2AC39" w:rsidR="00754EF9" w:rsidRPr="00754EF9" w:rsidRDefault="00754EF9" w:rsidP="00754EF9">
      <w:pPr>
        <w:spacing w:after="0" w:line="240" w:lineRule="auto"/>
        <w:jc w:val="both"/>
        <w:rPr>
          <w:rFonts w:ascii="Times New Roman" w:eastAsia="Times New Roman" w:hAnsi="Times New Roman" w:cs="Times New Roman"/>
          <w:bCs/>
          <w:iCs/>
          <w:sz w:val="28"/>
          <w:szCs w:val="28"/>
          <w:lang w:eastAsia="ru-RU"/>
        </w:rPr>
      </w:pPr>
      <w:r w:rsidRPr="00754EF9">
        <w:rPr>
          <w:rFonts w:ascii="Times New Roman" w:eastAsia="Times New Roman" w:hAnsi="Times New Roman" w:cs="Times New Roman"/>
          <w:bCs/>
          <w:iCs/>
          <w:sz w:val="28"/>
          <w:szCs w:val="28"/>
          <w:lang w:eastAsia="ru-RU"/>
        </w:rPr>
        <w:t>ГОЛОСУВАЛИ: «за» – 3, «проти» – немає,  «утрималось» – немає, «не голосували»</w:t>
      </w:r>
      <w:r w:rsidR="001F2DCB">
        <w:rPr>
          <w:rFonts w:ascii="Times New Roman" w:eastAsia="Times New Roman" w:hAnsi="Times New Roman" w:cs="Times New Roman"/>
          <w:bCs/>
          <w:iCs/>
          <w:sz w:val="28"/>
          <w:szCs w:val="28"/>
          <w:lang w:eastAsia="ru-RU"/>
        </w:rPr>
        <w:t> </w:t>
      </w:r>
      <w:r w:rsidRPr="00754EF9">
        <w:rPr>
          <w:rFonts w:ascii="Times New Roman" w:eastAsia="Times New Roman" w:hAnsi="Times New Roman" w:cs="Times New Roman"/>
          <w:bCs/>
          <w:iCs/>
          <w:sz w:val="28"/>
          <w:szCs w:val="28"/>
          <w:lang w:eastAsia="ru-RU"/>
        </w:rPr>
        <w:t xml:space="preserve">– немає.  </w:t>
      </w:r>
    </w:p>
    <w:p w14:paraId="56969460" w14:textId="77777777" w:rsidR="00754EF9" w:rsidRPr="00754EF9" w:rsidRDefault="00754EF9" w:rsidP="00754EF9">
      <w:pPr>
        <w:spacing w:after="0" w:line="240" w:lineRule="auto"/>
        <w:jc w:val="both"/>
        <w:rPr>
          <w:rFonts w:ascii="Times New Roman" w:eastAsia="Times New Roman" w:hAnsi="Times New Roman" w:cs="Times New Roman"/>
          <w:b/>
          <w:bCs/>
          <w:i/>
          <w:iCs/>
          <w:sz w:val="28"/>
          <w:szCs w:val="28"/>
          <w:lang w:eastAsia="ru-RU"/>
        </w:rPr>
      </w:pPr>
      <w:r w:rsidRPr="00754EF9">
        <w:rPr>
          <w:rFonts w:ascii="Times New Roman" w:eastAsia="Times New Roman" w:hAnsi="Times New Roman" w:cs="Times New Roman"/>
          <w:b/>
          <w:bCs/>
          <w:i/>
          <w:iCs/>
          <w:sz w:val="28"/>
          <w:szCs w:val="28"/>
          <w:lang w:eastAsia="ru-RU"/>
        </w:rPr>
        <w:t>Рішення прийнято.</w:t>
      </w:r>
    </w:p>
    <w:p w14:paraId="69C70BF3" w14:textId="77777777" w:rsidR="00754EF9" w:rsidRPr="00754EF9" w:rsidRDefault="00754EF9" w:rsidP="00754EF9">
      <w:pPr>
        <w:spacing w:after="0" w:line="240" w:lineRule="auto"/>
        <w:jc w:val="both"/>
        <w:rPr>
          <w:rFonts w:ascii="Times New Roman" w:eastAsia="Times New Roman" w:hAnsi="Times New Roman" w:cs="Times New Roman"/>
          <w:b/>
          <w:bCs/>
          <w:iCs/>
          <w:sz w:val="28"/>
          <w:szCs w:val="28"/>
          <w:lang w:eastAsia="ru-RU"/>
        </w:rPr>
      </w:pPr>
    </w:p>
    <w:tbl>
      <w:tblPr>
        <w:tblW w:w="6379" w:type="dxa"/>
        <w:tblInd w:w="704" w:type="dxa"/>
        <w:tblLayout w:type="fixed"/>
        <w:tblLook w:val="01E0" w:firstRow="1" w:lastRow="1" w:firstColumn="1" w:lastColumn="1" w:noHBand="0" w:noVBand="0"/>
      </w:tblPr>
      <w:tblGrid>
        <w:gridCol w:w="3402"/>
        <w:gridCol w:w="2977"/>
      </w:tblGrid>
      <w:tr w:rsidR="00754EF9" w:rsidRPr="007D335F" w14:paraId="792B3596"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226AC2"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ПІБ</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64329"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Результат голосування</w:t>
            </w:r>
          </w:p>
        </w:tc>
      </w:tr>
      <w:tr w:rsidR="00754EF9" w:rsidRPr="007D335F" w14:paraId="02154129" w14:textId="77777777" w:rsidTr="00C33C1C">
        <w:trPr>
          <w:trHeight w:val="142"/>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3B674"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Васильчук В.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B3677"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За</w:t>
            </w:r>
          </w:p>
        </w:tc>
      </w:tr>
      <w:tr w:rsidR="00754EF9" w:rsidRPr="007D335F" w14:paraId="563E13B4"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7171C7"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Сікліцький Б. В.</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69566"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За</w:t>
            </w:r>
          </w:p>
        </w:tc>
      </w:tr>
      <w:tr w:rsidR="00754EF9" w:rsidRPr="007D335F" w14:paraId="50DED7F8" w14:textId="77777777" w:rsidTr="00C33C1C">
        <w:trPr>
          <w:trHeight w:val="251"/>
        </w:trPr>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6D10C"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 xml:space="preserve">Супрун О. С. </w:t>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E83B1" w14:textId="77777777" w:rsidR="00754EF9" w:rsidRPr="007D335F" w:rsidRDefault="00754EF9" w:rsidP="00754EF9">
            <w:pPr>
              <w:spacing w:after="0" w:line="240" w:lineRule="auto"/>
              <w:jc w:val="both"/>
              <w:rPr>
                <w:rFonts w:ascii="Times New Roman" w:eastAsia="Times New Roman" w:hAnsi="Times New Roman" w:cs="Times New Roman"/>
                <w:bCs/>
                <w:iCs/>
                <w:sz w:val="24"/>
                <w:szCs w:val="24"/>
                <w:lang w:eastAsia="ru-RU"/>
              </w:rPr>
            </w:pPr>
            <w:r w:rsidRPr="007D335F">
              <w:rPr>
                <w:rFonts w:ascii="Times New Roman" w:eastAsia="Times New Roman" w:hAnsi="Times New Roman" w:cs="Times New Roman"/>
                <w:bCs/>
                <w:iCs/>
                <w:sz w:val="24"/>
                <w:szCs w:val="24"/>
                <w:lang w:eastAsia="ru-RU"/>
              </w:rPr>
              <w:t xml:space="preserve">за </w:t>
            </w:r>
          </w:p>
        </w:tc>
      </w:tr>
    </w:tbl>
    <w:p w14:paraId="51297087" w14:textId="77777777" w:rsidR="00507DAA" w:rsidRPr="00FF4844" w:rsidRDefault="00507DAA" w:rsidP="00FF4844">
      <w:pPr>
        <w:spacing w:after="0" w:line="240" w:lineRule="auto"/>
        <w:jc w:val="both"/>
        <w:rPr>
          <w:rFonts w:ascii="Times New Roman" w:eastAsia="Times New Roman" w:hAnsi="Times New Roman" w:cs="Times New Roman"/>
          <w:bCs/>
          <w:iCs/>
          <w:sz w:val="28"/>
          <w:szCs w:val="28"/>
          <w:lang w:eastAsia="ru-RU"/>
        </w:rPr>
      </w:pPr>
    </w:p>
    <w:p w14:paraId="32944821" w14:textId="77777777" w:rsidR="001A207A" w:rsidRDefault="00B57A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(обговорення) питань порядку денного:</w:t>
      </w:r>
    </w:p>
    <w:p w14:paraId="7D9FEDFB" w14:textId="77777777" w:rsidR="001A207A" w:rsidRDefault="001A207A">
      <w:pPr>
        <w:spacing w:after="0" w:line="240" w:lineRule="auto"/>
        <w:jc w:val="center"/>
        <w:rPr>
          <w:rFonts w:ascii="Times New Roman" w:eastAsia="Times New Roman" w:hAnsi="Times New Roman" w:cs="Times New Roman"/>
          <w:b/>
          <w:sz w:val="28"/>
          <w:szCs w:val="28"/>
        </w:rPr>
      </w:pPr>
    </w:p>
    <w:p w14:paraId="6A77AF1A" w14:textId="77777777" w:rsidR="007D335F" w:rsidRPr="00095D55" w:rsidRDefault="007D335F" w:rsidP="007D335F">
      <w:pPr>
        <w:spacing w:after="0" w:line="240" w:lineRule="auto"/>
        <w:ind w:left="567"/>
        <w:jc w:val="both"/>
        <w:rPr>
          <w:rFonts w:ascii="Times New Roman" w:eastAsia="Times New Roman" w:hAnsi="Times New Roman" w:cs="Times New Roman"/>
          <w:bCs/>
          <w:iCs/>
          <w:sz w:val="28"/>
          <w:szCs w:val="28"/>
        </w:rPr>
      </w:pPr>
      <w:r w:rsidRPr="00095D55">
        <w:rPr>
          <w:rFonts w:ascii="Times New Roman" w:eastAsia="Times New Roman" w:hAnsi="Times New Roman" w:cs="Times New Roman"/>
          <w:bCs/>
          <w:iCs/>
          <w:sz w:val="28"/>
          <w:szCs w:val="28"/>
        </w:rPr>
        <w:t>1. Про висвітлену інформацію в українському суспільно-політичному інтернет-ЗМІ «Українська правда» щодо булінгу вихованця КДЮСШ «Ринг» з боку інших вихованців спортивної школи.</w:t>
      </w:r>
    </w:p>
    <w:p w14:paraId="007911CA" w14:textId="77777777" w:rsidR="00741CA5" w:rsidRDefault="00741CA5" w:rsidP="007D335F">
      <w:pPr>
        <w:spacing w:after="0" w:line="240" w:lineRule="auto"/>
        <w:jc w:val="both"/>
        <w:rPr>
          <w:rFonts w:ascii="Times New Roman" w:eastAsia="Times New Roman" w:hAnsi="Times New Roman" w:cs="Times New Roman"/>
          <w:bCs/>
          <w:iCs/>
          <w:sz w:val="28"/>
          <w:szCs w:val="28"/>
        </w:rPr>
      </w:pPr>
    </w:p>
    <w:p w14:paraId="736A5867" w14:textId="4000F9B9" w:rsidR="007D335F" w:rsidRPr="00095D55" w:rsidRDefault="007D335F" w:rsidP="007D335F">
      <w:pPr>
        <w:spacing w:after="0" w:line="240" w:lineRule="auto"/>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СЛУХАЛИ:  </w:t>
      </w:r>
      <w:r>
        <w:rPr>
          <w:rFonts w:ascii="Times New Roman" w:eastAsia="Times New Roman" w:hAnsi="Times New Roman" w:cs="Times New Roman"/>
          <w:bCs/>
          <w:iCs/>
          <w:sz w:val="28"/>
          <w:szCs w:val="28"/>
        </w:rPr>
        <w:t>Вадима ВАСИЛЬЧУКА, голову постійної комісії</w:t>
      </w:r>
      <w:r w:rsidRPr="00C114FF">
        <w:rPr>
          <w:rFonts w:ascii="Times New Roman" w:eastAsia="Times New Roman" w:hAnsi="Times New Roman" w:cs="Times New Roman"/>
          <w:bCs/>
          <w:iCs/>
          <w:sz w:val="28"/>
          <w:szCs w:val="28"/>
        </w:rPr>
        <w:t xml:space="preserve">, </w:t>
      </w:r>
      <w:r>
        <w:rPr>
          <w:rFonts w:ascii="Times New Roman" w:eastAsia="Times New Roman" w:hAnsi="Times New Roman" w:cs="Times New Roman"/>
          <w:bCs/>
          <w:iCs/>
          <w:sz w:val="28"/>
          <w:szCs w:val="28"/>
        </w:rPr>
        <w:t>пр</w:t>
      </w:r>
      <w:r w:rsidRPr="00C114FF">
        <w:rPr>
          <w:rFonts w:ascii="Times New Roman" w:eastAsia="Times New Roman" w:hAnsi="Times New Roman" w:cs="Times New Roman"/>
          <w:bCs/>
          <w:iCs/>
          <w:sz w:val="28"/>
          <w:szCs w:val="28"/>
        </w:rPr>
        <w:t xml:space="preserve">о </w:t>
      </w:r>
      <w:r w:rsidRPr="00095D55">
        <w:rPr>
          <w:rFonts w:ascii="Times New Roman" w:eastAsia="Times New Roman" w:hAnsi="Times New Roman" w:cs="Times New Roman"/>
          <w:bCs/>
          <w:iCs/>
          <w:sz w:val="28"/>
          <w:szCs w:val="28"/>
        </w:rPr>
        <w:t>висвітлену інформацію в українському суспільно-політичному інтернет-ЗМІ «Українська правда» щодо булінгу вихованця КДЮСШ «Ринг» з боку інших вихованців спортивної школи.</w:t>
      </w:r>
    </w:p>
    <w:p w14:paraId="51CE5676" w14:textId="70EA7C12" w:rsidR="007D335F" w:rsidRPr="00C114FF" w:rsidRDefault="007D335F" w:rsidP="007D335F">
      <w:pPr>
        <w:spacing w:after="0" w:line="240" w:lineRule="auto"/>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ВИСТУПИЛИ: </w:t>
      </w:r>
      <w:r>
        <w:rPr>
          <w:rFonts w:ascii="Times New Roman" w:eastAsia="Times New Roman" w:hAnsi="Times New Roman" w:cs="Times New Roman"/>
          <w:bCs/>
          <w:iCs/>
          <w:sz w:val="28"/>
          <w:szCs w:val="28"/>
        </w:rPr>
        <w:t xml:space="preserve">Видиш В. М., Ключка О. В., Сікліцький Б. В., Компанець О. </w:t>
      </w:r>
      <w:r w:rsidR="00CF14AB">
        <w:rPr>
          <w:rFonts w:ascii="Times New Roman" w:eastAsia="Times New Roman" w:hAnsi="Times New Roman" w:cs="Times New Roman"/>
          <w:bCs/>
          <w:iCs/>
          <w:sz w:val="28"/>
          <w:szCs w:val="28"/>
        </w:rPr>
        <w:t>Г.</w:t>
      </w:r>
    </w:p>
    <w:p w14:paraId="73D7CE32" w14:textId="67A157B4" w:rsidR="007D335F" w:rsidRDefault="007D335F" w:rsidP="007D335F">
      <w:pPr>
        <w:spacing w:after="0" w:line="240" w:lineRule="auto"/>
        <w:jc w:val="both"/>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xml:space="preserve">ВИРІШИЛИ: </w:t>
      </w:r>
      <w:r w:rsidR="00567C20">
        <w:rPr>
          <w:rFonts w:ascii="Times New Roman" w:eastAsia="Times New Roman" w:hAnsi="Times New Roman" w:cs="Times New Roman"/>
          <w:bCs/>
          <w:iCs/>
          <w:sz w:val="28"/>
          <w:szCs w:val="28"/>
        </w:rPr>
        <w:t xml:space="preserve">1. </w:t>
      </w:r>
      <w:r w:rsidRPr="00C114FF">
        <w:rPr>
          <w:rFonts w:ascii="Times New Roman" w:eastAsia="Times New Roman" w:hAnsi="Times New Roman" w:cs="Times New Roman"/>
          <w:bCs/>
          <w:iCs/>
          <w:sz w:val="28"/>
          <w:szCs w:val="28"/>
        </w:rPr>
        <w:t>Інформацію взяти до відома.</w:t>
      </w:r>
    </w:p>
    <w:p w14:paraId="33AE7B58" w14:textId="3E8856AA" w:rsidR="00567C20" w:rsidRPr="00C114FF" w:rsidRDefault="00567C20" w:rsidP="007D335F">
      <w:pPr>
        <w:spacing w:after="0" w:line="240" w:lineRule="auto"/>
        <w:jc w:val="both"/>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2. Департаменту молоді та спорту виконавчого органу Київської міської ради (Київської міської державної адміністрації) із залученням</w:t>
      </w:r>
      <w:r w:rsidRPr="00567C20">
        <w:rPr>
          <w:rFonts w:ascii="Times New Roman" w:eastAsia="Aptos" w:hAnsi="Times New Roman" w:cs="Times New Roman"/>
          <w:bCs/>
          <w:kern w:val="2"/>
          <w:sz w:val="28"/>
          <w:szCs w:val="28"/>
          <w:lang w:eastAsia="en-US"/>
          <w14:ligatures w14:val="standardContextual"/>
        </w:rPr>
        <w:t xml:space="preserve"> </w:t>
      </w:r>
      <w:r w:rsidRPr="00567C20">
        <w:rPr>
          <w:rFonts w:ascii="Times New Roman" w:eastAsia="Times New Roman" w:hAnsi="Times New Roman" w:cs="Times New Roman"/>
          <w:bCs/>
          <w:iCs/>
          <w:sz w:val="28"/>
          <w:szCs w:val="28"/>
        </w:rPr>
        <w:t>ювенальної превенції Управління превентивної діяльності Головного управління Національної поліції у м. Києві</w:t>
      </w:r>
      <w:r>
        <w:rPr>
          <w:rFonts w:ascii="Times New Roman" w:eastAsia="Times New Roman" w:hAnsi="Times New Roman" w:cs="Times New Roman"/>
          <w:bCs/>
          <w:iCs/>
          <w:sz w:val="28"/>
          <w:szCs w:val="28"/>
        </w:rPr>
        <w:t xml:space="preserve"> провести профілактичні заходів щодо протидії </w:t>
      </w:r>
      <w:proofErr w:type="spellStart"/>
      <w:r>
        <w:rPr>
          <w:rFonts w:ascii="Times New Roman" w:eastAsia="Times New Roman" w:hAnsi="Times New Roman" w:cs="Times New Roman"/>
          <w:bCs/>
          <w:iCs/>
          <w:sz w:val="28"/>
          <w:szCs w:val="28"/>
        </w:rPr>
        <w:t>булінгу</w:t>
      </w:r>
      <w:proofErr w:type="spellEnd"/>
      <w:r>
        <w:rPr>
          <w:rFonts w:ascii="Times New Roman" w:eastAsia="Times New Roman" w:hAnsi="Times New Roman" w:cs="Times New Roman"/>
          <w:bCs/>
          <w:iCs/>
          <w:sz w:val="28"/>
          <w:szCs w:val="28"/>
        </w:rPr>
        <w:t xml:space="preserve"> </w:t>
      </w:r>
      <w:r w:rsidRPr="00567C20">
        <w:rPr>
          <w:rFonts w:ascii="Times New Roman" w:eastAsia="Times New Roman" w:hAnsi="Times New Roman" w:cs="Times New Roman"/>
          <w:bCs/>
          <w:iCs/>
          <w:sz w:val="28"/>
          <w:szCs w:val="28"/>
        </w:rPr>
        <w:t xml:space="preserve">серед учнів та </w:t>
      </w:r>
      <w:r w:rsidR="00C30E48">
        <w:rPr>
          <w:rFonts w:ascii="Times New Roman" w:eastAsia="Times New Roman" w:hAnsi="Times New Roman" w:cs="Times New Roman"/>
          <w:bCs/>
          <w:iCs/>
          <w:sz w:val="28"/>
          <w:szCs w:val="28"/>
        </w:rPr>
        <w:t>тренерського-</w:t>
      </w:r>
      <w:r w:rsidRPr="00567C20">
        <w:rPr>
          <w:rFonts w:ascii="Times New Roman" w:eastAsia="Times New Roman" w:hAnsi="Times New Roman" w:cs="Times New Roman"/>
          <w:bCs/>
          <w:iCs/>
          <w:sz w:val="28"/>
          <w:szCs w:val="28"/>
        </w:rPr>
        <w:t xml:space="preserve">викладацького </w:t>
      </w:r>
      <w:r w:rsidR="00C30E48">
        <w:rPr>
          <w:rFonts w:ascii="Times New Roman" w:eastAsia="Times New Roman" w:hAnsi="Times New Roman" w:cs="Times New Roman"/>
          <w:bCs/>
          <w:iCs/>
          <w:sz w:val="28"/>
          <w:szCs w:val="28"/>
        </w:rPr>
        <w:t>склад</w:t>
      </w:r>
      <w:r w:rsidR="00BC3E65">
        <w:rPr>
          <w:rFonts w:ascii="Times New Roman" w:eastAsia="Times New Roman" w:hAnsi="Times New Roman" w:cs="Times New Roman"/>
          <w:bCs/>
          <w:iCs/>
          <w:sz w:val="28"/>
          <w:szCs w:val="28"/>
        </w:rPr>
        <w:t>у</w:t>
      </w:r>
      <w:r w:rsidR="00C30E48">
        <w:rPr>
          <w:rFonts w:ascii="Times New Roman" w:eastAsia="Times New Roman" w:hAnsi="Times New Roman" w:cs="Times New Roman"/>
          <w:bCs/>
          <w:iCs/>
          <w:sz w:val="28"/>
          <w:szCs w:val="28"/>
        </w:rPr>
        <w:t>.</w:t>
      </w:r>
    </w:p>
    <w:p w14:paraId="390E527E" w14:textId="77777777" w:rsidR="007D335F" w:rsidRPr="00C114FF" w:rsidRDefault="007D335F" w:rsidP="007D335F">
      <w:pPr>
        <w:spacing w:after="0" w:line="240" w:lineRule="auto"/>
        <w:jc w:val="both"/>
        <w:rPr>
          <w:rFonts w:ascii="Times New Roman" w:eastAsia="Times New Roman" w:hAnsi="Times New Roman" w:cs="Times New Roman"/>
          <w:bCs/>
          <w:i/>
          <w:iCs/>
          <w:sz w:val="28"/>
          <w:szCs w:val="28"/>
        </w:rPr>
      </w:pPr>
      <w:r w:rsidRPr="00C114FF">
        <w:rPr>
          <w:rFonts w:ascii="Times New Roman" w:eastAsia="Times New Roman" w:hAnsi="Times New Roman" w:cs="Times New Roman"/>
          <w:bCs/>
          <w:iCs/>
          <w:sz w:val="28"/>
          <w:szCs w:val="28"/>
        </w:rPr>
        <w:t>ГОЛОСУВАЛИ: «за» – 3,  «проти» – немає,  «утримались» – немає, «не голосували»</w:t>
      </w:r>
      <w:r>
        <w:rPr>
          <w:rFonts w:ascii="Times New Roman" w:eastAsia="Times New Roman" w:hAnsi="Times New Roman" w:cs="Times New Roman"/>
          <w:bCs/>
          <w:iCs/>
          <w:sz w:val="28"/>
          <w:szCs w:val="28"/>
        </w:rPr>
        <w:t> </w:t>
      </w:r>
      <w:r w:rsidRPr="00C114FF">
        <w:rPr>
          <w:rFonts w:ascii="Times New Roman" w:eastAsia="Times New Roman" w:hAnsi="Times New Roman" w:cs="Times New Roman"/>
          <w:bCs/>
          <w:iCs/>
          <w:sz w:val="28"/>
          <w:szCs w:val="28"/>
        </w:rPr>
        <w:t>– немає.</w:t>
      </w:r>
    </w:p>
    <w:p w14:paraId="757F8F33" w14:textId="77777777" w:rsidR="007D335F" w:rsidRPr="00C114FF" w:rsidRDefault="007D335F" w:rsidP="007D335F">
      <w:pPr>
        <w:spacing w:after="0" w:line="240" w:lineRule="auto"/>
        <w:jc w:val="both"/>
        <w:rPr>
          <w:rFonts w:ascii="Times New Roman" w:eastAsia="Times New Roman" w:hAnsi="Times New Roman" w:cs="Times New Roman"/>
          <w:b/>
          <w:bCs/>
          <w:i/>
          <w:iCs/>
          <w:sz w:val="28"/>
          <w:szCs w:val="28"/>
        </w:rPr>
      </w:pPr>
      <w:r w:rsidRPr="00C114FF">
        <w:rPr>
          <w:rFonts w:ascii="Times New Roman" w:eastAsia="Times New Roman" w:hAnsi="Times New Roman" w:cs="Times New Roman"/>
          <w:b/>
          <w:bCs/>
          <w:i/>
          <w:iCs/>
          <w:sz w:val="28"/>
          <w:szCs w:val="28"/>
        </w:rPr>
        <w:t>Рішення прийнято.</w:t>
      </w:r>
    </w:p>
    <w:p w14:paraId="39A59927" w14:textId="77777777" w:rsidR="007D335F" w:rsidRPr="00C114FF" w:rsidRDefault="007D335F" w:rsidP="007D335F">
      <w:pPr>
        <w:spacing w:after="0" w:line="240" w:lineRule="auto"/>
        <w:jc w:val="both"/>
        <w:rPr>
          <w:rFonts w:ascii="Times New Roman" w:eastAsia="Times New Roman" w:hAnsi="Times New Roman" w:cs="Times New Roman"/>
          <w:b/>
          <w:bCs/>
          <w:i/>
          <w:iCs/>
          <w:sz w:val="28"/>
          <w:szCs w:val="28"/>
        </w:rPr>
      </w:pPr>
    </w:p>
    <w:tbl>
      <w:tblPr>
        <w:tblW w:w="0" w:type="dxa"/>
        <w:tblInd w:w="704" w:type="dxa"/>
        <w:tblLayout w:type="fixed"/>
        <w:tblLook w:val="04A0" w:firstRow="1" w:lastRow="0" w:firstColumn="1" w:lastColumn="0" w:noHBand="0" w:noVBand="1"/>
      </w:tblPr>
      <w:tblGrid>
        <w:gridCol w:w="3402"/>
        <w:gridCol w:w="2977"/>
      </w:tblGrid>
      <w:tr w:rsidR="007D335F" w:rsidRPr="00C114FF" w14:paraId="434B11E3"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20F1504D"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lastRenderedPageBreak/>
              <w:t>ПІБ</w:t>
            </w:r>
          </w:p>
        </w:tc>
        <w:tc>
          <w:tcPr>
            <w:tcW w:w="2977" w:type="dxa"/>
            <w:tcBorders>
              <w:top w:val="single" w:sz="4" w:space="0" w:color="BFBFBF"/>
              <w:left w:val="single" w:sz="4" w:space="0" w:color="BFBFBF"/>
              <w:bottom w:val="single" w:sz="4" w:space="0" w:color="BFBFBF"/>
              <w:right w:val="single" w:sz="4" w:space="0" w:color="BFBFBF"/>
            </w:tcBorders>
            <w:hideMark/>
          </w:tcPr>
          <w:p w14:paraId="64A2595C"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Результат голосування</w:t>
            </w:r>
          </w:p>
        </w:tc>
      </w:tr>
      <w:tr w:rsidR="007D335F" w:rsidRPr="00C114FF" w14:paraId="63C49241" w14:textId="77777777" w:rsidTr="00AE7993">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31FA07C9"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60096716"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За</w:t>
            </w:r>
          </w:p>
        </w:tc>
      </w:tr>
      <w:tr w:rsidR="007D335F" w:rsidRPr="00C114FF" w14:paraId="74636B9C"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072BAA99"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313C6109"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За</w:t>
            </w:r>
          </w:p>
        </w:tc>
      </w:tr>
      <w:tr w:rsidR="007D335F" w:rsidRPr="00C114FF" w14:paraId="3CEB3FB9"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25243B9B"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Супрун О. С.</w:t>
            </w:r>
          </w:p>
        </w:tc>
        <w:tc>
          <w:tcPr>
            <w:tcW w:w="2977" w:type="dxa"/>
            <w:tcBorders>
              <w:top w:val="single" w:sz="4" w:space="0" w:color="BFBFBF"/>
              <w:left w:val="single" w:sz="4" w:space="0" w:color="BFBFBF"/>
              <w:bottom w:val="single" w:sz="4" w:space="0" w:color="BFBFBF"/>
              <w:right w:val="single" w:sz="4" w:space="0" w:color="BFBFBF"/>
            </w:tcBorders>
            <w:hideMark/>
          </w:tcPr>
          <w:p w14:paraId="7A0F6D91"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rPr>
            </w:pPr>
            <w:r w:rsidRPr="00C114FF">
              <w:rPr>
                <w:rFonts w:ascii="Times New Roman" w:eastAsia="Times New Roman" w:hAnsi="Times New Roman" w:cs="Times New Roman"/>
                <w:bCs/>
                <w:iCs/>
                <w:sz w:val="24"/>
                <w:szCs w:val="24"/>
              </w:rPr>
              <w:t>За</w:t>
            </w:r>
          </w:p>
        </w:tc>
      </w:tr>
    </w:tbl>
    <w:p w14:paraId="3CF28C66" w14:textId="77777777" w:rsidR="00741CA5" w:rsidRDefault="00741CA5" w:rsidP="007D335F">
      <w:pPr>
        <w:spacing w:after="0" w:line="240" w:lineRule="auto"/>
        <w:ind w:left="567"/>
        <w:jc w:val="both"/>
        <w:rPr>
          <w:rFonts w:ascii="Times New Roman" w:eastAsia="Times New Roman" w:hAnsi="Times New Roman" w:cs="Times New Roman"/>
          <w:b/>
          <w:bCs/>
          <w:i/>
          <w:iCs/>
          <w:sz w:val="28"/>
          <w:szCs w:val="28"/>
        </w:rPr>
      </w:pPr>
    </w:p>
    <w:p w14:paraId="016E00B1" w14:textId="0735FB33" w:rsidR="007D335F" w:rsidRPr="00095D55" w:rsidRDefault="007D335F" w:rsidP="007D335F">
      <w:pPr>
        <w:spacing w:after="0" w:line="240" w:lineRule="auto"/>
        <w:ind w:left="567"/>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2. </w:t>
      </w:r>
      <w:r w:rsidRPr="00095D55">
        <w:rPr>
          <w:rFonts w:ascii="Times New Roman" w:eastAsia="Times New Roman" w:hAnsi="Times New Roman" w:cs="Times New Roman"/>
          <w:bCs/>
          <w:iCs/>
          <w:sz w:val="28"/>
          <w:szCs w:val="28"/>
        </w:rPr>
        <w:t>Про проведення превентивних заходів у закладах освіти міста щодо запобігання вербуванн</w:t>
      </w:r>
      <w:r w:rsidR="001F2DCB">
        <w:rPr>
          <w:rFonts w:ascii="Times New Roman" w:eastAsia="Times New Roman" w:hAnsi="Times New Roman" w:cs="Times New Roman"/>
          <w:bCs/>
          <w:iCs/>
          <w:sz w:val="28"/>
          <w:szCs w:val="28"/>
        </w:rPr>
        <w:t>ю</w:t>
      </w:r>
      <w:r w:rsidRPr="00095D55">
        <w:rPr>
          <w:rFonts w:ascii="Times New Roman" w:eastAsia="Times New Roman" w:hAnsi="Times New Roman" w:cs="Times New Roman"/>
          <w:bCs/>
          <w:iCs/>
          <w:sz w:val="28"/>
          <w:szCs w:val="28"/>
        </w:rPr>
        <w:t xml:space="preserve"> учнів для вчинення диверсій.</w:t>
      </w:r>
    </w:p>
    <w:p w14:paraId="27BF4724" w14:textId="77777777" w:rsidR="00741CA5" w:rsidRDefault="00741CA5" w:rsidP="007D335F">
      <w:pPr>
        <w:spacing w:after="0" w:line="240" w:lineRule="auto"/>
        <w:jc w:val="both"/>
        <w:rPr>
          <w:rFonts w:ascii="Times New Roman" w:eastAsia="Times New Roman" w:hAnsi="Times New Roman" w:cs="Times New Roman"/>
          <w:bCs/>
          <w:i/>
          <w:iCs/>
          <w:sz w:val="28"/>
          <w:szCs w:val="28"/>
        </w:rPr>
      </w:pPr>
    </w:p>
    <w:p w14:paraId="1F69A28A" w14:textId="6DA9D78E" w:rsidR="007D335F" w:rsidRPr="00095D55" w:rsidRDefault="007D335F" w:rsidP="007D335F">
      <w:pPr>
        <w:spacing w:after="0" w:line="240" w:lineRule="auto"/>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СЛУХАЛИ: </w:t>
      </w:r>
      <w:r w:rsidRPr="00095D55">
        <w:rPr>
          <w:rFonts w:ascii="Times New Roman" w:eastAsia="Times New Roman" w:hAnsi="Times New Roman" w:cs="Times New Roman"/>
          <w:bCs/>
          <w:iCs/>
          <w:sz w:val="28"/>
          <w:szCs w:val="28"/>
        </w:rPr>
        <w:t xml:space="preserve">Вікторію ТКАЧЕНКО, начальника відділу позашкільної освіти Департаменту освіти і науки виконавчого органу Київської міської ради (Київської міської державної адміністрації), </w:t>
      </w:r>
      <w:r>
        <w:rPr>
          <w:rFonts w:ascii="Times New Roman" w:eastAsia="Times New Roman" w:hAnsi="Times New Roman" w:cs="Times New Roman"/>
          <w:bCs/>
          <w:iCs/>
          <w:sz w:val="28"/>
          <w:szCs w:val="28"/>
        </w:rPr>
        <w:t>щодо проведених превентивних</w:t>
      </w:r>
      <w:r w:rsidRPr="00095D55">
        <w:rPr>
          <w:rFonts w:ascii="Times New Roman" w:eastAsia="Times New Roman" w:hAnsi="Times New Roman" w:cs="Times New Roman"/>
          <w:bCs/>
          <w:iCs/>
          <w:sz w:val="28"/>
          <w:szCs w:val="28"/>
        </w:rPr>
        <w:t xml:space="preserve"> заход</w:t>
      </w:r>
      <w:r>
        <w:rPr>
          <w:rFonts w:ascii="Times New Roman" w:eastAsia="Times New Roman" w:hAnsi="Times New Roman" w:cs="Times New Roman"/>
          <w:bCs/>
          <w:iCs/>
          <w:sz w:val="28"/>
          <w:szCs w:val="28"/>
        </w:rPr>
        <w:t>ів</w:t>
      </w:r>
      <w:r w:rsidRPr="00095D55">
        <w:rPr>
          <w:rFonts w:ascii="Times New Roman" w:eastAsia="Times New Roman" w:hAnsi="Times New Roman" w:cs="Times New Roman"/>
          <w:bCs/>
          <w:iCs/>
          <w:sz w:val="28"/>
          <w:szCs w:val="28"/>
        </w:rPr>
        <w:t xml:space="preserve"> у закладах освіти міста щодо запобігання вербуванню учнів для вчинення диверсій.</w:t>
      </w:r>
    </w:p>
    <w:p w14:paraId="328D44C0" w14:textId="76ADF206" w:rsidR="007D335F" w:rsidRDefault="007D335F" w:rsidP="007D335F">
      <w:pPr>
        <w:spacing w:after="0" w:line="240" w:lineRule="auto"/>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ВИСТУПИЛИ: Васильчук В. В., </w:t>
      </w:r>
      <w:r w:rsidRPr="00095D55">
        <w:rPr>
          <w:rFonts w:ascii="Times New Roman" w:eastAsia="Times New Roman" w:hAnsi="Times New Roman" w:cs="Times New Roman"/>
          <w:bCs/>
          <w:iCs/>
          <w:sz w:val="28"/>
          <w:szCs w:val="28"/>
        </w:rPr>
        <w:t>Компанець О</w:t>
      </w:r>
      <w:r>
        <w:rPr>
          <w:rFonts w:ascii="Times New Roman" w:eastAsia="Times New Roman" w:hAnsi="Times New Roman" w:cs="Times New Roman"/>
          <w:bCs/>
          <w:iCs/>
          <w:sz w:val="28"/>
          <w:szCs w:val="28"/>
        </w:rPr>
        <w:t>.</w:t>
      </w:r>
      <w:r w:rsidR="00741CA5">
        <w:rPr>
          <w:rFonts w:ascii="Times New Roman" w:eastAsia="Times New Roman" w:hAnsi="Times New Roman" w:cs="Times New Roman"/>
          <w:bCs/>
          <w:iCs/>
          <w:sz w:val="28"/>
          <w:szCs w:val="28"/>
        </w:rPr>
        <w:t xml:space="preserve"> Г.</w:t>
      </w:r>
      <w:r>
        <w:rPr>
          <w:rFonts w:ascii="Times New Roman" w:eastAsia="Times New Roman" w:hAnsi="Times New Roman" w:cs="Times New Roman"/>
          <w:bCs/>
          <w:iCs/>
          <w:sz w:val="28"/>
          <w:szCs w:val="28"/>
        </w:rPr>
        <w:t>, Кухарчук Р. В., Ткаченко В. В.</w:t>
      </w:r>
    </w:p>
    <w:p w14:paraId="70935190" w14:textId="38CE7BF5" w:rsidR="007D335F" w:rsidRPr="00C114FF" w:rsidRDefault="007D335F" w:rsidP="007D335F">
      <w:pPr>
        <w:spacing w:after="0" w:line="240" w:lineRule="auto"/>
        <w:jc w:val="both"/>
        <w:rPr>
          <w:rFonts w:ascii="Times New Roman" w:eastAsia="Times New Roman" w:hAnsi="Times New Roman" w:cs="Times New Roman"/>
          <w:bCs/>
          <w:iCs/>
          <w:sz w:val="28"/>
          <w:szCs w:val="28"/>
        </w:rPr>
      </w:pPr>
      <w:r w:rsidRPr="00C114FF">
        <w:rPr>
          <w:rFonts w:ascii="Times New Roman" w:eastAsia="Times New Roman" w:hAnsi="Times New Roman" w:cs="Times New Roman"/>
          <w:bCs/>
          <w:iCs/>
          <w:sz w:val="28"/>
          <w:szCs w:val="28"/>
        </w:rPr>
        <w:t xml:space="preserve">ВИРІШИЛИ: 1. </w:t>
      </w:r>
      <w:r>
        <w:rPr>
          <w:rFonts w:ascii="Times New Roman" w:eastAsia="Times New Roman" w:hAnsi="Times New Roman" w:cs="Times New Roman"/>
          <w:bCs/>
          <w:iCs/>
          <w:sz w:val="28"/>
          <w:szCs w:val="28"/>
        </w:rPr>
        <w:t>Інформацію взят</w:t>
      </w:r>
      <w:r w:rsidR="001F2DCB">
        <w:rPr>
          <w:rFonts w:ascii="Times New Roman" w:eastAsia="Times New Roman" w:hAnsi="Times New Roman" w:cs="Times New Roman"/>
          <w:bCs/>
          <w:iCs/>
          <w:sz w:val="28"/>
          <w:szCs w:val="28"/>
        </w:rPr>
        <w:t>и</w:t>
      </w:r>
      <w:r>
        <w:rPr>
          <w:rFonts w:ascii="Times New Roman" w:eastAsia="Times New Roman" w:hAnsi="Times New Roman" w:cs="Times New Roman"/>
          <w:bCs/>
          <w:iCs/>
          <w:sz w:val="28"/>
          <w:szCs w:val="28"/>
        </w:rPr>
        <w:t xml:space="preserve"> до відома.</w:t>
      </w:r>
    </w:p>
    <w:p w14:paraId="5EACFD04" w14:textId="77777777" w:rsidR="007D335F" w:rsidRPr="00C114FF" w:rsidRDefault="007D335F" w:rsidP="007D335F">
      <w:pPr>
        <w:spacing w:after="0" w:line="240" w:lineRule="auto"/>
        <w:jc w:val="both"/>
        <w:rPr>
          <w:rFonts w:ascii="Times New Roman" w:eastAsia="Times New Roman" w:hAnsi="Times New Roman" w:cs="Times New Roman"/>
          <w:bCs/>
          <w:i/>
          <w:iCs/>
          <w:sz w:val="28"/>
          <w:szCs w:val="28"/>
        </w:rPr>
      </w:pPr>
      <w:r w:rsidRPr="00C114FF">
        <w:rPr>
          <w:rFonts w:ascii="Times New Roman" w:eastAsia="Times New Roman" w:hAnsi="Times New Roman" w:cs="Times New Roman"/>
          <w:bCs/>
          <w:iCs/>
          <w:sz w:val="28"/>
          <w:szCs w:val="28"/>
        </w:rPr>
        <w:t xml:space="preserve">ГОЛОСУВАЛИ: «за» – </w:t>
      </w:r>
      <w:r>
        <w:rPr>
          <w:rFonts w:ascii="Times New Roman" w:eastAsia="Times New Roman" w:hAnsi="Times New Roman" w:cs="Times New Roman"/>
          <w:bCs/>
          <w:iCs/>
          <w:sz w:val="28"/>
          <w:szCs w:val="28"/>
        </w:rPr>
        <w:t>2</w:t>
      </w:r>
      <w:r w:rsidRPr="00C114FF">
        <w:rPr>
          <w:rFonts w:ascii="Times New Roman" w:eastAsia="Times New Roman" w:hAnsi="Times New Roman" w:cs="Times New Roman"/>
          <w:bCs/>
          <w:iCs/>
          <w:sz w:val="28"/>
          <w:szCs w:val="28"/>
        </w:rPr>
        <w:t>,  «проти» – немає,  «утримались» – немає, «не голосували»</w:t>
      </w:r>
      <w:r>
        <w:rPr>
          <w:rFonts w:ascii="Times New Roman" w:eastAsia="Times New Roman" w:hAnsi="Times New Roman" w:cs="Times New Roman"/>
          <w:bCs/>
          <w:iCs/>
          <w:sz w:val="28"/>
          <w:szCs w:val="28"/>
        </w:rPr>
        <w:t> </w:t>
      </w:r>
      <w:r w:rsidRPr="00C114FF">
        <w:rPr>
          <w:rFonts w:ascii="Times New Roman" w:eastAsia="Times New Roman" w:hAnsi="Times New Roman" w:cs="Times New Roman"/>
          <w:bCs/>
          <w:iCs/>
          <w:sz w:val="28"/>
          <w:szCs w:val="28"/>
        </w:rPr>
        <w:t xml:space="preserve">– </w:t>
      </w:r>
      <w:r>
        <w:rPr>
          <w:rFonts w:ascii="Times New Roman" w:eastAsia="Times New Roman" w:hAnsi="Times New Roman" w:cs="Times New Roman"/>
          <w:bCs/>
          <w:iCs/>
          <w:sz w:val="28"/>
          <w:szCs w:val="28"/>
        </w:rPr>
        <w:t>1</w:t>
      </w:r>
      <w:r w:rsidRPr="00C114FF">
        <w:rPr>
          <w:rFonts w:ascii="Times New Roman" w:eastAsia="Times New Roman" w:hAnsi="Times New Roman" w:cs="Times New Roman"/>
          <w:bCs/>
          <w:iCs/>
          <w:sz w:val="28"/>
          <w:szCs w:val="28"/>
        </w:rPr>
        <w:t>.</w:t>
      </w:r>
    </w:p>
    <w:p w14:paraId="2D737E76" w14:textId="77777777" w:rsidR="007D335F" w:rsidRPr="00C114FF" w:rsidRDefault="007D335F" w:rsidP="007D335F">
      <w:pPr>
        <w:spacing w:after="0" w:line="240" w:lineRule="auto"/>
        <w:jc w:val="both"/>
        <w:rPr>
          <w:rFonts w:ascii="Times New Roman" w:eastAsia="Times New Roman" w:hAnsi="Times New Roman" w:cs="Times New Roman"/>
          <w:b/>
          <w:bCs/>
          <w:i/>
          <w:iCs/>
          <w:sz w:val="28"/>
          <w:szCs w:val="28"/>
        </w:rPr>
      </w:pPr>
      <w:r w:rsidRPr="00C114FF">
        <w:rPr>
          <w:rFonts w:ascii="Times New Roman" w:eastAsia="Times New Roman" w:hAnsi="Times New Roman" w:cs="Times New Roman"/>
          <w:b/>
          <w:bCs/>
          <w:i/>
          <w:iCs/>
          <w:sz w:val="28"/>
          <w:szCs w:val="28"/>
        </w:rPr>
        <w:t>Рішення прийнято.</w:t>
      </w:r>
    </w:p>
    <w:p w14:paraId="42C73FF2" w14:textId="77777777" w:rsidR="007D335F" w:rsidRPr="00C114FF" w:rsidRDefault="007D335F" w:rsidP="007D335F">
      <w:pPr>
        <w:spacing w:after="0" w:line="240" w:lineRule="auto"/>
        <w:jc w:val="both"/>
        <w:rPr>
          <w:rFonts w:ascii="Times New Roman" w:eastAsia="Times New Roman" w:hAnsi="Times New Roman" w:cs="Times New Roman"/>
          <w:b/>
          <w:bCs/>
          <w:i/>
          <w:iCs/>
          <w:sz w:val="28"/>
          <w:szCs w:val="28"/>
          <w:lang w:val="uk"/>
        </w:rPr>
      </w:pPr>
    </w:p>
    <w:tbl>
      <w:tblPr>
        <w:tblW w:w="6379" w:type="dxa"/>
        <w:tblInd w:w="704" w:type="dxa"/>
        <w:tblLayout w:type="fixed"/>
        <w:tblLook w:val="0000" w:firstRow="0" w:lastRow="0" w:firstColumn="0" w:lastColumn="0" w:noHBand="0" w:noVBand="0"/>
      </w:tblPr>
      <w:tblGrid>
        <w:gridCol w:w="3402"/>
        <w:gridCol w:w="2977"/>
      </w:tblGrid>
      <w:tr w:rsidR="007D335F" w:rsidRPr="00C114FF" w14:paraId="2B047531"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tcPr>
          <w:p w14:paraId="70ED00E6"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ПІБ</w:t>
            </w:r>
          </w:p>
        </w:tc>
        <w:tc>
          <w:tcPr>
            <w:tcW w:w="2977" w:type="dxa"/>
            <w:tcBorders>
              <w:top w:val="single" w:sz="4" w:space="0" w:color="BFBFBF"/>
              <w:left w:val="single" w:sz="4" w:space="0" w:color="BFBFBF"/>
              <w:bottom w:val="single" w:sz="4" w:space="0" w:color="BFBFBF"/>
              <w:right w:val="single" w:sz="4" w:space="0" w:color="BFBFBF"/>
            </w:tcBorders>
          </w:tcPr>
          <w:p w14:paraId="4F487D87"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Результат голосування</w:t>
            </w:r>
          </w:p>
        </w:tc>
      </w:tr>
      <w:tr w:rsidR="007D335F" w:rsidRPr="00C114FF" w14:paraId="0A4DE97F" w14:textId="77777777" w:rsidTr="00AE7993">
        <w:trPr>
          <w:trHeight w:val="142"/>
        </w:trPr>
        <w:tc>
          <w:tcPr>
            <w:tcW w:w="3402" w:type="dxa"/>
            <w:tcBorders>
              <w:top w:val="single" w:sz="4" w:space="0" w:color="BFBFBF"/>
              <w:left w:val="single" w:sz="4" w:space="0" w:color="BFBFBF"/>
              <w:bottom w:val="single" w:sz="4" w:space="0" w:color="BFBFBF"/>
              <w:right w:val="single" w:sz="4" w:space="0" w:color="BFBFBF"/>
            </w:tcBorders>
          </w:tcPr>
          <w:p w14:paraId="6510A7C6"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4B014200"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За</w:t>
            </w:r>
          </w:p>
        </w:tc>
      </w:tr>
      <w:tr w:rsidR="007D335F" w:rsidRPr="00C114FF" w14:paraId="3E8DE166"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tcPr>
          <w:p w14:paraId="6A036B66"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203C2616"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За</w:t>
            </w:r>
          </w:p>
        </w:tc>
      </w:tr>
      <w:tr w:rsidR="007D335F" w:rsidRPr="00C114FF" w14:paraId="3EAB54E1"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tcPr>
          <w:p w14:paraId="640CE3DD"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sidRPr="00C114FF">
              <w:rPr>
                <w:rFonts w:ascii="Times New Roman" w:eastAsia="Times New Roman" w:hAnsi="Times New Roman" w:cs="Times New Roman"/>
                <w:bCs/>
                <w:iCs/>
                <w:sz w:val="24"/>
                <w:szCs w:val="24"/>
                <w:lang w:val="uk"/>
              </w:rPr>
              <w:t>Супрун О. С.</w:t>
            </w:r>
          </w:p>
        </w:tc>
        <w:tc>
          <w:tcPr>
            <w:tcW w:w="2977" w:type="dxa"/>
            <w:tcBorders>
              <w:top w:val="single" w:sz="4" w:space="0" w:color="BFBFBF"/>
              <w:left w:val="single" w:sz="4" w:space="0" w:color="BFBFBF"/>
              <w:bottom w:val="single" w:sz="4" w:space="0" w:color="BFBFBF"/>
              <w:right w:val="single" w:sz="4" w:space="0" w:color="BFBFBF"/>
            </w:tcBorders>
          </w:tcPr>
          <w:p w14:paraId="5D8E7F02" w14:textId="77777777" w:rsidR="007D335F" w:rsidRPr="00C114FF" w:rsidRDefault="007D335F" w:rsidP="00AE7993">
            <w:pPr>
              <w:spacing w:after="0" w:line="240" w:lineRule="auto"/>
              <w:jc w:val="both"/>
              <w:rPr>
                <w:rFonts w:ascii="Times New Roman" w:eastAsia="Times New Roman" w:hAnsi="Times New Roman" w:cs="Times New Roman"/>
                <w:bCs/>
                <w:iCs/>
                <w:sz w:val="24"/>
                <w:szCs w:val="24"/>
                <w:lang w:val="uk"/>
              </w:rPr>
            </w:pPr>
            <w:r>
              <w:rPr>
                <w:rFonts w:ascii="Times New Roman" w:eastAsia="Times New Roman" w:hAnsi="Times New Roman" w:cs="Times New Roman"/>
                <w:bCs/>
                <w:iCs/>
                <w:sz w:val="24"/>
                <w:szCs w:val="24"/>
                <w:lang w:val="uk"/>
              </w:rPr>
              <w:t xml:space="preserve">Немає </w:t>
            </w:r>
          </w:p>
        </w:tc>
      </w:tr>
    </w:tbl>
    <w:p w14:paraId="2EA6D9DD" w14:textId="77777777" w:rsidR="00C114FF" w:rsidRPr="00C1055D" w:rsidRDefault="00C114FF" w:rsidP="00C114FF">
      <w:pPr>
        <w:spacing w:after="0" w:line="240" w:lineRule="auto"/>
        <w:jc w:val="both"/>
        <w:rPr>
          <w:rFonts w:ascii="Times New Roman" w:eastAsia="Times New Roman" w:hAnsi="Times New Roman" w:cs="Times New Roman"/>
          <w:bCs/>
          <w:iCs/>
          <w:color w:val="000000" w:themeColor="text1"/>
          <w:sz w:val="28"/>
          <w:szCs w:val="28"/>
        </w:rPr>
      </w:pPr>
    </w:p>
    <w:p w14:paraId="3F0F93B9" w14:textId="3B718D9E" w:rsidR="005241BF" w:rsidRPr="00C1055D" w:rsidRDefault="005241BF" w:rsidP="005241BF">
      <w:pPr>
        <w:spacing w:after="0" w:line="240" w:lineRule="auto"/>
        <w:ind w:left="567"/>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3. Про розгляд проєкту рішення Київської міської ради «Про заходи щодо захисту дітей та молоді міста Києва від загроз у цифровому середовищі» (</w:t>
      </w:r>
      <w:r w:rsidRPr="00C1055D">
        <w:rPr>
          <w:rFonts w:ascii="Times New Roman" w:eastAsia="Times New Roman" w:hAnsi="Times New Roman" w:cs="Times New Roman"/>
          <w:bCs/>
          <w:i/>
          <w:iCs/>
          <w:color w:val="000000" w:themeColor="text1"/>
          <w:sz w:val="28"/>
          <w:szCs w:val="28"/>
        </w:rPr>
        <w:t>реєстраційний номер секретаріату Київради від 28.08.2026 № 08/231-632/ПР).</w:t>
      </w:r>
    </w:p>
    <w:p w14:paraId="0331BD28" w14:textId="6E07DF54" w:rsidR="00C114FF" w:rsidRPr="00C1055D" w:rsidRDefault="00C114FF" w:rsidP="005241BF">
      <w:pPr>
        <w:spacing w:after="0" w:line="240" w:lineRule="auto"/>
        <w:ind w:left="567"/>
        <w:jc w:val="both"/>
        <w:rPr>
          <w:rFonts w:ascii="Times New Roman" w:eastAsia="Times New Roman" w:hAnsi="Times New Roman" w:cs="Times New Roman"/>
          <w:bCs/>
          <w:i/>
          <w:iCs/>
          <w:color w:val="000000" w:themeColor="text1"/>
          <w:sz w:val="28"/>
          <w:szCs w:val="28"/>
          <w:lang w:val="uk"/>
        </w:rPr>
      </w:pPr>
    </w:p>
    <w:p w14:paraId="0380FA27" w14:textId="77777777" w:rsidR="00B26474" w:rsidRPr="00C1055D" w:rsidRDefault="00B26474" w:rsidP="00B26474">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СЛУХАЛИ: Вадима ВАСИЛЬЧУКА,   голову постійної комісії, який  поінформував про розгляд проєкту рішення Київської міської ради «Про заходи щодо захисту дітей та молоді міста Києва від загроз у цифровому середовищі».</w:t>
      </w:r>
    </w:p>
    <w:p w14:paraId="060962AB" w14:textId="77777777" w:rsidR="00B26474" w:rsidRPr="00C1055D" w:rsidRDefault="00B26474" w:rsidP="00B26474">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ВИСТУПИЛИ: Віталій Нестор, Ткаченко В. В., Кухарчук Р. В., Компанець О. Г.,    Сікліцький Б. В.,  Васильчук В. В.</w:t>
      </w:r>
    </w:p>
    <w:p w14:paraId="37270B97" w14:textId="356744C6" w:rsidR="001930C8" w:rsidRPr="00C1055D" w:rsidRDefault="00B26474" w:rsidP="00B26474">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 xml:space="preserve">ВИРІШИЛИ: </w:t>
      </w:r>
      <w:r w:rsidR="00366150" w:rsidRPr="00C1055D">
        <w:rPr>
          <w:rFonts w:ascii="Times New Roman" w:eastAsia="Times New Roman" w:hAnsi="Times New Roman" w:cs="Times New Roman"/>
          <w:bCs/>
          <w:iCs/>
          <w:color w:val="000000" w:themeColor="text1"/>
          <w:sz w:val="28"/>
          <w:szCs w:val="28"/>
        </w:rPr>
        <w:t>Департаменту освіти і науки виконавчого органу Київської міської ради (Київської міської адміністрації)  с</w:t>
      </w:r>
      <w:r w:rsidRPr="00C1055D">
        <w:rPr>
          <w:rFonts w:ascii="Times New Roman" w:eastAsia="Times New Roman" w:hAnsi="Times New Roman" w:cs="Times New Roman"/>
          <w:bCs/>
          <w:iCs/>
          <w:color w:val="000000" w:themeColor="text1"/>
          <w:sz w:val="28"/>
          <w:szCs w:val="28"/>
        </w:rPr>
        <w:t xml:space="preserve">творити робочу групу з </w:t>
      </w:r>
      <w:r w:rsidR="001930C8" w:rsidRPr="00C1055D">
        <w:rPr>
          <w:rFonts w:ascii="Times New Roman" w:eastAsia="Times New Roman" w:hAnsi="Times New Roman" w:cs="Times New Roman"/>
          <w:bCs/>
          <w:iCs/>
          <w:color w:val="000000" w:themeColor="text1"/>
          <w:sz w:val="28"/>
          <w:szCs w:val="28"/>
        </w:rPr>
        <w:t xml:space="preserve">детального </w:t>
      </w:r>
      <w:r w:rsidRPr="00C1055D">
        <w:rPr>
          <w:rFonts w:ascii="Times New Roman" w:eastAsia="Times New Roman" w:hAnsi="Times New Roman" w:cs="Times New Roman"/>
          <w:bCs/>
          <w:iCs/>
          <w:color w:val="000000" w:themeColor="text1"/>
          <w:sz w:val="28"/>
          <w:szCs w:val="28"/>
        </w:rPr>
        <w:t>вивчення проєкту рішення Київської міської ради «Про заходи щодо захисту дітей та молоді міста Києва від загроз у цифровому середовищі»</w:t>
      </w:r>
      <w:r w:rsidR="001930C8" w:rsidRPr="00C1055D">
        <w:rPr>
          <w:rFonts w:ascii="Times New Roman" w:eastAsia="Times New Roman" w:hAnsi="Times New Roman" w:cs="Times New Roman"/>
          <w:bCs/>
          <w:iCs/>
          <w:color w:val="000000" w:themeColor="text1"/>
          <w:sz w:val="28"/>
          <w:szCs w:val="28"/>
        </w:rPr>
        <w:t xml:space="preserve"> за участю представників: </w:t>
      </w:r>
    </w:p>
    <w:p w14:paraId="01D8ACB5" w14:textId="7C37DA3E" w:rsidR="001930C8" w:rsidRPr="00C1055D" w:rsidRDefault="001930C8" w:rsidP="00B26474">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ab/>
        <w:t>–</w:t>
      </w:r>
      <w:r w:rsidR="00366150" w:rsidRPr="00C1055D">
        <w:rPr>
          <w:rFonts w:ascii="Times New Roman" w:eastAsia="Times New Roman" w:hAnsi="Times New Roman" w:cs="Times New Roman"/>
          <w:bCs/>
          <w:iCs/>
          <w:color w:val="000000" w:themeColor="text1"/>
          <w:sz w:val="28"/>
          <w:szCs w:val="28"/>
        </w:rPr>
        <w:t>  </w:t>
      </w:r>
      <w:r w:rsidRPr="00C1055D">
        <w:rPr>
          <w:rFonts w:ascii="Times New Roman" w:eastAsia="Times New Roman" w:hAnsi="Times New Roman" w:cs="Times New Roman"/>
          <w:bCs/>
          <w:iCs/>
          <w:color w:val="000000" w:themeColor="text1"/>
          <w:sz w:val="28"/>
          <w:szCs w:val="28"/>
        </w:rPr>
        <w:t>Департаменту освіти і науки виконавчого органу Київської міської ради (Київської міської державної адміністрації);</w:t>
      </w:r>
    </w:p>
    <w:p w14:paraId="2C8F9B2F" w14:textId="75DE5E11" w:rsidR="00366150" w:rsidRPr="00C1055D" w:rsidRDefault="00366150" w:rsidP="00B26474">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ab/>
        <w:t>–  депутата Київської міської ради Віталія Нестора;</w:t>
      </w:r>
    </w:p>
    <w:p w14:paraId="10401AAF" w14:textId="40C02003" w:rsidR="00366150" w:rsidRPr="00C1055D" w:rsidRDefault="00366150" w:rsidP="00366150">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ab/>
        <w:t>–  </w:t>
      </w:r>
      <w:r w:rsidR="004F3ADC">
        <w:rPr>
          <w:rFonts w:ascii="Times New Roman" w:eastAsia="Times New Roman" w:hAnsi="Times New Roman" w:cs="Times New Roman"/>
          <w:bCs/>
          <w:iCs/>
          <w:color w:val="000000" w:themeColor="text1"/>
          <w:sz w:val="28"/>
          <w:szCs w:val="28"/>
        </w:rPr>
        <w:t>Ю</w:t>
      </w:r>
      <w:r w:rsidRPr="00C1055D">
        <w:rPr>
          <w:rFonts w:ascii="Times New Roman" w:eastAsia="Times New Roman" w:hAnsi="Times New Roman" w:cs="Times New Roman"/>
          <w:bCs/>
          <w:iCs/>
          <w:color w:val="000000" w:themeColor="text1"/>
          <w:sz w:val="28"/>
          <w:szCs w:val="28"/>
        </w:rPr>
        <w:t>венальн</w:t>
      </w:r>
      <w:r w:rsidR="004F3ADC">
        <w:rPr>
          <w:rFonts w:ascii="Times New Roman" w:eastAsia="Times New Roman" w:hAnsi="Times New Roman" w:cs="Times New Roman"/>
          <w:bCs/>
          <w:iCs/>
          <w:color w:val="000000" w:themeColor="text1"/>
          <w:sz w:val="28"/>
          <w:szCs w:val="28"/>
        </w:rPr>
        <w:t>ої</w:t>
      </w:r>
      <w:r w:rsidRPr="00C1055D">
        <w:rPr>
          <w:rFonts w:ascii="Times New Roman" w:eastAsia="Times New Roman" w:hAnsi="Times New Roman" w:cs="Times New Roman"/>
          <w:bCs/>
          <w:iCs/>
          <w:color w:val="000000" w:themeColor="text1"/>
          <w:sz w:val="28"/>
          <w:szCs w:val="28"/>
        </w:rPr>
        <w:t xml:space="preserve"> превенці</w:t>
      </w:r>
      <w:r w:rsidR="004F3ADC">
        <w:rPr>
          <w:rFonts w:ascii="Times New Roman" w:eastAsia="Times New Roman" w:hAnsi="Times New Roman" w:cs="Times New Roman"/>
          <w:bCs/>
          <w:iCs/>
          <w:color w:val="000000" w:themeColor="text1"/>
          <w:sz w:val="28"/>
          <w:szCs w:val="28"/>
        </w:rPr>
        <w:t>ї</w:t>
      </w:r>
      <w:r w:rsidRPr="00C1055D">
        <w:rPr>
          <w:rFonts w:ascii="Times New Roman" w:eastAsia="Times New Roman" w:hAnsi="Times New Roman" w:cs="Times New Roman"/>
          <w:bCs/>
          <w:iCs/>
          <w:color w:val="000000" w:themeColor="text1"/>
          <w:sz w:val="28"/>
          <w:szCs w:val="28"/>
        </w:rPr>
        <w:t xml:space="preserve"> </w:t>
      </w:r>
      <w:r w:rsidR="000C3537" w:rsidRPr="00C1055D">
        <w:rPr>
          <w:rFonts w:ascii="Times New Roman" w:eastAsia="Times New Roman" w:hAnsi="Times New Roman" w:cs="Times New Roman"/>
          <w:bCs/>
          <w:iCs/>
          <w:color w:val="000000" w:themeColor="text1"/>
          <w:sz w:val="28"/>
          <w:szCs w:val="28"/>
        </w:rPr>
        <w:t>У</w:t>
      </w:r>
      <w:r w:rsidRPr="00C1055D">
        <w:rPr>
          <w:rFonts w:ascii="Times New Roman" w:eastAsia="Times New Roman" w:hAnsi="Times New Roman" w:cs="Times New Roman"/>
          <w:bCs/>
          <w:iCs/>
          <w:color w:val="000000" w:themeColor="text1"/>
          <w:sz w:val="28"/>
          <w:szCs w:val="28"/>
        </w:rPr>
        <w:t xml:space="preserve">правління превентивної діяльності Головного управління Національної поліції у м. Києві; </w:t>
      </w:r>
    </w:p>
    <w:p w14:paraId="23F53DC3" w14:textId="1A88791B" w:rsidR="001930C8" w:rsidRPr="00C1055D" w:rsidRDefault="00366150" w:rsidP="00E57698">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ab/>
        <w:t>–  Головного управління Служби безпеки У</w:t>
      </w:r>
      <w:r w:rsidR="00E57698" w:rsidRPr="00C1055D">
        <w:rPr>
          <w:rFonts w:ascii="Times New Roman" w:eastAsia="Times New Roman" w:hAnsi="Times New Roman" w:cs="Times New Roman"/>
          <w:bCs/>
          <w:iCs/>
          <w:color w:val="000000" w:themeColor="text1"/>
          <w:sz w:val="28"/>
          <w:szCs w:val="28"/>
        </w:rPr>
        <w:t xml:space="preserve">країни у місті Києві та Київській області; </w:t>
      </w:r>
    </w:p>
    <w:p w14:paraId="0421FDC0" w14:textId="60B0CFA2" w:rsidR="000947C5" w:rsidRPr="00C1055D" w:rsidRDefault="000947C5" w:rsidP="000947C5">
      <w:pPr>
        <w:spacing w:after="0" w:line="240" w:lineRule="auto"/>
        <w:jc w:val="both"/>
        <w:rPr>
          <w:rFonts w:ascii="Times New Roman" w:eastAsia="Times New Roman" w:hAnsi="Times New Roman" w:cs="Times New Roman"/>
          <w:bCs/>
          <w:iCs/>
          <w:color w:val="000000" w:themeColor="text1"/>
          <w:sz w:val="28"/>
          <w:szCs w:val="28"/>
        </w:rPr>
      </w:pPr>
      <w:r w:rsidRPr="00C1055D">
        <w:rPr>
          <w:rFonts w:ascii="Times New Roman" w:eastAsia="Times New Roman" w:hAnsi="Times New Roman" w:cs="Times New Roman"/>
          <w:bCs/>
          <w:iCs/>
          <w:color w:val="000000" w:themeColor="text1"/>
          <w:sz w:val="28"/>
          <w:szCs w:val="28"/>
        </w:rPr>
        <w:tab/>
        <w:t>– постійної комісії освіти і науки, молоді та спорту</w:t>
      </w:r>
      <w:r w:rsidR="00E57698" w:rsidRPr="00C1055D">
        <w:rPr>
          <w:rFonts w:ascii="Times New Roman" w:eastAsia="Times New Roman" w:hAnsi="Times New Roman" w:cs="Times New Roman"/>
          <w:bCs/>
          <w:iCs/>
          <w:color w:val="000000" w:themeColor="text1"/>
          <w:sz w:val="28"/>
          <w:szCs w:val="28"/>
        </w:rPr>
        <w:t xml:space="preserve"> Київської міської ради.</w:t>
      </w:r>
    </w:p>
    <w:p w14:paraId="70DA9B19" w14:textId="235601B8" w:rsidR="00B26474" w:rsidRPr="00C1055D" w:rsidRDefault="00B26474" w:rsidP="00B26474">
      <w:pPr>
        <w:spacing w:after="0" w:line="240" w:lineRule="auto"/>
        <w:jc w:val="both"/>
        <w:rPr>
          <w:rFonts w:ascii="Times New Roman" w:eastAsia="Times New Roman" w:hAnsi="Times New Roman" w:cs="Times New Roman"/>
          <w:bCs/>
          <w:i/>
          <w:iCs/>
          <w:color w:val="000000" w:themeColor="text1"/>
          <w:sz w:val="28"/>
          <w:szCs w:val="28"/>
        </w:rPr>
      </w:pPr>
      <w:r w:rsidRPr="00C1055D">
        <w:rPr>
          <w:rFonts w:ascii="Times New Roman" w:eastAsia="Times New Roman" w:hAnsi="Times New Roman" w:cs="Times New Roman"/>
          <w:bCs/>
          <w:iCs/>
          <w:color w:val="000000" w:themeColor="text1"/>
          <w:sz w:val="28"/>
          <w:szCs w:val="28"/>
        </w:rPr>
        <w:lastRenderedPageBreak/>
        <w:t>ГОЛОСУВАЛИ: «за» –  3,  «проти» – немає,  «утримались» – немає, «не голосували»</w:t>
      </w:r>
      <w:r w:rsidR="00741CA5">
        <w:rPr>
          <w:rFonts w:ascii="Times New Roman" w:eastAsia="Times New Roman" w:hAnsi="Times New Roman" w:cs="Times New Roman"/>
          <w:bCs/>
          <w:iCs/>
          <w:color w:val="000000" w:themeColor="text1"/>
          <w:sz w:val="28"/>
          <w:szCs w:val="28"/>
        </w:rPr>
        <w:t> </w:t>
      </w:r>
      <w:r w:rsidRPr="00C1055D">
        <w:rPr>
          <w:rFonts w:ascii="Times New Roman" w:eastAsia="Times New Roman" w:hAnsi="Times New Roman" w:cs="Times New Roman"/>
          <w:bCs/>
          <w:iCs/>
          <w:color w:val="000000" w:themeColor="text1"/>
          <w:sz w:val="28"/>
          <w:szCs w:val="28"/>
        </w:rPr>
        <w:t>– немає.</w:t>
      </w:r>
    </w:p>
    <w:p w14:paraId="0DDF8335" w14:textId="324170BE" w:rsidR="00B26474" w:rsidRDefault="00B26474" w:rsidP="00B26474">
      <w:pPr>
        <w:spacing w:after="0" w:line="240" w:lineRule="auto"/>
        <w:jc w:val="both"/>
        <w:rPr>
          <w:rFonts w:ascii="Times New Roman" w:eastAsia="Times New Roman" w:hAnsi="Times New Roman" w:cs="Times New Roman"/>
          <w:b/>
          <w:bCs/>
          <w:i/>
          <w:iCs/>
          <w:color w:val="000000" w:themeColor="text1"/>
          <w:sz w:val="28"/>
          <w:szCs w:val="28"/>
        </w:rPr>
      </w:pPr>
      <w:r w:rsidRPr="000947C5">
        <w:rPr>
          <w:rFonts w:ascii="Times New Roman" w:eastAsia="Times New Roman" w:hAnsi="Times New Roman" w:cs="Times New Roman"/>
          <w:b/>
          <w:bCs/>
          <w:i/>
          <w:iCs/>
          <w:color w:val="000000" w:themeColor="text1"/>
          <w:sz w:val="28"/>
          <w:szCs w:val="28"/>
        </w:rPr>
        <w:t>Рішення прийнято.</w:t>
      </w:r>
    </w:p>
    <w:p w14:paraId="41BEE0F3" w14:textId="77777777" w:rsidR="00510922" w:rsidRPr="000947C5" w:rsidRDefault="00510922" w:rsidP="00B26474">
      <w:pPr>
        <w:spacing w:after="0" w:line="240" w:lineRule="auto"/>
        <w:jc w:val="both"/>
        <w:rPr>
          <w:rFonts w:ascii="Times New Roman" w:eastAsia="Times New Roman" w:hAnsi="Times New Roman" w:cs="Times New Roman"/>
          <w:bCs/>
          <w:i/>
          <w:iCs/>
          <w:color w:val="000000" w:themeColor="text1"/>
          <w:sz w:val="28"/>
          <w:szCs w:val="28"/>
        </w:rPr>
      </w:pPr>
    </w:p>
    <w:tbl>
      <w:tblPr>
        <w:tblStyle w:val="161"/>
        <w:tblW w:w="0" w:type="dxa"/>
        <w:tblInd w:w="704" w:type="dxa"/>
        <w:tblLayout w:type="fixed"/>
        <w:tblLook w:val="04A0" w:firstRow="1" w:lastRow="0" w:firstColumn="1" w:lastColumn="0" w:noHBand="0" w:noVBand="1"/>
      </w:tblPr>
      <w:tblGrid>
        <w:gridCol w:w="3402"/>
        <w:gridCol w:w="2977"/>
      </w:tblGrid>
      <w:tr w:rsidR="00B26474" w:rsidRPr="00B26474" w14:paraId="248158FE"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52B9355C"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ПІБ</w:t>
            </w:r>
          </w:p>
        </w:tc>
        <w:tc>
          <w:tcPr>
            <w:tcW w:w="2977" w:type="dxa"/>
            <w:tcBorders>
              <w:top w:val="single" w:sz="4" w:space="0" w:color="BFBFBF"/>
              <w:left w:val="single" w:sz="4" w:space="0" w:color="BFBFBF"/>
              <w:bottom w:val="single" w:sz="4" w:space="0" w:color="BFBFBF"/>
              <w:right w:val="single" w:sz="4" w:space="0" w:color="BFBFBF"/>
            </w:tcBorders>
            <w:hideMark/>
          </w:tcPr>
          <w:p w14:paraId="2640F19A"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Результат голосування</w:t>
            </w:r>
          </w:p>
        </w:tc>
      </w:tr>
      <w:tr w:rsidR="00B26474" w:rsidRPr="00B26474" w14:paraId="04DB5E15" w14:textId="77777777" w:rsidTr="00AE7993">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113FDD05"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5A0ECD00"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За</w:t>
            </w:r>
          </w:p>
        </w:tc>
      </w:tr>
      <w:tr w:rsidR="00B26474" w:rsidRPr="00B26474" w14:paraId="1119D04B"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6EB50060"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30DC5E48"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За</w:t>
            </w:r>
          </w:p>
        </w:tc>
      </w:tr>
      <w:tr w:rsidR="00B26474" w:rsidRPr="00B26474" w14:paraId="57B4B69D" w14:textId="77777777" w:rsidTr="00AE799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26588272"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hideMark/>
          </w:tcPr>
          <w:p w14:paraId="2C9127E8" w14:textId="77777777" w:rsidR="00B26474" w:rsidRPr="00B26474" w:rsidRDefault="00B26474" w:rsidP="00B26474">
            <w:pPr>
              <w:spacing w:after="0" w:line="240" w:lineRule="auto"/>
              <w:jc w:val="both"/>
              <w:rPr>
                <w:rFonts w:ascii="Times New Roman" w:eastAsia="Times New Roman" w:hAnsi="Times New Roman" w:cs="Times New Roman"/>
                <w:bCs/>
                <w:iCs/>
                <w:sz w:val="24"/>
                <w:szCs w:val="24"/>
              </w:rPr>
            </w:pPr>
            <w:r w:rsidRPr="00B26474">
              <w:rPr>
                <w:rFonts w:ascii="Times New Roman" w:eastAsia="Times New Roman" w:hAnsi="Times New Roman" w:cs="Times New Roman"/>
                <w:bCs/>
                <w:iCs/>
                <w:sz w:val="24"/>
                <w:szCs w:val="24"/>
              </w:rPr>
              <w:t>За</w:t>
            </w:r>
          </w:p>
        </w:tc>
      </w:tr>
    </w:tbl>
    <w:p w14:paraId="0964E287" w14:textId="4DC79448" w:rsidR="00C114FF" w:rsidRPr="00C114FF" w:rsidRDefault="00C114FF" w:rsidP="00C114FF">
      <w:pPr>
        <w:spacing w:after="0" w:line="240" w:lineRule="auto"/>
        <w:jc w:val="both"/>
        <w:rPr>
          <w:rFonts w:ascii="Times New Roman" w:eastAsia="Times New Roman" w:hAnsi="Times New Roman" w:cs="Times New Roman"/>
          <w:bCs/>
          <w:iCs/>
          <w:sz w:val="28"/>
          <w:szCs w:val="28"/>
        </w:rPr>
      </w:pPr>
    </w:p>
    <w:p w14:paraId="23FF24AB" w14:textId="383A5FE8"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bookmarkStart w:id="3" w:name="_f3hitu9x5ie0" w:colFirst="0" w:colLast="0"/>
      <w:bookmarkEnd w:id="3"/>
      <w:r>
        <w:rPr>
          <w:rFonts w:ascii="Times New Roman" w:eastAsia="Times New Roman" w:hAnsi="Times New Roman" w:cs="Times New Roman"/>
          <w:bCs/>
          <w:iCs/>
          <w:sz w:val="28"/>
          <w:szCs w:val="28"/>
        </w:rPr>
        <w:t>4</w:t>
      </w:r>
      <w:r w:rsidRPr="007D335F">
        <w:rPr>
          <w:rFonts w:ascii="Times New Roman" w:eastAsia="Times New Roman" w:hAnsi="Times New Roman" w:cs="Times New Roman"/>
          <w:bCs/>
          <w:iCs/>
          <w:sz w:val="28"/>
          <w:szCs w:val="28"/>
        </w:rPr>
        <w:t xml:space="preserve">. Про модернізацію офіційного вебсайту Київської міської ради та інформаційно-комунікаційної системи «Платформа цифрових мобільних сервісів «Київ цифровий», складовою частиною якої є мобільний додаток «Київ цифровий» з метою впровадження рейтингового інтернет-голосування для відбору членів Київської міської молодіжної ради при Київській міській раді».  </w:t>
      </w:r>
    </w:p>
    <w:p w14:paraId="0E2E7384" w14:textId="77777777" w:rsidR="007D335F" w:rsidRPr="007D335F" w:rsidRDefault="007D335F" w:rsidP="007D335F">
      <w:pPr>
        <w:spacing w:after="0" w:line="240" w:lineRule="auto"/>
        <w:ind w:left="567"/>
        <w:jc w:val="both"/>
        <w:rPr>
          <w:rFonts w:ascii="Times New Roman" w:eastAsia="Times New Roman" w:hAnsi="Times New Roman" w:cs="Times New Roman"/>
          <w:bCs/>
          <w:i/>
          <w:iCs/>
          <w:sz w:val="28"/>
          <w:szCs w:val="28"/>
          <w:lang w:val="uk"/>
        </w:rPr>
      </w:pPr>
    </w:p>
    <w:p w14:paraId="271235B1"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СЛУХАЛИ: Вікторію ІЦКОВИЧ,  директора Департаменту інформаційно-комунікаційних технологій виконавчого органу Київської міської ради (Київської міської державної адміністрації), щодо модернізації офіційного вебсайту Київської міської ради та інформаційно-комунікаційної системи «Платформа цифрових мобільних сервісів «Київ цифровий», складовою частиною якої є мобільний додаток «Київ цифровий» з метою впровадження рейтингового інтернет-голосування для відбору членів Київської міської молодіжної ради при Київській міській раді».</w:t>
      </w:r>
    </w:p>
    <w:p w14:paraId="00A29D9F" w14:textId="64763F04"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ВИСТУПИЛИ: Васильчук В. В., Сікліцький Б. В., Доброханська О. Ю., Медведчук Н. З.</w:t>
      </w:r>
      <w:r w:rsidR="001F2DCB">
        <w:rPr>
          <w:rFonts w:ascii="Times New Roman" w:eastAsia="Times New Roman" w:hAnsi="Times New Roman" w:cs="Times New Roman"/>
          <w:bCs/>
          <w:iCs/>
          <w:sz w:val="28"/>
          <w:szCs w:val="28"/>
        </w:rPr>
        <w:t>,</w:t>
      </w:r>
      <w:r w:rsidRPr="007D335F">
        <w:rPr>
          <w:rFonts w:ascii="Times New Roman" w:eastAsia="Times New Roman" w:hAnsi="Times New Roman" w:cs="Times New Roman"/>
          <w:bCs/>
          <w:iCs/>
          <w:sz w:val="28"/>
          <w:szCs w:val="28"/>
        </w:rPr>
        <w:t xml:space="preserve"> Устич Ю. М.</w:t>
      </w:r>
    </w:p>
    <w:p w14:paraId="798599D3"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ВИРІШИЛИ: 1. Інформацію взяти до відома.</w:t>
      </w:r>
    </w:p>
    <w:p w14:paraId="156B3548"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2. Звернутися до Київського міського голови Віталія Кличка щодо початку формування нового складу Київської міської молодіжної ради та  надати доручення відповідному структурному підрозділу секретаріату Київської міської ради здійснити усі необхідні організаційні-правові заходи щодо формування нового складу Київської міської молодіжної ради.</w:t>
      </w:r>
    </w:p>
    <w:p w14:paraId="4CE7D350" w14:textId="6E3CB3DB" w:rsidR="007D335F" w:rsidRPr="007D335F" w:rsidRDefault="007D335F" w:rsidP="007D335F">
      <w:pPr>
        <w:spacing w:after="0" w:line="240" w:lineRule="auto"/>
        <w:jc w:val="both"/>
        <w:rPr>
          <w:rFonts w:ascii="Times New Roman" w:eastAsia="Times New Roman" w:hAnsi="Times New Roman" w:cs="Times New Roman"/>
          <w:bCs/>
          <w:i/>
          <w:iCs/>
          <w:sz w:val="28"/>
          <w:szCs w:val="28"/>
        </w:rPr>
      </w:pPr>
      <w:r w:rsidRPr="007D335F">
        <w:rPr>
          <w:rFonts w:ascii="Times New Roman" w:eastAsia="Times New Roman" w:hAnsi="Times New Roman" w:cs="Times New Roman"/>
          <w:bCs/>
          <w:iCs/>
          <w:sz w:val="28"/>
          <w:szCs w:val="28"/>
        </w:rPr>
        <w:t>ГОЛОСУВАЛИ: «за» –  3,  «проти» – немає,  «утримались» – немає, «не голосували»</w:t>
      </w:r>
      <w:r w:rsidR="00741CA5">
        <w:rPr>
          <w:rFonts w:ascii="Times New Roman" w:eastAsia="Times New Roman" w:hAnsi="Times New Roman" w:cs="Times New Roman"/>
          <w:bCs/>
          <w:iCs/>
          <w:sz w:val="28"/>
          <w:szCs w:val="28"/>
        </w:rPr>
        <w:t> </w:t>
      </w:r>
      <w:r w:rsidRPr="007D335F">
        <w:rPr>
          <w:rFonts w:ascii="Times New Roman" w:eastAsia="Times New Roman" w:hAnsi="Times New Roman" w:cs="Times New Roman"/>
          <w:bCs/>
          <w:iCs/>
          <w:sz w:val="28"/>
          <w:szCs w:val="28"/>
        </w:rPr>
        <w:t>– немає.</w:t>
      </w:r>
    </w:p>
    <w:p w14:paraId="74A27AD4" w14:textId="77777777" w:rsidR="007D335F" w:rsidRPr="007D335F" w:rsidRDefault="007D335F" w:rsidP="007D335F">
      <w:pPr>
        <w:spacing w:after="0" w:line="240" w:lineRule="auto"/>
        <w:jc w:val="both"/>
        <w:rPr>
          <w:rFonts w:ascii="Times New Roman" w:eastAsia="Times New Roman" w:hAnsi="Times New Roman" w:cs="Times New Roman"/>
          <w:b/>
          <w:bCs/>
          <w:i/>
          <w:iCs/>
          <w:sz w:val="28"/>
          <w:szCs w:val="28"/>
        </w:rPr>
      </w:pPr>
      <w:r w:rsidRPr="007D335F">
        <w:rPr>
          <w:rFonts w:ascii="Times New Roman" w:eastAsia="Times New Roman" w:hAnsi="Times New Roman" w:cs="Times New Roman"/>
          <w:b/>
          <w:bCs/>
          <w:i/>
          <w:iCs/>
          <w:sz w:val="28"/>
          <w:szCs w:val="28"/>
        </w:rPr>
        <w:t>Рішення   прийнято.</w:t>
      </w:r>
    </w:p>
    <w:p w14:paraId="184EFDE5" w14:textId="77777777" w:rsidR="007D335F" w:rsidRPr="007D335F" w:rsidRDefault="007D335F" w:rsidP="007D335F">
      <w:pPr>
        <w:spacing w:after="0" w:line="240" w:lineRule="auto"/>
        <w:ind w:left="567"/>
        <w:jc w:val="both"/>
        <w:rPr>
          <w:rFonts w:ascii="Times New Roman" w:eastAsia="Times New Roman" w:hAnsi="Times New Roman" w:cs="Times New Roman"/>
          <w:b/>
          <w:bCs/>
          <w:i/>
          <w:iCs/>
          <w:sz w:val="28"/>
          <w:szCs w:val="28"/>
        </w:rPr>
      </w:pPr>
    </w:p>
    <w:tbl>
      <w:tblPr>
        <w:tblW w:w="6662" w:type="dxa"/>
        <w:tblInd w:w="704" w:type="dxa"/>
        <w:tblLayout w:type="fixed"/>
        <w:tblLook w:val="0000" w:firstRow="0" w:lastRow="0" w:firstColumn="0" w:lastColumn="0" w:noHBand="0" w:noVBand="0"/>
      </w:tblPr>
      <w:tblGrid>
        <w:gridCol w:w="3402"/>
        <w:gridCol w:w="3260"/>
      </w:tblGrid>
      <w:tr w:rsidR="007D335F" w:rsidRPr="007D335F" w14:paraId="7088F50C" w14:textId="77777777" w:rsidTr="005241BF">
        <w:trPr>
          <w:trHeight w:val="251"/>
        </w:trPr>
        <w:tc>
          <w:tcPr>
            <w:tcW w:w="3402" w:type="dxa"/>
            <w:tcBorders>
              <w:top w:val="single" w:sz="4" w:space="0" w:color="BFBFBF"/>
              <w:left w:val="single" w:sz="4" w:space="0" w:color="BFBFBF"/>
              <w:bottom w:val="single" w:sz="4" w:space="0" w:color="BFBFBF"/>
              <w:right w:val="single" w:sz="4" w:space="0" w:color="BFBFBF"/>
            </w:tcBorders>
          </w:tcPr>
          <w:p w14:paraId="296EFCCE"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ПІБ</w:t>
            </w:r>
          </w:p>
        </w:tc>
        <w:tc>
          <w:tcPr>
            <w:tcW w:w="3260" w:type="dxa"/>
            <w:tcBorders>
              <w:top w:val="single" w:sz="4" w:space="0" w:color="BFBFBF"/>
              <w:left w:val="single" w:sz="4" w:space="0" w:color="BFBFBF"/>
              <w:bottom w:val="single" w:sz="4" w:space="0" w:color="BFBFBF"/>
              <w:right w:val="single" w:sz="4" w:space="0" w:color="BFBFBF"/>
            </w:tcBorders>
          </w:tcPr>
          <w:p w14:paraId="21E530AC"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Результат голосування</w:t>
            </w:r>
          </w:p>
        </w:tc>
      </w:tr>
      <w:tr w:rsidR="007D335F" w:rsidRPr="007D335F" w14:paraId="45881B28" w14:textId="77777777" w:rsidTr="005241BF">
        <w:trPr>
          <w:trHeight w:val="142"/>
        </w:trPr>
        <w:tc>
          <w:tcPr>
            <w:tcW w:w="3402" w:type="dxa"/>
            <w:tcBorders>
              <w:top w:val="single" w:sz="4" w:space="0" w:color="BFBFBF"/>
              <w:left w:val="single" w:sz="4" w:space="0" w:color="BFBFBF"/>
              <w:bottom w:val="single" w:sz="4" w:space="0" w:color="BFBFBF"/>
              <w:right w:val="single" w:sz="4" w:space="0" w:color="BFBFBF"/>
            </w:tcBorders>
          </w:tcPr>
          <w:p w14:paraId="512DC0E6"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Васильчук В. В.</w:t>
            </w:r>
          </w:p>
        </w:tc>
        <w:tc>
          <w:tcPr>
            <w:tcW w:w="3260" w:type="dxa"/>
            <w:tcBorders>
              <w:top w:val="single" w:sz="4" w:space="0" w:color="BFBFBF"/>
              <w:left w:val="single" w:sz="4" w:space="0" w:color="BFBFBF"/>
              <w:bottom w:val="single" w:sz="4" w:space="0" w:color="BFBFBF"/>
              <w:right w:val="single" w:sz="4" w:space="0" w:color="BFBFBF"/>
            </w:tcBorders>
          </w:tcPr>
          <w:p w14:paraId="634E14FD"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315886DE" w14:textId="77777777" w:rsidTr="005241BF">
        <w:trPr>
          <w:trHeight w:val="251"/>
        </w:trPr>
        <w:tc>
          <w:tcPr>
            <w:tcW w:w="3402" w:type="dxa"/>
            <w:tcBorders>
              <w:top w:val="single" w:sz="4" w:space="0" w:color="BFBFBF"/>
              <w:left w:val="single" w:sz="4" w:space="0" w:color="BFBFBF"/>
              <w:bottom w:val="single" w:sz="4" w:space="0" w:color="BFBFBF"/>
              <w:right w:val="single" w:sz="4" w:space="0" w:color="BFBFBF"/>
            </w:tcBorders>
          </w:tcPr>
          <w:p w14:paraId="1186A0EE"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Сікліцький Б. В.</w:t>
            </w:r>
          </w:p>
        </w:tc>
        <w:tc>
          <w:tcPr>
            <w:tcW w:w="3260" w:type="dxa"/>
            <w:tcBorders>
              <w:top w:val="single" w:sz="4" w:space="0" w:color="BFBFBF"/>
              <w:left w:val="single" w:sz="4" w:space="0" w:color="BFBFBF"/>
              <w:bottom w:val="single" w:sz="4" w:space="0" w:color="BFBFBF"/>
              <w:right w:val="single" w:sz="4" w:space="0" w:color="BFBFBF"/>
            </w:tcBorders>
          </w:tcPr>
          <w:p w14:paraId="74D8844D"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776C9BE3" w14:textId="77777777" w:rsidTr="005241BF">
        <w:trPr>
          <w:trHeight w:val="251"/>
        </w:trPr>
        <w:tc>
          <w:tcPr>
            <w:tcW w:w="3402" w:type="dxa"/>
            <w:tcBorders>
              <w:top w:val="single" w:sz="4" w:space="0" w:color="BFBFBF"/>
              <w:left w:val="single" w:sz="4" w:space="0" w:color="BFBFBF"/>
              <w:bottom w:val="single" w:sz="4" w:space="0" w:color="BFBFBF"/>
              <w:right w:val="single" w:sz="4" w:space="0" w:color="BFBFBF"/>
            </w:tcBorders>
          </w:tcPr>
          <w:p w14:paraId="2C3AC718"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 xml:space="preserve">Супрун О. С. </w:t>
            </w:r>
          </w:p>
        </w:tc>
        <w:tc>
          <w:tcPr>
            <w:tcW w:w="3260" w:type="dxa"/>
            <w:tcBorders>
              <w:top w:val="single" w:sz="4" w:space="0" w:color="BFBFBF"/>
              <w:left w:val="single" w:sz="4" w:space="0" w:color="BFBFBF"/>
              <w:bottom w:val="single" w:sz="4" w:space="0" w:color="BFBFBF"/>
              <w:right w:val="single" w:sz="4" w:space="0" w:color="BFBFBF"/>
            </w:tcBorders>
          </w:tcPr>
          <w:p w14:paraId="65F4B264"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bl>
    <w:p w14:paraId="1CA55372"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p>
    <w:p w14:paraId="0D7EF92F" w14:textId="28509C38"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5</w:t>
      </w:r>
      <w:r w:rsidRPr="007D335F">
        <w:rPr>
          <w:rFonts w:ascii="Times New Roman" w:eastAsia="Times New Roman" w:hAnsi="Times New Roman" w:cs="Times New Roman"/>
          <w:bCs/>
          <w:iCs/>
          <w:sz w:val="28"/>
          <w:szCs w:val="28"/>
        </w:rPr>
        <w:t>. Про пропозиції щодо фінансування укриттів та споруд подвійного призначення із захисними властивостями протирадіаційного укриття («підземні школи»).</w:t>
      </w:r>
    </w:p>
    <w:p w14:paraId="5B2A3F76"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p>
    <w:p w14:paraId="7ED18554"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 xml:space="preserve">СЛУХАЛИ: Олену ФІДАНЯН,   директора Департаменту освіти і науки виконавчого органу Київської міської ради (Київської міської державної адміністрації), щодо </w:t>
      </w:r>
      <w:r w:rsidRPr="007D335F">
        <w:rPr>
          <w:rFonts w:ascii="Times New Roman" w:eastAsia="Times New Roman" w:hAnsi="Times New Roman" w:cs="Times New Roman"/>
          <w:bCs/>
          <w:iCs/>
          <w:sz w:val="28"/>
          <w:szCs w:val="28"/>
        </w:rPr>
        <w:lastRenderedPageBreak/>
        <w:t>укриттів та споруд подвійного призначення із захисними властивостями протирадіаційного укриття («підземні школи»).</w:t>
      </w:r>
    </w:p>
    <w:p w14:paraId="46F4E432"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ВИСТУПИЛИ: Васильчук В. В., Сукенніков О. В., Царіков О. О., Фіданян О. Г.,  Брижко І. А.</w:t>
      </w:r>
    </w:p>
    <w:p w14:paraId="3BE33598"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ВИРІШИЛИ: 1 Інформацію взяти до відома.</w:t>
      </w:r>
    </w:p>
    <w:p w14:paraId="168BE37C" w14:textId="50A2C7D2"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 xml:space="preserve">2. Департаменту освіти і науки виконавчого органу Київської міської ради (Київської міської державної адміністрації) спільно з районними в місті Києві державними адміністраціями та управліннями освіти районних в місті Києві державних адміністрацій надати пропозиції щодо </w:t>
      </w:r>
      <w:r w:rsidR="00AC797D">
        <w:rPr>
          <w:rFonts w:ascii="Times New Roman" w:eastAsia="Times New Roman" w:hAnsi="Times New Roman" w:cs="Times New Roman"/>
          <w:bCs/>
          <w:iCs/>
          <w:sz w:val="28"/>
          <w:szCs w:val="28"/>
        </w:rPr>
        <w:t xml:space="preserve">фінансування по </w:t>
      </w:r>
      <w:r w:rsidRPr="007D335F">
        <w:rPr>
          <w:rFonts w:ascii="Times New Roman" w:eastAsia="Times New Roman" w:hAnsi="Times New Roman" w:cs="Times New Roman"/>
          <w:bCs/>
          <w:iCs/>
          <w:sz w:val="28"/>
          <w:szCs w:val="28"/>
        </w:rPr>
        <w:t>забезпеченн</w:t>
      </w:r>
      <w:r w:rsidR="00AC797D">
        <w:rPr>
          <w:rFonts w:ascii="Times New Roman" w:eastAsia="Times New Roman" w:hAnsi="Times New Roman" w:cs="Times New Roman"/>
          <w:bCs/>
          <w:iCs/>
          <w:sz w:val="28"/>
          <w:szCs w:val="28"/>
        </w:rPr>
        <w:t>ю</w:t>
      </w:r>
      <w:r w:rsidRPr="007D335F">
        <w:rPr>
          <w:rFonts w:ascii="Times New Roman" w:eastAsia="Times New Roman" w:hAnsi="Times New Roman" w:cs="Times New Roman"/>
          <w:bCs/>
          <w:iCs/>
          <w:sz w:val="28"/>
          <w:szCs w:val="28"/>
        </w:rPr>
        <w:t xml:space="preserve"> введення в експлуатацію </w:t>
      </w:r>
      <w:r w:rsidR="00E03719">
        <w:rPr>
          <w:rFonts w:ascii="Times New Roman" w:eastAsia="Times New Roman" w:hAnsi="Times New Roman" w:cs="Times New Roman"/>
          <w:bCs/>
          <w:iCs/>
          <w:sz w:val="28"/>
          <w:szCs w:val="28"/>
        </w:rPr>
        <w:t>найпростіших</w:t>
      </w:r>
      <w:r w:rsidR="00E03719">
        <w:rPr>
          <w:rFonts w:ascii="Times New Roman" w:eastAsia="Times New Roman" w:hAnsi="Times New Roman" w:cs="Times New Roman"/>
          <w:bCs/>
          <w:iCs/>
          <w:sz w:val="28"/>
          <w:szCs w:val="28"/>
          <w:lang w:val="en-US"/>
        </w:rPr>
        <w:t xml:space="preserve"> </w:t>
      </w:r>
      <w:proofErr w:type="spellStart"/>
      <w:r w:rsidRPr="007D335F">
        <w:rPr>
          <w:rFonts w:ascii="Times New Roman" w:eastAsia="Times New Roman" w:hAnsi="Times New Roman" w:cs="Times New Roman"/>
          <w:bCs/>
          <w:iCs/>
          <w:sz w:val="28"/>
          <w:szCs w:val="28"/>
        </w:rPr>
        <w:t>укриттів</w:t>
      </w:r>
      <w:proofErr w:type="spellEnd"/>
      <w:r w:rsidRPr="007D335F">
        <w:rPr>
          <w:rFonts w:ascii="Times New Roman" w:eastAsia="Times New Roman" w:hAnsi="Times New Roman" w:cs="Times New Roman"/>
          <w:bCs/>
          <w:iCs/>
          <w:sz w:val="28"/>
          <w:szCs w:val="28"/>
        </w:rPr>
        <w:t xml:space="preserve"> та споруд подвійного призначення із захисними властивостями протирадіаційного укриття («підземні школи).</w:t>
      </w:r>
    </w:p>
    <w:p w14:paraId="0FA2C8AB" w14:textId="77777777" w:rsidR="007D335F" w:rsidRPr="007D335F" w:rsidRDefault="007D335F" w:rsidP="007D335F">
      <w:pPr>
        <w:spacing w:after="0" w:line="240" w:lineRule="auto"/>
        <w:jc w:val="both"/>
        <w:rPr>
          <w:rFonts w:ascii="Times New Roman" w:eastAsia="Times New Roman" w:hAnsi="Times New Roman" w:cs="Times New Roman"/>
          <w:bCs/>
          <w:i/>
          <w:iCs/>
          <w:sz w:val="28"/>
          <w:szCs w:val="28"/>
        </w:rPr>
      </w:pPr>
      <w:r w:rsidRPr="007D335F">
        <w:rPr>
          <w:rFonts w:ascii="Times New Roman" w:eastAsia="Times New Roman" w:hAnsi="Times New Roman" w:cs="Times New Roman"/>
          <w:bCs/>
          <w:iCs/>
          <w:sz w:val="28"/>
          <w:szCs w:val="28"/>
        </w:rPr>
        <w:t>ГОЛОСУВАЛИ: «за» – 3, «проти» – немає,  «утримались» – немає, «не голосували» – немає.</w:t>
      </w:r>
    </w:p>
    <w:p w14:paraId="72F8F992" w14:textId="77777777" w:rsidR="007D335F" w:rsidRPr="007D335F" w:rsidRDefault="007D335F" w:rsidP="007D335F">
      <w:pPr>
        <w:spacing w:after="0" w:line="240" w:lineRule="auto"/>
        <w:jc w:val="both"/>
        <w:rPr>
          <w:rFonts w:ascii="Times New Roman" w:eastAsia="Times New Roman" w:hAnsi="Times New Roman" w:cs="Times New Roman"/>
          <w:b/>
          <w:bCs/>
          <w:i/>
          <w:iCs/>
          <w:sz w:val="28"/>
          <w:szCs w:val="28"/>
        </w:rPr>
      </w:pPr>
      <w:r w:rsidRPr="007D335F">
        <w:rPr>
          <w:rFonts w:ascii="Times New Roman" w:eastAsia="Times New Roman" w:hAnsi="Times New Roman" w:cs="Times New Roman"/>
          <w:b/>
          <w:bCs/>
          <w:i/>
          <w:iCs/>
          <w:sz w:val="28"/>
          <w:szCs w:val="28"/>
        </w:rPr>
        <w:t xml:space="preserve"> Рішення прийнято.</w:t>
      </w:r>
    </w:p>
    <w:p w14:paraId="548B51BF" w14:textId="77777777" w:rsidR="007D335F" w:rsidRPr="007D335F" w:rsidRDefault="007D335F" w:rsidP="007D335F">
      <w:pPr>
        <w:spacing w:after="0" w:line="240" w:lineRule="auto"/>
        <w:ind w:left="567"/>
        <w:jc w:val="both"/>
        <w:rPr>
          <w:rFonts w:ascii="Times New Roman" w:eastAsia="Times New Roman" w:hAnsi="Times New Roman" w:cs="Times New Roman"/>
          <w:b/>
          <w:bCs/>
          <w:i/>
          <w:iCs/>
          <w:sz w:val="28"/>
          <w:szCs w:val="28"/>
        </w:rPr>
      </w:pPr>
    </w:p>
    <w:tbl>
      <w:tblPr>
        <w:tblW w:w="6662" w:type="dxa"/>
        <w:tblInd w:w="704" w:type="dxa"/>
        <w:tblLayout w:type="fixed"/>
        <w:tblLook w:val="0000" w:firstRow="0" w:lastRow="0" w:firstColumn="0" w:lastColumn="0" w:noHBand="0" w:noVBand="0"/>
      </w:tblPr>
      <w:tblGrid>
        <w:gridCol w:w="3402"/>
        <w:gridCol w:w="3260"/>
      </w:tblGrid>
      <w:tr w:rsidR="007D335F" w:rsidRPr="007D335F" w14:paraId="7DC3F8AF"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7FCBE207"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ПІБ</w:t>
            </w:r>
          </w:p>
        </w:tc>
        <w:tc>
          <w:tcPr>
            <w:tcW w:w="3260" w:type="dxa"/>
            <w:tcBorders>
              <w:top w:val="single" w:sz="4" w:space="0" w:color="BFBFBF"/>
              <w:left w:val="single" w:sz="4" w:space="0" w:color="BFBFBF"/>
              <w:bottom w:val="single" w:sz="4" w:space="0" w:color="BFBFBF"/>
              <w:right w:val="single" w:sz="4" w:space="0" w:color="BFBFBF"/>
            </w:tcBorders>
          </w:tcPr>
          <w:p w14:paraId="4BAB17FC"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Результат голосування</w:t>
            </w:r>
          </w:p>
        </w:tc>
      </w:tr>
      <w:tr w:rsidR="007D335F" w:rsidRPr="007D335F" w14:paraId="4FDE6E16" w14:textId="77777777" w:rsidTr="00166F36">
        <w:trPr>
          <w:trHeight w:val="142"/>
        </w:trPr>
        <w:tc>
          <w:tcPr>
            <w:tcW w:w="3402" w:type="dxa"/>
            <w:tcBorders>
              <w:top w:val="single" w:sz="4" w:space="0" w:color="BFBFBF"/>
              <w:left w:val="single" w:sz="4" w:space="0" w:color="BFBFBF"/>
              <w:bottom w:val="single" w:sz="4" w:space="0" w:color="BFBFBF"/>
              <w:right w:val="single" w:sz="4" w:space="0" w:color="BFBFBF"/>
            </w:tcBorders>
          </w:tcPr>
          <w:p w14:paraId="62283F1E"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Васильчук В. В.</w:t>
            </w:r>
          </w:p>
        </w:tc>
        <w:tc>
          <w:tcPr>
            <w:tcW w:w="3260" w:type="dxa"/>
            <w:tcBorders>
              <w:top w:val="single" w:sz="4" w:space="0" w:color="BFBFBF"/>
              <w:left w:val="single" w:sz="4" w:space="0" w:color="BFBFBF"/>
              <w:bottom w:val="single" w:sz="4" w:space="0" w:color="BFBFBF"/>
              <w:right w:val="single" w:sz="4" w:space="0" w:color="BFBFBF"/>
            </w:tcBorders>
          </w:tcPr>
          <w:p w14:paraId="3D0A5151"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16CA6946"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23321DC8"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Сікліцький Б. В.</w:t>
            </w:r>
          </w:p>
        </w:tc>
        <w:tc>
          <w:tcPr>
            <w:tcW w:w="3260" w:type="dxa"/>
            <w:tcBorders>
              <w:top w:val="single" w:sz="4" w:space="0" w:color="BFBFBF"/>
              <w:left w:val="single" w:sz="4" w:space="0" w:color="BFBFBF"/>
              <w:bottom w:val="single" w:sz="4" w:space="0" w:color="BFBFBF"/>
              <w:right w:val="single" w:sz="4" w:space="0" w:color="BFBFBF"/>
            </w:tcBorders>
          </w:tcPr>
          <w:p w14:paraId="54AD48B0"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1958F0D7"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6E355408"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 xml:space="preserve">Супрун О. С. </w:t>
            </w:r>
          </w:p>
        </w:tc>
        <w:tc>
          <w:tcPr>
            <w:tcW w:w="3260" w:type="dxa"/>
            <w:tcBorders>
              <w:top w:val="single" w:sz="4" w:space="0" w:color="BFBFBF"/>
              <w:left w:val="single" w:sz="4" w:space="0" w:color="BFBFBF"/>
              <w:bottom w:val="single" w:sz="4" w:space="0" w:color="BFBFBF"/>
              <w:right w:val="single" w:sz="4" w:space="0" w:color="BFBFBF"/>
            </w:tcBorders>
          </w:tcPr>
          <w:p w14:paraId="0EE59A31"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bl>
    <w:p w14:paraId="1687CCA0" w14:textId="77777777" w:rsidR="007D335F" w:rsidRDefault="007D335F" w:rsidP="00953E5D">
      <w:pPr>
        <w:spacing w:after="0" w:line="240" w:lineRule="auto"/>
        <w:ind w:left="567"/>
        <w:jc w:val="both"/>
        <w:rPr>
          <w:rFonts w:ascii="Times New Roman" w:eastAsia="Times New Roman" w:hAnsi="Times New Roman" w:cs="Times New Roman"/>
          <w:bCs/>
          <w:iCs/>
          <w:sz w:val="28"/>
          <w:szCs w:val="28"/>
          <w:highlight w:val="yellow"/>
        </w:rPr>
      </w:pPr>
    </w:p>
    <w:p w14:paraId="1AE6F9D1" w14:textId="10E326B0" w:rsidR="00953E5D" w:rsidRPr="00B26474" w:rsidRDefault="007D335F" w:rsidP="00953E5D">
      <w:pPr>
        <w:spacing w:after="0" w:line="240" w:lineRule="auto"/>
        <w:ind w:left="567"/>
        <w:jc w:val="both"/>
        <w:rPr>
          <w:rFonts w:ascii="Times New Roman" w:eastAsia="Times New Roman" w:hAnsi="Times New Roman" w:cs="Times New Roman"/>
          <w:bCs/>
          <w:iCs/>
          <w:sz w:val="28"/>
          <w:szCs w:val="28"/>
        </w:rPr>
      </w:pPr>
      <w:r w:rsidRPr="00166F36">
        <w:rPr>
          <w:rFonts w:ascii="Times New Roman" w:eastAsia="Times New Roman" w:hAnsi="Times New Roman" w:cs="Times New Roman"/>
          <w:bCs/>
          <w:iCs/>
          <w:color w:val="000000" w:themeColor="text1"/>
          <w:sz w:val="28"/>
          <w:szCs w:val="28"/>
        </w:rPr>
        <w:t>6</w:t>
      </w:r>
      <w:r w:rsidR="00C114FF" w:rsidRPr="00166F36">
        <w:rPr>
          <w:rFonts w:ascii="Times New Roman" w:eastAsia="Times New Roman" w:hAnsi="Times New Roman" w:cs="Times New Roman"/>
          <w:bCs/>
          <w:iCs/>
          <w:color w:val="000000" w:themeColor="text1"/>
          <w:sz w:val="28"/>
          <w:szCs w:val="28"/>
        </w:rPr>
        <w:t xml:space="preserve">. </w:t>
      </w:r>
      <w:r w:rsidR="00953E5D" w:rsidRPr="00B26474">
        <w:rPr>
          <w:rFonts w:ascii="Times New Roman" w:eastAsia="Times New Roman" w:hAnsi="Times New Roman" w:cs="Times New Roman"/>
          <w:bCs/>
          <w:iCs/>
          <w:sz w:val="28"/>
          <w:szCs w:val="28"/>
        </w:rPr>
        <w:t>Про пропозиції щодо розрахунків фінансування забезпечення охорони укриттів у закладах освіти в нічний час, вихідні та святкові дні.</w:t>
      </w:r>
    </w:p>
    <w:p w14:paraId="1DABE2BF" w14:textId="77777777" w:rsidR="00C114FF" w:rsidRPr="00B26474" w:rsidRDefault="00C114FF" w:rsidP="00C114FF">
      <w:pPr>
        <w:spacing w:after="0" w:line="240" w:lineRule="auto"/>
        <w:ind w:left="567"/>
        <w:jc w:val="both"/>
        <w:rPr>
          <w:rFonts w:ascii="Times New Roman" w:eastAsia="Times New Roman" w:hAnsi="Times New Roman" w:cs="Times New Roman"/>
          <w:bCs/>
          <w:iCs/>
          <w:sz w:val="28"/>
          <w:szCs w:val="28"/>
        </w:rPr>
      </w:pPr>
    </w:p>
    <w:p w14:paraId="00F8BD19" w14:textId="5C52BB18" w:rsidR="00953E5D" w:rsidRPr="00B26474" w:rsidRDefault="00C114FF" w:rsidP="00953E5D">
      <w:pPr>
        <w:spacing w:after="0" w:line="240" w:lineRule="auto"/>
        <w:jc w:val="both"/>
        <w:rPr>
          <w:rFonts w:ascii="Times New Roman" w:eastAsia="Times New Roman" w:hAnsi="Times New Roman" w:cs="Times New Roman"/>
          <w:bCs/>
          <w:iCs/>
          <w:sz w:val="28"/>
          <w:szCs w:val="28"/>
        </w:rPr>
      </w:pPr>
      <w:r w:rsidRPr="00B26474">
        <w:rPr>
          <w:rFonts w:ascii="Times New Roman" w:eastAsia="Times New Roman" w:hAnsi="Times New Roman" w:cs="Times New Roman"/>
          <w:bCs/>
          <w:iCs/>
          <w:sz w:val="28"/>
          <w:szCs w:val="28"/>
        </w:rPr>
        <w:t xml:space="preserve">СЛУХАЛИ: </w:t>
      </w:r>
      <w:r w:rsidR="00F95866">
        <w:rPr>
          <w:rFonts w:ascii="Times New Roman" w:eastAsia="Times New Roman" w:hAnsi="Times New Roman" w:cs="Times New Roman"/>
          <w:bCs/>
          <w:iCs/>
          <w:sz w:val="28"/>
          <w:szCs w:val="28"/>
        </w:rPr>
        <w:t>Наталію МЕДВЕДЧУК</w:t>
      </w:r>
      <w:r w:rsidRPr="00B26474">
        <w:rPr>
          <w:rFonts w:ascii="Times New Roman" w:eastAsia="Times New Roman" w:hAnsi="Times New Roman" w:cs="Times New Roman"/>
          <w:bCs/>
          <w:iCs/>
          <w:sz w:val="28"/>
          <w:szCs w:val="28"/>
        </w:rPr>
        <w:t xml:space="preserve">, </w:t>
      </w:r>
      <w:r w:rsidR="00F95866" w:rsidRPr="00F95866">
        <w:rPr>
          <w:rFonts w:ascii="Times New Roman" w:eastAsia="Times New Roman" w:hAnsi="Times New Roman" w:cs="Times New Roman"/>
          <w:bCs/>
          <w:iCs/>
          <w:sz w:val="28"/>
          <w:szCs w:val="28"/>
        </w:rPr>
        <w:t>начальник відділу правового забезпечення Департаменту освіти і науки виконавчого органу Київської міської ради (Київської міської державної адміністрації)</w:t>
      </w:r>
      <w:r w:rsidRPr="00B26474">
        <w:rPr>
          <w:rFonts w:ascii="Times New Roman" w:eastAsia="Times New Roman" w:hAnsi="Times New Roman" w:cs="Times New Roman"/>
          <w:bCs/>
          <w:iCs/>
          <w:sz w:val="28"/>
          <w:szCs w:val="28"/>
        </w:rPr>
        <w:t>, як</w:t>
      </w:r>
      <w:r w:rsidR="00953E5D" w:rsidRPr="00B26474">
        <w:rPr>
          <w:rFonts w:ascii="Times New Roman" w:eastAsia="Times New Roman" w:hAnsi="Times New Roman" w:cs="Times New Roman"/>
          <w:bCs/>
          <w:iCs/>
          <w:sz w:val="28"/>
          <w:szCs w:val="28"/>
        </w:rPr>
        <w:t>а</w:t>
      </w:r>
      <w:r w:rsidRPr="00B26474">
        <w:rPr>
          <w:rFonts w:ascii="Times New Roman" w:eastAsia="Times New Roman" w:hAnsi="Times New Roman" w:cs="Times New Roman"/>
          <w:bCs/>
          <w:iCs/>
          <w:sz w:val="28"/>
          <w:szCs w:val="28"/>
        </w:rPr>
        <w:t xml:space="preserve">  поінформува</w:t>
      </w:r>
      <w:r w:rsidR="00953E5D" w:rsidRPr="00B26474">
        <w:rPr>
          <w:rFonts w:ascii="Times New Roman" w:eastAsia="Times New Roman" w:hAnsi="Times New Roman" w:cs="Times New Roman"/>
          <w:bCs/>
          <w:iCs/>
          <w:sz w:val="28"/>
          <w:szCs w:val="28"/>
        </w:rPr>
        <w:t>ла</w:t>
      </w:r>
      <w:r w:rsidRPr="00B26474">
        <w:rPr>
          <w:rFonts w:ascii="Times New Roman" w:eastAsia="Times New Roman" w:hAnsi="Times New Roman" w:cs="Times New Roman"/>
          <w:bCs/>
          <w:iCs/>
          <w:sz w:val="28"/>
          <w:szCs w:val="28"/>
        </w:rPr>
        <w:t xml:space="preserve"> про </w:t>
      </w:r>
      <w:r w:rsidR="00953E5D" w:rsidRPr="00B26474">
        <w:rPr>
          <w:rFonts w:ascii="Times New Roman" w:eastAsia="Times New Roman" w:hAnsi="Times New Roman" w:cs="Times New Roman"/>
          <w:bCs/>
          <w:iCs/>
          <w:sz w:val="28"/>
          <w:szCs w:val="28"/>
        </w:rPr>
        <w:t>стан забезпечення охорони укриттів у закладах освіти в нічний час, вихідні та святкові дні</w:t>
      </w:r>
      <w:r w:rsidR="004047A0" w:rsidRPr="00B26474">
        <w:rPr>
          <w:rFonts w:ascii="Times New Roman" w:eastAsia="Times New Roman" w:hAnsi="Times New Roman" w:cs="Times New Roman"/>
          <w:bCs/>
          <w:iCs/>
          <w:sz w:val="28"/>
          <w:szCs w:val="28"/>
        </w:rPr>
        <w:t>.</w:t>
      </w:r>
      <w:r w:rsidR="00953E5D" w:rsidRPr="00B26474">
        <w:rPr>
          <w:rFonts w:ascii="Times New Roman" w:eastAsia="Times New Roman" w:hAnsi="Times New Roman" w:cs="Times New Roman"/>
          <w:bCs/>
          <w:iCs/>
          <w:sz w:val="28"/>
          <w:szCs w:val="28"/>
        </w:rPr>
        <w:t xml:space="preserve"> </w:t>
      </w:r>
    </w:p>
    <w:p w14:paraId="6F303DA8" w14:textId="653E743B" w:rsidR="00C114FF" w:rsidRPr="00B26474" w:rsidRDefault="00C114FF" w:rsidP="00C114FF">
      <w:pPr>
        <w:spacing w:after="0" w:line="240" w:lineRule="auto"/>
        <w:jc w:val="both"/>
        <w:rPr>
          <w:rFonts w:ascii="Times New Roman" w:eastAsia="Times New Roman" w:hAnsi="Times New Roman" w:cs="Times New Roman"/>
          <w:bCs/>
          <w:iCs/>
          <w:sz w:val="28"/>
          <w:szCs w:val="28"/>
        </w:rPr>
      </w:pPr>
      <w:r w:rsidRPr="00B26474">
        <w:rPr>
          <w:rFonts w:ascii="Times New Roman" w:eastAsia="Times New Roman" w:hAnsi="Times New Roman" w:cs="Times New Roman"/>
          <w:bCs/>
          <w:iCs/>
          <w:sz w:val="28"/>
          <w:szCs w:val="28"/>
        </w:rPr>
        <w:t xml:space="preserve">ВИСТУПИЛИ: </w:t>
      </w:r>
      <w:r w:rsidR="00F95866">
        <w:rPr>
          <w:rFonts w:ascii="Times New Roman" w:eastAsia="Times New Roman" w:hAnsi="Times New Roman" w:cs="Times New Roman"/>
          <w:bCs/>
          <w:iCs/>
          <w:sz w:val="28"/>
          <w:szCs w:val="28"/>
        </w:rPr>
        <w:t xml:space="preserve">Фіданян О. Г., </w:t>
      </w:r>
      <w:r w:rsidR="003D7D00" w:rsidRPr="00B26474">
        <w:rPr>
          <w:rFonts w:ascii="Times New Roman" w:eastAsia="Times New Roman" w:hAnsi="Times New Roman" w:cs="Times New Roman"/>
          <w:bCs/>
          <w:iCs/>
          <w:sz w:val="28"/>
          <w:szCs w:val="28"/>
        </w:rPr>
        <w:t xml:space="preserve">Медведчук Н. З., </w:t>
      </w:r>
      <w:r w:rsidR="00953E5D" w:rsidRPr="00B26474">
        <w:rPr>
          <w:rFonts w:ascii="Times New Roman" w:eastAsia="Times New Roman" w:hAnsi="Times New Roman" w:cs="Times New Roman"/>
          <w:bCs/>
          <w:iCs/>
          <w:sz w:val="28"/>
          <w:szCs w:val="28"/>
        </w:rPr>
        <w:t xml:space="preserve">Сукенніков О. В., Царіков О. О., Брижко І. А., </w:t>
      </w:r>
      <w:r w:rsidRPr="00B26474">
        <w:rPr>
          <w:rFonts w:ascii="Times New Roman" w:eastAsia="Times New Roman" w:hAnsi="Times New Roman" w:cs="Times New Roman"/>
          <w:bCs/>
          <w:iCs/>
          <w:sz w:val="28"/>
          <w:szCs w:val="28"/>
        </w:rPr>
        <w:t>Сікліцький Б. В.,</w:t>
      </w:r>
      <w:r w:rsidR="003D7D00" w:rsidRPr="00B26474">
        <w:rPr>
          <w:rFonts w:ascii="Times New Roman" w:eastAsia="Times New Roman" w:hAnsi="Times New Roman" w:cs="Times New Roman"/>
          <w:bCs/>
          <w:iCs/>
          <w:sz w:val="28"/>
          <w:szCs w:val="28"/>
        </w:rPr>
        <w:t xml:space="preserve"> </w:t>
      </w:r>
      <w:r w:rsidRPr="00B26474">
        <w:rPr>
          <w:rFonts w:ascii="Times New Roman" w:eastAsia="Times New Roman" w:hAnsi="Times New Roman" w:cs="Times New Roman"/>
          <w:bCs/>
          <w:iCs/>
          <w:sz w:val="28"/>
          <w:szCs w:val="28"/>
        </w:rPr>
        <w:t>Васильчук В. В.</w:t>
      </w:r>
    </w:p>
    <w:p w14:paraId="36142DB7" w14:textId="5D12D8F3" w:rsidR="00953E5D" w:rsidRPr="00B26474" w:rsidRDefault="00C114FF" w:rsidP="00953E5D">
      <w:pPr>
        <w:spacing w:after="0" w:line="240" w:lineRule="auto"/>
        <w:jc w:val="both"/>
        <w:rPr>
          <w:rFonts w:ascii="Times New Roman" w:eastAsia="Times New Roman" w:hAnsi="Times New Roman" w:cs="Times New Roman"/>
          <w:bCs/>
          <w:iCs/>
          <w:sz w:val="28"/>
          <w:szCs w:val="28"/>
        </w:rPr>
      </w:pPr>
      <w:r w:rsidRPr="00B26474">
        <w:rPr>
          <w:rFonts w:ascii="Times New Roman" w:eastAsia="Times New Roman" w:hAnsi="Times New Roman" w:cs="Times New Roman"/>
          <w:bCs/>
          <w:iCs/>
          <w:sz w:val="28"/>
          <w:szCs w:val="28"/>
        </w:rPr>
        <w:t xml:space="preserve">ВИРІШИЛИ: </w:t>
      </w:r>
      <w:r w:rsidR="00953E5D" w:rsidRPr="00B26474">
        <w:rPr>
          <w:rFonts w:ascii="Times New Roman" w:eastAsia="Times New Roman" w:hAnsi="Times New Roman" w:cs="Times New Roman"/>
          <w:bCs/>
          <w:iCs/>
          <w:sz w:val="28"/>
          <w:szCs w:val="28"/>
        </w:rPr>
        <w:t>1. Інформацію взяти до відома.</w:t>
      </w:r>
    </w:p>
    <w:p w14:paraId="03AC111F" w14:textId="31D3DC4F" w:rsidR="004047A0" w:rsidRPr="00C727E0" w:rsidRDefault="004047A0" w:rsidP="00953E5D">
      <w:pPr>
        <w:spacing w:after="0" w:line="240" w:lineRule="auto"/>
        <w:jc w:val="both"/>
        <w:rPr>
          <w:rFonts w:ascii="Times New Roman" w:eastAsia="Times New Roman" w:hAnsi="Times New Roman" w:cs="Times New Roman"/>
          <w:bCs/>
          <w:iCs/>
          <w:color w:val="000000" w:themeColor="text1"/>
          <w:sz w:val="28"/>
          <w:szCs w:val="28"/>
        </w:rPr>
      </w:pPr>
      <w:r w:rsidRPr="00C727E0">
        <w:rPr>
          <w:rFonts w:ascii="Times New Roman" w:eastAsia="Times New Roman" w:hAnsi="Times New Roman" w:cs="Times New Roman"/>
          <w:bCs/>
          <w:iCs/>
          <w:color w:val="000000" w:themeColor="text1"/>
          <w:sz w:val="28"/>
          <w:szCs w:val="28"/>
        </w:rPr>
        <w:t>2.</w:t>
      </w:r>
      <w:r w:rsidR="00B17E1E" w:rsidRPr="00C727E0">
        <w:rPr>
          <w:rFonts w:ascii="Times New Roman" w:eastAsia="Times New Roman" w:hAnsi="Times New Roman" w:cs="Times New Roman"/>
          <w:bCs/>
          <w:iCs/>
          <w:color w:val="000000" w:themeColor="text1"/>
          <w:sz w:val="28"/>
          <w:szCs w:val="28"/>
        </w:rPr>
        <w:t xml:space="preserve"> </w:t>
      </w:r>
      <w:r w:rsidRPr="00C727E0">
        <w:rPr>
          <w:rFonts w:ascii="Times New Roman" w:eastAsia="Times New Roman" w:hAnsi="Times New Roman" w:cs="Times New Roman"/>
          <w:bCs/>
          <w:iCs/>
          <w:color w:val="000000" w:themeColor="text1"/>
          <w:sz w:val="28"/>
          <w:szCs w:val="28"/>
        </w:rPr>
        <w:t xml:space="preserve">Департаменту освіти і науки виконавчого органу Київської міської ради (Київської міської державної адміністрації) </w:t>
      </w:r>
      <w:r w:rsidR="004F13A2" w:rsidRPr="00C727E0">
        <w:rPr>
          <w:rFonts w:ascii="Times New Roman" w:eastAsia="Times New Roman" w:hAnsi="Times New Roman" w:cs="Times New Roman"/>
          <w:bCs/>
          <w:iCs/>
          <w:color w:val="000000" w:themeColor="text1"/>
          <w:sz w:val="28"/>
          <w:szCs w:val="28"/>
        </w:rPr>
        <w:t xml:space="preserve">спільно з Департаментом муніципальної безпеки виконавчого органу Київської міської ради (Київської міської державної адміністрації, Департаментом фінансів виконавчого органу Київської міської ради (Київської міської державної адміністрації) та районними управліннями освіти </w:t>
      </w:r>
      <w:r w:rsidRPr="00C727E0">
        <w:rPr>
          <w:rFonts w:ascii="Times New Roman" w:eastAsia="Times New Roman" w:hAnsi="Times New Roman" w:cs="Times New Roman"/>
          <w:bCs/>
          <w:iCs/>
          <w:color w:val="000000" w:themeColor="text1"/>
          <w:sz w:val="28"/>
          <w:szCs w:val="28"/>
        </w:rPr>
        <w:t>підготувати</w:t>
      </w:r>
      <w:r w:rsidR="00624CA6" w:rsidRPr="00C727E0">
        <w:rPr>
          <w:rFonts w:ascii="Times New Roman" w:eastAsia="Times New Roman" w:hAnsi="Times New Roman" w:cs="Times New Roman"/>
          <w:bCs/>
          <w:iCs/>
          <w:color w:val="000000" w:themeColor="text1"/>
          <w:sz w:val="28"/>
          <w:szCs w:val="28"/>
        </w:rPr>
        <w:t xml:space="preserve"> узагальнену</w:t>
      </w:r>
      <w:r w:rsidR="006B6F11" w:rsidRPr="00C727E0">
        <w:rPr>
          <w:rFonts w:ascii="Times New Roman" w:eastAsia="Times New Roman" w:hAnsi="Times New Roman" w:cs="Times New Roman"/>
          <w:bCs/>
          <w:iCs/>
          <w:color w:val="000000" w:themeColor="text1"/>
          <w:sz w:val="28"/>
          <w:szCs w:val="28"/>
        </w:rPr>
        <w:t xml:space="preserve"> інформацію про потреби фінансування муніципальної охорони </w:t>
      </w:r>
      <w:r w:rsidR="00226D5B" w:rsidRPr="00C727E0">
        <w:rPr>
          <w:rFonts w:ascii="Times New Roman" w:eastAsia="Times New Roman" w:hAnsi="Times New Roman" w:cs="Times New Roman"/>
          <w:bCs/>
          <w:iCs/>
          <w:color w:val="000000" w:themeColor="text1"/>
          <w:sz w:val="28"/>
          <w:szCs w:val="28"/>
        </w:rPr>
        <w:t>укриттів у закладах освіти в нічний час, вихідні та святкові дні</w:t>
      </w:r>
      <w:r w:rsidR="006B6F11" w:rsidRPr="00C727E0">
        <w:rPr>
          <w:rFonts w:ascii="Times New Roman" w:eastAsia="Times New Roman" w:hAnsi="Times New Roman" w:cs="Times New Roman"/>
          <w:bCs/>
          <w:iCs/>
          <w:color w:val="000000" w:themeColor="text1"/>
          <w:sz w:val="28"/>
          <w:szCs w:val="28"/>
        </w:rPr>
        <w:t xml:space="preserve">, </w:t>
      </w:r>
      <w:r w:rsidR="00226D5B" w:rsidRPr="00C727E0">
        <w:rPr>
          <w:rFonts w:ascii="Times New Roman" w:eastAsia="Times New Roman" w:hAnsi="Times New Roman" w:cs="Times New Roman"/>
          <w:bCs/>
          <w:iCs/>
          <w:color w:val="000000" w:themeColor="text1"/>
          <w:sz w:val="28"/>
          <w:szCs w:val="28"/>
        </w:rPr>
        <w:t xml:space="preserve">оформивши її у таблицях </w:t>
      </w:r>
      <w:r w:rsidR="006B6F11" w:rsidRPr="00C727E0">
        <w:rPr>
          <w:rFonts w:ascii="Times New Roman" w:eastAsia="Times New Roman" w:hAnsi="Times New Roman" w:cs="Times New Roman"/>
          <w:bCs/>
          <w:iCs/>
          <w:color w:val="000000" w:themeColor="text1"/>
          <w:sz w:val="28"/>
          <w:szCs w:val="28"/>
        </w:rPr>
        <w:t>окремо по</w:t>
      </w:r>
      <w:r w:rsidR="006209D0" w:rsidRPr="00C727E0">
        <w:rPr>
          <w:rFonts w:ascii="Times New Roman" w:eastAsia="Times New Roman" w:hAnsi="Times New Roman" w:cs="Times New Roman"/>
          <w:bCs/>
          <w:iCs/>
          <w:color w:val="000000" w:themeColor="text1"/>
          <w:sz w:val="28"/>
          <w:szCs w:val="28"/>
        </w:rPr>
        <w:t xml:space="preserve"> </w:t>
      </w:r>
      <w:r w:rsidR="008E078F" w:rsidRPr="00C727E0">
        <w:rPr>
          <w:rFonts w:ascii="Times New Roman" w:eastAsia="Times New Roman" w:hAnsi="Times New Roman" w:cs="Times New Roman"/>
          <w:bCs/>
          <w:iCs/>
          <w:color w:val="000000" w:themeColor="text1"/>
          <w:sz w:val="28"/>
          <w:szCs w:val="28"/>
        </w:rPr>
        <w:t xml:space="preserve">закладах загальної середньої освіти </w:t>
      </w:r>
      <w:r w:rsidR="006209D0" w:rsidRPr="00C727E0">
        <w:rPr>
          <w:rFonts w:ascii="Times New Roman" w:eastAsia="Times New Roman" w:hAnsi="Times New Roman" w:cs="Times New Roman"/>
          <w:bCs/>
          <w:iCs/>
          <w:color w:val="000000" w:themeColor="text1"/>
          <w:sz w:val="28"/>
          <w:szCs w:val="28"/>
        </w:rPr>
        <w:t xml:space="preserve"> та дошкільних освітніх закладах</w:t>
      </w:r>
      <w:r w:rsidR="00624CA6" w:rsidRPr="00C727E0">
        <w:rPr>
          <w:rFonts w:ascii="Times New Roman" w:eastAsia="Times New Roman" w:hAnsi="Times New Roman" w:cs="Times New Roman"/>
          <w:bCs/>
          <w:iCs/>
          <w:color w:val="000000" w:themeColor="text1"/>
          <w:sz w:val="28"/>
          <w:szCs w:val="28"/>
        </w:rPr>
        <w:t>, висвітливши відомості:</w:t>
      </w:r>
    </w:p>
    <w:p w14:paraId="48032E5A" w14:textId="25F594AA" w:rsidR="00624CA6" w:rsidRPr="00C727E0" w:rsidRDefault="00624CA6" w:rsidP="00953E5D">
      <w:pPr>
        <w:spacing w:after="0" w:line="240" w:lineRule="auto"/>
        <w:jc w:val="both"/>
        <w:rPr>
          <w:rFonts w:ascii="Times New Roman" w:eastAsia="Times New Roman" w:hAnsi="Times New Roman" w:cs="Times New Roman"/>
          <w:bCs/>
          <w:iCs/>
          <w:color w:val="000000" w:themeColor="text1"/>
          <w:sz w:val="28"/>
          <w:szCs w:val="28"/>
        </w:rPr>
      </w:pPr>
      <w:r w:rsidRPr="00C727E0">
        <w:rPr>
          <w:rFonts w:ascii="Times New Roman" w:eastAsia="Times New Roman" w:hAnsi="Times New Roman" w:cs="Times New Roman"/>
          <w:bCs/>
          <w:iCs/>
          <w:color w:val="000000" w:themeColor="text1"/>
          <w:sz w:val="28"/>
          <w:szCs w:val="28"/>
        </w:rPr>
        <w:tab/>
        <w:t>– кількість укриттів у освітнього закладу;</w:t>
      </w:r>
    </w:p>
    <w:p w14:paraId="0262E68E" w14:textId="68485C00" w:rsidR="00624CA6" w:rsidRPr="00C727E0" w:rsidRDefault="00C727E0" w:rsidP="00953E5D">
      <w:pPr>
        <w:spacing w:after="0" w:line="240" w:lineRule="auto"/>
        <w:jc w:val="both"/>
        <w:rPr>
          <w:rFonts w:ascii="Times New Roman" w:eastAsia="Times New Roman" w:hAnsi="Times New Roman" w:cs="Times New Roman"/>
          <w:bCs/>
          <w:iCs/>
          <w:color w:val="000000" w:themeColor="text1"/>
          <w:sz w:val="28"/>
          <w:szCs w:val="28"/>
        </w:rPr>
      </w:pPr>
      <w:r>
        <w:rPr>
          <w:rFonts w:ascii="Times New Roman" w:eastAsia="Times New Roman" w:hAnsi="Times New Roman" w:cs="Times New Roman"/>
          <w:bCs/>
          <w:iCs/>
          <w:color w:val="000000" w:themeColor="text1"/>
          <w:sz w:val="28"/>
          <w:szCs w:val="28"/>
        </w:rPr>
        <w:tab/>
        <w:t>– вид та місткість, квадратура</w:t>
      </w:r>
      <w:r w:rsidR="00624CA6" w:rsidRPr="00C727E0">
        <w:rPr>
          <w:rFonts w:ascii="Times New Roman" w:eastAsia="Times New Roman" w:hAnsi="Times New Roman" w:cs="Times New Roman"/>
          <w:bCs/>
          <w:iCs/>
          <w:color w:val="000000" w:themeColor="text1"/>
          <w:sz w:val="28"/>
          <w:szCs w:val="28"/>
        </w:rPr>
        <w:t xml:space="preserve"> </w:t>
      </w:r>
      <w:proofErr w:type="spellStart"/>
      <w:r w:rsidR="00624CA6" w:rsidRPr="00C727E0">
        <w:rPr>
          <w:rFonts w:ascii="Times New Roman" w:eastAsia="Times New Roman" w:hAnsi="Times New Roman" w:cs="Times New Roman"/>
          <w:bCs/>
          <w:iCs/>
          <w:color w:val="000000" w:themeColor="text1"/>
          <w:sz w:val="28"/>
          <w:szCs w:val="28"/>
        </w:rPr>
        <w:t>укриттів</w:t>
      </w:r>
      <w:proofErr w:type="spellEnd"/>
      <w:r w:rsidR="00624CA6" w:rsidRPr="00C727E0">
        <w:rPr>
          <w:rFonts w:ascii="Times New Roman" w:eastAsia="Times New Roman" w:hAnsi="Times New Roman" w:cs="Times New Roman"/>
          <w:bCs/>
          <w:iCs/>
          <w:color w:val="000000" w:themeColor="text1"/>
          <w:sz w:val="28"/>
          <w:szCs w:val="28"/>
        </w:rPr>
        <w:t>;</w:t>
      </w:r>
    </w:p>
    <w:p w14:paraId="402DDBF4" w14:textId="3C185BE3" w:rsidR="00624CA6" w:rsidRPr="00C727E0" w:rsidRDefault="00624CA6" w:rsidP="00953E5D">
      <w:pPr>
        <w:spacing w:after="0" w:line="240" w:lineRule="auto"/>
        <w:jc w:val="both"/>
        <w:rPr>
          <w:rFonts w:ascii="Times New Roman" w:eastAsia="Times New Roman" w:hAnsi="Times New Roman" w:cs="Times New Roman"/>
          <w:bCs/>
          <w:iCs/>
          <w:color w:val="000000" w:themeColor="text1"/>
          <w:sz w:val="28"/>
          <w:szCs w:val="28"/>
        </w:rPr>
      </w:pPr>
      <w:r w:rsidRPr="00C727E0">
        <w:rPr>
          <w:rFonts w:ascii="Times New Roman" w:eastAsia="Times New Roman" w:hAnsi="Times New Roman" w:cs="Times New Roman"/>
          <w:bCs/>
          <w:iCs/>
          <w:color w:val="000000" w:themeColor="text1"/>
          <w:sz w:val="28"/>
          <w:szCs w:val="28"/>
        </w:rPr>
        <w:tab/>
        <w:t>– вартість обслуговування охороною.</w:t>
      </w:r>
    </w:p>
    <w:p w14:paraId="2B294154" w14:textId="77777777" w:rsidR="00C114FF" w:rsidRPr="00C114FF" w:rsidRDefault="00C114FF" w:rsidP="00C114FF">
      <w:pPr>
        <w:spacing w:after="0" w:line="240" w:lineRule="auto"/>
        <w:jc w:val="both"/>
        <w:rPr>
          <w:rFonts w:ascii="Times New Roman" w:eastAsia="Times New Roman" w:hAnsi="Times New Roman" w:cs="Times New Roman"/>
          <w:bCs/>
          <w:i/>
          <w:iCs/>
          <w:sz w:val="28"/>
          <w:szCs w:val="28"/>
        </w:rPr>
      </w:pPr>
      <w:r w:rsidRPr="00B26474">
        <w:rPr>
          <w:rFonts w:ascii="Times New Roman" w:eastAsia="Times New Roman" w:hAnsi="Times New Roman" w:cs="Times New Roman"/>
          <w:bCs/>
          <w:iCs/>
          <w:sz w:val="28"/>
          <w:szCs w:val="28"/>
        </w:rPr>
        <w:t>ГОЛОСУВАЛИ: «за» –  3,</w:t>
      </w:r>
      <w:r w:rsidRPr="00C114FF">
        <w:rPr>
          <w:rFonts w:ascii="Times New Roman" w:eastAsia="Times New Roman" w:hAnsi="Times New Roman" w:cs="Times New Roman"/>
          <w:bCs/>
          <w:iCs/>
          <w:sz w:val="28"/>
          <w:szCs w:val="28"/>
        </w:rPr>
        <w:t xml:space="preserve">  «проти» – немає,  «утримались» – немає, «не голосували» – немає.</w:t>
      </w:r>
    </w:p>
    <w:p w14:paraId="68BC0F73" w14:textId="75164D25" w:rsidR="00C114FF" w:rsidRDefault="00C114FF" w:rsidP="00C114FF">
      <w:pPr>
        <w:spacing w:after="0" w:line="240" w:lineRule="auto"/>
        <w:jc w:val="both"/>
        <w:rPr>
          <w:rFonts w:ascii="Times New Roman" w:eastAsia="Times New Roman" w:hAnsi="Times New Roman" w:cs="Times New Roman"/>
          <w:b/>
          <w:bCs/>
          <w:i/>
          <w:iCs/>
          <w:sz w:val="28"/>
          <w:szCs w:val="28"/>
        </w:rPr>
      </w:pPr>
      <w:r w:rsidRPr="00C114FF">
        <w:rPr>
          <w:rFonts w:ascii="Times New Roman" w:eastAsia="Times New Roman" w:hAnsi="Times New Roman" w:cs="Times New Roman"/>
          <w:b/>
          <w:bCs/>
          <w:i/>
          <w:iCs/>
          <w:sz w:val="28"/>
          <w:szCs w:val="28"/>
        </w:rPr>
        <w:t>Рішення   прийнято.</w:t>
      </w:r>
    </w:p>
    <w:p w14:paraId="11A9AA1D" w14:textId="77777777" w:rsidR="00C114FF" w:rsidRPr="00C114FF" w:rsidRDefault="00C114FF" w:rsidP="00C114FF">
      <w:pPr>
        <w:spacing w:after="0" w:line="240" w:lineRule="auto"/>
        <w:jc w:val="both"/>
        <w:rPr>
          <w:rFonts w:ascii="Times New Roman" w:eastAsia="Times New Roman" w:hAnsi="Times New Roman" w:cs="Times New Roman"/>
          <w:b/>
          <w:bCs/>
          <w:i/>
          <w:iCs/>
          <w:sz w:val="28"/>
          <w:szCs w:val="28"/>
        </w:rPr>
      </w:pPr>
    </w:p>
    <w:tbl>
      <w:tblPr>
        <w:tblW w:w="6379" w:type="dxa"/>
        <w:tblInd w:w="704" w:type="dxa"/>
        <w:tblLayout w:type="fixed"/>
        <w:tblLook w:val="0000" w:firstRow="0" w:lastRow="0" w:firstColumn="0" w:lastColumn="0" w:noHBand="0" w:noVBand="0"/>
      </w:tblPr>
      <w:tblGrid>
        <w:gridCol w:w="3402"/>
        <w:gridCol w:w="2977"/>
      </w:tblGrid>
      <w:tr w:rsidR="00C114FF" w:rsidRPr="00781189" w14:paraId="65B26152" w14:textId="77777777" w:rsidTr="00267291">
        <w:trPr>
          <w:trHeight w:val="251"/>
        </w:trPr>
        <w:tc>
          <w:tcPr>
            <w:tcW w:w="3402" w:type="dxa"/>
            <w:tcBorders>
              <w:top w:val="single" w:sz="4" w:space="0" w:color="BFBFBF"/>
              <w:left w:val="single" w:sz="4" w:space="0" w:color="BFBFBF"/>
              <w:bottom w:val="single" w:sz="4" w:space="0" w:color="BFBFBF"/>
              <w:right w:val="single" w:sz="4" w:space="0" w:color="BFBFBF"/>
            </w:tcBorders>
          </w:tcPr>
          <w:p w14:paraId="34EFCD43"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ПІБ</w:t>
            </w:r>
          </w:p>
        </w:tc>
        <w:tc>
          <w:tcPr>
            <w:tcW w:w="2977" w:type="dxa"/>
            <w:tcBorders>
              <w:top w:val="single" w:sz="4" w:space="0" w:color="BFBFBF"/>
              <w:left w:val="single" w:sz="4" w:space="0" w:color="BFBFBF"/>
              <w:bottom w:val="single" w:sz="4" w:space="0" w:color="BFBFBF"/>
              <w:right w:val="single" w:sz="4" w:space="0" w:color="BFBFBF"/>
            </w:tcBorders>
          </w:tcPr>
          <w:p w14:paraId="6EA25C0D"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Результат голосування</w:t>
            </w:r>
          </w:p>
        </w:tc>
      </w:tr>
      <w:tr w:rsidR="00C114FF" w:rsidRPr="00781189" w14:paraId="5DF9AE9B" w14:textId="77777777" w:rsidTr="00267291">
        <w:trPr>
          <w:trHeight w:val="142"/>
        </w:trPr>
        <w:tc>
          <w:tcPr>
            <w:tcW w:w="3402" w:type="dxa"/>
            <w:tcBorders>
              <w:top w:val="single" w:sz="4" w:space="0" w:color="BFBFBF"/>
              <w:left w:val="single" w:sz="4" w:space="0" w:color="BFBFBF"/>
              <w:bottom w:val="single" w:sz="4" w:space="0" w:color="BFBFBF"/>
              <w:right w:val="single" w:sz="4" w:space="0" w:color="BFBFBF"/>
            </w:tcBorders>
          </w:tcPr>
          <w:p w14:paraId="074C77B6"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1B992A55"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За</w:t>
            </w:r>
          </w:p>
        </w:tc>
      </w:tr>
      <w:tr w:rsidR="00C114FF" w:rsidRPr="00781189" w14:paraId="5F7E253D" w14:textId="77777777" w:rsidTr="00267291">
        <w:trPr>
          <w:trHeight w:val="251"/>
        </w:trPr>
        <w:tc>
          <w:tcPr>
            <w:tcW w:w="3402" w:type="dxa"/>
            <w:tcBorders>
              <w:top w:val="single" w:sz="4" w:space="0" w:color="BFBFBF"/>
              <w:left w:val="single" w:sz="4" w:space="0" w:color="BFBFBF"/>
              <w:bottom w:val="single" w:sz="4" w:space="0" w:color="BFBFBF"/>
              <w:right w:val="single" w:sz="4" w:space="0" w:color="BFBFBF"/>
            </w:tcBorders>
          </w:tcPr>
          <w:p w14:paraId="4EAC6532"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46B316CA"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За</w:t>
            </w:r>
          </w:p>
        </w:tc>
      </w:tr>
      <w:tr w:rsidR="00C114FF" w:rsidRPr="00781189" w14:paraId="5D58DB68" w14:textId="77777777" w:rsidTr="00267291">
        <w:trPr>
          <w:trHeight w:val="251"/>
        </w:trPr>
        <w:tc>
          <w:tcPr>
            <w:tcW w:w="3402" w:type="dxa"/>
            <w:tcBorders>
              <w:top w:val="single" w:sz="4" w:space="0" w:color="BFBFBF"/>
              <w:left w:val="single" w:sz="4" w:space="0" w:color="BFBFBF"/>
              <w:bottom w:val="single" w:sz="4" w:space="0" w:color="BFBFBF"/>
              <w:right w:val="single" w:sz="4" w:space="0" w:color="BFBFBF"/>
            </w:tcBorders>
          </w:tcPr>
          <w:p w14:paraId="0567778B"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tcPr>
          <w:p w14:paraId="6D61D5ED" w14:textId="77777777" w:rsidR="00C114FF" w:rsidRPr="00781189" w:rsidRDefault="00C114FF" w:rsidP="00C114FF">
            <w:pPr>
              <w:spacing w:after="0" w:line="240" w:lineRule="auto"/>
              <w:jc w:val="both"/>
              <w:rPr>
                <w:rFonts w:ascii="Times New Roman" w:eastAsia="Times New Roman" w:hAnsi="Times New Roman" w:cs="Times New Roman"/>
                <w:bCs/>
                <w:iCs/>
                <w:sz w:val="24"/>
                <w:szCs w:val="24"/>
              </w:rPr>
            </w:pPr>
            <w:r w:rsidRPr="00781189">
              <w:rPr>
                <w:rFonts w:ascii="Times New Roman" w:eastAsia="Times New Roman" w:hAnsi="Times New Roman" w:cs="Times New Roman"/>
                <w:bCs/>
                <w:iCs/>
                <w:sz w:val="24"/>
                <w:szCs w:val="24"/>
              </w:rPr>
              <w:t>За</w:t>
            </w:r>
          </w:p>
        </w:tc>
      </w:tr>
      <w:tr w:rsidR="00900DBD" w:rsidRPr="00781189" w14:paraId="02F953B5" w14:textId="77777777" w:rsidTr="00267291">
        <w:trPr>
          <w:trHeight w:val="251"/>
        </w:trPr>
        <w:tc>
          <w:tcPr>
            <w:tcW w:w="3402" w:type="dxa"/>
            <w:tcBorders>
              <w:top w:val="single" w:sz="4" w:space="0" w:color="BFBFBF"/>
              <w:left w:val="single" w:sz="4" w:space="0" w:color="BFBFBF"/>
              <w:bottom w:val="single" w:sz="4" w:space="0" w:color="BFBFBF"/>
              <w:right w:val="single" w:sz="4" w:space="0" w:color="BFBFBF"/>
            </w:tcBorders>
          </w:tcPr>
          <w:p w14:paraId="0AEE1F61" w14:textId="77777777" w:rsidR="00900DBD" w:rsidRPr="00781189" w:rsidRDefault="00900DBD" w:rsidP="00C114FF">
            <w:pPr>
              <w:spacing w:after="0" w:line="240" w:lineRule="auto"/>
              <w:jc w:val="both"/>
              <w:rPr>
                <w:rFonts w:ascii="Times New Roman" w:eastAsia="Times New Roman" w:hAnsi="Times New Roman" w:cs="Times New Roman"/>
                <w:bCs/>
                <w:iCs/>
                <w:sz w:val="24"/>
                <w:szCs w:val="24"/>
              </w:rPr>
            </w:pPr>
          </w:p>
        </w:tc>
        <w:tc>
          <w:tcPr>
            <w:tcW w:w="2977" w:type="dxa"/>
            <w:tcBorders>
              <w:top w:val="single" w:sz="4" w:space="0" w:color="BFBFBF"/>
              <w:left w:val="single" w:sz="4" w:space="0" w:color="BFBFBF"/>
              <w:bottom w:val="single" w:sz="4" w:space="0" w:color="BFBFBF"/>
              <w:right w:val="single" w:sz="4" w:space="0" w:color="BFBFBF"/>
            </w:tcBorders>
          </w:tcPr>
          <w:p w14:paraId="6C368781" w14:textId="77777777" w:rsidR="00900DBD" w:rsidRPr="00781189" w:rsidRDefault="00900DBD" w:rsidP="00C114FF">
            <w:pPr>
              <w:spacing w:after="0" w:line="240" w:lineRule="auto"/>
              <w:jc w:val="both"/>
              <w:rPr>
                <w:rFonts w:ascii="Times New Roman" w:eastAsia="Times New Roman" w:hAnsi="Times New Roman" w:cs="Times New Roman"/>
                <w:bCs/>
                <w:iCs/>
                <w:sz w:val="24"/>
                <w:szCs w:val="24"/>
              </w:rPr>
            </w:pPr>
          </w:p>
        </w:tc>
      </w:tr>
    </w:tbl>
    <w:p w14:paraId="13F9A668" w14:textId="77777777" w:rsidR="00166F36" w:rsidRDefault="00166F36" w:rsidP="007D335F">
      <w:pPr>
        <w:spacing w:after="0" w:line="240" w:lineRule="auto"/>
        <w:ind w:left="567"/>
        <w:jc w:val="both"/>
        <w:rPr>
          <w:rFonts w:ascii="Times New Roman" w:eastAsia="Times New Roman" w:hAnsi="Times New Roman" w:cs="Times New Roman"/>
          <w:bCs/>
          <w:iCs/>
          <w:sz w:val="28"/>
          <w:szCs w:val="28"/>
        </w:rPr>
      </w:pPr>
    </w:p>
    <w:p w14:paraId="39E19F86" w14:textId="4A17F408" w:rsidR="007D335F" w:rsidRPr="007D335F" w:rsidRDefault="005D563C" w:rsidP="007D335F">
      <w:pPr>
        <w:spacing w:after="0" w:line="240" w:lineRule="auto"/>
        <w:ind w:left="567"/>
        <w:jc w:val="both"/>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7</w:t>
      </w:r>
      <w:r w:rsidR="007D335F" w:rsidRPr="007D335F">
        <w:rPr>
          <w:rFonts w:ascii="Times New Roman" w:eastAsia="Times New Roman" w:hAnsi="Times New Roman" w:cs="Times New Roman"/>
          <w:bCs/>
          <w:iCs/>
          <w:sz w:val="28"/>
          <w:szCs w:val="28"/>
        </w:rPr>
        <w:t>. Про організацію харчування учнів щодо можливості вибору ефективного режиму харчування (сніданок чи обід) батьками (законними представниками) учнів закладів загальної середньої освіти м. Києва.</w:t>
      </w:r>
    </w:p>
    <w:p w14:paraId="1FB1999E"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p>
    <w:p w14:paraId="7B5F163D"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СЛУХАЛИ: Олену ФІДАНЯН,   директора Департаменту освіти і науки виконавчого органу Київської міської ради (Київської міської державної адміністрації), щодо організації харчування учнів закладів загальної середньої освіти м. Києва.</w:t>
      </w:r>
    </w:p>
    <w:p w14:paraId="09E52C2F" w14:textId="77777777"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 xml:space="preserve">ВИСТУПИЛИ: Васильчук В. В., Поздєєва К. В., Фіданян О. Г. </w:t>
      </w:r>
    </w:p>
    <w:p w14:paraId="37DCAAAA" w14:textId="20F098AC" w:rsidR="007D335F" w:rsidRPr="007D335F" w:rsidRDefault="007D335F" w:rsidP="007D335F">
      <w:pPr>
        <w:spacing w:after="0" w:line="240" w:lineRule="auto"/>
        <w:jc w:val="both"/>
        <w:rPr>
          <w:rFonts w:ascii="Times New Roman" w:eastAsia="Times New Roman" w:hAnsi="Times New Roman" w:cs="Times New Roman"/>
          <w:bCs/>
          <w:iCs/>
          <w:sz w:val="28"/>
          <w:szCs w:val="28"/>
        </w:rPr>
      </w:pPr>
      <w:r w:rsidRPr="007D335F">
        <w:rPr>
          <w:rFonts w:ascii="Times New Roman" w:eastAsia="Times New Roman" w:hAnsi="Times New Roman" w:cs="Times New Roman"/>
          <w:bCs/>
          <w:iCs/>
          <w:sz w:val="28"/>
          <w:szCs w:val="28"/>
        </w:rPr>
        <w:t>ВИРІШИЛИ: Інформацію взят</w:t>
      </w:r>
      <w:r w:rsidR="001F2DCB">
        <w:rPr>
          <w:rFonts w:ascii="Times New Roman" w:eastAsia="Times New Roman" w:hAnsi="Times New Roman" w:cs="Times New Roman"/>
          <w:bCs/>
          <w:iCs/>
          <w:sz w:val="28"/>
          <w:szCs w:val="28"/>
        </w:rPr>
        <w:t>и</w:t>
      </w:r>
      <w:r w:rsidRPr="007D335F">
        <w:rPr>
          <w:rFonts w:ascii="Times New Roman" w:eastAsia="Times New Roman" w:hAnsi="Times New Roman" w:cs="Times New Roman"/>
          <w:bCs/>
          <w:iCs/>
          <w:sz w:val="28"/>
          <w:szCs w:val="28"/>
        </w:rPr>
        <w:t xml:space="preserve"> до відома.</w:t>
      </w:r>
    </w:p>
    <w:p w14:paraId="278C2050" w14:textId="46D182AA" w:rsidR="007D335F" w:rsidRPr="007D335F" w:rsidRDefault="007D335F" w:rsidP="007D335F">
      <w:pPr>
        <w:spacing w:after="0" w:line="240" w:lineRule="auto"/>
        <w:jc w:val="both"/>
        <w:rPr>
          <w:rFonts w:ascii="Times New Roman" w:eastAsia="Times New Roman" w:hAnsi="Times New Roman" w:cs="Times New Roman"/>
          <w:bCs/>
          <w:i/>
          <w:iCs/>
          <w:sz w:val="28"/>
          <w:szCs w:val="28"/>
        </w:rPr>
      </w:pPr>
      <w:r w:rsidRPr="007D335F">
        <w:rPr>
          <w:rFonts w:ascii="Times New Roman" w:eastAsia="Times New Roman" w:hAnsi="Times New Roman" w:cs="Times New Roman"/>
          <w:bCs/>
          <w:iCs/>
          <w:sz w:val="28"/>
          <w:szCs w:val="28"/>
        </w:rPr>
        <w:t>ГОЛОСУВАЛИ: «за» –  3,  «проти» – немає,  «утримались» – немає, «не голосували»</w:t>
      </w:r>
      <w:r w:rsidR="00741CA5">
        <w:rPr>
          <w:rFonts w:ascii="Times New Roman" w:eastAsia="Times New Roman" w:hAnsi="Times New Roman" w:cs="Times New Roman"/>
          <w:bCs/>
          <w:iCs/>
          <w:sz w:val="28"/>
          <w:szCs w:val="28"/>
        </w:rPr>
        <w:t> </w:t>
      </w:r>
      <w:r w:rsidRPr="007D335F">
        <w:rPr>
          <w:rFonts w:ascii="Times New Roman" w:eastAsia="Times New Roman" w:hAnsi="Times New Roman" w:cs="Times New Roman"/>
          <w:bCs/>
          <w:iCs/>
          <w:sz w:val="28"/>
          <w:szCs w:val="28"/>
        </w:rPr>
        <w:t>– немає.</w:t>
      </w:r>
    </w:p>
    <w:p w14:paraId="45C06DC3" w14:textId="77777777" w:rsidR="007D335F" w:rsidRPr="007D335F" w:rsidRDefault="007D335F" w:rsidP="007D335F">
      <w:pPr>
        <w:spacing w:after="0" w:line="240" w:lineRule="auto"/>
        <w:jc w:val="both"/>
        <w:rPr>
          <w:rFonts w:ascii="Times New Roman" w:eastAsia="Times New Roman" w:hAnsi="Times New Roman" w:cs="Times New Roman"/>
          <w:bCs/>
          <w:i/>
          <w:iCs/>
          <w:sz w:val="28"/>
          <w:szCs w:val="28"/>
        </w:rPr>
      </w:pPr>
      <w:r w:rsidRPr="007D335F">
        <w:rPr>
          <w:rFonts w:ascii="Times New Roman" w:eastAsia="Times New Roman" w:hAnsi="Times New Roman" w:cs="Times New Roman"/>
          <w:b/>
          <w:bCs/>
          <w:i/>
          <w:iCs/>
          <w:sz w:val="28"/>
          <w:szCs w:val="28"/>
        </w:rPr>
        <w:t>Рішення   прийнято.</w:t>
      </w:r>
    </w:p>
    <w:p w14:paraId="023F9D5F" w14:textId="77777777" w:rsidR="007D335F" w:rsidRPr="007D335F" w:rsidRDefault="007D335F" w:rsidP="007D335F">
      <w:pPr>
        <w:spacing w:after="0" w:line="240" w:lineRule="auto"/>
        <w:jc w:val="both"/>
        <w:rPr>
          <w:rFonts w:ascii="Times New Roman" w:eastAsia="Times New Roman" w:hAnsi="Times New Roman" w:cs="Times New Roman"/>
          <w:b/>
          <w:bCs/>
          <w:i/>
          <w:iCs/>
          <w:sz w:val="28"/>
          <w:szCs w:val="28"/>
        </w:rPr>
      </w:pPr>
    </w:p>
    <w:tbl>
      <w:tblPr>
        <w:tblW w:w="6662" w:type="dxa"/>
        <w:tblInd w:w="704" w:type="dxa"/>
        <w:tblLayout w:type="fixed"/>
        <w:tblLook w:val="0000" w:firstRow="0" w:lastRow="0" w:firstColumn="0" w:lastColumn="0" w:noHBand="0" w:noVBand="0"/>
      </w:tblPr>
      <w:tblGrid>
        <w:gridCol w:w="3402"/>
        <w:gridCol w:w="3260"/>
      </w:tblGrid>
      <w:tr w:rsidR="007D335F" w:rsidRPr="007D335F" w14:paraId="5205C646"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5D84FC95"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ПІБ</w:t>
            </w:r>
          </w:p>
        </w:tc>
        <w:tc>
          <w:tcPr>
            <w:tcW w:w="3260" w:type="dxa"/>
            <w:tcBorders>
              <w:top w:val="single" w:sz="4" w:space="0" w:color="BFBFBF"/>
              <w:left w:val="single" w:sz="4" w:space="0" w:color="BFBFBF"/>
              <w:bottom w:val="single" w:sz="4" w:space="0" w:color="BFBFBF"/>
              <w:right w:val="single" w:sz="4" w:space="0" w:color="BFBFBF"/>
            </w:tcBorders>
          </w:tcPr>
          <w:p w14:paraId="51DACD60"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Результат голосування</w:t>
            </w:r>
          </w:p>
        </w:tc>
      </w:tr>
      <w:tr w:rsidR="007D335F" w:rsidRPr="007D335F" w14:paraId="18F6FCFD" w14:textId="77777777" w:rsidTr="00166F36">
        <w:trPr>
          <w:trHeight w:val="142"/>
        </w:trPr>
        <w:tc>
          <w:tcPr>
            <w:tcW w:w="3402" w:type="dxa"/>
            <w:tcBorders>
              <w:top w:val="single" w:sz="4" w:space="0" w:color="BFBFBF"/>
              <w:left w:val="single" w:sz="4" w:space="0" w:color="BFBFBF"/>
              <w:bottom w:val="single" w:sz="4" w:space="0" w:color="BFBFBF"/>
              <w:right w:val="single" w:sz="4" w:space="0" w:color="BFBFBF"/>
            </w:tcBorders>
          </w:tcPr>
          <w:p w14:paraId="42944292"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Васильчук В. В.</w:t>
            </w:r>
          </w:p>
        </w:tc>
        <w:tc>
          <w:tcPr>
            <w:tcW w:w="3260" w:type="dxa"/>
            <w:tcBorders>
              <w:top w:val="single" w:sz="4" w:space="0" w:color="BFBFBF"/>
              <w:left w:val="single" w:sz="4" w:space="0" w:color="BFBFBF"/>
              <w:bottom w:val="single" w:sz="4" w:space="0" w:color="BFBFBF"/>
              <w:right w:val="single" w:sz="4" w:space="0" w:color="BFBFBF"/>
            </w:tcBorders>
          </w:tcPr>
          <w:p w14:paraId="4CCABE65"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4F035940"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565436A6"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Сікліцький Б. В.</w:t>
            </w:r>
          </w:p>
        </w:tc>
        <w:tc>
          <w:tcPr>
            <w:tcW w:w="3260" w:type="dxa"/>
            <w:tcBorders>
              <w:top w:val="single" w:sz="4" w:space="0" w:color="BFBFBF"/>
              <w:left w:val="single" w:sz="4" w:space="0" w:color="BFBFBF"/>
              <w:bottom w:val="single" w:sz="4" w:space="0" w:color="BFBFBF"/>
              <w:right w:val="single" w:sz="4" w:space="0" w:color="BFBFBF"/>
            </w:tcBorders>
          </w:tcPr>
          <w:p w14:paraId="77C155BE"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r w:rsidR="007D335F" w:rsidRPr="007D335F" w14:paraId="47360FE1" w14:textId="77777777" w:rsidTr="00166F36">
        <w:trPr>
          <w:trHeight w:val="251"/>
        </w:trPr>
        <w:tc>
          <w:tcPr>
            <w:tcW w:w="3402" w:type="dxa"/>
            <w:tcBorders>
              <w:top w:val="single" w:sz="4" w:space="0" w:color="BFBFBF"/>
              <w:left w:val="single" w:sz="4" w:space="0" w:color="BFBFBF"/>
              <w:bottom w:val="single" w:sz="4" w:space="0" w:color="BFBFBF"/>
              <w:right w:val="single" w:sz="4" w:space="0" w:color="BFBFBF"/>
            </w:tcBorders>
          </w:tcPr>
          <w:p w14:paraId="4E83D693"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 xml:space="preserve">Супрун О. С. </w:t>
            </w:r>
          </w:p>
        </w:tc>
        <w:tc>
          <w:tcPr>
            <w:tcW w:w="3260" w:type="dxa"/>
            <w:tcBorders>
              <w:top w:val="single" w:sz="4" w:space="0" w:color="BFBFBF"/>
              <w:left w:val="single" w:sz="4" w:space="0" w:color="BFBFBF"/>
              <w:bottom w:val="single" w:sz="4" w:space="0" w:color="BFBFBF"/>
              <w:right w:val="single" w:sz="4" w:space="0" w:color="BFBFBF"/>
            </w:tcBorders>
          </w:tcPr>
          <w:p w14:paraId="32CB9594"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4"/>
                <w:szCs w:val="24"/>
              </w:rPr>
            </w:pPr>
            <w:r w:rsidRPr="007D335F">
              <w:rPr>
                <w:rFonts w:ascii="Times New Roman" w:eastAsia="Times New Roman" w:hAnsi="Times New Roman" w:cs="Times New Roman"/>
                <w:bCs/>
                <w:iCs/>
                <w:sz w:val="24"/>
                <w:szCs w:val="24"/>
              </w:rPr>
              <w:t>За</w:t>
            </w:r>
          </w:p>
        </w:tc>
      </w:tr>
    </w:tbl>
    <w:p w14:paraId="000BFEAA" w14:textId="77777777" w:rsidR="007D335F" w:rsidRPr="007D335F" w:rsidRDefault="007D335F" w:rsidP="007D335F">
      <w:pPr>
        <w:spacing w:after="0" w:line="240" w:lineRule="auto"/>
        <w:ind w:left="567"/>
        <w:jc w:val="both"/>
        <w:rPr>
          <w:rFonts w:ascii="Times New Roman" w:eastAsia="Times New Roman" w:hAnsi="Times New Roman" w:cs="Times New Roman"/>
          <w:bCs/>
          <w:iCs/>
          <w:sz w:val="28"/>
          <w:szCs w:val="28"/>
        </w:rPr>
      </w:pPr>
    </w:p>
    <w:p w14:paraId="5382CF3E" w14:textId="002A8C29" w:rsidR="009D109C" w:rsidRPr="005D563C" w:rsidRDefault="005D563C" w:rsidP="005D563C">
      <w:pPr>
        <w:shd w:val="clear" w:color="auto" w:fill="FFFFFF" w:themeFill="background1"/>
        <w:spacing w:after="0" w:line="240" w:lineRule="auto"/>
        <w:ind w:left="567"/>
        <w:jc w:val="both"/>
        <w:rPr>
          <w:rFonts w:ascii="Times New Roman" w:eastAsia="Times New Roman" w:hAnsi="Times New Roman" w:cs="Times New Roman"/>
          <w:bCs/>
          <w:i/>
          <w:iCs/>
          <w:sz w:val="28"/>
          <w:szCs w:val="28"/>
        </w:rPr>
      </w:pPr>
      <w:r w:rsidRPr="005D563C">
        <w:rPr>
          <w:rFonts w:ascii="Times New Roman" w:eastAsia="Times New Roman" w:hAnsi="Times New Roman" w:cs="Times New Roman"/>
          <w:bCs/>
          <w:iCs/>
          <w:sz w:val="28"/>
          <w:szCs w:val="28"/>
        </w:rPr>
        <w:t>8</w:t>
      </w:r>
      <w:r w:rsidR="00E23541" w:rsidRPr="005D563C">
        <w:rPr>
          <w:rFonts w:ascii="Times New Roman" w:eastAsia="Times New Roman" w:hAnsi="Times New Roman" w:cs="Times New Roman"/>
          <w:bCs/>
          <w:iCs/>
          <w:sz w:val="28"/>
          <w:szCs w:val="28"/>
        </w:rPr>
        <w:t xml:space="preserve">. </w:t>
      </w:r>
      <w:r w:rsidR="009D109C" w:rsidRPr="005D563C">
        <w:rPr>
          <w:rFonts w:ascii="Times New Roman" w:eastAsia="Times New Roman" w:hAnsi="Times New Roman" w:cs="Times New Roman"/>
          <w:bCs/>
          <w:iCs/>
          <w:sz w:val="28"/>
          <w:szCs w:val="28"/>
        </w:rPr>
        <w:t>Про повторний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009D109C" w:rsidRPr="005D563C">
        <w:rPr>
          <w:rFonts w:ascii="Times New Roman" w:eastAsia="Times New Roman" w:hAnsi="Times New Roman" w:cs="Times New Roman"/>
          <w:bCs/>
          <w:i/>
          <w:iCs/>
          <w:sz w:val="28"/>
          <w:szCs w:val="28"/>
        </w:rPr>
        <w:t xml:space="preserve"> (реєстраційний номер секретаріату Київради від 07.08.2026 № 08/231-595/ПР).</w:t>
      </w:r>
    </w:p>
    <w:p w14:paraId="4006673D" w14:textId="77777777" w:rsidR="00EC7560" w:rsidRPr="005D563C" w:rsidRDefault="00EC7560" w:rsidP="005D563C">
      <w:pPr>
        <w:shd w:val="clear" w:color="auto" w:fill="FFFFFF" w:themeFill="background1"/>
        <w:spacing w:after="0" w:line="240" w:lineRule="auto"/>
        <w:jc w:val="both"/>
        <w:rPr>
          <w:rFonts w:ascii="Times New Roman" w:hAnsi="Times New Roman" w:cs="Times New Roman"/>
          <w:bCs/>
          <w:iCs/>
          <w:sz w:val="28"/>
          <w:szCs w:val="28"/>
          <w:lang w:eastAsia="en-US"/>
        </w:rPr>
      </w:pPr>
    </w:p>
    <w:p w14:paraId="7C7E5405" w14:textId="6E1B638F" w:rsidR="00323941" w:rsidRPr="005D563C" w:rsidRDefault="00EC7560" w:rsidP="005D563C">
      <w:pPr>
        <w:shd w:val="clear" w:color="auto" w:fill="FFFFFF" w:themeFill="background1"/>
        <w:spacing w:after="0" w:line="240" w:lineRule="auto"/>
        <w:jc w:val="both"/>
        <w:rPr>
          <w:rFonts w:ascii="Times New Roman" w:eastAsia="Times New Roman" w:hAnsi="Times New Roman" w:cs="Times New Roman"/>
          <w:bCs/>
          <w:i/>
          <w:iCs/>
          <w:kern w:val="2"/>
          <w:sz w:val="28"/>
          <w:szCs w:val="28"/>
          <w:lang w:eastAsia="en-US"/>
          <w14:ligatures w14:val="standardContextual"/>
        </w:rPr>
      </w:pPr>
      <w:r w:rsidRPr="005D563C">
        <w:rPr>
          <w:rFonts w:ascii="Times New Roman" w:eastAsia="Times New Roman" w:hAnsi="Times New Roman" w:cs="Times New Roman"/>
          <w:color w:val="000000" w:themeColor="text1"/>
          <w:sz w:val="28"/>
          <w:szCs w:val="28"/>
        </w:rPr>
        <w:t>СЛУХАЛИ:  В</w:t>
      </w:r>
      <w:r w:rsidR="00EB5B0E">
        <w:rPr>
          <w:rFonts w:ascii="Times New Roman" w:eastAsia="Times New Roman" w:hAnsi="Times New Roman" w:cs="Times New Roman"/>
          <w:color w:val="000000" w:themeColor="text1"/>
          <w:sz w:val="28"/>
          <w:szCs w:val="28"/>
        </w:rPr>
        <w:t>ладиславу СЕВОСТЬЯНОВУ</w:t>
      </w:r>
      <w:r w:rsidRPr="005D563C">
        <w:rPr>
          <w:rFonts w:ascii="Times New Roman" w:eastAsia="Times New Roman" w:hAnsi="Times New Roman" w:cs="Times New Roman"/>
          <w:color w:val="000000" w:themeColor="text1"/>
          <w:sz w:val="28"/>
          <w:szCs w:val="28"/>
        </w:rPr>
        <w:t>,</w:t>
      </w:r>
      <w:r w:rsidRPr="005D563C">
        <w:rPr>
          <w:rFonts w:ascii="Times New Roman" w:eastAsia="Times New Roman" w:hAnsi="Times New Roman" w:cs="Times New Roman"/>
          <w:kern w:val="2"/>
          <w:sz w:val="28"/>
          <w:szCs w:val="28"/>
          <w:lang w:eastAsia="en-US"/>
          <w14:ligatures w14:val="standardContextual"/>
        </w:rPr>
        <w:t xml:space="preserve"> </w:t>
      </w:r>
      <w:r w:rsidR="00EB5B0E" w:rsidRPr="00EB5B0E">
        <w:rPr>
          <w:rFonts w:ascii="Times New Roman" w:eastAsia="Times New Roman" w:hAnsi="Times New Roman" w:cs="Times New Roman"/>
          <w:kern w:val="2"/>
          <w:sz w:val="28"/>
          <w:szCs w:val="28"/>
          <w:lang w:eastAsia="en-US"/>
          <w14:ligatures w14:val="standardContextual"/>
        </w:rPr>
        <w:t>начальник</w:t>
      </w:r>
      <w:r w:rsidR="00EB5B0E">
        <w:rPr>
          <w:rFonts w:ascii="Times New Roman" w:eastAsia="Times New Roman" w:hAnsi="Times New Roman" w:cs="Times New Roman"/>
          <w:kern w:val="2"/>
          <w:sz w:val="28"/>
          <w:szCs w:val="28"/>
          <w:lang w:eastAsia="en-US"/>
          <w14:ligatures w14:val="standardContextual"/>
        </w:rPr>
        <w:t>а</w:t>
      </w:r>
      <w:r w:rsidR="00EB5B0E" w:rsidRPr="00EB5B0E">
        <w:rPr>
          <w:rFonts w:ascii="Times New Roman" w:eastAsia="Times New Roman" w:hAnsi="Times New Roman" w:cs="Times New Roman"/>
          <w:kern w:val="2"/>
          <w:sz w:val="28"/>
          <w:szCs w:val="28"/>
          <w:lang w:eastAsia="en-US"/>
          <w14:ligatures w14:val="standardContextual"/>
        </w:rPr>
        <w:t xml:space="preserve"> відділу правового забезпечення та управління персоналом Управління освіти Шевченківської районної в місті Києві державної адміністрації</w:t>
      </w:r>
      <w:r w:rsidRPr="005D563C">
        <w:rPr>
          <w:rFonts w:ascii="Times New Roman" w:eastAsia="Times New Roman" w:hAnsi="Times New Roman" w:cs="Times New Roman"/>
          <w:kern w:val="2"/>
          <w:sz w:val="28"/>
          <w:szCs w:val="28"/>
          <w:lang w:eastAsia="en-US"/>
          <w14:ligatures w14:val="standardContextual"/>
        </w:rPr>
        <w:t>, як</w:t>
      </w:r>
      <w:r w:rsidR="00EB5B0E">
        <w:rPr>
          <w:rFonts w:ascii="Times New Roman" w:eastAsia="Times New Roman" w:hAnsi="Times New Roman" w:cs="Times New Roman"/>
          <w:kern w:val="2"/>
          <w:sz w:val="28"/>
          <w:szCs w:val="28"/>
          <w:lang w:eastAsia="en-US"/>
          <w14:ligatures w14:val="standardContextual"/>
        </w:rPr>
        <w:t>а</w:t>
      </w:r>
      <w:r w:rsidRPr="005D563C">
        <w:rPr>
          <w:rFonts w:ascii="Times New Roman" w:eastAsia="Times New Roman" w:hAnsi="Times New Roman" w:cs="Times New Roman"/>
          <w:kern w:val="2"/>
          <w:sz w:val="28"/>
          <w:szCs w:val="28"/>
          <w:lang w:eastAsia="en-US"/>
          <w14:ligatures w14:val="standardContextual"/>
        </w:rPr>
        <w:t xml:space="preserve">  поінформува</w:t>
      </w:r>
      <w:r w:rsidR="00EB5B0E">
        <w:rPr>
          <w:rFonts w:ascii="Times New Roman" w:eastAsia="Times New Roman" w:hAnsi="Times New Roman" w:cs="Times New Roman"/>
          <w:kern w:val="2"/>
          <w:sz w:val="28"/>
          <w:szCs w:val="28"/>
          <w:lang w:eastAsia="en-US"/>
          <w14:ligatures w14:val="standardContextual"/>
        </w:rPr>
        <w:t>ла</w:t>
      </w:r>
      <w:r w:rsidRPr="005D563C">
        <w:rPr>
          <w:rFonts w:ascii="Times New Roman" w:eastAsia="Times New Roman" w:hAnsi="Times New Roman" w:cs="Times New Roman"/>
          <w:kern w:val="2"/>
          <w:sz w:val="28"/>
          <w:szCs w:val="28"/>
          <w:lang w:eastAsia="en-US"/>
          <w14:ligatures w14:val="standardContextual"/>
        </w:rPr>
        <w:t xml:space="preserve"> про повторний розгляд </w:t>
      </w:r>
      <w:r w:rsidRPr="005D563C">
        <w:rPr>
          <w:rFonts w:ascii="Times New Roman" w:eastAsia="Times New Roman" w:hAnsi="Times New Roman" w:cs="Times New Roman"/>
          <w:bCs/>
          <w:iCs/>
          <w:kern w:val="2"/>
          <w:sz w:val="28"/>
          <w:szCs w:val="28"/>
          <w:lang w:eastAsia="en-US"/>
          <w14:ligatures w14:val="standardContextual"/>
        </w:rPr>
        <w:t xml:space="preserve">проєкту рішення Київської міської ради </w:t>
      </w:r>
      <w:r w:rsidR="00323941" w:rsidRPr="005D563C">
        <w:rPr>
          <w:rFonts w:ascii="Times New Roman" w:eastAsia="Times New Roman" w:hAnsi="Times New Roman" w:cs="Times New Roman"/>
          <w:bCs/>
          <w:iCs/>
          <w:kern w:val="2"/>
          <w:sz w:val="28"/>
          <w:szCs w:val="28"/>
          <w:lang w:eastAsia="en-US"/>
          <w14:ligatures w14:val="standardContextual"/>
        </w:rPr>
        <w:t>«Про включення до Переліку другого типу нежитлових приміщень комунальної власності територіальної громади міста Києва»</w:t>
      </w:r>
      <w:r w:rsidR="00323941" w:rsidRPr="005D563C">
        <w:rPr>
          <w:rFonts w:ascii="Times New Roman" w:eastAsia="Times New Roman" w:hAnsi="Times New Roman" w:cs="Times New Roman"/>
          <w:bCs/>
          <w:i/>
          <w:iCs/>
          <w:kern w:val="2"/>
          <w:sz w:val="28"/>
          <w:szCs w:val="28"/>
          <w:lang w:eastAsia="en-US"/>
          <w14:ligatures w14:val="standardContextual"/>
        </w:rPr>
        <w:t>.</w:t>
      </w:r>
    </w:p>
    <w:p w14:paraId="0DDB7628" w14:textId="109282A5" w:rsidR="00EC7560" w:rsidRPr="005D563C" w:rsidRDefault="00EC7560" w:rsidP="005D563C">
      <w:pPr>
        <w:shd w:val="clear" w:color="auto" w:fill="FFFFFF" w:themeFill="background1"/>
        <w:spacing w:after="0" w:line="240" w:lineRule="auto"/>
        <w:jc w:val="both"/>
        <w:rPr>
          <w:rFonts w:ascii="Times New Roman" w:eastAsia="Times New Roman" w:hAnsi="Times New Roman" w:cs="Times New Roman"/>
          <w:bCs/>
          <w:iCs/>
          <w:kern w:val="2"/>
          <w:sz w:val="28"/>
          <w:szCs w:val="28"/>
          <w:lang w:eastAsia="en-US"/>
          <w14:ligatures w14:val="standardContextual"/>
        </w:rPr>
      </w:pPr>
      <w:r w:rsidRPr="005D563C">
        <w:rPr>
          <w:rFonts w:ascii="Times New Roman" w:eastAsia="Times New Roman" w:hAnsi="Times New Roman" w:cs="Times New Roman"/>
          <w:bCs/>
          <w:iCs/>
          <w:kern w:val="2"/>
          <w:sz w:val="28"/>
          <w:szCs w:val="28"/>
          <w:lang w:eastAsia="en-US"/>
          <w14:ligatures w14:val="standardContextual"/>
        </w:rPr>
        <w:t xml:space="preserve">ВИСТУПИЛИ: </w:t>
      </w:r>
      <w:r w:rsidR="00EB5B0E">
        <w:rPr>
          <w:rFonts w:ascii="Times New Roman" w:eastAsia="Times New Roman" w:hAnsi="Times New Roman" w:cs="Times New Roman"/>
          <w:bCs/>
          <w:iCs/>
          <w:kern w:val="2"/>
          <w:sz w:val="28"/>
          <w:szCs w:val="28"/>
          <w:lang w:eastAsia="en-US"/>
          <w14:ligatures w14:val="standardContextual"/>
        </w:rPr>
        <w:t xml:space="preserve">Васильчук В. В., </w:t>
      </w:r>
      <w:r w:rsidR="00E82441" w:rsidRPr="005D563C">
        <w:rPr>
          <w:rFonts w:ascii="Times New Roman" w:eastAsia="Times New Roman" w:hAnsi="Times New Roman" w:cs="Times New Roman"/>
          <w:bCs/>
          <w:iCs/>
          <w:kern w:val="2"/>
          <w:sz w:val="28"/>
          <w:szCs w:val="28"/>
          <w:lang w:eastAsia="en-US"/>
          <w14:ligatures w14:val="standardContextual"/>
        </w:rPr>
        <w:t xml:space="preserve">Позняков О. Д., </w:t>
      </w:r>
      <w:r w:rsidR="00C6679A" w:rsidRPr="005D563C">
        <w:rPr>
          <w:rFonts w:ascii="Times New Roman" w:eastAsia="Times New Roman" w:hAnsi="Times New Roman" w:cs="Times New Roman"/>
          <w:bCs/>
          <w:iCs/>
          <w:kern w:val="2"/>
          <w:sz w:val="28"/>
          <w:szCs w:val="28"/>
          <w:lang w:eastAsia="en-US"/>
          <w14:ligatures w14:val="standardContextual"/>
        </w:rPr>
        <w:t xml:space="preserve">Севостьянова В. В., </w:t>
      </w:r>
      <w:r w:rsidR="00E82441" w:rsidRPr="005D563C">
        <w:rPr>
          <w:rFonts w:ascii="Times New Roman" w:eastAsia="Times New Roman" w:hAnsi="Times New Roman" w:cs="Times New Roman"/>
          <w:bCs/>
          <w:iCs/>
          <w:kern w:val="2"/>
          <w:sz w:val="28"/>
          <w:szCs w:val="28"/>
          <w:lang w:eastAsia="en-US"/>
          <w14:ligatures w14:val="standardContextual"/>
        </w:rPr>
        <w:t>Сікліцький</w:t>
      </w:r>
      <w:r w:rsidR="001F2DCB">
        <w:rPr>
          <w:rFonts w:ascii="Times New Roman" w:eastAsia="Times New Roman" w:hAnsi="Times New Roman" w:cs="Times New Roman"/>
          <w:bCs/>
          <w:iCs/>
          <w:kern w:val="2"/>
          <w:sz w:val="28"/>
          <w:szCs w:val="28"/>
          <w:lang w:eastAsia="en-US"/>
          <w14:ligatures w14:val="standardContextual"/>
        </w:rPr>
        <w:t> </w:t>
      </w:r>
      <w:r w:rsidR="00E82441" w:rsidRPr="005D563C">
        <w:rPr>
          <w:rFonts w:ascii="Times New Roman" w:eastAsia="Times New Roman" w:hAnsi="Times New Roman" w:cs="Times New Roman"/>
          <w:bCs/>
          <w:iCs/>
          <w:kern w:val="2"/>
          <w:sz w:val="28"/>
          <w:szCs w:val="28"/>
          <w:lang w:eastAsia="en-US"/>
          <w14:ligatures w14:val="standardContextual"/>
        </w:rPr>
        <w:t>Б.</w:t>
      </w:r>
      <w:r w:rsidR="001F2DCB">
        <w:rPr>
          <w:rFonts w:ascii="Times New Roman" w:eastAsia="Times New Roman" w:hAnsi="Times New Roman" w:cs="Times New Roman"/>
          <w:bCs/>
          <w:iCs/>
          <w:kern w:val="2"/>
          <w:sz w:val="28"/>
          <w:szCs w:val="28"/>
          <w:lang w:eastAsia="en-US"/>
          <w14:ligatures w14:val="standardContextual"/>
        </w:rPr>
        <w:t> </w:t>
      </w:r>
      <w:r w:rsidR="00E82441" w:rsidRPr="005D563C">
        <w:rPr>
          <w:rFonts w:ascii="Times New Roman" w:eastAsia="Times New Roman" w:hAnsi="Times New Roman" w:cs="Times New Roman"/>
          <w:bCs/>
          <w:iCs/>
          <w:kern w:val="2"/>
          <w:sz w:val="28"/>
          <w:szCs w:val="28"/>
          <w:lang w:eastAsia="en-US"/>
          <w14:ligatures w14:val="standardContextual"/>
        </w:rPr>
        <w:t>В.</w:t>
      </w:r>
      <w:r w:rsidR="00C6679A" w:rsidRPr="005D563C">
        <w:rPr>
          <w:rFonts w:ascii="Times New Roman" w:eastAsia="Times New Roman" w:hAnsi="Times New Roman" w:cs="Times New Roman"/>
          <w:bCs/>
          <w:iCs/>
          <w:kern w:val="2"/>
          <w:sz w:val="28"/>
          <w:szCs w:val="28"/>
          <w:lang w:eastAsia="en-US"/>
          <w14:ligatures w14:val="standardContextual"/>
        </w:rPr>
        <w:t xml:space="preserve">, Медведчук Н. З., </w:t>
      </w:r>
      <w:r w:rsidR="00323941" w:rsidRPr="005D563C">
        <w:rPr>
          <w:rFonts w:ascii="Times New Roman" w:eastAsia="Times New Roman" w:hAnsi="Times New Roman" w:cs="Times New Roman"/>
          <w:bCs/>
          <w:iCs/>
          <w:kern w:val="2"/>
          <w:sz w:val="28"/>
          <w:szCs w:val="28"/>
          <w:lang w:eastAsia="en-US"/>
          <w14:ligatures w14:val="standardContextual"/>
        </w:rPr>
        <w:t>Комарницький В. С.</w:t>
      </w:r>
    </w:p>
    <w:p w14:paraId="5A45D7D9" w14:textId="77777777" w:rsidR="0064315E" w:rsidRDefault="00EC7560" w:rsidP="005D563C">
      <w:pPr>
        <w:shd w:val="clear" w:color="auto" w:fill="FFFFFF" w:themeFill="background1"/>
        <w:spacing w:after="0" w:line="240" w:lineRule="auto"/>
        <w:jc w:val="both"/>
        <w:rPr>
          <w:rFonts w:ascii="Times New Roman" w:eastAsia="Times New Roman" w:hAnsi="Times New Roman" w:cs="Times New Roman"/>
          <w:bCs/>
          <w:iCs/>
          <w:color w:val="000000" w:themeColor="text1"/>
          <w:sz w:val="28"/>
          <w:szCs w:val="28"/>
        </w:rPr>
      </w:pPr>
      <w:r w:rsidRPr="005D563C">
        <w:rPr>
          <w:rFonts w:ascii="Times New Roman" w:eastAsia="Times New Roman" w:hAnsi="Times New Roman" w:cs="Times New Roman"/>
          <w:color w:val="000000" w:themeColor="text1"/>
          <w:sz w:val="28"/>
          <w:szCs w:val="28"/>
        </w:rPr>
        <w:t xml:space="preserve">ВИРІШИЛИ: </w:t>
      </w:r>
      <w:r w:rsidR="00323941" w:rsidRPr="005D563C">
        <w:rPr>
          <w:rFonts w:ascii="Times New Roman" w:eastAsia="Times New Roman" w:hAnsi="Times New Roman" w:cs="Times New Roman"/>
          <w:bCs/>
          <w:iCs/>
          <w:color w:val="000000" w:themeColor="text1"/>
          <w:sz w:val="28"/>
          <w:szCs w:val="28"/>
        </w:rPr>
        <w:t>Підтримати проєкт рішення Київської міської ради «Про включення до Переліку другого типу нежитлових приміщень комунальної власності територіальної громади міста Києва» та рекомендувати його для розгляду на пленарному засіданні сесії Київської міської ради.</w:t>
      </w:r>
      <w:r w:rsidR="00323941" w:rsidRPr="00323941">
        <w:rPr>
          <w:rFonts w:ascii="Times New Roman" w:eastAsia="Times New Roman" w:hAnsi="Times New Roman" w:cs="Times New Roman"/>
          <w:bCs/>
          <w:iCs/>
          <w:color w:val="000000" w:themeColor="text1"/>
          <w:sz w:val="28"/>
          <w:szCs w:val="28"/>
        </w:rPr>
        <w:t xml:space="preserve">   </w:t>
      </w:r>
    </w:p>
    <w:p w14:paraId="4BFB4A03" w14:textId="7C7E7FD4" w:rsidR="00EC7560" w:rsidRPr="00E7485F" w:rsidRDefault="0064315E" w:rsidP="00323941">
      <w:pPr>
        <w:spacing w:after="0" w:line="240" w:lineRule="auto"/>
        <w:jc w:val="both"/>
        <w:rPr>
          <w:rFonts w:ascii="Times New Roman" w:eastAsia="Times New Roman" w:hAnsi="Times New Roman" w:cs="Times New Roman"/>
          <w:bCs/>
          <w:i/>
          <w:iCs/>
          <w:color w:val="000000" w:themeColor="text1"/>
          <w:sz w:val="28"/>
          <w:szCs w:val="28"/>
        </w:rPr>
      </w:pPr>
      <w:r w:rsidRPr="0064315E">
        <w:rPr>
          <w:rFonts w:ascii="Times New Roman" w:eastAsia="Times New Roman" w:hAnsi="Times New Roman" w:cs="Times New Roman"/>
          <w:bCs/>
          <w:iCs/>
          <w:color w:val="000000" w:themeColor="text1"/>
          <w:sz w:val="28"/>
          <w:szCs w:val="28"/>
        </w:rPr>
        <w:t>ГОЛОСУВАЛИ: «за» – 3, «проти» – немає, «утримались» – немає, «не голосували» – немає.</w:t>
      </w:r>
      <w:r w:rsidR="00323941" w:rsidRPr="00323941">
        <w:rPr>
          <w:rFonts w:ascii="Times New Roman" w:eastAsia="Times New Roman" w:hAnsi="Times New Roman" w:cs="Times New Roman"/>
          <w:bCs/>
          <w:i/>
          <w:iCs/>
          <w:color w:val="000000" w:themeColor="text1"/>
          <w:sz w:val="28"/>
          <w:szCs w:val="28"/>
        </w:rPr>
        <w:t xml:space="preserve"> </w:t>
      </w:r>
      <w:r w:rsidR="00323941" w:rsidRPr="00323941">
        <w:rPr>
          <w:rFonts w:ascii="Times New Roman" w:eastAsia="Times New Roman" w:hAnsi="Times New Roman" w:cs="Times New Roman"/>
          <w:bCs/>
          <w:iCs/>
          <w:color w:val="000000" w:themeColor="text1"/>
          <w:sz w:val="28"/>
          <w:szCs w:val="28"/>
        </w:rPr>
        <w:t xml:space="preserve"> </w:t>
      </w:r>
    </w:p>
    <w:p w14:paraId="02533DD8" w14:textId="1DC78AEB" w:rsidR="00EC7560" w:rsidRDefault="00EC7560" w:rsidP="00EC7560">
      <w:pPr>
        <w:spacing w:after="0" w:line="240" w:lineRule="auto"/>
        <w:jc w:val="both"/>
        <w:rPr>
          <w:rFonts w:ascii="Times New Roman" w:eastAsia="Times New Roman" w:hAnsi="Times New Roman" w:cs="Times New Roman"/>
          <w:b/>
          <w:bCs/>
          <w:i/>
          <w:iCs/>
          <w:color w:val="000000" w:themeColor="text1"/>
          <w:sz w:val="28"/>
          <w:szCs w:val="28"/>
        </w:rPr>
      </w:pPr>
      <w:r w:rsidRPr="00E7485F">
        <w:rPr>
          <w:rFonts w:ascii="Times New Roman" w:eastAsia="Times New Roman" w:hAnsi="Times New Roman" w:cs="Times New Roman"/>
          <w:b/>
          <w:bCs/>
          <w:i/>
          <w:iCs/>
          <w:color w:val="000000" w:themeColor="text1"/>
          <w:sz w:val="28"/>
          <w:szCs w:val="28"/>
        </w:rPr>
        <w:t>Рішення прийнято.</w:t>
      </w:r>
    </w:p>
    <w:p w14:paraId="4E783865" w14:textId="77777777" w:rsidR="00EC7560" w:rsidRPr="00E7485F" w:rsidRDefault="00EC7560" w:rsidP="00EC7560">
      <w:pPr>
        <w:spacing w:after="0" w:line="240" w:lineRule="auto"/>
        <w:jc w:val="both"/>
        <w:rPr>
          <w:rFonts w:ascii="Times New Roman" w:eastAsia="Times New Roman" w:hAnsi="Times New Roman" w:cs="Times New Roman"/>
          <w:color w:val="000000" w:themeColor="text1"/>
          <w:sz w:val="28"/>
          <w:szCs w:val="28"/>
        </w:rPr>
      </w:pPr>
    </w:p>
    <w:tbl>
      <w:tblPr>
        <w:tblW w:w="6379" w:type="dxa"/>
        <w:tblInd w:w="704" w:type="dxa"/>
        <w:tblLayout w:type="fixed"/>
        <w:tblLook w:val="0000" w:firstRow="0" w:lastRow="0" w:firstColumn="0" w:lastColumn="0" w:noHBand="0" w:noVBand="0"/>
      </w:tblPr>
      <w:tblGrid>
        <w:gridCol w:w="3402"/>
        <w:gridCol w:w="2977"/>
      </w:tblGrid>
      <w:tr w:rsidR="00EC7560" w:rsidRPr="00E7485F" w14:paraId="4D5943E1"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75186BFB"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lastRenderedPageBreak/>
              <w:t>ПІБ</w:t>
            </w:r>
          </w:p>
        </w:tc>
        <w:tc>
          <w:tcPr>
            <w:tcW w:w="2977" w:type="dxa"/>
            <w:tcBorders>
              <w:top w:val="single" w:sz="4" w:space="0" w:color="BFBFBF"/>
              <w:left w:val="single" w:sz="4" w:space="0" w:color="BFBFBF"/>
              <w:bottom w:val="single" w:sz="4" w:space="0" w:color="BFBFBF"/>
              <w:right w:val="single" w:sz="4" w:space="0" w:color="BFBFBF"/>
            </w:tcBorders>
          </w:tcPr>
          <w:p w14:paraId="44F3859A"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Результат голосування</w:t>
            </w:r>
          </w:p>
        </w:tc>
      </w:tr>
      <w:tr w:rsidR="00EC7560" w:rsidRPr="00E7485F" w14:paraId="1DE8CB64"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tcPr>
          <w:p w14:paraId="748DEDE5"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03EC5E42"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За</w:t>
            </w:r>
          </w:p>
        </w:tc>
      </w:tr>
      <w:tr w:rsidR="00EC7560" w:rsidRPr="00E7485F" w14:paraId="3BC9D495"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06CF84C3"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6224E09D"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За</w:t>
            </w:r>
          </w:p>
        </w:tc>
      </w:tr>
      <w:tr w:rsidR="00EC7560" w:rsidRPr="00E7485F" w14:paraId="7BD3654D"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48ED2109"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Супрун О. С.</w:t>
            </w:r>
          </w:p>
        </w:tc>
        <w:tc>
          <w:tcPr>
            <w:tcW w:w="2977" w:type="dxa"/>
            <w:tcBorders>
              <w:top w:val="single" w:sz="4" w:space="0" w:color="BFBFBF"/>
              <w:left w:val="single" w:sz="4" w:space="0" w:color="BFBFBF"/>
              <w:bottom w:val="single" w:sz="4" w:space="0" w:color="BFBFBF"/>
              <w:right w:val="single" w:sz="4" w:space="0" w:color="BFBFBF"/>
            </w:tcBorders>
          </w:tcPr>
          <w:p w14:paraId="4C1925FE" w14:textId="77777777" w:rsidR="00EC7560" w:rsidRPr="00E7485F" w:rsidRDefault="00EC7560" w:rsidP="00E072DA">
            <w:pPr>
              <w:spacing w:after="0" w:line="240" w:lineRule="auto"/>
              <w:jc w:val="both"/>
              <w:rPr>
                <w:rFonts w:ascii="Times New Roman" w:eastAsia="Times New Roman" w:hAnsi="Times New Roman" w:cs="Times New Roman"/>
                <w:color w:val="000000" w:themeColor="text1"/>
                <w:sz w:val="24"/>
                <w:szCs w:val="24"/>
              </w:rPr>
            </w:pPr>
            <w:r w:rsidRPr="00E7485F">
              <w:rPr>
                <w:rFonts w:ascii="Times New Roman" w:eastAsia="Times New Roman" w:hAnsi="Times New Roman" w:cs="Times New Roman"/>
                <w:color w:val="000000" w:themeColor="text1"/>
                <w:sz w:val="24"/>
                <w:szCs w:val="24"/>
              </w:rPr>
              <w:t>За</w:t>
            </w:r>
          </w:p>
        </w:tc>
      </w:tr>
    </w:tbl>
    <w:p w14:paraId="7CD15440" w14:textId="77777777" w:rsidR="00774CF6" w:rsidRDefault="00774CF6" w:rsidP="00D207EA">
      <w:pPr>
        <w:spacing w:after="0" w:line="240" w:lineRule="auto"/>
        <w:ind w:left="567"/>
        <w:jc w:val="both"/>
        <w:rPr>
          <w:rFonts w:ascii="Times New Roman" w:eastAsia="Times New Roman" w:hAnsi="Times New Roman" w:cs="Times New Roman"/>
          <w:bCs/>
          <w:iCs/>
          <w:sz w:val="28"/>
          <w:szCs w:val="28"/>
        </w:rPr>
      </w:pPr>
    </w:p>
    <w:p w14:paraId="77EBEC31" w14:textId="363A7CC5" w:rsidR="00D207EA" w:rsidRPr="005D563C" w:rsidRDefault="005D563C" w:rsidP="00D207EA">
      <w:pPr>
        <w:spacing w:after="0" w:line="240" w:lineRule="auto"/>
        <w:ind w:left="567"/>
        <w:jc w:val="both"/>
        <w:rPr>
          <w:rFonts w:ascii="Times New Roman" w:eastAsia="Times New Roman" w:hAnsi="Times New Roman" w:cs="Times New Roman"/>
          <w:bCs/>
          <w:i/>
          <w:iCs/>
          <w:sz w:val="28"/>
          <w:szCs w:val="28"/>
        </w:rPr>
      </w:pPr>
      <w:r>
        <w:rPr>
          <w:rFonts w:ascii="Times New Roman" w:eastAsia="Times New Roman" w:hAnsi="Times New Roman" w:cs="Times New Roman"/>
          <w:bCs/>
          <w:iCs/>
          <w:sz w:val="28"/>
          <w:szCs w:val="28"/>
        </w:rPr>
        <w:t>9</w:t>
      </w:r>
      <w:r w:rsidR="001A1181" w:rsidRPr="005D563C">
        <w:rPr>
          <w:rFonts w:ascii="Times New Roman" w:eastAsia="Times New Roman" w:hAnsi="Times New Roman" w:cs="Times New Roman"/>
          <w:bCs/>
          <w:iCs/>
          <w:sz w:val="28"/>
          <w:szCs w:val="28"/>
        </w:rPr>
        <w:t xml:space="preserve">. </w:t>
      </w:r>
      <w:r w:rsidR="00D207EA" w:rsidRPr="005D563C">
        <w:rPr>
          <w:rFonts w:ascii="Times New Roman" w:eastAsia="Times New Roman" w:hAnsi="Times New Roman" w:cs="Times New Roman"/>
          <w:bCs/>
          <w:iCs/>
          <w:sz w:val="28"/>
          <w:szCs w:val="28"/>
        </w:rPr>
        <w:t>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w:t>
      </w:r>
      <w:r w:rsidR="00D207EA" w:rsidRPr="005D563C">
        <w:rPr>
          <w:rFonts w:ascii="Times New Roman" w:eastAsia="Times New Roman" w:hAnsi="Times New Roman" w:cs="Times New Roman"/>
          <w:bCs/>
          <w:i/>
          <w:iCs/>
          <w:sz w:val="28"/>
          <w:szCs w:val="28"/>
        </w:rPr>
        <w:t xml:space="preserve"> (реєстраційний номер секретаріату Київради від 11.08.2026 № 08/231-610/ПР).</w:t>
      </w:r>
    </w:p>
    <w:p w14:paraId="4EBB9507" w14:textId="77777777" w:rsidR="001A1181" w:rsidRPr="005D563C" w:rsidRDefault="001A1181" w:rsidP="001A1181">
      <w:pPr>
        <w:spacing w:after="0" w:line="240" w:lineRule="auto"/>
        <w:ind w:left="567"/>
        <w:jc w:val="both"/>
        <w:rPr>
          <w:rFonts w:ascii="Times New Roman" w:eastAsia="Times New Roman" w:hAnsi="Times New Roman" w:cs="Times New Roman"/>
          <w:bCs/>
          <w:iCs/>
          <w:sz w:val="28"/>
          <w:szCs w:val="28"/>
        </w:rPr>
      </w:pPr>
    </w:p>
    <w:p w14:paraId="7EDD7DAE" w14:textId="074EBB3C" w:rsidR="001A1181" w:rsidRPr="005D563C" w:rsidRDefault="001A1181" w:rsidP="008F437D">
      <w:pPr>
        <w:spacing w:after="0" w:line="240" w:lineRule="auto"/>
        <w:jc w:val="both"/>
        <w:rPr>
          <w:rFonts w:ascii="Times New Roman" w:eastAsia="Times New Roman" w:hAnsi="Times New Roman" w:cs="Times New Roman"/>
          <w:bCs/>
          <w:iCs/>
          <w:color w:val="000000" w:themeColor="text1"/>
          <w:sz w:val="28"/>
          <w:szCs w:val="28"/>
        </w:rPr>
      </w:pPr>
      <w:r w:rsidRPr="005D563C">
        <w:rPr>
          <w:rFonts w:ascii="Times New Roman" w:eastAsia="Times New Roman" w:hAnsi="Times New Roman" w:cs="Times New Roman"/>
          <w:sz w:val="28"/>
          <w:szCs w:val="28"/>
        </w:rPr>
        <w:t>СЛУХАЛИ:</w:t>
      </w:r>
      <w:r w:rsidRPr="005D563C">
        <w:rPr>
          <w:rFonts w:ascii="Times New Roman" w:eastAsia="Times New Roman" w:hAnsi="Times New Roman" w:cs="Times New Roman"/>
          <w:color w:val="000000" w:themeColor="text1"/>
          <w:sz w:val="28"/>
          <w:szCs w:val="28"/>
        </w:rPr>
        <w:t xml:space="preserve"> </w:t>
      </w:r>
      <w:r w:rsidR="008E078F">
        <w:rPr>
          <w:rFonts w:ascii="Times New Roman" w:eastAsia="Times New Roman" w:hAnsi="Times New Roman" w:cs="Times New Roman"/>
          <w:color w:val="000000" w:themeColor="text1"/>
          <w:sz w:val="28"/>
          <w:szCs w:val="28"/>
        </w:rPr>
        <w:t>Наталі</w:t>
      </w:r>
      <w:r w:rsidR="0012713F">
        <w:rPr>
          <w:rFonts w:ascii="Times New Roman" w:eastAsia="Times New Roman" w:hAnsi="Times New Roman" w:cs="Times New Roman"/>
          <w:color w:val="000000" w:themeColor="text1"/>
          <w:sz w:val="28"/>
          <w:szCs w:val="28"/>
        </w:rPr>
        <w:t>ю</w:t>
      </w:r>
      <w:r w:rsidR="008E078F">
        <w:rPr>
          <w:rFonts w:ascii="Times New Roman" w:eastAsia="Times New Roman" w:hAnsi="Times New Roman" w:cs="Times New Roman"/>
          <w:color w:val="000000" w:themeColor="text1"/>
          <w:sz w:val="28"/>
          <w:szCs w:val="28"/>
        </w:rPr>
        <w:t xml:space="preserve"> МАКАРЕВИЧ</w:t>
      </w:r>
      <w:r w:rsidRPr="005D563C">
        <w:rPr>
          <w:rFonts w:ascii="Times New Roman" w:eastAsia="Times New Roman" w:hAnsi="Times New Roman" w:cs="Times New Roman"/>
          <w:color w:val="000000" w:themeColor="text1"/>
          <w:sz w:val="28"/>
          <w:szCs w:val="28"/>
        </w:rPr>
        <w:t xml:space="preserve">,  </w:t>
      </w:r>
      <w:r w:rsidR="008E078F" w:rsidRPr="008E078F">
        <w:rPr>
          <w:rFonts w:ascii="Times New Roman" w:eastAsia="Times New Roman" w:hAnsi="Times New Roman" w:cs="Times New Roman"/>
          <w:color w:val="000000" w:themeColor="text1"/>
          <w:sz w:val="28"/>
          <w:szCs w:val="28"/>
        </w:rPr>
        <w:t>начальник</w:t>
      </w:r>
      <w:r w:rsidR="0012713F">
        <w:rPr>
          <w:rFonts w:ascii="Times New Roman" w:eastAsia="Times New Roman" w:hAnsi="Times New Roman" w:cs="Times New Roman"/>
          <w:color w:val="000000" w:themeColor="text1"/>
          <w:sz w:val="28"/>
          <w:szCs w:val="28"/>
        </w:rPr>
        <w:t xml:space="preserve">а </w:t>
      </w:r>
      <w:r w:rsidR="008E078F" w:rsidRPr="008E078F">
        <w:rPr>
          <w:rFonts w:ascii="Times New Roman" w:eastAsia="Times New Roman" w:hAnsi="Times New Roman" w:cs="Times New Roman"/>
          <w:color w:val="000000" w:themeColor="text1"/>
          <w:sz w:val="28"/>
          <w:szCs w:val="28"/>
        </w:rPr>
        <w:t>відділу загальної середньої освіти та виховної роботи Управління освіти Деснянської районної в місті Києві державної адміністрації</w:t>
      </w:r>
      <w:r w:rsidRPr="005D563C">
        <w:rPr>
          <w:rFonts w:ascii="Times New Roman" w:eastAsia="Times New Roman" w:hAnsi="Times New Roman" w:cs="Times New Roman"/>
          <w:color w:val="000000" w:themeColor="text1"/>
          <w:sz w:val="28"/>
          <w:szCs w:val="28"/>
        </w:rPr>
        <w:t>, як</w:t>
      </w:r>
      <w:r w:rsidR="008E078F">
        <w:rPr>
          <w:rFonts w:ascii="Times New Roman" w:eastAsia="Times New Roman" w:hAnsi="Times New Roman" w:cs="Times New Roman"/>
          <w:color w:val="000000" w:themeColor="text1"/>
          <w:sz w:val="28"/>
          <w:szCs w:val="28"/>
        </w:rPr>
        <w:t>а</w:t>
      </w:r>
      <w:r w:rsidRPr="005D563C">
        <w:rPr>
          <w:rFonts w:ascii="Times New Roman" w:eastAsia="Times New Roman" w:hAnsi="Times New Roman" w:cs="Times New Roman"/>
          <w:color w:val="000000" w:themeColor="text1"/>
          <w:sz w:val="28"/>
          <w:szCs w:val="28"/>
        </w:rPr>
        <w:t xml:space="preserve">  поінформува</w:t>
      </w:r>
      <w:r w:rsidR="008E078F">
        <w:rPr>
          <w:rFonts w:ascii="Times New Roman" w:eastAsia="Times New Roman" w:hAnsi="Times New Roman" w:cs="Times New Roman"/>
          <w:color w:val="000000" w:themeColor="text1"/>
          <w:sz w:val="28"/>
          <w:szCs w:val="28"/>
        </w:rPr>
        <w:t>ла</w:t>
      </w:r>
      <w:r w:rsidRPr="005D563C">
        <w:rPr>
          <w:rFonts w:ascii="Times New Roman" w:eastAsia="Times New Roman" w:hAnsi="Times New Roman" w:cs="Times New Roman"/>
          <w:color w:val="000000" w:themeColor="text1"/>
          <w:sz w:val="28"/>
          <w:szCs w:val="28"/>
        </w:rPr>
        <w:t xml:space="preserve"> про повторний розгляд </w:t>
      </w:r>
      <w:r w:rsidRPr="005D563C">
        <w:rPr>
          <w:rFonts w:ascii="Times New Roman" w:eastAsia="Times New Roman" w:hAnsi="Times New Roman" w:cs="Times New Roman"/>
          <w:bCs/>
          <w:iCs/>
          <w:color w:val="000000" w:themeColor="text1"/>
          <w:sz w:val="28"/>
          <w:szCs w:val="28"/>
        </w:rPr>
        <w:t xml:space="preserve">проєкту рішення Київської міської ради </w:t>
      </w:r>
      <w:r w:rsidR="008F437D" w:rsidRPr="005D563C">
        <w:rPr>
          <w:rFonts w:ascii="Times New Roman" w:eastAsia="Times New Roman" w:hAnsi="Times New Roman" w:cs="Times New Roman"/>
          <w:bCs/>
          <w:iCs/>
          <w:color w:val="000000" w:themeColor="text1"/>
          <w:sz w:val="28"/>
          <w:szCs w:val="28"/>
        </w:rPr>
        <w:t>«Про включення до Переліку другого типу нежитлових приміщень комунальної власності територіальної громади міста Києва».</w:t>
      </w:r>
    </w:p>
    <w:p w14:paraId="149AE066" w14:textId="1371BFB4" w:rsidR="008F437D" w:rsidRPr="005D563C" w:rsidRDefault="008F437D" w:rsidP="008F437D">
      <w:pPr>
        <w:spacing w:after="0" w:line="240" w:lineRule="auto"/>
        <w:jc w:val="both"/>
        <w:rPr>
          <w:rFonts w:ascii="Times New Roman" w:eastAsia="Times New Roman" w:hAnsi="Times New Roman" w:cs="Times New Roman"/>
          <w:bCs/>
          <w:iCs/>
          <w:color w:val="000000" w:themeColor="text1"/>
          <w:sz w:val="28"/>
          <w:szCs w:val="28"/>
        </w:rPr>
      </w:pPr>
      <w:r w:rsidRPr="005D563C">
        <w:rPr>
          <w:rFonts w:ascii="Times New Roman" w:eastAsia="Times New Roman" w:hAnsi="Times New Roman" w:cs="Times New Roman"/>
          <w:bCs/>
          <w:iCs/>
          <w:color w:val="000000" w:themeColor="text1"/>
          <w:sz w:val="28"/>
          <w:szCs w:val="28"/>
        </w:rPr>
        <w:t>ВИСТУПИЛИ:</w:t>
      </w:r>
      <w:r w:rsidR="00EA3E3A" w:rsidRPr="005D563C">
        <w:rPr>
          <w:rFonts w:ascii="Times New Roman" w:eastAsia="Times New Roman" w:hAnsi="Times New Roman" w:cs="Times New Roman"/>
          <w:bCs/>
          <w:iCs/>
          <w:color w:val="000000" w:themeColor="text1"/>
          <w:sz w:val="28"/>
          <w:szCs w:val="28"/>
        </w:rPr>
        <w:t xml:space="preserve"> </w:t>
      </w:r>
      <w:r w:rsidR="008E078F">
        <w:rPr>
          <w:rFonts w:ascii="Times New Roman" w:eastAsia="Times New Roman" w:hAnsi="Times New Roman" w:cs="Times New Roman"/>
          <w:bCs/>
          <w:iCs/>
          <w:color w:val="000000" w:themeColor="text1"/>
          <w:sz w:val="28"/>
          <w:szCs w:val="28"/>
        </w:rPr>
        <w:t xml:space="preserve">Васильчук В. В., </w:t>
      </w:r>
      <w:r w:rsidR="00EA3E3A" w:rsidRPr="005D563C">
        <w:rPr>
          <w:rFonts w:ascii="Times New Roman" w:eastAsia="Times New Roman" w:hAnsi="Times New Roman" w:cs="Times New Roman"/>
          <w:bCs/>
          <w:iCs/>
          <w:color w:val="000000" w:themeColor="text1"/>
          <w:sz w:val="28"/>
          <w:szCs w:val="28"/>
        </w:rPr>
        <w:t>Макаревич Н. В., Лимар О. П., Сікліцький Б. В.</w:t>
      </w:r>
    </w:p>
    <w:p w14:paraId="122B706E" w14:textId="7771F229" w:rsidR="001A1181" w:rsidRPr="005D563C" w:rsidRDefault="008F437D" w:rsidP="001A1181">
      <w:pPr>
        <w:spacing w:after="0" w:line="240" w:lineRule="auto"/>
        <w:jc w:val="both"/>
        <w:rPr>
          <w:rFonts w:ascii="Times New Roman" w:eastAsia="Times New Roman" w:hAnsi="Times New Roman" w:cs="Times New Roman"/>
          <w:bCs/>
          <w:i/>
          <w:iCs/>
          <w:sz w:val="28"/>
          <w:szCs w:val="28"/>
        </w:rPr>
      </w:pPr>
      <w:r w:rsidRPr="005D563C">
        <w:rPr>
          <w:rFonts w:ascii="Times New Roman" w:eastAsia="Times New Roman" w:hAnsi="Times New Roman" w:cs="Times New Roman"/>
          <w:bCs/>
          <w:iCs/>
          <w:sz w:val="28"/>
          <w:szCs w:val="28"/>
        </w:rPr>
        <w:t>ВИРІШИЛИ:</w:t>
      </w:r>
      <w:r w:rsidRPr="005D563C">
        <w:rPr>
          <w:rFonts w:ascii="Times New Roman" w:eastAsia="Times New Roman" w:hAnsi="Times New Roman" w:cs="Times New Roman"/>
          <w:bCs/>
          <w:i/>
          <w:sz w:val="28"/>
          <w:szCs w:val="28"/>
        </w:rPr>
        <w:t xml:space="preserve"> </w:t>
      </w:r>
      <w:r w:rsidRPr="005D563C">
        <w:rPr>
          <w:rFonts w:ascii="Times New Roman" w:eastAsia="Times New Roman" w:hAnsi="Times New Roman" w:cs="Times New Roman"/>
          <w:bCs/>
          <w:iCs/>
          <w:sz w:val="28"/>
          <w:szCs w:val="28"/>
        </w:rPr>
        <w:t xml:space="preserve">Підтримати проєкт рішення Київської міської ради «Про включення до Переліку другого типу нежитлових приміщень комунальної власності територіальної громади міста Києва» та рекомендувати його для розгляду на пленарному засіданні сесії Київської міської ради.   </w:t>
      </w:r>
      <w:r w:rsidRPr="005D563C">
        <w:rPr>
          <w:rFonts w:ascii="Times New Roman" w:eastAsia="Times New Roman" w:hAnsi="Times New Roman" w:cs="Times New Roman"/>
          <w:bCs/>
          <w:i/>
          <w:iCs/>
          <w:sz w:val="28"/>
          <w:szCs w:val="28"/>
        </w:rPr>
        <w:t xml:space="preserve"> </w:t>
      </w:r>
      <w:r w:rsidRPr="005D563C">
        <w:rPr>
          <w:rFonts w:ascii="Times New Roman" w:eastAsia="Times New Roman" w:hAnsi="Times New Roman" w:cs="Times New Roman"/>
          <w:bCs/>
          <w:iCs/>
          <w:sz w:val="28"/>
          <w:szCs w:val="28"/>
        </w:rPr>
        <w:t xml:space="preserve"> </w:t>
      </w:r>
    </w:p>
    <w:p w14:paraId="2784D4F3" w14:textId="77777777" w:rsidR="001A1181" w:rsidRPr="00F8721D" w:rsidRDefault="001A1181" w:rsidP="001A1181">
      <w:pPr>
        <w:spacing w:after="0" w:line="240" w:lineRule="auto"/>
        <w:jc w:val="both"/>
        <w:rPr>
          <w:rFonts w:ascii="Times New Roman" w:eastAsia="Times New Roman" w:hAnsi="Times New Roman" w:cs="Times New Roman"/>
          <w:bCs/>
          <w:i/>
          <w:iCs/>
          <w:sz w:val="28"/>
          <w:szCs w:val="28"/>
        </w:rPr>
      </w:pPr>
      <w:r w:rsidRPr="005D563C">
        <w:rPr>
          <w:rFonts w:ascii="Times New Roman" w:eastAsia="Times New Roman" w:hAnsi="Times New Roman" w:cs="Times New Roman"/>
          <w:bCs/>
          <w:iCs/>
          <w:sz w:val="28"/>
          <w:szCs w:val="28"/>
        </w:rPr>
        <w:t>ГОЛОСУВАЛИ: «за» – 3, «проти» – немає, «утримались» –</w:t>
      </w:r>
      <w:r w:rsidRPr="00F8721D">
        <w:rPr>
          <w:rFonts w:ascii="Times New Roman" w:eastAsia="Times New Roman" w:hAnsi="Times New Roman" w:cs="Times New Roman"/>
          <w:bCs/>
          <w:iCs/>
          <w:sz w:val="28"/>
          <w:szCs w:val="28"/>
        </w:rPr>
        <w:t xml:space="preserve"> немає, «не голосували»</w:t>
      </w:r>
      <w:r>
        <w:rPr>
          <w:rFonts w:ascii="Times New Roman" w:eastAsia="Times New Roman" w:hAnsi="Times New Roman" w:cs="Times New Roman"/>
          <w:bCs/>
          <w:iCs/>
          <w:sz w:val="28"/>
          <w:szCs w:val="28"/>
        </w:rPr>
        <w:t> </w:t>
      </w:r>
      <w:r w:rsidRPr="00F8721D">
        <w:rPr>
          <w:rFonts w:ascii="Times New Roman" w:eastAsia="Times New Roman" w:hAnsi="Times New Roman" w:cs="Times New Roman"/>
          <w:bCs/>
          <w:iCs/>
          <w:sz w:val="28"/>
          <w:szCs w:val="28"/>
        </w:rPr>
        <w:t>– немає.</w:t>
      </w:r>
    </w:p>
    <w:p w14:paraId="2DEA2F77" w14:textId="77777777" w:rsidR="001A1181" w:rsidRPr="00CF65F7" w:rsidRDefault="001A1181" w:rsidP="001A1181">
      <w:pPr>
        <w:spacing w:after="0" w:line="240" w:lineRule="auto"/>
        <w:jc w:val="both"/>
        <w:rPr>
          <w:rFonts w:ascii="Times New Roman" w:eastAsia="Times New Roman" w:hAnsi="Times New Roman" w:cs="Times New Roman"/>
          <w:b/>
          <w:i/>
          <w:sz w:val="28"/>
          <w:szCs w:val="28"/>
        </w:rPr>
      </w:pPr>
      <w:r w:rsidRPr="00CF65F7">
        <w:rPr>
          <w:rFonts w:ascii="Times New Roman" w:eastAsia="Times New Roman" w:hAnsi="Times New Roman" w:cs="Times New Roman"/>
          <w:b/>
          <w:i/>
          <w:sz w:val="28"/>
          <w:szCs w:val="28"/>
        </w:rPr>
        <w:t>Рішення прийнято.</w:t>
      </w:r>
    </w:p>
    <w:p w14:paraId="0C2BC31F" w14:textId="77777777" w:rsidR="001A1181" w:rsidRPr="00CF65F7" w:rsidRDefault="001A1181" w:rsidP="001A1181">
      <w:pPr>
        <w:spacing w:after="0" w:line="240" w:lineRule="auto"/>
        <w:jc w:val="both"/>
        <w:rPr>
          <w:rFonts w:ascii="Times New Roman" w:eastAsia="Times New Roman" w:hAnsi="Times New Roman" w:cs="Times New Roman"/>
          <w:b/>
          <w:i/>
          <w:sz w:val="28"/>
          <w:szCs w:val="28"/>
        </w:rPr>
      </w:pPr>
    </w:p>
    <w:tbl>
      <w:tblPr>
        <w:tblStyle w:val="15"/>
        <w:tblW w:w="6379" w:type="dxa"/>
        <w:tblInd w:w="704" w:type="dxa"/>
        <w:tblLayout w:type="fixed"/>
        <w:tblLook w:val="0000" w:firstRow="0" w:lastRow="0" w:firstColumn="0" w:lastColumn="0" w:noHBand="0" w:noVBand="0"/>
      </w:tblPr>
      <w:tblGrid>
        <w:gridCol w:w="3402"/>
        <w:gridCol w:w="2977"/>
      </w:tblGrid>
      <w:tr w:rsidR="001A1181" w:rsidRPr="00672BBD" w14:paraId="3DA878CA"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05E93C67"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ПІБ</w:t>
            </w:r>
          </w:p>
        </w:tc>
        <w:tc>
          <w:tcPr>
            <w:tcW w:w="2977" w:type="dxa"/>
            <w:tcBorders>
              <w:top w:val="single" w:sz="4" w:space="0" w:color="BFBFBF"/>
              <w:left w:val="single" w:sz="4" w:space="0" w:color="BFBFBF"/>
              <w:bottom w:val="single" w:sz="4" w:space="0" w:color="BFBFBF"/>
              <w:right w:val="single" w:sz="4" w:space="0" w:color="BFBFBF"/>
            </w:tcBorders>
          </w:tcPr>
          <w:p w14:paraId="5FBF0179"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Результат голосування</w:t>
            </w:r>
          </w:p>
        </w:tc>
      </w:tr>
      <w:tr w:rsidR="001A1181" w:rsidRPr="00672BBD" w14:paraId="50441E2B"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tcPr>
          <w:p w14:paraId="032EC490"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3437805C"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За</w:t>
            </w:r>
          </w:p>
        </w:tc>
      </w:tr>
      <w:tr w:rsidR="001A1181" w:rsidRPr="00672BBD" w14:paraId="3572F28E"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604632CF"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00180B37"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За</w:t>
            </w:r>
          </w:p>
        </w:tc>
      </w:tr>
      <w:tr w:rsidR="001A1181" w:rsidRPr="00672BBD" w14:paraId="381A4407"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15D0068F"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tcPr>
          <w:p w14:paraId="68985C4F" w14:textId="77777777" w:rsidR="001A1181" w:rsidRPr="00672BBD" w:rsidRDefault="001A1181" w:rsidP="00E072DA">
            <w:pPr>
              <w:spacing w:after="0" w:line="240" w:lineRule="auto"/>
              <w:jc w:val="both"/>
              <w:rPr>
                <w:rFonts w:ascii="Times New Roman" w:eastAsia="Times New Roman" w:hAnsi="Times New Roman" w:cs="Times New Roman"/>
                <w:sz w:val="24"/>
                <w:szCs w:val="24"/>
              </w:rPr>
            </w:pPr>
            <w:r w:rsidRPr="00672BBD">
              <w:rPr>
                <w:rFonts w:ascii="Times New Roman" w:eastAsia="Times New Roman" w:hAnsi="Times New Roman" w:cs="Times New Roman"/>
                <w:sz w:val="24"/>
                <w:szCs w:val="24"/>
              </w:rPr>
              <w:t>За</w:t>
            </w:r>
          </w:p>
        </w:tc>
      </w:tr>
    </w:tbl>
    <w:p w14:paraId="36C5B77C" w14:textId="77777777" w:rsidR="00CF65F7" w:rsidRDefault="00CF65F7" w:rsidP="001A1181">
      <w:pPr>
        <w:spacing w:after="0" w:line="240" w:lineRule="auto"/>
        <w:ind w:firstLine="720"/>
        <w:jc w:val="both"/>
        <w:rPr>
          <w:rFonts w:ascii="Times New Roman" w:eastAsia="Times New Roman" w:hAnsi="Times New Roman" w:cs="Times New Roman"/>
          <w:sz w:val="28"/>
          <w:szCs w:val="28"/>
        </w:rPr>
      </w:pPr>
    </w:p>
    <w:p w14:paraId="1D6171E3" w14:textId="001D7113" w:rsidR="00071AC4" w:rsidRPr="00B26474" w:rsidRDefault="005D563C" w:rsidP="00071AC4">
      <w:pPr>
        <w:spacing w:after="0" w:line="240" w:lineRule="auto"/>
        <w:ind w:left="708"/>
        <w:jc w:val="both"/>
        <w:rPr>
          <w:rFonts w:ascii="Times New Roman" w:eastAsia="Times New Roman" w:hAnsi="Times New Roman" w:cs="Times New Roman"/>
          <w:bCs/>
          <w:iCs/>
          <w:sz w:val="28"/>
          <w:szCs w:val="28"/>
        </w:rPr>
      </w:pPr>
      <w:r w:rsidRPr="00B26474">
        <w:rPr>
          <w:rFonts w:ascii="Times New Roman" w:eastAsia="Times New Roman" w:hAnsi="Times New Roman" w:cs="Times New Roman"/>
          <w:bCs/>
          <w:iCs/>
          <w:sz w:val="28"/>
          <w:szCs w:val="28"/>
        </w:rPr>
        <w:t>1</w:t>
      </w:r>
      <w:r w:rsidR="00B26474">
        <w:rPr>
          <w:rFonts w:ascii="Times New Roman" w:eastAsia="Times New Roman" w:hAnsi="Times New Roman" w:cs="Times New Roman"/>
          <w:bCs/>
          <w:iCs/>
          <w:sz w:val="28"/>
          <w:szCs w:val="28"/>
        </w:rPr>
        <w:t>0</w:t>
      </w:r>
      <w:r w:rsidR="001F6D41" w:rsidRPr="00B26474">
        <w:rPr>
          <w:rFonts w:ascii="Times New Roman" w:eastAsia="Times New Roman" w:hAnsi="Times New Roman" w:cs="Times New Roman"/>
          <w:bCs/>
          <w:iCs/>
          <w:sz w:val="28"/>
          <w:szCs w:val="28"/>
        </w:rPr>
        <w:t>.</w:t>
      </w:r>
      <w:r w:rsidR="00E82441" w:rsidRPr="00B26474">
        <w:rPr>
          <w:rFonts w:ascii="Times New Roman" w:eastAsia="Times New Roman" w:hAnsi="Times New Roman" w:cs="Times New Roman"/>
          <w:bCs/>
          <w:iCs/>
          <w:sz w:val="28"/>
          <w:szCs w:val="28"/>
        </w:rPr>
        <w:t xml:space="preserve"> Про розгляд проєкту рішення Київської міської ради «Про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00E82441" w:rsidRPr="00B26474">
        <w:rPr>
          <w:rFonts w:ascii="Times New Roman" w:eastAsia="Times New Roman" w:hAnsi="Times New Roman" w:cs="Times New Roman"/>
          <w:bCs/>
          <w:i/>
          <w:iCs/>
          <w:sz w:val="28"/>
          <w:szCs w:val="28"/>
        </w:rPr>
        <w:t xml:space="preserve"> (реєстраційний номер секретаріату Київради від 16.09.2026 № 08/231-658/ПР).</w:t>
      </w:r>
    </w:p>
    <w:p w14:paraId="0FD008BC" w14:textId="13217595" w:rsidR="004D7D32" w:rsidRPr="00B26474" w:rsidRDefault="004D7D32" w:rsidP="004D7D32">
      <w:pPr>
        <w:spacing w:after="0" w:line="240" w:lineRule="auto"/>
        <w:ind w:left="567"/>
        <w:jc w:val="both"/>
        <w:rPr>
          <w:rFonts w:ascii="Times New Roman" w:hAnsi="Times New Roman" w:cs="Times New Roman"/>
          <w:bCs/>
          <w:i/>
          <w:iCs/>
          <w:sz w:val="28"/>
          <w:szCs w:val="28"/>
          <w:lang w:eastAsia="en-US"/>
        </w:rPr>
      </w:pPr>
    </w:p>
    <w:p w14:paraId="53FFC8CC" w14:textId="27DA5691" w:rsidR="008F07F1" w:rsidRPr="00B26474" w:rsidRDefault="008F07F1" w:rsidP="008F07F1">
      <w:pPr>
        <w:spacing w:after="0" w:line="240" w:lineRule="auto"/>
        <w:jc w:val="both"/>
        <w:rPr>
          <w:rFonts w:ascii="Times New Roman" w:eastAsia="Times New Roman" w:hAnsi="Times New Roman" w:cs="Times New Roman"/>
          <w:bCs/>
          <w:iCs/>
          <w:color w:val="000000" w:themeColor="text1"/>
          <w:sz w:val="28"/>
          <w:szCs w:val="28"/>
        </w:rPr>
      </w:pPr>
      <w:r w:rsidRPr="00B26474">
        <w:rPr>
          <w:rFonts w:ascii="Times New Roman" w:eastAsia="Times New Roman" w:hAnsi="Times New Roman" w:cs="Times New Roman"/>
          <w:bCs/>
          <w:iCs/>
          <w:sz w:val="28"/>
          <w:szCs w:val="28"/>
        </w:rPr>
        <w:t xml:space="preserve">СЛУХАЛИ: </w:t>
      </w:r>
      <w:r w:rsidR="006E1E87">
        <w:rPr>
          <w:rFonts w:ascii="Times New Roman" w:eastAsia="Times New Roman" w:hAnsi="Times New Roman" w:cs="Times New Roman"/>
          <w:color w:val="000000" w:themeColor="text1"/>
          <w:sz w:val="28"/>
          <w:szCs w:val="28"/>
        </w:rPr>
        <w:t>Івана БРИЖКА</w:t>
      </w:r>
      <w:r w:rsidR="004306BC" w:rsidRPr="00B26474">
        <w:rPr>
          <w:rFonts w:ascii="Times New Roman" w:eastAsia="Times New Roman" w:hAnsi="Times New Roman" w:cs="Times New Roman"/>
          <w:color w:val="000000" w:themeColor="text1"/>
          <w:sz w:val="28"/>
          <w:szCs w:val="28"/>
        </w:rPr>
        <w:t xml:space="preserve">, </w:t>
      </w:r>
      <w:r w:rsidR="006E1E87" w:rsidRPr="006E1E87">
        <w:rPr>
          <w:rFonts w:ascii="Times New Roman" w:eastAsia="Times New Roman" w:hAnsi="Times New Roman" w:cs="Times New Roman"/>
          <w:color w:val="000000" w:themeColor="text1"/>
          <w:sz w:val="28"/>
          <w:szCs w:val="28"/>
        </w:rPr>
        <w:t>в.о. начальника Управління освіти Дніпровської районної в місті Києві державної адміністрації</w:t>
      </w:r>
      <w:r w:rsidR="004306BC" w:rsidRPr="00B26474">
        <w:rPr>
          <w:rFonts w:ascii="Times New Roman" w:eastAsia="Times New Roman" w:hAnsi="Times New Roman" w:cs="Times New Roman"/>
          <w:color w:val="000000" w:themeColor="text1"/>
          <w:sz w:val="28"/>
          <w:szCs w:val="28"/>
        </w:rPr>
        <w:t>, який  поінформував про</w:t>
      </w:r>
      <w:r w:rsidR="00E82441" w:rsidRPr="00B26474">
        <w:rPr>
          <w:rFonts w:ascii="Times New Roman" w:eastAsia="Times New Roman" w:hAnsi="Times New Roman" w:cs="Times New Roman"/>
          <w:color w:val="000000" w:themeColor="text1"/>
          <w:sz w:val="28"/>
          <w:szCs w:val="28"/>
        </w:rPr>
        <w:t xml:space="preserve"> </w:t>
      </w:r>
      <w:r w:rsidR="004306BC" w:rsidRPr="00B26474">
        <w:rPr>
          <w:rFonts w:ascii="Times New Roman" w:eastAsia="Times New Roman" w:hAnsi="Times New Roman" w:cs="Times New Roman"/>
          <w:color w:val="000000" w:themeColor="text1"/>
          <w:sz w:val="28"/>
          <w:szCs w:val="28"/>
        </w:rPr>
        <w:t xml:space="preserve">розгляд </w:t>
      </w:r>
      <w:r w:rsidR="004306BC" w:rsidRPr="00B26474">
        <w:rPr>
          <w:rFonts w:ascii="Times New Roman" w:eastAsia="Times New Roman" w:hAnsi="Times New Roman" w:cs="Times New Roman"/>
          <w:bCs/>
          <w:iCs/>
          <w:color w:val="000000" w:themeColor="text1"/>
          <w:sz w:val="28"/>
          <w:szCs w:val="28"/>
        </w:rPr>
        <w:t xml:space="preserve">проєкту рішення Київської міської ради </w:t>
      </w:r>
      <w:r w:rsidRPr="00B26474">
        <w:rPr>
          <w:rFonts w:ascii="Times New Roman" w:eastAsia="Times New Roman" w:hAnsi="Times New Roman" w:cs="Times New Roman"/>
          <w:sz w:val="28"/>
          <w:szCs w:val="28"/>
        </w:rPr>
        <w:t xml:space="preserve"> </w:t>
      </w:r>
      <w:r w:rsidR="00E82441" w:rsidRPr="00B26474">
        <w:rPr>
          <w:rFonts w:ascii="Times New Roman" w:eastAsia="Times New Roman" w:hAnsi="Times New Roman" w:cs="Times New Roman"/>
          <w:bCs/>
          <w:iCs/>
          <w:sz w:val="28"/>
          <w:szCs w:val="28"/>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p>
    <w:p w14:paraId="0DA98AC6" w14:textId="6906227B" w:rsidR="004306BC" w:rsidRPr="00B26474" w:rsidRDefault="008F07F1" w:rsidP="004306BC">
      <w:pPr>
        <w:spacing w:after="0" w:line="240" w:lineRule="auto"/>
        <w:jc w:val="both"/>
        <w:rPr>
          <w:rFonts w:ascii="Times New Roman" w:eastAsia="Times New Roman" w:hAnsi="Times New Roman" w:cs="Times New Roman"/>
          <w:bCs/>
          <w:iCs/>
          <w:sz w:val="28"/>
          <w:szCs w:val="28"/>
        </w:rPr>
      </w:pPr>
      <w:r w:rsidRPr="00B26474">
        <w:rPr>
          <w:rFonts w:ascii="Times New Roman" w:eastAsia="Times New Roman" w:hAnsi="Times New Roman" w:cs="Times New Roman"/>
          <w:bCs/>
          <w:iCs/>
          <w:sz w:val="28"/>
          <w:szCs w:val="28"/>
        </w:rPr>
        <w:t>ВИСТУПИЛИ:</w:t>
      </w:r>
      <w:r w:rsidR="004306BC" w:rsidRPr="00B26474">
        <w:rPr>
          <w:rFonts w:ascii="Times New Roman" w:eastAsia="Times New Roman" w:hAnsi="Times New Roman" w:cs="Times New Roman"/>
          <w:bCs/>
          <w:iCs/>
          <w:sz w:val="28"/>
          <w:szCs w:val="28"/>
        </w:rPr>
        <w:t xml:space="preserve"> </w:t>
      </w:r>
      <w:r w:rsidR="006E1E87">
        <w:rPr>
          <w:rFonts w:ascii="Times New Roman" w:eastAsia="Times New Roman" w:hAnsi="Times New Roman" w:cs="Times New Roman"/>
          <w:bCs/>
          <w:iCs/>
          <w:sz w:val="28"/>
          <w:szCs w:val="28"/>
        </w:rPr>
        <w:t xml:space="preserve">Васильчук В. В., </w:t>
      </w:r>
      <w:r w:rsidR="005C7587" w:rsidRPr="00B26474">
        <w:rPr>
          <w:rFonts w:ascii="Times New Roman" w:eastAsia="Times New Roman" w:hAnsi="Times New Roman" w:cs="Times New Roman"/>
          <w:bCs/>
          <w:iCs/>
          <w:sz w:val="28"/>
          <w:szCs w:val="28"/>
        </w:rPr>
        <w:t>Брижко І. А., Вовк О. А.,</w:t>
      </w:r>
      <w:r w:rsidR="004306BC" w:rsidRPr="00B26474">
        <w:rPr>
          <w:rFonts w:ascii="Times New Roman" w:eastAsia="Times New Roman" w:hAnsi="Times New Roman" w:cs="Times New Roman"/>
          <w:bCs/>
          <w:iCs/>
          <w:sz w:val="28"/>
          <w:szCs w:val="28"/>
        </w:rPr>
        <w:t xml:space="preserve"> Сікліцький Б. В., Медведчук Н. З.</w:t>
      </w:r>
    </w:p>
    <w:p w14:paraId="3FBBD100" w14:textId="77BE3E0D" w:rsidR="000567E8" w:rsidRPr="00A92CDF" w:rsidRDefault="008F07F1" w:rsidP="00EA3E3A">
      <w:pPr>
        <w:spacing w:after="0" w:line="240" w:lineRule="auto"/>
        <w:jc w:val="both"/>
        <w:rPr>
          <w:rFonts w:ascii="Times New Roman" w:eastAsia="Times New Roman" w:hAnsi="Times New Roman" w:cs="Times New Roman"/>
          <w:bCs/>
          <w:iCs/>
          <w:color w:val="000000" w:themeColor="text1"/>
          <w:sz w:val="28"/>
          <w:szCs w:val="28"/>
        </w:rPr>
      </w:pPr>
      <w:r w:rsidRPr="00B26474">
        <w:rPr>
          <w:rFonts w:ascii="Times New Roman" w:eastAsia="Times New Roman" w:hAnsi="Times New Roman" w:cs="Times New Roman"/>
          <w:bCs/>
          <w:iCs/>
          <w:sz w:val="28"/>
          <w:szCs w:val="28"/>
        </w:rPr>
        <w:t>ВИРІШИЛИ:</w:t>
      </w:r>
      <w:r w:rsidR="00E854A6" w:rsidRPr="00B26474">
        <w:rPr>
          <w:rFonts w:ascii="Times New Roman" w:eastAsia="Times New Roman" w:hAnsi="Times New Roman" w:cs="Times New Roman"/>
          <w:bCs/>
          <w:iCs/>
          <w:sz w:val="28"/>
          <w:szCs w:val="28"/>
        </w:rPr>
        <w:t xml:space="preserve"> </w:t>
      </w:r>
      <w:r w:rsidR="00EA3E3A" w:rsidRPr="00B26474">
        <w:rPr>
          <w:rFonts w:ascii="Times New Roman" w:eastAsia="Times New Roman" w:hAnsi="Times New Roman" w:cs="Times New Roman"/>
          <w:bCs/>
          <w:iCs/>
          <w:sz w:val="28"/>
          <w:szCs w:val="28"/>
        </w:rPr>
        <w:t xml:space="preserve">Підтримати проєкт рішення Київської міської ради  </w:t>
      </w:r>
      <w:r w:rsidR="00AC2418" w:rsidRPr="00B26474">
        <w:rPr>
          <w:rFonts w:ascii="Times New Roman" w:eastAsia="Times New Roman" w:hAnsi="Times New Roman" w:cs="Times New Roman"/>
          <w:bCs/>
          <w:iCs/>
          <w:sz w:val="28"/>
          <w:szCs w:val="28"/>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00AC2418" w:rsidRPr="00B26474">
        <w:rPr>
          <w:rFonts w:ascii="Times New Roman" w:eastAsia="Times New Roman" w:hAnsi="Times New Roman" w:cs="Times New Roman"/>
          <w:bCs/>
          <w:i/>
          <w:iCs/>
          <w:sz w:val="28"/>
          <w:szCs w:val="28"/>
        </w:rPr>
        <w:t xml:space="preserve"> </w:t>
      </w:r>
      <w:r w:rsidR="00EA3E3A" w:rsidRPr="00B26474">
        <w:rPr>
          <w:rFonts w:ascii="Times New Roman" w:eastAsia="Times New Roman" w:hAnsi="Times New Roman" w:cs="Times New Roman"/>
          <w:bCs/>
          <w:iCs/>
          <w:sz w:val="28"/>
          <w:szCs w:val="28"/>
        </w:rPr>
        <w:lastRenderedPageBreak/>
        <w:t>та рекомендувати його для розгляду на пленарному засіданні сесії Київської міської ради.</w:t>
      </w:r>
      <w:r w:rsidR="00EA3E3A" w:rsidRPr="00EA3E3A">
        <w:rPr>
          <w:rFonts w:ascii="Times New Roman" w:eastAsia="Times New Roman" w:hAnsi="Times New Roman" w:cs="Times New Roman"/>
          <w:bCs/>
          <w:iCs/>
          <w:sz w:val="28"/>
          <w:szCs w:val="28"/>
        </w:rPr>
        <w:t xml:space="preserve">   </w:t>
      </w:r>
      <w:r w:rsidR="00EA3E3A" w:rsidRPr="00EA3E3A">
        <w:rPr>
          <w:rFonts w:ascii="Times New Roman" w:eastAsia="Times New Roman" w:hAnsi="Times New Roman" w:cs="Times New Roman"/>
          <w:bCs/>
          <w:i/>
          <w:iCs/>
          <w:sz w:val="28"/>
          <w:szCs w:val="28"/>
        </w:rPr>
        <w:t xml:space="preserve"> </w:t>
      </w:r>
      <w:r w:rsidR="00EA3E3A" w:rsidRPr="00EA3E3A">
        <w:rPr>
          <w:rFonts w:ascii="Times New Roman" w:eastAsia="Times New Roman" w:hAnsi="Times New Roman" w:cs="Times New Roman"/>
          <w:bCs/>
          <w:iCs/>
          <w:sz w:val="28"/>
          <w:szCs w:val="28"/>
        </w:rPr>
        <w:t xml:space="preserve"> </w:t>
      </w:r>
    </w:p>
    <w:p w14:paraId="019AAAAB" w14:textId="72EBC0AF" w:rsidR="00736B12" w:rsidRPr="00736B12" w:rsidRDefault="00736B12" w:rsidP="00736B12">
      <w:pPr>
        <w:spacing w:after="0" w:line="240" w:lineRule="auto"/>
        <w:jc w:val="both"/>
        <w:rPr>
          <w:rFonts w:ascii="Times New Roman" w:eastAsia="Times New Roman" w:hAnsi="Times New Roman" w:cs="Times New Roman"/>
          <w:bCs/>
          <w:i/>
          <w:iCs/>
          <w:sz w:val="28"/>
          <w:szCs w:val="28"/>
        </w:rPr>
      </w:pPr>
      <w:r w:rsidRPr="00071AC4">
        <w:rPr>
          <w:rFonts w:ascii="Times New Roman" w:eastAsia="Times New Roman" w:hAnsi="Times New Roman" w:cs="Times New Roman"/>
          <w:bCs/>
          <w:iCs/>
          <w:sz w:val="28"/>
          <w:szCs w:val="28"/>
        </w:rPr>
        <w:t xml:space="preserve">ГОЛОСУВАЛИ: </w:t>
      </w:r>
      <w:r w:rsidR="000567E8">
        <w:rPr>
          <w:rFonts w:ascii="Times New Roman" w:eastAsia="Times New Roman" w:hAnsi="Times New Roman" w:cs="Times New Roman"/>
          <w:bCs/>
          <w:iCs/>
          <w:sz w:val="28"/>
          <w:szCs w:val="28"/>
        </w:rPr>
        <w:t xml:space="preserve"> </w:t>
      </w:r>
      <w:r w:rsidRPr="00071AC4">
        <w:rPr>
          <w:rFonts w:ascii="Times New Roman" w:eastAsia="Times New Roman" w:hAnsi="Times New Roman" w:cs="Times New Roman"/>
          <w:bCs/>
          <w:iCs/>
          <w:sz w:val="28"/>
          <w:szCs w:val="28"/>
        </w:rPr>
        <w:t>«за» – 3,  «проти» – немає,  «утримались» – немає, «не голосували» – немає.</w:t>
      </w:r>
    </w:p>
    <w:p w14:paraId="259217D9" w14:textId="77777777" w:rsidR="00736B12" w:rsidRPr="00736B12" w:rsidRDefault="00736B12" w:rsidP="00736B12">
      <w:pPr>
        <w:spacing w:after="0" w:line="240" w:lineRule="auto"/>
        <w:jc w:val="both"/>
        <w:rPr>
          <w:rFonts w:ascii="Times New Roman" w:eastAsia="Times New Roman" w:hAnsi="Times New Roman" w:cs="Times New Roman"/>
          <w:b/>
          <w:bCs/>
          <w:i/>
          <w:iCs/>
          <w:sz w:val="28"/>
          <w:szCs w:val="28"/>
        </w:rPr>
      </w:pPr>
      <w:r w:rsidRPr="00736B12">
        <w:rPr>
          <w:rFonts w:ascii="Times New Roman" w:eastAsia="Times New Roman" w:hAnsi="Times New Roman" w:cs="Times New Roman"/>
          <w:b/>
          <w:bCs/>
          <w:i/>
          <w:iCs/>
          <w:sz w:val="28"/>
          <w:szCs w:val="28"/>
        </w:rPr>
        <w:t>Рішення прийнято.</w:t>
      </w:r>
    </w:p>
    <w:p w14:paraId="70A99C5F" w14:textId="77777777" w:rsidR="00736B12" w:rsidRPr="00736B12" w:rsidRDefault="00736B12" w:rsidP="00736B12">
      <w:pPr>
        <w:spacing w:after="0" w:line="240" w:lineRule="auto"/>
        <w:jc w:val="both"/>
        <w:rPr>
          <w:rFonts w:ascii="Times New Roman" w:eastAsia="Times New Roman" w:hAnsi="Times New Roman" w:cs="Times New Roman"/>
          <w:b/>
          <w:bCs/>
          <w:i/>
          <w:iCs/>
          <w:sz w:val="28"/>
          <w:szCs w:val="28"/>
        </w:rPr>
      </w:pPr>
    </w:p>
    <w:tbl>
      <w:tblPr>
        <w:tblStyle w:val="16"/>
        <w:tblW w:w="6379" w:type="dxa"/>
        <w:tblInd w:w="704" w:type="dxa"/>
        <w:tblLayout w:type="fixed"/>
        <w:tblLook w:val="0000" w:firstRow="0" w:lastRow="0" w:firstColumn="0" w:lastColumn="0" w:noHBand="0" w:noVBand="0"/>
      </w:tblPr>
      <w:tblGrid>
        <w:gridCol w:w="3402"/>
        <w:gridCol w:w="2977"/>
      </w:tblGrid>
      <w:tr w:rsidR="00736B12" w:rsidRPr="00E70677" w14:paraId="50FE8AB3" w14:textId="77777777" w:rsidTr="002029A5">
        <w:trPr>
          <w:trHeight w:val="251"/>
        </w:trPr>
        <w:tc>
          <w:tcPr>
            <w:tcW w:w="3402" w:type="dxa"/>
            <w:tcBorders>
              <w:top w:val="single" w:sz="4" w:space="0" w:color="BFBFBF"/>
              <w:left w:val="single" w:sz="4" w:space="0" w:color="BFBFBF"/>
              <w:bottom w:val="single" w:sz="4" w:space="0" w:color="BFBFBF"/>
              <w:right w:val="single" w:sz="4" w:space="0" w:color="BFBFBF"/>
            </w:tcBorders>
          </w:tcPr>
          <w:p w14:paraId="35E0EB3A"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ПІБ</w:t>
            </w:r>
          </w:p>
        </w:tc>
        <w:tc>
          <w:tcPr>
            <w:tcW w:w="2977" w:type="dxa"/>
            <w:tcBorders>
              <w:top w:val="single" w:sz="4" w:space="0" w:color="BFBFBF"/>
              <w:left w:val="single" w:sz="4" w:space="0" w:color="BFBFBF"/>
              <w:bottom w:val="single" w:sz="4" w:space="0" w:color="BFBFBF"/>
              <w:right w:val="single" w:sz="4" w:space="0" w:color="BFBFBF"/>
            </w:tcBorders>
          </w:tcPr>
          <w:p w14:paraId="10ACD1EF"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Результат голосування</w:t>
            </w:r>
          </w:p>
        </w:tc>
      </w:tr>
      <w:tr w:rsidR="00736B12" w:rsidRPr="00E70677" w14:paraId="102ECED8" w14:textId="77777777" w:rsidTr="002029A5">
        <w:trPr>
          <w:trHeight w:val="142"/>
        </w:trPr>
        <w:tc>
          <w:tcPr>
            <w:tcW w:w="3402" w:type="dxa"/>
            <w:tcBorders>
              <w:top w:val="single" w:sz="4" w:space="0" w:color="BFBFBF"/>
              <w:left w:val="single" w:sz="4" w:space="0" w:color="BFBFBF"/>
              <w:bottom w:val="single" w:sz="4" w:space="0" w:color="BFBFBF"/>
              <w:right w:val="single" w:sz="4" w:space="0" w:color="BFBFBF"/>
            </w:tcBorders>
          </w:tcPr>
          <w:p w14:paraId="501BDCCD"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57F29444"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r w:rsidR="00736B12" w:rsidRPr="00E70677" w14:paraId="06361D34" w14:textId="77777777" w:rsidTr="002029A5">
        <w:trPr>
          <w:trHeight w:val="251"/>
        </w:trPr>
        <w:tc>
          <w:tcPr>
            <w:tcW w:w="3402" w:type="dxa"/>
            <w:tcBorders>
              <w:top w:val="single" w:sz="4" w:space="0" w:color="BFBFBF"/>
              <w:left w:val="single" w:sz="4" w:space="0" w:color="BFBFBF"/>
              <w:bottom w:val="single" w:sz="4" w:space="0" w:color="BFBFBF"/>
              <w:right w:val="single" w:sz="4" w:space="0" w:color="BFBFBF"/>
            </w:tcBorders>
          </w:tcPr>
          <w:p w14:paraId="6EC1FBA6"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22DFFE93"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r w:rsidR="00736B12" w:rsidRPr="00E70677" w14:paraId="4A0C74A4" w14:textId="77777777" w:rsidTr="002029A5">
        <w:trPr>
          <w:trHeight w:val="251"/>
        </w:trPr>
        <w:tc>
          <w:tcPr>
            <w:tcW w:w="3402" w:type="dxa"/>
            <w:tcBorders>
              <w:top w:val="single" w:sz="4" w:space="0" w:color="BFBFBF"/>
              <w:left w:val="single" w:sz="4" w:space="0" w:color="BFBFBF"/>
              <w:bottom w:val="single" w:sz="4" w:space="0" w:color="BFBFBF"/>
              <w:right w:val="single" w:sz="4" w:space="0" w:color="BFBFBF"/>
            </w:tcBorders>
          </w:tcPr>
          <w:p w14:paraId="650B1886"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tcPr>
          <w:p w14:paraId="75B8B534" w14:textId="77777777" w:rsidR="00736B12" w:rsidRPr="00E70677" w:rsidRDefault="00736B12" w:rsidP="00736B12">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bl>
    <w:p w14:paraId="6E256B0E" w14:textId="33678BD4" w:rsidR="008F07F1" w:rsidRPr="00954613" w:rsidRDefault="008F07F1" w:rsidP="008F07F1">
      <w:pPr>
        <w:spacing w:after="0" w:line="240" w:lineRule="auto"/>
        <w:jc w:val="both"/>
        <w:rPr>
          <w:rFonts w:ascii="Times New Roman" w:eastAsia="Times New Roman" w:hAnsi="Times New Roman" w:cs="Times New Roman"/>
          <w:color w:val="EE0000"/>
          <w:sz w:val="28"/>
          <w:szCs w:val="28"/>
        </w:rPr>
      </w:pPr>
    </w:p>
    <w:p w14:paraId="3AB63FC1" w14:textId="59FFACC4" w:rsidR="00B5061C" w:rsidRPr="00B5061C" w:rsidRDefault="00AD2D55" w:rsidP="00B26474">
      <w:pPr>
        <w:spacing w:after="0" w:line="240" w:lineRule="auto"/>
        <w:ind w:left="567"/>
        <w:jc w:val="both"/>
        <w:rPr>
          <w:rFonts w:ascii="Times New Roman" w:eastAsia="Times New Roman" w:hAnsi="Times New Roman" w:cs="Times New Roman"/>
          <w:bCs/>
          <w:i/>
          <w:iCs/>
          <w:sz w:val="28"/>
          <w:szCs w:val="28"/>
        </w:rPr>
      </w:pPr>
      <w:r w:rsidRPr="00AD2D55">
        <w:rPr>
          <w:rFonts w:ascii="Times New Roman" w:eastAsia="Times New Roman" w:hAnsi="Times New Roman" w:cs="Times New Roman"/>
          <w:iCs/>
          <w:sz w:val="28"/>
          <w:szCs w:val="28"/>
        </w:rPr>
        <w:t>1</w:t>
      </w:r>
      <w:r w:rsidR="00B26474">
        <w:rPr>
          <w:rFonts w:ascii="Times New Roman" w:eastAsia="Times New Roman" w:hAnsi="Times New Roman" w:cs="Times New Roman"/>
          <w:iCs/>
          <w:sz w:val="28"/>
          <w:szCs w:val="28"/>
        </w:rPr>
        <w:t>1</w:t>
      </w:r>
      <w:r w:rsidRPr="00AD2D55">
        <w:rPr>
          <w:rFonts w:ascii="Times New Roman" w:eastAsia="Times New Roman" w:hAnsi="Times New Roman" w:cs="Times New Roman"/>
          <w:iCs/>
          <w:sz w:val="28"/>
          <w:szCs w:val="28"/>
        </w:rPr>
        <w:t xml:space="preserve">. </w:t>
      </w:r>
      <w:r w:rsidR="00BF3B15" w:rsidRPr="00BF3B15">
        <w:rPr>
          <w:rFonts w:ascii="Times New Roman" w:eastAsia="Times New Roman" w:hAnsi="Times New Roman" w:cs="Times New Roman"/>
          <w:bCs/>
          <w:iCs/>
          <w:sz w:val="28"/>
          <w:szCs w:val="28"/>
        </w:rPr>
        <w:t xml:space="preserve">Про  </w:t>
      </w:r>
      <w:r w:rsidR="00B5061C" w:rsidRPr="00B5061C">
        <w:rPr>
          <w:rFonts w:ascii="Times New Roman" w:eastAsia="Times New Roman" w:hAnsi="Times New Roman" w:cs="Times New Roman"/>
          <w:bCs/>
          <w:iCs/>
          <w:sz w:val="28"/>
          <w:szCs w:val="28"/>
        </w:rPr>
        <w:t>повторний розгляд проєкту рішення Київської міської ради «Про деякі питання діяльності закладів загальної середньої освіти Дарницького району міста Києва»</w:t>
      </w:r>
      <w:r w:rsidR="00B5061C" w:rsidRPr="00B5061C">
        <w:rPr>
          <w:rFonts w:ascii="Times New Roman" w:eastAsia="Times New Roman" w:hAnsi="Times New Roman" w:cs="Times New Roman"/>
          <w:bCs/>
          <w:i/>
          <w:iCs/>
          <w:sz w:val="28"/>
          <w:szCs w:val="28"/>
        </w:rPr>
        <w:t xml:space="preserve"> (реєстраційний номер секретаріату Київради від 14.08.2026 № 08/231-616/ПР).</w:t>
      </w:r>
    </w:p>
    <w:p w14:paraId="7CB89DEF" w14:textId="5DFC5714" w:rsidR="00B5061C" w:rsidRPr="00B5061C" w:rsidRDefault="00B5061C" w:rsidP="00B5061C">
      <w:pPr>
        <w:spacing w:after="0" w:line="240" w:lineRule="auto"/>
        <w:ind w:left="567"/>
        <w:jc w:val="both"/>
        <w:rPr>
          <w:rFonts w:ascii="Times New Roman" w:eastAsia="Times New Roman" w:hAnsi="Times New Roman" w:cs="Times New Roman"/>
          <w:bCs/>
          <w:iCs/>
          <w:sz w:val="28"/>
          <w:szCs w:val="28"/>
        </w:rPr>
      </w:pPr>
      <w:r w:rsidRPr="00B5061C">
        <w:rPr>
          <w:rFonts w:ascii="Times New Roman" w:eastAsia="Times New Roman" w:hAnsi="Times New Roman" w:cs="Times New Roman"/>
          <w:bCs/>
          <w:iCs/>
          <w:sz w:val="28"/>
          <w:szCs w:val="28"/>
        </w:rPr>
        <w:t xml:space="preserve">         1</w:t>
      </w:r>
      <w:r w:rsidR="00B26474">
        <w:rPr>
          <w:rFonts w:ascii="Times New Roman" w:eastAsia="Times New Roman" w:hAnsi="Times New Roman" w:cs="Times New Roman"/>
          <w:bCs/>
          <w:iCs/>
          <w:sz w:val="28"/>
          <w:szCs w:val="28"/>
        </w:rPr>
        <w:t>1</w:t>
      </w:r>
      <w:r w:rsidRPr="00B5061C">
        <w:rPr>
          <w:rFonts w:ascii="Times New Roman" w:eastAsia="Times New Roman" w:hAnsi="Times New Roman" w:cs="Times New Roman"/>
          <w:bCs/>
          <w:iCs/>
          <w:sz w:val="28"/>
          <w:szCs w:val="28"/>
        </w:rPr>
        <w:t>.1.</w:t>
      </w:r>
      <w:r w:rsidR="001F2DCB">
        <w:rPr>
          <w:rFonts w:ascii="Times New Roman" w:eastAsia="Times New Roman" w:hAnsi="Times New Roman" w:cs="Times New Roman"/>
          <w:bCs/>
          <w:iCs/>
          <w:sz w:val="28"/>
          <w:szCs w:val="28"/>
        </w:rPr>
        <w:t>  </w:t>
      </w:r>
      <w:r w:rsidRPr="00B5061C">
        <w:rPr>
          <w:rFonts w:ascii="Times New Roman" w:eastAsia="Times New Roman" w:hAnsi="Times New Roman" w:cs="Times New Roman"/>
          <w:bCs/>
          <w:iCs/>
          <w:sz w:val="28"/>
          <w:szCs w:val="28"/>
        </w:rPr>
        <w:t>Про розгляд звернення директора Гімназії «Київська Русь» Дарницького району міста Києва Анастасії БАКУН щодо зміни типу та найменування Гімназії «Київська Русь»</w:t>
      </w:r>
      <w:r w:rsidRPr="00B5061C">
        <w:rPr>
          <w:rFonts w:ascii="Times New Roman" w:eastAsia="Times New Roman" w:hAnsi="Times New Roman" w:cs="Times New Roman"/>
          <w:bCs/>
          <w:i/>
          <w:iCs/>
          <w:sz w:val="28"/>
          <w:szCs w:val="28"/>
        </w:rPr>
        <w:t xml:space="preserve">. </w:t>
      </w:r>
    </w:p>
    <w:p w14:paraId="518FDD53" w14:textId="268F459D" w:rsidR="00B5061C" w:rsidRPr="00B5061C" w:rsidRDefault="00B5061C" w:rsidP="00B5061C">
      <w:pPr>
        <w:spacing w:after="0" w:line="240" w:lineRule="auto"/>
        <w:ind w:left="567"/>
        <w:jc w:val="both"/>
        <w:rPr>
          <w:rFonts w:ascii="Times New Roman" w:eastAsia="Times New Roman" w:hAnsi="Times New Roman" w:cs="Times New Roman"/>
          <w:bCs/>
          <w:iCs/>
          <w:sz w:val="28"/>
          <w:szCs w:val="28"/>
        </w:rPr>
      </w:pPr>
      <w:r w:rsidRPr="00B5061C">
        <w:rPr>
          <w:rFonts w:ascii="Times New Roman" w:eastAsia="Times New Roman" w:hAnsi="Times New Roman" w:cs="Times New Roman"/>
          <w:bCs/>
          <w:iCs/>
          <w:sz w:val="28"/>
          <w:szCs w:val="28"/>
        </w:rPr>
        <w:t xml:space="preserve">         1</w:t>
      </w:r>
      <w:r w:rsidR="00B26474">
        <w:rPr>
          <w:rFonts w:ascii="Times New Roman" w:eastAsia="Times New Roman" w:hAnsi="Times New Roman" w:cs="Times New Roman"/>
          <w:bCs/>
          <w:iCs/>
          <w:sz w:val="28"/>
          <w:szCs w:val="28"/>
        </w:rPr>
        <w:t>1</w:t>
      </w:r>
      <w:r w:rsidRPr="00B5061C">
        <w:rPr>
          <w:rFonts w:ascii="Times New Roman" w:eastAsia="Times New Roman" w:hAnsi="Times New Roman" w:cs="Times New Roman"/>
          <w:bCs/>
          <w:iCs/>
          <w:sz w:val="28"/>
          <w:szCs w:val="28"/>
        </w:rPr>
        <w:t>.2.</w:t>
      </w:r>
      <w:r w:rsidR="001F2DCB">
        <w:rPr>
          <w:rFonts w:ascii="Times New Roman" w:eastAsia="Times New Roman" w:hAnsi="Times New Roman" w:cs="Times New Roman"/>
          <w:bCs/>
          <w:iCs/>
          <w:sz w:val="28"/>
          <w:szCs w:val="28"/>
        </w:rPr>
        <w:t>  </w:t>
      </w:r>
      <w:r w:rsidRPr="00B5061C">
        <w:rPr>
          <w:rFonts w:ascii="Times New Roman" w:eastAsia="Times New Roman" w:hAnsi="Times New Roman" w:cs="Times New Roman"/>
          <w:bCs/>
          <w:iCs/>
          <w:sz w:val="28"/>
          <w:szCs w:val="28"/>
        </w:rPr>
        <w:t xml:space="preserve">Про розгляд колективного звернення працівників Гімназії «Київська Русь» Дарницького району міста Києва щодо зміни типу та найменування Гімназії «Київська Русь». </w:t>
      </w:r>
    </w:p>
    <w:p w14:paraId="172A8A9A" w14:textId="3840CB59" w:rsidR="00B5061C" w:rsidRPr="00B5061C" w:rsidRDefault="00B5061C" w:rsidP="00B5061C">
      <w:pPr>
        <w:spacing w:after="0" w:line="240" w:lineRule="auto"/>
        <w:ind w:left="567"/>
        <w:jc w:val="both"/>
        <w:rPr>
          <w:rFonts w:ascii="Times New Roman" w:eastAsia="Times New Roman" w:hAnsi="Times New Roman" w:cs="Times New Roman"/>
          <w:bCs/>
          <w:iCs/>
          <w:sz w:val="28"/>
          <w:szCs w:val="28"/>
        </w:rPr>
      </w:pPr>
      <w:r w:rsidRPr="00B5061C">
        <w:rPr>
          <w:rFonts w:ascii="Times New Roman" w:eastAsia="Times New Roman" w:hAnsi="Times New Roman" w:cs="Times New Roman"/>
          <w:bCs/>
          <w:iCs/>
          <w:sz w:val="28"/>
          <w:szCs w:val="28"/>
        </w:rPr>
        <w:t xml:space="preserve">         1</w:t>
      </w:r>
      <w:r w:rsidR="00B26474">
        <w:rPr>
          <w:rFonts w:ascii="Times New Roman" w:eastAsia="Times New Roman" w:hAnsi="Times New Roman" w:cs="Times New Roman"/>
          <w:bCs/>
          <w:iCs/>
          <w:sz w:val="28"/>
          <w:szCs w:val="28"/>
        </w:rPr>
        <w:t>1</w:t>
      </w:r>
      <w:r w:rsidRPr="00B5061C">
        <w:rPr>
          <w:rFonts w:ascii="Times New Roman" w:eastAsia="Times New Roman" w:hAnsi="Times New Roman" w:cs="Times New Roman"/>
          <w:bCs/>
          <w:iCs/>
          <w:sz w:val="28"/>
          <w:szCs w:val="28"/>
        </w:rPr>
        <w:t>.3</w:t>
      </w:r>
      <w:r w:rsidR="001F2DCB">
        <w:rPr>
          <w:rFonts w:ascii="Times New Roman" w:eastAsia="Times New Roman" w:hAnsi="Times New Roman" w:cs="Times New Roman"/>
          <w:bCs/>
          <w:iCs/>
          <w:sz w:val="28"/>
          <w:szCs w:val="28"/>
        </w:rPr>
        <w:t>.  </w:t>
      </w:r>
      <w:r w:rsidRPr="00B5061C">
        <w:rPr>
          <w:rFonts w:ascii="Times New Roman" w:eastAsia="Times New Roman" w:hAnsi="Times New Roman" w:cs="Times New Roman"/>
          <w:bCs/>
          <w:iCs/>
          <w:sz w:val="28"/>
          <w:szCs w:val="28"/>
        </w:rPr>
        <w:t>Про звернення Управління освіти Дарницької районної в місті Києві державної адміністрації щодо врахування результатів обговорення назви закладу та продовження розгляду проєкту рішення Київської міської ради.</w:t>
      </w:r>
    </w:p>
    <w:p w14:paraId="25C96973" w14:textId="77777777" w:rsidR="00E85A14" w:rsidRDefault="00E85A14" w:rsidP="0035011E">
      <w:pPr>
        <w:spacing w:after="0" w:line="240" w:lineRule="auto"/>
        <w:jc w:val="both"/>
        <w:rPr>
          <w:rFonts w:ascii="Times New Roman" w:eastAsia="Times New Roman" w:hAnsi="Times New Roman" w:cs="Times New Roman"/>
          <w:iCs/>
          <w:color w:val="EE0000"/>
          <w:sz w:val="28"/>
          <w:szCs w:val="28"/>
        </w:rPr>
      </w:pPr>
    </w:p>
    <w:p w14:paraId="5E5ACA22" w14:textId="1F151AA2" w:rsidR="00CC3A62" w:rsidRPr="004306BC" w:rsidRDefault="00FE14A6" w:rsidP="00CC3A62">
      <w:pPr>
        <w:spacing w:after="0" w:line="240" w:lineRule="auto"/>
        <w:jc w:val="both"/>
        <w:rPr>
          <w:rFonts w:ascii="Times New Roman" w:eastAsia="Times New Roman" w:hAnsi="Times New Roman" w:cs="Times New Roman"/>
          <w:bCs/>
          <w:iCs/>
          <w:color w:val="000000" w:themeColor="text1"/>
          <w:sz w:val="28"/>
          <w:szCs w:val="28"/>
        </w:rPr>
      </w:pPr>
      <w:r w:rsidRPr="00CC3A62">
        <w:rPr>
          <w:rFonts w:ascii="Times New Roman" w:eastAsia="Times New Roman" w:hAnsi="Times New Roman" w:cs="Times New Roman"/>
          <w:sz w:val="28"/>
          <w:szCs w:val="28"/>
        </w:rPr>
        <w:t xml:space="preserve">СЛУХАЛИ: </w:t>
      </w:r>
      <w:r w:rsidR="00F2000F">
        <w:rPr>
          <w:rFonts w:ascii="Times New Roman" w:eastAsia="Times New Roman" w:hAnsi="Times New Roman" w:cs="Times New Roman"/>
          <w:color w:val="000000" w:themeColor="text1"/>
          <w:sz w:val="28"/>
          <w:szCs w:val="28"/>
        </w:rPr>
        <w:t>Наталію ТОСКУЧОВУ</w:t>
      </w:r>
      <w:r w:rsidR="00CC3A62" w:rsidRPr="004306BC">
        <w:rPr>
          <w:rFonts w:ascii="Times New Roman" w:eastAsia="Times New Roman" w:hAnsi="Times New Roman" w:cs="Times New Roman"/>
          <w:color w:val="000000" w:themeColor="text1"/>
          <w:sz w:val="28"/>
          <w:szCs w:val="28"/>
        </w:rPr>
        <w:t xml:space="preserve">, </w:t>
      </w:r>
      <w:r w:rsidR="00D145E2" w:rsidRPr="00D145E2">
        <w:rPr>
          <w:rFonts w:ascii="Times New Roman" w:eastAsia="Times New Roman" w:hAnsi="Times New Roman" w:cs="Times New Roman"/>
          <w:bCs/>
          <w:color w:val="000000" w:themeColor="text1"/>
          <w:sz w:val="28"/>
          <w:szCs w:val="28"/>
        </w:rPr>
        <w:t>заступник</w:t>
      </w:r>
      <w:r w:rsidR="000001AE">
        <w:rPr>
          <w:rFonts w:ascii="Times New Roman" w:eastAsia="Times New Roman" w:hAnsi="Times New Roman" w:cs="Times New Roman"/>
          <w:bCs/>
          <w:color w:val="000000" w:themeColor="text1"/>
          <w:sz w:val="28"/>
          <w:szCs w:val="28"/>
        </w:rPr>
        <w:t>а</w:t>
      </w:r>
      <w:r w:rsidR="00D145E2" w:rsidRPr="00D145E2">
        <w:rPr>
          <w:rFonts w:ascii="Times New Roman" w:eastAsia="Times New Roman" w:hAnsi="Times New Roman" w:cs="Times New Roman"/>
          <w:bCs/>
          <w:color w:val="000000" w:themeColor="text1"/>
          <w:sz w:val="28"/>
          <w:szCs w:val="28"/>
        </w:rPr>
        <w:t xml:space="preserve"> начальника Управління освіти Дарницької районної в місті Києві державної адміністрації</w:t>
      </w:r>
      <w:r w:rsidR="00CC3A62" w:rsidRPr="004306BC">
        <w:rPr>
          <w:rFonts w:ascii="Times New Roman" w:eastAsia="Times New Roman" w:hAnsi="Times New Roman" w:cs="Times New Roman"/>
          <w:color w:val="000000" w:themeColor="text1"/>
          <w:sz w:val="28"/>
          <w:szCs w:val="28"/>
        </w:rPr>
        <w:t>, як</w:t>
      </w:r>
      <w:r w:rsidR="00F2000F">
        <w:rPr>
          <w:rFonts w:ascii="Times New Roman" w:eastAsia="Times New Roman" w:hAnsi="Times New Roman" w:cs="Times New Roman"/>
          <w:color w:val="000000" w:themeColor="text1"/>
          <w:sz w:val="28"/>
          <w:szCs w:val="28"/>
        </w:rPr>
        <w:t>а</w:t>
      </w:r>
      <w:r w:rsidR="00CC3A62" w:rsidRPr="004306BC">
        <w:rPr>
          <w:rFonts w:ascii="Times New Roman" w:eastAsia="Times New Roman" w:hAnsi="Times New Roman" w:cs="Times New Roman"/>
          <w:color w:val="000000" w:themeColor="text1"/>
          <w:sz w:val="28"/>
          <w:szCs w:val="28"/>
        </w:rPr>
        <w:t xml:space="preserve">  поінформува</w:t>
      </w:r>
      <w:r w:rsidR="00F2000F">
        <w:rPr>
          <w:rFonts w:ascii="Times New Roman" w:eastAsia="Times New Roman" w:hAnsi="Times New Roman" w:cs="Times New Roman"/>
          <w:color w:val="000000" w:themeColor="text1"/>
          <w:sz w:val="28"/>
          <w:szCs w:val="28"/>
        </w:rPr>
        <w:t>ла</w:t>
      </w:r>
      <w:r w:rsidR="00CC3A62" w:rsidRPr="004306BC">
        <w:rPr>
          <w:rFonts w:ascii="Times New Roman" w:eastAsia="Times New Roman" w:hAnsi="Times New Roman" w:cs="Times New Roman"/>
          <w:color w:val="000000" w:themeColor="text1"/>
          <w:sz w:val="28"/>
          <w:szCs w:val="28"/>
        </w:rPr>
        <w:t xml:space="preserve"> про повторний розгляд </w:t>
      </w:r>
      <w:r w:rsidR="00CC3A62" w:rsidRPr="004306BC">
        <w:rPr>
          <w:rFonts w:ascii="Times New Roman" w:eastAsia="Times New Roman" w:hAnsi="Times New Roman" w:cs="Times New Roman"/>
          <w:bCs/>
          <w:iCs/>
          <w:color w:val="000000" w:themeColor="text1"/>
          <w:sz w:val="28"/>
          <w:szCs w:val="28"/>
        </w:rPr>
        <w:t xml:space="preserve">проєкту рішення Київської міської ради </w:t>
      </w:r>
      <w:r w:rsidR="00CC3A62" w:rsidRPr="004306BC">
        <w:rPr>
          <w:rFonts w:ascii="Times New Roman" w:eastAsia="Times New Roman" w:hAnsi="Times New Roman" w:cs="Times New Roman"/>
          <w:sz w:val="28"/>
          <w:szCs w:val="28"/>
        </w:rPr>
        <w:t xml:space="preserve"> </w:t>
      </w:r>
      <w:r w:rsidR="00CC3A62" w:rsidRPr="00BF3B15">
        <w:rPr>
          <w:rFonts w:ascii="Times New Roman" w:eastAsia="Times New Roman" w:hAnsi="Times New Roman" w:cs="Times New Roman"/>
          <w:bCs/>
          <w:iCs/>
          <w:sz w:val="28"/>
          <w:szCs w:val="28"/>
        </w:rPr>
        <w:t xml:space="preserve">«Про </w:t>
      </w:r>
      <w:r w:rsidR="00F2000F" w:rsidRPr="00F2000F">
        <w:rPr>
          <w:rFonts w:ascii="Times New Roman" w:eastAsia="Times New Roman" w:hAnsi="Times New Roman" w:cs="Times New Roman"/>
          <w:bCs/>
          <w:iCs/>
          <w:sz w:val="28"/>
          <w:szCs w:val="28"/>
        </w:rPr>
        <w:t>деякі питання діяльності закладів загальної середньої освіти Дарницького району міста Києва</w:t>
      </w:r>
      <w:r w:rsidR="00CC3A62" w:rsidRPr="00BF3B15">
        <w:rPr>
          <w:rFonts w:ascii="Times New Roman" w:eastAsia="Times New Roman" w:hAnsi="Times New Roman" w:cs="Times New Roman"/>
          <w:bCs/>
          <w:iCs/>
          <w:sz w:val="28"/>
          <w:szCs w:val="28"/>
        </w:rPr>
        <w:t>»</w:t>
      </w:r>
      <w:r w:rsidR="00CC3A62" w:rsidRPr="004306BC">
        <w:rPr>
          <w:rFonts w:ascii="Times New Roman" w:eastAsia="Times New Roman" w:hAnsi="Times New Roman" w:cs="Times New Roman"/>
          <w:sz w:val="28"/>
          <w:szCs w:val="28"/>
        </w:rPr>
        <w:t xml:space="preserve">. </w:t>
      </w:r>
    </w:p>
    <w:p w14:paraId="5C095623" w14:textId="5505D5B0" w:rsidR="00CC3A62" w:rsidRPr="00D145E2" w:rsidRDefault="00CC3A62" w:rsidP="00CC3A62">
      <w:pPr>
        <w:spacing w:after="0" w:line="240" w:lineRule="auto"/>
        <w:jc w:val="both"/>
        <w:rPr>
          <w:rFonts w:ascii="Times New Roman" w:eastAsia="Times New Roman" w:hAnsi="Times New Roman" w:cs="Times New Roman"/>
          <w:bCs/>
          <w:iCs/>
          <w:sz w:val="28"/>
          <w:szCs w:val="28"/>
        </w:rPr>
      </w:pPr>
      <w:r w:rsidRPr="004306BC">
        <w:rPr>
          <w:rFonts w:ascii="Times New Roman" w:eastAsia="Times New Roman" w:hAnsi="Times New Roman" w:cs="Times New Roman"/>
          <w:bCs/>
          <w:iCs/>
          <w:sz w:val="28"/>
          <w:szCs w:val="28"/>
        </w:rPr>
        <w:t xml:space="preserve">ВИСТУПИЛИ: Васильчук В. В., </w:t>
      </w:r>
      <w:r w:rsidR="00D145E2">
        <w:rPr>
          <w:rFonts w:ascii="Times New Roman" w:eastAsia="Times New Roman" w:hAnsi="Times New Roman" w:cs="Times New Roman"/>
          <w:bCs/>
          <w:iCs/>
          <w:sz w:val="28"/>
          <w:szCs w:val="28"/>
        </w:rPr>
        <w:t xml:space="preserve">Бакун А. В., </w:t>
      </w:r>
      <w:r w:rsidR="00CF29E6">
        <w:rPr>
          <w:rFonts w:ascii="Times New Roman" w:eastAsia="Times New Roman" w:hAnsi="Times New Roman" w:cs="Times New Roman"/>
          <w:bCs/>
          <w:iCs/>
          <w:sz w:val="28"/>
          <w:szCs w:val="28"/>
        </w:rPr>
        <w:t>Е</w:t>
      </w:r>
      <w:r w:rsidR="00D145E2">
        <w:rPr>
          <w:rFonts w:ascii="Times New Roman" w:eastAsia="Times New Roman" w:hAnsi="Times New Roman" w:cs="Times New Roman"/>
          <w:bCs/>
          <w:iCs/>
          <w:sz w:val="28"/>
          <w:szCs w:val="28"/>
        </w:rPr>
        <w:t xml:space="preserve">рхан І. </w:t>
      </w:r>
      <w:r w:rsidR="00CF29E6">
        <w:rPr>
          <w:rFonts w:ascii="Times New Roman" w:eastAsia="Times New Roman" w:hAnsi="Times New Roman" w:cs="Times New Roman"/>
          <w:bCs/>
          <w:iCs/>
          <w:sz w:val="28"/>
          <w:szCs w:val="28"/>
        </w:rPr>
        <w:t>Е</w:t>
      </w:r>
      <w:r w:rsidR="00D145E2">
        <w:rPr>
          <w:rFonts w:ascii="Times New Roman" w:eastAsia="Times New Roman" w:hAnsi="Times New Roman" w:cs="Times New Roman"/>
          <w:bCs/>
          <w:iCs/>
          <w:sz w:val="28"/>
          <w:szCs w:val="28"/>
        </w:rPr>
        <w:t xml:space="preserve">., Турганов О. М., </w:t>
      </w:r>
      <w:r w:rsidR="00A66C0C">
        <w:rPr>
          <w:rFonts w:ascii="Times New Roman" w:eastAsia="Times New Roman" w:hAnsi="Times New Roman" w:cs="Times New Roman"/>
          <w:bCs/>
          <w:iCs/>
          <w:sz w:val="28"/>
          <w:szCs w:val="28"/>
        </w:rPr>
        <w:t>Душинський В. О., Болгов І.</w:t>
      </w:r>
      <w:r w:rsidR="0028070D">
        <w:rPr>
          <w:rFonts w:ascii="Times New Roman" w:eastAsia="Times New Roman" w:hAnsi="Times New Roman" w:cs="Times New Roman"/>
          <w:bCs/>
          <w:iCs/>
          <w:sz w:val="28"/>
          <w:szCs w:val="28"/>
        </w:rPr>
        <w:t xml:space="preserve"> В</w:t>
      </w:r>
      <w:r w:rsidR="00A66C0C">
        <w:rPr>
          <w:rFonts w:ascii="Times New Roman" w:eastAsia="Times New Roman" w:hAnsi="Times New Roman" w:cs="Times New Roman"/>
          <w:bCs/>
          <w:iCs/>
          <w:sz w:val="28"/>
          <w:szCs w:val="28"/>
        </w:rPr>
        <w:t>, Олійник Н. В.</w:t>
      </w:r>
    </w:p>
    <w:p w14:paraId="26532A36" w14:textId="579C9782" w:rsidR="0012671E" w:rsidRPr="00AF0174" w:rsidRDefault="0012671E" w:rsidP="00220DDB">
      <w:pPr>
        <w:spacing w:after="0" w:line="240" w:lineRule="auto"/>
        <w:jc w:val="both"/>
        <w:rPr>
          <w:rFonts w:ascii="Times New Roman" w:eastAsia="Times New Roman" w:hAnsi="Times New Roman" w:cs="Times New Roman"/>
          <w:bCs/>
          <w:iCs/>
          <w:sz w:val="28"/>
          <w:szCs w:val="28"/>
        </w:rPr>
      </w:pPr>
      <w:r w:rsidRPr="00B349BD">
        <w:rPr>
          <w:rFonts w:ascii="Times New Roman" w:eastAsia="Times New Roman" w:hAnsi="Times New Roman" w:cs="Times New Roman"/>
          <w:bCs/>
          <w:iCs/>
          <w:sz w:val="28"/>
          <w:szCs w:val="28"/>
        </w:rPr>
        <w:t xml:space="preserve">ВИРІШИЛИ: </w:t>
      </w:r>
      <w:r w:rsidR="00A66C0C">
        <w:rPr>
          <w:rFonts w:ascii="Times New Roman" w:eastAsia="Times New Roman" w:hAnsi="Times New Roman" w:cs="Times New Roman"/>
          <w:bCs/>
          <w:iCs/>
          <w:sz w:val="28"/>
          <w:szCs w:val="28"/>
        </w:rPr>
        <w:t xml:space="preserve">Управлінню освіти Дарницької районної в місті Києві державної адміністрації провести </w:t>
      </w:r>
      <w:r w:rsidR="00B6391A">
        <w:rPr>
          <w:rFonts w:ascii="Times New Roman" w:eastAsia="Times New Roman" w:hAnsi="Times New Roman" w:cs="Times New Roman"/>
          <w:bCs/>
          <w:iCs/>
          <w:sz w:val="28"/>
          <w:szCs w:val="28"/>
        </w:rPr>
        <w:t xml:space="preserve">поіменне голосування серед педагогічного колективу та батьківської громади гімназії «Київська Русь» із запитанням, яку з двох назв підтримує опитуваний: Ліцей </w:t>
      </w:r>
      <w:r w:rsidR="007B5816">
        <w:rPr>
          <w:rFonts w:ascii="Times New Roman" w:eastAsia="Times New Roman" w:hAnsi="Times New Roman" w:cs="Times New Roman"/>
          <w:bCs/>
          <w:iCs/>
          <w:sz w:val="28"/>
          <w:szCs w:val="28"/>
        </w:rPr>
        <w:t>«</w:t>
      </w:r>
      <w:r w:rsidR="00B6391A">
        <w:rPr>
          <w:rFonts w:ascii="Times New Roman" w:eastAsia="Times New Roman" w:hAnsi="Times New Roman" w:cs="Times New Roman"/>
          <w:bCs/>
          <w:iCs/>
          <w:sz w:val="28"/>
          <w:szCs w:val="28"/>
        </w:rPr>
        <w:t xml:space="preserve">Київська Русь» чи Ліцей </w:t>
      </w:r>
      <w:r w:rsidR="007B5816">
        <w:rPr>
          <w:rFonts w:ascii="Times New Roman" w:eastAsia="Times New Roman" w:hAnsi="Times New Roman" w:cs="Times New Roman"/>
          <w:bCs/>
          <w:iCs/>
          <w:sz w:val="28"/>
          <w:szCs w:val="28"/>
        </w:rPr>
        <w:t>«</w:t>
      </w:r>
      <w:r w:rsidR="00B6391A">
        <w:rPr>
          <w:rFonts w:ascii="Times New Roman" w:eastAsia="Times New Roman" w:hAnsi="Times New Roman" w:cs="Times New Roman"/>
          <w:bCs/>
          <w:iCs/>
          <w:sz w:val="28"/>
          <w:szCs w:val="28"/>
        </w:rPr>
        <w:t>Перспектива освіти».</w:t>
      </w:r>
    </w:p>
    <w:p w14:paraId="5F8729CA" w14:textId="1829D4C5" w:rsidR="0012671E" w:rsidRPr="00736B12" w:rsidRDefault="0012671E" w:rsidP="0012671E">
      <w:pPr>
        <w:spacing w:after="0" w:line="240" w:lineRule="auto"/>
        <w:jc w:val="both"/>
        <w:rPr>
          <w:rFonts w:ascii="Times New Roman" w:eastAsia="Times New Roman" w:hAnsi="Times New Roman" w:cs="Times New Roman"/>
          <w:bCs/>
          <w:i/>
          <w:iCs/>
          <w:sz w:val="28"/>
          <w:szCs w:val="28"/>
        </w:rPr>
      </w:pPr>
      <w:r w:rsidRPr="00071AC4">
        <w:rPr>
          <w:rFonts w:ascii="Times New Roman" w:eastAsia="Times New Roman" w:hAnsi="Times New Roman" w:cs="Times New Roman"/>
          <w:bCs/>
          <w:iCs/>
          <w:sz w:val="28"/>
          <w:szCs w:val="28"/>
        </w:rPr>
        <w:t xml:space="preserve">ГОЛОСУВАЛИ: </w:t>
      </w:r>
      <w:r>
        <w:rPr>
          <w:rFonts w:ascii="Times New Roman" w:eastAsia="Times New Roman" w:hAnsi="Times New Roman" w:cs="Times New Roman"/>
          <w:bCs/>
          <w:iCs/>
          <w:sz w:val="28"/>
          <w:szCs w:val="28"/>
        </w:rPr>
        <w:t xml:space="preserve"> </w:t>
      </w:r>
      <w:r w:rsidRPr="00071AC4">
        <w:rPr>
          <w:rFonts w:ascii="Times New Roman" w:eastAsia="Times New Roman" w:hAnsi="Times New Roman" w:cs="Times New Roman"/>
          <w:bCs/>
          <w:iCs/>
          <w:sz w:val="28"/>
          <w:szCs w:val="28"/>
        </w:rPr>
        <w:t>«за» – 3,  «проти» – немає,  «утримались» – немає, «не голосували»</w:t>
      </w:r>
      <w:r w:rsidR="00741CA5">
        <w:rPr>
          <w:rFonts w:ascii="Times New Roman" w:eastAsia="Times New Roman" w:hAnsi="Times New Roman" w:cs="Times New Roman"/>
          <w:bCs/>
          <w:iCs/>
          <w:sz w:val="28"/>
          <w:szCs w:val="28"/>
        </w:rPr>
        <w:t> </w:t>
      </w:r>
      <w:r w:rsidRPr="00071AC4">
        <w:rPr>
          <w:rFonts w:ascii="Times New Roman" w:eastAsia="Times New Roman" w:hAnsi="Times New Roman" w:cs="Times New Roman"/>
          <w:bCs/>
          <w:iCs/>
          <w:sz w:val="28"/>
          <w:szCs w:val="28"/>
        </w:rPr>
        <w:t>– немає.</w:t>
      </w:r>
    </w:p>
    <w:p w14:paraId="3007FF27" w14:textId="679CEEA4" w:rsidR="0000683F" w:rsidRPr="00736B12" w:rsidRDefault="0012671E" w:rsidP="0012671E">
      <w:pPr>
        <w:spacing w:after="0" w:line="240" w:lineRule="auto"/>
        <w:jc w:val="both"/>
        <w:rPr>
          <w:rFonts w:ascii="Times New Roman" w:eastAsia="Times New Roman" w:hAnsi="Times New Roman" w:cs="Times New Roman"/>
          <w:b/>
          <w:bCs/>
          <w:i/>
          <w:iCs/>
          <w:sz w:val="28"/>
          <w:szCs w:val="28"/>
        </w:rPr>
      </w:pPr>
      <w:r w:rsidRPr="00736B12">
        <w:rPr>
          <w:rFonts w:ascii="Times New Roman" w:eastAsia="Times New Roman" w:hAnsi="Times New Roman" w:cs="Times New Roman"/>
          <w:b/>
          <w:bCs/>
          <w:i/>
          <w:iCs/>
          <w:sz w:val="28"/>
          <w:szCs w:val="28"/>
        </w:rPr>
        <w:t>Рішення прийнято.</w:t>
      </w:r>
    </w:p>
    <w:p w14:paraId="43C8F8D7" w14:textId="77777777" w:rsidR="0012671E" w:rsidRPr="00736B12" w:rsidRDefault="0012671E" w:rsidP="0012671E">
      <w:pPr>
        <w:spacing w:after="0" w:line="240" w:lineRule="auto"/>
        <w:jc w:val="both"/>
        <w:rPr>
          <w:rFonts w:ascii="Times New Roman" w:eastAsia="Times New Roman" w:hAnsi="Times New Roman" w:cs="Times New Roman"/>
          <w:b/>
          <w:bCs/>
          <w:i/>
          <w:iCs/>
          <w:sz w:val="28"/>
          <w:szCs w:val="28"/>
        </w:rPr>
      </w:pPr>
    </w:p>
    <w:tbl>
      <w:tblPr>
        <w:tblStyle w:val="16"/>
        <w:tblW w:w="6379" w:type="dxa"/>
        <w:tblInd w:w="704" w:type="dxa"/>
        <w:tblLayout w:type="fixed"/>
        <w:tblLook w:val="0000" w:firstRow="0" w:lastRow="0" w:firstColumn="0" w:lastColumn="0" w:noHBand="0" w:noVBand="0"/>
      </w:tblPr>
      <w:tblGrid>
        <w:gridCol w:w="3402"/>
        <w:gridCol w:w="2977"/>
      </w:tblGrid>
      <w:tr w:rsidR="0012671E" w:rsidRPr="00E70677" w14:paraId="4A4ECD64"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0FFF3ABB"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ПІБ</w:t>
            </w:r>
          </w:p>
        </w:tc>
        <w:tc>
          <w:tcPr>
            <w:tcW w:w="2977" w:type="dxa"/>
            <w:tcBorders>
              <w:top w:val="single" w:sz="4" w:space="0" w:color="BFBFBF"/>
              <w:left w:val="single" w:sz="4" w:space="0" w:color="BFBFBF"/>
              <w:bottom w:val="single" w:sz="4" w:space="0" w:color="BFBFBF"/>
              <w:right w:val="single" w:sz="4" w:space="0" w:color="BFBFBF"/>
            </w:tcBorders>
          </w:tcPr>
          <w:p w14:paraId="4D7CDD9E"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Результат голосування</w:t>
            </w:r>
          </w:p>
        </w:tc>
      </w:tr>
      <w:tr w:rsidR="0012671E" w:rsidRPr="00E70677" w14:paraId="5D5A0D16"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tcPr>
          <w:p w14:paraId="4C2A4ABF"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tcPr>
          <w:p w14:paraId="0D825DED"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r w:rsidR="0012671E" w:rsidRPr="00E70677" w14:paraId="7D536854"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62B4E37A"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tcPr>
          <w:p w14:paraId="50879B08"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r w:rsidR="0012671E" w:rsidRPr="00E70677" w14:paraId="2502A024"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tcPr>
          <w:p w14:paraId="03D66A56"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tcPr>
          <w:p w14:paraId="53BA169E" w14:textId="77777777" w:rsidR="0012671E" w:rsidRPr="00E70677" w:rsidRDefault="0012671E" w:rsidP="00E072DA">
            <w:pPr>
              <w:spacing w:after="0" w:line="240" w:lineRule="auto"/>
              <w:jc w:val="both"/>
              <w:rPr>
                <w:rFonts w:ascii="Times New Roman" w:eastAsia="Times New Roman" w:hAnsi="Times New Roman" w:cs="Times New Roman"/>
                <w:bCs/>
                <w:iCs/>
                <w:sz w:val="24"/>
                <w:szCs w:val="24"/>
              </w:rPr>
            </w:pPr>
            <w:r w:rsidRPr="00E70677">
              <w:rPr>
                <w:rFonts w:ascii="Times New Roman" w:eastAsia="Times New Roman" w:hAnsi="Times New Roman" w:cs="Times New Roman"/>
                <w:bCs/>
                <w:iCs/>
                <w:sz w:val="24"/>
                <w:szCs w:val="24"/>
              </w:rPr>
              <w:t>За</w:t>
            </w:r>
          </w:p>
        </w:tc>
      </w:tr>
    </w:tbl>
    <w:p w14:paraId="37DF13F6" w14:textId="77777777" w:rsidR="001A207A" w:rsidRPr="00AD2D55" w:rsidRDefault="001A207A">
      <w:pPr>
        <w:spacing w:after="0" w:line="240" w:lineRule="auto"/>
        <w:jc w:val="both"/>
        <w:rPr>
          <w:rFonts w:ascii="Times New Roman" w:eastAsia="Times New Roman" w:hAnsi="Times New Roman" w:cs="Times New Roman"/>
          <w:color w:val="EE0000"/>
          <w:sz w:val="28"/>
          <w:szCs w:val="28"/>
        </w:rPr>
      </w:pPr>
    </w:p>
    <w:p w14:paraId="0FA9DDB7" w14:textId="21F2B018" w:rsidR="008D4A4C" w:rsidRPr="008D4A4C" w:rsidRDefault="00AD2D55" w:rsidP="008D4A4C">
      <w:pPr>
        <w:spacing w:after="0" w:line="240" w:lineRule="auto"/>
        <w:ind w:left="567" w:right="-57"/>
        <w:jc w:val="both"/>
        <w:rPr>
          <w:rFonts w:ascii="Times New Roman" w:eastAsia="Times New Roman" w:hAnsi="Times New Roman" w:cs="Times New Roman"/>
          <w:bCs/>
          <w:i/>
          <w:iCs/>
          <w:sz w:val="28"/>
          <w:szCs w:val="28"/>
        </w:rPr>
      </w:pPr>
      <w:r w:rsidRPr="00AD2D55">
        <w:rPr>
          <w:rFonts w:ascii="Times New Roman" w:eastAsia="Times New Roman" w:hAnsi="Times New Roman" w:cs="Times New Roman"/>
          <w:iCs/>
          <w:sz w:val="28"/>
          <w:szCs w:val="28"/>
        </w:rPr>
        <w:t>1</w:t>
      </w:r>
      <w:r w:rsidR="00B26474">
        <w:rPr>
          <w:rFonts w:ascii="Times New Roman" w:eastAsia="Times New Roman" w:hAnsi="Times New Roman" w:cs="Times New Roman"/>
          <w:iCs/>
          <w:sz w:val="28"/>
          <w:szCs w:val="28"/>
        </w:rPr>
        <w:t>2</w:t>
      </w:r>
      <w:r w:rsidRPr="00AD2D55">
        <w:rPr>
          <w:rFonts w:ascii="Times New Roman" w:eastAsia="Times New Roman" w:hAnsi="Times New Roman" w:cs="Times New Roman"/>
          <w:iCs/>
          <w:sz w:val="28"/>
          <w:szCs w:val="28"/>
        </w:rPr>
        <w:t xml:space="preserve">. </w:t>
      </w:r>
      <w:r w:rsidR="00BF3B15" w:rsidRPr="00BF3B15">
        <w:rPr>
          <w:rFonts w:ascii="Times New Roman" w:eastAsia="Times New Roman" w:hAnsi="Times New Roman" w:cs="Times New Roman"/>
          <w:bCs/>
          <w:iCs/>
          <w:sz w:val="28"/>
          <w:szCs w:val="28"/>
        </w:rPr>
        <w:t xml:space="preserve">Про </w:t>
      </w:r>
      <w:r w:rsidR="003E35A7" w:rsidRPr="003E35A7">
        <w:rPr>
          <w:rFonts w:ascii="Times New Roman" w:eastAsia="Times New Roman" w:hAnsi="Times New Roman" w:cs="Times New Roman"/>
          <w:bCs/>
          <w:iCs/>
          <w:sz w:val="28"/>
          <w:szCs w:val="28"/>
        </w:rPr>
        <w:t xml:space="preserve">розгляд проєкту рішення Київської міської ради «Про забезпечення дотримання відокремлення закладів освіти, що належать до комунальної </w:t>
      </w:r>
      <w:r w:rsidR="003E35A7" w:rsidRPr="003E35A7">
        <w:rPr>
          <w:rFonts w:ascii="Times New Roman" w:eastAsia="Times New Roman" w:hAnsi="Times New Roman" w:cs="Times New Roman"/>
          <w:bCs/>
          <w:iCs/>
          <w:sz w:val="28"/>
          <w:szCs w:val="28"/>
        </w:rPr>
        <w:lastRenderedPageBreak/>
        <w:t xml:space="preserve">власності територіальної громади міста Києва від церкви (релігійних організацій)» </w:t>
      </w:r>
      <w:r w:rsidR="003E35A7" w:rsidRPr="003E35A7">
        <w:rPr>
          <w:rFonts w:ascii="Times New Roman" w:eastAsia="Times New Roman" w:hAnsi="Times New Roman" w:cs="Times New Roman"/>
          <w:bCs/>
          <w:i/>
          <w:iCs/>
          <w:sz w:val="28"/>
          <w:szCs w:val="28"/>
        </w:rPr>
        <w:t>(реєстраційний номер секретаріату Київради від 10.09.2026 № 08/231-651/ПР).</w:t>
      </w:r>
      <w:r w:rsidR="00AB1608">
        <w:rPr>
          <w:rFonts w:ascii="Times New Roman" w:eastAsia="Times New Roman" w:hAnsi="Times New Roman" w:cs="Times New Roman"/>
          <w:bCs/>
          <w:iCs/>
          <w:sz w:val="28"/>
          <w:szCs w:val="28"/>
        </w:rPr>
        <w:t xml:space="preserve"> </w:t>
      </w:r>
    </w:p>
    <w:p w14:paraId="1B1A8F27" w14:textId="60E8A1B1" w:rsidR="00AD2D55" w:rsidRPr="00BF3B15" w:rsidRDefault="00413CD0" w:rsidP="008D4A4C">
      <w:pPr>
        <w:spacing w:after="0" w:line="240" w:lineRule="auto"/>
        <w:ind w:left="567" w:right="-57"/>
        <w:jc w:val="both"/>
        <w:rPr>
          <w:rFonts w:ascii="Times New Roman" w:eastAsia="Times New Roman" w:hAnsi="Times New Roman" w:cs="Times New Roman"/>
          <w:b/>
          <w:bCs/>
          <w:iCs/>
          <w:sz w:val="28"/>
          <w:szCs w:val="28"/>
        </w:rPr>
      </w:pPr>
      <w:r>
        <w:rPr>
          <w:rFonts w:ascii="Times New Roman" w:eastAsia="Times New Roman" w:hAnsi="Times New Roman" w:cs="Times New Roman"/>
          <w:bCs/>
          <w:iCs/>
          <w:sz w:val="28"/>
          <w:szCs w:val="28"/>
        </w:rPr>
        <w:t xml:space="preserve"> </w:t>
      </w:r>
      <w:r w:rsidR="00AD2D55" w:rsidRPr="00AD2D55">
        <w:rPr>
          <w:rFonts w:ascii="Times New Roman" w:eastAsia="Times New Roman" w:hAnsi="Times New Roman" w:cs="Times New Roman"/>
          <w:iCs/>
          <w:color w:val="EE0000"/>
          <w:sz w:val="28"/>
          <w:szCs w:val="28"/>
        </w:rPr>
        <w:t xml:space="preserve">  </w:t>
      </w:r>
      <w:r w:rsidR="00AD2D55" w:rsidRPr="00AD2D55">
        <w:rPr>
          <w:rFonts w:ascii="Times New Roman" w:eastAsia="Times New Roman" w:hAnsi="Times New Roman" w:cs="Times New Roman"/>
          <w:i/>
          <w:iCs/>
          <w:color w:val="EE0000"/>
          <w:sz w:val="28"/>
          <w:szCs w:val="28"/>
        </w:rPr>
        <w:t xml:space="preserve"> </w:t>
      </w:r>
    </w:p>
    <w:p w14:paraId="1DB92C37" w14:textId="1F4D05E1" w:rsidR="00112E3D" w:rsidRPr="00CB6580" w:rsidRDefault="00112E3D" w:rsidP="00112E3D">
      <w:pPr>
        <w:spacing w:after="0" w:line="240" w:lineRule="auto"/>
        <w:jc w:val="both"/>
        <w:rPr>
          <w:rFonts w:ascii="Times New Roman" w:eastAsia="Times New Roman" w:hAnsi="Times New Roman" w:cs="Times New Roman"/>
          <w:bCs/>
          <w:iCs/>
          <w:color w:val="000000" w:themeColor="text1"/>
          <w:sz w:val="28"/>
          <w:szCs w:val="28"/>
        </w:rPr>
      </w:pPr>
      <w:r w:rsidRPr="00CC3A62">
        <w:rPr>
          <w:rFonts w:ascii="Times New Roman" w:eastAsia="Times New Roman" w:hAnsi="Times New Roman" w:cs="Times New Roman"/>
          <w:sz w:val="28"/>
          <w:szCs w:val="28"/>
        </w:rPr>
        <w:t xml:space="preserve">СЛУХАЛИ: </w:t>
      </w:r>
      <w:r w:rsidRPr="00CC3A62">
        <w:rPr>
          <w:rFonts w:ascii="Times New Roman" w:eastAsia="Times New Roman" w:hAnsi="Times New Roman" w:cs="Times New Roman"/>
          <w:color w:val="000000" w:themeColor="text1"/>
          <w:sz w:val="28"/>
          <w:szCs w:val="28"/>
        </w:rPr>
        <w:t>Вадима</w:t>
      </w:r>
      <w:r w:rsidRPr="004306BC">
        <w:rPr>
          <w:rFonts w:ascii="Times New Roman" w:eastAsia="Times New Roman" w:hAnsi="Times New Roman" w:cs="Times New Roman"/>
          <w:color w:val="000000" w:themeColor="text1"/>
          <w:sz w:val="28"/>
          <w:szCs w:val="28"/>
        </w:rPr>
        <w:t xml:space="preserve"> ВАСИЛЬЧУКА,   голову постійної комісії, який  поінформував про розгляд </w:t>
      </w:r>
      <w:r w:rsidRPr="004306BC">
        <w:rPr>
          <w:rFonts w:ascii="Times New Roman" w:eastAsia="Times New Roman" w:hAnsi="Times New Roman" w:cs="Times New Roman"/>
          <w:bCs/>
          <w:iCs/>
          <w:color w:val="000000" w:themeColor="text1"/>
          <w:sz w:val="28"/>
          <w:szCs w:val="28"/>
        </w:rPr>
        <w:t xml:space="preserve">проєкту рішення Київської міської ради </w:t>
      </w:r>
      <w:r w:rsidRPr="004306BC">
        <w:rPr>
          <w:rFonts w:ascii="Times New Roman" w:eastAsia="Times New Roman" w:hAnsi="Times New Roman" w:cs="Times New Roman"/>
          <w:sz w:val="28"/>
          <w:szCs w:val="28"/>
        </w:rPr>
        <w:t xml:space="preserve"> </w:t>
      </w:r>
      <w:r w:rsidRPr="00BF3B15">
        <w:rPr>
          <w:rFonts w:ascii="Times New Roman" w:eastAsia="Times New Roman" w:hAnsi="Times New Roman" w:cs="Times New Roman"/>
          <w:bCs/>
          <w:iCs/>
          <w:sz w:val="28"/>
          <w:szCs w:val="28"/>
        </w:rPr>
        <w:t>«Про</w:t>
      </w:r>
      <w:r w:rsidR="00CB6580" w:rsidRPr="00CB6580">
        <w:rPr>
          <w:rFonts w:ascii="Times New Roman" w:eastAsia="Times New Roman" w:hAnsi="Times New Roman" w:cs="Times New Roman"/>
          <w:bCs/>
          <w:iCs/>
          <w:sz w:val="28"/>
          <w:szCs w:val="28"/>
        </w:rPr>
        <w:t xml:space="preserve"> забезпечення дотримання відокремлення закладів освіти, що належать до комунальної власності територіальної громади міста Києва від церкви (релігійних організацій)</w:t>
      </w:r>
      <w:r w:rsidRPr="00BF3B15">
        <w:rPr>
          <w:rFonts w:ascii="Times New Roman" w:eastAsia="Times New Roman" w:hAnsi="Times New Roman" w:cs="Times New Roman"/>
          <w:bCs/>
          <w:iCs/>
          <w:sz w:val="28"/>
          <w:szCs w:val="28"/>
        </w:rPr>
        <w:t>»</w:t>
      </w:r>
      <w:r w:rsidRPr="004306BC">
        <w:rPr>
          <w:rFonts w:ascii="Times New Roman" w:eastAsia="Times New Roman" w:hAnsi="Times New Roman" w:cs="Times New Roman"/>
          <w:sz w:val="28"/>
          <w:szCs w:val="28"/>
        </w:rPr>
        <w:t xml:space="preserve">. </w:t>
      </w:r>
    </w:p>
    <w:p w14:paraId="4829E2FD" w14:textId="72D63BDC" w:rsidR="00112E3D" w:rsidRPr="00AF0174" w:rsidRDefault="00112E3D" w:rsidP="00CB6580">
      <w:pPr>
        <w:spacing w:after="0" w:line="240" w:lineRule="auto"/>
        <w:jc w:val="both"/>
        <w:rPr>
          <w:rFonts w:ascii="Times New Roman" w:eastAsia="Times New Roman" w:hAnsi="Times New Roman" w:cs="Times New Roman"/>
          <w:bCs/>
          <w:iCs/>
          <w:sz w:val="28"/>
          <w:szCs w:val="28"/>
        </w:rPr>
      </w:pPr>
      <w:r w:rsidRPr="00B349BD">
        <w:rPr>
          <w:rFonts w:ascii="Times New Roman" w:eastAsia="Times New Roman" w:hAnsi="Times New Roman" w:cs="Times New Roman"/>
          <w:bCs/>
          <w:iCs/>
          <w:sz w:val="28"/>
          <w:szCs w:val="28"/>
        </w:rPr>
        <w:t xml:space="preserve">ВИРІШИЛИ: </w:t>
      </w:r>
      <w:r w:rsidR="00A46080" w:rsidRPr="00A46080">
        <w:rPr>
          <w:rFonts w:ascii="Times New Roman" w:eastAsia="Times New Roman" w:hAnsi="Times New Roman" w:cs="Times New Roman"/>
          <w:bCs/>
          <w:iCs/>
          <w:sz w:val="28"/>
          <w:szCs w:val="28"/>
        </w:rPr>
        <w:t>Підтримати проєкт рішення Київської міської ради «Про</w:t>
      </w:r>
      <w:r w:rsidR="00A46080">
        <w:rPr>
          <w:rFonts w:ascii="Times New Roman" w:eastAsia="Times New Roman" w:hAnsi="Times New Roman" w:cs="Times New Roman"/>
          <w:bCs/>
          <w:iCs/>
          <w:sz w:val="28"/>
          <w:szCs w:val="28"/>
        </w:rPr>
        <w:t xml:space="preserve"> </w:t>
      </w:r>
      <w:r w:rsidR="00A46080" w:rsidRPr="00A46080">
        <w:rPr>
          <w:rFonts w:ascii="Times New Roman" w:eastAsia="Times New Roman" w:hAnsi="Times New Roman" w:cs="Times New Roman"/>
          <w:bCs/>
          <w:iCs/>
          <w:sz w:val="28"/>
          <w:szCs w:val="28"/>
        </w:rPr>
        <w:t>забезпечення дотримання відокремлення закладів освіти, що належать до комунальної власності територіальної громади міста Києва від церкви (релігійних організацій)»</w:t>
      </w:r>
      <w:r w:rsidR="00A46080">
        <w:rPr>
          <w:rFonts w:ascii="Times New Roman" w:eastAsia="Times New Roman" w:hAnsi="Times New Roman" w:cs="Times New Roman"/>
          <w:bCs/>
          <w:iCs/>
          <w:sz w:val="28"/>
          <w:szCs w:val="28"/>
        </w:rPr>
        <w:t xml:space="preserve"> </w:t>
      </w:r>
      <w:r w:rsidR="008468E8" w:rsidRPr="008468E8">
        <w:rPr>
          <w:rFonts w:ascii="Times New Roman" w:eastAsia="Times New Roman" w:hAnsi="Times New Roman" w:cs="Times New Roman"/>
          <w:bCs/>
          <w:iCs/>
          <w:sz w:val="28"/>
          <w:szCs w:val="28"/>
        </w:rPr>
        <w:t xml:space="preserve">та рекомендувати його для розгляду на пленарному засіданні сесії Київської міської ради.   </w:t>
      </w:r>
      <w:r w:rsidR="008468E8" w:rsidRPr="008468E8">
        <w:rPr>
          <w:rFonts w:ascii="Times New Roman" w:eastAsia="Times New Roman" w:hAnsi="Times New Roman" w:cs="Times New Roman"/>
          <w:bCs/>
          <w:i/>
          <w:iCs/>
          <w:sz w:val="28"/>
          <w:szCs w:val="28"/>
        </w:rPr>
        <w:t xml:space="preserve"> </w:t>
      </w:r>
      <w:r w:rsidR="008468E8" w:rsidRPr="008468E8">
        <w:rPr>
          <w:rFonts w:ascii="Times New Roman" w:eastAsia="Times New Roman" w:hAnsi="Times New Roman" w:cs="Times New Roman"/>
          <w:bCs/>
          <w:iCs/>
          <w:sz w:val="28"/>
          <w:szCs w:val="28"/>
        </w:rPr>
        <w:t xml:space="preserve"> </w:t>
      </w:r>
    </w:p>
    <w:p w14:paraId="1723EA95" w14:textId="715F1B91" w:rsidR="002A2753" w:rsidRPr="00506E97" w:rsidRDefault="002A2753" w:rsidP="002A2753">
      <w:pPr>
        <w:spacing w:after="0" w:line="240" w:lineRule="auto"/>
        <w:jc w:val="both"/>
        <w:rPr>
          <w:rFonts w:ascii="Times New Roman" w:eastAsia="Times New Roman" w:hAnsi="Times New Roman" w:cs="Times New Roman"/>
          <w:color w:val="000000" w:themeColor="text1"/>
          <w:sz w:val="28"/>
          <w:szCs w:val="28"/>
        </w:rPr>
      </w:pPr>
      <w:r w:rsidRPr="002A2753">
        <w:rPr>
          <w:rFonts w:ascii="Times New Roman" w:eastAsia="Times New Roman" w:hAnsi="Times New Roman" w:cs="Times New Roman"/>
          <w:color w:val="000000" w:themeColor="text1"/>
          <w:sz w:val="28"/>
          <w:szCs w:val="28"/>
        </w:rPr>
        <w:t xml:space="preserve">ГОЛОСУВАЛИ: </w:t>
      </w:r>
      <w:r w:rsidR="00AB2AEA">
        <w:rPr>
          <w:rFonts w:ascii="Times New Roman" w:eastAsia="Times New Roman" w:hAnsi="Times New Roman" w:cs="Times New Roman"/>
          <w:color w:val="000000" w:themeColor="text1"/>
          <w:sz w:val="28"/>
          <w:szCs w:val="28"/>
        </w:rPr>
        <w:t xml:space="preserve"> </w:t>
      </w:r>
      <w:r w:rsidRPr="002A2753">
        <w:rPr>
          <w:rFonts w:ascii="Times New Roman" w:eastAsia="Times New Roman" w:hAnsi="Times New Roman" w:cs="Times New Roman"/>
          <w:color w:val="000000" w:themeColor="text1"/>
          <w:sz w:val="28"/>
          <w:szCs w:val="28"/>
        </w:rPr>
        <w:t>«за» – 3,  «проти» – немає,  «утримал</w:t>
      </w:r>
      <w:r w:rsidR="0081274D">
        <w:rPr>
          <w:rFonts w:ascii="Times New Roman" w:eastAsia="Times New Roman" w:hAnsi="Times New Roman" w:cs="Times New Roman"/>
          <w:color w:val="000000" w:themeColor="text1"/>
          <w:sz w:val="28"/>
          <w:szCs w:val="28"/>
        </w:rPr>
        <w:t>ис</w:t>
      </w:r>
      <w:r w:rsidR="008E5F71">
        <w:rPr>
          <w:rFonts w:ascii="Times New Roman" w:eastAsia="Times New Roman" w:hAnsi="Times New Roman" w:cs="Times New Roman"/>
          <w:color w:val="000000" w:themeColor="text1"/>
          <w:sz w:val="28"/>
          <w:szCs w:val="28"/>
        </w:rPr>
        <w:t>ь</w:t>
      </w:r>
      <w:r w:rsidRPr="002A2753">
        <w:rPr>
          <w:rFonts w:ascii="Times New Roman" w:eastAsia="Times New Roman" w:hAnsi="Times New Roman" w:cs="Times New Roman"/>
          <w:color w:val="000000" w:themeColor="text1"/>
          <w:sz w:val="28"/>
          <w:szCs w:val="28"/>
        </w:rPr>
        <w:t>» – немає, «не голосували»</w:t>
      </w:r>
      <w:r w:rsidR="00741CA5">
        <w:rPr>
          <w:rFonts w:ascii="Times New Roman" w:eastAsia="Times New Roman" w:hAnsi="Times New Roman" w:cs="Times New Roman"/>
          <w:color w:val="000000" w:themeColor="text1"/>
          <w:sz w:val="28"/>
          <w:szCs w:val="28"/>
        </w:rPr>
        <w:t> </w:t>
      </w:r>
      <w:r w:rsidRPr="002A2753">
        <w:rPr>
          <w:rFonts w:ascii="Times New Roman" w:eastAsia="Times New Roman" w:hAnsi="Times New Roman" w:cs="Times New Roman"/>
          <w:color w:val="000000" w:themeColor="text1"/>
          <w:sz w:val="28"/>
          <w:szCs w:val="28"/>
        </w:rPr>
        <w:t>– немає.</w:t>
      </w:r>
    </w:p>
    <w:p w14:paraId="57EB0D6D" w14:textId="60751153" w:rsidR="002A2753" w:rsidRPr="002A2753" w:rsidRDefault="002A2753" w:rsidP="002A2753">
      <w:pPr>
        <w:spacing w:after="0" w:line="240" w:lineRule="auto"/>
        <w:jc w:val="both"/>
        <w:rPr>
          <w:rFonts w:ascii="Times New Roman" w:eastAsia="Times New Roman" w:hAnsi="Times New Roman" w:cs="Times New Roman"/>
          <w:i/>
          <w:color w:val="000000" w:themeColor="text1"/>
          <w:sz w:val="28"/>
          <w:szCs w:val="28"/>
        </w:rPr>
      </w:pPr>
      <w:r w:rsidRPr="002A2753">
        <w:rPr>
          <w:rFonts w:ascii="Times New Roman" w:eastAsia="Times New Roman" w:hAnsi="Times New Roman" w:cs="Times New Roman"/>
          <w:b/>
          <w:i/>
          <w:color w:val="000000" w:themeColor="text1"/>
          <w:sz w:val="28"/>
          <w:szCs w:val="28"/>
        </w:rPr>
        <w:t>Рішення прийнято.</w:t>
      </w:r>
    </w:p>
    <w:p w14:paraId="6F6EEA62" w14:textId="77777777" w:rsidR="002A2753" w:rsidRPr="002A2753" w:rsidRDefault="002A2753" w:rsidP="002A2753">
      <w:pPr>
        <w:spacing w:after="0" w:line="240" w:lineRule="auto"/>
        <w:jc w:val="both"/>
        <w:rPr>
          <w:rFonts w:ascii="Times New Roman" w:eastAsia="Times New Roman" w:hAnsi="Times New Roman" w:cs="Times New Roman"/>
          <w:b/>
          <w:i/>
          <w:color w:val="000000" w:themeColor="text1"/>
          <w:sz w:val="28"/>
          <w:szCs w:val="28"/>
        </w:rPr>
      </w:pPr>
    </w:p>
    <w:tbl>
      <w:tblPr>
        <w:tblStyle w:val="161"/>
        <w:tblW w:w="0" w:type="dxa"/>
        <w:tblInd w:w="704" w:type="dxa"/>
        <w:tblLayout w:type="fixed"/>
        <w:tblLook w:val="04A0" w:firstRow="1" w:lastRow="0" w:firstColumn="1" w:lastColumn="0" w:noHBand="0" w:noVBand="1"/>
      </w:tblPr>
      <w:tblGrid>
        <w:gridCol w:w="3402"/>
        <w:gridCol w:w="2977"/>
      </w:tblGrid>
      <w:tr w:rsidR="002A2753" w:rsidRPr="002A2753" w14:paraId="52FF6B0F" w14:textId="77777777" w:rsidTr="002A275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0D229F00"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ПІБ</w:t>
            </w:r>
          </w:p>
        </w:tc>
        <w:tc>
          <w:tcPr>
            <w:tcW w:w="2977" w:type="dxa"/>
            <w:tcBorders>
              <w:top w:val="single" w:sz="4" w:space="0" w:color="BFBFBF"/>
              <w:left w:val="single" w:sz="4" w:space="0" w:color="BFBFBF"/>
              <w:bottom w:val="single" w:sz="4" w:space="0" w:color="BFBFBF"/>
              <w:right w:val="single" w:sz="4" w:space="0" w:color="BFBFBF"/>
            </w:tcBorders>
            <w:hideMark/>
          </w:tcPr>
          <w:p w14:paraId="043A7DF9"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Результат голосування</w:t>
            </w:r>
          </w:p>
        </w:tc>
      </w:tr>
      <w:tr w:rsidR="002A2753" w:rsidRPr="002A2753" w14:paraId="2CCE3F33" w14:textId="77777777" w:rsidTr="002A2753">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2BBB01BB"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403E3043"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За</w:t>
            </w:r>
          </w:p>
        </w:tc>
      </w:tr>
      <w:tr w:rsidR="002A2753" w:rsidRPr="002A2753" w14:paraId="566B17CC" w14:textId="77777777" w:rsidTr="002A275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7F5B5E97"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6F48C99A"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За</w:t>
            </w:r>
          </w:p>
        </w:tc>
      </w:tr>
      <w:tr w:rsidR="002A2753" w:rsidRPr="002A2753" w14:paraId="67252F95" w14:textId="77777777" w:rsidTr="002A2753">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657CDAE1"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hideMark/>
          </w:tcPr>
          <w:p w14:paraId="01E5C78D" w14:textId="77777777" w:rsidR="002A2753" w:rsidRPr="002A2753" w:rsidRDefault="002A2753" w:rsidP="002A2753">
            <w:pPr>
              <w:spacing w:after="0" w:line="240" w:lineRule="auto"/>
              <w:jc w:val="both"/>
              <w:rPr>
                <w:rFonts w:ascii="Times New Roman" w:eastAsia="Times New Roman" w:hAnsi="Times New Roman" w:cs="Times New Roman"/>
                <w:color w:val="000000" w:themeColor="text1"/>
                <w:sz w:val="24"/>
                <w:szCs w:val="24"/>
              </w:rPr>
            </w:pPr>
            <w:r w:rsidRPr="002A2753">
              <w:rPr>
                <w:rFonts w:ascii="Times New Roman" w:eastAsia="Times New Roman" w:hAnsi="Times New Roman" w:cs="Times New Roman"/>
                <w:color w:val="000000" w:themeColor="text1"/>
                <w:sz w:val="24"/>
                <w:szCs w:val="24"/>
              </w:rPr>
              <w:t>За</w:t>
            </w:r>
          </w:p>
        </w:tc>
      </w:tr>
    </w:tbl>
    <w:p w14:paraId="61E41EB0" w14:textId="05D4DDD9" w:rsidR="00490E31" w:rsidRPr="00490E31" w:rsidRDefault="00490E31" w:rsidP="00490E31">
      <w:pPr>
        <w:spacing w:after="0" w:line="240" w:lineRule="auto"/>
        <w:jc w:val="both"/>
        <w:rPr>
          <w:rFonts w:ascii="Times New Roman" w:eastAsia="Times New Roman" w:hAnsi="Times New Roman" w:cs="Times New Roman"/>
          <w:bCs/>
          <w:i/>
          <w:iCs/>
          <w:color w:val="000000" w:themeColor="text1"/>
          <w:sz w:val="28"/>
          <w:szCs w:val="28"/>
        </w:rPr>
      </w:pPr>
    </w:p>
    <w:p w14:paraId="1C70A514" w14:textId="70B28F42" w:rsidR="00A66ACE" w:rsidRPr="00A66ACE" w:rsidRDefault="006C52C4" w:rsidP="00A66ACE">
      <w:pPr>
        <w:spacing w:after="0" w:line="240" w:lineRule="auto"/>
        <w:ind w:left="720"/>
        <w:jc w:val="both"/>
        <w:rPr>
          <w:rFonts w:ascii="Times New Roman" w:eastAsia="Times New Roman" w:hAnsi="Times New Roman" w:cs="Times New Roman"/>
          <w:bCs/>
          <w:iCs/>
          <w:sz w:val="28"/>
          <w:szCs w:val="28"/>
        </w:rPr>
      </w:pPr>
      <w:r w:rsidRPr="00C924E4">
        <w:rPr>
          <w:rFonts w:ascii="Times New Roman" w:eastAsia="Times New Roman" w:hAnsi="Times New Roman" w:cs="Times New Roman"/>
          <w:iCs/>
          <w:sz w:val="28"/>
          <w:szCs w:val="28"/>
        </w:rPr>
        <w:t xml:space="preserve">13. </w:t>
      </w:r>
      <w:r w:rsidR="005A6531" w:rsidRPr="00C924E4">
        <w:rPr>
          <w:rFonts w:ascii="Times New Roman" w:eastAsia="Times New Roman" w:hAnsi="Times New Roman" w:cs="Times New Roman"/>
          <w:bCs/>
          <w:iCs/>
          <w:sz w:val="28"/>
          <w:szCs w:val="28"/>
        </w:rPr>
        <w:t>Про</w:t>
      </w:r>
      <w:r w:rsidR="009B626E" w:rsidRPr="009B626E">
        <w:rPr>
          <w:rFonts w:ascii="Times New Roman" w:eastAsia="Times New Roman" w:hAnsi="Times New Roman" w:cs="Times New Roman"/>
          <w:bCs/>
          <w:iCs/>
          <w:sz w:val="28"/>
          <w:szCs w:val="28"/>
        </w:rPr>
        <w:t xml:space="preserve"> </w:t>
      </w:r>
      <w:r w:rsidR="00A66ACE" w:rsidRPr="00A66ACE">
        <w:rPr>
          <w:rFonts w:ascii="Times New Roman" w:eastAsia="Times New Roman" w:hAnsi="Times New Roman" w:cs="Times New Roman"/>
          <w:bCs/>
          <w:iCs/>
          <w:sz w:val="28"/>
          <w:szCs w:val="28"/>
        </w:rPr>
        <w:t>розгляд проєкту рішення Київської міської ради «Про деякі питання стипендіального забезпечення  закладів професійної, фахової передвищої та вищої освіти»</w:t>
      </w:r>
      <w:r w:rsidR="00A66ACE" w:rsidRPr="00A66ACE">
        <w:rPr>
          <w:rFonts w:ascii="Times New Roman" w:eastAsia="Times New Roman" w:hAnsi="Times New Roman" w:cs="Times New Roman"/>
          <w:bCs/>
          <w:i/>
          <w:iCs/>
          <w:sz w:val="28"/>
          <w:szCs w:val="28"/>
        </w:rPr>
        <w:t xml:space="preserve"> (реєстраційний номер секретаріату Київради від 21.09.2026 № 08/231-670/ПР)</w:t>
      </w:r>
      <w:r w:rsidR="00A66ACE" w:rsidRPr="00A66ACE">
        <w:rPr>
          <w:rFonts w:ascii="Times New Roman" w:eastAsia="Times New Roman" w:hAnsi="Times New Roman" w:cs="Times New Roman"/>
          <w:bCs/>
          <w:iCs/>
          <w:sz w:val="28"/>
          <w:szCs w:val="28"/>
        </w:rPr>
        <w:t>.</w:t>
      </w:r>
    </w:p>
    <w:p w14:paraId="79617DAA" w14:textId="77777777" w:rsidR="006C52C4" w:rsidRPr="00C924E4" w:rsidRDefault="006C52C4" w:rsidP="006C52C4">
      <w:pPr>
        <w:spacing w:after="0" w:line="240" w:lineRule="auto"/>
        <w:jc w:val="both"/>
        <w:rPr>
          <w:rFonts w:ascii="Times New Roman" w:eastAsia="Times New Roman" w:hAnsi="Times New Roman" w:cs="Times New Roman"/>
          <w:iCs/>
          <w:sz w:val="28"/>
          <w:szCs w:val="28"/>
        </w:rPr>
      </w:pPr>
    </w:p>
    <w:p w14:paraId="2D7F633F" w14:textId="00F4B485" w:rsidR="00E71456" w:rsidRPr="00831048" w:rsidRDefault="006C52C4" w:rsidP="006C52C4">
      <w:pPr>
        <w:spacing w:after="0" w:line="240" w:lineRule="auto"/>
        <w:jc w:val="both"/>
        <w:rPr>
          <w:rFonts w:ascii="Times New Roman" w:eastAsia="Times New Roman" w:hAnsi="Times New Roman" w:cs="Times New Roman"/>
          <w:iCs/>
          <w:sz w:val="28"/>
          <w:szCs w:val="28"/>
        </w:rPr>
      </w:pPr>
      <w:r w:rsidRPr="00C924E4">
        <w:rPr>
          <w:rFonts w:ascii="Times New Roman" w:eastAsia="Times New Roman" w:hAnsi="Times New Roman" w:cs="Times New Roman"/>
          <w:sz w:val="28"/>
          <w:szCs w:val="28"/>
        </w:rPr>
        <w:t xml:space="preserve">СЛУХАЛИ:  </w:t>
      </w:r>
      <w:r w:rsidR="00831048">
        <w:rPr>
          <w:rFonts w:ascii="Times New Roman" w:eastAsia="Times New Roman" w:hAnsi="Times New Roman" w:cs="Times New Roman"/>
          <w:sz w:val="28"/>
          <w:szCs w:val="28"/>
        </w:rPr>
        <w:t>Вадима ВАСИЛЬЧУКА</w:t>
      </w:r>
      <w:r w:rsidR="007F69A9" w:rsidRPr="00C924E4">
        <w:rPr>
          <w:rFonts w:ascii="Times New Roman" w:eastAsia="Times New Roman" w:hAnsi="Times New Roman" w:cs="Times New Roman"/>
          <w:sz w:val="28"/>
          <w:szCs w:val="28"/>
        </w:rPr>
        <w:t xml:space="preserve">, </w:t>
      </w:r>
      <w:r w:rsidR="00831048">
        <w:rPr>
          <w:rFonts w:ascii="Times New Roman" w:eastAsia="Times New Roman" w:hAnsi="Times New Roman" w:cs="Times New Roman"/>
          <w:sz w:val="28"/>
          <w:szCs w:val="28"/>
        </w:rPr>
        <w:t>голову постійної комісії</w:t>
      </w:r>
      <w:r w:rsidR="007F69A9" w:rsidRPr="00C924E4">
        <w:rPr>
          <w:rFonts w:ascii="Times New Roman" w:eastAsia="Times New Roman" w:hAnsi="Times New Roman" w:cs="Times New Roman"/>
          <w:sz w:val="28"/>
          <w:szCs w:val="28"/>
        </w:rPr>
        <w:t xml:space="preserve">, </w:t>
      </w:r>
      <w:r w:rsidR="007F69A9" w:rsidRPr="00C924E4">
        <w:rPr>
          <w:rFonts w:ascii="Times New Roman" w:eastAsia="Times New Roman" w:hAnsi="Times New Roman" w:cs="Times New Roman"/>
          <w:iCs/>
          <w:sz w:val="28"/>
          <w:szCs w:val="28"/>
        </w:rPr>
        <w:t>який</w:t>
      </w:r>
      <w:r w:rsidR="003B02AE">
        <w:rPr>
          <w:rFonts w:ascii="Times New Roman" w:eastAsia="Times New Roman" w:hAnsi="Times New Roman" w:cs="Times New Roman"/>
          <w:iCs/>
          <w:sz w:val="28"/>
          <w:szCs w:val="28"/>
        </w:rPr>
        <w:t xml:space="preserve"> </w:t>
      </w:r>
      <w:r w:rsidR="007F69A9" w:rsidRPr="00C924E4">
        <w:rPr>
          <w:rFonts w:ascii="Times New Roman" w:eastAsia="Times New Roman" w:hAnsi="Times New Roman" w:cs="Times New Roman"/>
          <w:iCs/>
          <w:sz w:val="28"/>
          <w:szCs w:val="28"/>
        </w:rPr>
        <w:t xml:space="preserve">поінформував про проєкт рішення Київської міської ради «Про </w:t>
      </w:r>
      <w:r w:rsidR="00831048" w:rsidRPr="00831048">
        <w:rPr>
          <w:rFonts w:ascii="Times New Roman" w:eastAsia="Times New Roman" w:hAnsi="Times New Roman" w:cs="Times New Roman"/>
          <w:bCs/>
          <w:iCs/>
          <w:sz w:val="28"/>
          <w:szCs w:val="28"/>
        </w:rPr>
        <w:t>деякі питання стипендіального забезпечення  закладів професійної, фахової передвищої та вищої освіти</w:t>
      </w:r>
      <w:r w:rsidR="007F69A9" w:rsidRPr="00C924E4">
        <w:rPr>
          <w:rFonts w:ascii="Times New Roman" w:eastAsia="Times New Roman" w:hAnsi="Times New Roman" w:cs="Times New Roman"/>
          <w:bCs/>
          <w:iCs/>
          <w:sz w:val="28"/>
          <w:szCs w:val="28"/>
        </w:rPr>
        <w:t>»</w:t>
      </w:r>
      <w:r w:rsidR="00E71456">
        <w:rPr>
          <w:rFonts w:ascii="Times New Roman" w:eastAsia="Times New Roman" w:hAnsi="Times New Roman" w:cs="Times New Roman"/>
          <w:bCs/>
          <w:iCs/>
          <w:sz w:val="28"/>
          <w:szCs w:val="28"/>
        </w:rPr>
        <w:t>.</w:t>
      </w:r>
    </w:p>
    <w:p w14:paraId="28952203" w14:textId="2916CC5E" w:rsidR="006C52C4" w:rsidRPr="00E71456" w:rsidRDefault="006C52C4" w:rsidP="006C52C4">
      <w:pPr>
        <w:spacing w:after="0" w:line="240" w:lineRule="auto"/>
        <w:jc w:val="both"/>
        <w:rPr>
          <w:rFonts w:ascii="Times New Roman" w:eastAsia="Times New Roman" w:hAnsi="Times New Roman" w:cs="Times New Roman"/>
          <w:bCs/>
          <w:iCs/>
          <w:sz w:val="28"/>
          <w:szCs w:val="28"/>
        </w:rPr>
      </w:pPr>
      <w:r w:rsidRPr="00C924E4">
        <w:rPr>
          <w:rFonts w:ascii="Times New Roman" w:eastAsia="Times New Roman" w:hAnsi="Times New Roman" w:cs="Times New Roman"/>
          <w:iCs/>
          <w:sz w:val="28"/>
          <w:szCs w:val="28"/>
        </w:rPr>
        <w:t>ВИРІШИЛИ:</w:t>
      </w:r>
      <w:r w:rsidR="006D6270" w:rsidRPr="00C924E4">
        <w:rPr>
          <w:rFonts w:ascii="Times New Roman" w:eastAsia="Times New Roman" w:hAnsi="Times New Roman" w:cs="Times New Roman"/>
          <w:bCs/>
          <w:iCs/>
          <w:sz w:val="28"/>
          <w:szCs w:val="28"/>
        </w:rPr>
        <w:t xml:space="preserve"> </w:t>
      </w:r>
      <w:r w:rsidR="00831048" w:rsidRPr="00831048">
        <w:rPr>
          <w:rFonts w:ascii="Times New Roman" w:eastAsia="Times New Roman" w:hAnsi="Times New Roman" w:cs="Times New Roman"/>
          <w:bCs/>
          <w:iCs/>
          <w:sz w:val="28"/>
          <w:szCs w:val="28"/>
        </w:rPr>
        <w:t>Підтримати проєкт рішення Київської міської ради «Про деякі питання стипендіального забезпечення  закладів професійної, фахової передвищої та вищої освіти</w:t>
      </w:r>
      <w:r w:rsidR="00831048">
        <w:rPr>
          <w:rFonts w:ascii="Times New Roman" w:eastAsia="Times New Roman" w:hAnsi="Times New Roman" w:cs="Times New Roman"/>
          <w:bCs/>
          <w:iCs/>
          <w:sz w:val="28"/>
          <w:szCs w:val="28"/>
        </w:rPr>
        <w:t>»</w:t>
      </w:r>
      <w:r w:rsidR="008468E8" w:rsidRPr="008468E8">
        <w:rPr>
          <w:rFonts w:ascii="Times New Roman" w:eastAsia="Times New Roman" w:hAnsi="Times New Roman" w:cs="Times New Roman"/>
          <w:bCs/>
          <w:iCs/>
          <w:color w:val="000000" w:themeColor="text1"/>
          <w:sz w:val="28"/>
          <w:szCs w:val="28"/>
        </w:rPr>
        <w:t xml:space="preserve"> </w:t>
      </w:r>
      <w:r w:rsidR="008468E8" w:rsidRPr="008468E8">
        <w:rPr>
          <w:rFonts w:ascii="Times New Roman" w:eastAsia="Times New Roman" w:hAnsi="Times New Roman" w:cs="Times New Roman"/>
          <w:bCs/>
          <w:iCs/>
          <w:sz w:val="28"/>
          <w:szCs w:val="28"/>
        </w:rPr>
        <w:t xml:space="preserve">та рекомендувати його для розгляду на пленарному засіданні сесії Київської міської ради.   </w:t>
      </w:r>
      <w:r w:rsidR="008468E8" w:rsidRPr="008468E8">
        <w:rPr>
          <w:rFonts w:ascii="Times New Roman" w:eastAsia="Times New Roman" w:hAnsi="Times New Roman" w:cs="Times New Roman"/>
          <w:bCs/>
          <w:i/>
          <w:iCs/>
          <w:sz w:val="28"/>
          <w:szCs w:val="28"/>
        </w:rPr>
        <w:t xml:space="preserve"> </w:t>
      </w:r>
      <w:r w:rsidR="008468E8" w:rsidRPr="008468E8">
        <w:rPr>
          <w:rFonts w:ascii="Times New Roman" w:eastAsia="Times New Roman" w:hAnsi="Times New Roman" w:cs="Times New Roman"/>
          <w:bCs/>
          <w:iCs/>
          <w:sz w:val="28"/>
          <w:szCs w:val="28"/>
        </w:rPr>
        <w:t xml:space="preserve"> </w:t>
      </w:r>
      <w:r w:rsidR="008468E8">
        <w:rPr>
          <w:rFonts w:ascii="Times New Roman" w:eastAsia="Times New Roman" w:hAnsi="Times New Roman" w:cs="Times New Roman"/>
          <w:bCs/>
          <w:iCs/>
          <w:sz w:val="28"/>
          <w:szCs w:val="28"/>
        </w:rPr>
        <w:t xml:space="preserve"> </w:t>
      </w:r>
    </w:p>
    <w:p w14:paraId="7C469EFC" w14:textId="7DDDF03D" w:rsidR="006C52C4" w:rsidRPr="00C924E4" w:rsidRDefault="006C52C4" w:rsidP="006C52C4">
      <w:pPr>
        <w:spacing w:after="0" w:line="240" w:lineRule="auto"/>
        <w:jc w:val="both"/>
        <w:rPr>
          <w:rFonts w:ascii="Times New Roman" w:eastAsia="Times New Roman" w:hAnsi="Times New Roman" w:cs="Times New Roman"/>
          <w:i/>
          <w:sz w:val="28"/>
          <w:szCs w:val="28"/>
        </w:rPr>
      </w:pPr>
      <w:r w:rsidRPr="00C924E4">
        <w:rPr>
          <w:rFonts w:ascii="Times New Roman" w:eastAsia="Times New Roman" w:hAnsi="Times New Roman" w:cs="Times New Roman"/>
          <w:sz w:val="28"/>
          <w:szCs w:val="28"/>
        </w:rPr>
        <w:t>ГОЛОСУВАЛИ: «за» –  3,  «проти» – немає,  «утримались» – немає, «не голосували»</w:t>
      </w:r>
      <w:r w:rsidR="00741CA5">
        <w:rPr>
          <w:rFonts w:ascii="Times New Roman" w:eastAsia="Times New Roman" w:hAnsi="Times New Roman" w:cs="Times New Roman"/>
          <w:sz w:val="28"/>
          <w:szCs w:val="28"/>
        </w:rPr>
        <w:t> </w:t>
      </w:r>
      <w:r w:rsidRPr="00C924E4">
        <w:rPr>
          <w:rFonts w:ascii="Times New Roman" w:eastAsia="Times New Roman" w:hAnsi="Times New Roman" w:cs="Times New Roman"/>
          <w:sz w:val="28"/>
          <w:szCs w:val="28"/>
        </w:rPr>
        <w:t>– немає.</w:t>
      </w:r>
    </w:p>
    <w:p w14:paraId="3C4E17D8" w14:textId="77777777" w:rsidR="006C52C4" w:rsidRPr="00C924E4" w:rsidRDefault="006C52C4" w:rsidP="006C52C4">
      <w:pPr>
        <w:spacing w:after="0" w:line="240" w:lineRule="auto"/>
        <w:jc w:val="both"/>
        <w:rPr>
          <w:rFonts w:ascii="Times New Roman" w:eastAsia="Times New Roman" w:hAnsi="Times New Roman" w:cs="Times New Roman"/>
          <w:b/>
          <w:bCs/>
          <w:i/>
          <w:sz w:val="28"/>
          <w:szCs w:val="28"/>
        </w:rPr>
      </w:pPr>
      <w:r w:rsidRPr="00C924E4">
        <w:rPr>
          <w:rFonts w:ascii="Times New Roman" w:eastAsia="Times New Roman" w:hAnsi="Times New Roman" w:cs="Times New Roman"/>
          <w:b/>
          <w:bCs/>
          <w:i/>
          <w:sz w:val="28"/>
          <w:szCs w:val="28"/>
        </w:rPr>
        <w:t>Рішення прийнято.</w:t>
      </w:r>
    </w:p>
    <w:p w14:paraId="1AF57B55" w14:textId="77777777" w:rsidR="006C52C4" w:rsidRPr="00C924E4" w:rsidRDefault="006C52C4" w:rsidP="006C52C4">
      <w:pPr>
        <w:spacing w:after="0" w:line="240" w:lineRule="auto"/>
        <w:jc w:val="both"/>
        <w:rPr>
          <w:rFonts w:ascii="Times New Roman" w:eastAsia="Times New Roman" w:hAnsi="Times New Roman" w:cs="Times New Roman"/>
          <w:b/>
          <w:bCs/>
          <w:i/>
          <w:sz w:val="28"/>
          <w:szCs w:val="28"/>
        </w:rPr>
      </w:pPr>
    </w:p>
    <w:tbl>
      <w:tblPr>
        <w:tblStyle w:val="161"/>
        <w:tblW w:w="0" w:type="dxa"/>
        <w:tblInd w:w="704" w:type="dxa"/>
        <w:tblLayout w:type="fixed"/>
        <w:tblLook w:val="04A0" w:firstRow="1" w:lastRow="0" w:firstColumn="1" w:lastColumn="0" w:noHBand="0" w:noVBand="1"/>
      </w:tblPr>
      <w:tblGrid>
        <w:gridCol w:w="3402"/>
        <w:gridCol w:w="2977"/>
      </w:tblGrid>
      <w:tr w:rsidR="006C52C4" w:rsidRPr="00C924E4" w14:paraId="36C79342"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568938C1"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ПІБ</w:t>
            </w:r>
          </w:p>
        </w:tc>
        <w:tc>
          <w:tcPr>
            <w:tcW w:w="2977" w:type="dxa"/>
            <w:tcBorders>
              <w:top w:val="single" w:sz="4" w:space="0" w:color="BFBFBF"/>
              <w:left w:val="single" w:sz="4" w:space="0" w:color="BFBFBF"/>
              <w:bottom w:val="single" w:sz="4" w:space="0" w:color="BFBFBF"/>
              <w:right w:val="single" w:sz="4" w:space="0" w:color="BFBFBF"/>
            </w:tcBorders>
            <w:hideMark/>
          </w:tcPr>
          <w:p w14:paraId="69532BE3"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Результат голосування</w:t>
            </w:r>
          </w:p>
        </w:tc>
      </w:tr>
      <w:tr w:rsidR="006C52C4" w:rsidRPr="00C924E4" w14:paraId="77996988"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2169251E"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59C1B714"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C924E4" w14:paraId="3B63921F"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53727C7E"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6A1ED1CD"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C924E4" w14:paraId="2557DB0F"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75E97145"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hideMark/>
          </w:tcPr>
          <w:p w14:paraId="17AB653F"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bl>
    <w:p w14:paraId="7EBACE82" w14:textId="77777777" w:rsidR="002930DC" w:rsidRPr="00C924E4" w:rsidRDefault="002930DC">
      <w:pPr>
        <w:spacing w:after="0" w:line="240" w:lineRule="auto"/>
        <w:jc w:val="both"/>
        <w:rPr>
          <w:rFonts w:ascii="Times New Roman" w:eastAsia="Times New Roman" w:hAnsi="Times New Roman" w:cs="Times New Roman"/>
          <w:sz w:val="28"/>
          <w:szCs w:val="28"/>
        </w:rPr>
      </w:pPr>
    </w:p>
    <w:p w14:paraId="32EB3995" w14:textId="77777777" w:rsidR="00A66ACE" w:rsidRPr="00A66ACE" w:rsidRDefault="006C52C4" w:rsidP="00A66ACE">
      <w:pPr>
        <w:spacing w:after="0" w:line="240" w:lineRule="auto"/>
        <w:ind w:left="720"/>
        <w:jc w:val="both"/>
        <w:rPr>
          <w:rFonts w:ascii="Times New Roman" w:eastAsia="Times New Roman" w:hAnsi="Times New Roman" w:cs="Times New Roman"/>
          <w:bCs/>
          <w:i/>
          <w:iCs/>
          <w:sz w:val="28"/>
          <w:szCs w:val="28"/>
        </w:rPr>
      </w:pPr>
      <w:r w:rsidRPr="00C924E4">
        <w:rPr>
          <w:rFonts w:ascii="Times New Roman" w:eastAsia="Times New Roman" w:hAnsi="Times New Roman" w:cs="Times New Roman"/>
          <w:iCs/>
          <w:sz w:val="28"/>
          <w:szCs w:val="28"/>
        </w:rPr>
        <w:t xml:space="preserve">14. </w:t>
      </w:r>
      <w:r w:rsidR="00BE2203" w:rsidRPr="00C924E4">
        <w:rPr>
          <w:rFonts w:ascii="Times New Roman" w:eastAsia="Times New Roman" w:hAnsi="Times New Roman" w:cs="Times New Roman"/>
          <w:bCs/>
          <w:iCs/>
          <w:sz w:val="28"/>
          <w:szCs w:val="28"/>
        </w:rPr>
        <w:t xml:space="preserve">Про  </w:t>
      </w:r>
      <w:r w:rsidR="00A66ACE" w:rsidRPr="00A66ACE">
        <w:rPr>
          <w:rFonts w:ascii="Times New Roman" w:eastAsia="Times New Roman" w:hAnsi="Times New Roman" w:cs="Times New Roman"/>
          <w:bCs/>
          <w:iCs/>
          <w:sz w:val="28"/>
          <w:szCs w:val="28"/>
        </w:rPr>
        <w:t xml:space="preserve">розгляд проєкту рішення Київської міської ради «Про внесення змін до рішення Київської міської ради від 18 грудня 2025 року № 313/10780 «Про </w:t>
      </w:r>
      <w:r w:rsidR="00A66ACE" w:rsidRPr="00A66ACE">
        <w:rPr>
          <w:rFonts w:ascii="Times New Roman" w:eastAsia="Times New Roman" w:hAnsi="Times New Roman" w:cs="Times New Roman"/>
          <w:bCs/>
          <w:iCs/>
          <w:sz w:val="28"/>
          <w:szCs w:val="28"/>
        </w:rPr>
        <w:lastRenderedPageBreak/>
        <w:t>бюджет міста Києва на 2026 рік»</w:t>
      </w:r>
      <w:r w:rsidR="00A66ACE" w:rsidRPr="00A66ACE">
        <w:rPr>
          <w:rFonts w:ascii="Times New Roman" w:eastAsia="Times New Roman" w:hAnsi="Times New Roman" w:cs="Times New Roman"/>
          <w:bCs/>
          <w:i/>
          <w:iCs/>
          <w:sz w:val="28"/>
          <w:szCs w:val="28"/>
        </w:rPr>
        <w:t xml:space="preserve"> (реєстраційний номер секретаріату Київради від 22.09.2026 № 08/231-672/ПР). </w:t>
      </w:r>
      <w:r w:rsidR="00A66ACE" w:rsidRPr="00A66ACE">
        <w:rPr>
          <w:rFonts w:ascii="Times New Roman" w:eastAsia="Times New Roman" w:hAnsi="Times New Roman" w:cs="Times New Roman"/>
          <w:bCs/>
          <w:iCs/>
          <w:sz w:val="28"/>
          <w:szCs w:val="28"/>
        </w:rPr>
        <w:t xml:space="preserve">  </w:t>
      </w:r>
    </w:p>
    <w:p w14:paraId="6E814E48" w14:textId="77777777" w:rsidR="00F3375A" w:rsidRPr="00C924E4" w:rsidRDefault="00F3375A" w:rsidP="006C52C4">
      <w:pPr>
        <w:spacing w:after="0" w:line="240" w:lineRule="auto"/>
        <w:jc w:val="both"/>
        <w:rPr>
          <w:rFonts w:ascii="Times New Roman" w:eastAsia="Times New Roman" w:hAnsi="Times New Roman" w:cs="Times New Roman"/>
          <w:bCs/>
          <w:i/>
          <w:iCs/>
          <w:color w:val="000000" w:themeColor="text1"/>
          <w:sz w:val="28"/>
          <w:szCs w:val="28"/>
        </w:rPr>
      </w:pPr>
    </w:p>
    <w:p w14:paraId="7E17AA7B" w14:textId="2BF8C1EA" w:rsidR="006C52C4" w:rsidRPr="00C924E4" w:rsidRDefault="006C52C4" w:rsidP="006C52C4">
      <w:pPr>
        <w:spacing w:after="0" w:line="240" w:lineRule="auto"/>
        <w:jc w:val="both"/>
        <w:rPr>
          <w:rFonts w:ascii="Times New Roman" w:eastAsia="Times New Roman" w:hAnsi="Times New Roman" w:cs="Times New Roman"/>
          <w:iCs/>
          <w:color w:val="000000" w:themeColor="text1"/>
          <w:sz w:val="28"/>
          <w:szCs w:val="28"/>
        </w:rPr>
      </w:pPr>
      <w:r w:rsidRPr="00C924E4">
        <w:rPr>
          <w:rFonts w:ascii="Times New Roman" w:eastAsia="Times New Roman" w:hAnsi="Times New Roman" w:cs="Times New Roman"/>
          <w:color w:val="000000" w:themeColor="text1"/>
          <w:sz w:val="28"/>
          <w:szCs w:val="28"/>
        </w:rPr>
        <w:t xml:space="preserve">СЛУХАЛИ: </w:t>
      </w:r>
      <w:r w:rsidR="00F43AF0" w:rsidRPr="00F43AF0">
        <w:rPr>
          <w:rFonts w:ascii="Times New Roman" w:eastAsia="Times New Roman" w:hAnsi="Times New Roman" w:cs="Times New Roman"/>
          <w:color w:val="000000" w:themeColor="text1"/>
          <w:sz w:val="28"/>
          <w:szCs w:val="28"/>
        </w:rPr>
        <w:t xml:space="preserve">Вадима ВАСИЛЬЧУКА, голову постійної комісії, </w:t>
      </w:r>
      <w:r w:rsidR="00F43AF0" w:rsidRPr="00F43AF0">
        <w:rPr>
          <w:rFonts w:ascii="Times New Roman" w:eastAsia="Times New Roman" w:hAnsi="Times New Roman" w:cs="Times New Roman"/>
          <w:iCs/>
          <w:color w:val="000000" w:themeColor="text1"/>
          <w:sz w:val="28"/>
          <w:szCs w:val="28"/>
        </w:rPr>
        <w:t>який поінформував про проєкт рішення Київської міської ради «Про</w:t>
      </w:r>
      <w:r w:rsidR="00F43AF0">
        <w:rPr>
          <w:rFonts w:ascii="Times New Roman" w:eastAsia="Times New Roman" w:hAnsi="Times New Roman" w:cs="Times New Roman"/>
          <w:iCs/>
          <w:color w:val="000000" w:themeColor="text1"/>
          <w:sz w:val="28"/>
          <w:szCs w:val="28"/>
        </w:rPr>
        <w:t xml:space="preserve"> </w:t>
      </w:r>
      <w:r w:rsidR="00F43AF0" w:rsidRPr="00F43AF0">
        <w:rPr>
          <w:rFonts w:ascii="Times New Roman" w:eastAsia="Times New Roman" w:hAnsi="Times New Roman" w:cs="Times New Roman"/>
          <w:bCs/>
          <w:iCs/>
          <w:color w:val="000000" w:themeColor="text1"/>
          <w:sz w:val="28"/>
          <w:szCs w:val="28"/>
        </w:rPr>
        <w:t>внесення змін до рішення Київської міської ради від 18 грудня 2025 року № 313/10780 «Про бюджет міста Києва на 2026 рік»</w:t>
      </w:r>
      <w:r w:rsidR="00F43AF0">
        <w:rPr>
          <w:rFonts w:ascii="Times New Roman" w:eastAsia="Times New Roman" w:hAnsi="Times New Roman" w:cs="Times New Roman"/>
          <w:bCs/>
          <w:iCs/>
          <w:color w:val="000000" w:themeColor="text1"/>
          <w:sz w:val="28"/>
          <w:szCs w:val="28"/>
        </w:rPr>
        <w:t>.</w:t>
      </w:r>
    </w:p>
    <w:p w14:paraId="34DA3715" w14:textId="219BC136" w:rsidR="00F3375A" w:rsidRPr="00C924E4" w:rsidRDefault="00F3375A" w:rsidP="00F3375A">
      <w:pPr>
        <w:spacing w:after="0" w:line="240" w:lineRule="auto"/>
        <w:jc w:val="both"/>
        <w:rPr>
          <w:rFonts w:ascii="Times New Roman" w:eastAsia="Times New Roman" w:hAnsi="Times New Roman" w:cs="Times New Roman"/>
          <w:iCs/>
          <w:color w:val="000000" w:themeColor="text1"/>
          <w:sz w:val="28"/>
          <w:szCs w:val="28"/>
        </w:rPr>
      </w:pPr>
      <w:r w:rsidRPr="00C924E4">
        <w:rPr>
          <w:rFonts w:ascii="Times New Roman" w:eastAsia="Times New Roman" w:hAnsi="Times New Roman" w:cs="Times New Roman"/>
          <w:iCs/>
          <w:color w:val="000000" w:themeColor="text1"/>
          <w:sz w:val="28"/>
          <w:szCs w:val="28"/>
        </w:rPr>
        <w:t xml:space="preserve">ВИСТУПИЛИ: </w:t>
      </w:r>
      <w:r w:rsidR="00F43AF0">
        <w:rPr>
          <w:rFonts w:ascii="Times New Roman" w:eastAsia="Times New Roman" w:hAnsi="Times New Roman" w:cs="Times New Roman"/>
          <w:iCs/>
          <w:color w:val="000000" w:themeColor="text1"/>
          <w:sz w:val="28"/>
          <w:szCs w:val="28"/>
        </w:rPr>
        <w:t>Поздєєва К. В., Васильчук В. В.</w:t>
      </w:r>
    </w:p>
    <w:p w14:paraId="327FFB71" w14:textId="0DA56DEA" w:rsidR="00F3375A" w:rsidRPr="00C924E4" w:rsidRDefault="00F3375A" w:rsidP="00F3375A">
      <w:pPr>
        <w:spacing w:after="0" w:line="240" w:lineRule="auto"/>
        <w:jc w:val="both"/>
        <w:rPr>
          <w:rFonts w:ascii="Times New Roman" w:eastAsia="Times New Roman" w:hAnsi="Times New Roman" w:cs="Times New Roman"/>
          <w:iCs/>
          <w:color w:val="000000" w:themeColor="text1"/>
          <w:sz w:val="28"/>
          <w:szCs w:val="28"/>
        </w:rPr>
      </w:pPr>
      <w:r w:rsidRPr="00C924E4">
        <w:rPr>
          <w:rFonts w:ascii="Times New Roman" w:eastAsia="Times New Roman" w:hAnsi="Times New Roman" w:cs="Times New Roman"/>
          <w:iCs/>
          <w:color w:val="000000" w:themeColor="text1"/>
          <w:sz w:val="28"/>
          <w:szCs w:val="28"/>
        </w:rPr>
        <w:t>ВИРІШИЛИ:</w:t>
      </w:r>
      <w:r w:rsidRPr="00C924E4">
        <w:rPr>
          <w:rFonts w:ascii="Times New Roman" w:eastAsia="Times New Roman" w:hAnsi="Times New Roman" w:cs="Times New Roman"/>
          <w:bCs/>
          <w:iCs/>
          <w:color w:val="000000" w:themeColor="text1"/>
          <w:sz w:val="28"/>
          <w:szCs w:val="28"/>
        </w:rPr>
        <w:t xml:space="preserve"> </w:t>
      </w:r>
      <w:r w:rsidR="00F43AF0">
        <w:rPr>
          <w:rFonts w:ascii="Times New Roman" w:eastAsia="Times New Roman" w:hAnsi="Times New Roman" w:cs="Times New Roman"/>
          <w:bCs/>
          <w:iCs/>
          <w:color w:val="000000" w:themeColor="text1"/>
          <w:sz w:val="28"/>
          <w:szCs w:val="28"/>
        </w:rPr>
        <w:t>Створити робочу групу з</w:t>
      </w:r>
      <w:r w:rsidR="00F3229B" w:rsidRPr="00F3229B">
        <w:rPr>
          <w:rFonts w:ascii="Times New Roman" w:eastAsia="Times New Roman" w:hAnsi="Times New Roman" w:cs="Times New Roman"/>
          <w:bCs/>
          <w:iCs/>
          <w:color w:val="000000" w:themeColor="text1"/>
          <w:sz w:val="28"/>
          <w:szCs w:val="28"/>
        </w:rPr>
        <w:t xml:space="preserve"> детального вивчення проєкту рішення Київської міської ради «Про внесення змін до рішення Київської міської ради від 18 грудня 2025 року № 313/10780 «Про бюджет міста Києва на 2026 рік»</w:t>
      </w:r>
      <w:r w:rsidR="008468E8">
        <w:rPr>
          <w:rFonts w:ascii="Times New Roman" w:eastAsia="Times New Roman" w:hAnsi="Times New Roman" w:cs="Times New Roman"/>
          <w:bCs/>
          <w:iCs/>
          <w:color w:val="000000" w:themeColor="text1"/>
          <w:sz w:val="28"/>
          <w:szCs w:val="28"/>
        </w:rPr>
        <w:t xml:space="preserve"> </w:t>
      </w:r>
      <w:r w:rsidR="008468E8" w:rsidRPr="008468E8">
        <w:rPr>
          <w:rFonts w:ascii="Times New Roman" w:eastAsia="Times New Roman" w:hAnsi="Times New Roman" w:cs="Times New Roman"/>
          <w:bCs/>
          <w:iCs/>
          <w:color w:val="000000" w:themeColor="text1"/>
          <w:sz w:val="28"/>
          <w:szCs w:val="28"/>
        </w:rPr>
        <w:t xml:space="preserve">та рекомендувати його для розгляду на пленарному засіданні сесії Київської міської ради.   </w:t>
      </w:r>
      <w:r w:rsidR="008468E8" w:rsidRPr="008468E8">
        <w:rPr>
          <w:rFonts w:ascii="Times New Roman" w:eastAsia="Times New Roman" w:hAnsi="Times New Roman" w:cs="Times New Roman"/>
          <w:bCs/>
          <w:i/>
          <w:iCs/>
          <w:color w:val="000000" w:themeColor="text1"/>
          <w:sz w:val="28"/>
          <w:szCs w:val="28"/>
        </w:rPr>
        <w:t xml:space="preserve"> </w:t>
      </w:r>
      <w:r w:rsidR="008468E8" w:rsidRPr="008468E8">
        <w:rPr>
          <w:rFonts w:ascii="Times New Roman" w:eastAsia="Times New Roman" w:hAnsi="Times New Roman" w:cs="Times New Roman"/>
          <w:bCs/>
          <w:iCs/>
          <w:color w:val="000000" w:themeColor="text1"/>
          <w:sz w:val="28"/>
          <w:szCs w:val="28"/>
        </w:rPr>
        <w:t xml:space="preserve"> </w:t>
      </w:r>
    </w:p>
    <w:p w14:paraId="264271C2" w14:textId="603C0481" w:rsidR="006C52C4" w:rsidRPr="00C924E4" w:rsidRDefault="006C52C4" w:rsidP="006C52C4">
      <w:pPr>
        <w:spacing w:after="0" w:line="240" w:lineRule="auto"/>
        <w:jc w:val="both"/>
        <w:rPr>
          <w:rFonts w:ascii="Times New Roman" w:eastAsia="Times New Roman" w:hAnsi="Times New Roman" w:cs="Times New Roman"/>
          <w:i/>
          <w:color w:val="000000" w:themeColor="text1"/>
          <w:sz w:val="28"/>
          <w:szCs w:val="28"/>
        </w:rPr>
      </w:pPr>
      <w:r w:rsidRPr="00C924E4">
        <w:rPr>
          <w:rFonts w:ascii="Times New Roman" w:eastAsia="Times New Roman" w:hAnsi="Times New Roman" w:cs="Times New Roman"/>
          <w:color w:val="000000" w:themeColor="text1"/>
          <w:sz w:val="28"/>
          <w:szCs w:val="28"/>
        </w:rPr>
        <w:t>ГОЛОСУВАЛИ: «за» –  3,  «проти» – немає,  «утримались» – немає, «не голосували»</w:t>
      </w:r>
      <w:r w:rsidR="00741CA5">
        <w:rPr>
          <w:rFonts w:ascii="Times New Roman" w:eastAsia="Times New Roman" w:hAnsi="Times New Roman" w:cs="Times New Roman"/>
          <w:color w:val="000000" w:themeColor="text1"/>
          <w:sz w:val="28"/>
          <w:szCs w:val="28"/>
        </w:rPr>
        <w:t> </w:t>
      </w:r>
      <w:r w:rsidRPr="00C924E4">
        <w:rPr>
          <w:rFonts w:ascii="Times New Roman" w:eastAsia="Times New Roman" w:hAnsi="Times New Roman" w:cs="Times New Roman"/>
          <w:color w:val="000000" w:themeColor="text1"/>
          <w:sz w:val="28"/>
          <w:szCs w:val="28"/>
        </w:rPr>
        <w:t>– немає.</w:t>
      </w:r>
    </w:p>
    <w:p w14:paraId="5E12F711" w14:textId="77777777" w:rsidR="006C52C4" w:rsidRPr="00C924E4" w:rsidRDefault="006C52C4" w:rsidP="006C52C4">
      <w:pPr>
        <w:spacing w:after="0" w:line="240" w:lineRule="auto"/>
        <w:jc w:val="both"/>
        <w:rPr>
          <w:rFonts w:ascii="Times New Roman" w:eastAsia="Times New Roman" w:hAnsi="Times New Roman" w:cs="Times New Roman"/>
          <w:b/>
          <w:bCs/>
          <w:i/>
          <w:color w:val="000000" w:themeColor="text1"/>
          <w:sz w:val="28"/>
          <w:szCs w:val="28"/>
        </w:rPr>
      </w:pPr>
      <w:r w:rsidRPr="00C924E4">
        <w:rPr>
          <w:rFonts w:ascii="Times New Roman" w:eastAsia="Times New Roman" w:hAnsi="Times New Roman" w:cs="Times New Roman"/>
          <w:b/>
          <w:bCs/>
          <w:i/>
          <w:color w:val="000000" w:themeColor="text1"/>
          <w:sz w:val="28"/>
          <w:szCs w:val="28"/>
        </w:rPr>
        <w:t>Рішення прийнято.</w:t>
      </w:r>
    </w:p>
    <w:p w14:paraId="189D2DFB" w14:textId="77777777" w:rsidR="006C52C4" w:rsidRPr="00C924E4" w:rsidRDefault="006C52C4" w:rsidP="006C52C4">
      <w:pPr>
        <w:spacing w:after="0" w:line="240" w:lineRule="auto"/>
        <w:jc w:val="both"/>
        <w:rPr>
          <w:rFonts w:ascii="Times New Roman" w:eastAsia="Times New Roman" w:hAnsi="Times New Roman" w:cs="Times New Roman"/>
          <w:i/>
          <w:sz w:val="28"/>
          <w:szCs w:val="28"/>
        </w:rPr>
      </w:pPr>
    </w:p>
    <w:tbl>
      <w:tblPr>
        <w:tblStyle w:val="161"/>
        <w:tblW w:w="0" w:type="dxa"/>
        <w:tblInd w:w="704" w:type="dxa"/>
        <w:tblLayout w:type="fixed"/>
        <w:tblLook w:val="04A0" w:firstRow="1" w:lastRow="0" w:firstColumn="1" w:lastColumn="0" w:noHBand="0" w:noVBand="1"/>
      </w:tblPr>
      <w:tblGrid>
        <w:gridCol w:w="3402"/>
        <w:gridCol w:w="2977"/>
      </w:tblGrid>
      <w:tr w:rsidR="006C52C4" w:rsidRPr="00C924E4" w14:paraId="33E833C2"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60F9B1C0"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ПІБ</w:t>
            </w:r>
          </w:p>
        </w:tc>
        <w:tc>
          <w:tcPr>
            <w:tcW w:w="2977" w:type="dxa"/>
            <w:tcBorders>
              <w:top w:val="single" w:sz="4" w:space="0" w:color="BFBFBF"/>
              <w:left w:val="single" w:sz="4" w:space="0" w:color="BFBFBF"/>
              <w:bottom w:val="single" w:sz="4" w:space="0" w:color="BFBFBF"/>
              <w:right w:val="single" w:sz="4" w:space="0" w:color="BFBFBF"/>
            </w:tcBorders>
            <w:hideMark/>
          </w:tcPr>
          <w:p w14:paraId="6624FC19"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Результат голосування</w:t>
            </w:r>
          </w:p>
        </w:tc>
      </w:tr>
      <w:tr w:rsidR="006C52C4" w:rsidRPr="00C924E4" w14:paraId="42185C6F"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6E1669CC"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6CE5AC85"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C924E4" w14:paraId="3DB9BBF8"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3B9EDA61"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582C7CB9"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C924E4" w14:paraId="2F03A51B"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196CEF1D"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hideMark/>
          </w:tcPr>
          <w:p w14:paraId="031DF319"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bl>
    <w:p w14:paraId="2E8E0930" w14:textId="2C12D74E" w:rsidR="00A66ACE" w:rsidRPr="00A66ACE" w:rsidRDefault="006C52C4" w:rsidP="00A66ACE">
      <w:pPr>
        <w:spacing w:after="0" w:line="240" w:lineRule="auto"/>
        <w:ind w:left="720"/>
        <w:jc w:val="both"/>
        <w:rPr>
          <w:rFonts w:ascii="Times New Roman" w:eastAsia="Times New Roman" w:hAnsi="Times New Roman" w:cs="Times New Roman"/>
          <w:bCs/>
          <w:i/>
          <w:iCs/>
          <w:sz w:val="28"/>
          <w:szCs w:val="28"/>
        </w:rPr>
      </w:pPr>
      <w:r w:rsidRPr="00C924E4">
        <w:rPr>
          <w:rFonts w:ascii="Times New Roman" w:eastAsia="Times New Roman" w:hAnsi="Times New Roman" w:cs="Times New Roman"/>
          <w:iCs/>
          <w:sz w:val="28"/>
          <w:szCs w:val="28"/>
        </w:rPr>
        <w:t xml:space="preserve">15. </w:t>
      </w:r>
      <w:r w:rsidR="00A66ACE">
        <w:rPr>
          <w:rFonts w:ascii="Times New Roman" w:eastAsia="Times New Roman" w:hAnsi="Times New Roman" w:cs="Times New Roman"/>
          <w:iCs/>
          <w:sz w:val="28"/>
          <w:szCs w:val="28"/>
        </w:rPr>
        <w:t xml:space="preserve">Про </w:t>
      </w:r>
      <w:r w:rsidR="00A66ACE" w:rsidRPr="00A66ACE">
        <w:rPr>
          <w:rFonts w:ascii="Times New Roman" w:eastAsia="Times New Roman" w:hAnsi="Times New Roman" w:cs="Times New Roman"/>
          <w:bCs/>
          <w:iCs/>
          <w:sz w:val="28"/>
          <w:szCs w:val="28"/>
        </w:rPr>
        <w:t>розгляд проєкту рішення Київської міської ради «Про внесення змін до Програми економічного і соціального розвитку м. Києва на 2024 – 2026 роки»</w:t>
      </w:r>
      <w:r w:rsidR="00A66ACE" w:rsidRPr="00A66ACE">
        <w:rPr>
          <w:rFonts w:ascii="Times New Roman" w:eastAsia="Times New Roman" w:hAnsi="Times New Roman" w:cs="Times New Roman"/>
          <w:bCs/>
          <w:i/>
          <w:iCs/>
          <w:sz w:val="28"/>
          <w:szCs w:val="28"/>
        </w:rPr>
        <w:t xml:space="preserve"> (реєстраційний номер секретаріату Київради від 21.09.2026 № 08/231-671/ПР).</w:t>
      </w:r>
    </w:p>
    <w:p w14:paraId="02F32B3B" w14:textId="788D873D" w:rsidR="006C52C4" w:rsidRPr="00C924E4" w:rsidRDefault="006C52C4" w:rsidP="00A66ACE">
      <w:pPr>
        <w:spacing w:after="0" w:line="240" w:lineRule="auto"/>
        <w:jc w:val="both"/>
        <w:rPr>
          <w:rFonts w:ascii="Times New Roman" w:eastAsia="Times New Roman" w:hAnsi="Times New Roman" w:cs="Times New Roman"/>
          <w:iCs/>
          <w:sz w:val="28"/>
          <w:szCs w:val="28"/>
        </w:rPr>
      </w:pPr>
    </w:p>
    <w:p w14:paraId="45CE1741" w14:textId="53FD6499" w:rsidR="006C52C4" w:rsidRPr="00C924E4" w:rsidRDefault="006C52C4" w:rsidP="006C52C4">
      <w:pPr>
        <w:spacing w:after="0" w:line="240" w:lineRule="auto"/>
        <w:jc w:val="both"/>
        <w:rPr>
          <w:rFonts w:ascii="Times New Roman" w:eastAsia="Times New Roman" w:hAnsi="Times New Roman" w:cs="Times New Roman"/>
          <w:iCs/>
          <w:sz w:val="28"/>
          <w:szCs w:val="28"/>
        </w:rPr>
      </w:pPr>
      <w:r w:rsidRPr="00C924E4">
        <w:rPr>
          <w:rFonts w:ascii="Times New Roman" w:eastAsia="Times New Roman" w:hAnsi="Times New Roman" w:cs="Times New Roman"/>
          <w:sz w:val="28"/>
          <w:szCs w:val="28"/>
        </w:rPr>
        <w:t xml:space="preserve">СЛУХАЛИ:  </w:t>
      </w:r>
      <w:r w:rsidR="00F43AF0" w:rsidRPr="00F43AF0">
        <w:rPr>
          <w:rFonts w:ascii="Times New Roman" w:eastAsia="Times New Roman" w:hAnsi="Times New Roman" w:cs="Times New Roman"/>
          <w:sz w:val="28"/>
          <w:szCs w:val="28"/>
        </w:rPr>
        <w:t xml:space="preserve">Вадима ВАСИЛЬЧУКА, голову постійної комісії, </w:t>
      </w:r>
      <w:r w:rsidR="00F43AF0" w:rsidRPr="00F43AF0">
        <w:rPr>
          <w:rFonts w:ascii="Times New Roman" w:eastAsia="Times New Roman" w:hAnsi="Times New Roman" w:cs="Times New Roman"/>
          <w:iCs/>
          <w:sz w:val="28"/>
          <w:szCs w:val="28"/>
        </w:rPr>
        <w:t>який поінформував про проєкт рішення Київської міської ради «Про</w:t>
      </w:r>
      <w:r w:rsidR="00F43AF0">
        <w:rPr>
          <w:rFonts w:ascii="Times New Roman" w:eastAsia="Times New Roman" w:hAnsi="Times New Roman" w:cs="Times New Roman"/>
          <w:iCs/>
          <w:sz w:val="28"/>
          <w:szCs w:val="28"/>
        </w:rPr>
        <w:t xml:space="preserve"> </w:t>
      </w:r>
      <w:r w:rsidR="003C7870" w:rsidRPr="003C7870">
        <w:rPr>
          <w:rFonts w:ascii="Times New Roman" w:eastAsia="Times New Roman" w:hAnsi="Times New Roman" w:cs="Times New Roman"/>
          <w:bCs/>
          <w:iCs/>
          <w:sz w:val="28"/>
          <w:szCs w:val="28"/>
        </w:rPr>
        <w:t>внесення змін до Програми економічного і соціального розвитку м. Києва на 2024 – 2026 роки»</w:t>
      </w:r>
      <w:r w:rsidR="003C7870">
        <w:rPr>
          <w:rFonts w:ascii="Times New Roman" w:eastAsia="Times New Roman" w:hAnsi="Times New Roman" w:cs="Times New Roman"/>
          <w:bCs/>
          <w:iCs/>
          <w:sz w:val="28"/>
          <w:szCs w:val="28"/>
        </w:rPr>
        <w:t>.</w:t>
      </w:r>
      <w:r w:rsidR="00F43AF0">
        <w:rPr>
          <w:rFonts w:ascii="Times New Roman" w:eastAsia="Times New Roman" w:hAnsi="Times New Roman" w:cs="Times New Roman"/>
          <w:sz w:val="28"/>
          <w:szCs w:val="28"/>
        </w:rPr>
        <w:t xml:space="preserve"> </w:t>
      </w:r>
    </w:p>
    <w:p w14:paraId="5DCBB08C" w14:textId="0D66EE86" w:rsidR="00F3375A" w:rsidRPr="00C924E4" w:rsidRDefault="00F3375A" w:rsidP="00F3375A">
      <w:pPr>
        <w:spacing w:after="0" w:line="240" w:lineRule="auto"/>
        <w:jc w:val="both"/>
        <w:rPr>
          <w:rFonts w:ascii="Times New Roman" w:eastAsia="Times New Roman" w:hAnsi="Times New Roman" w:cs="Times New Roman"/>
          <w:iCs/>
          <w:sz w:val="28"/>
          <w:szCs w:val="28"/>
        </w:rPr>
      </w:pPr>
      <w:r w:rsidRPr="00C924E4">
        <w:rPr>
          <w:rFonts w:ascii="Times New Roman" w:eastAsia="Times New Roman" w:hAnsi="Times New Roman" w:cs="Times New Roman"/>
          <w:iCs/>
          <w:sz w:val="28"/>
          <w:szCs w:val="28"/>
        </w:rPr>
        <w:t xml:space="preserve">ВИСТУПИЛИ: </w:t>
      </w:r>
      <w:r w:rsidR="00E71456" w:rsidRPr="00E71456">
        <w:rPr>
          <w:rFonts w:ascii="Times New Roman" w:eastAsia="Times New Roman" w:hAnsi="Times New Roman" w:cs="Times New Roman"/>
          <w:iCs/>
          <w:sz w:val="28"/>
          <w:szCs w:val="28"/>
        </w:rPr>
        <w:t xml:space="preserve">Васильчук В. В., </w:t>
      </w:r>
      <w:r w:rsidR="003C7870">
        <w:rPr>
          <w:rFonts w:ascii="Times New Roman" w:eastAsia="Times New Roman" w:hAnsi="Times New Roman" w:cs="Times New Roman"/>
          <w:iCs/>
          <w:sz w:val="28"/>
          <w:szCs w:val="28"/>
        </w:rPr>
        <w:t>Поздєєва К. В.</w:t>
      </w:r>
    </w:p>
    <w:p w14:paraId="68FE920A" w14:textId="3B91C22F" w:rsidR="006C52C4" w:rsidRPr="00C924E4" w:rsidRDefault="006C52C4" w:rsidP="006C52C4">
      <w:pPr>
        <w:spacing w:after="0" w:line="240" w:lineRule="auto"/>
        <w:jc w:val="both"/>
        <w:rPr>
          <w:rFonts w:ascii="Times New Roman" w:eastAsia="Times New Roman" w:hAnsi="Times New Roman" w:cs="Times New Roman"/>
          <w:iCs/>
          <w:sz w:val="28"/>
          <w:szCs w:val="28"/>
        </w:rPr>
      </w:pPr>
      <w:r w:rsidRPr="00C924E4">
        <w:rPr>
          <w:rFonts w:ascii="Times New Roman" w:eastAsia="Times New Roman" w:hAnsi="Times New Roman" w:cs="Times New Roman"/>
          <w:iCs/>
          <w:sz w:val="28"/>
          <w:szCs w:val="28"/>
        </w:rPr>
        <w:t xml:space="preserve">ВИРІШИЛИ: </w:t>
      </w:r>
      <w:r w:rsidR="003C7870" w:rsidRPr="003C7870">
        <w:rPr>
          <w:rFonts w:ascii="Times New Roman" w:eastAsia="Times New Roman" w:hAnsi="Times New Roman" w:cs="Times New Roman"/>
          <w:bCs/>
          <w:iCs/>
          <w:sz w:val="28"/>
          <w:szCs w:val="28"/>
        </w:rPr>
        <w:t>Створити робочу групу з детального вивчення проєкту рішення Київської міської ради «Про</w:t>
      </w:r>
      <w:r w:rsidR="003C7870">
        <w:rPr>
          <w:rFonts w:ascii="Times New Roman" w:eastAsia="Times New Roman" w:hAnsi="Times New Roman" w:cs="Times New Roman"/>
          <w:bCs/>
          <w:iCs/>
          <w:sz w:val="28"/>
          <w:szCs w:val="28"/>
        </w:rPr>
        <w:t xml:space="preserve">  </w:t>
      </w:r>
      <w:r w:rsidR="003C7870" w:rsidRPr="003C7870">
        <w:rPr>
          <w:rFonts w:ascii="Times New Roman" w:eastAsia="Times New Roman" w:hAnsi="Times New Roman" w:cs="Times New Roman"/>
          <w:bCs/>
          <w:iCs/>
          <w:sz w:val="28"/>
          <w:szCs w:val="28"/>
        </w:rPr>
        <w:t>внесення змін до Програми економічного і соціального розвитку м. Києва на 2024 – 2026 роки»</w:t>
      </w:r>
      <w:r w:rsidR="008468E8">
        <w:rPr>
          <w:rFonts w:ascii="Times New Roman" w:eastAsia="Times New Roman" w:hAnsi="Times New Roman" w:cs="Times New Roman"/>
          <w:bCs/>
          <w:iCs/>
          <w:sz w:val="28"/>
          <w:szCs w:val="28"/>
        </w:rPr>
        <w:t xml:space="preserve"> </w:t>
      </w:r>
      <w:r w:rsidR="008468E8" w:rsidRPr="008468E8">
        <w:rPr>
          <w:rFonts w:ascii="Times New Roman" w:eastAsia="Times New Roman" w:hAnsi="Times New Roman" w:cs="Times New Roman"/>
          <w:bCs/>
          <w:iCs/>
          <w:sz w:val="28"/>
          <w:szCs w:val="28"/>
        </w:rPr>
        <w:t xml:space="preserve">та рекомендувати його для розгляду на пленарному засіданні сесії Київської міської ради.   </w:t>
      </w:r>
      <w:r w:rsidR="008468E8" w:rsidRPr="008468E8">
        <w:rPr>
          <w:rFonts w:ascii="Times New Roman" w:eastAsia="Times New Roman" w:hAnsi="Times New Roman" w:cs="Times New Roman"/>
          <w:bCs/>
          <w:i/>
          <w:iCs/>
          <w:sz w:val="28"/>
          <w:szCs w:val="28"/>
        </w:rPr>
        <w:t xml:space="preserve"> </w:t>
      </w:r>
      <w:r w:rsidR="008468E8" w:rsidRPr="008468E8">
        <w:rPr>
          <w:rFonts w:ascii="Times New Roman" w:eastAsia="Times New Roman" w:hAnsi="Times New Roman" w:cs="Times New Roman"/>
          <w:bCs/>
          <w:iCs/>
          <w:sz w:val="28"/>
          <w:szCs w:val="28"/>
        </w:rPr>
        <w:t xml:space="preserve"> </w:t>
      </w:r>
    </w:p>
    <w:p w14:paraId="09358AF6" w14:textId="5FD03DE1" w:rsidR="006C52C4" w:rsidRPr="00C924E4" w:rsidRDefault="006C52C4" w:rsidP="006C52C4">
      <w:pPr>
        <w:spacing w:after="0" w:line="240" w:lineRule="auto"/>
        <w:jc w:val="both"/>
        <w:rPr>
          <w:rFonts w:ascii="Times New Roman" w:eastAsia="Times New Roman" w:hAnsi="Times New Roman" w:cs="Times New Roman"/>
          <w:i/>
          <w:sz w:val="28"/>
          <w:szCs w:val="28"/>
        </w:rPr>
      </w:pPr>
      <w:r w:rsidRPr="00C924E4">
        <w:rPr>
          <w:rFonts w:ascii="Times New Roman" w:eastAsia="Times New Roman" w:hAnsi="Times New Roman" w:cs="Times New Roman"/>
          <w:sz w:val="28"/>
          <w:szCs w:val="28"/>
        </w:rPr>
        <w:t>ГОЛОСУВАЛИ: «за» –  3,  «проти» – немає,  «утримались» – немає, «не голосували»</w:t>
      </w:r>
      <w:r w:rsidR="00741CA5">
        <w:rPr>
          <w:rFonts w:ascii="Times New Roman" w:eastAsia="Times New Roman" w:hAnsi="Times New Roman" w:cs="Times New Roman"/>
          <w:sz w:val="28"/>
          <w:szCs w:val="28"/>
        </w:rPr>
        <w:t> </w:t>
      </w:r>
      <w:r w:rsidRPr="00C924E4">
        <w:rPr>
          <w:rFonts w:ascii="Times New Roman" w:eastAsia="Times New Roman" w:hAnsi="Times New Roman" w:cs="Times New Roman"/>
          <w:sz w:val="28"/>
          <w:szCs w:val="28"/>
        </w:rPr>
        <w:t>– немає.</w:t>
      </w:r>
    </w:p>
    <w:p w14:paraId="6620C679" w14:textId="77777777" w:rsidR="006C52C4" w:rsidRPr="00C924E4" w:rsidRDefault="006C52C4" w:rsidP="006C52C4">
      <w:pPr>
        <w:spacing w:after="0" w:line="240" w:lineRule="auto"/>
        <w:jc w:val="both"/>
        <w:rPr>
          <w:rFonts w:ascii="Times New Roman" w:eastAsia="Times New Roman" w:hAnsi="Times New Roman" w:cs="Times New Roman"/>
          <w:b/>
          <w:bCs/>
          <w:i/>
          <w:sz w:val="28"/>
          <w:szCs w:val="28"/>
        </w:rPr>
      </w:pPr>
      <w:r w:rsidRPr="00C924E4">
        <w:rPr>
          <w:rFonts w:ascii="Times New Roman" w:eastAsia="Times New Roman" w:hAnsi="Times New Roman" w:cs="Times New Roman"/>
          <w:b/>
          <w:bCs/>
          <w:i/>
          <w:sz w:val="28"/>
          <w:szCs w:val="28"/>
        </w:rPr>
        <w:t>Рішення прийнято.</w:t>
      </w:r>
    </w:p>
    <w:p w14:paraId="126AF843" w14:textId="77777777" w:rsidR="006C52C4" w:rsidRPr="00C924E4" w:rsidRDefault="006C52C4" w:rsidP="006C52C4">
      <w:pPr>
        <w:spacing w:after="0" w:line="240" w:lineRule="auto"/>
        <w:jc w:val="both"/>
        <w:rPr>
          <w:rFonts w:ascii="Times New Roman" w:eastAsia="Times New Roman" w:hAnsi="Times New Roman" w:cs="Times New Roman"/>
          <w:i/>
          <w:sz w:val="28"/>
          <w:szCs w:val="28"/>
        </w:rPr>
      </w:pPr>
    </w:p>
    <w:tbl>
      <w:tblPr>
        <w:tblStyle w:val="161"/>
        <w:tblW w:w="0" w:type="dxa"/>
        <w:tblInd w:w="704" w:type="dxa"/>
        <w:tblLayout w:type="fixed"/>
        <w:tblLook w:val="04A0" w:firstRow="1" w:lastRow="0" w:firstColumn="1" w:lastColumn="0" w:noHBand="0" w:noVBand="1"/>
      </w:tblPr>
      <w:tblGrid>
        <w:gridCol w:w="3402"/>
        <w:gridCol w:w="2977"/>
      </w:tblGrid>
      <w:tr w:rsidR="006C52C4" w:rsidRPr="00C924E4" w14:paraId="7897A3B7"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2CC2CFD3"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ПІБ</w:t>
            </w:r>
          </w:p>
        </w:tc>
        <w:tc>
          <w:tcPr>
            <w:tcW w:w="2977" w:type="dxa"/>
            <w:tcBorders>
              <w:top w:val="single" w:sz="4" w:space="0" w:color="BFBFBF"/>
              <w:left w:val="single" w:sz="4" w:space="0" w:color="BFBFBF"/>
              <w:bottom w:val="single" w:sz="4" w:space="0" w:color="BFBFBF"/>
              <w:right w:val="single" w:sz="4" w:space="0" w:color="BFBFBF"/>
            </w:tcBorders>
            <w:hideMark/>
          </w:tcPr>
          <w:p w14:paraId="48AB8EF2"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Результат голосування</w:t>
            </w:r>
          </w:p>
        </w:tc>
      </w:tr>
      <w:tr w:rsidR="006C52C4" w:rsidRPr="00C924E4" w14:paraId="27DA7B0E" w14:textId="77777777" w:rsidTr="00E072DA">
        <w:trPr>
          <w:trHeight w:val="142"/>
        </w:trPr>
        <w:tc>
          <w:tcPr>
            <w:tcW w:w="3402" w:type="dxa"/>
            <w:tcBorders>
              <w:top w:val="single" w:sz="4" w:space="0" w:color="BFBFBF"/>
              <w:left w:val="single" w:sz="4" w:space="0" w:color="BFBFBF"/>
              <w:bottom w:val="single" w:sz="4" w:space="0" w:color="BFBFBF"/>
              <w:right w:val="single" w:sz="4" w:space="0" w:color="BFBFBF"/>
            </w:tcBorders>
            <w:hideMark/>
          </w:tcPr>
          <w:p w14:paraId="6C70A075"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Васильчук В. В.</w:t>
            </w:r>
          </w:p>
        </w:tc>
        <w:tc>
          <w:tcPr>
            <w:tcW w:w="2977" w:type="dxa"/>
            <w:tcBorders>
              <w:top w:val="single" w:sz="4" w:space="0" w:color="BFBFBF"/>
              <w:left w:val="single" w:sz="4" w:space="0" w:color="BFBFBF"/>
              <w:bottom w:val="single" w:sz="4" w:space="0" w:color="BFBFBF"/>
              <w:right w:val="single" w:sz="4" w:space="0" w:color="BFBFBF"/>
            </w:tcBorders>
            <w:hideMark/>
          </w:tcPr>
          <w:p w14:paraId="37C8A7CF"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C924E4" w14:paraId="03E9153F"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03AF8D2D"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Сікліцький Б. В.</w:t>
            </w:r>
          </w:p>
        </w:tc>
        <w:tc>
          <w:tcPr>
            <w:tcW w:w="2977" w:type="dxa"/>
            <w:tcBorders>
              <w:top w:val="single" w:sz="4" w:space="0" w:color="BFBFBF"/>
              <w:left w:val="single" w:sz="4" w:space="0" w:color="BFBFBF"/>
              <w:bottom w:val="single" w:sz="4" w:space="0" w:color="BFBFBF"/>
              <w:right w:val="single" w:sz="4" w:space="0" w:color="BFBFBF"/>
            </w:tcBorders>
            <w:hideMark/>
          </w:tcPr>
          <w:p w14:paraId="00C79699"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r w:rsidR="006C52C4" w:rsidRPr="006C52C4" w14:paraId="2907927A" w14:textId="77777777" w:rsidTr="00E072DA">
        <w:trPr>
          <w:trHeight w:val="251"/>
        </w:trPr>
        <w:tc>
          <w:tcPr>
            <w:tcW w:w="3402" w:type="dxa"/>
            <w:tcBorders>
              <w:top w:val="single" w:sz="4" w:space="0" w:color="BFBFBF"/>
              <w:left w:val="single" w:sz="4" w:space="0" w:color="BFBFBF"/>
              <w:bottom w:val="single" w:sz="4" w:space="0" w:color="BFBFBF"/>
              <w:right w:val="single" w:sz="4" w:space="0" w:color="BFBFBF"/>
            </w:tcBorders>
            <w:hideMark/>
          </w:tcPr>
          <w:p w14:paraId="1FE0C511" w14:textId="77777777" w:rsidR="006C52C4" w:rsidRPr="00C924E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 xml:space="preserve">Супрун О. С. </w:t>
            </w:r>
          </w:p>
        </w:tc>
        <w:tc>
          <w:tcPr>
            <w:tcW w:w="2977" w:type="dxa"/>
            <w:tcBorders>
              <w:top w:val="single" w:sz="4" w:space="0" w:color="BFBFBF"/>
              <w:left w:val="single" w:sz="4" w:space="0" w:color="BFBFBF"/>
              <w:bottom w:val="single" w:sz="4" w:space="0" w:color="BFBFBF"/>
              <w:right w:val="single" w:sz="4" w:space="0" w:color="BFBFBF"/>
            </w:tcBorders>
            <w:hideMark/>
          </w:tcPr>
          <w:p w14:paraId="0CF4DE79" w14:textId="77777777" w:rsidR="006C52C4" w:rsidRPr="006C52C4" w:rsidRDefault="006C52C4" w:rsidP="006C52C4">
            <w:pPr>
              <w:spacing w:after="0" w:line="240" w:lineRule="auto"/>
              <w:jc w:val="both"/>
              <w:rPr>
                <w:rFonts w:ascii="Times New Roman" w:eastAsia="Times New Roman" w:hAnsi="Times New Roman" w:cs="Times New Roman"/>
                <w:sz w:val="24"/>
                <w:szCs w:val="24"/>
              </w:rPr>
            </w:pPr>
            <w:r w:rsidRPr="00C924E4">
              <w:rPr>
                <w:rFonts w:ascii="Times New Roman" w:eastAsia="Times New Roman" w:hAnsi="Times New Roman" w:cs="Times New Roman"/>
                <w:sz w:val="24"/>
                <w:szCs w:val="24"/>
              </w:rPr>
              <w:t>За</w:t>
            </w:r>
          </w:p>
        </w:tc>
      </w:tr>
    </w:tbl>
    <w:p w14:paraId="594643C1" w14:textId="43BA628E" w:rsidR="00741CA5" w:rsidRDefault="00741CA5">
      <w:pPr>
        <w:spacing w:after="0" w:line="240" w:lineRule="auto"/>
        <w:jc w:val="both"/>
        <w:rPr>
          <w:rFonts w:ascii="Times New Roman" w:eastAsia="Times New Roman" w:hAnsi="Times New Roman" w:cs="Times New Roman"/>
          <w:b/>
          <w:sz w:val="28"/>
          <w:szCs w:val="28"/>
        </w:rPr>
      </w:pPr>
    </w:p>
    <w:p w14:paraId="4B677E3F" w14:textId="2AD6233E" w:rsidR="00741CA5" w:rsidRDefault="00B57A9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Голова комісії</w:t>
      </w:r>
      <w:r>
        <w:rPr>
          <w:rFonts w:ascii="Times New Roman" w:eastAsia="Times New Roman" w:hAnsi="Times New Roman" w:cs="Times New Roman"/>
          <w:sz w:val="28"/>
          <w:szCs w:val="28"/>
        </w:rPr>
        <w:t xml:space="preserve">                                                                              Вадим ВАСИЛЬЧУК</w:t>
      </w:r>
    </w:p>
    <w:p w14:paraId="1C07EB32" w14:textId="77777777" w:rsidR="00C43BC7" w:rsidRDefault="00C43BC7">
      <w:pPr>
        <w:spacing w:after="0" w:line="240" w:lineRule="auto"/>
        <w:jc w:val="both"/>
        <w:rPr>
          <w:rFonts w:ascii="Times New Roman" w:eastAsia="Times New Roman" w:hAnsi="Times New Roman" w:cs="Times New Roman"/>
          <w:b/>
          <w:sz w:val="28"/>
          <w:szCs w:val="28"/>
        </w:rPr>
      </w:pPr>
    </w:p>
    <w:p w14:paraId="2AC7D691" w14:textId="16642C65" w:rsidR="00D1576C" w:rsidRPr="00741CA5" w:rsidRDefault="00B57A9A">
      <w:pPr>
        <w:spacing w:after="0" w:line="240" w:lineRule="auto"/>
        <w:jc w:val="both"/>
        <w:rPr>
          <w:rFonts w:ascii="Times New Roman" w:eastAsia="Times New Roman" w:hAnsi="Times New Roman" w:cs="Times New Roman"/>
          <w:b/>
          <w:sz w:val="28"/>
          <w:szCs w:val="28"/>
        </w:rPr>
      </w:pPr>
      <w:bookmarkStart w:id="4" w:name="_GoBack"/>
      <w:bookmarkEnd w:id="4"/>
      <w:r>
        <w:rPr>
          <w:rFonts w:ascii="Times New Roman" w:eastAsia="Times New Roman" w:hAnsi="Times New Roman" w:cs="Times New Roman"/>
          <w:b/>
          <w:sz w:val="28"/>
          <w:szCs w:val="28"/>
        </w:rPr>
        <w:t xml:space="preserve">Секретар комісії </w:t>
      </w:r>
      <w:r>
        <w:rPr>
          <w:rFonts w:ascii="Times New Roman" w:eastAsia="Times New Roman" w:hAnsi="Times New Roman" w:cs="Times New Roman"/>
          <w:sz w:val="28"/>
          <w:szCs w:val="28"/>
        </w:rPr>
        <w:t xml:space="preserve">                                                                       </w:t>
      </w:r>
      <w:r w:rsidR="00DF23E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Олександр СУПРУН                             </w:t>
      </w:r>
    </w:p>
    <w:sectPr w:rsidR="00D1576C" w:rsidRPr="00741CA5" w:rsidSect="00741CA5">
      <w:headerReference w:type="default" r:id="rId8"/>
      <w:pgSz w:w="11906" w:h="16838"/>
      <w:pgMar w:top="851" w:right="567" w:bottom="992" w:left="130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ABD45" w14:textId="77777777" w:rsidR="003F664F" w:rsidRDefault="003F664F">
      <w:pPr>
        <w:spacing w:after="0" w:line="240" w:lineRule="auto"/>
      </w:pPr>
      <w:r>
        <w:separator/>
      </w:r>
    </w:p>
  </w:endnote>
  <w:endnote w:type="continuationSeparator" w:id="0">
    <w:p w14:paraId="59BE023B" w14:textId="77777777" w:rsidR="003F664F" w:rsidRDefault="003F6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320D0" w14:textId="77777777" w:rsidR="003F664F" w:rsidRDefault="003F664F">
      <w:pPr>
        <w:spacing w:after="0" w:line="240" w:lineRule="auto"/>
      </w:pPr>
      <w:r>
        <w:separator/>
      </w:r>
    </w:p>
  </w:footnote>
  <w:footnote w:type="continuationSeparator" w:id="0">
    <w:p w14:paraId="771BBBDC" w14:textId="77777777" w:rsidR="003F664F" w:rsidRDefault="003F6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07BB2" w14:textId="5A280DBC" w:rsidR="00954446" w:rsidRDefault="00954446">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43BC7">
      <w:rPr>
        <w:noProof/>
        <w:color w:val="000000"/>
      </w:rPr>
      <w:t>14</w:t>
    </w:r>
    <w:r>
      <w:rPr>
        <w:color w:val="000000"/>
      </w:rPr>
      <w:fldChar w:fldCharType="end"/>
    </w:r>
  </w:p>
  <w:p w14:paraId="16B620D3" w14:textId="77777777" w:rsidR="00954446" w:rsidRDefault="00954446">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B04E3D"/>
    <w:multiLevelType w:val="hybridMultilevel"/>
    <w:tmpl w:val="9454D2E6"/>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0A0604"/>
    <w:multiLevelType w:val="hybridMultilevel"/>
    <w:tmpl w:val="5A0ACA18"/>
    <w:lvl w:ilvl="0" w:tplc="ED64A1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3B53A7"/>
    <w:multiLevelType w:val="hybridMultilevel"/>
    <w:tmpl w:val="A3BC03AA"/>
    <w:lvl w:ilvl="0" w:tplc="0422000F">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A17938"/>
    <w:multiLevelType w:val="hybridMultilevel"/>
    <w:tmpl w:val="5004FE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CBD3BAE"/>
    <w:multiLevelType w:val="hybridMultilevel"/>
    <w:tmpl w:val="F55A1BE2"/>
    <w:lvl w:ilvl="0" w:tplc="0422000F">
      <w:start w:val="1"/>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F4A1965"/>
    <w:multiLevelType w:val="hybridMultilevel"/>
    <w:tmpl w:val="A44C80DA"/>
    <w:lvl w:ilvl="0" w:tplc="8B7A4A24">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7" w15:restartNumberingAfterBreak="0">
    <w:nsid w:val="2279253D"/>
    <w:multiLevelType w:val="hybridMultilevel"/>
    <w:tmpl w:val="8C2ABC3E"/>
    <w:lvl w:ilvl="0" w:tplc="4CD8535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81D2DBE"/>
    <w:multiLevelType w:val="hybridMultilevel"/>
    <w:tmpl w:val="9454D2E6"/>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B112D2"/>
    <w:multiLevelType w:val="hybridMultilevel"/>
    <w:tmpl w:val="DC346E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AB73E2F"/>
    <w:multiLevelType w:val="hybridMultilevel"/>
    <w:tmpl w:val="91DC0CE0"/>
    <w:lvl w:ilvl="0" w:tplc="0D189F6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45E11A57"/>
    <w:multiLevelType w:val="hybridMultilevel"/>
    <w:tmpl w:val="579C7F62"/>
    <w:styleLink w:val="1"/>
    <w:lvl w:ilvl="0" w:tplc="6E9A85B6">
      <w:start w:val="1"/>
      <w:numFmt w:val="decimal"/>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 w:ilvl="1" w:tplc="FE383B60">
      <w:start w:val="1"/>
      <w:numFmt w:val="lowerLetter"/>
      <w:suff w:val="nothing"/>
      <w:lvlText w:val="%2."/>
      <w:lvlJc w:val="left"/>
      <w:pPr>
        <w:tabs>
          <w:tab w:val="left" w:pos="993"/>
        </w:tabs>
        <w:ind w:left="720" w:firstLine="414"/>
      </w:pPr>
      <w:rPr>
        <w:rFonts w:hAnsi="Arial Unicode MS"/>
        <w:caps w:val="0"/>
        <w:smallCaps w:val="0"/>
        <w:strike w:val="0"/>
        <w:dstrike w:val="0"/>
        <w:outline w:val="0"/>
        <w:emboss w:val="0"/>
        <w:imprint w:val="0"/>
        <w:spacing w:val="0"/>
        <w:w w:val="100"/>
        <w:kern w:val="0"/>
        <w:position w:val="0"/>
        <w:highlight w:val="none"/>
        <w:vertAlign w:val="baseline"/>
      </w:rPr>
    </w:lvl>
    <w:lvl w:ilvl="2" w:tplc="37E6E618">
      <w:start w:val="1"/>
      <w:numFmt w:val="lowerRoman"/>
      <w:lvlText w:val="%3."/>
      <w:lvlJc w:val="left"/>
      <w:pPr>
        <w:tabs>
          <w:tab w:val="left" w:pos="993"/>
        </w:tabs>
        <w:ind w:left="1440" w:hanging="266"/>
      </w:pPr>
      <w:rPr>
        <w:rFonts w:hAnsi="Arial Unicode MS"/>
        <w:caps w:val="0"/>
        <w:smallCaps w:val="0"/>
        <w:strike w:val="0"/>
        <w:dstrike w:val="0"/>
        <w:outline w:val="0"/>
        <w:emboss w:val="0"/>
        <w:imprint w:val="0"/>
        <w:spacing w:val="0"/>
        <w:w w:val="100"/>
        <w:kern w:val="0"/>
        <w:position w:val="0"/>
        <w:highlight w:val="none"/>
        <w:vertAlign w:val="baseline"/>
      </w:rPr>
    </w:lvl>
    <w:lvl w:ilvl="3" w:tplc="A7A6273C">
      <w:start w:val="1"/>
      <w:numFmt w:val="decimal"/>
      <w:suff w:val="nothing"/>
      <w:lvlText w:val="%4."/>
      <w:lvlJc w:val="left"/>
      <w:pPr>
        <w:tabs>
          <w:tab w:val="left" w:pos="993"/>
        </w:tabs>
        <w:ind w:left="2160" w:firstLine="414"/>
      </w:pPr>
      <w:rPr>
        <w:rFonts w:hAnsi="Arial Unicode MS"/>
        <w:caps w:val="0"/>
        <w:smallCaps w:val="0"/>
        <w:strike w:val="0"/>
        <w:dstrike w:val="0"/>
        <w:outline w:val="0"/>
        <w:emboss w:val="0"/>
        <w:imprint w:val="0"/>
        <w:spacing w:val="0"/>
        <w:w w:val="100"/>
        <w:kern w:val="0"/>
        <w:position w:val="0"/>
        <w:highlight w:val="none"/>
        <w:vertAlign w:val="baseline"/>
      </w:rPr>
    </w:lvl>
    <w:lvl w:ilvl="4" w:tplc="846E1120">
      <w:start w:val="1"/>
      <w:numFmt w:val="lowerLetter"/>
      <w:suff w:val="nothing"/>
      <w:lvlText w:val="%5."/>
      <w:lvlJc w:val="left"/>
      <w:pPr>
        <w:tabs>
          <w:tab w:val="left" w:pos="993"/>
        </w:tabs>
        <w:ind w:left="2880" w:firstLine="414"/>
      </w:pPr>
      <w:rPr>
        <w:rFonts w:hAnsi="Arial Unicode MS"/>
        <w:caps w:val="0"/>
        <w:smallCaps w:val="0"/>
        <w:strike w:val="0"/>
        <w:dstrike w:val="0"/>
        <w:outline w:val="0"/>
        <w:emboss w:val="0"/>
        <w:imprint w:val="0"/>
        <w:spacing w:val="0"/>
        <w:w w:val="100"/>
        <w:kern w:val="0"/>
        <w:position w:val="0"/>
        <w:highlight w:val="none"/>
        <w:vertAlign w:val="baseline"/>
      </w:rPr>
    </w:lvl>
    <w:lvl w:ilvl="5" w:tplc="4D400A5A">
      <w:start w:val="1"/>
      <w:numFmt w:val="lowerRoman"/>
      <w:lvlText w:val="%6."/>
      <w:lvlJc w:val="left"/>
      <w:pPr>
        <w:tabs>
          <w:tab w:val="left" w:pos="993"/>
        </w:tabs>
        <w:ind w:left="3600" w:hanging="266"/>
      </w:pPr>
      <w:rPr>
        <w:rFonts w:hAnsi="Arial Unicode MS"/>
        <w:caps w:val="0"/>
        <w:smallCaps w:val="0"/>
        <w:strike w:val="0"/>
        <w:dstrike w:val="0"/>
        <w:outline w:val="0"/>
        <w:emboss w:val="0"/>
        <w:imprint w:val="0"/>
        <w:spacing w:val="0"/>
        <w:w w:val="100"/>
        <w:kern w:val="0"/>
        <w:position w:val="0"/>
        <w:highlight w:val="none"/>
        <w:vertAlign w:val="baseline"/>
      </w:rPr>
    </w:lvl>
    <w:lvl w:ilvl="6" w:tplc="678CDF4C">
      <w:start w:val="1"/>
      <w:numFmt w:val="decimal"/>
      <w:suff w:val="nothing"/>
      <w:lvlText w:val="%7."/>
      <w:lvlJc w:val="left"/>
      <w:pPr>
        <w:tabs>
          <w:tab w:val="left" w:pos="993"/>
        </w:tabs>
        <w:ind w:left="4320" w:firstLine="414"/>
      </w:pPr>
      <w:rPr>
        <w:rFonts w:hAnsi="Arial Unicode MS"/>
        <w:caps w:val="0"/>
        <w:smallCaps w:val="0"/>
        <w:strike w:val="0"/>
        <w:dstrike w:val="0"/>
        <w:outline w:val="0"/>
        <w:emboss w:val="0"/>
        <w:imprint w:val="0"/>
        <w:spacing w:val="0"/>
        <w:w w:val="100"/>
        <w:kern w:val="0"/>
        <w:position w:val="0"/>
        <w:highlight w:val="none"/>
        <w:vertAlign w:val="baseline"/>
      </w:rPr>
    </w:lvl>
    <w:lvl w:ilvl="7" w:tplc="EFE2780E">
      <w:start w:val="1"/>
      <w:numFmt w:val="lowerLetter"/>
      <w:suff w:val="nothing"/>
      <w:lvlText w:val="%8."/>
      <w:lvlJc w:val="left"/>
      <w:pPr>
        <w:tabs>
          <w:tab w:val="left" w:pos="993"/>
        </w:tabs>
        <w:ind w:left="5040" w:firstLine="414"/>
      </w:pPr>
      <w:rPr>
        <w:rFonts w:hAnsi="Arial Unicode MS"/>
        <w:caps w:val="0"/>
        <w:smallCaps w:val="0"/>
        <w:strike w:val="0"/>
        <w:dstrike w:val="0"/>
        <w:outline w:val="0"/>
        <w:emboss w:val="0"/>
        <w:imprint w:val="0"/>
        <w:spacing w:val="0"/>
        <w:w w:val="100"/>
        <w:kern w:val="0"/>
        <w:position w:val="0"/>
        <w:highlight w:val="none"/>
        <w:vertAlign w:val="baseline"/>
      </w:rPr>
    </w:lvl>
    <w:lvl w:ilvl="8" w:tplc="10226C28">
      <w:start w:val="1"/>
      <w:numFmt w:val="lowerRoman"/>
      <w:lvlText w:val="%9."/>
      <w:lvlJc w:val="left"/>
      <w:pPr>
        <w:tabs>
          <w:tab w:val="left" w:pos="993"/>
        </w:tabs>
        <w:ind w:left="5760" w:hanging="2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90A56AC"/>
    <w:multiLevelType w:val="hybridMultilevel"/>
    <w:tmpl w:val="14FEBA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3DB42AD"/>
    <w:multiLevelType w:val="hybridMultilevel"/>
    <w:tmpl w:val="805EF9B0"/>
    <w:lvl w:ilvl="0" w:tplc="A8B00C1A">
      <w:numFmt w:val="bullet"/>
      <w:lvlText w:val="-"/>
      <w:lvlJc w:val="left"/>
      <w:pPr>
        <w:ind w:left="388" w:hanging="360"/>
      </w:pPr>
      <w:rPr>
        <w:rFonts w:ascii="Times New Roman" w:eastAsia="Times New Roman" w:hAnsi="Times New Roman" w:cs="Times New Roman" w:hint="default"/>
      </w:rPr>
    </w:lvl>
    <w:lvl w:ilvl="1" w:tplc="04220003" w:tentative="1">
      <w:start w:val="1"/>
      <w:numFmt w:val="bullet"/>
      <w:lvlText w:val="o"/>
      <w:lvlJc w:val="left"/>
      <w:pPr>
        <w:ind w:left="1108" w:hanging="360"/>
      </w:pPr>
      <w:rPr>
        <w:rFonts w:ascii="Courier New" w:hAnsi="Courier New" w:cs="Courier New" w:hint="default"/>
      </w:rPr>
    </w:lvl>
    <w:lvl w:ilvl="2" w:tplc="04220005" w:tentative="1">
      <w:start w:val="1"/>
      <w:numFmt w:val="bullet"/>
      <w:lvlText w:val=""/>
      <w:lvlJc w:val="left"/>
      <w:pPr>
        <w:ind w:left="1828" w:hanging="360"/>
      </w:pPr>
      <w:rPr>
        <w:rFonts w:ascii="Wingdings" w:hAnsi="Wingdings" w:hint="default"/>
      </w:rPr>
    </w:lvl>
    <w:lvl w:ilvl="3" w:tplc="04220001" w:tentative="1">
      <w:start w:val="1"/>
      <w:numFmt w:val="bullet"/>
      <w:lvlText w:val=""/>
      <w:lvlJc w:val="left"/>
      <w:pPr>
        <w:ind w:left="2548" w:hanging="360"/>
      </w:pPr>
      <w:rPr>
        <w:rFonts w:ascii="Symbol" w:hAnsi="Symbol" w:hint="default"/>
      </w:rPr>
    </w:lvl>
    <w:lvl w:ilvl="4" w:tplc="04220003" w:tentative="1">
      <w:start w:val="1"/>
      <w:numFmt w:val="bullet"/>
      <w:lvlText w:val="o"/>
      <w:lvlJc w:val="left"/>
      <w:pPr>
        <w:ind w:left="3268" w:hanging="360"/>
      </w:pPr>
      <w:rPr>
        <w:rFonts w:ascii="Courier New" w:hAnsi="Courier New" w:cs="Courier New" w:hint="default"/>
      </w:rPr>
    </w:lvl>
    <w:lvl w:ilvl="5" w:tplc="04220005" w:tentative="1">
      <w:start w:val="1"/>
      <w:numFmt w:val="bullet"/>
      <w:lvlText w:val=""/>
      <w:lvlJc w:val="left"/>
      <w:pPr>
        <w:ind w:left="3988" w:hanging="360"/>
      </w:pPr>
      <w:rPr>
        <w:rFonts w:ascii="Wingdings" w:hAnsi="Wingdings" w:hint="default"/>
      </w:rPr>
    </w:lvl>
    <w:lvl w:ilvl="6" w:tplc="04220001" w:tentative="1">
      <w:start w:val="1"/>
      <w:numFmt w:val="bullet"/>
      <w:lvlText w:val=""/>
      <w:lvlJc w:val="left"/>
      <w:pPr>
        <w:ind w:left="4708" w:hanging="360"/>
      </w:pPr>
      <w:rPr>
        <w:rFonts w:ascii="Symbol" w:hAnsi="Symbol" w:hint="default"/>
      </w:rPr>
    </w:lvl>
    <w:lvl w:ilvl="7" w:tplc="04220003" w:tentative="1">
      <w:start w:val="1"/>
      <w:numFmt w:val="bullet"/>
      <w:lvlText w:val="o"/>
      <w:lvlJc w:val="left"/>
      <w:pPr>
        <w:ind w:left="5428" w:hanging="360"/>
      </w:pPr>
      <w:rPr>
        <w:rFonts w:ascii="Courier New" w:hAnsi="Courier New" w:cs="Courier New" w:hint="default"/>
      </w:rPr>
    </w:lvl>
    <w:lvl w:ilvl="8" w:tplc="04220005" w:tentative="1">
      <w:start w:val="1"/>
      <w:numFmt w:val="bullet"/>
      <w:lvlText w:val=""/>
      <w:lvlJc w:val="left"/>
      <w:pPr>
        <w:ind w:left="6148" w:hanging="360"/>
      </w:pPr>
      <w:rPr>
        <w:rFonts w:ascii="Wingdings" w:hAnsi="Wingdings" w:hint="default"/>
      </w:rPr>
    </w:lvl>
  </w:abstractNum>
  <w:abstractNum w:abstractNumId="14" w15:restartNumberingAfterBreak="0">
    <w:nsid w:val="5731302D"/>
    <w:multiLevelType w:val="hybridMultilevel"/>
    <w:tmpl w:val="05FA8928"/>
    <w:lvl w:ilvl="0" w:tplc="23B2E184">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DFB17CA"/>
    <w:multiLevelType w:val="hybridMultilevel"/>
    <w:tmpl w:val="846CC3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FEB56B8"/>
    <w:multiLevelType w:val="hybridMultilevel"/>
    <w:tmpl w:val="EA6A80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09668C0"/>
    <w:multiLevelType w:val="hybridMultilevel"/>
    <w:tmpl w:val="9454D2E6"/>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1483532"/>
    <w:multiLevelType w:val="hybridMultilevel"/>
    <w:tmpl w:val="DC5401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25A4A34"/>
    <w:multiLevelType w:val="hybridMultilevel"/>
    <w:tmpl w:val="6666F376"/>
    <w:lvl w:ilvl="0" w:tplc="8C2C03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2AB4C67"/>
    <w:multiLevelType w:val="hybridMultilevel"/>
    <w:tmpl w:val="D42AF64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A567988"/>
    <w:multiLevelType w:val="hybridMultilevel"/>
    <w:tmpl w:val="579C7F62"/>
    <w:numStyleLink w:val="1"/>
  </w:abstractNum>
  <w:abstractNum w:abstractNumId="22" w15:restartNumberingAfterBreak="0">
    <w:nsid w:val="7D1034F4"/>
    <w:multiLevelType w:val="hybridMultilevel"/>
    <w:tmpl w:val="5BAC53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6"/>
  </w:num>
  <w:num w:numId="2">
    <w:abstractNumId w:val="12"/>
  </w:num>
  <w:num w:numId="3">
    <w:abstractNumId w:val="0"/>
  </w:num>
  <w:num w:numId="4">
    <w:abstractNumId w:val="20"/>
  </w:num>
  <w:num w:numId="5">
    <w:abstractNumId w:val="11"/>
  </w:num>
  <w:num w:numId="6">
    <w:abstractNumId w:val="21"/>
  </w:num>
  <w:num w:numId="7">
    <w:abstractNumId w:val="14"/>
  </w:num>
  <w:num w:numId="8">
    <w:abstractNumId w:val="18"/>
  </w:num>
  <w:num w:numId="9">
    <w:abstractNumId w:val="4"/>
  </w:num>
  <w:num w:numId="10">
    <w:abstractNumId w:val="9"/>
  </w:num>
  <w:num w:numId="11">
    <w:abstractNumId w:val="2"/>
  </w:num>
  <w:num w:numId="12">
    <w:abstractNumId w:val="15"/>
  </w:num>
  <w:num w:numId="13">
    <w:abstractNumId w:val="7"/>
  </w:num>
  <w:num w:numId="14">
    <w:abstractNumId w:val="5"/>
  </w:num>
  <w:num w:numId="15">
    <w:abstractNumId w:val="19"/>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3"/>
  </w:num>
  <w:num w:numId="19">
    <w:abstractNumId w:val="8"/>
  </w:num>
  <w:num w:numId="20">
    <w:abstractNumId w:val="17"/>
  </w:num>
  <w:num w:numId="21">
    <w:abstractNumId w:val="10"/>
  </w:num>
  <w:num w:numId="22">
    <w:abstractNumId w:val="1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7A"/>
    <w:rsid w:val="000001AE"/>
    <w:rsid w:val="00000B57"/>
    <w:rsid w:val="00001080"/>
    <w:rsid w:val="0000309E"/>
    <w:rsid w:val="000047E3"/>
    <w:rsid w:val="00005FA9"/>
    <w:rsid w:val="0000683F"/>
    <w:rsid w:val="00006DD6"/>
    <w:rsid w:val="00010DE9"/>
    <w:rsid w:val="00011460"/>
    <w:rsid w:val="00011D02"/>
    <w:rsid w:val="00011EC9"/>
    <w:rsid w:val="000125AD"/>
    <w:rsid w:val="0001287C"/>
    <w:rsid w:val="000129A3"/>
    <w:rsid w:val="000145CD"/>
    <w:rsid w:val="00015029"/>
    <w:rsid w:val="0001532D"/>
    <w:rsid w:val="00015A1D"/>
    <w:rsid w:val="000164E4"/>
    <w:rsid w:val="0001687B"/>
    <w:rsid w:val="000171B2"/>
    <w:rsid w:val="0002441C"/>
    <w:rsid w:val="00030172"/>
    <w:rsid w:val="000320FB"/>
    <w:rsid w:val="00032AF3"/>
    <w:rsid w:val="0003469A"/>
    <w:rsid w:val="00035AA4"/>
    <w:rsid w:val="0003608B"/>
    <w:rsid w:val="00036C96"/>
    <w:rsid w:val="0004222E"/>
    <w:rsid w:val="00044746"/>
    <w:rsid w:val="000461E0"/>
    <w:rsid w:val="00053F48"/>
    <w:rsid w:val="000543CF"/>
    <w:rsid w:val="000551F2"/>
    <w:rsid w:val="00055294"/>
    <w:rsid w:val="00055572"/>
    <w:rsid w:val="000559F0"/>
    <w:rsid w:val="000567E8"/>
    <w:rsid w:val="00056DE7"/>
    <w:rsid w:val="000610AF"/>
    <w:rsid w:val="000611DF"/>
    <w:rsid w:val="00062490"/>
    <w:rsid w:val="00066B37"/>
    <w:rsid w:val="00071AC4"/>
    <w:rsid w:val="00085737"/>
    <w:rsid w:val="00087071"/>
    <w:rsid w:val="0008768D"/>
    <w:rsid w:val="000879CF"/>
    <w:rsid w:val="00092ADB"/>
    <w:rsid w:val="000947C5"/>
    <w:rsid w:val="0009730A"/>
    <w:rsid w:val="000A1E9F"/>
    <w:rsid w:val="000A2C62"/>
    <w:rsid w:val="000A3052"/>
    <w:rsid w:val="000A51D1"/>
    <w:rsid w:val="000A6010"/>
    <w:rsid w:val="000A68CF"/>
    <w:rsid w:val="000A68F3"/>
    <w:rsid w:val="000A6EAD"/>
    <w:rsid w:val="000A7630"/>
    <w:rsid w:val="000B1270"/>
    <w:rsid w:val="000B2064"/>
    <w:rsid w:val="000B36DA"/>
    <w:rsid w:val="000B4654"/>
    <w:rsid w:val="000B7821"/>
    <w:rsid w:val="000B7EDA"/>
    <w:rsid w:val="000C1F90"/>
    <w:rsid w:val="000C33B8"/>
    <w:rsid w:val="000C3537"/>
    <w:rsid w:val="000C3C8D"/>
    <w:rsid w:val="000C651F"/>
    <w:rsid w:val="000C7D01"/>
    <w:rsid w:val="000C7E61"/>
    <w:rsid w:val="000D1523"/>
    <w:rsid w:val="000D3116"/>
    <w:rsid w:val="000D381D"/>
    <w:rsid w:val="000D6A26"/>
    <w:rsid w:val="000D6D1A"/>
    <w:rsid w:val="000D740C"/>
    <w:rsid w:val="000E049F"/>
    <w:rsid w:val="000E2E16"/>
    <w:rsid w:val="000E45BC"/>
    <w:rsid w:val="000E5E51"/>
    <w:rsid w:val="000F0B9D"/>
    <w:rsid w:val="000F18E8"/>
    <w:rsid w:val="000F23D3"/>
    <w:rsid w:val="000F34AC"/>
    <w:rsid w:val="000F40DB"/>
    <w:rsid w:val="000F4CA3"/>
    <w:rsid w:val="000F629F"/>
    <w:rsid w:val="000F6358"/>
    <w:rsid w:val="000F7A50"/>
    <w:rsid w:val="000F7F04"/>
    <w:rsid w:val="00100A29"/>
    <w:rsid w:val="001014A8"/>
    <w:rsid w:val="00103B43"/>
    <w:rsid w:val="00103C83"/>
    <w:rsid w:val="00104346"/>
    <w:rsid w:val="00111965"/>
    <w:rsid w:val="0011196D"/>
    <w:rsid w:val="001126CA"/>
    <w:rsid w:val="00112E3D"/>
    <w:rsid w:val="00112EE9"/>
    <w:rsid w:val="00114915"/>
    <w:rsid w:val="0011493C"/>
    <w:rsid w:val="0011534B"/>
    <w:rsid w:val="00115F91"/>
    <w:rsid w:val="00116D7E"/>
    <w:rsid w:val="00123134"/>
    <w:rsid w:val="00123FC8"/>
    <w:rsid w:val="0012567E"/>
    <w:rsid w:val="0012604E"/>
    <w:rsid w:val="001260CF"/>
    <w:rsid w:val="0012625E"/>
    <w:rsid w:val="0012671E"/>
    <w:rsid w:val="0012713F"/>
    <w:rsid w:val="00130F27"/>
    <w:rsid w:val="001310B7"/>
    <w:rsid w:val="001354BA"/>
    <w:rsid w:val="00137AB2"/>
    <w:rsid w:val="00137C96"/>
    <w:rsid w:val="00144D0D"/>
    <w:rsid w:val="00144D45"/>
    <w:rsid w:val="0014536B"/>
    <w:rsid w:val="00151497"/>
    <w:rsid w:val="00151814"/>
    <w:rsid w:val="00156B8C"/>
    <w:rsid w:val="001570A5"/>
    <w:rsid w:val="00162468"/>
    <w:rsid w:val="00163613"/>
    <w:rsid w:val="00165DED"/>
    <w:rsid w:val="00166A1D"/>
    <w:rsid w:val="00166F36"/>
    <w:rsid w:val="00167EEA"/>
    <w:rsid w:val="00170AD2"/>
    <w:rsid w:val="00172BE7"/>
    <w:rsid w:val="00174763"/>
    <w:rsid w:val="001808E9"/>
    <w:rsid w:val="00180A7B"/>
    <w:rsid w:val="001844C2"/>
    <w:rsid w:val="00185BE2"/>
    <w:rsid w:val="0019120C"/>
    <w:rsid w:val="00191D5C"/>
    <w:rsid w:val="001930C8"/>
    <w:rsid w:val="0019318D"/>
    <w:rsid w:val="00196B21"/>
    <w:rsid w:val="00196C9B"/>
    <w:rsid w:val="00197097"/>
    <w:rsid w:val="00197FA2"/>
    <w:rsid w:val="001A1181"/>
    <w:rsid w:val="001A207A"/>
    <w:rsid w:val="001A3217"/>
    <w:rsid w:val="001B1C0B"/>
    <w:rsid w:val="001B2003"/>
    <w:rsid w:val="001B2129"/>
    <w:rsid w:val="001B2690"/>
    <w:rsid w:val="001B34DD"/>
    <w:rsid w:val="001C1BFC"/>
    <w:rsid w:val="001C3F0F"/>
    <w:rsid w:val="001C61C4"/>
    <w:rsid w:val="001C6A24"/>
    <w:rsid w:val="001D047A"/>
    <w:rsid w:val="001D0B5B"/>
    <w:rsid w:val="001D6007"/>
    <w:rsid w:val="001D7B09"/>
    <w:rsid w:val="001E2DFC"/>
    <w:rsid w:val="001E3DA5"/>
    <w:rsid w:val="001E4C7E"/>
    <w:rsid w:val="001F15E6"/>
    <w:rsid w:val="001F1662"/>
    <w:rsid w:val="001F1D88"/>
    <w:rsid w:val="001F2DCB"/>
    <w:rsid w:val="001F5139"/>
    <w:rsid w:val="001F518D"/>
    <w:rsid w:val="001F55A9"/>
    <w:rsid w:val="001F63FE"/>
    <w:rsid w:val="001F67E5"/>
    <w:rsid w:val="001F6D41"/>
    <w:rsid w:val="002004C6"/>
    <w:rsid w:val="00200D5B"/>
    <w:rsid w:val="00200F83"/>
    <w:rsid w:val="00201563"/>
    <w:rsid w:val="00201DD8"/>
    <w:rsid w:val="00202395"/>
    <w:rsid w:val="002029A5"/>
    <w:rsid w:val="00203576"/>
    <w:rsid w:val="00205318"/>
    <w:rsid w:val="002058F0"/>
    <w:rsid w:val="00205EBE"/>
    <w:rsid w:val="002060B9"/>
    <w:rsid w:val="002072E6"/>
    <w:rsid w:val="002077F9"/>
    <w:rsid w:val="00207889"/>
    <w:rsid w:val="00210F21"/>
    <w:rsid w:val="00213BC3"/>
    <w:rsid w:val="00216254"/>
    <w:rsid w:val="002170F6"/>
    <w:rsid w:val="00220DDB"/>
    <w:rsid w:val="002233E9"/>
    <w:rsid w:val="00224A2B"/>
    <w:rsid w:val="002251B3"/>
    <w:rsid w:val="00225364"/>
    <w:rsid w:val="00225FA9"/>
    <w:rsid w:val="00226D5B"/>
    <w:rsid w:val="00227451"/>
    <w:rsid w:val="002304E6"/>
    <w:rsid w:val="0023069F"/>
    <w:rsid w:val="002325B0"/>
    <w:rsid w:val="00235236"/>
    <w:rsid w:val="0024084D"/>
    <w:rsid w:val="002438DE"/>
    <w:rsid w:val="00246C2C"/>
    <w:rsid w:val="00250242"/>
    <w:rsid w:val="00254254"/>
    <w:rsid w:val="002563C7"/>
    <w:rsid w:val="0025662C"/>
    <w:rsid w:val="002570D8"/>
    <w:rsid w:val="0026092E"/>
    <w:rsid w:val="00261527"/>
    <w:rsid w:val="00267291"/>
    <w:rsid w:val="0027182F"/>
    <w:rsid w:val="00272FB2"/>
    <w:rsid w:val="0027504B"/>
    <w:rsid w:val="0027515E"/>
    <w:rsid w:val="00275522"/>
    <w:rsid w:val="0027693E"/>
    <w:rsid w:val="002776E4"/>
    <w:rsid w:val="002804D1"/>
    <w:rsid w:val="00280675"/>
    <w:rsid w:val="0028070D"/>
    <w:rsid w:val="00280B6A"/>
    <w:rsid w:val="002812D6"/>
    <w:rsid w:val="00287742"/>
    <w:rsid w:val="00290089"/>
    <w:rsid w:val="0029061C"/>
    <w:rsid w:val="0029070C"/>
    <w:rsid w:val="00293064"/>
    <w:rsid w:val="002930DC"/>
    <w:rsid w:val="00293E71"/>
    <w:rsid w:val="00297B01"/>
    <w:rsid w:val="002A22E9"/>
    <w:rsid w:val="002A2753"/>
    <w:rsid w:val="002A6E7D"/>
    <w:rsid w:val="002A7332"/>
    <w:rsid w:val="002B206F"/>
    <w:rsid w:val="002B2A8B"/>
    <w:rsid w:val="002B2E94"/>
    <w:rsid w:val="002B407D"/>
    <w:rsid w:val="002B439B"/>
    <w:rsid w:val="002B4B55"/>
    <w:rsid w:val="002C1016"/>
    <w:rsid w:val="002C3594"/>
    <w:rsid w:val="002C4E51"/>
    <w:rsid w:val="002C53B2"/>
    <w:rsid w:val="002C6426"/>
    <w:rsid w:val="002C6565"/>
    <w:rsid w:val="002D0390"/>
    <w:rsid w:val="002D08D8"/>
    <w:rsid w:val="002D1DD7"/>
    <w:rsid w:val="002D1F33"/>
    <w:rsid w:val="002D4778"/>
    <w:rsid w:val="002D559C"/>
    <w:rsid w:val="002D5808"/>
    <w:rsid w:val="002E0B77"/>
    <w:rsid w:val="002E2AA9"/>
    <w:rsid w:val="002E511E"/>
    <w:rsid w:val="002F1AF4"/>
    <w:rsid w:val="002F1FC3"/>
    <w:rsid w:val="003014E5"/>
    <w:rsid w:val="003033C0"/>
    <w:rsid w:val="00304724"/>
    <w:rsid w:val="003053EA"/>
    <w:rsid w:val="003071C3"/>
    <w:rsid w:val="003076AA"/>
    <w:rsid w:val="003132BD"/>
    <w:rsid w:val="003146B2"/>
    <w:rsid w:val="003154F5"/>
    <w:rsid w:val="003175CA"/>
    <w:rsid w:val="00321C16"/>
    <w:rsid w:val="00321E45"/>
    <w:rsid w:val="00323915"/>
    <w:rsid w:val="00323941"/>
    <w:rsid w:val="003243BE"/>
    <w:rsid w:val="00326D63"/>
    <w:rsid w:val="0033001C"/>
    <w:rsid w:val="003302A6"/>
    <w:rsid w:val="0033082C"/>
    <w:rsid w:val="00330AAA"/>
    <w:rsid w:val="003332A0"/>
    <w:rsid w:val="003347C3"/>
    <w:rsid w:val="003370AE"/>
    <w:rsid w:val="003417BB"/>
    <w:rsid w:val="00342545"/>
    <w:rsid w:val="0034385A"/>
    <w:rsid w:val="00344BA4"/>
    <w:rsid w:val="00345B7F"/>
    <w:rsid w:val="003460AC"/>
    <w:rsid w:val="003471CC"/>
    <w:rsid w:val="00347755"/>
    <w:rsid w:val="00347ABC"/>
    <w:rsid w:val="0035011E"/>
    <w:rsid w:val="003517DD"/>
    <w:rsid w:val="0035180B"/>
    <w:rsid w:val="0035397E"/>
    <w:rsid w:val="00354E35"/>
    <w:rsid w:val="0035617A"/>
    <w:rsid w:val="0036022D"/>
    <w:rsid w:val="00361651"/>
    <w:rsid w:val="0036212B"/>
    <w:rsid w:val="00363870"/>
    <w:rsid w:val="00364DF9"/>
    <w:rsid w:val="00366150"/>
    <w:rsid w:val="0037062C"/>
    <w:rsid w:val="00373FBE"/>
    <w:rsid w:val="003756FC"/>
    <w:rsid w:val="003761CE"/>
    <w:rsid w:val="00377666"/>
    <w:rsid w:val="003827AA"/>
    <w:rsid w:val="003839F7"/>
    <w:rsid w:val="00383B69"/>
    <w:rsid w:val="00385811"/>
    <w:rsid w:val="003875A4"/>
    <w:rsid w:val="0039269F"/>
    <w:rsid w:val="00393BBC"/>
    <w:rsid w:val="003945E6"/>
    <w:rsid w:val="00396BEE"/>
    <w:rsid w:val="0039798D"/>
    <w:rsid w:val="003A0A66"/>
    <w:rsid w:val="003A1B7F"/>
    <w:rsid w:val="003A1B9F"/>
    <w:rsid w:val="003A30EE"/>
    <w:rsid w:val="003A3FF7"/>
    <w:rsid w:val="003A66C6"/>
    <w:rsid w:val="003A6C53"/>
    <w:rsid w:val="003B02AE"/>
    <w:rsid w:val="003B05F3"/>
    <w:rsid w:val="003B75A7"/>
    <w:rsid w:val="003C10BE"/>
    <w:rsid w:val="003C13C9"/>
    <w:rsid w:val="003C1AD5"/>
    <w:rsid w:val="003C237E"/>
    <w:rsid w:val="003C26C8"/>
    <w:rsid w:val="003C2B22"/>
    <w:rsid w:val="003C4222"/>
    <w:rsid w:val="003C4B11"/>
    <w:rsid w:val="003C5042"/>
    <w:rsid w:val="003C7870"/>
    <w:rsid w:val="003D45B2"/>
    <w:rsid w:val="003D4D3D"/>
    <w:rsid w:val="003D54B9"/>
    <w:rsid w:val="003D68A9"/>
    <w:rsid w:val="003D7D00"/>
    <w:rsid w:val="003D7E8A"/>
    <w:rsid w:val="003E1198"/>
    <w:rsid w:val="003E2539"/>
    <w:rsid w:val="003E35A7"/>
    <w:rsid w:val="003E392E"/>
    <w:rsid w:val="003E78D5"/>
    <w:rsid w:val="003E7FC2"/>
    <w:rsid w:val="003F03E4"/>
    <w:rsid w:val="003F1837"/>
    <w:rsid w:val="003F3AEB"/>
    <w:rsid w:val="003F664F"/>
    <w:rsid w:val="00400B44"/>
    <w:rsid w:val="00401786"/>
    <w:rsid w:val="004047A0"/>
    <w:rsid w:val="004049F8"/>
    <w:rsid w:val="00405087"/>
    <w:rsid w:val="0040601C"/>
    <w:rsid w:val="00411D6C"/>
    <w:rsid w:val="00413C53"/>
    <w:rsid w:val="00413CD0"/>
    <w:rsid w:val="00414279"/>
    <w:rsid w:val="004150CB"/>
    <w:rsid w:val="00415898"/>
    <w:rsid w:val="00415A9C"/>
    <w:rsid w:val="004227FF"/>
    <w:rsid w:val="0042330A"/>
    <w:rsid w:val="00424981"/>
    <w:rsid w:val="00425285"/>
    <w:rsid w:val="004259B5"/>
    <w:rsid w:val="00427FB4"/>
    <w:rsid w:val="004306BC"/>
    <w:rsid w:val="0043680D"/>
    <w:rsid w:val="004374A3"/>
    <w:rsid w:val="00440493"/>
    <w:rsid w:val="0044061D"/>
    <w:rsid w:val="004407F8"/>
    <w:rsid w:val="00440F4B"/>
    <w:rsid w:val="00441281"/>
    <w:rsid w:val="004426CD"/>
    <w:rsid w:val="004457FF"/>
    <w:rsid w:val="004465E4"/>
    <w:rsid w:val="00451711"/>
    <w:rsid w:val="004527F7"/>
    <w:rsid w:val="0045707C"/>
    <w:rsid w:val="00460D51"/>
    <w:rsid w:val="00461BCB"/>
    <w:rsid w:val="00462188"/>
    <w:rsid w:val="00462716"/>
    <w:rsid w:val="0046343A"/>
    <w:rsid w:val="0046375F"/>
    <w:rsid w:val="00463FA5"/>
    <w:rsid w:val="00464097"/>
    <w:rsid w:val="004645FB"/>
    <w:rsid w:val="00466C2A"/>
    <w:rsid w:val="00466D60"/>
    <w:rsid w:val="00466DAD"/>
    <w:rsid w:val="00470670"/>
    <w:rsid w:val="004713C7"/>
    <w:rsid w:val="00471B7E"/>
    <w:rsid w:val="00475326"/>
    <w:rsid w:val="00475B79"/>
    <w:rsid w:val="004764EB"/>
    <w:rsid w:val="00480C76"/>
    <w:rsid w:val="00481360"/>
    <w:rsid w:val="00481AA4"/>
    <w:rsid w:val="00483559"/>
    <w:rsid w:val="00483596"/>
    <w:rsid w:val="004864DC"/>
    <w:rsid w:val="00486787"/>
    <w:rsid w:val="00486EE4"/>
    <w:rsid w:val="00487758"/>
    <w:rsid w:val="00490E31"/>
    <w:rsid w:val="004922EA"/>
    <w:rsid w:val="00492AFA"/>
    <w:rsid w:val="00492BDA"/>
    <w:rsid w:val="00493D88"/>
    <w:rsid w:val="004A0AB1"/>
    <w:rsid w:val="004A35E8"/>
    <w:rsid w:val="004A405D"/>
    <w:rsid w:val="004A7475"/>
    <w:rsid w:val="004A7B24"/>
    <w:rsid w:val="004B2607"/>
    <w:rsid w:val="004B27B9"/>
    <w:rsid w:val="004B4F61"/>
    <w:rsid w:val="004B515D"/>
    <w:rsid w:val="004C1DD1"/>
    <w:rsid w:val="004C34BC"/>
    <w:rsid w:val="004C3798"/>
    <w:rsid w:val="004C531F"/>
    <w:rsid w:val="004C5C02"/>
    <w:rsid w:val="004D01EC"/>
    <w:rsid w:val="004D0C69"/>
    <w:rsid w:val="004D1A72"/>
    <w:rsid w:val="004D50A7"/>
    <w:rsid w:val="004D71AB"/>
    <w:rsid w:val="004D7D32"/>
    <w:rsid w:val="004E0B38"/>
    <w:rsid w:val="004E1758"/>
    <w:rsid w:val="004E2C5A"/>
    <w:rsid w:val="004E4AE9"/>
    <w:rsid w:val="004E618D"/>
    <w:rsid w:val="004E6CA7"/>
    <w:rsid w:val="004F01D8"/>
    <w:rsid w:val="004F0AE2"/>
    <w:rsid w:val="004F13A2"/>
    <w:rsid w:val="004F13E4"/>
    <w:rsid w:val="004F1582"/>
    <w:rsid w:val="004F3ADC"/>
    <w:rsid w:val="004F3FC6"/>
    <w:rsid w:val="004F6304"/>
    <w:rsid w:val="00501642"/>
    <w:rsid w:val="00503785"/>
    <w:rsid w:val="00504A2D"/>
    <w:rsid w:val="00504B38"/>
    <w:rsid w:val="00504B55"/>
    <w:rsid w:val="00505780"/>
    <w:rsid w:val="0050679F"/>
    <w:rsid w:val="00506E97"/>
    <w:rsid w:val="00506FB1"/>
    <w:rsid w:val="00507395"/>
    <w:rsid w:val="00507DAA"/>
    <w:rsid w:val="00510922"/>
    <w:rsid w:val="00512539"/>
    <w:rsid w:val="00512E06"/>
    <w:rsid w:val="0051340C"/>
    <w:rsid w:val="00516492"/>
    <w:rsid w:val="00516516"/>
    <w:rsid w:val="00521154"/>
    <w:rsid w:val="00523D3D"/>
    <w:rsid w:val="005241BF"/>
    <w:rsid w:val="005243A9"/>
    <w:rsid w:val="00525210"/>
    <w:rsid w:val="00531AF9"/>
    <w:rsid w:val="00532260"/>
    <w:rsid w:val="005352B2"/>
    <w:rsid w:val="00536410"/>
    <w:rsid w:val="00536D49"/>
    <w:rsid w:val="0053795F"/>
    <w:rsid w:val="0054125F"/>
    <w:rsid w:val="00541B40"/>
    <w:rsid w:val="00541E9A"/>
    <w:rsid w:val="00542622"/>
    <w:rsid w:val="00544B4B"/>
    <w:rsid w:val="0054685F"/>
    <w:rsid w:val="00547E95"/>
    <w:rsid w:val="00550F5E"/>
    <w:rsid w:val="005517EC"/>
    <w:rsid w:val="00552DD0"/>
    <w:rsid w:val="00553340"/>
    <w:rsid w:val="00553DCC"/>
    <w:rsid w:val="00554684"/>
    <w:rsid w:val="005557C2"/>
    <w:rsid w:val="00555C97"/>
    <w:rsid w:val="00560206"/>
    <w:rsid w:val="00563301"/>
    <w:rsid w:val="00563468"/>
    <w:rsid w:val="005637F3"/>
    <w:rsid w:val="00563DFE"/>
    <w:rsid w:val="00565208"/>
    <w:rsid w:val="00567C20"/>
    <w:rsid w:val="00570263"/>
    <w:rsid w:val="00570496"/>
    <w:rsid w:val="00571F67"/>
    <w:rsid w:val="00572413"/>
    <w:rsid w:val="0058355B"/>
    <w:rsid w:val="00583F13"/>
    <w:rsid w:val="005863AC"/>
    <w:rsid w:val="00592DBE"/>
    <w:rsid w:val="00592EBF"/>
    <w:rsid w:val="00594F99"/>
    <w:rsid w:val="005961A6"/>
    <w:rsid w:val="00597979"/>
    <w:rsid w:val="005A1010"/>
    <w:rsid w:val="005A1488"/>
    <w:rsid w:val="005A3812"/>
    <w:rsid w:val="005A46C7"/>
    <w:rsid w:val="005A52F3"/>
    <w:rsid w:val="005A6531"/>
    <w:rsid w:val="005A6FF7"/>
    <w:rsid w:val="005A764E"/>
    <w:rsid w:val="005B0A55"/>
    <w:rsid w:val="005B0EDC"/>
    <w:rsid w:val="005B11A3"/>
    <w:rsid w:val="005B1CE7"/>
    <w:rsid w:val="005B4468"/>
    <w:rsid w:val="005B6E86"/>
    <w:rsid w:val="005B7B3F"/>
    <w:rsid w:val="005C3BA8"/>
    <w:rsid w:val="005C5EB0"/>
    <w:rsid w:val="005C6AF7"/>
    <w:rsid w:val="005C6D10"/>
    <w:rsid w:val="005C7587"/>
    <w:rsid w:val="005D1E4D"/>
    <w:rsid w:val="005D24E7"/>
    <w:rsid w:val="005D563C"/>
    <w:rsid w:val="005D65C8"/>
    <w:rsid w:val="005E0276"/>
    <w:rsid w:val="005E0A8B"/>
    <w:rsid w:val="005E4488"/>
    <w:rsid w:val="005E49E9"/>
    <w:rsid w:val="005F14A7"/>
    <w:rsid w:val="005F159A"/>
    <w:rsid w:val="005F29FF"/>
    <w:rsid w:val="005F3679"/>
    <w:rsid w:val="005F7C0D"/>
    <w:rsid w:val="005F7E3C"/>
    <w:rsid w:val="00601BEA"/>
    <w:rsid w:val="00604D78"/>
    <w:rsid w:val="0060584B"/>
    <w:rsid w:val="00607662"/>
    <w:rsid w:val="00607B3D"/>
    <w:rsid w:val="00607D51"/>
    <w:rsid w:val="00613DE9"/>
    <w:rsid w:val="00615221"/>
    <w:rsid w:val="00616A5A"/>
    <w:rsid w:val="006209D0"/>
    <w:rsid w:val="00620A95"/>
    <w:rsid w:val="00620B9D"/>
    <w:rsid w:val="00622AB9"/>
    <w:rsid w:val="00624CA6"/>
    <w:rsid w:val="0062527F"/>
    <w:rsid w:val="0062542C"/>
    <w:rsid w:val="00625B64"/>
    <w:rsid w:val="00625E70"/>
    <w:rsid w:val="00626530"/>
    <w:rsid w:val="00627EB4"/>
    <w:rsid w:val="00630384"/>
    <w:rsid w:val="00630FBD"/>
    <w:rsid w:val="00632A93"/>
    <w:rsid w:val="0064315E"/>
    <w:rsid w:val="0064767A"/>
    <w:rsid w:val="00647AC6"/>
    <w:rsid w:val="00652C05"/>
    <w:rsid w:val="0065483D"/>
    <w:rsid w:val="00655575"/>
    <w:rsid w:val="0065687B"/>
    <w:rsid w:val="00657887"/>
    <w:rsid w:val="00660168"/>
    <w:rsid w:val="00660951"/>
    <w:rsid w:val="006609C3"/>
    <w:rsid w:val="00660BFC"/>
    <w:rsid w:val="00661CC2"/>
    <w:rsid w:val="00665BDE"/>
    <w:rsid w:val="00672B43"/>
    <w:rsid w:val="00672BBD"/>
    <w:rsid w:val="00673ACC"/>
    <w:rsid w:val="006748AB"/>
    <w:rsid w:val="00674E47"/>
    <w:rsid w:val="006752C4"/>
    <w:rsid w:val="00676DD4"/>
    <w:rsid w:val="006776D2"/>
    <w:rsid w:val="00682288"/>
    <w:rsid w:val="0068272A"/>
    <w:rsid w:val="00684B15"/>
    <w:rsid w:val="00685ADF"/>
    <w:rsid w:val="00685EFB"/>
    <w:rsid w:val="00692382"/>
    <w:rsid w:val="00695863"/>
    <w:rsid w:val="006959D4"/>
    <w:rsid w:val="0069643E"/>
    <w:rsid w:val="006972EC"/>
    <w:rsid w:val="006A488A"/>
    <w:rsid w:val="006A4F13"/>
    <w:rsid w:val="006B0423"/>
    <w:rsid w:val="006B144D"/>
    <w:rsid w:val="006B6F11"/>
    <w:rsid w:val="006B78CE"/>
    <w:rsid w:val="006C06A4"/>
    <w:rsid w:val="006C0979"/>
    <w:rsid w:val="006C20D2"/>
    <w:rsid w:val="006C52C4"/>
    <w:rsid w:val="006C69CF"/>
    <w:rsid w:val="006C6C7A"/>
    <w:rsid w:val="006C7210"/>
    <w:rsid w:val="006D2B1F"/>
    <w:rsid w:val="006D3BE3"/>
    <w:rsid w:val="006D3D59"/>
    <w:rsid w:val="006D45BD"/>
    <w:rsid w:val="006D569E"/>
    <w:rsid w:val="006D6270"/>
    <w:rsid w:val="006D628C"/>
    <w:rsid w:val="006D6D4B"/>
    <w:rsid w:val="006D734E"/>
    <w:rsid w:val="006E0372"/>
    <w:rsid w:val="006E07B9"/>
    <w:rsid w:val="006E1E87"/>
    <w:rsid w:val="006E320C"/>
    <w:rsid w:val="006E7D73"/>
    <w:rsid w:val="006E7FB8"/>
    <w:rsid w:val="006F1952"/>
    <w:rsid w:val="006F26A2"/>
    <w:rsid w:val="006F30D0"/>
    <w:rsid w:val="006F328A"/>
    <w:rsid w:val="006F5B27"/>
    <w:rsid w:val="0070284A"/>
    <w:rsid w:val="00703284"/>
    <w:rsid w:val="00703C2B"/>
    <w:rsid w:val="00705424"/>
    <w:rsid w:val="00715FF8"/>
    <w:rsid w:val="007166C8"/>
    <w:rsid w:val="00723F86"/>
    <w:rsid w:val="007254E6"/>
    <w:rsid w:val="00730DFF"/>
    <w:rsid w:val="0073328F"/>
    <w:rsid w:val="00733EAB"/>
    <w:rsid w:val="007344BE"/>
    <w:rsid w:val="00736B12"/>
    <w:rsid w:val="00741CA5"/>
    <w:rsid w:val="0074280F"/>
    <w:rsid w:val="00742F36"/>
    <w:rsid w:val="00746780"/>
    <w:rsid w:val="00746FCF"/>
    <w:rsid w:val="00752CE7"/>
    <w:rsid w:val="00754C9B"/>
    <w:rsid w:val="00754EC5"/>
    <w:rsid w:val="00754EF9"/>
    <w:rsid w:val="007561BD"/>
    <w:rsid w:val="007575FA"/>
    <w:rsid w:val="0076108B"/>
    <w:rsid w:val="0076131F"/>
    <w:rsid w:val="00765029"/>
    <w:rsid w:val="00765B9D"/>
    <w:rsid w:val="00772640"/>
    <w:rsid w:val="00774CF6"/>
    <w:rsid w:val="007755E0"/>
    <w:rsid w:val="007769BB"/>
    <w:rsid w:val="00777F3B"/>
    <w:rsid w:val="00780447"/>
    <w:rsid w:val="00780D59"/>
    <w:rsid w:val="00781189"/>
    <w:rsid w:val="007821E8"/>
    <w:rsid w:val="00782220"/>
    <w:rsid w:val="00782D8D"/>
    <w:rsid w:val="00783189"/>
    <w:rsid w:val="007855F5"/>
    <w:rsid w:val="007875F2"/>
    <w:rsid w:val="00790528"/>
    <w:rsid w:val="007918F7"/>
    <w:rsid w:val="00791E2D"/>
    <w:rsid w:val="00792F09"/>
    <w:rsid w:val="007A0D0B"/>
    <w:rsid w:val="007A2915"/>
    <w:rsid w:val="007A5202"/>
    <w:rsid w:val="007A6435"/>
    <w:rsid w:val="007A70D4"/>
    <w:rsid w:val="007B0581"/>
    <w:rsid w:val="007B21E0"/>
    <w:rsid w:val="007B2B2A"/>
    <w:rsid w:val="007B4144"/>
    <w:rsid w:val="007B5816"/>
    <w:rsid w:val="007B70D7"/>
    <w:rsid w:val="007B77B0"/>
    <w:rsid w:val="007C0129"/>
    <w:rsid w:val="007C241B"/>
    <w:rsid w:val="007C44CD"/>
    <w:rsid w:val="007C49A2"/>
    <w:rsid w:val="007C6F85"/>
    <w:rsid w:val="007C7897"/>
    <w:rsid w:val="007D335F"/>
    <w:rsid w:val="007D383F"/>
    <w:rsid w:val="007D44BB"/>
    <w:rsid w:val="007D51C0"/>
    <w:rsid w:val="007D66E0"/>
    <w:rsid w:val="007D7213"/>
    <w:rsid w:val="007E069F"/>
    <w:rsid w:val="007E0ACB"/>
    <w:rsid w:val="007E12A1"/>
    <w:rsid w:val="007E262B"/>
    <w:rsid w:val="007E28A5"/>
    <w:rsid w:val="007E45AD"/>
    <w:rsid w:val="007E5129"/>
    <w:rsid w:val="007E7A3D"/>
    <w:rsid w:val="007F017C"/>
    <w:rsid w:val="007F1F22"/>
    <w:rsid w:val="007F2863"/>
    <w:rsid w:val="007F562B"/>
    <w:rsid w:val="007F69A9"/>
    <w:rsid w:val="0080109B"/>
    <w:rsid w:val="008013A2"/>
    <w:rsid w:val="00803394"/>
    <w:rsid w:val="00811C91"/>
    <w:rsid w:val="0081274D"/>
    <w:rsid w:val="00813B1B"/>
    <w:rsid w:val="00813D3F"/>
    <w:rsid w:val="008145C2"/>
    <w:rsid w:val="00814FE6"/>
    <w:rsid w:val="008154A1"/>
    <w:rsid w:val="008158C4"/>
    <w:rsid w:val="00815DA0"/>
    <w:rsid w:val="00815EC4"/>
    <w:rsid w:val="008223BE"/>
    <w:rsid w:val="00823114"/>
    <w:rsid w:val="008249B9"/>
    <w:rsid w:val="00831048"/>
    <w:rsid w:val="0083703F"/>
    <w:rsid w:val="00841F52"/>
    <w:rsid w:val="008420BB"/>
    <w:rsid w:val="00843621"/>
    <w:rsid w:val="008449B1"/>
    <w:rsid w:val="00845551"/>
    <w:rsid w:val="008468E8"/>
    <w:rsid w:val="008469D1"/>
    <w:rsid w:val="00846AB9"/>
    <w:rsid w:val="00850921"/>
    <w:rsid w:val="00851FA0"/>
    <w:rsid w:val="0085277B"/>
    <w:rsid w:val="00852AF4"/>
    <w:rsid w:val="0085428E"/>
    <w:rsid w:val="008546B0"/>
    <w:rsid w:val="00854A56"/>
    <w:rsid w:val="00862357"/>
    <w:rsid w:val="00864FFA"/>
    <w:rsid w:val="00872B0A"/>
    <w:rsid w:val="00874232"/>
    <w:rsid w:val="00876CBF"/>
    <w:rsid w:val="00880016"/>
    <w:rsid w:val="00881247"/>
    <w:rsid w:val="00883723"/>
    <w:rsid w:val="008857AE"/>
    <w:rsid w:val="0088758A"/>
    <w:rsid w:val="00887781"/>
    <w:rsid w:val="00887D73"/>
    <w:rsid w:val="00891420"/>
    <w:rsid w:val="008939B0"/>
    <w:rsid w:val="00894400"/>
    <w:rsid w:val="0089540C"/>
    <w:rsid w:val="00897465"/>
    <w:rsid w:val="0089767F"/>
    <w:rsid w:val="008978CA"/>
    <w:rsid w:val="008A20B9"/>
    <w:rsid w:val="008A23B6"/>
    <w:rsid w:val="008B019F"/>
    <w:rsid w:val="008B0B81"/>
    <w:rsid w:val="008B1A94"/>
    <w:rsid w:val="008B41F2"/>
    <w:rsid w:val="008B4C92"/>
    <w:rsid w:val="008B5497"/>
    <w:rsid w:val="008B70EF"/>
    <w:rsid w:val="008C3773"/>
    <w:rsid w:val="008C37AE"/>
    <w:rsid w:val="008C3B18"/>
    <w:rsid w:val="008C3D05"/>
    <w:rsid w:val="008C6DB4"/>
    <w:rsid w:val="008D0DEB"/>
    <w:rsid w:val="008D0DF8"/>
    <w:rsid w:val="008D18D6"/>
    <w:rsid w:val="008D3328"/>
    <w:rsid w:val="008D3DE0"/>
    <w:rsid w:val="008D4A4C"/>
    <w:rsid w:val="008E03BE"/>
    <w:rsid w:val="008E078F"/>
    <w:rsid w:val="008E0ADE"/>
    <w:rsid w:val="008E2F1E"/>
    <w:rsid w:val="008E530B"/>
    <w:rsid w:val="008E5F71"/>
    <w:rsid w:val="008E6838"/>
    <w:rsid w:val="008E7F12"/>
    <w:rsid w:val="008F07F1"/>
    <w:rsid w:val="008F0ABA"/>
    <w:rsid w:val="008F437D"/>
    <w:rsid w:val="008F7BB2"/>
    <w:rsid w:val="008F7E21"/>
    <w:rsid w:val="00900BBF"/>
    <w:rsid w:val="00900DBD"/>
    <w:rsid w:val="009049B1"/>
    <w:rsid w:val="00905A62"/>
    <w:rsid w:val="00905AD4"/>
    <w:rsid w:val="009100A1"/>
    <w:rsid w:val="0091107B"/>
    <w:rsid w:val="00911286"/>
    <w:rsid w:val="00912CB6"/>
    <w:rsid w:val="00912CFA"/>
    <w:rsid w:val="00914A49"/>
    <w:rsid w:val="009152D6"/>
    <w:rsid w:val="00915409"/>
    <w:rsid w:val="009165D7"/>
    <w:rsid w:val="0091692A"/>
    <w:rsid w:val="00921BA9"/>
    <w:rsid w:val="00924A9A"/>
    <w:rsid w:val="00926D68"/>
    <w:rsid w:val="00927035"/>
    <w:rsid w:val="00930AD9"/>
    <w:rsid w:val="00930BCB"/>
    <w:rsid w:val="0093402D"/>
    <w:rsid w:val="009362F9"/>
    <w:rsid w:val="009368BE"/>
    <w:rsid w:val="0094064E"/>
    <w:rsid w:val="00940679"/>
    <w:rsid w:val="00940EBF"/>
    <w:rsid w:val="009430C4"/>
    <w:rsid w:val="0094361D"/>
    <w:rsid w:val="009500F6"/>
    <w:rsid w:val="00950911"/>
    <w:rsid w:val="00951BB8"/>
    <w:rsid w:val="009527BA"/>
    <w:rsid w:val="009539C2"/>
    <w:rsid w:val="00953E5D"/>
    <w:rsid w:val="00954446"/>
    <w:rsid w:val="00954613"/>
    <w:rsid w:val="00954658"/>
    <w:rsid w:val="009554D2"/>
    <w:rsid w:val="00957231"/>
    <w:rsid w:val="009605F5"/>
    <w:rsid w:val="00960E58"/>
    <w:rsid w:val="00961F7F"/>
    <w:rsid w:val="0096306E"/>
    <w:rsid w:val="00963C11"/>
    <w:rsid w:val="00964D74"/>
    <w:rsid w:val="009665ED"/>
    <w:rsid w:val="00967EE4"/>
    <w:rsid w:val="00967F43"/>
    <w:rsid w:val="00971DF3"/>
    <w:rsid w:val="00973D3C"/>
    <w:rsid w:val="00973D68"/>
    <w:rsid w:val="009743A0"/>
    <w:rsid w:val="00974CCF"/>
    <w:rsid w:val="00975003"/>
    <w:rsid w:val="0097510E"/>
    <w:rsid w:val="0097704A"/>
    <w:rsid w:val="00977C1B"/>
    <w:rsid w:val="0098206F"/>
    <w:rsid w:val="00984288"/>
    <w:rsid w:val="00985EEE"/>
    <w:rsid w:val="0098684D"/>
    <w:rsid w:val="009873D4"/>
    <w:rsid w:val="00991956"/>
    <w:rsid w:val="00992C67"/>
    <w:rsid w:val="00994C18"/>
    <w:rsid w:val="00995C8B"/>
    <w:rsid w:val="0099730B"/>
    <w:rsid w:val="009A0018"/>
    <w:rsid w:val="009A2251"/>
    <w:rsid w:val="009A68B9"/>
    <w:rsid w:val="009A75A7"/>
    <w:rsid w:val="009B1B73"/>
    <w:rsid w:val="009B3B65"/>
    <w:rsid w:val="009B4212"/>
    <w:rsid w:val="009B5626"/>
    <w:rsid w:val="009B626E"/>
    <w:rsid w:val="009C0F08"/>
    <w:rsid w:val="009C2DE5"/>
    <w:rsid w:val="009C40C2"/>
    <w:rsid w:val="009C4320"/>
    <w:rsid w:val="009C4D19"/>
    <w:rsid w:val="009C5873"/>
    <w:rsid w:val="009C5A24"/>
    <w:rsid w:val="009C6FB7"/>
    <w:rsid w:val="009C7613"/>
    <w:rsid w:val="009D0014"/>
    <w:rsid w:val="009D014F"/>
    <w:rsid w:val="009D0171"/>
    <w:rsid w:val="009D0CED"/>
    <w:rsid w:val="009D109C"/>
    <w:rsid w:val="009D12B7"/>
    <w:rsid w:val="009E19E7"/>
    <w:rsid w:val="009E1D6A"/>
    <w:rsid w:val="009E7DDC"/>
    <w:rsid w:val="009E7F76"/>
    <w:rsid w:val="009F0D9D"/>
    <w:rsid w:val="009F16A7"/>
    <w:rsid w:val="009F559B"/>
    <w:rsid w:val="009F5E54"/>
    <w:rsid w:val="009F6639"/>
    <w:rsid w:val="00A01072"/>
    <w:rsid w:val="00A0491B"/>
    <w:rsid w:val="00A05B1A"/>
    <w:rsid w:val="00A07CB0"/>
    <w:rsid w:val="00A1087B"/>
    <w:rsid w:val="00A16190"/>
    <w:rsid w:val="00A20681"/>
    <w:rsid w:val="00A20BE4"/>
    <w:rsid w:val="00A213CC"/>
    <w:rsid w:val="00A24995"/>
    <w:rsid w:val="00A26118"/>
    <w:rsid w:val="00A356CB"/>
    <w:rsid w:val="00A375D2"/>
    <w:rsid w:val="00A41B52"/>
    <w:rsid w:val="00A4208F"/>
    <w:rsid w:val="00A428EF"/>
    <w:rsid w:val="00A44964"/>
    <w:rsid w:val="00A44E80"/>
    <w:rsid w:val="00A45D8B"/>
    <w:rsid w:val="00A46080"/>
    <w:rsid w:val="00A504B5"/>
    <w:rsid w:val="00A50D8D"/>
    <w:rsid w:val="00A523EA"/>
    <w:rsid w:val="00A53909"/>
    <w:rsid w:val="00A54203"/>
    <w:rsid w:val="00A54CAF"/>
    <w:rsid w:val="00A55233"/>
    <w:rsid w:val="00A553EE"/>
    <w:rsid w:val="00A56F60"/>
    <w:rsid w:val="00A61858"/>
    <w:rsid w:val="00A620BC"/>
    <w:rsid w:val="00A625B5"/>
    <w:rsid w:val="00A6318F"/>
    <w:rsid w:val="00A631B3"/>
    <w:rsid w:val="00A63EFB"/>
    <w:rsid w:val="00A64C82"/>
    <w:rsid w:val="00A66ACE"/>
    <w:rsid w:val="00A66C0C"/>
    <w:rsid w:val="00A7065B"/>
    <w:rsid w:val="00A71F32"/>
    <w:rsid w:val="00A72EB4"/>
    <w:rsid w:val="00A744B8"/>
    <w:rsid w:val="00A75E7E"/>
    <w:rsid w:val="00A76EF1"/>
    <w:rsid w:val="00A77CDF"/>
    <w:rsid w:val="00A80447"/>
    <w:rsid w:val="00A81829"/>
    <w:rsid w:val="00A837BA"/>
    <w:rsid w:val="00A87049"/>
    <w:rsid w:val="00A90A54"/>
    <w:rsid w:val="00A90DB1"/>
    <w:rsid w:val="00A91D40"/>
    <w:rsid w:val="00A92CDF"/>
    <w:rsid w:val="00A9330A"/>
    <w:rsid w:val="00A93837"/>
    <w:rsid w:val="00A94A2F"/>
    <w:rsid w:val="00A95CEF"/>
    <w:rsid w:val="00A97663"/>
    <w:rsid w:val="00AA27AE"/>
    <w:rsid w:val="00AA438F"/>
    <w:rsid w:val="00AB00D2"/>
    <w:rsid w:val="00AB01C8"/>
    <w:rsid w:val="00AB1051"/>
    <w:rsid w:val="00AB1608"/>
    <w:rsid w:val="00AB180A"/>
    <w:rsid w:val="00AB2387"/>
    <w:rsid w:val="00AB2AEA"/>
    <w:rsid w:val="00AB6D99"/>
    <w:rsid w:val="00AB6DC0"/>
    <w:rsid w:val="00AB724D"/>
    <w:rsid w:val="00AC02DE"/>
    <w:rsid w:val="00AC16A1"/>
    <w:rsid w:val="00AC21E6"/>
    <w:rsid w:val="00AC2418"/>
    <w:rsid w:val="00AC3861"/>
    <w:rsid w:val="00AC797D"/>
    <w:rsid w:val="00AC7B22"/>
    <w:rsid w:val="00AD0307"/>
    <w:rsid w:val="00AD2D55"/>
    <w:rsid w:val="00AD4EE9"/>
    <w:rsid w:val="00AD57B1"/>
    <w:rsid w:val="00AD6A56"/>
    <w:rsid w:val="00AD7A29"/>
    <w:rsid w:val="00AE17E7"/>
    <w:rsid w:val="00AE1843"/>
    <w:rsid w:val="00AE5D9F"/>
    <w:rsid w:val="00AE6265"/>
    <w:rsid w:val="00AE64CB"/>
    <w:rsid w:val="00AE76AE"/>
    <w:rsid w:val="00AF0174"/>
    <w:rsid w:val="00AF0EC8"/>
    <w:rsid w:val="00AF215B"/>
    <w:rsid w:val="00AF30F3"/>
    <w:rsid w:val="00AF5639"/>
    <w:rsid w:val="00B00164"/>
    <w:rsid w:val="00B011B8"/>
    <w:rsid w:val="00B01966"/>
    <w:rsid w:val="00B01BEB"/>
    <w:rsid w:val="00B05ED6"/>
    <w:rsid w:val="00B06A4F"/>
    <w:rsid w:val="00B10051"/>
    <w:rsid w:val="00B14FBF"/>
    <w:rsid w:val="00B16D94"/>
    <w:rsid w:val="00B1736F"/>
    <w:rsid w:val="00B17E1E"/>
    <w:rsid w:val="00B2044F"/>
    <w:rsid w:val="00B20A55"/>
    <w:rsid w:val="00B218BF"/>
    <w:rsid w:val="00B22C87"/>
    <w:rsid w:val="00B239F3"/>
    <w:rsid w:val="00B23D98"/>
    <w:rsid w:val="00B26474"/>
    <w:rsid w:val="00B2775A"/>
    <w:rsid w:val="00B3220C"/>
    <w:rsid w:val="00B33DCE"/>
    <w:rsid w:val="00B349BD"/>
    <w:rsid w:val="00B34B58"/>
    <w:rsid w:val="00B36090"/>
    <w:rsid w:val="00B37987"/>
    <w:rsid w:val="00B40D78"/>
    <w:rsid w:val="00B411AF"/>
    <w:rsid w:val="00B43B01"/>
    <w:rsid w:val="00B4598A"/>
    <w:rsid w:val="00B47D20"/>
    <w:rsid w:val="00B50030"/>
    <w:rsid w:val="00B5061C"/>
    <w:rsid w:val="00B5122E"/>
    <w:rsid w:val="00B5132B"/>
    <w:rsid w:val="00B5223E"/>
    <w:rsid w:val="00B53A6D"/>
    <w:rsid w:val="00B557D4"/>
    <w:rsid w:val="00B56052"/>
    <w:rsid w:val="00B57A9A"/>
    <w:rsid w:val="00B616B9"/>
    <w:rsid w:val="00B62BCA"/>
    <w:rsid w:val="00B6391A"/>
    <w:rsid w:val="00B65F32"/>
    <w:rsid w:val="00B6790A"/>
    <w:rsid w:val="00B70C41"/>
    <w:rsid w:val="00B728C6"/>
    <w:rsid w:val="00B72C9C"/>
    <w:rsid w:val="00B73918"/>
    <w:rsid w:val="00B7656E"/>
    <w:rsid w:val="00B7690E"/>
    <w:rsid w:val="00B77A98"/>
    <w:rsid w:val="00B81342"/>
    <w:rsid w:val="00B81CC0"/>
    <w:rsid w:val="00B85B68"/>
    <w:rsid w:val="00B87053"/>
    <w:rsid w:val="00B87292"/>
    <w:rsid w:val="00B91F1B"/>
    <w:rsid w:val="00B938AC"/>
    <w:rsid w:val="00B962BC"/>
    <w:rsid w:val="00BA2F90"/>
    <w:rsid w:val="00BA3D5D"/>
    <w:rsid w:val="00BA5CCA"/>
    <w:rsid w:val="00BB09C3"/>
    <w:rsid w:val="00BB2F51"/>
    <w:rsid w:val="00BB3D9B"/>
    <w:rsid w:val="00BB5BBC"/>
    <w:rsid w:val="00BC1C12"/>
    <w:rsid w:val="00BC2870"/>
    <w:rsid w:val="00BC3148"/>
    <w:rsid w:val="00BC37C4"/>
    <w:rsid w:val="00BC3E65"/>
    <w:rsid w:val="00BC3ED9"/>
    <w:rsid w:val="00BC62A0"/>
    <w:rsid w:val="00BC72E8"/>
    <w:rsid w:val="00BC7983"/>
    <w:rsid w:val="00BC7B46"/>
    <w:rsid w:val="00BD08BB"/>
    <w:rsid w:val="00BD16C5"/>
    <w:rsid w:val="00BD2E79"/>
    <w:rsid w:val="00BE2203"/>
    <w:rsid w:val="00BE4D58"/>
    <w:rsid w:val="00BE576E"/>
    <w:rsid w:val="00BE6666"/>
    <w:rsid w:val="00BE76C9"/>
    <w:rsid w:val="00BE7E95"/>
    <w:rsid w:val="00BF04B1"/>
    <w:rsid w:val="00BF2BF0"/>
    <w:rsid w:val="00BF3337"/>
    <w:rsid w:val="00BF3B15"/>
    <w:rsid w:val="00BF49D0"/>
    <w:rsid w:val="00BF6B2A"/>
    <w:rsid w:val="00BF74C0"/>
    <w:rsid w:val="00C03526"/>
    <w:rsid w:val="00C07F61"/>
    <w:rsid w:val="00C1055D"/>
    <w:rsid w:val="00C114FF"/>
    <w:rsid w:val="00C15358"/>
    <w:rsid w:val="00C2210B"/>
    <w:rsid w:val="00C232D8"/>
    <w:rsid w:val="00C23DEC"/>
    <w:rsid w:val="00C24B31"/>
    <w:rsid w:val="00C250B5"/>
    <w:rsid w:val="00C265CC"/>
    <w:rsid w:val="00C27145"/>
    <w:rsid w:val="00C27F5A"/>
    <w:rsid w:val="00C30799"/>
    <w:rsid w:val="00C307C7"/>
    <w:rsid w:val="00C309B3"/>
    <w:rsid w:val="00C30E48"/>
    <w:rsid w:val="00C32F03"/>
    <w:rsid w:val="00C34568"/>
    <w:rsid w:val="00C34C47"/>
    <w:rsid w:val="00C36D82"/>
    <w:rsid w:val="00C371A3"/>
    <w:rsid w:val="00C37501"/>
    <w:rsid w:val="00C37640"/>
    <w:rsid w:val="00C4162F"/>
    <w:rsid w:val="00C41BE6"/>
    <w:rsid w:val="00C439F4"/>
    <w:rsid w:val="00C43BC7"/>
    <w:rsid w:val="00C442CF"/>
    <w:rsid w:val="00C46BDF"/>
    <w:rsid w:val="00C46DE5"/>
    <w:rsid w:val="00C47D44"/>
    <w:rsid w:val="00C5108B"/>
    <w:rsid w:val="00C52662"/>
    <w:rsid w:val="00C53176"/>
    <w:rsid w:val="00C54B5F"/>
    <w:rsid w:val="00C569D8"/>
    <w:rsid w:val="00C56D15"/>
    <w:rsid w:val="00C60839"/>
    <w:rsid w:val="00C62BAD"/>
    <w:rsid w:val="00C6347D"/>
    <w:rsid w:val="00C63724"/>
    <w:rsid w:val="00C664BC"/>
    <w:rsid w:val="00C6679A"/>
    <w:rsid w:val="00C71BA8"/>
    <w:rsid w:val="00C727E0"/>
    <w:rsid w:val="00C758FA"/>
    <w:rsid w:val="00C75D4B"/>
    <w:rsid w:val="00C80C72"/>
    <w:rsid w:val="00C815EA"/>
    <w:rsid w:val="00C82DF9"/>
    <w:rsid w:val="00C82E8B"/>
    <w:rsid w:val="00C83B23"/>
    <w:rsid w:val="00C84032"/>
    <w:rsid w:val="00C87240"/>
    <w:rsid w:val="00C902DF"/>
    <w:rsid w:val="00C924E4"/>
    <w:rsid w:val="00C94206"/>
    <w:rsid w:val="00C954D3"/>
    <w:rsid w:val="00C9745C"/>
    <w:rsid w:val="00CA21AF"/>
    <w:rsid w:val="00CA2C77"/>
    <w:rsid w:val="00CA4027"/>
    <w:rsid w:val="00CA4E1D"/>
    <w:rsid w:val="00CA554F"/>
    <w:rsid w:val="00CA58BA"/>
    <w:rsid w:val="00CA5E19"/>
    <w:rsid w:val="00CB1215"/>
    <w:rsid w:val="00CB3437"/>
    <w:rsid w:val="00CB4501"/>
    <w:rsid w:val="00CB5F98"/>
    <w:rsid w:val="00CB6580"/>
    <w:rsid w:val="00CC1D87"/>
    <w:rsid w:val="00CC386E"/>
    <w:rsid w:val="00CC3A62"/>
    <w:rsid w:val="00CC4CDD"/>
    <w:rsid w:val="00CC5735"/>
    <w:rsid w:val="00CC719E"/>
    <w:rsid w:val="00CC7301"/>
    <w:rsid w:val="00CD0C8B"/>
    <w:rsid w:val="00CD200C"/>
    <w:rsid w:val="00CD33AD"/>
    <w:rsid w:val="00CD4B0E"/>
    <w:rsid w:val="00CD72F4"/>
    <w:rsid w:val="00CE432F"/>
    <w:rsid w:val="00CE4BE8"/>
    <w:rsid w:val="00CE5079"/>
    <w:rsid w:val="00CF14AB"/>
    <w:rsid w:val="00CF29E6"/>
    <w:rsid w:val="00CF2EC0"/>
    <w:rsid w:val="00CF359C"/>
    <w:rsid w:val="00CF3E48"/>
    <w:rsid w:val="00CF50A9"/>
    <w:rsid w:val="00CF5248"/>
    <w:rsid w:val="00CF5CE1"/>
    <w:rsid w:val="00CF5FFA"/>
    <w:rsid w:val="00CF65F7"/>
    <w:rsid w:val="00CF711D"/>
    <w:rsid w:val="00D00807"/>
    <w:rsid w:val="00D02990"/>
    <w:rsid w:val="00D0372B"/>
    <w:rsid w:val="00D05E8F"/>
    <w:rsid w:val="00D07A95"/>
    <w:rsid w:val="00D124D9"/>
    <w:rsid w:val="00D12797"/>
    <w:rsid w:val="00D14226"/>
    <w:rsid w:val="00D145E2"/>
    <w:rsid w:val="00D14E0B"/>
    <w:rsid w:val="00D1576C"/>
    <w:rsid w:val="00D16AD3"/>
    <w:rsid w:val="00D207EA"/>
    <w:rsid w:val="00D22363"/>
    <w:rsid w:val="00D22BBD"/>
    <w:rsid w:val="00D2357D"/>
    <w:rsid w:val="00D2462A"/>
    <w:rsid w:val="00D254DE"/>
    <w:rsid w:val="00D31A15"/>
    <w:rsid w:val="00D335C4"/>
    <w:rsid w:val="00D33809"/>
    <w:rsid w:val="00D35183"/>
    <w:rsid w:val="00D35E24"/>
    <w:rsid w:val="00D41F07"/>
    <w:rsid w:val="00D42712"/>
    <w:rsid w:val="00D43B3C"/>
    <w:rsid w:val="00D463F2"/>
    <w:rsid w:val="00D467BF"/>
    <w:rsid w:val="00D47C72"/>
    <w:rsid w:val="00D506D7"/>
    <w:rsid w:val="00D51060"/>
    <w:rsid w:val="00D51BB2"/>
    <w:rsid w:val="00D60635"/>
    <w:rsid w:val="00D6145B"/>
    <w:rsid w:val="00D640E5"/>
    <w:rsid w:val="00D67B33"/>
    <w:rsid w:val="00D706AD"/>
    <w:rsid w:val="00D71287"/>
    <w:rsid w:val="00D726C0"/>
    <w:rsid w:val="00D778B3"/>
    <w:rsid w:val="00D80934"/>
    <w:rsid w:val="00D80C5F"/>
    <w:rsid w:val="00D810C8"/>
    <w:rsid w:val="00D81BBA"/>
    <w:rsid w:val="00D829CD"/>
    <w:rsid w:val="00D83A80"/>
    <w:rsid w:val="00D83E40"/>
    <w:rsid w:val="00D8422B"/>
    <w:rsid w:val="00D84FFE"/>
    <w:rsid w:val="00D85D66"/>
    <w:rsid w:val="00D85EFC"/>
    <w:rsid w:val="00D866E9"/>
    <w:rsid w:val="00D87A12"/>
    <w:rsid w:val="00D90AED"/>
    <w:rsid w:val="00D95430"/>
    <w:rsid w:val="00D960C8"/>
    <w:rsid w:val="00D97AD4"/>
    <w:rsid w:val="00DA29A9"/>
    <w:rsid w:val="00DA2FF5"/>
    <w:rsid w:val="00DA42AD"/>
    <w:rsid w:val="00DA49BB"/>
    <w:rsid w:val="00DB04DC"/>
    <w:rsid w:val="00DB14F9"/>
    <w:rsid w:val="00DB4B62"/>
    <w:rsid w:val="00DC0DD1"/>
    <w:rsid w:val="00DC340D"/>
    <w:rsid w:val="00DC4C47"/>
    <w:rsid w:val="00DC4FEC"/>
    <w:rsid w:val="00DC586D"/>
    <w:rsid w:val="00DC5A35"/>
    <w:rsid w:val="00DC5CBD"/>
    <w:rsid w:val="00DC62FF"/>
    <w:rsid w:val="00DC649E"/>
    <w:rsid w:val="00DC676B"/>
    <w:rsid w:val="00DC686B"/>
    <w:rsid w:val="00DC74BB"/>
    <w:rsid w:val="00DC78BB"/>
    <w:rsid w:val="00DC7D09"/>
    <w:rsid w:val="00DD3571"/>
    <w:rsid w:val="00DD3B6D"/>
    <w:rsid w:val="00DD6B52"/>
    <w:rsid w:val="00DD76AC"/>
    <w:rsid w:val="00DE1249"/>
    <w:rsid w:val="00DE5E50"/>
    <w:rsid w:val="00DE772A"/>
    <w:rsid w:val="00DF0BDA"/>
    <w:rsid w:val="00DF1C6D"/>
    <w:rsid w:val="00DF23E7"/>
    <w:rsid w:val="00DF314C"/>
    <w:rsid w:val="00DF5C5E"/>
    <w:rsid w:val="00DF5F90"/>
    <w:rsid w:val="00E019FE"/>
    <w:rsid w:val="00E03719"/>
    <w:rsid w:val="00E04099"/>
    <w:rsid w:val="00E042E6"/>
    <w:rsid w:val="00E063B0"/>
    <w:rsid w:val="00E072DA"/>
    <w:rsid w:val="00E10718"/>
    <w:rsid w:val="00E10A1A"/>
    <w:rsid w:val="00E1145D"/>
    <w:rsid w:val="00E11CFE"/>
    <w:rsid w:val="00E121E2"/>
    <w:rsid w:val="00E13CF1"/>
    <w:rsid w:val="00E13F98"/>
    <w:rsid w:val="00E157DC"/>
    <w:rsid w:val="00E1616F"/>
    <w:rsid w:val="00E161C5"/>
    <w:rsid w:val="00E1798F"/>
    <w:rsid w:val="00E23541"/>
    <w:rsid w:val="00E24A82"/>
    <w:rsid w:val="00E24F05"/>
    <w:rsid w:val="00E26E49"/>
    <w:rsid w:val="00E2759A"/>
    <w:rsid w:val="00E31138"/>
    <w:rsid w:val="00E33877"/>
    <w:rsid w:val="00E3486A"/>
    <w:rsid w:val="00E34BAB"/>
    <w:rsid w:val="00E35AFC"/>
    <w:rsid w:val="00E35CA2"/>
    <w:rsid w:val="00E364F0"/>
    <w:rsid w:val="00E36982"/>
    <w:rsid w:val="00E40DCF"/>
    <w:rsid w:val="00E42685"/>
    <w:rsid w:val="00E43B6E"/>
    <w:rsid w:val="00E46B33"/>
    <w:rsid w:val="00E47BAB"/>
    <w:rsid w:val="00E50B80"/>
    <w:rsid w:val="00E5160A"/>
    <w:rsid w:val="00E51B23"/>
    <w:rsid w:val="00E52104"/>
    <w:rsid w:val="00E52557"/>
    <w:rsid w:val="00E54432"/>
    <w:rsid w:val="00E54596"/>
    <w:rsid w:val="00E54E30"/>
    <w:rsid w:val="00E5551C"/>
    <w:rsid w:val="00E57698"/>
    <w:rsid w:val="00E61630"/>
    <w:rsid w:val="00E61A7B"/>
    <w:rsid w:val="00E6245A"/>
    <w:rsid w:val="00E628FE"/>
    <w:rsid w:val="00E62C79"/>
    <w:rsid w:val="00E64770"/>
    <w:rsid w:val="00E651D1"/>
    <w:rsid w:val="00E65C66"/>
    <w:rsid w:val="00E66540"/>
    <w:rsid w:val="00E674A4"/>
    <w:rsid w:val="00E70677"/>
    <w:rsid w:val="00E70D82"/>
    <w:rsid w:val="00E71456"/>
    <w:rsid w:val="00E72F90"/>
    <w:rsid w:val="00E73D32"/>
    <w:rsid w:val="00E7485F"/>
    <w:rsid w:val="00E7602F"/>
    <w:rsid w:val="00E77846"/>
    <w:rsid w:val="00E81AFA"/>
    <w:rsid w:val="00E822D2"/>
    <w:rsid w:val="00E82441"/>
    <w:rsid w:val="00E84E70"/>
    <w:rsid w:val="00E854A6"/>
    <w:rsid w:val="00E85A14"/>
    <w:rsid w:val="00E92689"/>
    <w:rsid w:val="00E92D36"/>
    <w:rsid w:val="00E95333"/>
    <w:rsid w:val="00EA0F1A"/>
    <w:rsid w:val="00EA1793"/>
    <w:rsid w:val="00EA1B54"/>
    <w:rsid w:val="00EA3503"/>
    <w:rsid w:val="00EA3E3A"/>
    <w:rsid w:val="00EA44FC"/>
    <w:rsid w:val="00EA703B"/>
    <w:rsid w:val="00EA7058"/>
    <w:rsid w:val="00EA7DE7"/>
    <w:rsid w:val="00EB0242"/>
    <w:rsid w:val="00EB052D"/>
    <w:rsid w:val="00EB0E83"/>
    <w:rsid w:val="00EB35B6"/>
    <w:rsid w:val="00EB3A9A"/>
    <w:rsid w:val="00EB5B0E"/>
    <w:rsid w:val="00EB5B76"/>
    <w:rsid w:val="00EC3E0D"/>
    <w:rsid w:val="00EC40D9"/>
    <w:rsid w:val="00EC41E7"/>
    <w:rsid w:val="00EC4497"/>
    <w:rsid w:val="00EC6312"/>
    <w:rsid w:val="00EC7560"/>
    <w:rsid w:val="00ED01B8"/>
    <w:rsid w:val="00ED066C"/>
    <w:rsid w:val="00ED2FEB"/>
    <w:rsid w:val="00ED347C"/>
    <w:rsid w:val="00ED42BD"/>
    <w:rsid w:val="00ED4383"/>
    <w:rsid w:val="00ED65C2"/>
    <w:rsid w:val="00ED7CD8"/>
    <w:rsid w:val="00EE0572"/>
    <w:rsid w:val="00EE3234"/>
    <w:rsid w:val="00EE4EA8"/>
    <w:rsid w:val="00EE56A2"/>
    <w:rsid w:val="00EE6764"/>
    <w:rsid w:val="00EE6BED"/>
    <w:rsid w:val="00EE7D03"/>
    <w:rsid w:val="00F00D42"/>
    <w:rsid w:val="00F02991"/>
    <w:rsid w:val="00F04684"/>
    <w:rsid w:val="00F06542"/>
    <w:rsid w:val="00F06C5E"/>
    <w:rsid w:val="00F07748"/>
    <w:rsid w:val="00F07A0B"/>
    <w:rsid w:val="00F126FE"/>
    <w:rsid w:val="00F14882"/>
    <w:rsid w:val="00F16D99"/>
    <w:rsid w:val="00F16E88"/>
    <w:rsid w:val="00F2000F"/>
    <w:rsid w:val="00F217BA"/>
    <w:rsid w:val="00F228F5"/>
    <w:rsid w:val="00F24AEA"/>
    <w:rsid w:val="00F26D03"/>
    <w:rsid w:val="00F27983"/>
    <w:rsid w:val="00F3229B"/>
    <w:rsid w:val="00F3375A"/>
    <w:rsid w:val="00F35699"/>
    <w:rsid w:val="00F36519"/>
    <w:rsid w:val="00F42B1D"/>
    <w:rsid w:val="00F43AF0"/>
    <w:rsid w:val="00F445BD"/>
    <w:rsid w:val="00F44FAD"/>
    <w:rsid w:val="00F45C2D"/>
    <w:rsid w:val="00F4702A"/>
    <w:rsid w:val="00F50B95"/>
    <w:rsid w:val="00F50D83"/>
    <w:rsid w:val="00F54345"/>
    <w:rsid w:val="00F575F5"/>
    <w:rsid w:val="00F61CE0"/>
    <w:rsid w:val="00F62EE3"/>
    <w:rsid w:val="00F64584"/>
    <w:rsid w:val="00F6614B"/>
    <w:rsid w:val="00F702F0"/>
    <w:rsid w:val="00F70C34"/>
    <w:rsid w:val="00F71262"/>
    <w:rsid w:val="00F72708"/>
    <w:rsid w:val="00F728FF"/>
    <w:rsid w:val="00F72E2F"/>
    <w:rsid w:val="00F73FFC"/>
    <w:rsid w:val="00F74A3D"/>
    <w:rsid w:val="00F7584E"/>
    <w:rsid w:val="00F931EB"/>
    <w:rsid w:val="00F9474E"/>
    <w:rsid w:val="00F95866"/>
    <w:rsid w:val="00F95898"/>
    <w:rsid w:val="00F95D2A"/>
    <w:rsid w:val="00FA05A0"/>
    <w:rsid w:val="00FA60D4"/>
    <w:rsid w:val="00FA7C54"/>
    <w:rsid w:val="00FB047B"/>
    <w:rsid w:val="00FB0F15"/>
    <w:rsid w:val="00FB1D49"/>
    <w:rsid w:val="00FB2957"/>
    <w:rsid w:val="00FB7412"/>
    <w:rsid w:val="00FC0671"/>
    <w:rsid w:val="00FC30A4"/>
    <w:rsid w:val="00FC379A"/>
    <w:rsid w:val="00FC48A3"/>
    <w:rsid w:val="00FD0B75"/>
    <w:rsid w:val="00FD1756"/>
    <w:rsid w:val="00FD26A3"/>
    <w:rsid w:val="00FD28BB"/>
    <w:rsid w:val="00FD3709"/>
    <w:rsid w:val="00FD459D"/>
    <w:rsid w:val="00FD5D0C"/>
    <w:rsid w:val="00FE0630"/>
    <w:rsid w:val="00FE14A6"/>
    <w:rsid w:val="00FE21CC"/>
    <w:rsid w:val="00FE31EA"/>
    <w:rsid w:val="00FE383D"/>
    <w:rsid w:val="00FE39FA"/>
    <w:rsid w:val="00FE3D46"/>
    <w:rsid w:val="00FE4DE5"/>
    <w:rsid w:val="00FE7559"/>
    <w:rsid w:val="00FF043B"/>
    <w:rsid w:val="00FF0FE8"/>
    <w:rsid w:val="00FF1929"/>
    <w:rsid w:val="00FF219C"/>
    <w:rsid w:val="00FF4357"/>
    <w:rsid w:val="00FF48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B22C"/>
  <w15:docId w15:val="{651660D4-BE34-479E-90E2-7E06FAC8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A95"/>
  </w:style>
  <w:style w:type="paragraph" w:styleId="10">
    <w:name w:val="heading 1"/>
    <w:basedOn w:val="a"/>
    <w:next w:val="a"/>
    <w:rsid w:val="00563DFE"/>
    <w:pPr>
      <w:keepNext/>
      <w:keepLines/>
      <w:spacing w:before="240" w:after="0"/>
      <w:outlineLvl w:val="0"/>
    </w:pPr>
    <w:rPr>
      <w:color w:val="2E75B5"/>
      <w:sz w:val="32"/>
      <w:szCs w:val="32"/>
    </w:rPr>
  </w:style>
  <w:style w:type="paragraph" w:styleId="2">
    <w:name w:val="heading 2"/>
    <w:basedOn w:val="a"/>
    <w:next w:val="a"/>
    <w:rsid w:val="00563DFE"/>
    <w:pPr>
      <w:keepNext/>
      <w:keepLines/>
      <w:spacing w:before="40" w:after="0"/>
      <w:outlineLvl w:val="1"/>
    </w:pPr>
    <w:rPr>
      <w:color w:val="2E75B5"/>
      <w:sz w:val="26"/>
      <w:szCs w:val="26"/>
    </w:rPr>
  </w:style>
  <w:style w:type="paragraph" w:styleId="3">
    <w:name w:val="heading 3"/>
    <w:basedOn w:val="a"/>
    <w:next w:val="a"/>
    <w:rsid w:val="00563DFE"/>
    <w:pPr>
      <w:keepNext/>
      <w:keepLines/>
      <w:spacing w:before="40" w:after="0"/>
      <w:outlineLvl w:val="2"/>
    </w:pPr>
    <w:rPr>
      <w:color w:val="1E4D78"/>
      <w:sz w:val="24"/>
      <w:szCs w:val="24"/>
    </w:rPr>
  </w:style>
  <w:style w:type="paragraph" w:styleId="4">
    <w:name w:val="heading 4"/>
    <w:basedOn w:val="a"/>
    <w:next w:val="a"/>
    <w:rsid w:val="00563DFE"/>
    <w:pPr>
      <w:keepNext/>
      <w:keepLines/>
      <w:spacing w:before="40" w:after="0"/>
      <w:outlineLvl w:val="3"/>
    </w:pPr>
    <w:rPr>
      <w:i/>
      <w:color w:val="2E75B5"/>
    </w:rPr>
  </w:style>
  <w:style w:type="paragraph" w:styleId="5">
    <w:name w:val="heading 5"/>
    <w:basedOn w:val="a"/>
    <w:next w:val="a"/>
    <w:rsid w:val="00563DFE"/>
    <w:pPr>
      <w:keepNext/>
      <w:keepLines/>
      <w:spacing w:before="40" w:after="0"/>
      <w:outlineLvl w:val="4"/>
    </w:pPr>
    <w:rPr>
      <w:color w:val="2E75B5"/>
    </w:rPr>
  </w:style>
  <w:style w:type="paragraph" w:styleId="6">
    <w:name w:val="heading 6"/>
    <w:basedOn w:val="a"/>
    <w:next w:val="a"/>
    <w:rsid w:val="00563DFE"/>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563DFE"/>
    <w:tblPr>
      <w:tblCellMar>
        <w:top w:w="0" w:type="dxa"/>
        <w:left w:w="0" w:type="dxa"/>
        <w:bottom w:w="0" w:type="dxa"/>
        <w:right w:w="0" w:type="dxa"/>
      </w:tblCellMar>
    </w:tblPr>
  </w:style>
  <w:style w:type="paragraph" w:styleId="a3">
    <w:name w:val="Title"/>
    <w:basedOn w:val="a"/>
    <w:next w:val="a"/>
    <w:rsid w:val="00563DFE"/>
    <w:pPr>
      <w:keepNext/>
      <w:keepLines/>
      <w:spacing w:before="480" w:after="120"/>
    </w:pPr>
    <w:rPr>
      <w:b/>
      <w:sz w:val="72"/>
      <w:szCs w:val="72"/>
    </w:rPr>
  </w:style>
  <w:style w:type="paragraph" w:styleId="a4">
    <w:name w:val="Subtitle"/>
    <w:basedOn w:val="a"/>
    <w:next w:val="a"/>
    <w:rsid w:val="00563DFE"/>
    <w:pPr>
      <w:keepNext/>
      <w:keepLines/>
      <w:spacing w:before="360" w:after="80"/>
    </w:pPr>
    <w:rPr>
      <w:rFonts w:ascii="Georgia" w:eastAsia="Georgia" w:hAnsi="Georgia" w:cs="Georgia"/>
      <w:i/>
      <w:color w:val="666666"/>
      <w:sz w:val="48"/>
      <w:szCs w:val="48"/>
    </w:rPr>
  </w:style>
  <w:style w:type="table" w:customStyle="1" w:styleId="23">
    <w:name w:val="23"/>
    <w:basedOn w:val="TableNormal"/>
    <w:rsid w:val="00563DFE"/>
    <w:tblPr>
      <w:tblStyleRowBandSize w:val="1"/>
      <w:tblStyleColBandSize w:val="1"/>
      <w:tblCellMar>
        <w:left w:w="115" w:type="dxa"/>
        <w:right w:w="115" w:type="dxa"/>
      </w:tblCellMar>
    </w:tblPr>
  </w:style>
  <w:style w:type="table" w:customStyle="1" w:styleId="22">
    <w:name w:val="22"/>
    <w:basedOn w:val="TableNormal"/>
    <w:rsid w:val="00563DFE"/>
    <w:tblPr>
      <w:tblStyleRowBandSize w:val="1"/>
      <w:tblStyleColBandSize w:val="1"/>
      <w:tblCellMar>
        <w:left w:w="115" w:type="dxa"/>
        <w:right w:w="115" w:type="dxa"/>
      </w:tblCellMar>
    </w:tblPr>
  </w:style>
  <w:style w:type="table" w:customStyle="1" w:styleId="21">
    <w:name w:val="21"/>
    <w:basedOn w:val="TableNormal"/>
    <w:rsid w:val="00563DFE"/>
    <w:tblPr>
      <w:tblStyleRowBandSize w:val="1"/>
      <w:tblStyleColBandSize w:val="1"/>
      <w:tblCellMar>
        <w:left w:w="115" w:type="dxa"/>
        <w:right w:w="115" w:type="dxa"/>
      </w:tblCellMar>
    </w:tblPr>
  </w:style>
  <w:style w:type="table" w:customStyle="1" w:styleId="20">
    <w:name w:val="20"/>
    <w:basedOn w:val="TableNormal"/>
    <w:rsid w:val="00563DFE"/>
    <w:tblPr>
      <w:tblStyleRowBandSize w:val="1"/>
      <w:tblStyleColBandSize w:val="1"/>
      <w:tblCellMar>
        <w:left w:w="115" w:type="dxa"/>
        <w:right w:w="115" w:type="dxa"/>
      </w:tblCellMar>
    </w:tblPr>
  </w:style>
  <w:style w:type="table" w:customStyle="1" w:styleId="19">
    <w:name w:val="19"/>
    <w:basedOn w:val="TableNormal"/>
    <w:rsid w:val="00563DFE"/>
    <w:tblPr>
      <w:tblStyleRowBandSize w:val="1"/>
      <w:tblStyleColBandSize w:val="1"/>
      <w:tblCellMar>
        <w:left w:w="115" w:type="dxa"/>
        <w:right w:w="115" w:type="dxa"/>
      </w:tblCellMar>
    </w:tblPr>
  </w:style>
  <w:style w:type="table" w:customStyle="1" w:styleId="18">
    <w:name w:val="18"/>
    <w:basedOn w:val="TableNormal"/>
    <w:rsid w:val="00563DFE"/>
    <w:tblPr>
      <w:tblStyleRowBandSize w:val="1"/>
      <w:tblStyleColBandSize w:val="1"/>
      <w:tblCellMar>
        <w:left w:w="115" w:type="dxa"/>
        <w:right w:w="115" w:type="dxa"/>
      </w:tblCellMar>
    </w:tblPr>
  </w:style>
  <w:style w:type="table" w:customStyle="1" w:styleId="17">
    <w:name w:val="17"/>
    <w:basedOn w:val="TableNormal"/>
    <w:rsid w:val="00563DFE"/>
    <w:tblPr>
      <w:tblStyleRowBandSize w:val="1"/>
      <w:tblStyleColBandSize w:val="1"/>
      <w:tblCellMar>
        <w:left w:w="115" w:type="dxa"/>
        <w:right w:w="115" w:type="dxa"/>
      </w:tblCellMar>
    </w:tblPr>
  </w:style>
  <w:style w:type="table" w:customStyle="1" w:styleId="16">
    <w:name w:val="16"/>
    <w:basedOn w:val="TableNormal"/>
    <w:rsid w:val="00563DFE"/>
    <w:tblPr>
      <w:tblStyleRowBandSize w:val="1"/>
      <w:tblStyleColBandSize w:val="1"/>
      <w:tblCellMar>
        <w:left w:w="115" w:type="dxa"/>
        <w:right w:w="115" w:type="dxa"/>
      </w:tblCellMar>
    </w:tblPr>
  </w:style>
  <w:style w:type="table" w:customStyle="1" w:styleId="15">
    <w:name w:val="15"/>
    <w:basedOn w:val="TableNormal"/>
    <w:rsid w:val="00563DFE"/>
    <w:tblPr>
      <w:tblStyleRowBandSize w:val="1"/>
      <w:tblStyleColBandSize w:val="1"/>
      <w:tblCellMar>
        <w:left w:w="115" w:type="dxa"/>
        <w:right w:w="115" w:type="dxa"/>
      </w:tblCellMar>
    </w:tblPr>
  </w:style>
  <w:style w:type="table" w:customStyle="1" w:styleId="14">
    <w:name w:val="14"/>
    <w:basedOn w:val="TableNormal"/>
    <w:rsid w:val="00563DFE"/>
    <w:tblPr>
      <w:tblStyleRowBandSize w:val="1"/>
      <w:tblStyleColBandSize w:val="1"/>
      <w:tblCellMar>
        <w:left w:w="115" w:type="dxa"/>
        <w:right w:w="115" w:type="dxa"/>
      </w:tblCellMar>
    </w:tblPr>
  </w:style>
  <w:style w:type="table" w:customStyle="1" w:styleId="13">
    <w:name w:val="13"/>
    <w:basedOn w:val="TableNormal"/>
    <w:rsid w:val="00563DFE"/>
    <w:tblPr>
      <w:tblStyleRowBandSize w:val="1"/>
      <w:tblStyleColBandSize w:val="1"/>
      <w:tblCellMar>
        <w:left w:w="115" w:type="dxa"/>
        <w:right w:w="115" w:type="dxa"/>
      </w:tblCellMar>
    </w:tblPr>
  </w:style>
  <w:style w:type="table" w:customStyle="1" w:styleId="12">
    <w:name w:val="12"/>
    <w:basedOn w:val="TableNormal"/>
    <w:rsid w:val="00563DFE"/>
    <w:tblPr>
      <w:tblStyleRowBandSize w:val="1"/>
      <w:tblStyleColBandSize w:val="1"/>
      <w:tblCellMar>
        <w:left w:w="115" w:type="dxa"/>
        <w:right w:w="115" w:type="dxa"/>
      </w:tblCellMar>
    </w:tblPr>
  </w:style>
  <w:style w:type="table" w:customStyle="1" w:styleId="11">
    <w:name w:val="11"/>
    <w:basedOn w:val="TableNormal"/>
    <w:rsid w:val="00563DFE"/>
    <w:pPr>
      <w:spacing w:after="0" w:line="240" w:lineRule="auto"/>
    </w:pPr>
    <w:tblPr>
      <w:tblStyleRowBandSize w:val="1"/>
      <w:tblStyleColBandSize w:val="1"/>
      <w:tblCellMar>
        <w:left w:w="108" w:type="dxa"/>
        <w:right w:w="108" w:type="dxa"/>
      </w:tblCellMar>
    </w:tblPr>
  </w:style>
  <w:style w:type="table" w:customStyle="1" w:styleId="100">
    <w:name w:val="10"/>
    <w:basedOn w:val="TableNormal"/>
    <w:rsid w:val="00563DFE"/>
    <w:tblPr>
      <w:tblStyleRowBandSize w:val="1"/>
      <w:tblStyleColBandSize w:val="1"/>
      <w:tblCellMar>
        <w:left w:w="115" w:type="dxa"/>
        <w:right w:w="115" w:type="dxa"/>
      </w:tblCellMar>
    </w:tblPr>
  </w:style>
  <w:style w:type="table" w:customStyle="1" w:styleId="9">
    <w:name w:val="9"/>
    <w:basedOn w:val="TableNormal"/>
    <w:rsid w:val="00563DFE"/>
    <w:tblPr>
      <w:tblStyleRowBandSize w:val="1"/>
      <w:tblStyleColBandSize w:val="1"/>
      <w:tblCellMar>
        <w:left w:w="115" w:type="dxa"/>
        <w:right w:w="115" w:type="dxa"/>
      </w:tblCellMar>
    </w:tblPr>
  </w:style>
  <w:style w:type="table" w:customStyle="1" w:styleId="8">
    <w:name w:val="8"/>
    <w:basedOn w:val="TableNormal"/>
    <w:rsid w:val="00563DFE"/>
    <w:tblPr>
      <w:tblStyleRowBandSize w:val="1"/>
      <w:tblStyleColBandSize w:val="1"/>
      <w:tblCellMar>
        <w:left w:w="115" w:type="dxa"/>
        <w:right w:w="115" w:type="dxa"/>
      </w:tblCellMar>
    </w:tblPr>
  </w:style>
  <w:style w:type="table" w:customStyle="1" w:styleId="7">
    <w:name w:val="7"/>
    <w:basedOn w:val="TableNormal"/>
    <w:rsid w:val="00563DFE"/>
    <w:tblPr>
      <w:tblStyleRowBandSize w:val="1"/>
      <w:tblStyleColBandSize w:val="1"/>
      <w:tblCellMar>
        <w:left w:w="115" w:type="dxa"/>
        <w:right w:w="115" w:type="dxa"/>
      </w:tblCellMar>
    </w:tblPr>
  </w:style>
  <w:style w:type="table" w:customStyle="1" w:styleId="60">
    <w:name w:val="6"/>
    <w:basedOn w:val="TableNormal"/>
    <w:rsid w:val="00563DFE"/>
    <w:tblPr>
      <w:tblStyleRowBandSize w:val="1"/>
      <w:tblStyleColBandSize w:val="1"/>
      <w:tblCellMar>
        <w:left w:w="115" w:type="dxa"/>
        <w:right w:w="115" w:type="dxa"/>
      </w:tblCellMar>
    </w:tblPr>
  </w:style>
  <w:style w:type="table" w:customStyle="1" w:styleId="50">
    <w:name w:val="5"/>
    <w:basedOn w:val="TableNormal"/>
    <w:rsid w:val="00563DFE"/>
    <w:tblPr>
      <w:tblStyleRowBandSize w:val="1"/>
      <w:tblStyleColBandSize w:val="1"/>
      <w:tblCellMar>
        <w:left w:w="115" w:type="dxa"/>
        <w:right w:w="115" w:type="dxa"/>
      </w:tblCellMar>
    </w:tblPr>
  </w:style>
  <w:style w:type="table" w:customStyle="1" w:styleId="40">
    <w:name w:val="4"/>
    <w:basedOn w:val="TableNormal"/>
    <w:rsid w:val="00563DFE"/>
    <w:tblPr>
      <w:tblStyleRowBandSize w:val="1"/>
      <w:tblStyleColBandSize w:val="1"/>
      <w:tblCellMar>
        <w:left w:w="115" w:type="dxa"/>
        <w:right w:w="115" w:type="dxa"/>
      </w:tblCellMar>
    </w:tblPr>
  </w:style>
  <w:style w:type="table" w:customStyle="1" w:styleId="30">
    <w:name w:val="3"/>
    <w:basedOn w:val="TableNormal"/>
    <w:rsid w:val="00563DFE"/>
    <w:tblPr>
      <w:tblStyleRowBandSize w:val="1"/>
      <w:tblStyleColBandSize w:val="1"/>
      <w:tblCellMar>
        <w:left w:w="115" w:type="dxa"/>
        <w:right w:w="115" w:type="dxa"/>
      </w:tblCellMar>
    </w:tblPr>
  </w:style>
  <w:style w:type="table" w:customStyle="1" w:styleId="24">
    <w:name w:val="2"/>
    <w:basedOn w:val="TableNormal"/>
    <w:rsid w:val="00563DFE"/>
    <w:tblPr>
      <w:tblStyleRowBandSize w:val="1"/>
      <w:tblStyleColBandSize w:val="1"/>
      <w:tblCellMar>
        <w:left w:w="115" w:type="dxa"/>
        <w:right w:w="115" w:type="dxa"/>
      </w:tblCellMar>
    </w:tblPr>
  </w:style>
  <w:style w:type="table" w:customStyle="1" w:styleId="1a">
    <w:name w:val="1"/>
    <w:basedOn w:val="TableNormal"/>
    <w:rsid w:val="00563DFE"/>
    <w:tblPr>
      <w:tblStyleRowBandSize w:val="1"/>
      <w:tblStyleColBandSize w:val="1"/>
      <w:tblCellMar>
        <w:left w:w="115" w:type="dxa"/>
        <w:right w:w="115" w:type="dxa"/>
      </w:tblCellMar>
    </w:tblPr>
  </w:style>
  <w:style w:type="paragraph" w:styleId="a5">
    <w:name w:val="Balloon Text"/>
    <w:basedOn w:val="a"/>
    <w:link w:val="a6"/>
    <w:uiPriority w:val="99"/>
    <w:semiHidden/>
    <w:unhideWhenUsed/>
    <w:rsid w:val="00B57A9A"/>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7A9A"/>
    <w:rPr>
      <w:rFonts w:ascii="Segoe UI" w:hAnsi="Segoe UI" w:cs="Segoe UI"/>
      <w:sz w:val="18"/>
      <w:szCs w:val="18"/>
    </w:rPr>
  </w:style>
  <w:style w:type="paragraph" w:styleId="a7">
    <w:name w:val="List Paragraph"/>
    <w:basedOn w:val="a"/>
    <w:uiPriority w:val="34"/>
    <w:qFormat/>
    <w:rsid w:val="00C84032"/>
    <w:pPr>
      <w:ind w:left="720"/>
      <w:contextualSpacing/>
    </w:pPr>
  </w:style>
  <w:style w:type="numbering" w:customStyle="1" w:styleId="1">
    <w:name w:val="Імпортований стиль 1"/>
    <w:rsid w:val="00044746"/>
    <w:pPr>
      <w:numPr>
        <w:numId w:val="5"/>
      </w:numPr>
    </w:pPr>
  </w:style>
  <w:style w:type="character" w:styleId="a8">
    <w:name w:val="Hyperlink"/>
    <w:basedOn w:val="a0"/>
    <w:uiPriority w:val="99"/>
    <w:unhideWhenUsed/>
    <w:rsid w:val="00044746"/>
    <w:rPr>
      <w:color w:val="0000FF" w:themeColor="hyperlink"/>
      <w:u w:val="single"/>
    </w:rPr>
  </w:style>
  <w:style w:type="character" w:customStyle="1" w:styleId="1b">
    <w:name w:val="Незакрита згадка1"/>
    <w:basedOn w:val="a0"/>
    <w:uiPriority w:val="99"/>
    <w:semiHidden/>
    <w:unhideWhenUsed/>
    <w:rsid w:val="00044746"/>
    <w:rPr>
      <w:color w:val="605E5C"/>
      <w:shd w:val="clear" w:color="auto" w:fill="E1DFDD"/>
    </w:rPr>
  </w:style>
  <w:style w:type="character" w:customStyle="1" w:styleId="25">
    <w:name w:val="Незакрита згадка2"/>
    <w:basedOn w:val="a0"/>
    <w:uiPriority w:val="99"/>
    <w:semiHidden/>
    <w:unhideWhenUsed/>
    <w:rsid w:val="00A20BE4"/>
    <w:rPr>
      <w:color w:val="605E5C"/>
      <w:shd w:val="clear" w:color="auto" w:fill="E1DFDD"/>
    </w:rPr>
  </w:style>
  <w:style w:type="table" w:customStyle="1" w:styleId="161">
    <w:name w:val="161"/>
    <w:basedOn w:val="a1"/>
    <w:rsid w:val="002A2753"/>
    <w:pPr>
      <w:spacing w:line="256" w:lineRule="auto"/>
    </w:pPr>
    <w:tblPr>
      <w:tblStyleRowBandSize w:val="1"/>
      <w:tblStyleColBandSize w:val="1"/>
      <w:tblInd w:w="0" w:type="nil"/>
      <w:tblCellMar>
        <w:left w:w="115" w:type="dxa"/>
        <w:right w:w="115" w:type="dxa"/>
      </w:tblCellMar>
    </w:tblPr>
  </w:style>
  <w:style w:type="character" w:customStyle="1" w:styleId="31">
    <w:name w:val="Незакрита згадка3"/>
    <w:basedOn w:val="a0"/>
    <w:uiPriority w:val="99"/>
    <w:semiHidden/>
    <w:unhideWhenUsed/>
    <w:rsid w:val="002E0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9015">
      <w:bodyDiv w:val="1"/>
      <w:marLeft w:val="0"/>
      <w:marRight w:val="0"/>
      <w:marTop w:val="0"/>
      <w:marBottom w:val="0"/>
      <w:divBdr>
        <w:top w:val="none" w:sz="0" w:space="0" w:color="auto"/>
        <w:left w:val="none" w:sz="0" w:space="0" w:color="auto"/>
        <w:bottom w:val="none" w:sz="0" w:space="0" w:color="auto"/>
        <w:right w:val="none" w:sz="0" w:space="0" w:color="auto"/>
      </w:divBdr>
    </w:div>
    <w:div w:id="51202545">
      <w:bodyDiv w:val="1"/>
      <w:marLeft w:val="0"/>
      <w:marRight w:val="0"/>
      <w:marTop w:val="0"/>
      <w:marBottom w:val="0"/>
      <w:divBdr>
        <w:top w:val="none" w:sz="0" w:space="0" w:color="auto"/>
        <w:left w:val="none" w:sz="0" w:space="0" w:color="auto"/>
        <w:bottom w:val="none" w:sz="0" w:space="0" w:color="auto"/>
        <w:right w:val="none" w:sz="0" w:space="0" w:color="auto"/>
      </w:divBdr>
    </w:div>
    <w:div w:id="417219916">
      <w:bodyDiv w:val="1"/>
      <w:marLeft w:val="0"/>
      <w:marRight w:val="0"/>
      <w:marTop w:val="0"/>
      <w:marBottom w:val="0"/>
      <w:divBdr>
        <w:top w:val="none" w:sz="0" w:space="0" w:color="auto"/>
        <w:left w:val="none" w:sz="0" w:space="0" w:color="auto"/>
        <w:bottom w:val="none" w:sz="0" w:space="0" w:color="auto"/>
        <w:right w:val="none" w:sz="0" w:space="0" w:color="auto"/>
      </w:divBdr>
    </w:div>
    <w:div w:id="441799826">
      <w:bodyDiv w:val="1"/>
      <w:marLeft w:val="0"/>
      <w:marRight w:val="0"/>
      <w:marTop w:val="0"/>
      <w:marBottom w:val="0"/>
      <w:divBdr>
        <w:top w:val="none" w:sz="0" w:space="0" w:color="auto"/>
        <w:left w:val="none" w:sz="0" w:space="0" w:color="auto"/>
        <w:bottom w:val="none" w:sz="0" w:space="0" w:color="auto"/>
        <w:right w:val="none" w:sz="0" w:space="0" w:color="auto"/>
      </w:divBdr>
    </w:div>
    <w:div w:id="526334326">
      <w:bodyDiv w:val="1"/>
      <w:marLeft w:val="0"/>
      <w:marRight w:val="0"/>
      <w:marTop w:val="0"/>
      <w:marBottom w:val="0"/>
      <w:divBdr>
        <w:top w:val="none" w:sz="0" w:space="0" w:color="auto"/>
        <w:left w:val="none" w:sz="0" w:space="0" w:color="auto"/>
        <w:bottom w:val="none" w:sz="0" w:space="0" w:color="auto"/>
        <w:right w:val="none" w:sz="0" w:space="0" w:color="auto"/>
      </w:divBdr>
    </w:div>
    <w:div w:id="565916996">
      <w:bodyDiv w:val="1"/>
      <w:marLeft w:val="0"/>
      <w:marRight w:val="0"/>
      <w:marTop w:val="0"/>
      <w:marBottom w:val="0"/>
      <w:divBdr>
        <w:top w:val="none" w:sz="0" w:space="0" w:color="auto"/>
        <w:left w:val="none" w:sz="0" w:space="0" w:color="auto"/>
        <w:bottom w:val="none" w:sz="0" w:space="0" w:color="auto"/>
        <w:right w:val="none" w:sz="0" w:space="0" w:color="auto"/>
      </w:divBdr>
    </w:div>
    <w:div w:id="596596734">
      <w:bodyDiv w:val="1"/>
      <w:marLeft w:val="0"/>
      <w:marRight w:val="0"/>
      <w:marTop w:val="0"/>
      <w:marBottom w:val="0"/>
      <w:divBdr>
        <w:top w:val="none" w:sz="0" w:space="0" w:color="auto"/>
        <w:left w:val="none" w:sz="0" w:space="0" w:color="auto"/>
        <w:bottom w:val="none" w:sz="0" w:space="0" w:color="auto"/>
        <w:right w:val="none" w:sz="0" w:space="0" w:color="auto"/>
      </w:divBdr>
    </w:div>
    <w:div w:id="629483475">
      <w:bodyDiv w:val="1"/>
      <w:marLeft w:val="0"/>
      <w:marRight w:val="0"/>
      <w:marTop w:val="0"/>
      <w:marBottom w:val="0"/>
      <w:divBdr>
        <w:top w:val="none" w:sz="0" w:space="0" w:color="auto"/>
        <w:left w:val="none" w:sz="0" w:space="0" w:color="auto"/>
        <w:bottom w:val="none" w:sz="0" w:space="0" w:color="auto"/>
        <w:right w:val="none" w:sz="0" w:space="0" w:color="auto"/>
      </w:divBdr>
    </w:div>
    <w:div w:id="769080815">
      <w:bodyDiv w:val="1"/>
      <w:marLeft w:val="0"/>
      <w:marRight w:val="0"/>
      <w:marTop w:val="0"/>
      <w:marBottom w:val="0"/>
      <w:divBdr>
        <w:top w:val="none" w:sz="0" w:space="0" w:color="auto"/>
        <w:left w:val="none" w:sz="0" w:space="0" w:color="auto"/>
        <w:bottom w:val="none" w:sz="0" w:space="0" w:color="auto"/>
        <w:right w:val="none" w:sz="0" w:space="0" w:color="auto"/>
      </w:divBdr>
    </w:div>
    <w:div w:id="815882292">
      <w:bodyDiv w:val="1"/>
      <w:marLeft w:val="0"/>
      <w:marRight w:val="0"/>
      <w:marTop w:val="0"/>
      <w:marBottom w:val="0"/>
      <w:divBdr>
        <w:top w:val="none" w:sz="0" w:space="0" w:color="auto"/>
        <w:left w:val="none" w:sz="0" w:space="0" w:color="auto"/>
        <w:bottom w:val="none" w:sz="0" w:space="0" w:color="auto"/>
        <w:right w:val="none" w:sz="0" w:space="0" w:color="auto"/>
      </w:divBdr>
    </w:div>
    <w:div w:id="1177843479">
      <w:bodyDiv w:val="1"/>
      <w:marLeft w:val="0"/>
      <w:marRight w:val="0"/>
      <w:marTop w:val="0"/>
      <w:marBottom w:val="0"/>
      <w:divBdr>
        <w:top w:val="none" w:sz="0" w:space="0" w:color="auto"/>
        <w:left w:val="none" w:sz="0" w:space="0" w:color="auto"/>
        <w:bottom w:val="none" w:sz="0" w:space="0" w:color="auto"/>
        <w:right w:val="none" w:sz="0" w:space="0" w:color="auto"/>
      </w:divBdr>
    </w:div>
    <w:div w:id="1230846079">
      <w:bodyDiv w:val="1"/>
      <w:marLeft w:val="0"/>
      <w:marRight w:val="0"/>
      <w:marTop w:val="0"/>
      <w:marBottom w:val="0"/>
      <w:divBdr>
        <w:top w:val="none" w:sz="0" w:space="0" w:color="auto"/>
        <w:left w:val="none" w:sz="0" w:space="0" w:color="auto"/>
        <w:bottom w:val="none" w:sz="0" w:space="0" w:color="auto"/>
        <w:right w:val="none" w:sz="0" w:space="0" w:color="auto"/>
      </w:divBdr>
    </w:div>
    <w:div w:id="1320841652">
      <w:bodyDiv w:val="1"/>
      <w:marLeft w:val="0"/>
      <w:marRight w:val="0"/>
      <w:marTop w:val="0"/>
      <w:marBottom w:val="0"/>
      <w:divBdr>
        <w:top w:val="none" w:sz="0" w:space="0" w:color="auto"/>
        <w:left w:val="none" w:sz="0" w:space="0" w:color="auto"/>
        <w:bottom w:val="none" w:sz="0" w:space="0" w:color="auto"/>
        <w:right w:val="none" w:sz="0" w:space="0" w:color="auto"/>
      </w:divBdr>
    </w:div>
    <w:div w:id="1506743509">
      <w:bodyDiv w:val="1"/>
      <w:marLeft w:val="0"/>
      <w:marRight w:val="0"/>
      <w:marTop w:val="0"/>
      <w:marBottom w:val="0"/>
      <w:divBdr>
        <w:top w:val="none" w:sz="0" w:space="0" w:color="auto"/>
        <w:left w:val="none" w:sz="0" w:space="0" w:color="auto"/>
        <w:bottom w:val="none" w:sz="0" w:space="0" w:color="auto"/>
        <w:right w:val="none" w:sz="0" w:space="0" w:color="auto"/>
      </w:divBdr>
    </w:div>
    <w:div w:id="1535314964">
      <w:bodyDiv w:val="1"/>
      <w:marLeft w:val="0"/>
      <w:marRight w:val="0"/>
      <w:marTop w:val="0"/>
      <w:marBottom w:val="0"/>
      <w:divBdr>
        <w:top w:val="none" w:sz="0" w:space="0" w:color="auto"/>
        <w:left w:val="none" w:sz="0" w:space="0" w:color="auto"/>
        <w:bottom w:val="none" w:sz="0" w:space="0" w:color="auto"/>
        <w:right w:val="none" w:sz="0" w:space="0" w:color="auto"/>
      </w:divBdr>
    </w:div>
    <w:div w:id="1579248559">
      <w:bodyDiv w:val="1"/>
      <w:marLeft w:val="0"/>
      <w:marRight w:val="0"/>
      <w:marTop w:val="0"/>
      <w:marBottom w:val="0"/>
      <w:divBdr>
        <w:top w:val="none" w:sz="0" w:space="0" w:color="auto"/>
        <w:left w:val="none" w:sz="0" w:space="0" w:color="auto"/>
        <w:bottom w:val="none" w:sz="0" w:space="0" w:color="auto"/>
        <w:right w:val="none" w:sz="0" w:space="0" w:color="auto"/>
      </w:divBdr>
    </w:div>
    <w:div w:id="1612127358">
      <w:bodyDiv w:val="1"/>
      <w:marLeft w:val="0"/>
      <w:marRight w:val="0"/>
      <w:marTop w:val="0"/>
      <w:marBottom w:val="0"/>
      <w:divBdr>
        <w:top w:val="none" w:sz="0" w:space="0" w:color="auto"/>
        <w:left w:val="none" w:sz="0" w:space="0" w:color="auto"/>
        <w:bottom w:val="none" w:sz="0" w:space="0" w:color="auto"/>
        <w:right w:val="none" w:sz="0" w:space="0" w:color="auto"/>
      </w:divBdr>
    </w:div>
    <w:div w:id="1631863812">
      <w:bodyDiv w:val="1"/>
      <w:marLeft w:val="0"/>
      <w:marRight w:val="0"/>
      <w:marTop w:val="0"/>
      <w:marBottom w:val="0"/>
      <w:divBdr>
        <w:top w:val="none" w:sz="0" w:space="0" w:color="auto"/>
        <w:left w:val="none" w:sz="0" w:space="0" w:color="auto"/>
        <w:bottom w:val="none" w:sz="0" w:space="0" w:color="auto"/>
        <w:right w:val="none" w:sz="0" w:space="0" w:color="auto"/>
      </w:divBdr>
    </w:div>
    <w:div w:id="1633170321">
      <w:bodyDiv w:val="1"/>
      <w:marLeft w:val="0"/>
      <w:marRight w:val="0"/>
      <w:marTop w:val="0"/>
      <w:marBottom w:val="0"/>
      <w:divBdr>
        <w:top w:val="none" w:sz="0" w:space="0" w:color="auto"/>
        <w:left w:val="none" w:sz="0" w:space="0" w:color="auto"/>
        <w:bottom w:val="none" w:sz="0" w:space="0" w:color="auto"/>
        <w:right w:val="none" w:sz="0" w:space="0" w:color="auto"/>
      </w:divBdr>
    </w:div>
    <w:div w:id="1736469885">
      <w:bodyDiv w:val="1"/>
      <w:marLeft w:val="0"/>
      <w:marRight w:val="0"/>
      <w:marTop w:val="0"/>
      <w:marBottom w:val="0"/>
      <w:divBdr>
        <w:top w:val="none" w:sz="0" w:space="0" w:color="auto"/>
        <w:left w:val="none" w:sz="0" w:space="0" w:color="auto"/>
        <w:bottom w:val="none" w:sz="0" w:space="0" w:color="auto"/>
        <w:right w:val="none" w:sz="0" w:space="0" w:color="auto"/>
      </w:divBdr>
    </w:div>
    <w:div w:id="1883785593">
      <w:bodyDiv w:val="1"/>
      <w:marLeft w:val="0"/>
      <w:marRight w:val="0"/>
      <w:marTop w:val="0"/>
      <w:marBottom w:val="0"/>
      <w:divBdr>
        <w:top w:val="none" w:sz="0" w:space="0" w:color="auto"/>
        <w:left w:val="none" w:sz="0" w:space="0" w:color="auto"/>
        <w:bottom w:val="none" w:sz="0" w:space="0" w:color="auto"/>
        <w:right w:val="none" w:sz="0" w:space="0" w:color="auto"/>
      </w:divBdr>
    </w:div>
    <w:div w:id="2086881072">
      <w:bodyDiv w:val="1"/>
      <w:marLeft w:val="0"/>
      <w:marRight w:val="0"/>
      <w:marTop w:val="0"/>
      <w:marBottom w:val="0"/>
      <w:divBdr>
        <w:top w:val="none" w:sz="0" w:space="0" w:color="auto"/>
        <w:left w:val="none" w:sz="0" w:space="0" w:color="auto"/>
        <w:bottom w:val="none" w:sz="0" w:space="0" w:color="auto"/>
        <w:right w:val="none" w:sz="0" w:space="0" w:color="auto"/>
      </w:divBdr>
    </w:div>
    <w:div w:id="2106413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54D09-035E-45B7-80FD-2DEFB5D32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18</Pages>
  <Words>26255</Words>
  <Characters>14966</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41139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Руденко Наталія Анатоліївна</dc:creator>
  <cp:keywords/>
  <dc:description/>
  <cp:lastModifiedBy>Руденко Наталія Анатоліївна</cp:lastModifiedBy>
  <cp:revision>15</cp:revision>
  <cp:lastPrinted>2026-09-29T11:46:00Z</cp:lastPrinted>
  <dcterms:created xsi:type="dcterms:W3CDTF">2026-09-29T11:56:00Z</dcterms:created>
  <dcterms:modified xsi:type="dcterms:W3CDTF">2026-09-29T12:46:00Z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2026-05-19T08:26:16Z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9a5015a9-a0b7-40a7-a251-e83eb102ac11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