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3304" w14:textId="120F69A1" w:rsidR="004230BB" w:rsidRPr="004F4A63" w:rsidRDefault="007146D5" w:rsidP="00BC0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209A7FC1" w14:textId="77777777" w:rsidR="00C703B5" w:rsidRPr="004F4A63" w:rsidRDefault="00C703B5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4B4581A4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DE4B3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0772F1E8" w14:textId="77777777" w:rsidR="009142F3" w:rsidRPr="00541682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07C9907A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</w:t>
      </w:r>
      <w:r w:rsidR="00DE4B3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24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DE4B3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8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0E0CF7D2" w14:textId="0ADEF75B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DE4B3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DE4B3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5923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384631B8" w:rsidR="00186E67" w:rsidRPr="00DE4B31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B70DB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F5703" w:rsidRPr="00B70DBB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B70DBB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B70DBB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B70DBB" w:rsidRPr="00B70DBB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F7E97C" w14:textId="5BFDB4E6" w:rsidR="00C703B5" w:rsidRDefault="00C668EC" w:rsidP="00BC0F08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38069896" w14:textId="77777777" w:rsidR="002E2DEB" w:rsidRPr="004F4A63" w:rsidRDefault="002E2DEB" w:rsidP="006F260E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31691952" w:rsidR="00675678" w:rsidRPr="004F4A63" w:rsidRDefault="00022E25" w:rsidP="00EB0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8A54D6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Кличко В. 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EB0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6F260E" w:rsidRDefault="00533DF1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BB782EF" w14:textId="09273C09" w:rsidR="00950494" w:rsidRDefault="006F260E" w:rsidP="00492F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57508299"/>
      <w:bookmarkStart w:id="2" w:name="_Hlk193876630"/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bookmarkStart w:id="3" w:name="_Hlk216256216"/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Вітренко А.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О. – голова постійної комісії Київської міської ради з питань бюджету, соціально-економічного розвитку та інвестиційної діяльності, голова депутатської фракції «Слуга народу».</w:t>
      </w:r>
    </w:p>
    <w:p w14:paraId="2B7A46E9" w14:textId="366A392D" w:rsidR="009F7802" w:rsidRDefault="009F7802" w:rsidP="00492F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Присяжнюк М. О. – голова постійної комісії Київської міської ради з питань власності та регуляторної політики.</w:t>
      </w:r>
    </w:p>
    <w:p w14:paraId="08B1D97A" w14:textId="5302BBE5" w:rsidR="00492FE9" w:rsidRDefault="009F7802" w:rsidP="00492F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Муха В.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В. – голова постійної комісії Київської міської ради з питань культури, туризму та суспільних комунікацій.</w:t>
      </w:r>
    </w:p>
    <w:p w14:paraId="57D93F1C" w14:textId="691467AA" w:rsidR="00492FE9" w:rsidRDefault="009F7802" w:rsidP="00492F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Федоренко Я.</w:t>
      </w:r>
      <w:r w:rsid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="00492FE9"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Ю. – голова постійної комісії Київської міської ради з питань збереження та захисту культурної спадщини.</w:t>
      </w:r>
    </w:p>
    <w:p w14:paraId="09A3FA66" w14:textId="6FF113F9" w:rsidR="00492FE9" w:rsidRDefault="009F7802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5</w:t>
      </w:r>
      <w:r w:rsid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. </w:t>
      </w:r>
      <w:r w:rsidR="00492FE9" w:rsidRPr="00B32283">
        <w:rPr>
          <w:rFonts w:ascii="Times New Roman" w:hAnsi="Times New Roman" w:cs="Times New Roman"/>
          <w:sz w:val="28"/>
          <w:szCs w:val="28"/>
          <w:lang w:val="uk-UA"/>
        </w:rPr>
        <w:t>Васильчук В. В.</w:t>
      </w:r>
      <w:r w:rsidR="00777E2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B3228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77E2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спорту.</w:t>
      </w:r>
    </w:p>
    <w:p w14:paraId="31171F4B" w14:textId="04484D7F" w:rsidR="00492FE9" w:rsidRDefault="009F7802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Опадчий І.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777E2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77E2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дотримання законності, правопорядку та зв’язків із силами безпеки і оборони.</w:t>
      </w:r>
    </w:p>
    <w:p w14:paraId="33B3F088" w14:textId="3E4077AA" w:rsidR="00492FE9" w:rsidRDefault="009F7802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Ємець Л. О. – голова постійної комісії Київської міської ради з питань регламенту, депутатської етики та запобігання корупції.</w:t>
      </w:r>
    </w:p>
    <w:p w14:paraId="6CA2C749" w14:textId="002B10B3" w:rsidR="00492FE9" w:rsidRDefault="009F7802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Товмасян В.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Р. – голова постійної комісії Київської міської ради з питань підприємництва, промисловості та міського благоустрою.</w:t>
      </w:r>
    </w:p>
    <w:p w14:paraId="7F4660C4" w14:textId="7AC96350" w:rsidR="00492FE9" w:rsidRDefault="009F7802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Ярмоленко Ю. О. – голова постійної комісії Київської міської ради з питань місцевого самоврядування та зовнішніх зв’язків.</w:t>
      </w:r>
    </w:p>
    <w:p w14:paraId="3DC06B35" w14:textId="2DB1095F" w:rsidR="00492FE9" w:rsidRDefault="009F7802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 w:rsidR="00F535B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492FE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777E2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535B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92FE9" w:rsidRPr="00492FE9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Солідарність».</w:t>
      </w:r>
    </w:p>
    <w:p w14:paraId="5EFA26FF" w14:textId="2BE99E70" w:rsidR="00492FE9" w:rsidRDefault="00492FE9" w:rsidP="00492F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F7802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Слончак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C73CB">
        <w:rPr>
          <w:rFonts w:ascii="Times New Roman" w:hAnsi="Times New Roman" w:cs="Times New Roman"/>
          <w:sz w:val="28"/>
          <w:szCs w:val="28"/>
          <w:lang w:val="uk-UA"/>
        </w:rPr>
        <w:t xml:space="preserve">співголова депутатської фракції «Всеукраїнське об’єднання «Батьківщина».  </w:t>
      </w:r>
    </w:p>
    <w:p w14:paraId="3A4F6965" w14:textId="4EC613B2" w:rsidR="009F7802" w:rsidRPr="009F7802" w:rsidRDefault="00492FE9" w:rsidP="009F78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F7802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9F7802" w:rsidRPr="009F7802">
        <w:rPr>
          <w:rFonts w:ascii="Times New Roman" w:hAnsi="Times New Roman" w:cs="Times New Roman"/>
          <w:sz w:val="28"/>
          <w:szCs w:val="28"/>
          <w:lang w:val="uk-UA"/>
        </w:rPr>
        <w:t xml:space="preserve">Конопелько М. В. – заступник голови постійної комісії Київської міської ради з питань архітектури, містопланування та земельних відносин.   </w:t>
      </w:r>
    </w:p>
    <w:p w14:paraId="23EB0C51" w14:textId="719949FC" w:rsidR="0078413C" w:rsidRDefault="009F7802" w:rsidP="007841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13. </w:t>
      </w:r>
      <w:r w:rsidR="0078413C" w:rsidRPr="0078413C">
        <w:rPr>
          <w:rFonts w:ascii="Times New Roman" w:hAnsi="Times New Roman" w:cs="Times New Roman"/>
          <w:sz w:val="28"/>
          <w:szCs w:val="28"/>
          <w:lang w:val="uk-UA"/>
        </w:rPr>
        <w:t>Сторожук</w:t>
      </w:r>
      <w:r w:rsidR="0078413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8413C" w:rsidRPr="0078413C">
        <w:rPr>
          <w:rFonts w:ascii="Times New Roman" w:hAnsi="Times New Roman" w:cs="Times New Roman"/>
          <w:sz w:val="28"/>
          <w:szCs w:val="28"/>
          <w:lang w:val="uk-UA"/>
        </w:rPr>
        <w:t>В. П.</w:t>
      </w:r>
      <w:r w:rsidR="0078413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8413C" w:rsidRPr="0078413C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78413C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78413C" w:rsidRPr="0078413C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голови постійної комісії Київської міської ради з питань екологічної політики. </w:t>
      </w:r>
    </w:p>
    <w:p w14:paraId="56EE73A6" w14:textId="77777777" w:rsidR="003535E5" w:rsidRPr="003535E5" w:rsidRDefault="003535E5" w:rsidP="00353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14. </w:t>
      </w:r>
      <w:r w:rsidRPr="003535E5">
        <w:rPr>
          <w:rFonts w:ascii="Times New Roman" w:hAnsi="Times New Roman" w:cs="Times New Roman"/>
          <w:sz w:val="28"/>
          <w:szCs w:val="28"/>
          <w:lang w:val="uk-UA"/>
        </w:rPr>
        <w:t>Тихонович Ю. С. – перший заступник голови постійної комісії Київської міської ради з питань житлово-комунального господарства та паливно-енергетичного комплексу.</w:t>
      </w:r>
    </w:p>
    <w:p w14:paraId="6990DC7D" w14:textId="3AA1213A" w:rsidR="003535E5" w:rsidRPr="003535E5" w:rsidRDefault="003535E5" w:rsidP="00353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15. </w:t>
      </w:r>
      <w:r w:rsidRPr="003535E5">
        <w:rPr>
          <w:rFonts w:ascii="Times New Roman" w:hAnsi="Times New Roman" w:cs="Times New Roman"/>
          <w:sz w:val="28"/>
          <w:szCs w:val="28"/>
          <w:lang w:val="uk-UA"/>
        </w:rPr>
        <w:t>Старостенко Г. В. – заступник голови депутатської фракції «УДАР Віталія Кличка».</w:t>
      </w:r>
    </w:p>
    <w:p w14:paraId="077D68AB" w14:textId="320FF87C" w:rsidR="003535E5" w:rsidRPr="0078413C" w:rsidRDefault="003535E5" w:rsidP="007841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16. 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Шпак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І. В. – перший заступник голови депутатської фракції «Єдність».</w:t>
      </w:r>
    </w:p>
    <w:bookmarkEnd w:id="3"/>
    <w:p w14:paraId="1044F4E0" w14:textId="77777777" w:rsidR="006F260E" w:rsidRPr="006F260E" w:rsidRDefault="006F260E" w:rsidP="001A491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bookmarkEnd w:id="2"/>
    <w:p w14:paraId="3464910F" w14:textId="55D11FA2" w:rsidR="006E2F16" w:rsidRPr="006E2F16" w:rsidRDefault="00547E2F" w:rsidP="006E2F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Положишник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О., начальник управління організаційного                    та документального забезпечення діяльності Київської міської ради Омельченко А. В.</w:t>
      </w:r>
      <w:r>
        <w:rPr>
          <w:rFonts w:ascii="Times New Roman" w:hAnsi="Times New Roman" w:cs="Times New Roman"/>
          <w:sz w:val="28"/>
          <w:szCs w:val="28"/>
          <w:lang w:val="uk-UA"/>
        </w:rPr>
        <w:t>, начальник управління забезпечення діяльності заступника міського голови – секретаря Київської міської ради Хоменко</w:t>
      </w:r>
      <w:r w:rsidR="007D5FB8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Д. Ю., 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 w:rsidR="006E2F16" w:rsidRPr="006E2F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2F16" w:rsidRPr="006E2F16">
        <w:rPr>
          <w:rFonts w:ascii="Times New Roman" w:hAnsi="Times New Roman" w:cs="Times New Roman"/>
          <w:sz w:val="28"/>
          <w:szCs w:val="28"/>
          <w:lang w:val="uk-UA"/>
        </w:rPr>
        <w:t>Царенко</w:t>
      </w:r>
      <w:r w:rsidR="006E2F1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E2F16" w:rsidRPr="006E2F16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E2F1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E2F16" w:rsidRPr="006E2F16">
        <w:rPr>
          <w:rFonts w:ascii="Times New Roman" w:hAnsi="Times New Roman" w:cs="Times New Roman"/>
          <w:sz w:val="28"/>
          <w:szCs w:val="28"/>
          <w:lang w:val="uk-UA"/>
        </w:rPr>
        <w:t xml:space="preserve">О., </w:t>
      </w:r>
      <w:r w:rsidR="006E2F16">
        <w:rPr>
          <w:rFonts w:ascii="Times New Roman" w:hAnsi="Times New Roman" w:cs="Times New Roman"/>
          <w:sz w:val="28"/>
          <w:szCs w:val="28"/>
          <w:lang w:val="uk-UA"/>
        </w:rPr>
        <w:t>позафракційний.</w:t>
      </w:r>
    </w:p>
    <w:p w14:paraId="2201D69B" w14:textId="111DBBCD" w:rsidR="005C73CB" w:rsidRPr="002E2DEB" w:rsidRDefault="005C73CB" w:rsidP="005C73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9E757" w14:textId="0B1B213E" w:rsidR="009E39A1" w:rsidRPr="004F4A63" w:rsidRDefault="009E39A1" w:rsidP="002E2D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22E8D64E" w:rsidR="006E5177" w:rsidRDefault="004771B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</w:t>
      </w:r>
      <w:bookmarkStart w:id="4" w:name="_Hlk214960400"/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E520B2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20B2">
        <w:rPr>
          <w:rFonts w:ascii="Times New Roman" w:hAnsi="Times New Roman" w:cs="Times New Roman"/>
          <w:sz w:val="28"/>
          <w:szCs w:val="28"/>
          <w:lang w:val="uk-UA"/>
        </w:rPr>
        <w:t>верес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2E2DE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bookmarkEnd w:id="4"/>
      <w:r w:rsidRPr="004F4A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B3A22" w14:textId="77777777" w:rsidR="00113E51" w:rsidRDefault="00113E51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D96712" w14:textId="028E2BA6" w:rsidR="00E43350" w:rsidRPr="00E43350" w:rsidRDefault="00CD62CE" w:rsidP="00E4335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5" w:name="_Hlk193876602"/>
      <w:bookmarkStart w:id="6" w:name="_Hlk167271969"/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bookmarkStart w:id="7" w:name="_Hlk214962251"/>
      <w:bookmarkEnd w:id="5"/>
      <w:r w:rsidR="00DC3711"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E43350" w:rsidRPr="00E433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проінформував присутніх, що попередній проєкт порядку денного пленарного засідання Київської міської ради </w:t>
      </w:r>
      <w:r w:rsidR="00E43350">
        <w:rPr>
          <w:rFonts w:ascii="Times New Roman" w:hAnsi="Times New Roman" w:cs="Times New Roman"/>
          <w:bCs/>
          <w:sz w:val="28"/>
          <w:szCs w:val="28"/>
          <w:lang w:val="uk-UA"/>
        </w:rPr>
        <w:t>03</w:t>
      </w:r>
      <w:r w:rsidR="00E43350" w:rsidRPr="00E433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43350">
        <w:rPr>
          <w:rFonts w:ascii="Times New Roman" w:hAnsi="Times New Roman" w:cs="Times New Roman"/>
          <w:bCs/>
          <w:sz w:val="28"/>
          <w:szCs w:val="28"/>
          <w:lang w:val="uk-UA"/>
        </w:rPr>
        <w:t>верес</w:t>
      </w:r>
      <w:r w:rsidR="00E43350" w:rsidRPr="00E43350">
        <w:rPr>
          <w:rFonts w:ascii="Times New Roman" w:hAnsi="Times New Roman" w:cs="Times New Roman"/>
          <w:bCs/>
          <w:sz w:val="28"/>
          <w:szCs w:val="28"/>
          <w:lang w:val="uk-UA"/>
        </w:rPr>
        <w:t>ня 2026 року сформовано з урахуванням вимог Правил підготовки та прийняття рішень органами Київської міської ради щодо набуття та припинення прав на землю комунальної власності в місті Києві, затверджених рішенням Київської міської ради від 09.10.2025 № 98/10565.</w:t>
      </w:r>
    </w:p>
    <w:p w14:paraId="218A8C61" w14:textId="3E09120A" w:rsidR="00E520B2" w:rsidRDefault="00F535B3" w:rsidP="00F53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включення 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03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верес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>ня 2026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Київської міської ради </w:t>
      </w:r>
      <w:r w:rsidR="00E508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AF5555"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деякі питання проведення конкурсів на зайняття посад керівників закладів охорони здоров’я, що належать до комунальної власності територіальної громади міста Києва, в умовах правового режиму воєнного стану</w:t>
      </w:r>
      <w:r w:rsidR="00E508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(від</w:t>
      </w:r>
      <w:r w:rsidR="00E5084B" w:rsidRPr="00F535B3">
        <w:rPr>
          <w:rFonts w:ascii="Roboto Condensed" w:hAnsi="Roboto Condensed"/>
          <w:color w:val="444A55"/>
          <w:sz w:val="21"/>
          <w:szCs w:val="21"/>
          <w:shd w:val="clear" w:color="auto" w:fill="F5F6F8"/>
          <w:lang w:val="uk-UA"/>
        </w:rPr>
        <w:t xml:space="preserve"> </w:t>
      </w:r>
      <w:r w:rsidR="00E5084B"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19.03.2026</w:t>
      </w:r>
      <w:r w:rsidR="00E5084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 08/231-249/ПР)</w:t>
      </w:r>
      <w:r w:rsidR="00BD2C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793CF869" w14:textId="4AEC5164" w:rsidR="00195C05" w:rsidRPr="00E5084B" w:rsidRDefault="00195C05" w:rsidP="00F535B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</w:t>
      </w:r>
      <w:r w:rsidRPr="00195C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проєкт рішення Київської міської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деякі питання проведення конкурсів на зайняття посад керівників закладів охорони здоров’я, що належать до комунальної власності територіальної громади міста Києва, в умовах правового режиму воєнного стану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(від</w:t>
      </w:r>
      <w:r w:rsidRPr="00F535B3">
        <w:rPr>
          <w:rFonts w:ascii="Roboto Condensed" w:hAnsi="Roboto Condensed"/>
          <w:color w:val="444A55"/>
          <w:sz w:val="21"/>
          <w:szCs w:val="21"/>
          <w:shd w:val="clear" w:color="auto" w:fill="F5F6F8"/>
          <w:lang w:val="uk-UA"/>
        </w:rPr>
        <w:t xml:space="preserve"> </w:t>
      </w:r>
      <w:r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19.03.2026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 08/231-249/ПР)</w:t>
      </w:r>
      <w:r w:rsidRPr="00195C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03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верес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>ня 2026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2555371" w14:textId="4734994A" w:rsidR="00E520B2" w:rsidRPr="00B729D7" w:rsidRDefault="00F52E59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29D7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B729D7" w:rsidRPr="00B729D7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</w:t>
      </w:r>
      <w:r w:rsidR="00B22C0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9D7" w:rsidRPr="00B729D7">
        <w:rPr>
          <w:rFonts w:ascii="Times New Roman" w:hAnsi="Times New Roman" w:cs="Times New Roman"/>
          <w:bCs/>
          <w:sz w:val="28"/>
          <w:szCs w:val="28"/>
          <w:lang w:val="uk-UA"/>
        </w:rPr>
        <w:t>фракції «Всеукраїнське об’єднання «Батьківщина» Слончак В. В.</w:t>
      </w:r>
      <w:r w:rsidR="00C853E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</w:t>
      </w:r>
      <w:r w:rsidR="003117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729D7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</w:t>
      </w:r>
      <w:r w:rsid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729D7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проєкт рішення Київської міської ради</w:t>
      </w:r>
      <w:r w:rsidR="00B729D7" w:rsidRPr="00B729D7">
        <w:rPr>
          <w:rFonts w:ascii="Roboto Condensed" w:hAnsi="Roboto Condensed"/>
          <w:color w:val="444A55"/>
          <w:sz w:val="21"/>
          <w:szCs w:val="21"/>
          <w:shd w:val="clear" w:color="auto" w:fill="FFFFFF"/>
          <w:lang w:val="uk-UA"/>
        </w:rPr>
        <w:t xml:space="preserve"> </w:t>
      </w:r>
      <w:r w:rsidR="00B729D7" w:rsidRPr="00B729D7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>«</w:t>
      </w:r>
      <w:r w:rsidR="00B729D7"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заходи щодо відновлення конкурсних відборів кандидатур на посади керівників суб</w:t>
      </w:r>
      <w:r w:rsid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B729D7"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єктів </w:t>
      </w:r>
      <w:r w:rsidR="00B729D7"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господарювання комунального сектора економіки в місті Києві</w:t>
      </w:r>
      <w:r w:rsid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» (від </w:t>
      </w:r>
      <w:r w:rsidR="00B729D7"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15.07.2026</w:t>
      </w:r>
      <w:r w:rsidR="00B729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08/231-529/ПР)</w:t>
      </w:r>
      <w:r w:rsidR="002313E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3B16DFB" w14:textId="06C213F8" w:rsidR="00BD2CC5" w:rsidRPr="00E5084B" w:rsidRDefault="00BD2CC5" w:rsidP="00BD2C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озвучив пропозицію </w:t>
      </w:r>
      <w:r w:rsidRPr="00BD2CC5">
        <w:rPr>
          <w:rFonts w:ascii="Times New Roman" w:hAnsi="Times New Roman" w:cs="Times New Roman"/>
          <w:bCs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BD2C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постійної комісії Київської міської ради з питань охорони здоров’я, сім’ї, соціальної та ветеранської політики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D2CC5">
        <w:rPr>
          <w:rFonts w:ascii="Times New Roman" w:hAnsi="Times New Roman" w:cs="Times New Roman"/>
          <w:bCs/>
          <w:sz w:val="28"/>
          <w:szCs w:val="28"/>
          <w:lang w:val="uk-UA"/>
        </w:rPr>
        <w:t>Порошенко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BD2CC5">
        <w:rPr>
          <w:rFonts w:ascii="Times New Roman" w:hAnsi="Times New Roman" w:cs="Times New Roman"/>
          <w:bCs/>
          <w:sz w:val="28"/>
          <w:szCs w:val="28"/>
          <w:lang w:val="uk-UA"/>
        </w:rPr>
        <w:t>М.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BD2CC5">
        <w:rPr>
          <w:rFonts w:ascii="Times New Roman" w:hAnsi="Times New Roman" w:cs="Times New Roman"/>
          <w:bCs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BD2C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депутатськ</w:t>
      </w:r>
      <w:r w:rsidR="00C853E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 w:rsidR="00C853E3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політичної партії «Європейська 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щодо включення до проєкту порядку денного пленарного засідання Київської міської ради </w:t>
      </w:r>
      <w:r w:rsidR="00F52E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03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верес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>ня 2026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проєкту рішення Київської міської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деякі питання проведення конкурсів на зайняття посад керівників закладів охорони здоров’я, що належать до комунальної власності територіальної громади міста Києва, в умовах правового режиму воєнного стану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(від</w:t>
      </w:r>
      <w:r w:rsidRPr="00F535B3">
        <w:rPr>
          <w:rFonts w:ascii="Roboto Condensed" w:hAnsi="Roboto Condensed"/>
          <w:color w:val="444A55"/>
          <w:sz w:val="21"/>
          <w:szCs w:val="21"/>
          <w:shd w:val="clear" w:color="auto" w:fill="F5F6F8"/>
          <w:lang w:val="uk-UA"/>
        </w:rPr>
        <w:t xml:space="preserve"> </w:t>
      </w:r>
      <w:r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19.03.2026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 08/231-249/ПР).</w:t>
      </w:r>
    </w:p>
    <w:p w14:paraId="29AC436F" w14:textId="2BEEE489" w:rsidR="00E520B2" w:rsidRDefault="00BD2CC5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B729D7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729D7">
        <w:rPr>
          <w:rFonts w:ascii="Times New Roman" w:hAnsi="Times New Roman" w:cs="Times New Roman"/>
          <w:bCs/>
          <w:sz w:val="28"/>
          <w:szCs w:val="28"/>
          <w:lang w:val="uk-UA"/>
        </w:rPr>
        <w:t>фракції «Всеукраїнське об’єднання «Батьківщина» Слончак 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проєкт рішення Київської міської ради</w:t>
      </w:r>
      <w:r w:rsidRPr="00B729D7">
        <w:rPr>
          <w:rFonts w:ascii="Roboto Condensed" w:hAnsi="Roboto Condensed"/>
          <w:color w:val="444A55"/>
          <w:sz w:val="21"/>
          <w:szCs w:val="21"/>
          <w:shd w:val="clear" w:color="auto" w:fill="FFFFFF"/>
          <w:lang w:val="uk-UA"/>
        </w:rPr>
        <w:t xml:space="preserve"> </w:t>
      </w:r>
      <w:r w:rsidRPr="00B729D7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>«</w:t>
      </w:r>
      <w:r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заходи щодо відновлення конкурсних відборів кандидатур на посади керівників суб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єктів господарювання комунального сектора економіки в місті Києві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(від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729D7">
        <w:rPr>
          <w:rFonts w:ascii="Times New Roman" w:eastAsia="Times New Roman" w:hAnsi="Times New Roman" w:cs="Times New Roman"/>
          <w:sz w:val="28"/>
          <w:szCs w:val="28"/>
          <w:lang w:val="uk-UA"/>
        </w:rPr>
        <w:t>15.07.2026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396C7E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08/231-529/ПР)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запропоновано для включення до проєкту порядку денного пленарного засідання Київської міської ради </w:t>
      </w:r>
      <w:r w:rsidR="00EF5F57">
        <w:rPr>
          <w:rFonts w:ascii="Times New Roman" w:eastAsia="Times New Roman" w:hAnsi="Times New Roman" w:cs="Times New Roman"/>
          <w:sz w:val="28"/>
          <w:szCs w:val="28"/>
          <w:lang w:val="uk-UA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F5F57">
        <w:rPr>
          <w:rFonts w:ascii="Times New Roman" w:eastAsia="Times New Roman" w:hAnsi="Times New Roman" w:cs="Times New Roman"/>
          <w:sz w:val="28"/>
          <w:szCs w:val="28"/>
          <w:lang w:val="uk-UA"/>
        </w:rPr>
        <w:t>верес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за умови опрацювання відповідно до вимог Регламенту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CBC275F" w14:textId="0AD8647C" w:rsidR="00211119" w:rsidRPr="00211119" w:rsidRDefault="00211119" w:rsidP="0021111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проєкту рішення Київської міської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деякі питання проведення конкурсів на зайняття посад керівників закладів охорони здоров’я, що належать до комунальної власності територіальної громади міста Києва, в умовах правового режиму воєнного стану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(від</w:t>
      </w:r>
      <w:r w:rsidRPr="00F535B3">
        <w:rPr>
          <w:rFonts w:ascii="Roboto Condensed" w:hAnsi="Roboto Condensed"/>
          <w:color w:val="444A55"/>
          <w:sz w:val="21"/>
          <w:szCs w:val="21"/>
          <w:shd w:val="clear" w:color="auto" w:fill="F5F6F8"/>
          <w:lang w:val="uk-UA"/>
        </w:rPr>
        <w:t xml:space="preserve"> </w:t>
      </w:r>
      <w:r w:rsidRPr="00F535B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19.03.2026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 08/231-249/ПР)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бюджету, соціально-економічного розвитку та інвестиційної діяльності</w:t>
      </w:r>
      <w:r w:rsidRPr="002111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Вітренко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1111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</w:p>
    <w:p w14:paraId="36399754" w14:textId="6AFFFF20" w:rsidR="00E520B2" w:rsidRDefault="00211119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C853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надав відповідь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бюджету, соціально-економічного розвитку та інвестиційної діяльності</w:t>
      </w:r>
      <w:r w:rsidRPr="002111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Вітренк</w:t>
      </w:r>
      <w:r>
        <w:rPr>
          <w:rFonts w:ascii="Times New Roman" w:hAnsi="Times New Roman" w:cs="Times New Roman"/>
          <w:sz w:val="28"/>
          <w:szCs w:val="28"/>
          <w:lang w:val="uk-UA"/>
        </w:rPr>
        <w:t>у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 w:rsidR="00351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8A08A0" w14:textId="688B1576" w:rsidR="001F4E1F" w:rsidRDefault="001F4E1F" w:rsidP="001F4E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бюджету, соціально-економічного розвитку та інвестиційної діяльності</w:t>
      </w:r>
      <w:r w:rsidRPr="002111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Вітренко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1111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</w:t>
      </w:r>
      <w:r w:rsidR="00C853E3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C47D7" w:rsidRPr="00EC47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7D7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EC47D7" w:rsidRPr="00492FE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="00EC47D7"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7D7"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 w:rsidR="00EC47D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C47D7"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EC47D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C47D7"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EC47D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143D4757" w14:textId="320AD944" w:rsidR="001F4E1F" w:rsidRPr="001450F0" w:rsidRDefault="00541458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 та зовнішніх зв’язків</w:t>
      </w:r>
      <w:r w:rsidRPr="005414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Ярмоленко</w:t>
      </w:r>
      <w:r w:rsidR="009F22E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Ю.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поставила запитання щодо ро</w:t>
      </w:r>
      <w:r w:rsidR="00776DEE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гл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ду проєктів рішень Київської міської ради 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ро втрату чинності рішен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надання 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дозв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створення органів самоорганізації населення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будинкових </w:t>
      </w:r>
      <w:r w:rsidR="009F22E2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комітетів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, які бул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включен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порядку денного пленарного засідання Київської міської ради 28 травня 2026 року, а також щодо розгляду питань про присвоєння 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1450F0" w:rsidRPr="001450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вання 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450F0" w:rsidRP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Почесний Захисник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1450F0" w:rsidRP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1450F0" w:rsidRP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Захисниця міста Києва</w:t>
      </w:r>
      <w:r w:rsidR="001450F0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14:paraId="7B402D01" w14:textId="6C7C8618" w:rsidR="00E520B2" w:rsidRDefault="000315B7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C044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 </w:t>
      </w:r>
      <w:r w:rsidR="00C04446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04446" w:rsidRPr="00492FE9">
        <w:rPr>
          <w:rFonts w:ascii="Times New Roman" w:hAnsi="Times New Roman" w:cs="Times New Roman"/>
          <w:sz w:val="28"/>
          <w:szCs w:val="28"/>
          <w:lang w:val="uk-UA"/>
        </w:rPr>
        <w:t>олов</w:t>
      </w:r>
      <w:r w:rsidR="00C0444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04446" w:rsidRPr="00492FE9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місцевого самоврядування та зовнішніх зв’язків</w:t>
      </w:r>
      <w:r w:rsidR="00C04446" w:rsidRPr="005414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4446" w:rsidRPr="00492FE9">
        <w:rPr>
          <w:rFonts w:ascii="Times New Roman" w:hAnsi="Times New Roman" w:cs="Times New Roman"/>
          <w:sz w:val="28"/>
          <w:szCs w:val="28"/>
          <w:lang w:val="uk-UA"/>
        </w:rPr>
        <w:t>Ярмоленко</w:t>
      </w:r>
      <w:r w:rsidR="00C0444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C04446" w:rsidRPr="00492FE9">
        <w:rPr>
          <w:rFonts w:ascii="Times New Roman" w:hAnsi="Times New Roman" w:cs="Times New Roman"/>
          <w:sz w:val="28"/>
          <w:szCs w:val="28"/>
          <w:lang w:val="uk-UA"/>
        </w:rPr>
        <w:t>Ю. О.</w:t>
      </w:r>
      <w:r w:rsidR="00C044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04446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04446" w:rsidRPr="00C044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>щодо розгляду проєктів рішень Київської міської ради п</w:t>
      </w:r>
      <w:r w:rsidR="00C04446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ро втрату чинності рішен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C04446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надання </w:t>
      </w:r>
      <w:r w:rsidR="00C04446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дозв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C04446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C04446"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створення органів самоорганізації населення – будинкових комітетів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>, які бул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включен</w:t>
      </w:r>
      <w:r w:rsidR="00C853E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C044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порядку денного пленарного засідання Київської міської ради 28 травня           2026 року.</w:t>
      </w:r>
    </w:p>
    <w:p w14:paraId="18BA1700" w14:textId="755F6F55" w:rsidR="00E520B2" w:rsidRDefault="006759F1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Продовжили обговорення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 та зовнішніх зв’язків</w:t>
      </w:r>
      <w:r w:rsidRPr="005414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Ярмоленко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Ю.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Pr="006759F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</w:p>
    <w:p w14:paraId="7007D206" w14:textId="3F0DCFA6" w:rsidR="009A6D0F" w:rsidRPr="009A6D0F" w:rsidRDefault="009A6D0F" w:rsidP="009A6D0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власності та регуляторної політики</w:t>
      </w:r>
      <w:r w:rsidRPr="009A6D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r w:rsidR="00C853E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М.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A6D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«Слуга народу»,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 щодо вручення відзнаки «</w:t>
      </w:r>
      <w:r w:rsidRPr="009A6D0F">
        <w:rPr>
          <w:rFonts w:ascii="Times New Roman" w:eastAsia="Times New Roman" w:hAnsi="Times New Roman" w:cs="Times New Roman"/>
          <w:sz w:val="28"/>
          <w:szCs w:val="28"/>
          <w:lang w:val="uk-UA"/>
        </w:rPr>
        <w:t>Почесний громадянин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Федоренку Ю. С.</w:t>
      </w:r>
    </w:p>
    <w:p w14:paraId="47A18D47" w14:textId="69F7F968" w:rsidR="00E520B2" w:rsidRDefault="009A6D0F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 та зовнішніх зв’язків</w:t>
      </w:r>
      <w:r w:rsidRPr="005414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Ярмоленко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Ю.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Pr="006759F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власності та регуляторної політики</w:t>
      </w:r>
      <w:r w:rsidRPr="009A6D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Присяжнюк М.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A6D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«Слуга народу»,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</w:p>
    <w:p w14:paraId="23A2683E" w14:textId="1D87118E" w:rsidR="00E520B2" w:rsidRPr="00A53354" w:rsidRDefault="00A53354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53354">
        <w:rPr>
          <w:rFonts w:ascii="Times New Roman" w:hAnsi="Times New Roman" w:cs="Times New Roman"/>
          <w:bCs/>
          <w:sz w:val="28"/>
          <w:szCs w:val="28"/>
          <w:lang w:val="uk-UA"/>
        </w:rPr>
        <w:t>Співголова депутатської фракції «Всеукраїнське об’єднання «Батьківщина» Слончак 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533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поставив запитання щодо присвоєння </w:t>
      </w:r>
      <w:r w:rsidRPr="00A533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відзнак територіальної громади </w:t>
      </w:r>
      <w:r w:rsidR="00C853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Pr="00A533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вання «Почесний громадянин міста Києва» і </w:t>
      </w:r>
      <w:r w:rsidR="003C1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</w:t>
      </w:r>
      <w:r w:rsidRPr="00A533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вання «Почесний Захисник</w:t>
      </w:r>
      <w:r w:rsidR="003C1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A533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/</w:t>
      </w:r>
      <w:r w:rsidR="003C1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 </w:t>
      </w:r>
      <w:r w:rsidRPr="00A533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Захисниця міста Києва».</w:t>
      </w:r>
    </w:p>
    <w:p w14:paraId="331770FC" w14:textId="239F7109" w:rsidR="00E520B2" w:rsidRDefault="007F3F04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 та зовнішніх зв’язків</w:t>
      </w:r>
      <w:r w:rsidRPr="005414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Ярмоленко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Ю.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надала відповідь. </w:t>
      </w:r>
    </w:p>
    <w:p w14:paraId="7BE290FA" w14:textId="6F8D097D" w:rsidR="00A06E63" w:rsidRDefault="00A06E63" w:rsidP="00A06E6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Брали участь в обговоренні</w:t>
      </w:r>
      <w:r w:rsidRPr="00A06E6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A06E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 та зовнішніх зв’язків</w:t>
      </w:r>
      <w:r w:rsidRPr="005414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Ярмоленко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Ю. 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</w:t>
      </w:r>
      <w:r w:rsidR="005A0E6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C1732CC" w14:textId="3935D036" w:rsidR="00E520B2" w:rsidRDefault="005A0E62" w:rsidP="00DC3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0E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17F9" w:rsidRPr="006E2F16">
        <w:rPr>
          <w:rFonts w:ascii="Times New Roman" w:hAnsi="Times New Roman" w:cs="Times New Roman"/>
          <w:sz w:val="28"/>
          <w:szCs w:val="28"/>
          <w:lang w:val="uk-UA"/>
        </w:rPr>
        <w:t>Царенко</w:t>
      </w:r>
      <w:r w:rsidR="003117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117F9" w:rsidRPr="006E2F16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3117F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117F9" w:rsidRPr="006E2F16">
        <w:rPr>
          <w:rFonts w:ascii="Times New Roman" w:hAnsi="Times New Roman" w:cs="Times New Roman"/>
          <w:sz w:val="28"/>
          <w:szCs w:val="28"/>
          <w:lang w:val="uk-UA"/>
        </w:rPr>
        <w:t xml:space="preserve">О., </w:t>
      </w:r>
      <w:r w:rsidR="003117F9">
        <w:rPr>
          <w:rFonts w:ascii="Times New Roman" w:hAnsi="Times New Roman" w:cs="Times New Roman"/>
          <w:sz w:val="28"/>
          <w:szCs w:val="28"/>
          <w:lang w:val="uk-UA"/>
        </w:rPr>
        <w:t xml:space="preserve">позафракційний, 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3117F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 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, які</w:t>
      </w:r>
      <w:r w:rsidR="003117F9" w:rsidRPr="003117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опрацювання відповідно до вимог Регламенту Київської міської ради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буде запропоновано для включення до проєкту порядку денного пленарного засідання Київської міської ради </w:t>
      </w:r>
      <w:r w:rsidR="009805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03 верес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3117F9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="003117F9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0B4134F9" w14:textId="6EF3D844" w:rsidR="003117F9" w:rsidRDefault="003117F9" w:rsidP="003117F9">
      <w:pPr>
        <w:spacing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117F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1.</w:t>
      </w:r>
      <w:r w:rsidR="003C14B1">
        <w:rPr>
          <w:rFonts w:ascii="Times New Roman" w:hAnsi="Times New Roman" w:cs="Times New Roman"/>
          <w:bCs/>
          <w:szCs w:val="28"/>
          <w:lang w:val="uk-UA"/>
        </w:rPr>
        <w:t> </w:t>
      </w:r>
      <w:r w:rsidRPr="003117F9">
        <w:rPr>
          <w:rFonts w:ascii="Times New Roman" w:hAnsi="Times New Roman" w:cs="Times New Roman"/>
          <w:bCs/>
          <w:sz w:val="28"/>
          <w:szCs w:val="28"/>
        </w:rPr>
        <w:t>Про присвоєння Білецькому А.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3117F9">
        <w:rPr>
          <w:rFonts w:ascii="Times New Roman" w:hAnsi="Times New Roman" w:cs="Times New Roman"/>
          <w:bCs/>
          <w:sz w:val="28"/>
          <w:szCs w:val="28"/>
        </w:rPr>
        <w:t>Є. звання «Почесний громадянин міста Києва»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(від </w:t>
      </w:r>
      <w:r w:rsidRPr="003117F9">
        <w:rPr>
          <w:rFonts w:ascii="Times New Roman" w:hAnsi="Times New Roman" w:cs="Times New Roman"/>
          <w:bCs/>
          <w:sz w:val="28"/>
          <w:szCs w:val="28"/>
        </w:rPr>
        <w:t>09.06.2026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 08/231-456/ПР).</w:t>
      </w:r>
    </w:p>
    <w:p w14:paraId="6225AD1E" w14:textId="7B53E5D1" w:rsidR="003117F9" w:rsidRPr="003117F9" w:rsidRDefault="003117F9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2. </w:t>
      </w:r>
      <w:r w:rsidRPr="003117F9">
        <w:rPr>
          <w:rFonts w:ascii="Times New Roman" w:hAnsi="Times New Roman" w:cs="Times New Roman"/>
          <w:bCs/>
          <w:sz w:val="28"/>
          <w:szCs w:val="28"/>
        </w:rPr>
        <w:t>Про присвоєння Кузику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3117F9">
        <w:rPr>
          <w:rFonts w:ascii="Times New Roman" w:hAnsi="Times New Roman" w:cs="Times New Roman"/>
          <w:bCs/>
          <w:sz w:val="28"/>
          <w:szCs w:val="28"/>
        </w:rPr>
        <w:t>П.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3117F9">
        <w:rPr>
          <w:rFonts w:ascii="Times New Roman" w:hAnsi="Times New Roman" w:cs="Times New Roman"/>
          <w:bCs/>
          <w:sz w:val="28"/>
          <w:szCs w:val="28"/>
        </w:rPr>
        <w:t>М. звання «Почесний громадянин міста Києва»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(від </w:t>
      </w:r>
      <w:r w:rsidRPr="003117F9">
        <w:rPr>
          <w:rFonts w:ascii="Times New Roman" w:hAnsi="Times New Roman" w:cs="Times New Roman"/>
          <w:bCs/>
          <w:sz w:val="28"/>
          <w:szCs w:val="28"/>
        </w:rPr>
        <w:t>17.06.2026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 08/231-</w:t>
      </w:r>
      <w:r w:rsidR="002B7500">
        <w:rPr>
          <w:rFonts w:ascii="Times New Roman" w:hAnsi="Times New Roman" w:cs="Times New Roman"/>
          <w:bCs/>
          <w:sz w:val="28"/>
          <w:szCs w:val="28"/>
          <w:lang w:val="uk-UA"/>
        </w:rPr>
        <w:t>470/ПР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14:paraId="4AD09C3B" w14:textId="38DC7A30" w:rsidR="00E520B2" w:rsidRPr="00FF28EF" w:rsidRDefault="00FF28EF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28E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 w:rsidRPr="00FF28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Співголова депутатської фракції «Всеукраїнське об’єднання «Батьківщина» Слончак В. В.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озвучив пропозицію щодо включення 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03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верес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ня 2026 </w:t>
      </w:r>
      <w:r w:rsidRPr="00FF28EF">
        <w:rPr>
          <w:rFonts w:ascii="Times New Roman" w:hAnsi="Times New Roman" w:cs="Times New Roman"/>
          <w:bCs/>
          <w:sz w:val="28"/>
          <w:szCs w:val="28"/>
          <w:lang w:val="uk-UA"/>
        </w:rPr>
        <w:t>року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нформаці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ї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заступника Київського міського голови Пантелеєва П.</w:t>
      </w:r>
      <w:r w:rsidR="003C14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О. про причини неутворення наглядової ради Комунального підприємства виконавчого органу Київської міської ради (Київської міської державної адміністрації) «Київтеплоенерго»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r w:rsidR="003C14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запропонував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поставити це питання першим пунктом.</w:t>
      </w:r>
    </w:p>
    <w:p w14:paraId="4E1E44A5" w14:textId="2D295FAF" w:rsidR="00E520B2" w:rsidRDefault="00FF28EF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F139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6320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32093">
        <w:rPr>
          <w:rFonts w:ascii="Times New Roman" w:hAnsi="Times New Roman" w:cs="Times New Roman"/>
          <w:sz w:val="28"/>
          <w:szCs w:val="28"/>
          <w:lang w:val="uk-UA"/>
        </w:rPr>
        <w:t>Рекомендувати включити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нформаці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ю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заступника Київського міського голови Пантелеєва</w:t>
      </w:r>
      <w:r w:rsidR="003C14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</w:t>
      </w:r>
      <w:r w:rsidR="003C14B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О. про причини неутворення наглядової ради Комунального підприємства виконавчого органу Київської міської ради (Київської міської державної адміністрації) «Київтеплоенерго»</w:t>
      </w:r>
      <w:r w:rsidRPr="00FF28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>до проєкту порядку денного пленарного засідання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03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верес</w:t>
      </w:r>
      <w:r w:rsidRPr="00F535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ня 2026 </w:t>
      </w:r>
      <w:r w:rsidRPr="00FF28EF">
        <w:rPr>
          <w:rFonts w:ascii="Times New Roman" w:hAnsi="Times New Roman" w:cs="Times New Roman"/>
          <w:bCs/>
          <w:sz w:val="28"/>
          <w:szCs w:val="28"/>
          <w:lang w:val="uk-UA"/>
        </w:rPr>
        <w:t>року</w:t>
      </w:r>
      <w:r w:rsidRPr="00FF28E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 поставити це питання першим пунктом.</w:t>
      </w:r>
    </w:p>
    <w:p w14:paraId="77F35A4C" w14:textId="6B620D19" w:rsidR="00E520B2" w:rsidRDefault="0098052D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28E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 w:rsidRPr="009805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535E5">
        <w:rPr>
          <w:rFonts w:ascii="Times New Roman" w:hAnsi="Times New Roman" w:cs="Times New Roman"/>
          <w:sz w:val="28"/>
          <w:szCs w:val="28"/>
          <w:lang w:val="uk-UA"/>
        </w:rPr>
        <w:t>ерший заступник голови постійної комісії Київської міської ради з питань житлово-комунального господарства та паливно-енергетичного комплексу</w:t>
      </w:r>
      <w:r w:rsidRPr="009805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535E5">
        <w:rPr>
          <w:rFonts w:ascii="Times New Roman" w:hAnsi="Times New Roman" w:cs="Times New Roman"/>
          <w:sz w:val="28"/>
          <w:szCs w:val="28"/>
          <w:lang w:val="uk-UA"/>
        </w:rPr>
        <w:t>Тихонович Ю. 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політичної партії «Європейська Солідарність»,</w:t>
      </w:r>
      <w:r w:rsidRPr="0098052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проінформува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підготовлено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5072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169B1">
        <w:rPr>
          <w:rFonts w:ascii="Times New Roman" w:eastAsia="Times New Roman" w:hAnsi="Times New Roman" w:cs="Times New Roman"/>
          <w:sz w:val="28"/>
          <w:szCs w:val="28"/>
          <w:lang w:val="uk-UA"/>
        </w:rPr>
        <w:t>який</w:t>
      </w:r>
      <w:r w:rsidR="005072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стосується об’єкт</w:t>
      </w:r>
      <w:r w:rsidR="000169B1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072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ПрАТ «ХК «Київміськбуд»</w:t>
      </w:r>
      <w:r w:rsidR="00C80A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(житловий комплекс «Оберіг-2»)</w:t>
      </w:r>
      <w:r w:rsidR="005072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 саме: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Про укладення на новий строк з ДЕРЖАВНОЮ ОРГАНІЗАЦІЄЮ (УСТАНОВА, ЗАКЛАД) ЦЕНТРАЛЬНИМ ТЕРИТОРІАЛЬНИМ УПРАВЛІННЯМ КАПІТАЛЬНОГО БУДІВНИЦТВА договору оренди земельних ділянок, зареєстрованого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04 вересня 2006 року за №</w:t>
      </w:r>
      <w:r w:rsidR="003C14B1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63-6-00374 (зі змінами), для будівництва житлових будинків з об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єктами соціального призначення та паркінгами на вул.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Бориспільській,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30-а (діл.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15 на території в/м</w:t>
      </w:r>
      <w:r w:rsidR="003C14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147), вул.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Бориспільській,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40 (діл.</w:t>
      </w:r>
      <w:r w:rsidR="003C14B1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16 на території в/м</w:t>
      </w:r>
      <w:r w:rsidR="003C14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3C14B1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147) у Дарницькому районі 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(582905174)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</w:t>
      </w:r>
      <w:r w:rsidRPr="0098052D">
        <w:rPr>
          <w:rFonts w:ascii="Times New Roman" w:eastAsia="Times New Roman" w:hAnsi="Times New Roman" w:cs="Times New Roman"/>
          <w:sz w:val="28"/>
          <w:szCs w:val="28"/>
          <w:lang w:val="uk-UA"/>
        </w:rPr>
        <w:t>06.07.2026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 08/231-498/ПР), </w:t>
      </w:r>
      <w:r w:rsidR="000169B1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 w:rsidRPr="003117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опрацювання відповідно до вимог Регламенту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буде запропоновано для включення до проєкту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03 верес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209AB133" w14:textId="703DCA92" w:rsidR="007B1267" w:rsidRPr="00635AAF" w:rsidRDefault="007B1267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Співголова депутатської фракції «Всеукраїнське об’єднання «Батьківщина» Слончак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В. В.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формування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розділу 3 «Про питання землекористування»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 03 вересня 2026 року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включити такі проєкти рішень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D1AE5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 </w:t>
      </w:r>
      <w:r>
        <w:rPr>
          <w:rFonts w:ascii="Times New Roman" w:hAnsi="Times New Roman" w:cs="Times New Roman"/>
          <w:sz w:val="28"/>
          <w:szCs w:val="28"/>
          <w:lang w:val="uk-UA"/>
        </w:rPr>
        <w:t>– про відмову та тих,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які стосуються об’єктів комунальної та державної форм власності.</w:t>
      </w:r>
    </w:p>
    <w:p w14:paraId="0C973CD5" w14:textId="1906F0B0" w:rsidR="00E520B2" w:rsidRDefault="00BD1AE5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підтримав пропозицію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депутатської фракції «Всеукраїнське об’єднання «Батьківщина» Слончак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C14B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запропонував також включити до </w:t>
      </w:r>
      <w:r w:rsidRPr="00BD1AE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розділу 3 «Про питання землекористування» проєкту порядку денного пленарного засідання </w:t>
      </w:r>
      <w:r w:rsidRPr="00BD1AE5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Київської міської ради 03 вересня 2026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проєкти рішень</w:t>
      </w:r>
      <w:r w:rsidRPr="00BD1A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 про поновлення договорів оренди земельних ділянок.</w:t>
      </w:r>
    </w:p>
    <w:p w14:paraId="6AE0A2B3" w14:textId="373E2AF5" w:rsidR="00E520B2" w:rsidRDefault="00BD1AE5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</w:t>
      </w:r>
      <w:r w:rsidR="0029461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BD1AE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 фракції «Всеукраїнське об’єднання «Батьківщина» Слончак В. В.</w:t>
      </w:r>
    </w:p>
    <w:p w14:paraId="7DDC1003" w14:textId="03045392" w:rsidR="00E520B2" w:rsidRDefault="00365318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3653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 xml:space="preserve">аступник голови постійної комісії Київської міської </w:t>
      </w:r>
      <w:r w:rsidR="0029461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ради з питань архітектури, містопланування та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Конопелько</w:t>
      </w:r>
      <w:r w:rsidR="0029461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М. 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653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«Слуга народу»,</w:t>
      </w:r>
      <w:r w:rsidRPr="0036531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та озвучив пропозицію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F22E2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всі проєкти рішень Київської міської ради</w:t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розділу</w:t>
      </w:r>
      <w:r w:rsidR="0029461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3 </w:t>
      </w:r>
      <w:r w:rsidR="0029461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br/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«Про питання землекористування»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попереднього </w:t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6531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03 вересня 2026 року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включити до </w:t>
      </w:r>
      <w:r w:rsidRPr="00BD1AE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Pr="00BD1AE5">
        <w:rPr>
          <w:rFonts w:ascii="Times New Roman" w:hAnsi="Times New Roman" w:cs="Times New Roman"/>
          <w:bCs/>
          <w:sz w:val="28"/>
          <w:szCs w:val="28"/>
          <w:lang w:val="uk-UA"/>
        </w:rPr>
        <w:t>03 вересня 2026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7E0CFC8" w14:textId="1DF5E2F6" w:rsidR="004A724C" w:rsidRDefault="004A724C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Брали участь в обговоренні с</w:t>
      </w:r>
      <w:r w:rsidRPr="008B3F28">
        <w:rPr>
          <w:rFonts w:ascii="Times New Roman" w:hAnsi="Times New Roman" w:cs="Times New Roman"/>
          <w:bCs/>
          <w:sz w:val="28"/>
          <w:szCs w:val="28"/>
          <w:lang w:val="uk-UA"/>
        </w:rPr>
        <w:t>півголова депутатської фракції «Всеукраїнське об’єднання «Батьківщина» Слончак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4A724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</w:p>
    <w:p w14:paraId="547C3586" w14:textId="28C038C9" w:rsidR="004A724C" w:rsidRPr="004A724C" w:rsidRDefault="004A724C" w:rsidP="001D4C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збереження та захисту культурної спадщини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Федоренко</w:t>
      </w:r>
      <w:r w:rsidR="0029461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Ю.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Pr="004A724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</w:t>
      </w:r>
      <w:r w:rsidR="00E346F8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пропозицію щодо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включення до проєкту порядку денного пленарного 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Київської міської ради</w:t>
      </w:r>
      <w:r w:rsidR="00E346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03 вересня 2026 року</w:t>
      </w:r>
      <w:r w:rsidR="00E346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таких проєктів рішень</w:t>
      </w:r>
      <w:r w:rsidR="00552E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2E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Київської міської ради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285A7DEC" w14:textId="4B105582" w:rsidR="00E520B2" w:rsidRPr="00294619" w:rsidRDefault="004A724C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94619">
        <w:rPr>
          <w:rFonts w:ascii="Times New Roman" w:hAnsi="Times New Roman" w:cs="Times New Roman"/>
          <w:bCs/>
          <w:sz w:val="28"/>
          <w:szCs w:val="28"/>
          <w:lang w:val="uk-UA"/>
        </w:rPr>
        <w:t>1. Про затвердження технічних документацій із землеустрою щодо інвентаризації земель (673575349) (від 20.12.2024 № 08/231-1972/ПР).</w:t>
      </w:r>
    </w:p>
    <w:p w14:paraId="19C6D8A8" w14:textId="2809B840" w:rsidR="004A724C" w:rsidRPr="00294619" w:rsidRDefault="004A724C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94619">
        <w:rPr>
          <w:rFonts w:ascii="Times New Roman" w:hAnsi="Times New Roman" w:cs="Times New Roman"/>
          <w:bCs/>
          <w:sz w:val="28"/>
          <w:szCs w:val="28"/>
          <w:lang w:val="uk-UA"/>
        </w:rPr>
        <w:t>2. Про затвердження технічних документацій із землеустрою щодо інвентаризації земель (499538237) (від 18.12.2024 № 08/231-1958/ПР).</w:t>
      </w:r>
    </w:p>
    <w:p w14:paraId="2854CD1C" w14:textId="3F5DF708" w:rsidR="004A724C" w:rsidRPr="00294619" w:rsidRDefault="004A724C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9461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3. Про затвердження технічних документацій із землеустрою щодо інвентаризації земель (253262320) (від </w:t>
      </w:r>
      <w:r w:rsidR="0090767B" w:rsidRPr="00294619">
        <w:rPr>
          <w:rFonts w:ascii="Times New Roman" w:hAnsi="Times New Roman" w:cs="Times New Roman"/>
          <w:bCs/>
          <w:sz w:val="28"/>
          <w:szCs w:val="28"/>
          <w:lang w:val="uk-UA"/>
        </w:rPr>
        <w:t>27.01.2025 № 08/231-65/ПР</w:t>
      </w:r>
      <w:r w:rsidRPr="00294619">
        <w:rPr>
          <w:rFonts w:ascii="Times New Roman" w:hAnsi="Times New Roman" w:cs="Times New Roman"/>
          <w:bCs/>
          <w:sz w:val="28"/>
          <w:szCs w:val="28"/>
          <w:lang w:val="uk-UA"/>
        </w:rPr>
        <w:t>).</w:t>
      </w:r>
    </w:p>
    <w:p w14:paraId="6D03F94D" w14:textId="773D945C" w:rsidR="004A724C" w:rsidRPr="00294619" w:rsidRDefault="00552E4B" w:rsidP="001D4C53">
      <w:pPr>
        <w:spacing w:after="0" w:line="240" w:lineRule="auto"/>
        <w:ind w:firstLine="567"/>
        <w:jc w:val="both"/>
        <w:rPr>
          <w:lang w:val="uk-UA"/>
        </w:rPr>
      </w:pPr>
      <w:r w:rsidRPr="0029461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Київський міський голова Кличко В. В. зауважив, що зазначені </w:t>
      </w:r>
      <w:r w:rsidRPr="002946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проєкти рішень </w:t>
      </w:r>
      <w:r w:rsidRPr="0029461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Київської міської ради</w:t>
      </w:r>
      <w:r w:rsidRPr="002946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можуть бути включені до проєкту порядку денного пленарного засідання Київської міської ради 03 вересня 2026 року за умови опрацювання відповідно до вимог Регламенту Київської міської ради.</w:t>
      </w:r>
    </w:p>
    <w:p w14:paraId="61C4947D" w14:textId="0CCEC81C" w:rsidR="00E520B2" w:rsidRDefault="008C5E5B" w:rsidP="001D4C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94619">
        <w:rPr>
          <w:rFonts w:ascii="Times New Roman" w:hAnsi="Times New Roman" w:cs="Times New Roman"/>
          <w:bCs/>
          <w:sz w:val="28"/>
          <w:szCs w:val="28"/>
          <w:lang w:val="uk-UA"/>
        </w:rPr>
        <w:t>Брали участь в обговоренні</w:t>
      </w:r>
      <w:r w:rsidRPr="0029461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голова постійної комісії Київської міської ради з питань збереження та захисту культурної спадщини Федоренко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Ю.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Pr="008C5E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</w:t>
      </w:r>
      <w:r w:rsidRPr="00F535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C4C3B" w:rsidRPr="005C4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C3B"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 w:rsidR="005C4C3B" w:rsidRPr="002679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4C3B" w:rsidRPr="00B32283">
        <w:rPr>
          <w:rFonts w:ascii="Times New Roman" w:hAnsi="Times New Roman" w:cs="Times New Roman"/>
          <w:sz w:val="28"/>
          <w:szCs w:val="28"/>
          <w:lang w:val="uk-UA"/>
        </w:rPr>
        <w:t>Ємець</w:t>
      </w:r>
      <w:r w:rsidR="0029461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C4C3B" w:rsidRPr="00B32283">
        <w:rPr>
          <w:rFonts w:ascii="Times New Roman" w:hAnsi="Times New Roman" w:cs="Times New Roman"/>
          <w:sz w:val="28"/>
          <w:szCs w:val="28"/>
          <w:lang w:val="uk-UA"/>
        </w:rPr>
        <w:t>Л. О.</w:t>
      </w:r>
      <w:r w:rsidR="005C4C3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C4C3B" w:rsidRPr="00CA03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політичної партії «Європейська Солідарність»</w:t>
      </w:r>
      <w:r w:rsidR="005C4C3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6D0CA7B" w14:textId="1F48FC37" w:rsidR="001D4C53" w:rsidRPr="001D4C53" w:rsidRDefault="001D4C53" w:rsidP="001D4C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8413C">
        <w:rPr>
          <w:rFonts w:ascii="Times New Roman" w:hAnsi="Times New Roman" w:cs="Times New Roman"/>
          <w:sz w:val="28"/>
          <w:szCs w:val="28"/>
          <w:lang w:val="uk-UA"/>
        </w:rPr>
        <w:t>ерший заступник голови постійної комісії Київської міської ради з питань екологічної політики</w:t>
      </w:r>
      <w:r w:rsidRPr="001D4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13C">
        <w:rPr>
          <w:rFonts w:ascii="Times New Roman" w:hAnsi="Times New Roman" w:cs="Times New Roman"/>
          <w:sz w:val="28"/>
          <w:szCs w:val="28"/>
          <w:lang w:val="uk-UA"/>
        </w:rPr>
        <w:t>Сторожук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8413C">
        <w:rPr>
          <w:rFonts w:ascii="Times New Roman" w:hAnsi="Times New Roman" w:cs="Times New Roman"/>
          <w:sz w:val="28"/>
          <w:szCs w:val="28"/>
          <w:lang w:val="uk-UA"/>
        </w:rPr>
        <w:t>В. П.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політичної партії «Європейська 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4D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наголосив на необхідності </w:t>
      </w:r>
      <w:r w:rsidR="0029461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94D6D">
        <w:rPr>
          <w:rFonts w:ascii="Times New Roman" w:eastAsia="Times New Roman" w:hAnsi="Times New Roman" w:cs="Times New Roman"/>
          <w:sz w:val="28"/>
          <w:szCs w:val="28"/>
          <w:lang w:val="uk-UA"/>
        </w:rPr>
        <w:t>розгляду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«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щодо поділу земельної ділянки (кадастровий номер 8000000000:91:312:0036) на просп.</w:t>
      </w:r>
      <w:r w:rsidR="0029461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Правди (озеро Синє) 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 Оболонському районі м.</w:t>
      </w:r>
      <w:r w:rsidR="0029461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Києва</w:t>
      </w:r>
      <w:r w:rsidR="005F73FE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(586663551) (від 26.12.2023 №</w:t>
      </w:r>
      <w:r w:rsidR="00294619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08/231-1627/ПР).</w:t>
      </w:r>
    </w:p>
    <w:p w14:paraId="7AAACB7B" w14:textId="7EE26FC6" w:rsidR="00E520B2" w:rsidRPr="00A40F10" w:rsidRDefault="00EE1A45" w:rsidP="00EE1A4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</w:t>
      </w:r>
      <w:r w:rsidR="0029461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озвучив пропозицію щодо формування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розділу 3 «Про питання землекористування»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                  03 вересня 2026 року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включити проєкти рішень</w:t>
      </w:r>
      <w:r w:rsidR="00777E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</w:t>
      </w:r>
      <w:r w:rsidR="00456C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ради, </w:t>
      </w:r>
      <w:r w:rsidR="00777EC2">
        <w:rPr>
          <w:rFonts w:ascii="Times New Roman" w:hAnsi="Times New Roman" w:cs="Times New Roman"/>
          <w:bCs/>
          <w:sz w:val="28"/>
          <w:szCs w:val="28"/>
          <w:lang w:val="uk-UA"/>
        </w:rPr>
        <w:t>що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стосуються об’єктів ДТЕК, 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омунального підприємства «Київський метрополітен», 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>Київсько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комунально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об’єднанню зеленого будівництва та експлуатації зелених насаджень міста «Київзеленбуд»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закладів охорони здоров’я, ОСББ, </w:t>
      </w:r>
      <w:r w:rsidR="00A40F10" w:rsidRPr="00A40F10">
        <w:rPr>
          <w:rFonts w:ascii="Times New Roman" w:hAnsi="Times New Roman" w:cs="Times New Roman"/>
          <w:bCs/>
          <w:sz w:val="28"/>
          <w:szCs w:val="28"/>
          <w:lang w:val="uk-UA"/>
        </w:rPr>
        <w:t>ПрАТ</w:t>
      </w:r>
      <w:r w:rsidR="00777EC2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A40F10" w:rsidRPr="00A40F10">
        <w:rPr>
          <w:rFonts w:ascii="Times New Roman" w:hAnsi="Times New Roman" w:cs="Times New Roman"/>
          <w:bCs/>
          <w:sz w:val="28"/>
          <w:szCs w:val="28"/>
          <w:lang w:val="uk-UA"/>
        </w:rPr>
        <w:t>«ХК</w:t>
      </w:r>
      <w:r w:rsidR="00777EC2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A40F10" w:rsidRPr="00A40F10">
        <w:rPr>
          <w:rFonts w:ascii="Times New Roman" w:hAnsi="Times New Roman" w:cs="Times New Roman"/>
          <w:bCs/>
          <w:sz w:val="28"/>
          <w:szCs w:val="28"/>
          <w:lang w:val="uk-UA"/>
        </w:rPr>
        <w:t>«Київміськбуд»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питання з грифом </w:t>
      </w:r>
      <w:r w:rsidR="00777EC2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>ДСК</w:t>
      </w:r>
      <w:r w:rsidR="00777EC2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(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>Комунальн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підприємств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«Київтеплоенерго»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A40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проєкт рішення Київської міської ради </w:t>
      </w:r>
      <w:r w:rsidR="00A40F10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A40F10"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щодо поділу земельної ділянки (кадастровий номер 8000000000:91:312:0036) на просп.</w:t>
      </w:r>
      <w:r w:rsidR="00A40F10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A40F10"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Правди (озеро Синє) в Оболонському районі м.</w:t>
      </w:r>
      <w:r w:rsidR="00777EC2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A40F10"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Києва</w:t>
      </w:r>
      <w:r w:rsidR="00A40F10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A40F10"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(586663551) (від 26.12.2023 №</w:t>
      </w:r>
      <w:r w:rsidR="00A40F10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A40F10"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08/231-1627/ПР)</w:t>
      </w:r>
      <w:r w:rsidR="00777EC2">
        <w:rPr>
          <w:rFonts w:ascii="Times New Roman" w:eastAsia="Times New Roman" w:hAnsi="Times New Roman" w:cs="Times New Roman"/>
          <w:sz w:val="28"/>
          <w:szCs w:val="28"/>
          <w:lang w:val="uk-UA"/>
        </w:rPr>
        <w:t>, а також проєкти рішень щодо</w:t>
      </w:r>
      <w:r w:rsidR="003942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продажу земельних ділянок на аукціоні та затвердження експертних грошових оцінок. </w:t>
      </w:r>
    </w:p>
    <w:p w14:paraId="60E0562F" w14:textId="77E93BCA" w:rsidR="003942AB" w:rsidRPr="004A724C" w:rsidRDefault="003942AB" w:rsidP="003942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збереження та захисту культурної спадщини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Федоренко</w:t>
      </w:r>
      <w:r w:rsidR="00777EC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Ю.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Pr="004A724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пропозицію щодо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включення до проєкту порядку денного пленарного 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Київської міської ради 03 вересня 2026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проєкту рішення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3942A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 затвердження технічних документацій із землеустрою щодо інвентаризації земель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Pr="003942A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(499538237) (від 18.12.2024 № 08/231-1958/ПР).</w:t>
      </w:r>
    </w:p>
    <w:p w14:paraId="24CB6879" w14:textId="44E5A3FE" w:rsidR="000315B7" w:rsidRDefault="00456C89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A0E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 </w:t>
      </w:r>
      <w:r w:rsidRPr="00492FE9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2F16">
        <w:rPr>
          <w:rFonts w:ascii="Times New Roman" w:hAnsi="Times New Roman" w:cs="Times New Roman"/>
          <w:sz w:val="28"/>
          <w:szCs w:val="28"/>
          <w:lang w:val="uk-UA"/>
        </w:rPr>
        <w:t>Царенко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E2F16">
        <w:rPr>
          <w:rFonts w:ascii="Times New Roman" w:hAnsi="Times New Roman" w:cs="Times New Roman"/>
          <w:sz w:val="28"/>
          <w:szCs w:val="28"/>
          <w:lang w:val="uk-UA"/>
        </w:rPr>
        <w:t>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E2F16">
        <w:rPr>
          <w:rFonts w:ascii="Times New Roman" w:hAnsi="Times New Roman" w:cs="Times New Roman"/>
          <w:sz w:val="28"/>
          <w:szCs w:val="28"/>
          <w:lang w:val="uk-UA"/>
        </w:rPr>
        <w:t xml:space="preserve">О., </w:t>
      </w:r>
      <w:r>
        <w:rPr>
          <w:rFonts w:ascii="Times New Roman" w:hAnsi="Times New Roman" w:cs="Times New Roman"/>
          <w:sz w:val="28"/>
          <w:szCs w:val="28"/>
          <w:lang w:val="uk-UA"/>
        </w:rPr>
        <w:t>позафракційний,</w:t>
      </w:r>
      <w:r w:rsidRPr="00456C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пропозицію щодо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включення до проєкту порядку денного пленарного 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03 вересня 2026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проєктів рішень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про поновлення договорів оренди земельних ділянок.</w:t>
      </w:r>
    </w:p>
    <w:p w14:paraId="35BB1FD3" w14:textId="20C8E5C8" w:rsidR="000315B7" w:rsidRDefault="002E10A7" w:rsidP="00DC37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аступник голови постійної комісії Київської міської ради з питань архітектури, містопланування та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Конопелько</w:t>
      </w:r>
      <w:r w:rsidR="00AD1CC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9F7802">
        <w:rPr>
          <w:rFonts w:ascii="Times New Roman" w:hAnsi="Times New Roman" w:cs="Times New Roman"/>
          <w:sz w:val="28"/>
          <w:szCs w:val="28"/>
          <w:lang w:val="uk-UA"/>
        </w:rPr>
        <w:t>М. В.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653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«Слуга народу»,</w:t>
      </w:r>
      <w:r w:rsidRPr="002E10A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2E10A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олова постійної комісії Київської міської ради 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>з питань підприємництва, промисловості та міського благоустрою Товмасян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>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987D82">
        <w:rPr>
          <w:rFonts w:ascii="Times New Roman" w:hAnsi="Times New Roman" w:cs="Times New Roman"/>
          <w:bCs/>
          <w:sz w:val="28"/>
          <w:szCs w:val="28"/>
          <w:lang w:val="uk-UA"/>
        </w:rPr>
        <w:t>Р.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987D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87D8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Pr="002E10A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2E10A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співголова депутатської фракції «Всеукраїнське об’єднання «Батьківщина» Слончак</w:t>
      </w:r>
      <w:r w:rsidR="00AD1CCE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 </w:t>
      </w:r>
      <w:r w:rsidRPr="002E10A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В. В.,</w:t>
      </w:r>
      <w:r w:rsidRPr="002E10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E10A7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 В. В.</w:t>
      </w:r>
    </w:p>
    <w:p w14:paraId="013B5B98" w14:textId="384A10E1" w:rsidR="002E10A7" w:rsidRDefault="002E10A7" w:rsidP="002E10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озвучив та поставив на голосування пропозицію щодо формування 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>розділу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 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 питання землекористування»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проєкту порядку денного пленарного засідання Київської міської ради 03 вересня 2026 року</w:t>
      </w:r>
      <w:r w:rsidRPr="00635AAF">
        <w:rPr>
          <w:rFonts w:ascii="Times New Roman" w:hAnsi="Times New Roman" w:cs="Times New Roman"/>
          <w:bCs/>
          <w:sz w:val="28"/>
          <w:szCs w:val="28"/>
          <w:lang w:val="uk-UA"/>
        </w:rPr>
        <w:t>, а саме: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включити проєкти рішень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  <w:r w:rsidR="00AD1CCE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стосуються об’єктів ДТЕК, Комунального підприємства «Київський метрополітен», 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>Київсько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комунально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об’єднанню зеленого будівництва та експлуатації зелених </w:t>
      </w:r>
      <w:r w:rsidRPr="00EE1A45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насаджень міста «Київзеленбуд»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закладів охорони здоров’я, ОСББ,</w:t>
      </w:r>
      <w:r w:rsidRPr="002E10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продажу земельних ділянок на аукціоні та затвердження експертних грошових оцінок,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об’єктів</w:t>
      </w:r>
      <w:r w:rsidRPr="002E10A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A40F10">
        <w:rPr>
          <w:rFonts w:ascii="Times New Roman" w:hAnsi="Times New Roman" w:cs="Times New Roman"/>
          <w:bCs/>
          <w:sz w:val="28"/>
          <w:szCs w:val="28"/>
          <w:lang w:val="uk-UA"/>
        </w:rPr>
        <w:t>ПрАТ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A40F10">
        <w:rPr>
          <w:rFonts w:ascii="Times New Roman" w:hAnsi="Times New Roman" w:cs="Times New Roman"/>
          <w:bCs/>
          <w:sz w:val="28"/>
          <w:szCs w:val="28"/>
          <w:lang w:val="uk-UA"/>
        </w:rPr>
        <w:t>«ХК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A40F10">
        <w:rPr>
          <w:rFonts w:ascii="Times New Roman" w:hAnsi="Times New Roman" w:cs="Times New Roman"/>
          <w:bCs/>
          <w:sz w:val="28"/>
          <w:szCs w:val="28"/>
          <w:lang w:val="uk-UA"/>
        </w:rPr>
        <w:t>«Київміськбуд»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поновлення договорів оренди земельних ділянок,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питання з грифом 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ДСК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Комунальн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підприємств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«Київтеплоенерго», військов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частин</w:t>
      </w:r>
      <w:r w:rsidR="007E07D3">
        <w:rPr>
          <w:rFonts w:ascii="Times New Roman" w:hAnsi="Times New Roman" w:cs="Times New Roman"/>
          <w:bCs/>
          <w:sz w:val="28"/>
          <w:szCs w:val="28"/>
          <w:lang w:val="uk-UA"/>
        </w:rPr>
        <w:t>и)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а також проєктів рішень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технічної документації із землеустрою щодо поділу земельної ділянки (кадастровий номер 8000000000:91:312:0036) на просп.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Правди (озеро Синє) в Оболонському районі м.</w:t>
      </w:r>
      <w:r w:rsidR="00AD1CCE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(586663551) (від 26.12.2023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>08/231-1627/ПР)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D1CC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3942A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 затвердження технічних документацій із землеустрою щодо інвентаризації земель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»</w:t>
      </w:r>
      <w:r w:rsidRPr="003942A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(499538237)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Pr="003942A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(від 18.12.2024 № 08/231-1958/ПР).</w:t>
      </w:r>
    </w:p>
    <w:p w14:paraId="55F5A434" w14:textId="35CE81E4" w:rsidR="002E10A7" w:rsidRPr="00266419" w:rsidRDefault="002E10A7" w:rsidP="002E10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6419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2664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0313">
        <w:rPr>
          <w:rFonts w:ascii="Times New Roman" w:hAnsi="Times New Roman" w:cs="Times New Roman"/>
          <w:sz w:val="28"/>
          <w:szCs w:val="28"/>
          <w:lang w:val="uk-UA"/>
        </w:rPr>
        <w:t>Рішення прийнято (за – 1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150313">
        <w:rPr>
          <w:rFonts w:ascii="Times New Roman" w:hAnsi="Times New Roman" w:cs="Times New Roman"/>
          <w:sz w:val="28"/>
          <w:szCs w:val="28"/>
          <w:lang w:val="uk-UA"/>
        </w:rPr>
        <w:t xml:space="preserve">, проти – 0, утримались  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15031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6969296A" w14:textId="017D1207" w:rsidR="002E10A7" w:rsidRDefault="00A52993" w:rsidP="002E10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A52993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Ємець Л. О., депутатська фракція політичної партії «Європейська 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наголосив на важливості створення наглядової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підприємства «Київтеплоенерго».</w:t>
      </w:r>
    </w:p>
    <w:p w14:paraId="38370EC3" w14:textId="372DB974" w:rsidR="002E10A7" w:rsidRPr="00A52993" w:rsidRDefault="00A52993" w:rsidP="002E10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28E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ВИСТУПИВ:</w:t>
      </w:r>
      <w:r w:rsidRPr="00FF28E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Співголова депутатської фракції «Всеукраїнське об’єднання «Батьківщина» Слончак 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510F1">
        <w:rPr>
          <w:rFonts w:ascii="Times New Roman" w:hAnsi="Times New Roman" w:cs="Times New Roman"/>
          <w:bCs/>
          <w:sz w:val="28"/>
          <w:szCs w:val="28"/>
          <w:lang w:val="uk-UA"/>
        </w:rPr>
        <w:t>проінформував присутніх, що підготовлено</w:t>
      </w:r>
      <w:r w:rsidRPr="00A529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проєкт рішення Київської міської ради</w:t>
      </w:r>
      <w:r w:rsidRPr="00A52993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 xml:space="preserve"> «</w:t>
      </w:r>
      <w:r w:rsidRPr="00A529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внесення змін до Положення про комплексну систему </w:t>
      </w:r>
      <w:r w:rsidRPr="00A52993">
        <w:rPr>
          <w:rFonts w:ascii="Times New Roman" w:hAnsi="Times New Roman" w:cs="Times New Roman"/>
          <w:bCs/>
          <w:sz w:val="28"/>
          <w:szCs w:val="28"/>
        </w:rPr>
        <w:t> </w:t>
      </w:r>
      <w:r w:rsidRPr="00A529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відеоспостереження міста Києва, затвердженого рішенням Київської </w:t>
      </w:r>
      <w:r w:rsidRPr="00A52993">
        <w:rPr>
          <w:rFonts w:ascii="Times New Roman" w:hAnsi="Times New Roman" w:cs="Times New Roman"/>
          <w:bCs/>
          <w:sz w:val="28"/>
          <w:szCs w:val="28"/>
        </w:rPr>
        <w:t> </w:t>
      </w:r>
      <w:r w:rsidRPr="00A52993">
        <w:rPr>
          <w:rFonts w:ascii="Times New Roman" w:hAnsi="Times New Roman" w:cs="Times New Roman"/>
          <w:bCs/>
          <w:sz w:val="28"/>
          <w:szCs w:val="28"/>
          <w:lang w:val="uk-UA"/>
        </w:rPr>
        <w:t>міської ради від 05 липня 2018 року №</w:t>
      </w:r>
      <w:r w:rsidR="008510F1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A52993">
        <w:rPr>
          <w:rFonts w:ascii="Times New Roman" w:hAnsi="Times New Roman" w:cs="Times New Roman"/>
          <w:bCs/>
          <w:sz w:val="28"/>
          <w:szCs w:val="28"/>
          <w:lang w:val="uk-UA"/>
        </w:rPr>
        <w:t>1195/5259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(від </w:t>
      </w:r>
      <w:r w:rsidRPr="00A52993">
        <w:rPr>
          <w:rFonts w:ascii="Times New Roman" w:hAnsi="Times New Roman" w:cs="Times New Roman"/>
          <w:bCs/>
          <w:sz w:val="28"/>
          <w:szCs w:val="28"/>
          <w:lang w:val="uk-UA"/>
        </w:rPr>
        <w:t>17.07.2026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 08/231-533/ПР)</w:t>
      </w:r>
      <w:r w:rsidR="008510F1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8510F1" w:rsidRPr="008510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10F1">
        <w:rPr>
          <w:rFonts w:ascii="Times New Roman" w:eastAsia="Times New Roman" w:hAnsi="Times New Roman" w:cs="Times New Roman"/>
          <w:sz w:val="28"/>
          <w:szCs w:val="28"/>
          <w:lang w:val="uk-UA"/>
        </w:rPr>
        <w:t>який</w:t>
      </w:r>
      <w:r w:rsidR="008510F1" w:rsidRPr="003117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10F1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опрацювання відповідно до вимог Регламенту Київської міської ради</w:t>
      </w:r>
      <w:r w:rsidR="008510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10F1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буде запропоновано для включення до проєкту порядку денного пленарного засідання Київської міської ради </w:t>
      </w:r>
      <w:r w:rsidR="008510F1">
        <w:rPr>
          <w:rFonts w:ascii="Times New Roman" w:eastAsia="Times New Roman" w:hAnsi="Times New Roman" w:cs="Times New Roman"/>
          <w:sz w:val="28"/>
          <w:szCs w:val="28"/>
          <w:lang w:val="uk-UA"/>
        </w:rPr>
        <w:t>03 верес</w:t>
      </w:r>
      <w:r w:rsidR="008510F1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 w:rsidR="008510F1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510F1"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 w:rsidR="008510F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A3D0C0F" w14:textId="6056423A" w:rsidR="00B03D71" w:rsidRPr="004A724C" w:rsidRDefault="00B03D71" w:rsidP="00B03D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збереження та захисту культурної спадщини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Федоренко</w:t>
      </w:r>
      <w:r w:rsidR="00AD1CCE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 </w:t>
      </w:r>
      <w:r w:rsidRPr="00492FE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Ю.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,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«Єдність»,</w:t>
      </w:r>
      <w:r w:rsidRPr="004A724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пропозицію щодо</w:t>
      </w:r>
      <w:r w:rsidRPr="00355C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включення до проєкту порядку денного пленарного 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Київської міської ради 03 вересня 2026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таких проєктів рішень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Київської міської ради</w:t>
      </w:r>
      <w:r w:rsidRPr="004A724C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6FDCE437" w14:textId="37067864" w:rsidR="002E10A7" w:rsidRPr="00AD1CCE" w:rsidRDefault="00B03D71" w:rsidP="00B03D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1CCE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AD1CCE" w:rsidRPr="00AD1CC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D1CCE">
        <w:rPr>
          <w:rFonts w:ascii="Times New Roman" w:hAnsi="Times New Roman" w:cs="Times New Roman"/>
          <w:sz w:val="28"/>
          <w:szCs w:val="28"/>
          <w:lang w:val="uk-UA"/>
        </w:rPr>
        <w:t>Про внесення змін до статуту Центру по роботі з дітьми та молоддю за місцем проживання Дніпровського району м. Києва (від 21.05.2026 № 08/231-396/ПР).</w:t>
      </w:r>
    </w:p>
    <w:p w14:paraId="4412011C" w14:textId="0E457297" w:rsidR="00B03D71" w:rsidRPr="00AD1CCE" w:rsidRDefault="00B03D71" w:rsidP="00B03D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1CCE">
        <w:rPr>
          <w:rFonts w:ascii="Times New Roman" w:hAnsi="Times New Roman" w:cs="Times New Roman"/>
          <w:sz w:val="28"/>
          <w:szCs w:val="28"/>
          <w:lang w:val="uk-UA"/>
        </w:rPr>
        <w:t xml:space="preserve">2. Про внесення змін до статуту Дитячо-юнацької спортивної </w:t>
      </w:r>
      <w:r w:rsidR="00AD1CCE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AD1CCE">
        <w:rPr>
          <w:rFonts w:ascii="Times New Roman" w:hAnsi="Times New Roman" w:cs="Times New Roman"/>
          <w:sz w:val="28"/>
          <w:szCs w:val="28"/>
          <w:lang w:val="uk-UA"/>
        </w:rPr>
        <w:t>школи № 21 (від 21.05.2026 № 08/231-397/ПР)</w:t>
      </w:r>
      <w:r w:rsidR="00726DA2" w:rsidRPr="00AD1C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7BDAD0" w14:textId="43CB3BCA" w:rsidR="009A6D68" w:rsidRPr="00AD1CCE" w:rsidRDefault="009A6D68" w:rsidP="00B03D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1CCE">
        <w:rPr>
          <w:rFonts w:ascii="Times New Roman" w:hAnsi="Times New Roman" w:cs="Times New Roman"/>
          <w:sz w:val="28"/>
          <w:szCs w:val="28"/>
          <w:lang w:val="uk-UA"/>
        </w:rPr>
        <w:t>3. Про внесення змін до статуту Дитячо-юнацької спортивної школи 3 (від 21.05.2026 № 08/231-398/ПР).</w:t>
      </w:r>
    </w:p>
    <w:p w14:paraId="2788D444" w14:textId="1949D1AA" w:rsidR="009A6D68" w:rsidRPr="00AD1CCE" w:rsidRDefault="009A6D68" w:rsidP="00B03D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1CCE">
        <w:rPr>
          <w:rFonts w:ascii="Times New Roman" w:hAnsi="Times New Roman" w:cs="Times New Roman"/>
          <w:sz w:val="28"/>
          <w:szCs w:val="28"/>
          <w:lang w:val="uk-UA"/>
        </w:rPr>
        <w:t xml:space="preserve">4. Про внесення змін до статуту Дитячо-юнацької спортивної </w:t>
      </w:r>
      <w:r w:rsidR="00AD1CCE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AD1CCE">
        <w:rPr>
          <w:rFonts w:ascii="Times New Roman" w:hAnsi="Times New Roman" w:cs="Times New Roman"/>
          <w:sz w:val="28"/>
          <w:szCs w:val="28"/>
          <w:lang w:val="uk-UA"/>
        </w:rPr>
        <w:t>школи № 10 (від 22.05.2026 № 08/231-402/ПР).</w:t>
      </w:r>
    </w:p>
    <w:p w14:paraId="0A6DC098" w14:textId="3FFD332F" w:rsidR="009A6D68" w:rsidRPr="00AD1CCE" w:rsidRDefault="009A6D68" w:rsidP="00B03D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1CCE">
        <w:rPr>
          <w:rFonts w:ascii="Times New Roman" w:hAnsi="Times New Roman" w:cs="Times New Roman"/>
          <w:sz w:val="28"/>
          <w:szCs w:val="28"/>
          <w:lang w:val="uk-UA"/>
        </w:rPr>
        <w:t xml:space="preserve">5. Про внесення змін до статуту Дитячо-юнацької спортивної </w:t>
      </w:r>
      <w:r w:rsidR="00AD1CCE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AD1CCE">
        <w:rPr>
          <w:rFonts w:ascii="Times New Roman" w:hAnsi="Times New Roman" w:cs="Times New Roman"/>
          <w:sz w:val="28"/>
          <w:szCs w:val="28"/>
          <w:lang w:val="uk-UA"/>
        </w:rPr>
        <w:t>школи № 16 (від 22.05.2026 № 08/231-403/ПР).</w:t>
      </w:r>
    </w:p>
    <w:p w14:paraId="12E361C3" w14:textId="4A3CD73A" w:rsidR="00726DA2" w:rsidRPr="007F141D" w:rsidRDefault="00206C64" w:rsidP="007F141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ЛА</w:t>
      </w: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726DA2" w:rsidRPr="00726D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6DA2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726DA2" w:rsidRPr="00726DA2">
        <w:rPr>
          <w:rFonts w:ascii="Times New Roman" w:hAnsi="Times New Roman" w:cs="Times New Roman"/>
          <w:bCs/>
          <w:sz w:val="28"/>
          <w:szCs w:val="28"/>
          <w:lang w:val="uk-UA"/>
        </w:rPr>
        <w:t>аступник голови депутатської фракції  «УДАР Віталія Кличка» Старостенко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726DA2" w:rsidRPr="00726DA2">
        <w:rPr>
          <w:rFonts w:ascii="Times New Roman" w:hAnsi="Times New Roman" w:cs="Times New Roman"/>
          <w:bCs/>
          <w:sz w:val="28"/>
          <w:szCs w:val="28"/>
          <w:lang w:val="uk-UA"/>
        </w:rPr>
        <w:t>Г. В.</w:t>
      </w:r>
      <w:r w:rsidR="00726DA2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726DA2" w:rsidRPr="00726D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 Віталія Кличка»,</w:t>
      </w:r>
      <w:r w:rsidR="00726DA2" w:rsidRPr="00726D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AD1CCE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726D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26DA2" w:rsidRPr="007F14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проінформувала присутніх, що підготовлено проєкт рішення Київської </w:t>
      </w:r>
      <w:r w:rsidR="00726DA2" w:rsidRPr="007F141D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міської ради</w:t>
      </w:r>
      <w:r w:rsidR="00726DA2" w:rsidRPr="007F141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 xml:space="preserve"> «</w:t>
      </w:r>
      <w:r w:rsidR="00726DA2"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Про повернення історичної назви вулиці Алли Тарасової у Шевченківському районі міста Києва» (від 27.12.2022 № 08/231-1789/ПР),</w:t>
      </w:r>
      <w:r w:rsidR="00726DA2" w:rsidRPr="007F14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03 вересня 2026 року.</w:t>
      </w:r>
    </w:p>
    <w:p w14:paraId="13B6C005" w14:textId="4226EB82" w:rsidR="00B03D71" w:rsidRPr="007F141D" w:rsidRDefault="007F141D" w:rsidP="007F14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Голова постійної комісії Київської міської ради з питань підприємництва, промисловості та міського благоустрою Товмасян</w:t>
      </w:r>
      <w:r w:rsidR="00D70BE4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В. Р.,</w:t>
      </w:r>
      <w:r w:rsidRPr="007F14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141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озвучив зауваження щодо проєкту рішення Київської міської ради</w:t>
      </w:r>
      <w:r w:rsidRPr="007F141D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адміністрації)» (від 24.03.2025 № 08/231-252/ПР).</w:t>
      </w:r>
    </w:p>
    <w:p w14:paraId="0BEB36AE" w14:textId="0AEEDE1B" w:rsidR="000315B7" w:rsidRDefault="00DB78DE" w:rsidP="00DC3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Брали участь в обговоренні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</w:t>
      </w:r>
      <w:r w:rsidR="00D70BE4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DB78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власності та регуляторної політики</w:t>
      </w:r>
      <w:r w:rsidRPr="003818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Присяжнюк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32283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EA662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«Слуга народу»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олова постійної комісії Київської міської ради з питань підприємництва, промисловості та міського благоустрою Товмасян</w:t>
      </w:r>
      <w:r w:rsidR="00D70BE4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В. Р.,</w:t>
      </w:r>
      <w:r w:rsidRPr="007F14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141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653D178" w14:textId="6EBD8D4C" w:rsidR="000315B7" w:rsidRDefault="00B70DBB" w:rsidP="00B70DB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52F76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B70D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8413C">
        <w:rPr>
          <w:rFonts w:ascii="Times New Roman" w:hAnsi="Times New Roman" w:cs="Times New Roman"/>
          <w:sz w:val="28"/>
          <w:szCs w:val="28"/>
          <w:lang w:val="uk-UA"/>
        </w:rPr>
        <w:t>ерший заступник голови постійної комісії Київської міської ради з питань екологічної політики</w:t>
      </w:r>
      <w:r w:rsidRPr="001D4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13C">
        <w:rPr>
          <w:rFonts w:ascii="Times New Roman" w:hAnsi="Times New Roman" w:cs="Times New Roman"/>
          <w:sz w:val="28"/>
          <w:szCs w:val="28"/>
          <w:lang w:val="uk-UA"/>
        </w:rPr>
        <w:t>Сторожук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8413C">
        <w:rPr>
          <w:rFonts w:ascii="Times New Roman" w:hAnsi="Times New Roman" w:cs="Times New Roman"/>
          <w:sz w:val="28"/>
          <w:szCs w:val="28"/>
          <w:lang w:val="uk-UA"/>
        </w:rPr>
        <w:t>В. П.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D4C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політичної партії «Європейська Солідарність»,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63557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проінформува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присутніх, що підготовлено проєкт рішення Київської міської ради</w:t>
      </w:r>
      <w:r w:rsidRPr="007F141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 xml:space="preserve"> </w:t>
      </w:r>
      <w:r w:rsidR="00D70BE4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br/>
      </w:r>
      <w:r w:rsidRPr="007F141D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  <w:lang w:val="uk-UA"/>
        </w:rPr>
        <w:t>«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внесення змін до рішення Київської міської ради від 01 червня </w:t>
      </w:r>
      <w:r w:rsidR="00D70BE4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>2000 року 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141/862 «Про встановлення звань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>Почесний громадянин міста Києва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>Почесний Захисник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>/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>Захисниця міста Києва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заохочувальних відзнак Київського міського голови»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(від </w:t>
      </w:r>
      <w:r w:rsidRPr="00B70DBB">
        <w:rPr>
          <w:rFonts w:ascii="Times New Roman" w:hAnsi="Times New Roman" w:cs="Times New Roman"/>
          <w:bCs/>
          <w:sz w:val="28"/>
          <w:szCs w:val="28"/>
          <w:lang w:val="uk-UA"/>
        </w:rPr>
        <w:t>07.08.2026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№</w:t>
      </w:r>
      <w:r w:rsidR="00D70BE4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08/231-598/ПР</w:t>
      </w:r>
      <w:r w:rsidRPr="007F141D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Pr="007F14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03 вересня 2026 року.</w:t>
      </w:r>
    </w:p>
    <w:p w14:paraId="1D3CD442" w14:textId="6A17FACB" w:rsidR="006E4B1C" w:rsidRPr="00150313" w:rsidRDefault="009340F4" w:rsidP="0015031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</w:t>
      </w:r>
      <w:r w:rsidR="00863557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8B46B3">
        <w:rPr>
          <w:rFonts w:ascii="Times New Roman" w:hAnsi="Times New Roman" w:cs="Times New Roman"/>
          <w:bCs/>
          <w:sz w:val="28"/>
          <w:szCs w:val="28"/>
          <w:lang w:val="uk-UA"/>
        </w:rPr>
        <w:t>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7"/>
      <w:r w:rsidR="00C379D7"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роботу.</w:t>
      </w:r>
    </w:p>
    <w:bookmarkEnd w:id="6"/>
    <w:p w14:paraId="2FC93C7C" w14:textId="77777777" w:rsidR="00C703B5" w:rsidRPr="00D92EB9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7F27E8" w14:textId="77777777" w:rsidR="00C81D19" w:rsidRPr="00D92EB9" w:rsidRDefault="00C81D19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77C89" w14:textId="44101C61" w:rsidR="000B6DB0" w:rsidRDefault="00C379D7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Віталій КЛИЧКО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B54B61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4E69B4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6869FA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42E229C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3AA2D1C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E6405E2" w14:textId="77777777" w:rsidR="00436EDD" w:rsidRDefault="00436EDD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2AB2CAD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5731CCE" w14:textId="77777777" w:rsidR="00BC0F08" w:rsidRPr="00471563" w:rsidRDefault="00BC0F08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5BEAF8E" w14:textId="7E27D919" w:rsidR="00382CFA" w:rsidRPr="004F4A63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382CFA"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652B1" w14:textId="77777777" w:rsidR="002F3DFE" w:rsidRDefault="002F3DFE">
      <w:pPr>
        <w:spacing w:after="0" w:line="240" w:lineRule="auto"/>
      </w:pPr>
      <w:r>
        <w:separator/>
      </w:r>
    </w:p>
  </w:endnote>
  <w:endnote w:type="continuationSeparator" w:id="0">
    <w:p w14:paraId="7B9608BA" w14:textId="77777777" w:rsidR="002F3DFE" w:rsidRDefault="002F3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ED1E" w14:textId="77777777" w:rsidR="002F3DFE" w:rsidRDefault="002F3DFE">
      <w:pPr>
        <w:spacing w:after="0" w:line="240" w:lineRule="auto"/>
      </w:pPr>
      <w:r>
        <w:separator/>
      </w:r>
    </w:p>
  </w:footnote>
  <w:footnote w:type="continuationSeparator" w:id="0">
    <w:p w14:paraId="0DBDD007" w14:textId="77777777" w:rsidR="002F3DFE" w:rsidRDefault="002F3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321BA2"/>
    <w:multiLevelType w:val="hybridMultilevel"/>
    <w:tmpl w:val="767E3852"/>
    <w:lvl w:ilvl="0" w:tplc="04220011">
      <w:start w:val="1"/>
      <w:numFmt w:val="decimal"/>
      <w:lvlText w:val="%1)"/>
      <w:lvlJc w:val="left"/>
      <w:pPr>
        <w:ind w:left="36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F1A6C67"/>
    <w:multiLevelType w:val="hybridMultilevel"/>
    <w:tmpl w:val="6D78F38C"/>
    <w:lvl w:ilvl="0" w:tplc="D460294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FD30F9"/>
    <w:multiLevelType w:val="hybridMultilevel"/>
    <w:tmpl w:val="70BEC106"/>
    <w:lvl w:ilvl="0" w:tplc="CDBEAEF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63790E"/>
    <w:multiLevelType w:val="hybridMultilevel"/>
    <w:tmpl w:val="3FFE879A"/>
    <w:lvl w:ilvl="0" w:tplc="63C85E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ABD11FA"/>
    <w:multiLevelType w:val="hybridMultilevel"/>
    <w:tmpl w:val="F2F07F94"/>
    <w:lvl w:ilvl="0" w:tplc="4BE04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47D49CE"/>
    <w:multiLevelType w:val="hybridMultilevel"/>
    <w:tmpl w:val="2D6C0F26"/>
    <w:lvl w:ilvl="0" w:tplc="E51E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4A61144"/>
    <w:multiLevelType w:val="hybridMultilevel"/>
    <w:tmpl w:val="715C766E"/>
    <w:lvl w:ilvl="0" w:tplc="535C4F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F66F8"/>
    <w:multiLevelType w:val="hybridMultilevel"/>
    <w:tmpl w:val="5F6669D8"/>
    <w:lvl w:ilvl="0" w:tplc="09600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7A430D"/>
    <w:multiLevelType w:val="hybridMultilevel"/>
    <w:tmpl w:val="DAB02246"/>
    <w:lvl w:ilvl="0" w:tplc="C4489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9701285"/>
    <w:multiLevelType w:val="hybridMultilevel"/>
    <w:tmpl w:val="CCDEF074"/>
    <w:lvl w:ilvl="0" w:tplc="E17011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36"/>
  </w:num>
  <w:num w:numId="3" w16cid:durableId="510609072">
    <w:abstractNumId w:val="27"/>
  </w:num>
  <w:num w:numId="4" w16cid:durableId="1630435752">
    <w:abstractNumId w:val="33"/>
  </w:num>
  <w:num w:numId="5" w16cid:durableId="1110933170">
    <w:abstractNumId w:val="20"/>
  </w:num>
  <w:num w:numId="6" w16cid:durableId="519703189">
    <w:abstractNumId w:val="26"/>
  </w:num>
  <w:num w:numId="7" w16cid:durableId="161436773">
    <w:abstractNumId w:val="22"/>
  </w:num>
  <w:num w:numId="8" w16cid:durableId="1513766302">
    <w:abstractNumId w:val="29"/>
  </w:num>
  <w:num w:numId="9" w16cid:durableId="261642810">
    <w:abstractNumId w:val="25"/>
  </w:num>
  <w:num w:numId="10" w16cid:durableId="1514690151">
    <w:abstractNumId w:val="31"/>
  </w:num>
  <w:num w:numId="11" w16cid:durableId="991325967">
    <w:abstractNumId w:val="23"/>
  </w:num>
  <w:num w:numId="12" w16cid:durableId="1636716902">
    <w:abstractNumId w:val="34"/>
  </w:num>
  <w:num w:numId="13" w16cid:durableId="2002005701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99"/>
    <w:rsid w:val="00000CF4"/>
    <w:rsid w:val="00000D77"/>
    <w:rsid w:val="000012F3"/>
    <w:rsid w:val="0000153B"/>
    <w:rsid w:val="00001577"/>
    <w:rsid w:val="00001CC8"/>
    <w:rsid w:val="00001CC9"/>
    <w:rsid w:val="00002B30"/>
    <w:rsid w:val="0000312A"/>
    <w:rsid w:val="00003B23"/>
    <w:rsid w:val="00003BB8"/>
    <w:rsid w:val="00004021"/>
    <w:rsid w:val="00005063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68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9B1"/>
    <w:rsid w:val="00016E99"/>
    <w:rsid w:val="00017037"/>
    <w:rsid w:val="000170EC"/>
    <w:rsid w:val="00017109"/>
    <w:rsid w:val="0001749F"/>
    <w:rsid w:val="000178D0"/>
    <w:rsid w:val="00017AC9"/>
    <w:rsid w:val="00017E11"/>
    <w:rsid w:val="00017FFD"/>
    <w:rsid w:val="000209A1"/>
    <w:rsid w:val="00020B8C"/>
    <w:rsid w:val="00020E27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05A"/>
    <w:rsid w:val="00023303"/>
    <w:rsid w:val="00023D40"/>
    <w:rsid w:val="00023F41"/>
    <w:rsid w:val="000246C1"/>
    <w:rsid w:val="0002495A"/>
    <w:rsid w:val="0002497A"/>
    <w:rsid w:val="0002539B"/>
    <w:rsid w:val="00025631"/>
    <w:rsid w:val="000256F7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5B7"/>
    <w:rsid w:val="00031937"/>
    <w:rsid w:val="00031EC1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479E0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0FB2"/>
    <w:rsid w:val="00061322"/>
    <w:rsid w:val="00061345"/>
    <w:rsid w:val="0006187B"/>
    <w:rsid w:val="000618D1"/>
    <w:rsid w:val="00061C51"/>
    <w:rsid w:val="000625F8"/>
    <w:rsid w:val="00062614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81C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484E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66A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6EEB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9F9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750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A82"/>
    <w:rsid w:val="000C1EF1"/>
    <w:rsid w:val="000C2805"/>
    <w:rsid w:val="000C308B"/>
    <w:rsid w:val="000C3766"/>
    <w:rsid w:val="000C40AC"/>
    <w:rsid w:val="000C4528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370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9BC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0DE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5B8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550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0F0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313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01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2D9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1CB7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C05"/>
    <w:rsid w:val="00195D66"/>
    <w:rsid w:val="00195E5E"/>
    <w:rsid w:val="00195EE4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17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0DCC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4C53"/>
    <w:rsid w:val="001D566F"/>
    <w:rsid w:val="001D5CEF"/>
    <w:rsid w:val="001D630C"/>
    <w:rsid w:val="001D68A4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5B3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4E1F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6B2B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6C64"/>
    <w:rsid w:val="002079BC"/>
    <w:rsid w:val="0021053B"/>
    <w:rsid w:val="0021060A"/>
    <w:rsid w:val="00211119"/>
    <w:rsid w:val="0021154F"/>
    <w:rsid w:val="00211847"/>
    <w:rsid w:val="00211EA5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504"/>
    <w:rsid w:val="00230A1A"/>
    <w:rsid w:val="00230A98"/>
    <w:rsid w:val="00230BA8"/>
    <w:rsid w:val="00230DC5"/>
    <w:rsid w:val="00230DFC"/>
    <w:rsid w:val="00230F0B"/>
    <w:rsid w:val="002311A5"/>
    <w:rsid w:val="00231305"/>
    <w:rsid w:val="002313E6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CDD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2B33"/>
    <w:rsid w:val="0024318C"/>
    <w:rsid w:val="0024363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1994"/>
    <w:rsid w:val="002523D8"/>
    <w:rsid w:val="00252456"/>
    <w:rsid w:val="002527B0"/>
    <w:rsid w:val="00252857"/>
    <w:rsid w:val="00252ABD"/>
    <w:rsid w:val="0025320C"/>
    <w:rsid w:val="00253775"/>
    <w:rsid w:val="00254153"/>
    <w:rsid w:val="002543CF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548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9A8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8D7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865"/>
    <w:rsid w:val="00285BE7"/>
    <w:rsid w:val="00285CAC"/>
    <w:rsid w:val="00285D2A"/>
    <w:rsid w:val="00286877"/>
    <w:rsid w:val="00286D46"/>
    <w:rsid w:val="00286FEF"/>
    <w:rsid w:val="002870BA"/>
    <w:rsid w:val="00287257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1D92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619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9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98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500"/>
    <w:rsid w:val="002B780A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1F61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47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0A7"/>
    <w:rsid w:val="002E1351"/>
    <w:rsid w:val="002E1CB3"/>
    <w:rsid w:val="002E229C"/>
    <w:rsid w:val="002E236F"/>
    <w:rsid w:val="002E29FA"/>
    <w:rsid w:val="002E2DEB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065"/>
    <w:rsid w:val="002E567F"/>
    <w:rsid w:val="002E582C"/>
    <w:rsid w:val="002E5940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3DFE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7F9"/>
    <w:rsid w:val="003118E5"/>
    <w:rsid w:val="00311930"/>
    <w:rsid w:val="003120D0"/>
    <w:rsid w:val="003131A6"/>
    <w:rsid w:val="003135DE"/>
    <w:rsid w:val="00313875"/>
    <w:rsid w:val="00314B61"/>
    <w:rsid w:val="00314DE6"/>
    <w:rsid w:val="00315E49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DF6"/>
    <w:rsid w:val="00347FBF"/>
    <w:rsid w:val="0035012D"/>
    <w:rsid w:val="00350E03"/>
    <w:rsid w:val="003511EE"/>
    <w:rsid w:val="003518C1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5E5"/>
    <w:rsid w:val="0035391B"/>
    <w:rsid w:val="00354F91"/>
    <w:rsid w:val="003555F1"/>
    <w:rsid w:val="003557E3"/>
    <w:rsid w:val="00355AFC"/>
    <w:rsid w:val="00355C02"/>
    <w:rsid w:val="00355D33"/>
    <w:rsid w:val="0035628A"/>
    <w:rsid w:val="00356E5E"/>
    <w:rsid w:val="0035721F"/>
    <w:rsid w:val="00357489"/>
    <w:rsid w:val="00357896"/>
    <w:rsid w:val="0035799D"/>
    <w:rsid w:val="00357A82"/>
    <w:rsid w:val="00357A87"/>
    <w:rsid w:val="0036015E"/>
    <w:rsid w:val="00360447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18"/>
    <w:rsid w:val="00365368"/>
    <w:rsid w:val="00365ADB"/>
    <w:rsid w:val="00365CBA"/>
    <w:rsid w:val="00365EBD"/>
    <w:rsid w:val="00365FC5"/>
    <w:rsid w:val="003661FE"/>
    <w:rsid w:val="0036632D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248"/>
    <w:rsid w:val="00381630"/>
    <w:rsid w:val="00381868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2AB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C7E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4A0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4B1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6F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D7A76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2DA"/>
    <w:rsid w:val="00401621"/>
    <w:rsid w:val="00401E0B"/>
    <w:rsid w:val="0040220A"/>
    <w:rsid w:val="0040243C"/>
    <w:rsid w:val="00402D41"/>
    <w:rsid w:val="00403193"/>
    <w:rsid w:val="0040358D"/>
    <w:rsid w:val="00403B3B"/>
    <w:rsid w:val="00403C83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1CA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2760B"/>
    <w:rsid w:val="00430426"/>
    <w:rsid w:val="004305C3"/>
    <w:rsid w:val="00430858"/>
    <w:rsid w:val="00431453"/>
    <w:rsid w:val="00431638"/>
    <w:rsid w:val="0043170E"/>
    <w:rsid w:val="00431F75"/>
    <w:rsid w:val="00431FBD"/>
    <w:rsid w:val="00432162"/>
    <w:rsid w:val="00432D5A"/>
    <w:rsid w:val="004333CB"/>
    <w:rsid w:val="004335FA"/>
    <w:rsid w:val="00433C12"/>
    <w:rsid w:val="00433E75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EDD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C89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346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436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82B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1F45"/>
    <w:rsid w:val="004929AB"/>
    <w:rsid w:val="004929B0"/>
    <w:rsid w:val="00492A60"/>
    <w:rsid w:val="00492D7C"/>
    <w:rsid w:val="00492DC2"/>
    <w:rsid w:val="00492E65"/>
    <w:rsid w:val="00492FE9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24C"/>
    <w:rsid w:val="004A7894"/>
    <w:rsid w:val="004A7B46"/>
    <w:rsid w:val="004A7C00"/>
    <w:rsid w:val="004A7CD2"/>
    <w:rsid w:val="004A7E81"/>
    <w:rsid w:val="004A7EDC"/>
    <w:rsid w:val="004A7FCA"/>
    <w:rsid w:val="004B0046"/>
    <w:rsid w:val="004B01E2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B6D"/>
    <w:rsid w:val="004C1DAA"/>
    <w:rsid w:val="004C20AF"/>
    <w:rsid w:val="004C28EF"/>
    <w:rsid w:val="004C28F4"/>
    <w:rsid w:val="004C2B26"/>
    <w:rsid w:val="004C2ED7"/>
    <w:rsid w:val="004C2F0C"/>
    <w:rsid w:val="004C3123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4BB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8C2"/>
    <w:rsid w:val="004F3E7C"/>
    <w:rsid w:val="004F41B4"/>
    <w:rsid w:val="004F428F"/>
    <w:rsid w:val="004F4A63"/>
    <w:rsid w:val="004F5B6A"/>
    <w:rsid w:val="004F5BD8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263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725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C45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44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27D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58"/>
    <w:rsid w:val="005414D1"/>
    <w:rsid w:val="00541682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260"/>
    <w:rsid w:val="005473E0"/>
    <w:rsid w:val="0054777F"/>
    <w:rsid w:val="00547887"/>
    <w:rsid w:val="00547E2F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E6D"/>
    <w:rsid w:val="00551FDD"/>
    <w:rsid w:val="0055224E"/>
    <w:rsid w:val="00552314"/>
    <w:rsid w:val="00552B65"/>
    <w:rsid w:val="00552E4B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5E1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88B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4BC8"/>
    <w:rsid w:val="00575C44"/>
    <w:rsid w:val="00575D47"/>
    <w:rsid w:val="00576663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96B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56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0E62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2FB"/>
    <w:rsid w:val="005C0500"/>
    <w:rsid w:val="005C06E2"/>
    <w:rsid w:val="005C06F6"/>
    <w:rsid w:val="005C0798"/>
    <w:rsid w:val="005C089A"/>
    <w:rsid w:val="005C0D95"/>
    <w:rsid w:val="005C10C6"/>
    <w:rsid w:val="005C1197"/>
    <w:rsid w:val="005C1582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4C3B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3CB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1D14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A8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03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5F73FE"/>
    <w:rsid w:val="00600070"/>
    <w:rsid w:val="006002ED"/>
    <w:rsid w:val="00600A84"/>
    <w:rsid w:val="00600B1C"/>
    <w:rsid w:val="00601207"/>
    <w:rsid w:val="0060128B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619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17C50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033"/>
    <w:rsid w:val="006342D8"/>
    <w:rsid w:val="006348CA"/>
    <w:rsid w:val="006349CD"/>
    <w:rsid w:val="00634A16"/>
    <w:rsid w:val="00634AB4"/>
    <w:rsid w:val="00635155"/>
    <w:rsid w:val="006359A5"/>
    <w:rsid w:val="00635AAF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0FD7"/>
    <w:rsid w:val="0064118A"/>
    <w:rsid w:val="0064146D"/>
    <w:rsid w:val="006415BE"/>
    <w:rsid w:val="00641B64"/>
    <w:rsid w:val="0064267C"/>
    <w:rsid w:val="006427E9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321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4D7D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69F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9F1"/>
    <w:rsid w:val="00675D77"/>
    <w:rsid w:val="0067694B"/>
    <w:rsid w:val="00676BE4"/>
    <w:rsid w:val="00676EF9"/>
    <w:rsid w:val="00677938"/>
    <w:rsid w:val="00677C36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04E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4FE3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B95"/>
    <w:rsid w:val="006A5D82"/>
    <w:rsid w:val="006A5FAA"/>
    <w:rsid w:val="006A6009"/>
    <w:rsid w:val="006A66B9"/>
    <w:rsid w:val="006A674B"/>
    <w:rsid w:val="006A6A07"/>
    <w:rsid w:val="006A7071"/>
    <w:rsid w:val="006A720F"/>
    <w:rsid w:val="006A7ACF"/>
    <w:rsid w:val="006B0671"/>
    <w:rsid w:val="006B08BF"/>
    <w:rsid w:val="006B0D7B"/>
    <w:rsid w:val="006B1054"/>
    <w:rsid w:val="006B1134"/>
    <w:rsid w:val="006B155C"/>
    <w:rsid w:val="006B18A2"/>
    <w:rsid w:val="006B1A2A"/>
    <w:rsid w:val="006B2086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ADF"/>
    <w:rsid w:val="006E1EDC"/>
    <w:rsid w:val="006E236F"/>
    <w:rsid w:val="006E2548"/>
    <w:rsid w:val="006E2B2A"/>
    <w:rsid w:val="006E2E2F"/>
    <w:rsid w:val="006E2F16"/>
    <w:rsid w:val="006E32C9"/>
    <w:rsid w:val="006E3FF8"/>
    <w:rsid w:val="006E4556"/>
    <w:rsid w:val="006E4B1C"/>
    <w:rsid w:val="006E5177"/>
    <w:rsid w:val="006E5CF6"/>
    <w:rsid w:val="006E6026"/>
    <w:rsid w:val="006E641D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0E"/>
    <w:rsid w:val="006F26F8"/>
    <w:rsid w:val="006F278B"/>
    <w:rsid w:val="006F2791"/>
    <w:rsid w:val="006F2832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4FC"/>
    <w:rsid w:val="007028E8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8C5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93D"/>
    <w:rsid w:val="00724ECA"/>
    <w:rsid w:val="00725005"/>
    <w:rsid w:val="00725045"/>
    <w:rsid w:val="00725254"/>
    <w:rsid w:val="00725810"/>
    <w:rsid w:val="00725A0B"/>
    <w:rsid w:val="00725C9C"/>
    <w:rsid w:val="00725DDE"/>
    <w:rsid w:val="00726571"/>
    <w:rsid w:val="00726DA2"/>
    <w:rsid w:val="007272EF"/>
    <w:rsid w:val="007273E5"/>
    <w:rsid w:val="00727655"/>
    <w:rsid w:val="00727916"/>
    <w:rsid w:val="00727945"/>
    <w:rsid w:val="00727DCB"/>
    <w:rsid w:val="00727E51"/>
    <w:rsid w:val="007305B2"/>
    <w:rsid w:val="00730E70"/>
    <w:rsid w:val="007317A0"/>
    <w:rsid w:val="00731C6A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820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EA6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1EE3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1ACD"/>
    <w:rsid w:val="00771D9D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76DEE"/>
    <w:rsid w:val="00777E25"/>
    <w:rsid w:val="00777EC2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3C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8CF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39A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14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26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349C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505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5FB8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7D3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9C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394"/>
    <w:rsid w:val="007F141D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3F04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1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084"/>
    <w:rsid w:val="0081529F"/>
    <w:rsid w:val="0081587F"/>
    <w:rsid w:val="00815A3E"/>
    <w:rsid w:val="00815C00"/>
    <w:rsid w:val="00815DEF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9DA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141"/>
    <w:rsid w:val="008253DE"/>
    <w:rsid w:val="00825761"/>
    <w:rsid w:val="008260D8"/>
    <w:rsid w:val="0082694D"/>
    <w:rsid w:val="00826BBA"/>
    <w:rsid w:val="00826E2A"/>
    <w:rsid w:val="00826E96"/>
    <w:rsid w:val="00827211"/>
    <w:rsid w:val="008275BC"/>
    <w:rsid w:val="008278F9"/>
    <w:rsid w:val="00827A03"/>
    <w:rsid w:val="00827E24"/>
    <w:rsid w:val="00830014"/>
    <w:rsid w:val="0083017C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68C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6D88"/>
    <w:rsid w:val="00846ED6"/>
    <w:rsid w:val="00847211"/>
    <w:rsid w:val="008475CF"/>
    <w:rsid w:val="00847ADF"/>
    <w:rsid w:val="00847AFB"/>
    <w:rsid w:val="00847FE7"/>
    <w:rsid w:val="008505A8"/>
    <w:rsid w:val="008510F1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557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859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2CAB"/>
    <w:rsid w:val="008A3049"/>
    <w:rsid w:val="008A3242"/>
    <w:rsid w:val="008A324A"/>
    <w:rsid w:val="008A3360"/>
    <w:rsid w:val="008A36CF"/>
    <w:rsid w:val="008A3B34"/>
    <w:rsid w:val="008A3D77"/>
    <w:rsid w:val="008A408F"/>
    <w:rsid w:val="008A40E0"/>
    <w:rsid w:val="008A4128"/>
    <w:rsid w:val="008A432B"/>
    <w:rsid w:val="008A435F"/>
    <w:rsid w:val="008A4696"/>
    <w:rsid w:val="008A481E"/>
    <w:rsid w:val="008A4C16"/>
    <w:rsid w:val="008A4FB3"/>
    <w:rsid w:val="008A54D6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3F28"/>
    <w:rsid w:val="008B4268"/>
    <w:rsid w:val="008B4294"/>
    <w:rsid w:val="008B435C"/>
    <w:rsid w:val="008B46B3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87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3FE7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5E5B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00B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0F3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67B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0EF"/>
    <w:rsid w:val="009173CB"/>
    <w:rsid w:val="00920028"/>
    <w:rsid w:val="009206A3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7FB"/>
    <w:rsid w:val="00932C20"/>
    <w:rsid w:val="00932C89"/>
    <w:rsid w:val="00932F5F"/>
    <w:rsid w:val="00933060"/>
    <w:rsid w:val="009336A8"/>
    <w:rsid w:val="00933F84"/>
    <w:rsid w:val="009340F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4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756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165"/>
    <w:rsid w:val="00970261"/>
    <w:rsid w:val="00970313"/>
    <w:rsid w:val="0097083C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43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12E"/>
    <w:rsid w:val="00977644"/>
    <w:rsid w:val="009779EB"/>
    <w:rsid w:val="00977A8F"/>
    <w:rsid w:val="00977C99"/>
    <w:rsid w:val="009804C8"/>
    <w:rsid w:val="009804E0"/>
    <w:rsid w:val="0098052D"/>
    <w:rsid w:val="0098056C"/>
    <w:rsid w:val="00980D3C"/>
    <w:rsid w:val="00980E68"/>
    <w:rsid w:val="00980EFC"/>
    <w:rsid w:val="00980FEE"/>
    <w:rsid w:val="00981A9E"/>
    <w:rsid w:val="00981B43"/>
    <w:rsid w:val="00981E50"/>
    <w:rsid w:val="0098207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D82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255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4D6D"/>
    <w:rsid w:val="009950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6D0F"/>
    <w:rsid w:val="009A6D68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C1C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788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9A1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2E2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802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780"/>
    <w:rsid w:val="00A04BC8"/>
    <w:rsid w:val="00A04EF9"/>
    <w:rsid w:val="00A0514A"/>
    <w:rsid w:val="00A05D00"/>
    <w:rsid w:val="00A0637B"/>
    <w:rsid w:val="00A068A2"/>
    <w:rsid w:val="00A068A8"/>
    <w:rsid w:val="00A06A18"/>
    <w:rsid w:val="00A06BFE"/>
    <w:rsid w:val="00A06C61"/>
    <w:rsid w:val="00A06CD4"/>
    <w:rsid w:val="00A06DE7"/>
    <w:rsid w:val="00A06E63"/>
    <w:rsid w:val="00A072B6"/>
    <w:rsid w:val="00A0782B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6D4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36F"/>
    <w:rsid w:val="00A37594"/>
    <w:rsid w:val="00A37606"/>
    <w:rsid w:val="00A37C71"/>
    <w:rsid w:val="00A37E0D"/>
    <w:rsid w:val="00A40159"/>
    <w:rsid w:val="00A40440"/>
    <w:rsid w:val="00A408BA"/>
    <w:rsid w:val="00A40ABA"/>
    <w:rsid w:val="00A40F10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C39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993"/>
    <w:rsid w:val="00A52A28"/>
    <w:rsid w:val="00A52CE1"/>
    <w:rsid w:val="00A53354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5C4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1A1"/>
    <w:rsid w:val="00A775A5"/>
    <w:rsid w:val="00A77A69"/>
    <w:rsid w:val="00A77E47"/>
    <w:rsid w:val="00A80E1D"/>
    <w:rsid w:val="00A80EF2"/>
    <w:rsid w:val="00A81195"/>
    <w:rsid w:val="00A81712"/>
    <w:rsid w:val="00A81714"/>
    <w:rsid w:val="00A81F0D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1BCC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1CCE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0BC2"/>
    <w:rsid w:val="00AE1198"/>
    <w:rsid w:val="00AE1776"/>
    <w:rsid w:val="00AE177F"/>
    <w:rsid w:val="00AE2106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926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555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3D71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B5C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298"/>
    <w:rsid w:val="00B22A49"/>
    <w:rsid w:val="00B22C00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283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0B37"/>
    <w:rsid w:val="00B418E1"/>
    <w:rsid w:val="00B41E14"/>
    <w:rsid w:val="00B42180"/>
    <w:rsid w:val="00B426B2"/>
    <w:rsid w:val="00B42AAF"/>
    <w:rsid w:val="00B42C0A"/>
    <w:rsid w:val="00B433D3"/>
    <w:rsid w:val="00B43A43"/>
    <w:rsid w:val="00B43BC0"/>
    <w:rsid w:val="00B43BE2"/>
    <w:rsid w:val="00B44663"/>
    <w:rsid w:val="00B44884"/>
    <w:rsid w:val="00B44919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0DBB"/>
    <w:rsid w:val="00B718E2"/>
    <w:rsid w:val="00B71BD6"/>
    <w:rsid w:val="00B71E4F"/>
    <w:rsid w:val="00B72015"/>
    <w:rsid w:val="00B7224C"/>
    <w:rsid w:val="00B72414"/>
    <w:rsid w:val="00B7274B"/>
    <w:rsid w:val="00B729D7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8A8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3AE8"/>
    <w:rsid w:val="00B94013"/>
    <w:rsid w:val="00B94559"/>
    <w:rsid w:val="00B946DD"/>
    <w:rsid w:val="00B9507F"/>
    <w:rsid w:val="00B9515B"/>
    <w:rsid w:val="00B952EA"/>
    <w:rsid w:val="00B95A89"/>
    <w:rsid w:val="00B95D9F"/>
    <w:rsid w:val="00B963D7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0F08"/>
    <w:rsid w:val="00BC13D5"/>
    <w:rsid w:val="00BC1D13"/>
    <w:rsid w:val="00BC2335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BED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AE5"/>
    <w:rsid w:val="00BD1B71"/>
    <w:rsid w:val="00BD1E12"/>
    <w:rsid w:val="00BD1F3B"/>
    <w:rsid w:val="00BD28D1"/>
    <w:rsid w:val="00BD2903"/>
    <w:rsid w:val="00BD2CC5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6C95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3ED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0ECE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337"/>
    <w:rsid w:val="00C04446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8E6"/>
    <w:rsid w:val="00C12B7E"/>
    <w:rsid w:val="00C12C4A"/>
    <w:rsid w:val="00C12CFF"/>
    <w:rsid w:val="00C12D4D"/>
    <w:rsid w:val="00C1300A"/>
    <w:rsid w:val="00C1306D"/>
    <w:rsid w:val="00C13D01"/>
    <w:rsid w:val="00C14388"/>
    <w:rsid w:val="00C144E0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1EA"/>
    <w:rsid w:val="00C2639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9D7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3E07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13"/>
    <w:rsid w:val="00C54B42"/>
    <w:rsid w:val="00C54CC1"/>
    <w:rsid w:val="00C54E3D"/>
    <w:rsid w:val="00C5520A"/>
    <w:rsid w:val="00C555C6"/>
    <w:rsid w:val="00C55960"/>
    <w:rsid w:val="00C562F1"/>
    <w:rsid w:val="00C56582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C5D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97E"/>
    <w:rsid w:val="00C64A70"/>
    <w:rsid w:val="00C64ACF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135"/>
    <w:rsid w:val="00C674D0"/>
    <w:rsid w:val="00C676E5"/>
    <w:rsid w:val="00C67A31"/>
    <w:rsid w:val="00C67A61"/>
    <w:rsid w:val="00C701F3"/>
    <w:rsid w:val="00C703B5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77E20"/>
    <w:rsid w:val="00C801C0"/>
    <w:rsid w:val="00C80290"/>
    <w:rsid w:val="00C8043C"/>
    <w:rsid w:val="00C80A81"/>
    <w:rsid w:val="00C80D75"/>
    <w:rsid w:val="00C815D1"/>
    <w:rsid w:val="00C81ACF"/>
    <w:rsid w:val="00C81D19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E3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39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4E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582"/>
    <w:rsid w:val="00CD16F0"/>
    <w:rsid w:val="00CD1866"/>
    <w:rsid w:val="00CD1AD6"/>
    <w:rsid w:val="00CD1B53"/>
    <w:rsid w:val="00CD21F7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2CE"/>
    <w:rsid w:val="00CD646F"/>
    <w:rsid w:val="00CD6887"/>
    <w:rsid w:val="00CD6A08"/>
    <w:rsid w:val="00CD6DA5"/>
    <w:rsid w:val="00CD7B42"/>
    <w:rsid w:val="00CD7D10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AA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891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46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3E07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079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E5B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0BE4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6B38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519"/>
    <w:rsid w:val="00DB0B13"/>
    <w:rsid w:val="00DB0BBF"/>
    <w:rsid w:val="00DB0C9B"/>
    <w:rsid w:val="00DB0E51"/>
    <w:rsid w:val="00DB12DD"/>
    <w:rsid w:val="00DB18D6"/>
    <w:rsid w:val="00DB1BE6"/>
    <w:rsid w:val="00DB1E83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B78D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711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2FDA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B31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4FAE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1AA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5BA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421"/>
    <w:rsid w:val="00E33C21"/>
    <w:rsid w:val="00E34484"/>
    <w:rsid w:val="00E34618"/>
    <w:rsid w:val="00E346F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35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84B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0B2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6CE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B66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0C90"/>
    <w:rsid w:val="00E91001"/>
    <w:rsid w:val="00E9115F"/>
    <w:rsid w:val="00E91308"/>
    <w:rsid w:val="00E91D01"/>
    <w:rsid w:val="00E92195"/>
    <w:rsid w:val="00E92280"/>
    <w:rsid w:val="00E92F6D"/>
    <w:rsid w:val="00E92F85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622"/>
    <w:rsid w:val="00EA6870"/>
    <w:rsid w:val="00EA6D55"/>
    <w:rsid w:val="00EA77E6"/>
    <w:rsid w:val="00EA77F1"/>
    <w:rsid w:val="00EA78FC"/>
    <w:rsid w:val="00EA7901"/>
    <w:rsid w:val="00EA7A76"/>
    <w:rsid w:val="00EA7F8D"/>
    <w:rsid w:val="00EB03BE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13C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7D7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25A"/>
    <w:rsid w:val="00ED23D0"/>
    <w:rsid w:val="00ED26F4"/>
    <w:rsid w:val="00ED2972"/>
    <w:rsid w:val="00ED2A8F"/>
    <w:rsid w:val="00ED2C64"/>
    <w:rsid w:val="00ED3233"/>
    <w:rsid w:val="00ED324D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45"/>
    <w:rsid w:val="00EE1A72"/>
    <w:rsid w:val="00EE2035"/>
    <w:rsid w:val="00EE2102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44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5F57"/>
    <w:rsid w:val="00EF6644"/>
    <w:rsid w:val="00EF6D9A"/>
    <w:rsid w:val="00EF6DBD"/>
    <w:rsid w:val="00EF761A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052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4B4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66F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27F5D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63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144F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47A"/>
    <w:rsid w:val="00F51A06"/>
    <w:rsid w:val="00F51AE3"/>
    <w:rsid w:val="00F51C9F"/>
    <w:rsid w:val="00F51E02"/>
    <w:rsid w:val="00F51EEE"/>
    <w:rsid w:val="00F522AA"/>
    <w:rsid w:val="00F5296B"/>
    <w:rsid w:val="00F52E59"/>
    <w:rsid w:val="00F52EA8"/>
    <w:rsid w:val="00F52F76"/>
    <w:rsid w:val="00F53119"/>
    <w:rsid w:val="00F53286"/>
    <w:rsid w:val="00F535B3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B1C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0D8"/>
    <w:rsid w:val="00F651AD"/>
    <w:rsid w:val="00F658BF"/>
    <w:rsid w:val="00F65918"/>
    <w:rsid w:val="00F66162"/>
    <w:rsid w:val="00F66178"/>
    <w:rsid w:val="00F6626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1E41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3E9B"/>
    <w:rsid w:val="00F840D1"/>
    <w:rsid w:val="00F843C5"/>
    <w:rsid w:val="00F84E36"/>
    <w:rsid w:val="00F84F02"/>
    <w:rsid w:val="00F8528B"/>
    <w:rsid w:val="00F852DE"/>
    <w:rsid w:val="00F856DF"/>
    <w:rsid w:val="00F85773"/>
    <w:rsid w:val="00F85C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3B43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98A"/>
    <w:rsid w:val="00FB0D82"/>
    <w:rsid w:val="00FB10F9"/>
    <w:rsid w:val="00FB1728"/>
    <w:rsid w:val="00FB1DC5"/>
    <w:rsid w:val="00FB1F9F"/>
    <w:rsid w:val="00FB21AE"/>
    <w:rsid w:val="00FB23C2"/>
    <w:rsid w:val="00FB29A0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8BE"/>
    <w:rsid w:val="00FB4982"/>
    <w:rsid w:val="00FB4B49"/>
    <w:rsid w:val="00FB51F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76"/>
    <w:rsid w:val="00FC5A88"/>
    <w:rsid w:val="00FC5CFC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4DB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116"/>
    <w:rsid w:val="00FF1292"/>
    <w:rsid w:val="00FF1434"/>
    <w:rsid w:val="00FF156F"/>
    <w:rsid w:val="00FF16B5"/>
    <w:rsid w:val="00FF172C"/>
    <w:rsid w:val="00FF1A5D"/>
    <w:rsid w:val="00FF1D82"/>
    <w:rsid w:val="00FF28EF"/>
    <w:rsid w:val="00FF2A2F"/>
    <w:rsid w:val="00FF2D84"/>
    <w:rsid w:val="00FF3A09"/>
    <w:rsid w:val="00FF3CD4"/>
    <w:rsid w:val="00FF3D05"/>
    <w:rsid w:val="00FF4097"/>
    <w:rsid w:val="00FF411C"/>
    <w:rsid w:val="00FF423A"/>
    <w:rsid w:val="00FF449A"/>
    <w:rsid w:val="00FF4782"/>
    <w:rsid w:val="00FF4A74"/>
    <w:rsid w:val="00FF4BAF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28912</TotalTime>
  <Pages>9</Pages>
  <Words>15050</Words>
  <Characters>8580</Characters>
  <Application>Microsoft Office Word</Application>
  <DocSecurity>0</DocSecurity>
  <Lines>71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7177</cp:revision>
  <cp:lastPrinted>2026-08-28T12:13:00Z</cp:lastPrinted>
  <dcterms:created xsi:type="dcterms:W3CDTF">2016-02-24T08:35:00Z</dcterms:created>
  <dcterms:modified xsi:type="dcterms:W3CDTF">2026-08-28T12:20:00Z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