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D732F" w14:textId="3ED1236F" w:rsidR="007774BE" w:rsidRDefault="007774BE" w:rsidP="00675BC3">
      <w:pPr>
        <w:jc w:val="center"/>
        <w:rPr>
          <w:lang w:val="uk-UA"/>
        </w:rPr>
      </w:pPr>
      <w:bookmarkStart w:id="0" w:name="_GoBack"/>
      <w:bookmarkEnd w:id="0"/>
    </w:p>
    <w:p w14:paraId="55EC1C86" w14:textId="77777777" w:rsidR="007774BE" w:rsidRDefault="007774BE" w:rsidP="00675BC3">
      <w:pPr>
        <w:jc w:val="center"/>
        <w:rPr>
          <w:lang w:val="uk-UA"/>
        </w:rPr>
      </w:pPr>
    </w:p>
    <w:p w14:paraId="03B5BAC9" w14:textId="77777777" w:rsidR="007774BE" w:rsidRDefault="007774BE" w:rsidP="00675BC3">
      <w:pPr>
        <w:jc w:val="center"/>
        <w:rPr>
          <w:lang w:val="uk-UA"/>
        </w:rPr>
      </w:pPr>
    </w:p>
    <w:p w14:paraId="308A5A69" w14:textId="77777777" w:rsidR="007774BE" w:rsidRDefault="007774BE" w:rsidP="00675BC3">
      <w:pPr>
        <w:jc w:val="center"/>
        <w:rPr>
          <w:lang w:val="uk-UA"/>
        </w:rPr>
      </w:pPr>
    </w:p>
    <w:p w14:paraId="190D6880" w14:textId="77777777" w:rsidR="007774BE" w:rsidRDefault="007774BE" w:rsidP="00675BC3">
      <w:pPr>
        <w:jc w:val="center"/>
        <w:rPr>
          <w:lang w:val="uk-UA"/>
        </w:rPr>
      </w:pPr>
    </w:p>
    <w:p w14:paraId="59B2768B" w14:textId="77777777" w:rsidR="007774BE" w:rsidRDefault="007774BE" w:rsidP="00675BC3">
      <w:pPr>
        <w:jc w:val="center"/>
        <w:rPr>
          <w:lang w:val="uk-UA"/>
        </w:rPr>
      </w:pPr>
    </w:p>
    <w:p w14:paraId="3151EF4A" w14:textId="77777777" w:rsidR="007774BE" w:rsidRDefault="007774BE" w:rsidP="00675BC3">
      <w:pPr>
        <w:jc w:val="center"/>
        <w:rPr>
          <w:lang w:val="uk-UA"/>
        </w:rPr>
      </w:pPr>
    </w:p>
    <w:p w14:paraId="08989E01" w14:textId="77777777" w:rsidR="007774BE" w:rsidRDefault="007774BE" w:rsidP="00675BC3">
      <w:pPr>
        <w:jc w:val="center"/>
        <w:rPr>
          <w:lang w:val="uk-UA"/>
        </w:rPr>
      </w:pPr>
    </w:p>
    <w:p w14:paraId="242EFC4C" w14:textId="77777777" w:rsidR="007774BE" w:rsidRDefault="007774BE" w:rsidP="00675BC3">
      <w:pPr>
        <w:jc w:val="center"/>
        <w:rPr>
          <w:lang w:val="uk-UA"/>
        </w:rPr>
      </w:pPr>
    </w:p>
    <w:p w14:paraId="2837DA78" w14:textId="77777777" w:rsidR="007774BE" w:rsidRDefault="007774BE" w:rsidP="00675BC3">
      <w:pPr>
        <w:jc w:val="center"/>
        <w:rPr>
          <w:lang w:val="uk-UA"/>
        </w:rPr>
      </w:pPr>
    </w:p>
    <w:p w14:paraId="7CB59645" w14:textId="77777777" w:rsidR="007774BE" w:rsidRDefault="007774BE" w:rsidP="00675BC3">
      <w:pPr>
        <w:jc w:val="center"/>
        <w:rPr>
          <w:lang w:val="uk-UA"/>
        </w:rPr>
      </w:pPr>
    </w:p>
    <w:p w14:paraId="4FA9CB46" w14:textId="77777777" w:rsidR="007774BE" w:rsidRDefault="007774BE" w:rsidP="00675BC3">
      <w:pPr>
        <w:jc w:val="center"/>
        <w:rPr>
          <w:lang w:val="uk-UA"/>
        </w:rPr>
      </w:pPr>
    </w:p>
    <w:p w14:paraId="45354C0A" w14:textId="77777777" w:rsidR="007774BE" w:rsidRDefault="007774BE" w:rsidP="00675BC3">
      <w:pPr>
        <w:jc w:val="center"/>
        <w:rPr>
          <w:lang w:val="uk-UA"/>
        </w:rPr>
      </w:pPr>
    </w:p>
    <w:p w14:paraId="76C1BAA2" w14:textId="77777777" w:rsidR="007774BE" w:rsidRDefault="007774BE" w:rsidP="00675BC3">
      <w:pPr>
        <w:jc w:val="center"/>
        <w:rPr>
          <w:lang w:val="uk-UA"/>
        </w:rPr>
      </w:pPr>
    </w:p>
    <w:p w14:paraId="071887E0" w14:textId="77777777" w:rsidR="007774BE" w:rsidRDefault="007774BE" w:rsidP="00675BC3">
      <w:pPr>
        <w:jc w:val="center"/>
        <w:rPr>
          <w:lang w:val="uk-UA"/>
        </w:rPr>
      </w:pPr>
    </w:p>
    <w:p w14:paraId="3D637981" w14:textId="77777777" w:rsidR="007774BE" w:rsidRDefault="007774BE" w:rsidP="00675BC3">
      <w:pPr>
        <w:jc w:val="center"/>
        <w:rPr>
          <w:lang w:val="uk-UA"/>
        </w:rPr>
      </w:pPr>
    </w:p>
    <w:p w14:paraId="23A909C4" w14:textId="77777777" w:rsidR="007774BE" w:rsidRDefault="007774BE" w:rsidP="00675BC3">
      <w:pPr>
        <w:jc w:val="center"/>
        <w:rPr>
          <w:lang w:val="uk-UA"/>
        </w:rPr>
      </w:pPr>
    </w:p>
    <w:p w14:paraId="5FF5BE79" w14:textId="2C390CB3" w:rsidR="00680107" w:rsidRPr="007774BE" w:rsidRDefault="00680107" w:rsidP="00675BC3">
      <w:pPr>
        <w:jc w:val="center"/>
        <w:rPr>
          <w:b/>
        </w:rPr>
      </w:pPr>
      <w:r w:rsidRPr="007774BE">
        <w:rPr>
          <w:b/>
        </w:rPr>
        <w:t>СТАТУТ</w:t>
      </w:r>
    </w:p>
    <w:p w14:paraId="719908D6" w14:textId="77777777" w:rsidR="00680107" w:rsidRPr="007774BE" w:rsidRDefault="00680107" w:rsidP="00675BC3">
      <w:pPr>
        <w:jc w:val="center"/>
        <w:rPr>
          <w:b/>
        </w:rPr>
      </w:pPr>
      <w:r w:rsidRPr="007774BE">
        <w:rPr>
          <w:b/>
        </w:rPr>
        <w:t>ТЕРИТОРІАЛЬНОЇ ГРОМАДИ МІСТА КИЄВА</w:t>
      </w:r>
    </w:p>
    <w:p w14:paraId="16F4F4A1" w14:textId="77777777" w:rsidR="00680107" w:rsidRPr="00680107" w:rsidRDefault="00680107" w:rsidP="00675BC3">
      <w:pPr>
        <w:jc w:val="center"/>
      </w:pPr>
    </w:p>
    <w:p w14:paraId="4E5973C4" w14:textId="2AAA4537" w:rsidR="00680107" w:rsidRPr="00680107" w:rsidRDefault="00680107" w:rsidP="00675BC3">
      <w:pPr>
        <w:jc w:val="center"/>
      </w:pPr>
      <w:r w:rsidRPr="00680107">
        <w:t xml:space="preserve">/ нова редакція </w:t>
      </w:r>
      <w:r w:rsidR="1A73E78F" w:rsidRPr="59E1194E">
        <w:t>/</w:t>
      </w:r>
    </w:p>
    <w:p w14:paraId="58BB17A5" w14:textId="77777777" w:rsidR="00680107" w:rsidRPr="00680107" w:rsidRDefault="00680107" w:rsidP="00675BC3">
      <w:r w:rsidRPr="00680107">
        <w:br w:type="page"/>
      </w:r>
    </w:p>
    <w:sdt>
      <w:sdtPr>
        <w:rPr>
          <w:sz w:val="28"/>
          <w:szCs w:val="28"/>
          <w:lang w:val="uk-UA"/>
        </w:rPr>
        <w:id w:val="-1764134443"/>
        <w:docPartObj>
          <w:docPartGallery w:val="Table of Contents"/>
          <w:docPartUnique/>
        </w:docPartObj>
      </w:sdtPr>
      <w:sdtEndPr>
        <w:rPr>
          <w:b/>
          <w:bCs/>
          <w:lang w:val="uk"/>
        </w:rPr>
      </w:sdtEndPr>
      <w:sdtContent>
        <w:p w14:paraId="2BB9001F" w14:textId="643474AF" w:rsidR="0002461C" w:rsidRPr="00A01A43" w:rsidRDefault="0002461C" w:rsidP="00675BC3">
          <w:pPr>
            <w:pStyle w:val="ab"/>
            <w:spacing w:before="0" w:line="240" w:lineRule="auto"/>
            <w:jc w:val="both"/>
            <w:rPr>
              <w:b/>
              <w:bCs/>
              <w:sz w:val="28"/>
              <w:szCs w:val="28"/>
            </w:rPr>
          </w:pPr>
          <w:r w:rsidRPr="00A01A43">
            <w:rPr>
              <w:b/>
              <w:bCs/>
              <w:sz w:val="28"/>
              <w:szCs w:val="28"/>
              <w:lang w:val="uk-UA"/>
            </w:rPr>
            <w:t>Зміст</w:t>
          </w:r>
        </w:p>
        <w:p w14:paraId="21B3812B" w14:textId="694B39C0" w:rsidR="00EE0661" w:rsidRDefault="008F3946">
          <w:pPr>
            <w:pStyle w:val="16"/>
            <w:rPr>
              <w:rFonts w:asciiTheme="minorHAnsi" w:eastAsiaTheme="minorEastAsia" w:hAnsiTheme="minorHAnsi" w:cstheme="minorBidi"/>
              <w:b w:val="0"/>
              <w:noProof/>
              <w:kern w:val="2"/>
              <w:sz w:val="24"/>
              <w:szCs w:val="24"/>
              <w:lang w:val="uk-UA"/>
              <w14:ligatures w14:val="standardContextual"/>
            </w:rPr>
          </w:pPr>
          <w:r>
            <w:rPr>
              <w:bCs/>
            </w:rPr>
            <w:fldChar w:fldCharType="begin"/>
          </w:r>
          <w:r>
            <w:rPr>
              <w:bCs/>
            </w:rPr>
            <w:instrText xml:space="preserve"> TOC \o "1-3" \h \z \u </w:instrText>
          </w:r>
          <w:r>
            <w:rPr>
              <w:bCs/>
            </w:rPr>
            <w:fldChar w:fldCharType="separate"/>
          </w:r>
          <w:hyperlink w:anchor="_Toc231829372" w:history="1">
            <w:r w:rsidR="00EE0661" w:rsidRPr="00FC3463">
              <w:rPr>
                <w:rStyle w:val="af7"/>
                <w:noProof/>
              </w:rPr>
              <w:t>ПРЕАМБУЛА</w:t>
            </w:r>
            <w:r w:rsidR="00EE0661">
              <w:rPr>
                <w:noProof/>
                <w:webHidden/>
              </w:rPr>
              <w:tab/>
            </w:r>
            <w:r w:rsidR="00EE0661">
              <w:rPr>
                <w:noProof/>
                <w:webHidden/>
              </w:rPr>
              <w:fldChar w:fldCharType="begin"/>
            </w:r>
            <w:r w:rsidR="00EE0661">
              <w:rPr>
                <w:noProof/>
                <w:webHidden/>
              </w:rPr>
              <w:instrText xml:space="preserve"> PAGEREF _Toc231829372 \h </w:instrText>
            </w:r>
            <w:r w:rsidR="00EE0661">
              <w:rPr>
                <w:noProof/>
                <w:webHidden/>
              </w:rPr>
            </w:r>
            <w:r w:rsidR="00EE0661">
              <w:rPr>
                <w:noProof/>
                <w:webHidden/>
              </w:rPr>
              <w:fldChar w:fldCharType="separate"/>
            </w:r>
            <w:r w:rsidR="00BC236E">
              <w:rPr>
                <w:noProof/>
                <w:webHidden/>
              </w:rPr>
              <w:t>7</w:t>
            </w:r>
            <w:r w:rsidR="00EE0661">
              <w:rPr>
                <w:noProof/>
                <w:webHidden/>
              </w:rPr>
              <w:fldChar w:fldCharType="end"/>
            </w:r>
          </w:hyperlink>
        </w:p>
        <w:p w14:paraId="7E6F13DA" w14:textId="730EBFA6" w:rsidR="00EE0661" w:rsidRDefault="0006162C">
          <w:pPr>
            <w:pStyle w:val="16"/>
            <w:rPr>
              <w:rFonts w:asciiTheme="minorHAnsi" w:eastAsiaTheme="minorEastAsia" w:hAnsiTheme="minorHAnsi" w:cstheme="minorBidi"/>
              <w:b w:val="0"/>
              <w:noProof/>
              <w:kern w:val="2"/>
              <w:sz w:val="24"/>
              <w:szCs w:val="24"/>
              <w:lang w:val="uk-UA"/>
              <w14:ligatures w14:val="standardContextual"/>
            </w:rPr>
          </w:pPr>
          <w:hyperlink w:anchor="_Toc231829373" w:history="1">
            <w:r w:rsidR="00EE0661" w:rsidRPr="00FC3463">
              <w:rPr>
                <w:rStyle w:val="af7"/>
                <w:noProof/>
              </w:rPr>
              <w:t>РОЗДІЛ І</w:t>
            </w:r>
            <w:r w:rsidR="00EE0661" w:rsidRPr="00FC3463">
              <w:rPr>
                <w:rStyle w:val="af7"/>
                <w:noProof/>
                <w:lang w:val="uk-UA"/>
              </w:rPr>
              <w:t xml:space="preserve">.  </w:t>
            </w:r>
            <w:r w:rsidR="00EE0661" w:rsidRPr="00FC3463">
              <w:rPr>
                <w:rStyle w:val="af7"/>
                <w:noProof/>
              </w:rPr>
              <w:t>ЗАГАЛЬНІ ПОЛОЖЕННЯ</w:t>
            </w:r>
            <w:r w:rsidR="00EE0661">
              <w:rPr>
                <w:noProof/>
                <w:webHidden/>
              </w:rPr>
              <w:tab/>
            </w:r>
            <w:r w:rsidR="00EE0661">
              <w:rPr>
                <w:noProof/>
                <w:webHidden/>
              </w:rPr>
              <w:fldChar w:fldCharType="begin"/>
            </w:r>
            <w:r w:rsidR="00EE0661">
              <w:rPr>
                <w:noProof/>
                <w:webHidden/>
              </w:rPr>
              <w:instrText xml:space="preserve"> PAGEREF _Toc231829373 \h </w:instrText>
            </w:r>
            <w:r w:rsidR="00EE0661">
              <w:rPr>
                <w:noProof/>
                <w:webHidden/>
              </w:rPr>
            </w:r>
            <w:r w:rsidR="00EE0661">
              <w:rPr>
                <w:noProof/>
                <w:webHidden/>
              </w:rPr>
              <w:fldChar w:fldCharType="separate"/>
            </w:r>
            <w:r w:rsidR="00BC236E">
              <w:rPr>
                <w:noProof/>
                <w:webHidden/>
              </w:rPr>
              <w:t>11</w:t>
            </w:r>
            <w:r w:rsidR="00EE0661">
              <w:rPr>
                <w:noProof/>
                <w:webHidden/>
              </w:rPr>
              <w:fldChar w:fldCharType="end"/>
            </w:r>
          </w:hyperlink>
        </w:p>
        <w:p w14:paraId="06598C1C" w14:textId="519165C8"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74" w:history="1">
            <w:r w:rsidR="00EE0661" w:rsidRPr="00FC3463">
              <w:rPr>
                <w:rStyle w:val="af7"/>
                <w:noProof/>
              </w:rPr>
              <w:t>Стаття 1. Статут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_Toc231829374 \h </w:instrText>
            </w:r>
            <w:r w:rsidR="00EE0661">
              <w:rPr>
                <w:noProof/>
                <w:webHidden/>
              </w:rPr>
            </w:r>
            <w:r w:rsidR="00EE0661">
              <w:rPr>
                <w:noProof/>
                <w:webHidden/>
              </w:rPr>
              <w:fldChar w:fldCharType="separate"/>
            </w:r>
            <w:r w:rsidR="00BC236E">
              <w:rPr>
                <w:noProof/>
                <w:webHidden/>
              </w:rPr>
              <w:t>11</w:t>
            </w:r>
            <w:r w:rsidR="00EE0661">
              <w:rPr>
                <w:noProof/>
                <w:webHidden/>
              </w:rPr>
              <w:fldChar w:fldCharType="end"/>
            </w:r>
          </w:hyperlink>
        </w:p>
        <w:p w14:paraId="3460AFAA" w14:textId="16732432"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75" w:history="1">
            <w:r w:rsidR="00EE0661" w:rsidRPr="00FC3463">
              <w:rPr>
                <w:rStyle w:val="af7"/>
                <w:noProof/>
              </w:rPr>
              <w:t>Стаття 2. Загальна характеристика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_Toc231829375 \h </w:instrText>
            </w:r>
            <w:r w:rsidR="00EE0661">
              <w:rPr>
                <w:noProof/>
                <w:webHidden/>
              </w:rPr>
            </w:r>
            <w:r w:rsidR="00EE0661">
              <w:rPr>
                <w:noProof/>
                <w:webHidden/>
              </w:rPr>
              <w:fldChar w:fldCharType="separate"/>
            </w:r>
            <w:r w:rsidR="00BC236E">
              <w:rPr>
                <w:noProof/>
                <w:webHidden/>
              </w:rPr>
              <w:t>12</w:t>
            </w:r>
            <w:r w:rsidR="00EE0661">
              <w:rPr>
                <w:noProof/>
                <w:webHidden/>
              </w:rPr>
              <w:fldChar w:fldCharType="end"/>
            </w:r>
          </w:hyperlink>
        </w:p>
        <w:p w14:paraId="7C3FEE03" w14:textId="6E521B08"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76" w:history="1">
            <w:r w:rsidR="00EE0661" w:rsidRPr="00FC3463">
              <w:rPr>
                <w:rStyle w:val="af7"/>
                <w:noProof/>
              </w:rPr>
              <w:t>Стаття 3 Спеціальний статус міста Києва та особливості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_Toc231829376 \h </w:instrText>
            </w:r>
            <w:r w:rsidR="00EE0661">
              <w:rPr>
                <w:noProof/>
                <w:webHidden/>
              </w:rPr>
            </w:r>
            <w:r w:rsidR="00EE0661">
              <w:rPr>
                <w:noProof/>
                <w:webHidden/>
              </w:rPr>
              <w:fldChar w:fldCharType="separate"/>
            </w:r>
            <w:r w:rsidR="00BC236E">
              <w:rPr>
                <w:noProof/>
                <w:webHidden/>
              </w:rPr>
              <w:t>12</w:t>
            </w:r>
            <w:r w:rsidR="00EE0661">
              <w:rPr>
                <w:noProof/>
                <w:webHidden/>
              </w:rPr>
              <w:fldChar w:fldCharType="end"/>
            </w:r>
          </w:hyperlink>
        </w:p>
        <w:p w14:paraId="3B9AE074" w14:textId="6BFB204C"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77" w:history="1">
            <w:r w:rsidR="00EE0661" w:rsidRPr="00FC3463">
              <w:rPr>
                <w:rStyle w:val="af7"/>
                <w:noProof/>
              </w:rPr>
              <w:t>Стаття 4. Символіка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_Toc231829377 \h </w:instrText>
            </w:r>
            <w:r w:rsidR="00EE0661">
              <w:rPr>
                <w:noProof/>
                <w:webHidden/>
              </w:rPr>
            </w:r>
            <w:r w:rsidR="00EE0661">
              <w:rPr>
                <w:noProof/>
                <w:webHidden/>
              </w:rPr>
              <w:fldChar w:fldCharType="separate"/>
            </w:r>
            <w:r w:rsidR="00BC236E">
              <w:rPr>
                <w:noProof/>
                <w:webHidden/>
              </w:rPr>
              <w:t>13</w:t>
            </w:r>
            <w:r w:rsidR="00EE0661">
              <w:rPr>
                <w:noProof/>
                <w:webHidden/>
              </w:rPr>
              <w:fldChar w:fldCharType="end"/>
            </w:r>
          </w:hyperlink>
        </w:p>
        <w:p w14:paraId="3FA18341" w14:textId="20B13272"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78" w:history="1">
            <w:r w:rsidR="00EE0661" w:rsidRPr="00FC3463">
              <w:rPr>
                <w:rStyle w:val="af7"/>
                <w:noProof/>
              </w:rPr>
              <w:t>Стаття 5. Міські свята й пам’ятні дати</w:t>
            </w:r>
            <w:r w:rsidR="00EE0661">
              <w:rPr>
                <w:noProof/>
                <w:webHidden/>
              </w:rPr>
              <w:tab/>
            </w:r>
            <w:r w:rsidR="00EE0661">
              <w:rPr>
                <w:noProof/>
                <w:webHidden/>
              </w:rPr>
              <w:fldChar w:fldCharType="begin"/>
            </w:r>
            <w:r w:rsidR="00EE0661">
              <w:rPr>
                <w:noProof/>
                <w:webHidden/>
              </w:rPr>
              <w:instrText xml:space="preserve"> PAGEREF _Toc231829378 \h </w:instrText>
            </w:r>
            <w:r w:rsidR="00EE0661">
              <w:rPr>
                <w:noProof/>
                <w:webHidden/>
              </w:rPr>
            </w:r>
            <w:r w:rsidR="00EE0661">
              <w:rPr>
                <w:noProof/>
                <w:webHidden/>
              </w:rPr>
              <w:fldChar w:fldCharType="separate"/>
            </w:r>
            <w:r w:rsidR="00BC236E">
              <w:rPr>
                <w:noProof/>
                <w:webHidden/>
              </w:rPr>
              <w:t>15</w:t>
            </w:r>
            <w:r w:rsidR="00EE0661">
              <w:rPr>
                <w:noProof/>
                <w:webHidden/>
              </w:rPr>
              <w:fldChar w:fldCharType="end"/>
            </w:r>
          </w:hyperlink>
        </w:p>
        <w:p w14:paraId="32352889" w14:textId="2FFC557D"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79" w:history="1">
            <w:r w:rsidR="00EE0661" w:rsidRPr="00FC3463">
              <w:rPr>
                <w:rStyle w:val="af7"/>
                <w:noProof/>
              </w:rPr>
              <w:t>Стаття 6. Почесні відзнаки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_Toc231829379 \h </w:instrText>
            </w:r>
            <w:r w:rsidR="00EE0661">
              <w:rPr>
                <w:noProof/>
                <w:webHidden/>
              </w:rPr>
            </w:r>
            <w:r w:rsidR="00EE0661">
              <w:rPr>
                <w:noProof/>
                <w:webHidden/>
              </w:rPr>
              <w:fldChar w:fldCharType="separate"/>
            </w:r>
            <w:r w:rsidR="00BC236E">
              <w:rPr>
                <w:noProof/>
                <w:webHidden/>
              </w:rPr>
              <w:t>15</w:t>
            </w:r>
            <w:r w:rsidR="00EE0661">
              <w:rPr>
                <w:noProof/>
                <w:webHidden/>
              </w:rPr>
              <w:fldChar w:fldCharType="end"/>
            </w:r>
          </w:hyperlink>
        </w:p>
        <w:p w14:paraId="3C60D408" w14:textId="0462D6E8"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80" w:history="1">
            <w:r w:rsidR="00EE0661" w:rsidRPr="00FC3463">
              <w:rPr>
                <w:rStyle w:val="af7"/>
                <w:noProof/>
              </w:rPr>
              <w:t>Стаття 7. Об’єкти топоніміки. Найменування об’єктів міського підпорядкування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_Toc231829380 \h </w:instrText>
            </w:r>
            <w:r w:rsidR="00EE0661">
              <w:rPr>
                <w:noProof/>
                <w:webHidden/>
              </w:rPr>
            </w:r>
            <w:r w:rsidR="00EE0661">
              <w:rPr>
                <w:noProof/>
                <w:webHidden/>
              </w:rPr>
              <w:fldChar w:fldCharType="separate"/>
            </w:r>
            <w:r w:rsidR="00BC236E">
              <w:rPr>
                <w:noProof/>
                <w:webHidden/>
              </w:rPr>
              <w:t>16</w:t>
            </w:r>
            <w:r w:rsidR="00EE0661">
              <w:rPr>
                <w:noProof/>
                <w:webHidden/>
              </w:rPr>
              <w:fldChar w:fldCharType="end"/>
            </w:r>
          </w:hyperlink>
        </w:p>
        <w:p w14:paraId="69B2FC96" w14:textId="19C42F7F"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81" w:history="1">
            <w:r w:rsidR="00EE0661" w:rsidRPr="00FC3463">
              <w:rPr>
                <w:rStyle w:val="af7"/>
                <w:noProof/>
              </w:rPr>
              <w:t>Стаття 8. Роль місцевого самоврядування у формуванні громадянського суспільства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_Toc231829381 \h </w:instrText>
            </w:r>
            <w:r w:rsidR="00EE0661">
              <w:rPr>
                <w:noProof/>
                <w:webHidden/>
              </w:rPr>
            </w:r>
            <w:r w:rsidR="00EE0661">
              <w:rPr>
                <w:noProof/>
                <w:webHidden/>
              </w:rPr>
              <w:fldChar w:fldCharType="separate"/>
            </w:r>
            <w:r w:rsidR="00BC236E">
              <w:rPr>
                <w:noProof/>
                <w:webHidden/>
              </w:rPr>
              <w:t>17</w:t>
            </w:r>
            <w:r w:rsidR="00EE0661">
              <w:rPr>
                <w:noProof/>
                <w:webHidden/>
              </w:rPr>
              <w:fldChar w:fldCharType="end"/>
            </w:r>
          </w:hyperlink>
        </w:p>
        <w:p w14:paraId="129103DA" w14:textId="5181C82B" w:rsidR="00EE0661" w:rsidRDefault="0006162C">
          <w:pPr>
            <w:pStyle w:val="16"/>
            <w:rPr>
              <w:rFonts w:asciiTheme="minorHAnsi" w:eastAsiaTheme="minorEastAsia" w:hAnsiTheme="minorHAnsi" w:cstheme="minorBidi"/>
              <w:b w:val="0"/>
              <w:noProof/>
              <w:kern w:val="2"/>
              <w:sz w:val="24"/>
              <w:szCs w:val="24"/>
              <w:lang w:val="uk-UA"/>
              <w14:ligatures w14:val="standardContextual"/>
            </w:rPr>
          </w:pPr>
          <w:hyperlink w:anchor="_Toc231829382" w:history="1">
            <w:r w:rsidR="00EE0661" w:rsidRPr="00FC3463">
              <w:rPr>
                <w:rStyle w:val="af7"/>
                <w:noProof/>
              </w:rPr>
              <w:t>РОЗДІЛ ІІ ЖИТЕЛІ ТА МЕШКАНЦІ  ТЕРИТОРІАЛЬНОЇ ГРОМАДИ МІСТА КИЄВА, ЇХНІ ПРАВА ТА ОБОВ’ЯЗКИ</w:t>
            </w:r>
            <w:r w:rsidR="00EE0661">
              <w:rPr>
                <w:noProof/>
                <w:webHidden/>
              </w:rPr>
              <w:tab/>
            </w:r>
            <w:r w:rsidR="00EE0661">
              <w:rPr>
                <w:noProof/>
                <w:webHidden/>
              </w:rPr>
              <w:fldChar w:fldCharType="begin"/>
            </w:r>
            <w:r w:rsidR="00EE0661">
              <w:rPr>
                <w:noProof/>
                <w:webHidden/>
              </w:rPr>
              <w:instrText xml:space="preserve"> PAGEREF _Toc231829382 \h </w:instrText>
            </w:r>
            <w:r w:rsidR="00EE0661">
              <w:rPr>
                <w:noProof/>
                <w:webHidden/>
              </w:rPr>
            </w:r>
            <w:r w:rsidR="00EE0661">
              <w:rPr>
                <w:noProof/>
                <w:webHidden/>
              </w:rPr>
              <w:fldChar w:fldCharType="separate"/>
            </w:r>
            <w:r w:rsidR="00BC236E">
              <w:rPr>
                <w:noProof/>
                <w:webHidden/>
              </w:rPr>
              <w:t>17</w:t>
            </w:r>
            <w:r w:rsidR="00EE0661">
              <w:rPr>
                <w:noProof/>
                <w:webHidden/>
              </w:rPr>
              <w:fldChar w:fldCharType="end"/>
            </w:r>
          </w:hyperlink>
        </w:p>
        <w:p w14:paraId="604D7140" w14:textId="55AE4917"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83" w:history="1">
            <w:r w:rsidR="00EE0661" w:rsidRPr="00FC3463">
              <w:rPr>
                <w:rStyle w:val="af7"/>
                <w:noProof/>
              </w:rPr>
              <w:t>Стаття 9 Жителі та мешканці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_Toc231829383 \h </w:instrText>
            </w:r>
            <w:r w:rsidR="00EE0661">
              <w:rPr>
                <w:noProof/>
                <w:webHidden/>
              </w:rPr>
            </w:r>
            <w:r w:rsidR="00EE0661">
              <w:rPr>
                <w:noProof/>
                <w:webHidden/>
              </w:rPr>
              <w:fldChar w:fldCharType="separate"/>
            </w:r>
            <w:r w:rsidR="00BC236E">
              <w:rPr>
                <w:noProof/>
                <w:webHidden/>
              </w:rPr>
              <w:t>18</w:t>
            </w:r>
            <w:r w:rsidR="00EE0661">
              <w:rPr>
                <w:noProof/>
                <w:webHidden/>
              </w:rPr>
              <w:fldChar w:fldCharType="end"/>
            </w:r>
          </w:hyperlink>
        </w:p>
        <w:p w14:paraId="15FE80CA" w14:textId="45A22A37"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84" w:history="1">
            <w:r w:rsidR="00EE0661" w:rsidRPr="00FC3463">
              <w:rPr>
                <w:rStyle w:val="af7"/>
                <w:noProof/>
              </w:rPr>
              <w:t>Стаття 10. Права жителів та мешканців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_Toc231829384 \h </w:instrText>
            </w:r>
            <w:r w:rsidR="00EE0661">
              <w:rPr>
                <w:noProof/>
                <w:webHidden/>
              </w:rPr>
            </w:r>
            <w:r w:rsidR="00EE0661">
              <w:rPr>
                <w:noProof/>
                <w:webHidden/>
              </w:rPr>
              <w:fldChar w:fldCharType="separate"/>
            </w:r>
            <w:r w:rsidR="00BC236E">
              <w:rPr>
                <w:noProof/>
                <w:webHidden/>
              </w:rPr>
              <w:t>18</w:t>
            </w:r>
            <w:r w:rsidR="00EE0661">
              <w:rPr>
                <w:noProof/>
                <w:webHidden/>
              </w:rPr>
              <w:fldChar w:fldCharType="end"/>
            </w:r>
          </w:hyperlink>
        </w:p>
        <w:p w14:paraId="5F9F855F" w14:textId="4BD17EC6"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85" w:history="1">
            <w:r w:rsidR="00EE0661" w:rsidRPr="00FC3463">
              <w:rPr>
                <w:rStyle w:val="af7"/>
                <w:noProof/>
              </w:rPr>
              <w:t>Стаття 11. Дуалізм прав та обов’язків жителів та мешканців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_Toc231829385 \h </w:instrText>
            </w:r>
            <w:r w:rsidR="00EE0661">
              <w:rPr>
                <w:noProof/>
                <w:webHidden/>
              </w:rPr>
            </w:r>
            <w:r w:rsidR="00EE0661">
              <w:rPr>
                <w:noProof/>
                <w:webHidden/>
              </w:rPr>
              <w:fldChar w:fldCharType="separate"/>
            </w:r>
            <w:r w:rsidR="00BC236E">
              <w:rPr>
                <w:noProof/>
                <w:webHidden/>
              </w:rPr>
              <w:t>20</w:t>
            </w:r>
            <w:r w:rsidR="00EE0661">
              <w:rPr>
                <w:noProof/>
                <w:webHidden/>
              </w:rPr>
              <w:fldChar w:fldCharType="end"/>
            </w:r>
          </w:hyperlink>
        </w:p>
        <w:p w14:paraId="05CC6C00" w14:textId="7F3DFAD1"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86" w:history="1">
            <w:r w:rsidR="00EE0661" w:rsidRPr="00FC3463">
              <w:rPr>
                <w:rStyle w:val="af7"/>
                <w:noProof/>
              </w:rPr>
              <w:t>Стаття 12. Рівність та реалізація можливостей жителів</w:t>
            </w:r>
            <w:r w:rsidR="00EE0661">
              <w:rPr>
                <w:noProof/>
                <w:webHidden/>
              </w:rPr>
              <w:tab/>
            </w:r>
            <w:r w:rsidR="00EE0661">
              <w:rPr>
                <w:noProof/>
                <w:webHidden/>
              </w:rPr>
              <w:fldChar w:fldCharType="begin"/>
            </w:r>
            <w:r w:rsidR="00EE0661">
              <w:rPr>
                <w:noProof/>
                <w:webHidden/>
              </w:rPr>
              <w:instrText xml:space="preserve"> PAGEREF _Toc231829386 \h </w:instrText>
            </w:r>
            <w:r w:rsidR="00EE0661">
              <w:rPr>
                <w:noProof/>
                <w:webHidden/>
              </w:rPr>
            </w:r>
            <w:r w:rsidR="00EE0661">
              <w:rPr>
                <w:noProof/>
                <w:webHidden/>
              </w:rPr>
              <w:fldChar w:fldCharType="separate"/>
            </w:r>
            <w:r w:rsidR="00BC236E">
              <w:rPr>
                <w:noProof/>
                <w:webHidden/>
              </w:rPr>
              <w:t>21</w:t>
            </w:r>
            <w:r w:rsidR="00EE0661">
              <w:rPr>
                <w:noProof/>
                <w:webHidden/>
              </w:rPr>
              <w:fldChar w:fldCharType="end"/>
            </w:r>
          </w:hyperlink>
        </w:p>
        <w:p w14:paraId="0E57F15A" w14:textId="3ECF0982"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87" w:history="1">
            <w:r w:rsidR="00EE0661" w:rsidRPr="00FC3463">
              <w:rPr>
                <w:rStyle w:val="af7"/>
                <w:noProof/>
              </w:rPr>
              <w:t>Стаття 13. Уповноважені Київської міської ради</w:t>
            </w:r>
            <w:r w:rsidR="00EE0661">
              <w:rPr>
                <w:noProof/>
                <w:webHidden/>
              </w:rPr>
              <w:tab/>
            </w:r>
            <w:r w:rsidR="00EE0661">
              <w:rPr>
                <w:noProof/>
                <w:webHidden/>
              </w:rPr>
              <w:fldChar w:fldCharType="begin"/>
            </w:r>
            <w:r w:rsidR="00EE0661">
              <w:rPr>
                <w:noProof/>
                <w:webHidden/>
              </w:rPr>
              <w:instrText xml:space="preserve"> PAGEREF _Toc231829387 \h </w:instrText>
            </w:r>
            <w:r w:rsidR="00EE0661">
              <w:rPr>
                <w:noProof/>
                <w:webHidden/>
              </w:rPr>
            </w:r>
            <w:r w:rsidR="00EE0661">
              <w:rPr>
                <w:noProof/>
                <w:webHidden/>
              </w:rPr>
              <w:fldChar w:fldCharType="separate"/>
            </w:r>
            <w:r w:rsidR="00BC236E">
              <w:rPr>
                <w:noProof/>
                <w:webHidden/>
              </w:rPr>
              <w:t>22</w:t>
            </w:r>
            <w:r w:rsidR="00EE0661">
              <w:rPr>
                <w:noProof/>
                <w:webHidden/>
              </w:rPr>
              <w:fldChar w:fldCharType="end"/>
            </w:r>
          </w:hyperlink>
        </w:p>
        <w:p w14:paraId="5ED2C9C2" w14:textId="25A79871" w:rsidR="00EE0661" w:rsidRDefault="0006162C">
          <w:pPr>
            <w:pStyle w:val="16"/>
            <w:rPr>
              <w:rFonts w:asciiTheme="minorHAnsi" w:eastAsiaTheme="minorEastAsia" w:hAnsiTheme="minorHAnsi" w:cstheme="minorBidi"/>
              <w:b w:val="0"/>
              <w:noProof/>
              <w:kern w:val="2"/>
              <w:sz w:val="24"/>
              <w:szCs w:val="24"/>
              <w:lang w:val="uk-UA"/>
              <w14:ligatures w14:val="standardContextual"/>
            </w:rPr>
          </w:pPr>
          <w:hyperlink w:anchor="_Toc231829388" w:history="1">
            <w:r w:rsidR="00EE0661" w:rsidRPr="00FC3463">
              <w:rPr>
                <w:rStyle w:val="af7"/>
                <w:noProof/>
              </w:rPr>
              <w:t>РОЗДІЛ ІІІ</w:t>
            </w:r>
            <w:r w:rsidR="00EE0661" w:rsidRPr="00FC3463">
              <w:rPr>
                <w:rStyle w:val="af7"/>
                <w:noProof/>
                <w:lang w:val="uk-UA"/>
              </w:rPr>
              <w:t xml:space="preserve"> </w:t>
            </w:r>
            <w:r w:rsidR="00EE0661" w:rsidRPr="00FC3463">
              <w:rPr>
                <w:rStyle w:val="af7"/>
                <w:noProof/>
              </w:rPr>
              <w:t>ЗАСАДИ ЗДІЙСНЕННЯ МІСЦЕВОГО САМОВРЯДУВАННЯ Й ОСОБЛИВОСТІ ОРГАНІЗАЦІЇ РОБОТИ ОРГАНІВ МІСЦЕВОГО САМОВРЯДУВАННЯ</w:t>
            </w:r>
            <w:r w:rsidR="00EE0661">
              <w:rPr>
                <w:noProof/>
                <w:webHidden/>
              </w:rPr>
              <w:tab/>
            </w:r>
            <w:r w:rsidR="00EE0661">
              <w:rPr>
                <w:noProof/>
                <w:webHidden/>
              </w:rPr>
              <w:fldChar w:fldCharType="begin"/>
            </w:r>
            <w:r w:rsidR="00EE0661">
              <w:rPr>
                <w:noProof/>
                <w:webHidden/>
              </w:rPr>
              <w:instrText xml:space="preserve"> PAGEREF _Toc231829388 \h </w:instrText>
            </w:r>
            <w:r w:rsidR="00EE0661">
              <w:rPr>
                <w:noProof/>
                <w:webHidden/>
              </w:rPr>
            </w:r>
            <w:r w:rsidR="00EE0661">
              <w:rPr>
                <w:noProof/>
                <w:webHidden/>
              </w:rPr>
              <w:fldChar w:fldCharType="separate"/>
            </w:r>
            <w:r w:rsidR="00BC236E">
              <w:rPr>
                <w:noProof/>
                <w:webHidden/>
              </w:rPr>
              <w:t>23</w:t>
            </w:r>
            <w:r w:rsidR="00EE0661">
              <w:rPr>
                <w:noProof/>
                <w:webHidden/>
              </w:rPr>
              <w:fldChar w:fldCharType="end"/>
            </w:r>
          </w:hyperlink>
        </w:p>
        <w:p w14:paraId="5792FCEE" w14:textId="11E13AA3"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89" w:history="1">
            <w:r w:rsidR="00EE0661" w:rsidRPr="00FC3463">
              <w:rPr>
                <w:rStyle w:val="af7"/>
                <w:noProof/>
              </w:rPr>
              <w:t>Стаття 14. Основні засади взаємодії органів і посадових осіб місцевого самоврядування з жителями, мешканцями</w:t>
            </w:r>
            <w:r w:rsidR="00EE0661">
              <w:rPr>
                <w:noProof/>
                <w:webHidden/>
              </w:rPr>
              <w:tab/>
            </w:r>
            <w:r w:rsidR="00EE0661">
              <w:rPr>
                <w:noProof/>
                <w:webHidden/>
              </w:rPr>
              <w:fldChar w:fldCharType="begin"/>
            </w:r>
            <w:r w:rsidR="00EE0661">
              <w:rPr>
                <w:noProof/>
                <w:webHidden/>
              </w:rPr>
              <w:instrText xml:space="preserve"> PAGEREF _Toc231829389 \h </w:instrText>
            </w:r>
            <w:r w:rsidR="00EE0661">
              <w:rPr>
                <w:noProof/>
                <w:webHidden/>
              </w:rPr>
            </w:r>
            <w:r w:rsidR="00EE0661">
              <w:rPr>
                <w:noProof/>
                <w:webHidden/>
              </w:rPr>
              <w:fldChar w:fldCharType="separate"/>
            </w:r>
            <w:r w:rsidR="00BC236E">
              <w:rPr>
                <w:noProof/>
                <w:webHidden/>
              </w:rPr>
              <w:t>23</w:t>
            </w:r>
            <w:r w:rsidR="00EE0661">
              <w:rPr>
                <w:noProof/>
                <w:webHidden/>
              </w:rPr>
              <w:fldChar w:fldCharType="end"/>
            </w:r>
          </w:hyperlink>
        </w:p>
        <w:p w14:paraId="3CFE0E0D" w14:textId="122660D0"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90" w:history="1">
            <w:r w:rsidR="00EE0661" w:rsidRPr="00FC3463">
              <w:rPr>
                <w:rStyle w:val="af7"/>
                <w:noProof/>
              </w:rPr>
              <w:t>Стаття 15. Система місцевого самоврядування в територіальній громаді міста Києва</w:t>
            </w:r>
            <w:r w:rsidR="00EE0661">
              <w:rPr>
                <w:noProof/>
                <w:webHidden/>
              </w:rPr>
              <w:tab/>
            </w:r>
            <w:r w:rsidR="00EE0661">
              <w:rPr>
                <w:noProof/>
                <w:webHidden/>
              </w:rPr>
              <w:fldChar w:fldCharType="begin"/>
            </w:r>
            <w:r w:rsidR="00EE0661">
              <w:rPr>
                <w:noProof/>
                <w:webHidden/>
              </w:rPr>
              <w:instrText xml:space="preserve"> PAGEREF _Toc231829390 \h </w:instrText>
            </w:r>
            <w:r w:rsidR="00EE0661">
              <w:rPr>
                <w:noProof/>
                <w:webHidden/>
              </w:rPr>
            </w:r>
            <w:r w:rsidR="00EE0661">
              <w:rPr>
                <w:noProof/>
                <w:webHidden/>
              </w:rPr>
              <w:fldChar w:fldCharType="separate"/>
            </w:r>
            <w:r w:rsidR="00BC236E">
              <w:rPr>
                <w:noProof/>
                <w:webHidden/>
              </w:rPr>
              <w:t>25</w:t>
            </w:r>
            <w:r w:rsidR="00EE0661">
              <w:rPr>
                <w:noProof/>
                <w:webHidden/>
              </w:rPr>
              <w:fldChar w:fldCharType="end"/>
            </w:r>
          </w:hyperlink>
        </w:p>
        <w:p w14:paraId="796DEF85" w14:textId="323952E2"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91" w:history="1">
            <w:r w:rsidR="00EE0661" w:rsidRPr="00FC3463">
              <w:rPr>
                <w:rStyle w:val="af7"/>
                <w:noProof/>
              </w:rPr>
              <w:t>Стаття 16. Київська міська рада</w:t>
            </w:r>
            <w:r w:rsidR="00EE0661">
              <w:rPr>
                <w:noProof/>
                <w:webHidden/>
              </w:rPr>
              <w:tab/>
            </w:r>
            <w:r w:rsidR="00EE0661">
              <w:rPr>
                <w:noProof/>
                <w:webHidden/>
              </w:rPr>
              <w:fldChar w:fldCharType="begin"/>
            </w:r>
            <w:r w:rsidR="00EE0661">
              <w:rPr>
                <w:noProof/>
                <w:webHidden/>
              </w:rPr>
              <w:instrText xml:space="preserve"> PAGEREF _Toc231829391 \h </w:instrText>
            </w:r>
            <w:r w:rsidR="00EE0661">
              <w:rPr>
                <w:noProof/>
                <w:webHidden/>
              </w:rPr>
            </w:r>
            <w:r w:rsidR="00EE0661">
              <w:rPr>
                <w:noProof/>
                <w:webHidden/>
              </w:rPr>
              <w:fldChar w:fldCharType="separate"/>
            </w:r>
            <w:r w:rsidR="00BC236E">
              <w:rPr>
                <w:noProof/>
                <w:webHidden/>
              </w:rPr>
              <w:t>25</w:t>
            </w:r>
            <w:r w:rsidR="00EE0661">
              <w:rPr>
                <w:noProof/>
                <w:webHidden/>
              </w:rPr>
              <w:fldChar w:fldCharType="end"/>
            </w:r>
          </w:hyperlink>
        </w:p>
        <w:p w14:paraId="098AC99D" w14:textId="57C23906"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92" w:history="1">
            <w:r w:rsidR="00EE0661" w:rsidRPr="00FC3463">
              <w:rPr>
                <w:rStyle w:val="af7"/>
                <w:noProof/>
              </w:rPr>
              <w:t>Стаття 17. Постійні та тимчасові контрольні комісії Київської міської ради</w:t>
            </w:r>
            <w:r w:rsidR="00EE0661">
              <w:rPr>
                <w:noProof/>
                <w:webHidden/>
              </w:rPr>
              <w:tab/>
            </w:r>
            <w:r w:rsidR="00EE0661">
              <w:rPr>
                <w:noProof/>
                <w:webHidden/>
              </w:rPr>
              <w:fldChar w:fldCharType="begin"/>
            </w:r>
            <w:r w:rsidR="00EE0661">
              <w:rPr>
                <w:noProof/>
                <w:webHidden/>
              </w:rPr>
              <w:instrText xml:space="preserve"> PAGEREF _Toc231829392 \h </w:instrText>
            </w:r>
            <w:r w:rsidR="00EE0661">
              <w:rPr>
                <w:noProof/>
                <w:webHidden/>
              </w:rPr>
            </w:r>
            <w:r w:rsidR="00EE0661">
              <w:rPr>
                <w:noProof/>
                <w:webHidden/>
              </w:rPr>
              <w:fldChar w:fldCharType="separate"/>
            </w:r>
            <w:r w:rsidR="00BC236E">
              <w:rPr>
                <w:noProof/>
                <w:webHidden/>
              </w:rPr>
              <w:t>26</w:t>
            </w:r>
            <w:r w:rsidR="00EE0661">
              <w:rPr>
                <w:noProof/>
                <w:webHidden/>
              </w:rPr>
              <w:fldChar w:fldCharType="end"/>
            </w:r>
          </w:hyperlink>
        </w:p>
        <w:p w14:paraId="2C654F19" w14:textId="4FB5093C"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93" w:history="1">
            <w:r w:rsidR="00EE0661" w:rsidRPr="00FC3463">
              <w:rPr>
                <w:rStyle w:val="af7"/>
                <w:noProof/>
              </w:rPr>
              <w:t>Стаття 18. Президія Київської міської ради</w:t>
            </w:r>
            <w:r w:rsidR="00EE0661">
              <w:rPr>
                <w:noProof/>
                <w:webHidden/>
              </w:rPr>
              <w:tab/>
            </w:r>
            <w:r w:rsidR="00EE0661">
              <w:rPr>
                <w:noProof/>
                <w:webHidden/>
              </w:rPr>
              <w:fldChar w:fldCharType="begin"/>
            </w:r>
            <w:r w:rsidR="00EE0661">
              <w:rPr>
                <w:noProof/>
                <w:webHidden/>
              </w:rPr>
              <w:instrText xml:space="preserve"> PAGEREF _Toc231829393 \h </w:instrText>
            </w:r>
            <w:r w:rsidR="00EE0661">
              <w:rPr>
                <w:noProof/>
                <w:webHidden/>
              </w:rPr>
            </w:r>
            <w:r w:rsidR="00EE0661">
              <w:rPr>
                <w:noProof/>
                <w:webHidden/>
              </w:rPr>
              <w:fldChar w:fldCharType="separate"/>
            </w:r>
            <w:r w:rsidR="00BC236E">
              <w:rPr>
                <w:noProof/>
                <w:webHidden/>
              </w:rPr>
              <w:t>27</w:t>
            </w:r>
            <w:r w:rsidR="00EE0661">
              <w:rPr>
                <w:noProof/>
                <w:webHidden/>
              </w:rPr>
              <w:fldChar w:fldCharType="end"/>
            </w:r>
          </w:hyperlink>
        </w:p>
        <w:p w14:paraId="45983B5D" w14:textId="222C5D62"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94" w:history="1">
            <w:r w:rsidR="00EE0661" w:rsidRPr="00FC3463">
              <w:rPr>
                <w:rStyle w:val="af7"/>
                <w:noProof/>
              </w:rPr>
              <w:t>Стаття 19. Київський міський голова</w:t>
            </w:r>
            <w:r w:rsidR="00EE0661">
              <w:rPr>
                <w:noProof/>
                <w:webHidden/>
              </w:rPr>
              <w:tab/>
            </w:r>
            <w:r w:rsidR="00EE0661">
              <w:rPr>
                <w:noProof/>
                <w:webHidden/>
              </w:rPr>
              <w:fldChar w:fldCharType="begin"/>
            </w:r>
            <w:r w:rsidR="00EE0661">
              <w:rPr>
                <w:noProof/>
                <w:webHidden/>
              </w:rPr>
              <w:instrText xml:space="preserve"> PAGEREF _Toc231829394 \h </w:instrText>
            </w:r>
            <w:r w:rsidR="00EE0661">
              <w:rPr>
                <w:noProof/>
                <w:webHidden/>
              </w:rPr>
            </w:r>
            <w:r w:rsidR="00EE0661">
              <w:rPr>
                <w:noProof/>
                <w:webHidden/>
              </w:rPr>
              <w:fldChar w:fldCharType="separate"/>
            </w:r>
            <w:r w:rsidR="00BC236E">
              <w:rPr>
                <w:noProof/>
                <w:webHidden/>
              </w:rPr>
              <w:t>27</w:t>
            </w:r>
            <w:r w:rsidR="00EE0661">
              <w:rPr>
                <w:noProof/>
                <w:webHidden/>
              </w:rPr>
              <w:fldChar w:fldCharType="end"/>
            </w:r>
          </w:hyperlink>
        </w:p>
        <w:p w14:paraId="7C2A2AFC" w14:textId="7F3835A8"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95" w:history="1">
            <w:r w:rsidR="00EE0661" w:rsidRPr="00FC3463">
              <w:rPr>
                <w:rStyle w:val="af7"/>
                <w:noProof/>
              </w:rPr>
              <w:t>Стаття 20. Заступник міського голови – секретар Київради</w:t>
            </w:r>
            <w:r w:rsidR="00EE0661">
              <w:rPr>
                <w:noProof/>
                <w:webHidden/>
              </w:rPr>
              <w:tab/>
            </w:r>
            <w:r w:rsidR="00EE0661">
              <w:rPr>
                <w:noProof/>
                <w:webHidden/>
              </w:rPr>
              <w:fldChar w:fldCharType="begin"/>
            </w:r>
            <w:r w:rsidR="00EE0661">
              <w:rPr>
                <w:noProof/>
                <w:webHidden/>
              </w:rPr>
              <w:instrText xml:space="preserve"> PAGEREF _Toc231829395 \h </w:instrText>
            </w:r>
            <w:r w:rsidR="00EE0661">
              <w:rPr>
                <w:noProof/>
                <w:webHidden/>
              </w:rPr>
            </w:r>
            <w:r w:rsidR="00EE0661">
              <w:rPr>
                <w:noProof/>
                <w:webHidden/>
              </w:rPr>
              <w:fldChar w:fldCharType="separate"/>
            </w:r>
            <w:r w:rsidR="00BC236E">
              <w:rPr>
                <w:noProof/>
                <w:webHidden/>
              </w:rPr>
              <w:t>28</w:t>
            </w:r>
            <w:r w:rsidR="00EE0661">
              <w:rPr>
                <w:noProof/>
                <w:webHidden/>
              </w:rPr>
              <w:fldChar w:fldCharType="end"/>
            </w:r>
          </w:hyperlink>
        </w:p>
        <w:p w14:paraId="78BFFB55" w14:textId="0DE51C91"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96" w:history="1">
            <w:r w:rsidR="00EE0661" w:rsidRPr="00FC3463">
              <w:rPr>
                <w:rStyle w:val="af7"/>
                <w:noProof/>
              </w:rPr>
              <w:t>Стаття 21. Депутат Київради</w:t>
            </w:r>
            <w:r w:rsidR="00EE0661">
              <w:rPr>
                <w:noProof/>
                <w:webHidden/>
              </w:rPr>
              <w:tab/>
            </w:r>
            <w:r w:rsidR="00EE0661">
              <w:rPr>
                <w:noProof/>
                <w:webHidden/>
              </w:rPr>
              <w:fldChar w:fldCharType="begin"/>
            </w:r>
            <w:r w:rsidR="00EE0661">
              <w:rPr>
                <w:noProof/>
                <w:webHidden/>
              </w:rPr>
              <w:instrText xml:space="preserve"> PAGEREF _Toc231829396 \h </w:instrText>
            </w:r>
            <w:r w:rsidR="00EE0661">
              <w:rPr>
                <w:noProof/>
                <w:webHidden/>
              </w:rPr>
            </w:r>
            <w:r w:rsidR="00EE0661">
              <w:rPr>
                <w:noProof/>
                <w:webHidden/>
              </w:rPr>
              <w:fldChar w:fldCharType="separate"/>
            </w:r>
            <w:r w:rsidR="00BC236E">
              <w:rPr>
                <w:noProof/>
                <w:webHidden/>
              </w:rPr>
              <w:t>28</w:t>
            </w:r>
            <w:r w:rsidR="00EE0661">
              <w:rPr>
                <w:noProof/>
                <w:webHidden/>
              </w:rPr>
              <w:fldChar w:fldCharType="end"/>
            </w:r>
          </w:hyperlink>
        </w:p>
        <w:p w14:paraId="7819DA65" w14:textId="0723E893"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97" w:history="1">
            <w:r w:rsidR="00EE0661" w:rsidRPr="00FC3463">
              <w:rPr>
                <w:rStyle w:val="af7"/>
                <w:noProof/>
              </w:rPr>
              <w:t>Стаття 22. Депутатські фракції та міжфракційні депутатські об’єднання Київради</w:t>
            </w:r>
            <w:r w:rsidR="00EE0661">
              <w:rPr>
                <w:noProof/>
                <w:webHidden/>
              </w:rPr>
              <w:tab/>
            </w:r>
            <w:r w:rsidR="00EE0661">
              <w:rPr>
                <w:noProof/>
                <w:webHidden/>
              </w:rPr>
              <w:fldChar w:fldCharType="begin"/>
            </w:r>
            <w:r w:rsidR="00EE0661">
              <w:rPr>
                <w:noProof/>
                <w:webHidden/>
              </w:rPr>
              <w:instrText xml:space="preserve"> PAGEREF _Toc231829397 \h </w:instrText>
            </w:r>
            <w:r w:rsidR="00EE0661">
              <w:rPr>
                <w:noProof/>
                <w:webHidden/>
              </w:rPr>
            </w:r>
            <w:r w:rsidR="00EE0661">
              <w:rPr>
                <w:noProof/>
                <w:webHidden/>
              </w:rPr>
              <w:fldChar w:fldCharType="separate"/>
            </w:r>
            <w:r w:rsidR="00BC236E">
              <w:rPr>
                <w:noProof/>
                <w:webHidden/>
              </w:rPr>
              <w:t>29</w:t>
            </w:r>
            <w:r w:rsidR="00EE0661">
              <w:rPr>
                <w:noProof/>
                <w:webHidden/>
              </w:rPr>
              <w:fldChar w:fldCharType="end"/>
            </w:r>
          </w:hyperlink>
        </w:p>
        <w:p w14:paraId="12DC51E6" w14:textId="53C76493"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98" w:history="1">
            <w:r w:rsidR="00EE0661" w:rsidRPr="00FC3463">
              <w:rPr>
                <w:rStyle w:val="af7"/>
                <w:noProof/>
                <w:lang w:val="en-US"/>
              </w:rPr>
              <w:t>C</w:t>
            </w:r>
            <w:r w:rsidR="00EE0661" w:rsidRPr="00FC3463">
              <w:rPr>
                <w:rStyle w:val="af7"/>
                <w:noProof/>
              </w:rPr>
              <w:t>таття 23. Секретаріат Київської міської ради</w:t>
            </w:r>
            <w:r w:rsidR="00EE0661">
              <w:rPr>
                <w:noProof/>
                <w:webHidden/>
              </w:rPr>
              <w:tab/>
            </w:r>
            <w:r w:rsidR="00EE0661">
              <w:rPr>
                <w:noProof/>
                <w:webHidden/>
              </w:rPr>
              <w:fldChar w:fldCharType="begin"/>
            </w:r>
            <w:r w:rsidR="00EE0661">
              <w:rPr>
                <w:noProof/>
                <w:webHidden/>
              </w:rPr>
              <w:instrText xml:space="preserve"> PAGEREF _Toc231829398 \h </w:instrText>
            </w:r>
            <w:r w:rsidR="00EE0661">
              <w:rPr>
                <w:noProof/>
                <w:webHidden/>
              </w:rPr>
            </w:r>
            <w:r w:rsidR="00EE0661">
              <w:rPr>
                <w:noProof/>
                <w:webHidden/>
              </w:rPr>
              <w:fldChar w:fldCharType="separate"/>
            </w:r>
            <w:r w:rsidR="00BC236E">
              <w:rPr>
                <w:noProof/>
                <w:webHidden/>
              </w:rPr>
              <w:t>30</w:t>
            </w:r>
            <w:r w:rsidR="00EE0661">
              <w:rPr>
                <w:noProof/>
                <w:webHidden/>
              </w:rPr>
              <w:fldChar w:fldCharType="end"/>
            </w:r>
          </w:hyperlink>
        </w:p>
        <w:p w14:paraId="293EAC1D" w14:textId="3C47402C"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399" w:history="1">
            <w:r w:rsidR="00EE0661" w:rsidRPr="00FC3463">
              <w:rPr>
                <w:rStyle w:val="af7"/>
                <w:noProof/>
              </w:rPr>
              <w:t>Стаття 24. Виконавчий орган Київради</w:t>
            </w:r>
            <w:r w:rsidR="00EE0661">
              <w:rPr>
                <w:noProof/>
                <w:webHidden/>
              </w:rPr>
              <w:tab/>
            </w:r>
            <w:r w:rsidR="00EE0661">
              <w:rPr>
                <w:noProof/>
                <w:webHidden/>
              </w:rPr>
              <w:fldChar w:fldCharType="begin"/>
            </w:r>
            <w:r w:rsidR="00EE0661">
              <w:rPr>
                <w:noProof/>
                <w:webHidden/>
              </w:rPr>
              <w:instrText xml:space="preserve"> PAGEREF _Toc231829399 \h </w:instrText>
            </w:r>
            <w:r w:rsidR="00EE0661">
              <w:rPr>
                <w:noProof/>
                <w:webHidden/>
              </w:rPr>
            </w:r>
            <w:r w:rsidR="00EE0661">
              <w:rPr>
                <w:noProof/>
                <w:webHidden/>
              </w:rPr>
              <w:fldChar w:fldCharType="separate"/>
            </w:r>
            <w:r w:rsidR="00BC236E">
              <w:rPr>
                <w:noProof/>
                <w:webHidden/>
              </w:rPr>
              <w:t>30</w:t>
            </w:r>
            <w:r w:rsidR="00EE0661">
              <w:rPr>
                <w:noProof/>
                <w:webHidden/>
              </w:rPr>
              <w:fldChar w:fldCharType="end"/>
            </w:r>
          </w:hyperlink>
        </w:p>
        <w:p w14:paraId="645D99EB" w14:textId="7F178125"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00" w:history="1">
            <w:r w:rsidR="00EE0661" w:rsidRPr="00FC3463">
              <w:rPr>
                <w:rStyle w:val="af7"/>
                <w:noProof/>
              </w:rPr>
              <w:t>Стаття 25. Управління районами в місті Києві</w:t>
            </w:r>
            <w:r w:rsidR="00EE0661">
              <w:rPr>
                <w:noProof/>
                <w:webHidden/>
              </w:rPr>
              <w:tab/>
            </w:r>
            <w:r w:rsidR="00EE0661">
              <w:rPr>
                <w:noProof/>
                <w:webHidden/>
              </w:rPr>
              <w:fldChar w:fldCharType="begin"/>
            </w:r>
            <w:r w:rsidR="00EE0661">
              <w:rPr>
                <w:noProof/>
                <w:webHidden/>
              </w:rPr>
              <w:instrText xml:space="preserve"> PAGEREF _Toc231829400 \h </w:instrText>
            </w:r>
            <w:r w:rsidR="00EE0661">
              <w:rPr>
                <w:noProof/>
                <w:webHidden/>
              </w:rPr>
            </w:r>
            <w:r w:rsidR="00EE0661">
              <w:rPr>
                <w:noProof/>
                <w:webHidden/>
              </w:rPr>
              <w:fldChar w:fldCharType="separate"/>
            </w:r>
            <w:r w:rsidR="00BC236E">
              <w:rPr>
                <w:noProof/>
                <w:webHidden/>
              </w:rPr>
              <w:t>31</w:t>
            </w:r>
            <w:r w:rsidR="00EE0661">
              <w:rPr>
                <w:noProof/>
                <w:webHidden/>
              </w:rPr>
              <w:fldChar w:fldCharType="end"/>
            </w:r>
          </w:hyperlink>
        </w:p>
        <w:p w14:paraId="75E6ADDA" w14:textId="12BCC48F"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01" w:history="1">
            <w:r w:rsidR="00EE0661" w:rsidRPr="00FC3463">
              <w:rPr>
                <w:rStyle w:val="af7"/>
                <w:noProof/>
              </w:rPr>
              <w:t>Стаття 26. Юридичні особи, що перебувають у комунальній власності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_Toc231829401 \h </w:instrText>
            </w:r>
            <w:r w:rsidR="00EE0661">
              <w:rPr>
                <w:noProof/>
                <w:webHidden/>
              </w:rPr>
            </w:r>
            <w:r w:rsidR="00EE0661">
              <w:rPr>
                <w:noProof/>
                <w:webHidden/>
              </w:rPr>
              <w:fldChar w:fldCharType="separate"/>
            </w:r>
            <w:r w:rsidR="00BC236E">
              <w:rPr>
                <w:noProof/>
                <w:webHidden/>
              </w:rPr>
              <w:t>32</w:t>
            </w:r>
            <w:r w:rsidR="00EE0661">
              <w:rPr>
                <w:noProof/>
                <w:webHidden/>
              </w:rPr>
              <w:fldChar w:fldCharType="end"/>
            </w:r>
          </w:hyperlink>
        </w:p>
        <w:p w14:paraId="2DA86A19" w14:textId="56AC2442"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02" w:history="1">
            <w:r w:rsidR="00EE0661" w:rsidRPr="00FC3463">
              <w:rPr>
                <w:rStyle w:val="af7"/>
                <w:noProof/>
              </w:rPr>
              <w:t>Стаття 27. Кодекс етики депутатів Київради та етичної поведінки посадових осіб місцевого самоврядування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_Toc231829402 \h </w:instrText>
            </w:r>
            <w:r w:rsidR="00EE0661">
              <w:rPr>
                <w:noProof/>
                <w:webHidden/>
              </w:rPr>
            </w:r>
            <w:r w:rsidR="00EE0661">
              <w:rPr>
                <w:noProof/>
                <w:webHidden/>
              </w:rPr>
              <w:fldChar w:fldCharType="separate"/>
            </w:r>
            <w:r w:rsidR="00BC236E">
              <w:rPr>
                <w:noProof/>
                <w:webHidden/>
              </w:rPr>
              <w:t>32</w:t>
            </w:r>
            <w:r w:rsidR="00EE0661">
              <w:rPr>
                <w:noProof/>
                <w:webHidden/>
              </w:rPr>
              <w:fldChar w:fldCharType="end"/>
            </w:r>
          </w:hyperlink>
        </w:p>
        <w:p w14:paraId="30FB1C1F" w14:textId="5604A4E2"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03" w:history="1">
            <w:r w:rsidR="00EE0661" w:rsidRPr="00FC3463">
              <w:rPr>
                <w:rStyle w:val="af7"/>
                <w:noProof/>
              </w:rPr>
              <w:t>Стаття 28.  Недопущення конфлікту інтересів у Київраді та її органах</w:t>
            </w:r>
            <w:r w:rsidR="00EE0661">
              <w:rPr>
                <w:noProof/>
                <w:webHidden/>
              </w:rPr>
              <w:tab/>
            </w:r>
            <w:r w:rsidR="00EE0661">
              <w:rPr>
                <w:noProof/>
                <w:webHidden/>
              </w:rPr>
              <w:fldChar w:fldCharType="begin"/>
            </w:r>
            <w:r w:rsidR="00EE0661">
              <w:rPr>
                <w:noProof/>
                <w:webHidden/>
              </w:rPr>
              <w:instrText xml:space="preserve"> PAGEREF _Toc231829403 \h </w:instrText>
            </w:r>
            <w:r w:rsidR="00EE0661">
              <w:rPr>
                <w:noProof/>
                <w:webHidden/>
              </w:rPr>
            </w:r>
            <w:r w:rsidR="00EE0661">
              <w:rPr>
                <w:noProof/>
                <w:webHidden/>
              </w:rPr>
              <w:fldChar w:fldCharType="separate"/>
            </w:r>
            <w:r w:rsidR="00BC236E">
              <w:rPr>
                <w:noProof/>
                <w:webHidden/>
              </w:rPr>
              <w:t>33</w:t>
            </w:r>
            <w:r w:rsidR="00EE0661">
              <w:rPr>
                <w:noProof/>
                <w:webHidden/>
              </w:rPr>
              <w:fldChar w:fldCharType="end"/>
            </w:r>
          </w:hyperlink>
        </w:p>
        <w:p w14:paraId="2C729F57" w14:textId="40F48138" w:rsidR="00EE0661" w:rsidRDefault="0006162C">
          <w:pPr>
            <w:pStyle w:val="16"/>
            <w:rPr>
              <w:rFonts w:asciiTheme="minorHAnsi" w:eastAsiaTheme="minorEastAsia" w:hAnsiTheme="minorHAnsi" w:cstheme="minorBidi"/>
              <w:b w:val="0"/>
              <w:noProof/>
              <w:kern w:val="2"/>
              <w:sz w:val="24"/>
              <w:szCs w:val="24"/>
              <w:lang w:val="uk-UA"/>
              <w14:ligatures w14:val="standardContextual"/>
            </w:rPr>
          </w:pPr>
          <w:hyperlink w:anchor="_Toc231829404" w:history="1">
            <w:r w:rsidR="00EE0661" w:rsidRPr="00FC3463">
              <w:rPr>
                <w:rStyle w:val="af7"/>
                <w:noProof/>
              </w:rPr>
              <w:t>РОЗДІЛ ІV</w:t>
            </w:r>
            <w:r w:rsidR="00EE0661" w:rsidRPr="00FC3463">
              <w:rPr>
                <w:rStyle w:val="af7"/>
                <w:noProof/>
                <w:lang w:val="uk-UA"/>
              </w:rPr>
              <w:t xml:space="preserve"> </w:t>
            </w:r>
            <w:r w:rsidR="00EE0661" w:rsidRPr="00FC3463">
              <w:rPr>
                <w:rStyle w:val="af7"/>
                <w:noProof/>
              </w:rPr>
              <w:t>ОРГАНИ САМООРГАНІЗАЦІЇ НАСЕЛЕННЯ</w:t>
            </w:r>
            <w:r w:rsidR="00EE0661">
              <w:rPr>
                <w:noProof/>
                <w:webHidden/>
              </w:rPr>
              <w:tab/>
            </w:r>
            <w:r w:rsidR="00EE0661">
              <w:rPr>
                <w:noProof/>
                <w:webHidden/>
              </w:rPr>
              <w:fldChar w:fldCharType="begin"/>
            </w:r>
            <w:r w:rsidR="00EE0661">
              <w:rPr>
                <w:noProof/>
                <w:webHidden/>
              </w:rPr>
              <w:instrText xml:space="preserve"> PAGEREF _Toc231829404 \h </w:instrText>
            </w:r>
            <w:r w:rsidR="00EE0661">
              <w:rPr>
                <w:noProof/>
                <w:webHidden/>
              </w:rPr>
            </w:r>
            <w:r w:rsidR="00EE0661">
              <w:rPr>
                <w:noProof/>
                <w:webHidden/>
              </w:rPr>
              <w:fldChar w:fldCharType="separate"/>
            </w:r>
            <w:r w:rsidR="00BC236E">
              <w:rPr>
                <w:noProof/>
                <w:webHidden/>
              </w:rPr>
              <w:t>33</w:t>
            </w:r>
            <w:r w:rsidR="00EE0661">
              <w:rPr>
                <w:noProof/>
                <w:webHidden/>
              </w:rPr>
              <w:fldChar w:fldCharType="end"/>
            </w:r>
          </w:hyperlink>
        </w:p>
        <w:p w14:paraId="44578A6C" w14:textId="58F105DE"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05" w:history="1">
            <w:r w:rsidR="00EE0661" w:rsidRPr="00FC3463">
              <w:rPr>
                <w:rStyle w:val="af7"/>
                <w:noProof/>
              </w:rPr>
              <w:t>Стаття 29. Органи самоорганізації населення</w:t>
            </w:r>
            <w:r w:rsidR="00EE0661">
              <w:rPr>
                <w:noProof/>
                <w:webHidden/>
              </w:rPr>
              <w:tab/>
            </w:r>
            <w:r w:rsidR="00EE0661">
              <w:rPr>
                <w:noProof/>
                <w:webHidden/>
              </w:rPr>
              <w:fldChar w:fldCharType="begin"/>
            </w:r>
            <w:r w:rsidR="00EE0661">
              <w:rPr>
                <w:noProof/>
                <w:webHidden/>
              </w:rPr>
              <w:instrText xml:space="preserve"> PAGEREF _Toc231829405 \h </w:instrText>
            </w:r>
            <w:r w:rsidR="00EE0661">
              <w:rPr>
                <w:noProof/>
                <w:webHidden/>
              </w:rPr>
            </w:r>
            <w:r w:rsidR="00EE0661">
              <w:rPr>
                <w:noProof/>
                <w:webHidden/>
              </w:rPr>
              <w:fldChar w:fldCharType="separate"/>
            </w:r>
            <w:r w:rsidR="00BC236E">
              <w:rPr>
                <w:noProof/>
                <w:webHidden/>
              </w:rPr>
              <w:t>33</w:t>
            </w:r>
            <w:r w:rsidR="00EE0661">
              <w:rPr>
                <w:noProof/>
                <w:webHidden/>
              </w:rPr>
              <w:fldChar w:fldCharType="end"/>
            </w:r>
          </w:hyperlink>
        </w:p>
        <w:p w14:paraId="6D662574" w14:textId="5836328F"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06" w:history="1">
            <w:r w:rsidR="00EE0661" w:rsidRPr="00FC3463">
              <w:rPr>
                <w:rStyle w:val="af7"/>
                <w:noProof/>
              </w:rPr>
              <w:t>Стаття 30. Територія діяльності органів самоорганізації населення</w:t>
            </w:r>
            <w:r w:rsidR="00EE0661">
              <w:rPr>
                <w:noProof/>
                <w:webHidden/>
              </w:rPr>
              <w:tab/>
            </w:r>
            <w:r w:rsidR="00EE0661">
              <w:rPr>
                <w:noProof/>
                <w:webHidden/>
              </w:rPr>
              <w:fldChar w:fldCharType="begin"/>
            </w:r>
            <w:r w:rsidR="00EE0661">
              <w:rPr>
                <w:noProof/>
                <w:webHidden/>
              </w:rPr>
              <w:instrText xml:space="preserve"> PAGEREF _Toc231829406 \h </w:instrText>
            </w:r>
            <w:r w:rsidR="00EE0661">
              <w:rPr>
                <w:noProof/>
                <w:webHidden/>
              </w:rPr>
            </w:r>
            <w:r w:rsidR="00EE0661">
              <w:rPr>
                <w:noProof/>
                <w:webHidden/>
              </w:rPr>
              <w:fldChar w:fldCharType="separate"/>
            </w:r>
            <w:r w:rsidR="00BC236E">
              <w:rPr>
                <w:noProof/>
                <w:webHidden/>
              </w:rPr>
              <w:t>34</w:t>
            </w:r>
            <w:r w:rsidR="00EE0661">
              <w:rPr>
                <w:noProof/>
                <w:webHidden/>
              </w:rPr>
              <w:fldChar w:fldCharType="end"/>
            </w:r>
          </w:hyperlink>
        </w:p>
        <w:p w14:paraId="02B7B347" w14:textId="21A2D86B"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07" w:history="1">
            <w:r w:rsidR="00EE0661" w:rsidRPr="00FC3463">
              <w:rPr>
                <w:rStyle w:val="af7"/>
                <w:noProof/>
              </w:rPr>
              <w:t>Стаття 31. Компетенція і функції органів самоорганізації населення</w:t>
            </w:r>
            <w:r w:rsidR="00EE0661">
              <w:rPr>
                <w:noProof/>
                <w:webHidden/>
              </w:rPr>
              <w:tab/>
            </w:r>
            <w:r w:rsidR="00EE0661">
              <w:rPr>
                <w:noProof/>
                <w:webHidden/>
              </w:rPr>
              <w:fldChar w:fldCharType="begin"/>
            </w:r>
            <w:r w:rsidR="00EE0661">
              <w:rPr>
                <w:noProof/>
                <w:webHidden/>
              </w:rPr>
              <w:instrText xml:space="preserve"> PAGEREF _Toc231829407 \h </w:instrText>
            </w:r>
            <w:r w:rsidR="00EE0661">
              <w:rPr>
                <w:noProof/>
                <w:webHidden/>
              </w:rPr>
            </w:r>
            <w:r w:rsidR="00EE0661">
              <w:rPr>
                <w:noProof/>
                <w:webHidden/>
              </w:rPr>
              <w:fldChar w:fldCharType="separate"/>
            </w:r>
            <w:r w:rsidR="00BC236E">
              <w:rPr>
                <w:noProof/>
                <w:webHidden/>
              </w:rPr>
              <w:t>34</w:t>
            </w:r>
            <w:r w:rsidR="00EE0661">
              <w:rPr>
                <w:noProof/>
                <w:webHidden/>
              </w:rPr>
              <w:fldChar w:fldCharType="end"/>
            </w:r>
          </w:hyperlink>
        </w:p>
        <w:p w14:paraId="5C656011" w14:textId="049D76CC"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08" w:history="1">
            <w:r w:rsidR="00EE0661" w:rsidRPr="00FC3463">
              <w:rPr>
                <w:rStyle w:val="af7"/>
                <w:noProof/>
              </w:rPr>
              <w:t>Стаття 32. Термін повноважень органу самоорганізації населення</w:t>
            </w:r>
            <w:r w:rsidR="00EE0661">
              <w:rPr>
                <w:noProof/>
                <w:webHidden/>
              </w:rPr>
              <w:tab/>
            </w:r>
            <w:r w:rsidR="00EE0661">
              <w:rPr>
                <w:noProof/>
                <w:webHidden/>
              </w:rPr>
              <w:fldChar w:fldCharType="begin"/>
            </w:r>
            <w:r w:rsidR="00EE0661">
              <w:rPr>
                <w:noProof/>
                <w:webHidden/>
              </w:rPr>
              <w:instrText xml:space="preserve"> PAGEREF _Toc231829408 \h </w:instrText>
            </w:r>
            <w:r w:rsidR="00EE0661">
              <w:rPr>
                <w:noProof/>
                <w:webHidden/>
              </w:rPr>
            </w:r>
            <w:r w:rsidR="00EE0661">
              <w:rPr>
                <w:noProof/>
                <w:webHidden/>
              </w:rPr>
              <w:fldChar w:fldCharType="separate"/>
            </w:r>
            <w:r w:rsidR="00BC236E">
              <w:rPr>
                <w:noProof/>
                <w:webHidden/>
              </w:rPr>
              <w:t>34</w:t>
            </w:r>
            <w:r w:rsidR="00EE0661">
              <w:rPr>
                <w:noProof/>
                <w:webHidden/>
              </w:rPr>
              <w:fldChar w:fldCharType="end"/>
            </w:r>
          </w:hyperlink>
        </w:p>
        <w:p w14:paraId="38234BA3" w14:textId="5200EA55"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09" w:history="1">
            <w:r w:rsidR="00EE0661" w:rsidRPr="00FC3463">
              <w:rPr>
                <w:rStyle w:val="af7"/>
                <w:noProof/>
              </w:rPr>
              <w:t>Стаття 33. Прозорість діяльності та підзвітність органу самоорганізації населення</w:t>
            </w:r>
            <w:r w:rsidR="00EE0661">
              <w:rPr>
                <w:noProof/>
                <w:webHidden/>
              </w:rPr>
              <w:tab/>
            </w:r>
            <w:r w:rsidR="00EE0661">
              <w:rPr>
                <w:noProof/>
                <w:webHidden/>
              </w:rPr>
              <w:fldChar w:fldCharType="begin"/>
            </w:r>
            <w:r w:rsidR="00EE0661">
              <w:rPr>
                <w:noProof/>
                <w:webHidden/>
              </w:rPr>
              <w:instrText xml:space="preserve"> PAGEREF _Toc231829409 \h </w:instrText>
            </w:r>
            <w:r w:rsidR="00EE0661">
              <w:rPr>
                <w:noProof/>
                <w:webHidden/>
              </w:rPr>
            </w:r>
            <w:r w:rsidR="00EE0661">
              <w:rPr>
                <w:noProof/>
                <w:webHidden/>
              </w:rPr>
              <w:fldChar w:fldCharType="separate"/>
            </w:r>
            <w:r w:rsidR="00BC236E">
              <w:rPr>
                <w:noProof/>
                <w:webHidden/>
              </w:rPr>
              <w:t>34</w:t>
            </w:r>
            <w:r w:rsidR="00EE0661">
              <w:rPr>
                <w:noProof/>
                <w:webHidden/>
              </w:rPr>
              <w:fldChar w:fldCharType="end"/>
            </w:r>
          </w:hyperlink>
        </w:p>
        <w:p w14:paraId="3D19866E" w14:textId="67484475"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10" w:history="1">
            <w:r w:rsidR="00EE0661" w:rsidRPr="00FC3463">
              <w:rPr>
                <w:rStyle w:val="af7"/>
                <w:noProof/>
              </w:rPr>
              <w:t>Стаття 34. Порядок утворення, діяльності та припинення органів самоорганізації населення</w:t>
            </w:r>
            <w:r w:rsidR="00EE0661">
              <w:rPr>
                <w:noProof/>
                <w:webHidden/>
              </w:rPr>
              <w:tab/>
            </w:r>
            <w:r w:rsidR="00EE0661">
              <w:rPr>
                <w:noProof/>
                <w:webHidden/>
              </w:rPr>
              <w:fldChar w:fldCharType="begin"/>
            </w:r>
            <w:r w:rsidR="00EE0661">
              <w:rPr>
                <w:noProof/>
                <w:webHidden/>
              </w:rPr>
              <w:instrText xml:space="preserve"> PAGEREF _Toc231829410 \h </w:instrText>
            </w:r>
            <w:r w:rsidR="00EE0661">
              <w:rPr>
                <w:noProof/>
                <w:webHidden/>
              </w:rPr>
            </w:r>
            <w:r w:rsidR="00EE0661">
              <w:rPr>
                <w:noProof/>
                <w:webHidden/>
              </w:rPr>
              <w:fldChar w:fldCharType="separate"/>
            </w:r>
            <w:r w:rsidR="00BC236E">
              <w:rPr>
                <w:noProof/>
                <w:webHidden/>
              </w:rPr>
              <w:t>35</w:t>
            </w:r>
            <w:r w:rsidR="00EE0661">
              <w:rPr>
                <w:noProof/>
                <w:webHidden/>
              </w:rPr>
              <w:fldChar w:fldCharType="end"/>
            </w:r>
          </w:hyperlink>
        </w:p>
        <w:p w14:paraId="1746F81D" w14:textId="2B6C3CE9" w:rsidR="00EE0661" w:rsidRDefault="0006162C">
          <w:pPr>
            <w:pStyle w:val="16"/>
            <w:rPr>
              <w:rFonts w:asciiTheme="minorHAnsi" w:eastAsiaTheme="minorEastAsia" w:hAnsiTheme="minorHAnsi" w:cstheme="minorBidi"/>
              <w:b w:val="0"/>
              <w:noProof/>
              <w:kern w:val="2"/>
              <w:sz w:val="24"/>
              <w:szCs w:val="24"/>
              <w:lang w:val="uk-UA"/>
              <w14:ligatures w14:val="standardContextual"/>
            </w:rPr>
          </w:pPr>
          <w:hyperlink w:anchor="_Toc231829411" w:history="1">
            <w:r w:rsidR="00EE0661" w:rsidRPr="00FC3463">
              <w:rPr>
                <w:rStyle w:val="af7"/>
                <w:noProof/>
              </w:rPr>
              <w:t>РОЗДІЛ V</w:t>
            </w:r>
            <w:r w:rsidR="00EE0661" w:rsidRPr="00FC3463">
              <w:rPr>
                <w:rStyle w:val="af7"/>
                <w:noProof/>
                <w:lang w:val="uk-UA"/>
              </w:rPr>
              <w:t xml:space="preserve"> </w:t>
            </w:r>
            <w:r w:rsidR="00EE0661" w:rsidRPr="00FC3463">
              <w:rPr>
                <w:rStyle w:val="af7"/>
                <w:noProof/>
              </w:rPr>
              <w:t>ФОРМИ Й ПОРЯДОК УЧАСТІ ТЕРИТОРІАЛЬНОЇ ГРОМАДИ</w:t>
            </w:r>
            <w:r w:rsidR="00EE0661" w:rsidRPr="00FC3463">
              <w:rPr>
                <w:rStyle w:val="af7"/>
                <w:noProof/>
                <w:lang w:val="uk-UA"/>
              </w:rPr>
              <w:t xml:space="preserve"> МІСТА КИЄВА</w:t>
            </w:r>
            <w:r w:rsidR="00EE0661" w:rsidRPr="00FC3463">
              <w:rPr>
                <w:rStyle w:val="af7"/>
                <w:noProof/>
              </w:rPr>
              <w:t xml:space="preserve"> У ВИРІШЕННІ ПИТАНЬ МІСЦЕВОГО ЗНАЧЕННЯ</w:t>
            </w:r>
            <w:r w:rsidR="00EE0661">
              <w:rPr>
                <w:noProof/>
                <w:webHidden/>
              </w:rPr>
              <w:tab/>
            </w:r>
            <w:r w:rsidR="00EE0661">
              <w:rPr>
                <w:noProof/>
                <w:webHidden/>
              </w:rPr>
              <w:fldChar w:fldCharType="begin"/>
            </w:r>
            <w:r w:rsidR="00EE0661">
              <w:rPr>
                <w:noProof/>
                <w:webHidden/>
              </w:rPr>
              <w:instrText xml:space="preserve"> PAGEREF _Toc231829411 \h </w:instrText>
            </w:r>
            <w:r w:rsidR="00EE0661">
              <w:rPr>
                <w:noProof/>
                <w:webHidden/>
              </w:rPr>
            </w:r>
            <w:r w:rsidR="00EE0661">
              <w:rPr>
                <w:noProof/>
                <w:webHidden/>
              </w:rPr>
              <w:fldChar w:fldCharType="separate"/>
            </w:r>
            <w:r w:rsidR="00BC236E">
              <w:rPr>
                <w:noProof/>
                <w:webHidden/>
              </w:rPr>
              <w:t>35</w:t>
            </w:r>
            <w:r w:rsidR="00EE0661">
              <w:rPr>
                <w:noProof/>
                <w:webHidden/>
              </w:rPr>
              <w:fldChar w:fldCharType="end"/>
            </w:r>
          </w:hyperlink>
        </w:p>
        <w:p w14:paraId="18A93552" w14:textId="544F13F2"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12" w:history="1">
            <w:r w:rsidR="00EE0661" w:rsidRPr="00FC3463">
              <w:rPr>
                <w:rStyle w:val="af7"/>
                <w:noProof/>
              </w:rPr>
              <w:t>Стаття 35. Форми участі територіальної громади міста Києва у вирішенні питань місцевого значення</w:t>
            </w:r>
            <w:r w:rsidR="00EE0661">
              <w:rPr>
                <w:noProof/>
                <w:webHidden/>
              </w:rPr>
              <w:tab/>
            </w:r>
            <w:r w:rsidR="00EE0661">
              <w:rPr>
                <w:noProof/>
                <w:webHidden/>
              </w:rPr>
              <w:fldChar w:fldCharType="begin"/>
            </w:r>
            <w:r w:rsidR="00EE0661">
              <w:rPr>
                <w:noProof/>
                <w:webHidden/>
              </w:rPr>
              <w:instrText xml:space="preserve"> PAGEREF _Toc231829412 \h </w:instrText>
            </w:r>
            <w:r w:rsidR="00EE0661">
              <w:rPr>
                <w:noProof/>
                <w:webHidden/>
              </w:rPr>
            </w:r>
            <w:r w:rsidR="00EE0661">
              <w:rPr>
                <w:noProof/>
                <w:webHidden/>
              </w:rPr>
              <w:fldChar w:fldCharType="separate"/>
            </w:r>
            <w:r w:rsidR="00BC236E">
              <w:rPr>
                <w:noProof/>
                <w:webHidden/>
              </w:rPr>
              <w:t>35</w:t>
            </w:r>
            <w:r w:rsidR="00EE0661">
              <w:rPr>
                <w:noProof/>
                <w:webHidden/>
              </w:rPr>
              <w:fldChar w:fldCharType="end"/>
            </w:r>
          </w:hyperlink>
        </w:p>
        <w:p w14:paraId="2E6F5AE4" w14:textId="07F32033"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13" w:history="1">
            <w:r w:rsidR="00EE0661" w:rsidRPr="00FC3463">
              <w:rPr>
                <w:rStyle w:val="af7"/>
                <w:noProof/>
              </w:rPr>
              <w:t>Стаття 36. Місцевий референдум</w:t>
            </w:r>
            <w:r w:rsidR="00EE0661">
              <w:rPr>
                <w:noProof/>
                <w:webHidden/>
              </w:rPr>
              <w:tab/>
            </w:r>
            <w:r w:rsidR="00EE0661">
              <w:rPr>
                <w:noProof/>
                <w:webHidden/>
              </w:rPr>
              <w:fldChar w:fldCharType="begin"/>
            </w:r>
            <w:r w:rsidR="00EE0661">
              <w:rPr>
                <w:noProof/>
                <w:webHidden/>
              </w:rPr>
              <w:instrText xml:space="preserve"> PAGEREF _Toc231829413 \h </w:instrText>
            </w:r>
            <w:r w:rsidR="00EE0661">
              <w:rPr>
                <w:noProof/>
                <w:webHidden/>
              </w:rPr>
            </w:r>
            <w:r w:rsidR="00EE0661">
              <w:rPr>
                <w:noProof/>
                <w:webHidden/>
              </w:rPr>
              <w:fldChar w:fldCharType="separate"/>
            </w:r>
            <w:r w:rsidR="00BC236E">
              <w:rPr>
                <w:noProof/>
                <w:webHidden/>
              </w:rPr>
              <w:t>35</w:t>
            </w:r>
            <w:r w:rsidR="00EE0661">
              <w:rPr>
                <w:noProof/>
                <w:webHidden/>
              </w:rPr>
              <w:fldChar w:fldCharType="end"/>
            </w:r>
          </w:hyperlink>
        </w:p>
        <w:p w14:paraId="00FE96FA" w14:textId="153876B1"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14" w:history="1">
            <w:r w:rsidR="00EE0661" w:rsidRPr="00FC3463">
              <w:rPr>
                <w:rStyle w:val="af7"/>
                <w:noProof/>
              </w:rPr>
              <w:t>Стаття 37. Загальні збори (конференція) жителів</w:t>
            </w:r>
            <w:r w:rsidR="00EE0661">
              <w:rPr>
                <w:noProof/>
                <w:webHidden/>
              </w:rPr>
              <w:tab/>
            </w:r>
            <w:r w:rsidR="00EE0661">
              <w:rPr>
                <w:noProof/>
                <w:webHidden/>
              </w:rPr>
              <w:fldChar w:fldCharType="begin"/>
            </w:r>
            <w:r w:rsidR="00EE0661">
              <w:rPr>
                <w:noProof/>
                <w:webHidden/>
              </w:rPr>
              <w:instrText xml:space="preserve"> PAGEREF _Toc231829414 \h </w:instrText>
            </w:r>
            <w:r w:rsidR="00EE0661">
              <w:rPr>
                <w:noProof/>
                <w:webHidden/>
              </w:rPr>
            </w:r>
            <w:r w:rsidR="00EE0661">
              <w:rPr>
                <w:noProof/>
                <w:webHidden/>
              </w:rPr>
              <w:fldChar w:fldCharType="separate"/>
            </w:r>
            <w:r w:rsidR="00BC236E">
              <w:rPr>
                <w:noProof/>
                <w:webHidden/>
              </w:rPr>
              <w:t>36</w:t>
            </w:r>
            <w:r w:rsidR="00EE0661">
              <w:rPr>
                <w:noProof/>
                <w:webHidden/>
              </w:rPr>
              <w:fldChar w:fldCharType="end"/>
            </w:r>
          </w:hyperlink>
        </w:p>
        <w:p w14:paraId="41F2A67F" w14:textId="2CF1435D"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15" w:history="1">
            <w:r w:rsidR="00EE0661" w:rsidRPr="00FC3463">
              <w:rPr>
                <w:rStyle w:val="af7"/>
                <w:noProof/>
              </w:rPr>
              <w:t>Стаття 38. Місцева ініціатива</w:t>
            </w:r>
            <w:r w:rsidR="00EE0661">
              <w:rPr>
                <w:noProof/>
                <w:webHidden/>
              </w:rPr>
              <w:tab/>
            </w:r>
            <w:r w:rsidR="00EE0661">
              <w:rPr>
                <w:noProof/>
                <w:webHidden/>
              </w:rPr>
              <w:fldChar w:fldCharType="begin"/>
            </w:r>
            <w:r w:rsidR="00EE0661">
              <w:rPr>
                <w:noProof/>
                <w:webHidden/>
              </w:rPr>
              <w:instrText xml:space="preserve"> PAGEREF _Toc231829415 \h </w:instrText>
            </w:r>
            <w:r w:rsidR="00EE0661">
              <w:rPr>
                <w:noProof/>
                <w:webHidden/>
              </w:rPr>
            </w:r>
            <w:r w:rsidR="00EE0661">
              <w:rPr>
                <w:noProof/>
                <w:webHidden/>
              </w:rPr>
              <w:fldChar w:fldCharType="separate"/>
            </w:r>
            <w:r w:rsidR="00BC236E">
              <w:rPr>
                <w:noProof/>
                <w:webHidden/>
              </w:rPr>
              <w:t>37</w:t>
            </w:r>
            <w:r w:rsidR="00EE0661">
              <w:rPr>
                <w:noProof/>
                <w:webHidden/>
              </w:rPr>
              <w:fldChar w:fldCharType="end"/>
            </w:r>
          </w:hyperlink>
        </w:p>
        <w:p w14:paraId="14EA4064" w14:textId="50898398"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16" w:history="1">
            <w:r w:rsidR="00EE0661" w:rsidRPr="00FC3463">
              <w:rPr>
                <w:rStyle w:val="af7"/>
                <w:noProof/>
              </w:rPr>
              <w:t>Стаття 39. Громадські слухання</w:t>
            </w:r>
            <w:r w:rsidR="00EE0661">
              <w:rPr>
                <w:noProof/>
                <w:webHidden/>
              </w:rPr>
              <w:tab/>
            </w:r>
            <w:r w:rsidR="00EE0661">
              <w:rPr>
                <w:noProof/>
                <w:webHidden/>
              </w:rPr>
              <w:fldChar w:fldCharType="begin"/>
            </w:r>
            <w:r w:rsidR="00EE0661">
              <w:rPr>
                <w:noProof/>
                <w:webHidden/>
              </w:rPr>
              <w:instrText xml:space="preserve"> PAGEREF _Toc231829416 \h </w:instrText>
            </w:r>
            <w:r w:rsidR="00EE0661">
              <w:rPr>
                <w:noProof/>
                <w:webHidden/>
              </w:rPr>
            </w:r>
            <w:r w:rsidR="00EE0661">
              <w:rPr>
                <w:noProof/>
                <w:webHidden/>
              </w:rPr>
              <w:fldChar w:fldCharType="separate"/>
            </w:r>
            <w:r w:rsidR="00BC236E">
              <w:rPr>
                <w:noProof/>
                <w:webHidden/>
              </w:rPr>
              <w:t>38</w:t>
            </w:r>
            <w:r w:rsidR="00EE0661">
              <w:rPr>
                <w:noProof/>
                <w:webHidden/>
              </w:rPr>
              <w:fldChar w:fldCharType="end"/>
            </w:r>
          </w:hyperlink>
        </w:p>
        <w:p w14:paraId="79B4EAA1" w14:textId="3E2B396B"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17" w:history="1">
            <w:r w:rsidR="00EE0661" w:rsidRPr="00FC3463">
              <w:rPr>
                <w:rStyle w:val="af7"/>
                <w:noProof/>
              </w:rPr>
              <w:t>Стаття 40. Звернення жителів і мешканців та електронні петиції як особлива форма колективного звернення громадян</w:t>
            </w:r>
            <w:r w:rsidR="00EE0661">
              <w:rPr>
                <w:noProof/>
                <w:webHidden/>
              </w:rPr>
              <w:tab/>
            </w:r>
            <w:r w:rsidR="00EE0661">
              <w:rPr>
                <w:noProof/>
                <w:webHidden/>
              </w:rPr>
              <w:fldChar w:fldCharType="begin"/>
            </w:r>
            <w:r w:rsidR="00EE0661">
              <w:rPr>
                <w:noProof/>
                <w:webHidden/>
              </w:rPr>
              <w:instrText xml:space="preserve"> PAGEREF _Toc231829417 \h </w:instrText>
            </w:r>
            <w:r w:rsidR="00EE0661">
              <w:rPr>
                <w:noProof/>
                <w:webHidden/>
              </w:rPr>
            </w:r>
            <w:r w:rsidR="00EE0661">
              <w:rPr>
                <w:noProof/>
                <w:webHidden/>
              </w:rPr>
              <w:fldChar w:fldCharType="separate"/>
            </w:r>
            <w:r w:rsidR="00BC236E">
              <w:rPr>
                <w:noProof/>
                <w:webHidden/>
              </w:rPr>
              <w:t>39</w:t>
            </w:r>
            <w:r w:rsidR="00EE0661">
              <w:rPr>
                <w:noProof/>
                <w:webHidden/>
              </w:rPr>
              <w:fldChar w:fldCharType="end"/>
            </w:r>
          </w:hyperlink>
        </w:p>
        <w:p w14:paraId="2C9A2C6F" w14:textId="7B799257"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18" w:history="1">
            <w:r w:rsidR="00EE0661" w:rsidRPr="00FC3463">
              <w:rPr>
                <w:rStyle w:val="af7"/>
                <w:noProof/>
              </w:rPr>
              <w:t>Стаття 41. Публічні консультації</w:t>
            </w:r>
            <w:r w:rsidR="00EE0661">
              <w:rPr>
                <w:noProof/>
                <w:webHidden/>
              </w:rPr>
              <w:tab/>
            </w:r>
            <w:r w:rsidR="00EE0661">
              <w:rPr>
                <w:noProof/>
                <w:webHidden/>
              </w:rPr>
              <w:fldChar w:fldCharType="begin"/>
            </w:r>
            <w:r w:rsidR="00EE0661">
              <w:rPr>
                <w:noProof/>
                <w:webHidden/>
              </w:rPr>
              <w:instrText xml:space="preserve"> PAGEREF _Toc231829418 \h </w:instrText>
            </w:r>
            <w:r w:rsidR="00EE0661">
              <w:rPr>
                <w:noProof/>
                <w:webHidden/>
              </w:rPr>
            </w:r>
            <w:r w:rsidR="00EE0661">
              <w:rPr>
                <w:noProof/>
                <w:webHidden/>
              </w:rPr>
              <w:fldChar w:fldCharType="separate"/>
            </w:r>
            <w:r w:rsidR="00BC236E">
              <w:rPr>
                <w:noProof/>
                <w:webHidden/>
              </w:rPr>
              <w:t>39</w:t>
            </w:r>
            <w:r w:rsidR="00EE0661">
              <w:rPr>
                <w:noProof/>
                <w:webHidden/>
              </w:rPr>
              <w:fldChar w:fldCharType="end"/>
            </w:r>
          </w:hyperlink>
        </w:p>
        <w:p w14:paraId="31A7613D" w14:textId="7359F0C0"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19" w:history="1">
            <w:r w:rsidR="00EE0661" w:rsidRPr="00FC3463">
              <w:rPr>
                <w:rStyle w:val="af7"/>
                <w:noProof/>
              </w:rPr>
              <w:t>Стаття 42. Участь жителів і мешканців у консультативно-дорадчих органах, утворених при органах і посадових особах місцевого самоврядування</w:t>
            </w:r>
            <w:r w:rsidR="00EE0661">
              <w:rPr>
                <w:noProof/>
                <w:webHidden/>
              </w:rPr>
              <w:tab/>
            </w:r>
            <w:r w:rsidR="00EE0661">
              <w:rPr>
                <w:noProof/>
                <w:webHidden/>
              </w:rPr>
              <w:fldChar w:fldCharType="begin"/>
            </w:r>
            <w:r w:rsidR="00EE0661">
              <w:rPr>
                <w:noProof/>
                <w:webHidden/>
              </w:rPr>
              <w:instrText xml:space="preserve"> PAGEREF _Toc231829419 \h </w:instrText>
            </w:r>
            <w:r w:rsidR="00EE0661">
              <w:rPr>
                <w:noProof/>
                <w:webHidden/>
              </w:rPr>
            </w:r>
            <w:r w:rsidR="00EE0661">
              <w:rPr>
                <w:noProof/>
                <w:webHidden/>
              </w:rPr>
              <w:fldChar w:fldCharType="separate"/>
            </w:r>
            <w:r w:rsidR="00BC236E">
              <w:rPr>
                <w:noProof/>
                <w:webHidden/>
              </w:rPr>
              <w:t>41</w:t>
            </w:r>
            <w:r w:rsidR="00EE0661">
              <w:rPr>
                <w:noProof/>
                <w:webHidden/>
              </w:rPr>
              <w:fldChar w:fldCharType="end"/>
            </w:r>
          </w:hyperlink>
        </w:p>
        <w:p w14:paraId="7D4A1C80" w14:textId="35A2CC4B"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20" w:history="1">
            <w:r w:rsidR="00EE0661" w:rsidRPr="00FC3463">
              <w:rPr>
                <w:rStyle w:val="af7"/>
                <w:noProof/>
              </w:rPr>
              <w:t>Стаття 43. Участь жителів і мешканців у плануванні й розподілі коштів місцевого бюджету</w:t>
            </w:r>
            <w:r w:rsidR="00EE0661">
              <w:rPr>
                <w:noProof/>
                <w:webHidden/>
              </w:rPr>
              <w:tab/>
            </w:r>
            <w:r w:rsidR="00EE0661">
              <w:rPr>
                <w:noProof/>
                <w:webHidden/>
              </w:rPr>
              <w:fldChar w:fldCharType="begin"/>
            </w:r>
            <w:r w:rsidR="00EE0661">
              <w:rPr>
                <w:noProof/>
                <w:webHidden/>
              </w:rPr>
              <w:instrText xml:space="preserve"> PAGEREF _Toc231829420 \h </w:instrText>
            </w:r>
            <w:r w:rsidR="00EE0661">
              <w:rPr>
                <w:noProof/>
                <w:webHidden/>
              </w:rPr>
            </w:r>
            <w:r w:rsidR="00EE0661">
              <w:rPr>
                <w:noProof/>
                <w:webHidden/>
              </w:rPr>
              <w:fldChar w:fldCharType="separate"/>
            </w:r>
            <w:r w:rsidR="00BC236E">
              <w:rPr>
                <w:noProof/>
                <w:webHidden/>
              </w:rPr>
              <w:t>41</w:t>
            </w:r>
            <w:r w:rsidR="00EE0661">
              <w:rPr>
                <w:noProof/>
                <w:webHidden/>
              </w:rPr>
              <w:fldChar w:fldCharType="end"/>
            </w:r>
          </w:hyperlink>
        </w:p>
        <w:p w14:paraId="1F34554F" w14:textId="08F335CC" w:rsidR="00EE0661" w:rsidRDefault="0006162C">
          <w:pPr>
            <w:pStyle w:val="16"/>
            <w:rPr>
              <w:rFonts w:asciiTheme="minorHAnsi" w:eastAsiaTheme="minorEastAsia" w:hAnsiTheme="minorHAnsi" w:cstheme="minorBidi"/>
              <w:b w:val="0"/>
              <w:noProof/>
              <w:kern w:val="2"/>
              <w:sz w:val="24"/>
              <w:szCs w:val="24"/>
              <w:lang w:val="uk-UA"/>
              <w14:ligatures w14:val="standardContextual"/>
            </w:rPr>
          </w:pPr>
          <w:hyperlink w:anchor="_Toc231829421" w:history="1">
            <w:r w:rsidR="00EE0661" w:rsidRPr="00FC3463">
              <w:rPr>
                <w:rStyle w:val="af7"/>
                <w:noProof/>
              </w:rPr>
              <w:t>РОЗДІЛ VІ</w:t>
            </w:r>
            <w:r w:rsidR="00EE0661" w:rsidRPr="00FC3463">
              <w:rPr>
                <w:rStyle w:val="af7"/>
                <w:noProof/>
                <w:lang w:val="uk-UA"/>
              </w:rPr>
              <w:t xml:space="preserve"> </w:t>
            </w:r>
            <w:r w:rsidR="00EE0661" w:rsidRPr="00FC3463">
              <w:rPr>
                <w:rStyle w:val="af7"/>
                <w:noProof/>
              </w:rPr>
              <w:t>УЧАСТЬ МОЛОДІ В МІСЦЕВОМУ САМОВРЯДУВАННІ</w:t>
            </w:r>
            <w:r w:rsidR="00EE0661">
              <w:rPr>
                <w:noProof/>
                <w:webHidden/>
              </w:rPr>
              <w:tab/>
            </w:r>
            <w:r w:rsidR="00EE0661">
              <w:rPr>
                <w:noProof/>
                <w:webHidden/>
              </w:rPr>
              <w:fldChar w:fldCharType="begin"/>
            </w:r>
            <w:r w:rsidR="00EE0661">
              <w:rPr>
                <w:noProof/>
                <w:webHidden/>
              </w:rPr>
              <w:instrText xml:space="preserve"> PAGEREF _Toc231829421 \h </w:instrText>
            </w:r>
            <w:r w:rsidR="00EE0661">
              <w:rPr>
                <w:noProof/>
                <w:webHidden/>
              </w:rPr>
            </w:r>
            <w:r w:rsidR="00EE0661">
              <w:rPr>
                <w:noProof/>
                <w:webHidden/>
              </w:rPr>
              <w:fldChar w:fldCharType="separate"/>
            </w:r>
            <w:r w:rsidR="00BC236E">
              <w:rPr>
                <w:noProof/>
                <w:webHidden/>
              </w:rPr>
              <w:t>42</w:t>
            </w:r>
            <w:r w:rsidR="00EE0661">
              <w:rPr>
                <w:noProof/>
                <w:webHidden/>
              </w:rPr>
              <w:fldChar w:fldCharType="end"/>
            </w:r>
          </w:hyperlink>
        </w:p>
        <w:p w14:paraId="35B98673" w14:textId="0415725A"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22" w:history="1">
            <w:r w:rsidR="00EE0661" w:rsidRPr="00FC3463">
              <w:rPr>
                <w:rStyle w:val="af7"/>
                <w:noProof/>
              </w:rPr>
              <w:t>Стаття 44. Участь молоді в місцевому самоврядуванні</w:t>
            </w:r>
            <w:r w:rsidR="00EE0661">
              <w:rPr>
                <w:noProof/>
                <w:webHidden/>
              </w:rPr>
              <w:tab/>
            </w:r>
            <w:r w:rsidR="00EE0661">
              <w:rPr>
                <w:noProof/>
                <w:webHidden/>
              </w:rPr>
              <w:fldChar w:fldCharType="begin"/>
            </w:r>
            <w:r w:rsidR="00EE0661">
              <w:rPr>
                <w:noProof/>
                <w:webHidden/>
              </w:rPr>
              <w:instrText xml:space="preserve"> PAGEREF _Toc231829422 \h </w:instrText>
            </w:r>
            <w:r w:rsidR="00EE0661">
              <w:rPr>
                <w:noProof/>
                <w:webHidden/>
              </w:rPr>
            </w:r>
            <w:r w:rsidR="00EE0661">
              <w:rPr>
                <w:noProof/>
                <w:webHidden/>
              </w:rPr>
              <w:fldChar w:fldCharType="separate"/>
            </w:r>
            <w:r w:rsidR="00BC236E">
              <w:rPr>
                <w:noProof/>
                <w:webHidden/>
              </w:rPr>
              <w:t>42</w:t>
            </w:r>
            <w:r w:rsidR="00EE0661">
              <w:rPr>
                <w:noProof/>
                <w:webHidden/>
              </w:rPr>
              <w:fldChar w:fldCharType="end"/>
            </w:r>
          </w:hyperlink>
        </w:p>
        <w:p w14:paraId="2967BFF2" w14:textId="6F2A567B"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23" w:history="1">
            <w:r w:rsidR="00EE0661" w:rsidRPr="00FC3463">
              <w:rPr>
                <w:rStyle w:val="af7"/>
                <w:noProof/>
              </w:rPr>
              <w:t>Стаття 45. Механізми участі молоді в місцевому самоврядуванні</w:t>
            </w:r>
            <w:r w:rsidR="00EE0661">
              <w:rPr>
                <w:noProof/>
                <w:webHidden/>
              </w:rPr>
              <w:tab/>
            </w:r>
            <w:r w:rsidR="00EE0661">
              <w:rPr>
                <w:noProof/>
                <w:webHidden/>
              </w:rPr>
              <w:fldChar w:fldCharType="begin"/>
            </w:r>
            <w:r w:rsidR="00EE0661">
              <w:rPr>
                <w:noProof/>
                <w:webHidden/>
              </w:rPr>
              <w:instrText xml:space="preserve"> PAGEREF _Toc231829423 \h </w:instrText>
            </w:r>
            <w:r w:rsidR="00EE0661">
              <w:rPr>
                <w:noProof/>
                <w:webHidden/>
              </w:rPr>
            </w:r>
            <w:r w:rsidR="00EE0661">
              <w:rPr>
                <w:noProof/>
                <w:webHidden/>
              </w:rPr>
              <w:fldChar w:fldCharType="separate"/>
            </w:r>
            <w:r w:rsidR="00BC236E">
              <w:rPr>
                <w:noProof/>
                <w:webHidden/>
              </w:rPr>
              <w:t>43</w:t>
            </w:r>
            <w:r w:rsidR="00EE0661">
              <w:rPr>
                <w:noProof/>
                <w:webHidden/>
              </w:rPr>
              <w:fldChar w:fldCharType="end"/>
            </w:r>
          </w:hyperlink>
        </w:p>
        <w:p w14:paraId="0C3B7C69" w14:textId="51E326A5"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24" w:history="1">
            <w:r w:rsidR="00EE0661" w:rsidRPr="00FC3463">
              <w:rPr>
                <w:rStyle w:val="af7"/>
                <w:noProof/>
              </w:rPr>
              <w:t>Стаття 46. Київська міська молодіжна рада при Київській міській раді</w:t>
            </w:r>
            <w:r w:rsidR="00EE0661">
              <w:rPr>
                <w:noProof/>
                <w:webHidden/>
              </w:rPr>
              <w:tab/>
            </w:r>
            <w:r w:rsidR="00EE0661">
              <w:rPr>
                <w:noProof/>
                <w:webHidden/>
              </w:rPr>
              <w:fldChar w:fldCharType="begin"/>
            </w:r>
            <w:r w:rsidR="00EE0661">
              <w:rPr>
                <w:noProof/>
                <w:webHidden/>
              </w:rPr>
              <w:instrText xml:space="preserve"> PAGEREF _Toc231829424 \h </w:instrText>
            </w:r>
            <w:r w:rsidR="00EE0661">
              <w:rPr>
                <w:noProof/>
                <w:webHidden/>
              </w:rPr>
            </w:r>
            <w:r w:rsidR="00EE0661">
              <w:rPr>
                <w:noProof/>
                <w:webHidden/>
              </w:rPr>
              <w:fldChar w:fldCharType="separate"/>
            </w:r>
            <w:r w:rsidR="00BC236E">
              <w:rPr>
                <w:noProof/>
                <w:webHidden/>
              </w:rPr>
              <w:t>44</w:t>
            </w:r>
            <w:r w:rsidR="00EE0661">
              <w:rPr>
                <w:noProof/>
                <w:webHidden/>
              </w:rPr>
              <w:fldChar w:fldCharType="end"/>
            </w:r>
          </w:hyperlink>
        </w:p>
        <w:p w14:paraId="61208549" w14:textId="64DBDDE3"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25" w:history="1">
            <w:r w:rsidR="00EE0661" w:rsidRPr="00FC3463">
              <w:rPr>
                <w:rStyle w:val="af7"/>
                <w:noProof/>
              </w:rPr>
              <w:t>Стаття 47. Роль Київради, її виконавчого органу і Київського міського голови у сфері молодіжної політики</w:t>
            </w:r>
            <w:r w:rsidR="00EE0661">
              <w:rPr>
                <w:noProof/>
                <w:webHidden/>
              </w:rPr>
              <w:tab/>
            </w:r>
            <w:r w:rsidR="00EE0661">
              <w:rPr>
                <w:noProof/>
                <w:webHidden/>
              </w:rPr>
              <w:fldChar w:fldCharType="begin"/>
            </w:r>
            <w:r w:rsidR="00EE0661">
              <w:rPr>
                <w:noProof/>
                <w:webHidden/>
              </w:rPr>
              <w:instrText xml:space="preserve"> PAGEREF _Toc231829425 \h </w:instrText>
            </w:r>
            <w:r w:rsidR="00EE0661">
              <w:rPr>
                <w:noProof/>
                <w:webHidden/>
              </w:rPr>
            </w:r>
            <w:r w:rsidR="00EE0661">
              <w:rPr>
                <w:noProof/>
                <w:webHidden/>
              </w:rPr>
              <w:fldChar w:fldCharType="separate"/>
            </w:r>
            <w:r w:rsidR="00BC236E">
              <w:rPr>
                <w:noProof/>
                <w:webHidden/>
              </w:rPr>
              <w:t>45</w:t>
            </w:r>
            <w:r w:rsidR="00EE0661">
              <w:rPr>
                <w:noProof/>
                <w:webHidden/>
              </w:rPr>
              <w:fldChar w:fldCharType="end"/>
            </w:r>
          </w:hyperlink>
        </w:p>
        <w:p w14:paraId="37A623C0" w14:textId="56B4434F"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26" w:history="1">
            <w:r w:rsidR="00EE0661" w:rsidRPr="00FC3463">
              <w:rPr>
                <w:rStyle w:val="af7"/>
                <w:noProof/>
              </w:rPr>
              <w:t>Стаття 48. Молодіжні центри і простори</w:t>
            </w:r>
            <w:r w:rsidR="00EE0661">
              <w:rPr>
                <w:noProof/>
                <w:webHidden/>
              </w:rPr>
              <w:tab/>
            </w:r>
            <w:r w:rsidR="00EE0661">
              <w:rPr>
                <w:noProof/>
                <w:webHidden/>
              </w:rPr>
              <w:fldChar w:fldCharType="begin"/>
            </w:r>
            <w:r w:rsidR="00EE0661">
              <w:rPr>
                <w:noProof/>
                <w:webHidden/>
              </w:rPr>
              <w:instrText xml:space="preserve"> PAGEREF _Toc231829426 \h </w:instrText>
            </w:r>
            <w:r w:rsidR="00EE0661">
              <w:rPr>
                <w:noProof/>
                <w:webHidden/>
              </w:rPr>
            </w:r>
            <w:r w:rsidR="00EE0661">
              <w:rPr>
                <w:noProof/>
                <w:webHidden/>
              </w:rPr>
              <w:fldChar w:fldCharType="separate"/>
            </w:r>
            <w:r w:rsidR="00BC236E">
              <w:rPr>
                <w:noProof/>
                <w:webHidden/>
              </w:rPr>
              <w:t>45</w:t>
            </w:r>
            <w:r w:rsidR="00EE0661">
              <w:rPr>
                <w:noProof/>
                <w:webHidden/>
              </w:rPr>
              <w:fldChar w:fldCharType="end"/>
            </w:r>
          </w:hyperlink>
        </w:p>
        <w:p w14:paraId="7BB65B9B" w14:textId="42D46F55"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27" w:history="1">
            <w:r w:rsidR="00EE0661" w:rsidRPr="00FC3463">
              <w:rPr>
                <w:rStyle w:val="af7"/>
                <w:noProof/>
              </w:rPr>
              <w:t>Стаття 49. Підтримка обдарованої молоді</w:t>
            </w:r>
            <w:r w:rsidR="00EE0661">
              <w:rPr>
                <w:noProof/>
                <w:webHidden/>
              </w:rPr>
              <w:tab/>
            </w:r>
            <w:r w:rsidR="00EE0661">
              <w:rPr>
                <w:noProof/>
                <w:webHidden/>
              </w:rPr>
              <w:fldChar w:fldCharType="begin"/>
            </w:r>
            <w:r w:rsidR="00EE0661">
              <w:rPr>
                <w:noProof/>
                <w:webHidden/>
              </w:rPr>
              <w:instrText xml:space="preserve"> PAGEREF _Toc231829427 \h </w:instrText>
            </w:r>
            <w:r w:rsidR="00EE0661">
              <w:rPr>
                <w:noProof/>
                <w:webHidden/>
              </w:rPr>
            </w:r>
            <w:r w:rsidR="00EE0661">
              <w:rPr>
                <w:noProof/>
                <w:webHidden/>
              </w:rPr>
              <w:fldChar w:fldCharType="separate"/>
            </w:r>
            <w:r w:rsidR="00BC236E">
              <w:rPr>
                <w:noProof/>
                <w:webHidden/>
              </w:rPr>
              <w:t>46</w:t>
            </w:r>
            <w:r w:rsidR="00EE0661">
              <w:rPr>
                <w:noProof/>
                <w:webHidden/>
              </w:rPr>
              <w:fldChar w:fldCharType="end"/>
            </w:r>
          </w:hyperlink>
        </w:p>
        <w:p w14:paraId="1DE547DD" w14:textId="5E033A32" w:rsidR="00EE0661" w:rsidRDefault="0006162C">
          <w:pPr>
            <w:pStyle w:val="16"/>
            <w:rPr>
              <w:rFonts w:asciiTheme="minorHAnsi" w:eastAsiaTheme="minorEastAsia" w:hAnsiTheme="minorHAnsi" w:cstheme="minorBidi"/>
              <w:b w:val="0"/>
              <w:noProof/>
              <w:kern w:val="2"/>
              <w:sz w:val="24"/>
              <w:szCs w:val="24"/>
              <w:lang w:val="uk-UA"/>
              <w14:ligatures w14:val="standardContextual"/>
            </w:rPr>
          </w:pPr>
          <w:hyperlink w:anchor="_Toc231829428" w:history="1">
            <w:r w:rsidR="00EE0661" w:rsidRPr="00FC3463">
              <w:rPr>
                <w:rStyle w:val="af7"/>
                <w:noProof/>
              </w:rPr>
              <w:t>РОЗДІЛ VII</w:t>
            </w:r>
            <w:r w:rsidR="00EE0661" w:rsidRPr="00FC3463">
              <w:rPr>
                <w:rStyle w:val="af7"/>
                <w:noProof/>
                <w:lang w:val="uk-UA"/>
              </w:rPr>
              <w:t xml:space="preserve"> </w:t>
            </w:r>
            <w:r w:rsidR="00EE0661" w:rsidRPr="00FC3463">
              <w:rPr>
                <w:rStyle w:val="af7"/>
                <w:noProof/>
              </w:rPr>
              <w:t>ОСНОВНІ ЗАСАДИ ВЗАЄМОДІЇ ОРГАНІВ І ПОСАДОВИХ ОСІБ МІСЦЕВОГО САМОВРЯДУВАННЯ</w:t>
            </w:r>
            <w:r w:rsidR="00EE0661" w:rsidRPr="00FC3463">
              <w:rPr>
                <w:rStyle w:val="af7"/>
                <w:noProof/>
                <w:lang w:val="uk-UA"/>
              </w:rPr>
              <w:t xml:space="preserve"> ТЕРИТОРІАЛЬНОЇ ГРОМАДИ МІСТА КИЄВА</w:t>
            </w:r>
            <w:r w:rsidR="00EE0661" w:rsidRPr="00FC3463">
              <w:rPr>
                <w:rStyle w:val="af7"/>
                <w:noProof/>
              </w:rPr>
              <w:t xml:space="preserve"> З ОБ’ЄДНАННЯМИ ГРОМАДЯН ТА ІНШИМИ СУБ’ЄКТАМИ</w:t>
            </w:r>
            <w:r w:rsidR="00EE0661">
              <w:rPr>
                <w:noProof/>
                <w:webHidden/>
              </w:rPr>
              <w:tab/>
            </w:r>
            <w:r w:rsidR="00EE0661">
              <w:rPr>
                <w:noProof/>
                <w:webHidden/>
              </w:rPr>
              <w:fldChar w:fldCharType="begin"/>
            </w:r>
            <w:r w:rsidR="00EE0661">
              <w:rPr>
                <w:noProof/>
                <w:webHidden/>
              </w:rPr>
              <w:instrText xml:space="preserve"> PAGEREF _Toc231829428 \h </w:instrText>
            </w:r>
            <w:r w:rsidR="00EE0661">
              <w:rPr>
                <w:noProof/>
                <w:webHidden/>
              </w:rPr>
            </w:r>
            <w:r w:rsidR="00EE0661">
              <w:rPr>
                <w:noProof/>
                <w:webHidden/>
              </w:rPr>
              <w:fldChar w:fldCharType="separate"/>
            </w:r>
            <w:r w:rsidR="00BC236E">
              <w:rPr>
                <w:noProof/>
                <w:webHidden/>
              </w:rPr>
              <w:t>46</w:t>
            </w:r>
            <w:r w:rsidR="00EE0661">
              <w:rPr>
                <w:noProof/>
                <w:webHidden/>
              </w:rPr>
              <w:fldChar w:fldCharType="end"/>
            </w:r>
          </w:hyperlink>
        </w:p>
        <w:p w14:paraId="0002BB30" w14:textId="73B82209"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29" w:history="1">
            <w:r w:rsidR="00EE0661" w:rsidRPr="00FC3463">
              <w:rPr>
                <w:rStyle w:val="af7"/>
                <w:noProof/>
              </w:rPr>
              <w:t>Стаття 50. Взаємовідносини органів і посадових осіб місцевого самоврядування територіальної громади міста Києва з об’єднаннями громадян та іншими суб’єктами</w:t>
            </w:r>
            <w:r w:rsidR="00EE0661">
              <w:rPr>
                <w:noProof/>
                <w:webHidden/>
              </w:rPr>
              <w:tab/>
            </w:r>
            <w:r w:rsidR="00EE0661">
              <w:rPr>
                <w:noProof/>
                <w:webHidden/>
              </w:rPr>
              <w:fldChar w:fldCharType="begin"/>
            </w:r>
            <w:r w:rsidR="00EE0661">
              <w:rPr>
                <w:noProof/>
                <w:webHidden/>
              </w:rPr>
              <w:instrText xml:space="preserve"> PAGEREF _Toc231829429 \h </w:instrText>
            </w:r>
            <w:r w:rsidR="00EE0661">
              <w:rPr>
                <w:noProof/>
                <w:webHidden/>
              </w:rPr>
            </w:r>
            <w:r w:rsidR="00EE0661">
              <w:rPr>
                <w:noProof/>
                <w:webHidden/>
              </w:rPr>
              <w:fldChar w:fldCharType="separate"/>
            </w:r>
            <w:r w:rsidR="00BC236E">
              <w:rPr>
                <w:noProof/>
                <w:webHidden/>
              </w:rPr>
              <w:t>46</w:t>
            </w:r>
            <w:r w:rsidR="00EE0661">
              <w:rPr>
                <w:noProof/>
                <w:webHidden/>
              </w:rPr>
              <w:fldChar w:fldCharType="end"/>
            </w:r>
          </w:hyperlink>
        </w:p>
        <w:p w14:paraId="03D3C202" w14:textId="3832BD91"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30" w:history="1">
            <w:r w:rsidR="00EE0661" w:rsidRPr="00FC3463">
              <w:rPr>
                <w:rStyle w:val="af7"/>
                <w:noProof/>
              </w:rPr>
              <w:t>Стаття 51. Взаємовідносини територіальної громади міста Києва з іншими територіальними громадами</w:t>
            </w:r>
            <w:r w:rsidR="00EE0661">
              <w:rPr>
                <w:noProof/>
                <w:webHidden/>
              </w:rPr>
              <w:tab/>
            </w:r>
            <w:r w:rsidR="00EE0661">
              <w:rPr>
                <w:noProof/>
                <w:webHidden/>
              </w:rPr>
              <w:fldChar w:fldCharType="begin"/>
            </w:r>
            <w:r w:rsidR="00EE0661">
              <w:rPr>
                <w:noProof/>
                <w:webHidden/>
              </w:rPr>
              <w:instrText xml:space="preserve"> PAGEREF _Toc231829430 \h </w:instrText>
            </w:r>
            <w:r w:rsidR="00EE0661">
              <w:rPr>
                <w:noProof/>
                <w:webHidden/>
              </w:rPr>
            </w:r>
            <w:r w:rsidR="00EE0661">
              <w:rPr>
                <w:noProof/>
                <w:webHidden/>
              </w:rPr>
              <w:fldChar w:fldCharType="separate"/>
            </w:r>
            <w:r w:rsidR="00BC236E">
              <w:rPr>
                <w:noProof/>
                <w:webHidden/>
              </w:rPr>
              <w:t>47</w:t>
            </w:r>
            <w:r w:rsidR="00EE0661">
              <w:rPr>
                <w:noProof/>
                <w:webHidden/>
              </w:rPr>
              <w:fldChar w:fldCharType="end"/>
            </w:r>
          </w:hyperlink>
        </w:p>
        <w:p w14:paraId="6DC68896" w14:textId="3277B213"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31" w:history="1">
            <w:r w:rsidR="00EE0661" w:rsidRPr="00FC3463">
              <w:rPr>
                <w:rStyle w:val="af7"/>
                <w:noProof/>
              </w:rPr>
              <w:t>Стаття 52. Участь в асоційованих організаціях і міжнародна співпраця</w:t>
            </w:r>
            <w:r w:rsidR="00EE0661">
              <w:rPr>
                <w:noProof/>
                <w:webHidden/>
              </w:rPr>
              <w:tab/>
            </w:r>
            <w:r w:rsidR="00EE0661">
              <w:rPr>
                <w:noProof/>
                <w:webHidden/>
              </w:rPr>
              <w:fldChar w:fldCharType="begin"/>
            </w:r>
            <w:r w:rsidR="00EE0661">
              <w:rPr>
                <w:noProof/>
                <w:webHidden/>
              </w:rPr>
              <w:instrText xml:space="preserve"> PAGEREF _Toc231829431 \h </w:instrText>
            </w:r>
            <w:r w:rsidR="00EE0661">
              <w:rPr>
                <w:noProof/>
                <w:webHidden/>
              </w:rPr>
            </w:r>
            <w:r w:rsidR="00EE0661">
              <w:rPr>
                <w:noProof/>
                <w:webHidden/>
              </w:rPr>
              <w:fldChar w:fldCharType="separate"/>
            </w:r>
            <w:r w:rsidR="00BC236E">
              <w:rPr>
                <w:noProof/>
                <w:webHidden/>
              </w:rPr>
              <w:t>49</w:t>
            </w:r>
            <w:r w:rsidR="00EE0661">
              <w:rPr>
                <w:noProof/>
                <w:webHidden/>
              </w:rPr>
              <w:fldChar w:fldCharType="end"/>
            </w:r>
          </w:hyperlink>
        </w:p>
        <w:p w14:paraId="7472E390" w14:textId="0C4CA923"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32" w:history="1">
            <w:r w:rsidR="00EE0661" w:rsidRPr="00FC3463">
              <w:rPr>
                <w:rStyle w:val="af7"/>
                <w:noProof/>
              </w:rPr>
              <w:t>Стаття 53. Участь територіальної громади міста Києва у міжнародному міжмуніципальному співробітництві</w:t>
            </w:r>
            <w:r w:rsidR="00EE0661">
              <w:rPr>
                <w:noProof/>
                <w:webHidden/>
              </w:rPr>
              <w:tab/>
            </w:r>
            <w:r w:rsidR="00EE0661">
              <w:rPr>
                <w:noProof/>
                <w:webHidden/>
              </w:rPr>
              <w:fldChar w:fldCharType="begin"/>
            </w:r>
            <w:r w:rsidR="00EE0661">
              <w:rPr>
                <w:noProof/>
                <w:webHidden/>
              </w:rPr>
              <w:instrText xml:space="preserve"> PAGEREF _Toc231829432 \h </w:instrText>
            </w:r>
            <w:r w:rsidR="00EE0661">
              <w:rPr>
                <w:noProof/>
                <w:webHidden/>
              </w:rPr>
            </w:r>
            <w:r w:rsidR="00EE0661">
              <w:rPr>
                <w:noProof/>
                <w:webHidden/>
              </w:rPr>
              <w:fldChar w:fldCharType="separate"/>
            </w:r>
            <w:r w:rsidR="00BC236E">
              <w:rPr>
                <w:noProof/>
                <w:webHidden/>
              </w:rPr>
              <w:t>49</w:t>
            </w:r>
            <w:r w:rsidR="00EE0661">
              <w:rPr>
                <w:noProof/>
                <w:webHidden/>
              </w:rPr>
              <w:fldChar w:fldCharType="end"/>
            </w:r>
          </w:hyperlink>
        </w:p>
        <w:p w14:paraId="769102F8" w14:textId="71CE4C3B"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33" w:history="1">
            <w:r w:rsidR="00EE0661" w:rsidRPr="00FC3463">
              <w:rPr>
                <w:rStyle w:val="af7"/>
                <w:noProof/>
              </w:rPr>
              <w:t>Стаття 54. Міста-побратими та міста-партнери міста Києва</w:t>
            </w:r>
            <w:r w:rsidR="00EE0661">
              <w:rPr>
                <w:noProof/>
                <w:webHidden/>
              </w:rPr>
              <w:tab/>
            </w:r>
            <w:r w:rsidR="00EE0661">
              <w:rPr>
                <w:noProof/>
                <w:webHidden/>
              </w:rPr>
              <w:fldChar w:fldCharType="begin"/>
            </w:r>
            <w:r w:rsidR="00EE0661">
              <w:rPr>
                <w:noProof/>
                <w:webHidden/>
              </w:rPr>
              <w:instrText xml:space="preserve"> PAGEREF _Toc231829433 \h </w:instrText>
            </w:r>
            <w:r w:rsidR="00EE0661">
              <w:rPr>
                <w:noProof/>
                <w:webHidden/>
              </w:rPr>
            </w:r>
            <w:r w:rsidR="00EE0661">
              <w:rPr>
                <w:noProof/>
                <w:webHidden/>
              </w:rPr>
              <w:fldChar w:fldCharType="separate"/>
            </w:r>
            <w:r w:rsidR="00BC236E">
              <w:rPr>
                <w:noProof/>
                <w:webHidden/>
              </w:rPr>
              <w:t>51</w:t>
            </w:r>
            <w:r w:rsidR="00EE0661">
              <w:rPr>
                <w:noProof/>
                <w:webHidden/>
              </w:rPr>
              <w:fldChar w:fldCharType="end"/>
            </w:r>
          </w:hyperlink>
        </w:p>
        <w:p w14:paraId="342BE772" w14:textId="09D82B36"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34" w:history="1">
            <w:r w:rsidR="00EE0661" w:rsidRPr="00FC3463">
              <w:rPr>
                <w:rStyle w:val="af7"/>
                <w:noProof/>
              </w:rPr>
              <w:t>Стаття 55. Взаємодія з осередками київської діаспори за межами України</w:t>
            </w:r>
            <w:r w:rsidR="00EE0661">
              <w:rPr>
                <w:noProof/>
                <w:webHidden/>
              </w:rPr>
              <w:tab/>
            </w:r>
            <w:r w:rsidR="00EE0661">
              <w:rPr>
                <w:noProof/>
                <w:webHidden/>
              </w:rPr>
              <w:fldChar w:fldCharType="begin"/>
            </w:r>
            <w:r w:rsidR="00EE0661">
              <w:rPr>
                <w:noProof/>
                <w:webHidden/>
              </w:rPr>
              <w:instrText xml:space="preserve"> PAGEREF _Toc231829434 \h </w:instrText>
            </w:r>
            <w:r w:rsidR="00EE0661">
              <w:rPr>
                <w:noProof/>
                <w:webHidden/>
              </w:rPr>
            </w:r>
            <w:r w:rsidR="00EE0661">
              <w:rPr>
                <w:noProof/>
                <w:webHidden/>
              </w:rPr>
              <w:fldChar w:fldCharType="separate"/>
            </w:r>
            <w:r w:rsidR="00BC236E">
              <w:rPr>
                <w:noProof/>
                <w:webHidden/>
              </w:rPr>
              <w:t>52</w:t>
            </w:r>
            <w:r w:rsidR="00EE0661">
              <w:rPr>
                <w:noProof/>
                <w:webHidden/>
              </w:rPr>
              <w:fldChar w:fldCharType="end"/>
            </w:r>
          </w:hyperlink>
        </w:p>
        <w:p w14:paraId="135AC3ED" w14:textId="6FD70546" w:rsidR="00EE0661" w:rsidRDefault="0006162C">
          <w:pPr>
            <w:pStyle w:val="16"/>
            <w:rPr>
              <w:rFonts w:asciiTheme="minorHAnsi" w:eastAsiaTheme="minorEastAsia" w:hAnsiTheme="minorHAnsi" w:cstheme="minorBidi"/>
              <w:b w:val="0"/>
              <w:noProof/>
              <w:kern w:val="2"/>
              <w:sz w:val="24"/>
              <w:szCs w:val="24"/>
              <w:lang w:val="uk-UA"/>
              <w14:ligatures w14:val="standardContextual"/>
            </w:rPr>
          </w:pPr>
          <w:hyperlink w:anchor="_Toc231829435" w:history="1">
            <w:r w:rsidR="00EE0661" w:rsidRPr="00FC3463">
              <w:rPr>
                <w:rStyle w:val="af7"/>
                <w:noProof/>
              </w:rPr>
              <w:t>РОЗДІЛ VIII</w:t>
            </w:r>
            <w:r w:rsidR="00EE0661" w:rsidRPr="00FC3463">
              <w:rPr>
                <w:rStyle w:val="af7"/>
                <w:noProof/>
                <w:lang w:val="uk-UA"/>
              </w:rPr>
              <w:t xml:space="preserve"> </w:t>
            </w:r>
            <w:r w:rsidR="00EE0661" w:rsidRPr="00FC3463">
              <w:rPr>
                <w:rStyle w:val="af7"/>
                <w:noProof/>
              </w:rPr>
              <w:t>ЗАСАДИ ЗДІЙСНЕННЯ ГРОМАДСЬКОГО КОНТРОЛЮ ЗА ДІЯЛЬНІСТЮ ОРГАНІВ І ПОСАДОВИХ ОСІБ МІСЦЕВОГО САМОВРЯДУВАННЯ</w:t>
            </w:r>
            <w:r w:rsidR="00EE0661" w:rsidRPr="00FC3463">
              <w:rPr>
                <w:rStyle w:val="af7"/>
                <w:noProof/>
                <w:lang w:val="uk-UA"/>
              </w:rPr>
              <w:t xml:space="preserve">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_Toc231829435 \h </w:instrText>
            </w:r>
            <w:r w:rsidR="00EE0661">
              <w:rPr>
                <w:noProof/>
                <w:webHidden/>
              </w:rPr>
            </w:r>
            <w:r w:rsidR="00EE0661">
              <w:rPr>
                <w:noProof/>
                <w:webHidden/>
              </w:rPr>
              <w:fldChar w:fldCharType="separate"/>
            </w:r>
            <w:r w:rsidR="00BC236E">
              <w:rPr>
                <w:noProof/>
                <w:webHidden/>
              </w:rPr>
              <w:t>52</w:t>
            </w:r>
            <w:r w:rsidR="00EE0661">
              <w:rPr>
                <w:noProof/>
                <w:webHidden/>
              </w:rPr>
              <w:fldChar w:fldCharType="end"/>
            </w:r>
          </w:hyperlink>
        </w:p>
        <w:p w14:paraId="1C1B27D4" w14:textId="39354939"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36" w:history="1">
            <w:r w:rsidR="00EE0661" w:rsidRPr="00FC3463">
              <w:rPr>
                <w:rStyle w:val="af7"/>
                <w:noProof/>
              </w:rPr>
              <w:t>Стаття 56. Засади здійснення громадського контролю за діяльністю органів і посадових осіб місцевого самоврядування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_Toc231829436 \h </w:instrText>
            </w:r>
            <w:r w:rsidR="00EE0661">
              <w:rPr>
                <w:noProof/>
                <w:webHidden/>
              </w:rPr>
            </w:r>
            <w:r w:rsidR="00EE0661">
              <w:rPr>
                <w:noProof/>
                <w:webHidden/>
              </w:rPr>
              <w:fldChar w:fldCharType="separate"/>
            </w:r>
            <w:r w:rsidR="00BC236E">
              <w:rPr>
                <w:noProof/>
                <w:webHidden/>
              </w:rPr>
              <w:t>52</w:t>
            </w:r>
            <w:r w:rsidR="00EE0661">
              <w:rPr>
                <w:noProof/>
                <w:webHidden/>
              </w:rPr>
              <w:fldChar w:fldCharType="end"/>
            </w:r>
          </w:hyperlink>
        </w:p>
        <w:p w14:paraId="58D3A37D" w14:textId="55162D14"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37" w:history="1">
            <w:r w:rsidR="00EE0661" w:rsidRPr="00FC3463">
              <w:rPr>
                <w:rStyle w:val="af7"/>
                <w:noProof/>
              </w:rPr>
              <w:t>Стаття 57. Здійснення громадського контролю за діяльністю органів і посадових осіб місцевого самоврядування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_Toc231829437 \h </w:instrText>
            </w:r>
            <w:r w:rsidR="00EE0661">
              <w:rPr>
                <w:noProof/>
                <w:webHidden/>
              </w:rPr>
            </w:r>
            <w:r w:rsidR="00EE0661">
              <w:rPr>
                <w:noProof/>
                <w:webHidden/>
              </w:rPr>
              <w:fldChar w:fldCharType="separate"/>
            </w:r>
            <w:r w:rsidR="00BC236E">
              <w:rPr>
                <w:noProof/>
                <w:webHidden/>
              </w:rPr>
              <w:t>53</w:t>
            </w:r>
            <w:r w:rsidR="00EE0661">
              <w:rPr>
                <w:noProof/>
                <w:webHidden/>
              </w:rPr>
              <w:fldChar w:fldCharType="end"/>
            </w:r>
          </w:hyperlink>
        </w:p>
        <w:p w14:paraId="4A33EA72" w14:textId="09EA7026"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38" w:history="1">
            <w:r w:rsidR="00EE0661" w:rsidRPr="00FC3463">
              <w:rPr>
                <w:rStyle w:val="af7"/>
                <w:noProof/>
              </w:rPr>
              <w:t>Стаття 58. Громадське оцінювання діяльності органів і посадових осіб місцевого самоврядування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_Toc231829438 \h </w:instrText>
            </w:r>
            <w:r w:rsidR="00EE0661">
              <w:rPr>
                <w:noProof/>
                <w:webHidden/>
              </w:rPr>
            </w:r>
            <w:r w:rsidR="00EE0661">
              <w:rPr>
                <w:noProof/>
                <w:webHidden/>
              </w:rPr>
              <w:fldChar w:fldCharType="separate"/>
            </w:r>
            <w:r w:rsidR="00BC236E">
              <w:rPr>
                <w:noProof/>
                <w:webHidden/>
              </w:rPr>
              <w:t>53</w:t>
            </w:r>
            <w:r w:rsidR="00EE0661">
              <w:rPr>
                <w:noProof/>
                <w:webHidden/>
              </w:rPr>
              <w:fldChar w:fldCharType="end"/>
            </w:r>
          </w:hyperlink>
        </w:p>
        <w:p w14:paraId="44B5F0CE" w14:textId="1A97508B" w:rsidR="00EE0661" w:rsidRDefault="0006162C">
          <w:pPr>
            <w:pStyle w:val="16"/>
            <w:rPr>
              <w:rFonts w:asciiTheme="minorHAnsi" w:eastAsiaTheme="minorEastAsia" w:hAnsiTheme="minorHAnsi" w:cstheme="minorBidi"/>
              <w:b w:val="0"/>
              <w:noProof/>
              <w:kern w:val="2"/>
              <w:sz w:val="24"/>
              <w:szCs w:val="24"/>
              <w:lang w:val="uk-UA"/>
              <w14:ligatures w14:val="standardContextual"/>
            </w:rPr>
          </w:pPr>
          <w:hyperlink w:anchor="_Toc231829439" w:history="1">
            <w:r w:rsidR="00EE0661" w:rsidRPr="00FC3463">
              <w:rPr>
                <w:rStyle w:val="af7"/>
                <w:noProof/>
              </w:rPr>
              <w:t>РОЗДІЛ ІХ</w:t>
            </w:r>
            <w:r w:rsidR="00EE0661" w:rsidRPr="00FC3463">
              <w:rPr>
                <w:rStyle w:val="af7"/>
                <w:noProof/>
                <w:lang w:val="uk-UA"/>
              </w:rPr>
              <w:t xml:space="preserve"> </w:t>
            </w:r>
            <w:r w:rsidR="00EE0661" w:rsidRPr="00FC3463">
              <w:rPr>
                <w:rStyle w:val="af7"/>
                <w:noProof/>
              </w:rPr>
              <w:t>ЗАСАДИ РОЗВИТКУ ТЕРИТОРІАЛЬНОЇ ГРОМАДИ</w:t>
            </w:r>
            <w:r w:rsidR="00EE0661" w:rsidRPr="00FC3463">
              <w:rPr>
                <w:rStyle w:val="af7"/>
                <w:noProof/>
                <w:lang w:val="uk-UA"/>
              </w:rPr>
              <w:t xml:space="preserve"> МІСТА КИЄВА</w:t>
            </w:r>
            <w:r w:rsidR="00EE0661">
              <w:rPr>
                <w:noProof/>
                <w:webHidden/>
              </w:rPr>
              <w:tab/>
            </w:r>
            <w:r w:rsidR="00EE0661">
              <w:rPr>
                <w:noProof/>
                <w:webHidden/>
              </w:rPr>
              <w:fldChar w:fldCharType="begin"/>
            </w:r>
            <w:r w:rsidR="00EE0661">
              <w:rPr>
                <w:noProof/>
                <w:webHidden/>
              </w:rPr>
              <w:instrText xml:space="preserve"> PAGEREF _Toc231829439 \h </w:instrText>
            </w:r>
            <w:r w:rsidR="00EE0661">
              <w:rPr>
                <w:noProof/>
                <w:webHidden/>
              </w:rPr>
            </w:r>
            <w:r w:rsidR="00EE0661">
              <w:rPr>
                <w:noProof/>
                <w:webHidden/>
              </w:rPr>
              <w:fldChar w:fldCharType="separate"/>
            </w:r>
            <w:r w:rsidR="00BC236E">
              <w:rPr>
                <w:noProof/>
                <w:webHidden/>
              </w:rPr>
              <w:t>54</w:t>
            </w:r>
            <w:r w:rsidR="00EE0661">
              <w:rPr>
                <w:noProof/>
                <w:webHidden/>
              </w:rPr>
              <w:fldChar w:fldCharType="end"/>
            </w:r>
          </w:hyperlink>
        </w:p>
        <w:p w14:paraId="12E3DD10" w14:textId="3BC8C046"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40" w:history="1">
            <w:r w:rsidR="00EE0661" w:rsidRPr="00FC3463">
              <w:rPr>
                <w:rStyle w:val="af7"/>
                <w:noProof/>
              </w:rPr>
              <w:t>Стаття 59. Організація життя територіальної громади міста Києва на засадах сталого розвитку</w:t>
            </w:r>
            <w:r w:rsidR="00EE0661">
              <w:rPr>
                <w:noProof/>
                <w:webHidden/>
              </w:rPr>
              <w:tab/>
            </w:r>
            <w:r w:rsidR="00EE0661">
              <w:rPr>
                <w:noProof/>
                <w:webHidden/>
              </w:rPr>
              <w:fldChar w:fldCharType="begin"/>
            </w:r>
            <w:r w:rsidR="00EE0661">
              <w:rPr>
                <w:noProof/>
                <w:webHidden/>
              </w:rPr>
              <w:instrText xml:space="preserve"> PAGEREF _Toc231829440 \h </w:instrText>
            </w:r>
            <w:r w:rsidR="00EE0661">
              <w:rPr>
                <w:noProof/>
                <w:webHidden/>
              </w:rPr>
            </w:r>
            <w:r w:rsidR="00EE0661">
              <w:rPr>
                <w:noProof/>
                <w:webHidden/>
              </w:rPr>
              <w:fldChar w:fldCharType="separate"/>
            </w:r>
            <w:r w:rsidR="00BC236E">
              <w:rPr>
                <w:noProof/>
                <w:webHidden/>
              </w:rPr>
              <w:t>54</w:t>
            </w:r>
            <w:r w:rsidR="00EE0661">
              <w:rPr>
                <w:noProof/>
                <w:webHidden/>
              </w:rPr>
              <w:fldChar w:fldCharType="end"/>
            </w:r>
          </w:hyperlink>
        </w:p>
        <w:p w14:paraId="4AA47A91" w14:textId="4DFD5935"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41" w:history="1">
            <w:r w:rsidR="00EE0661" w:rsidRPr="00FC3463">
              <w:rPr>
                <w:rStyle w:val="af7"/>
                <w:noProof/>
              </w:rPr>
              <w:t>Стаття 60. Стратегічні документи з розвитку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_Toc231829441 \h </w:instrText>
            </w:r>
            <w:r w:rsidR="00EE0661">
              <w:rPr>
                <w:noProof/>
                <w:webHidden/>
              </w:rPr>
            </w:r>
            <w:r w:rsidR="00EE0661">
              <w:rPr>
                <w:noProof/>
                <w:webHidden/>
              </w:rPr>
              <w:fldChar w:fldCharType="separate"/>
            </w:r>
            <w:r w:rsidR="00BC236E">
              <w:rPr>
                <w:noProof/>
                <w:webHidden/>
              </w:rPr>
              <w:t>55</w:t>
            </w:r>
            <w:r w:rsidR="00EE0661">
              <w:rPr>
                <w:noProof/>
                <w:webHidden/>
              </w:rPr>
              <w:fldChar w:fldCharType="end"/>
            </w:r>
          </w:hyperlink>
        </w:p>
        <w:p w14:paraId="22FED8A8" w14:textId="3457964A"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42" w:history="1">
            <w:r w:rsidR="00EE0661" w:rsidRPr="00FC3463">
              <w:rPr>
                <w:rStyle w:val="af7"/>
                <w:noProof/>
              </w:rPr>
              <w:t>Стаття 61. Стратегія розвитку міста Києва</w:t>
            </w:r>
            <w:r w:rsidR="00EE0661">
              <w:rPr>
                <w:noProof/>
                <w:webHidden/>
              </w:rPr>
              <w:tab/>
            </w:r>
            <w:r w:rsidR="00EE0661">
              <w:rPr>
                <w:noProof/>
                <w:webHidden/>
              </w:rPr>
              <w:fldChar w:fldCharType="begin"/>
            </w:r>
            <w:r w:rsidR="00EE0661">
              <w:rPr>
                <w:noProof/>
                <w:webHidden/>
              </w:rPr>
              <w:instrText xml:space="preserve"> PAGEREF _Toc231829442 \h </w:instrText>
            </w:r>
            <w:r w:rsidR="00EE0661">
              <w:rPr>
                <w:noProof/>
                <w:webHidden/>
              </w:rPr>
            </w:r>
            <w:r w:rsidR="00EE0661">
              <w:rPr>
                <w:noProof/>
                <w:webHidden/>
              </w:rPr>
              <w:fldChar w:fldCharType="separate"/>
            </w:r>
            <w:r w:rsidR="00BC236E">
              <w:rPr>
                <w:noProof/>
                <w:webHidden/>
              </w:rPr>
              <w:t>56</w:t>
            </w:r>
            <w:r w:rsidR="00EE0661">
              <w:rPr>
                <w:noProof/>
                <w:webHidden/>
              </w:rPr>
              <w:fldChar w:fldCharType="end"/>
            </w:r>
          </w:hyperlink>
        </w:p>
        <w:p w14:paraId="25CA5F8D" w14:textId="2C3FC96A"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43" w:history="1">
            <w:r w:rsidR="00EE0661" w:rsidRPr="00FC3463">
              <w:rPr>
                <w:rStyle w:val="af7"/>
                <w:noProof/>
              </w:rPr>
              <w:t>Стаття 62. Реалізація завдань стратегічних документів з розвитку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_Toc231829443 \h </w:instrText>
            </w:r>
            <w:r w:rsidR="00EE0661">
              <w:rPr>
                <w:noProof/>
                <w:webHidden/>
              </w:rPr>
            </w:r>
            <w:r w:rsidR="00EE0661">
              <w:rPr>
                <w:noProof/>
                <w:webHidden/>
              </w:rPr>
              <w:fldChar w:fldCharType="separate"/>
            </w:r>
            <w:r w:rsidR="00BC236E">
              <w:rPr>
                <w:noProof/>
                <w:webHidden/>
              </w:rPr>
              <w:t>57</w:t>
            </w:r>
            <w:r w:rsidR="00EE0661">
              <w:rPr>
                <w:noProof/>
                <w:webHidden/>
              </w:rPr>
              <w:fldChar w:fldCharType="end"/>
            </w:r>
          </w:hyperlink>
        </w:p>
        <w:p w14:paraId="5FC078BD" w14:textId="055F3FD6"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44" w:history="1">
            <w:r w:rsidR="00EE0661" w:rsidRPr="00FC3463">
              <w:rPr>
                <w:rStyle w:val="af7"/>
                <w:noProof/>
              </w:rPr>
              <w:t>Стаття 63. Цифрова демократія і цифрове врядування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_Toc231829444 \h </w:instrText>
            </w:r>
            <w:r w:rsidR="00EE0661">
              <w:rPr>
                <w:noProof/>
                <w:webHidden/>
              </w:rPr>
            </w:r>
            <w:r w:rsidR="00EE0661">
              <w:rPr>
                <w:noProof/>
                <w:webHidden/>
              </w:rPr>
              <w:fldChar w:fldCharType="separate"/>
            </w:r>
            <w:r w:rsidR="00BC236E">
              <w:rPr>
                <w:noProof/>
                <w:webHidden/>
              </w:rPr>
              <w:t>57</w:t>
            </w:r>
            <w:r w:rsidR="00EE0661">
              <w:rPr>
                <w:noProof/>
                <w:webHidden/>
              </w:rPr>
              <w:fldChar w:fldCharType="end"/>
            </w:r>
          </w:hyperlink>
        </w:p>
        <w:p w14:paraId="75E4E6AA" w14:textId="281C1273"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45" w:history="1">
            <w:r w:rsidR="00EE0661" w:rsidRPr="00FC3463">
              <w:rPr>
                <w:rStyle w:val="af7"/>
                <w:noProof/>
              </w:rPr>
              <w:t>Стаття 64. Охорона довкілля</w:t>
            </w:r>
            <w:r w:rsidR="00EE0661">
              <w:rPr>
                <w:noProof/>
                <w:webHidden/>
              </w:rPr>
              <w:tab/>
            </w:r>
            <w:r w:rsidR="00EE0661">
              <w:rPr>
                <w:noProof/>
                <w:webHidden/>
              </w:rPr>
              <w:fldChar w:fldCharType="begin"/>
            </w:r>
            <w:r w:rsidR="00EE0661">
              <w:rPr>
                <w:noProof/>
                <w:webHidden/>
              </w:rPr>
              <w:instrText xml:space="preserve"> PAGEREF _Toc231829445 \h </w:instrText>
            </w:r>
            <w:r w:rsidR="00EE0661">
              <w:rPr>
                <w:noProof/>
                <w:webHidden/>
              </w:rPr>
            </w:r>
            <w:r w:rsidR="00EE0661">
              <w:rPr>
                <w:noProof/>
                <w:webHidden/>
              </w:rPr>
              <w:fldChar w:fldCharType="separate"/>
            </w:r>
            <w:r w:rsidR="00BC236E">
              <w:rPr>
                <w:noProof/>
                <w:webHidden/>
              </w:rPr>
              <w:t>59</w:t>
            </w:r>
            <w:r w:rsidR="00EE0661">
              <w:rPr>
                <w:noProof/>
                <w:webHidden/>
              </w:rPr>
              <w:fldChar w:fldCharType="end"/>
            </w:r>
          </w:hyperlink>
        </w:p>
        <w:p w14:paraId="6971F932" w14:textId="114AC4A9"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46" w:history="1">
            <w:r w:rsidR="00EE0661" w:rsidRPr="00FC3463">
              <w:rPr>
                <w:rStyle w:val="af7"/>
                <w:noProof/>
              </w:rPr>
              <w:t>Стаття 65. Загальні засади планування територій загального користування та громадських просторів</w:t>
            </w:r>
            <w:r w:rsidR="00EE0661">
              <w:rPr>
                <w:noProof/>
                <w:webHidden/>
              </w:rPr>
              <w:tab/>
            </w:r>
            <w:r w:rsidR="00EE0661">
              <w:rPr>
                <w:noProof/>
                <w:webHidden/>
              </w:rPr>
              <w:fldChar w:fldCharType="begin"/>
            </w:r>
            <w:r w:rsidR="00EE0661">
              <w:rPr>
                <w:noProof/>
                <w:webHidden/>
              </w:rPr>
              <w:instrText xml:space="preserve"> PAGEREF _Toc231829446 \h </w:instrText>
            </w:r>
            <w:r w:rsidR="00EE0661">
              <w:rPr>
                <w:noProof/>
                <w:webHidden/>
              </w:rPr>
            </w:r>
            <w:r w:rsidR="00EE0661">
              <w:rPr>
                <w:noProof/>
                <w:webHidden/>
              </w:rPr>
              <w:fldChar w:fldCharType="separate"/>
            </w:r>
            <w:r w:rsidR="00BC236E">
              <w:rPr>
                <w:noProof/>
                <w:webHidden/>
              </w:rPr>
              <w:t>59</w:t>
            </w:r>
            <w:r w:rsidR="00EE0661">
              <w:rPr>
                <w:noProof/>
                <w:webHidden/>
              </w:rPr>
              <w:fldChar w:fldCharType="end"/>
            </w:r>
          </w:hyperlink>
        </w:p>
        <w:p w14:paraId="5471F3AA" w14:textId="201385A2"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47" w:history="1">
            <w:r w:rsidR="00EE0661" w:rsidRPr="00FC3463">
              <w:rPr>
                <w:rStyle w:val="af7"/>
                <w:noProof/>
              </w:rPr>
              <w:t>Стаття 66. Охорона культурної спадщини й інших цінних об’єктів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_Toc231829447 \h </w:instrText>
            </w:r>
            <w:r w:rsidR="00EE0661">
              <w:rPr>
                <w:noProof/>
                <w:webHidden/>
              </w:rPr>
            </w:r>
            <w:r w:rsidR="00EE0661">
              <w:rPr>
                <w:noProof/>
                <w:webHidden/>
              </w:rPr>
              <w:fldChar w:fldCharType="separate"/>
            </w:r>
            <w:r w:rsidR="00BC236E">
              <w:rPr>
                <w:noProof/>
                <w:webHidden/>
              </w:rPr>
              <w:t>61</w:t>
            </w:r>
            <w:r w:rsidR="00EE0661">
              <w:rPr>
                <w:noProof/>
                <w:webHidden/>
              </w:rPr>
              <w:fldChar w:fldCharType="end"/>
            </w:r>
          </w:hyperlink>
        </w:p>
        <w:p w14:paraId="329DAE4E" w14:textId="4ADA8826"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48" w:history="1">
            <w:r w:rsidR="00EE0661" w:rsidRPr="00FC3463">
              <w:rPr>
                <w:rStyle w:val="af7"/>
                <w:noProof/>
              </w:rPr>
              <w:t>Стаття 67. Підтримка ветеранів війни</w:t>
            </w:r>
            <w:r w:rsidR="00EE0661">
              <w:rPr>
                <w:noProof/>
                <w:webHidden/>
              </w:rPr>
              <w:tab/>
            </w:r>
            <w:r w:rsidR="00EE0661">
              <w:rPr>
                <w:noProof/>
                <w:webHidden/>
              </w:rPr>
              <w:fldChar w:fldCharType="begin"/>
            </w:r>
            <w:r w:rsidR="00EE0661">
              <w:rPr>
                <w:noProof/>
                <w:webHidden/>
              </w:rPr>
              <w:instrText xml:space="preserve"> PAGEREF _Toc231829448 \h </w:instrText>
            </w:r>
            <w:r w:rsidR="00EE0661">
              <w:rPr>
                <w:noProof/>
                <w:webHidden/>
              </w:rPr>
            </w:r>
            <w:r w:rsidR="00EE0661">
              <w:rPr>
                <w:noProof/>
                <w:webHidden/>
              </w:rPr>
              <w:fldChar w:fldCharType="separate"/>
            </w:r>
            <w:r w:rsidR="00BC236E">
              <w:rPr>
                <w:noProof/>
                <w:webHidden/>
              </w:rPr>
              <w:t>61</w:t>
            </w:r>
            <w:r w:rsidR="00EE0661">
              <w:rPr>
                <w:noProof/>
                <w:webHidden/>
              </w:rPr>
              <w:fldChar w:fldCharType="end"/>
            </w:r>
          </w:hyperlink>
        </w:p>
        <w:p w14:paraId="6634AF3D" w14:textId="46B184E8"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49" w:history="1">
            <w:r w:rsidR="00EE0661" w:rsidRPr="00FC3463">
              <w:rPr>
                <w:rStyle w:val="af7"/>
                <w:noProof/>
              </w:rPr>
              <w:t>Стаття 68. Захист та відстоювання інтересів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_Toc231829449 \h </w:instrText>
            </w:r>
            <w:r w:rsidR="00EE0661">
              <w:rPr>
                <w:noProof/>
                <w:webHidden/>
              </w:rPr>
            </w:r>
            <w:r w:rsidR="00EE0661">
              <w:rPr>
                <w:noProof/>
                <w:webHidden/>
              </w:rPr>
              <w:fldChar w:fldCharType="separate"/>
            </w:r>
            <w:r w:rsidR="00BC236E">
              <w:rPr>
                <w:noProof/>
                <w:webHidden/>
              </w:rPr>
              <w:t>63</w:t>
            </w:r>
            <w:r w:rsidR="00EE0661">
              <w:rPr>
                <w:noProof/>
                <w:webHidden/>
              </w:rPr>
              <w:fldChar w:fldCharType="end"/>
            </w:r>
          </w:hyperlink>
        </w:p>
        <w:p w14:paraId="0E33AD40" w14:textId="165C1B52"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50" w:history="1">
            <w:r w:rsidR="00EE0661" w:rsidRPr="00FC3463">
              <w:rPr>
                <w:rStyle w:val="af7"/>
                <w:noProof/>
              </w:rPr>
              <w:t>Стаття 69. Розвиток волонтерської діяльності, підтримка благодійництва та меценатства</w:t>
            </w:r>
            <w:r w:rsidR="00EE0661">
              <w:rPr>
                <w:noProof/>
                <w:webHidden/>
              </w:rPr>
              <w:tab/>
            </w:r>
            <w:r w:rsidR="00EE0661">
              <w:rPr>
                <w:noProof/>
                <w:webHidden/>
              </w:rPr>
              <w:fldChar w:fldCharType="begin"/>
            </w:r>
            <w:r w:rsidR="00EE0661">
              <w:rPr>
                <w:noProof/>
                <w:webHidden/>
              </w:rPr>
              <w:instrText xml:space="preserve"> PAGEREF _Toc231829450 \h </w:instrText>
            </w:r>
            <w:r w:rsidR="00EE0661">
              <w:rPr>
                <w:noProof/>
                <w:webHidden/>
              </w:rPr>
            </w:r>
            <w:r w:rsidR="00EE0661">
              <w:rPr>
                <w:noProof/>
                <w:webHidden/>
              </w:rPr>
              <w:fldChar w:fldCharType="separate"/>
            </w:r>
            <w:r w:rsidR="00BC236E">
              <w:rPr>
                <w:noProof/>
                <w:webHidden/>
              </w:rPr>
              <w:t>64</w:t>
            </w:r>
            <w:r w:rsidR="00EE0661">
              <w:rPr>
                <w:noProof/>
                <w:webHidden/>
              </w:rPr>
              <w:fldChar w:fldCharType="end"/>
            </w:r>
          </w:hyperlink>
        </w:p>
        <w:p w14:paraId="6F8A2DEA" w14:textId="5B6964D7"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51" w:history="1">
            <w:r w:rsidR="00EE0661" w:rsidRPr="00FC3463">
              <w:rPr>
                <w:rStyle w:val="af7"/>
                <w:noProof/>
              </w:rPr>
              <w:t>Стаття 70. Утвердження української національної і громадянської ідентичності</w:t>
            </w:r>
            <w:r w:rsidR="00EE0661">
              <w:rPr>
                <w:noProof/>
                <w:webHidden/>
              </w:rPr>
              <w:tab/>
            </w:r>
            <w:r w:rsidR="00EE0661">
              <w:rPr>
                <w:noProof/>
                <w:webHidden/>
              </w:rPr>
              <w:fldChar w:fldCharType="begin"/>
            </w:r>
            <w:r w:rsidR="00EE0661">
              <w:rPr>
                <w:noProof/>
                <w:webHidden/>
              </w:rPr>
              <w:instrText xml:space="preserve"> PAGEREF _Toc231829451 \h </w:instrText>
            </w:r>
            <w:r w:rsidR="00EE0661">
              <w:rPr>
                <w:noProof/>
                <w:webHidden/>
              </w:rPr>
            </w:r>
            <w:r w:rsidR="00EE0661">
              <w:rPr>
                <w:noProof/>
                <w:webHidden/>
              </w:rPr>
              <w:fldChar w:fldCharType="separate"/>
            </w:r>
            <w:r w:rsidR="00BC236E">
              <w:rPr>
                <w:noProof/>
                <w:webHidden/>
              </w:rPr>
              <w:t>64</w:t>
            </w:r>
            <w:r w:rsidR="00EE0661">
              <w:rPr>
                <w:noProof/>
                <w:webHidden/>
              </w:rPr>
              <w:fldChar w:fldCharType="end"/>
            </w:r>
          </w:hyperlink>
        </w:p>
        <w:p w14:paraId="231056A8" w14:textId="5DBAAECA"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52" w:history="1">
            <w:r w:rsidR="00EE0661" w:rsidRPr="00FC3463">
              <w:rPr>
                <w:rStyle w:val="af7"/>
                <w:noProof/>
              </w:rPr>
              <w:t>Стаття 71. Розвиток стійкості й соціальної згуртованості територіальної громади</w:t>
            </w:r>
            <w:r w:rsidR="00EE0661">
              <w:rPr>
                <w:noProof/>
                <w:webHidden/>
              </w:rPr>
              <w:tab/>
            </w:r>
            <w:r w:rsidR="00EE0661">
              <w:rPr>
                <w:noProof/>
                <w:webHidden/>
              </w:rPr>
              <w:fldChar w:fldCharType="begin"/>
            </w:r>
            <w:r w:rsidR="00EE0661">
              <w:rPr>
                <w:noProof/>
                <w:webHidden/>
              </w:rPr>
              <w:instrText xml:space="preserve"> PAGEREF _Toc231829452 \h </w:instrText>
            </w:r>
            <w:r w:rsidR="00EE0661">
              <w:rPr>
                <w:noProof/>
                <w:webHidden/>
              </w:rPr>
            </w:r>
            <w:r w:rsidR="00EE0661">
              <w:rPr>
                <w:noProof/>
                <w:webHidden/>
              </w:rPr>
              <w:fldChar w:fldCharType="separate"/>
            </w:r>
            <w:r w:rsidR="00BC236E">
              <w:rPr>
                <w:noProof/>
                <w:webHidden/>
              </w:rPr>
              <w:t>65</w:t>
            </w:r>
            <w:r w:rsidR="00EE0661">
              <w:rPr>
                <w:noProof/>
                <w:webHidden/>
              </w:rPr>
              <w:fldChar w:fldCharType="end"/>
            </w:r>
          </w:hyperlink>
        </w:p>
        <w:p w14:paraId="44D92D31" w14:textId="1DAFAE61"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53" w:history="1">
            <w:r w:rsidR="00EE0661" w:rsidRPr="00FC3463">
              <w:rPr>
                <w:rStyle w:val="af7"/>
                <w:noProof/>
              </w:rPr>
              <w:t>Стаття 72. Розвиток науки й освіти, охорони здоров’я, фізкультури і спорту, культури та мистецтва</w:t>
            </w:r>
            <w:r w:rsidR="00EE0661">
              <w:rPr>
                <w:noProof/>
                <w:webHidden/>
              </w:rPr>
              <w:tab/>
            </w:r>
            <w:r w:rsidR="00EE0661">
              <w:rPr>
                <w:noProof/>
                <w:webHidden/>
              </w:rPr>
              <w:fldChar w:fldCharType="begin"/>
            </w:r>
            <w:r w:rsidR="00EE0661">
              <w:rPr>
                <w:noProof/>
                <w:webHidden/>
              </w:rPr>
              <w:instrText xml:space="preserve"> PAGEREF _Toc231829453 \h </w:instrText>
            </w:r>
            <w:r w:rsidR="00EE0661">
              <w:rPr>
                <w:noProof/>
                <w:webHidden/>
              </w:rPr>
            </w:r>
            <w:r w:rsidR="00EE0661">
              <w:rPr>
                <w:noProof/>
                <w:webHidden/>
              </w:rPr>
              <w:fldChar w:fldCharType="separate"/>
            </w:r>
            <w:r w:rsidR="00BC236E">
              <w:rPr>
                <w:noProof/>
                <w:webHidden/>
              </w:rPr>
              <w:t>66</w:t>
            </w:r>
            <w:r w:rsidR="00EE0661">
              <w:rPr>
                <w:noProof/>
                <w:webHidden/>
              </w:rPr>
              <w:fldChar w:fldCharType="end"/>
            </w:r>
          </w:hyperlink>
        </w:p>
        <w:p w14:paraId="5AA7998D" w14:textId="5662C53C"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54" w:history="1">
            <w:r w:rsidR="00EE0661" w:rsidRPr="00FC3463">
              <w:rPr>
                <w:rStyle w:val="af7"/>
                <w:noProof/>
              </w:rPr>
              <w:t>Стаття 73. Застосування гендерно орієнтованого підходу під час планування розвитку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_Toc231829454 \h </w:instrText>
            </w:r>
            <w:r w:rsidR="00EE0661">
              <w:rPr>
                <w:noProof/>
                <w:webHidden/>
              </w:rPr>
            </w:r>
            <w:r w:rsidR="00EE0661">
              <w:rPr>
                <w:noProof/>
                <w:webHidden/>
              </w:rPr>
              <w:fldChar w:fldCharType="separate"/>
            </w:r>
            <w:r w:rsidR="00BC236E">
              <w:rPr>
                <w:noProof/>
                <w:webHidden/>
              </w:rPr>
              <w:t>67</w:t>
            </w:r>
            <w:r w:rsidR="00EE0661">
              <w:rPr>
                <w:noProof/>
                <w:webHidden/>
              </w:rPr>
              <w:fldChar w:fldCharType="end"/>
            </w:r>
          </w:hyperlink>
        </w:p>
        <w:p w14:paraId="6ABA8D83" w14:textId="69E507EB"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55" w:history="1">
            <w:r w:rsidR="00EE0661" w:rsidRPr="00FC3463">
              <w:rPr>
                <w:rStyle w:val="af7"/>
                <w:noProof/>
              </w:rPr>
              <w:t>Стаття 74. Забезпечення громадського правопорядку та безпеки у територіальній громаді міста Києва.</w:t>
            </w:r>
            <w:r w:rsidR="00EE0661">
              <w:rPr>
                <w:noProof/>
                <w:webHidden/>
              </w:rPr>
              <w:tab/>
            </w:r>
            <w:r w:rsidR="00EE0661">
              <w:rPr>
                <w:noProof/>
                <w:webHidden/>
              </w:rPr>
              <w:fldChar w:fldCharType="begin"/>
            </w:r>
            <w:r w:rsidR="00EE0661">
              <w:rPr>
                <w:noProof/>
                <w:webHidden/>
              </w:rPr>
              <w:instrText xml:space="preserve"> PAGEREF _Toc231829455 \h </w:instrText>
            </w:r>
            <w:r w:rsidR="00EE0661">
              <w:rPr>
                <w:noProof/>
                <w:webHidden/>
              </w:rPr>
            </w:r>
            <w:r w:rsidR="00EE0661">
              <w:rPr>
                <w:noProof/>
                <w:webHidden/>
              </w:rPr>
              <w:fldChar w:fldCharType="separate"/>
            </w:r>
            <w:r w:rsidR="00BC236E">
              <w:rPr>
                <w:noProof/>
                <w:webHidden/>
              </w:rPr>
              <w:t>68</w:t>
            </w:r>
            <w:r w:rsidR="00EE0661">
              <w:rPr>
                <w:noProof/>
                <w:webHidden/>
              </w:rPr>
              <w:fldChar w:fldCharType="end"/>
            </w:r>
          </w:hyperlink>
        </w:p>
        <w:p w14:paraId="11D3CBE2" w14:textId="16EE1D2A" w:rsidR="00EE0661" w:rsidRDefault="0006162C">
          <w:pPr>
            <w:pStyle w:val="16"/>
            <w:rPr>
              <w:rFonts w:asciiTheme="minorHAnsi" w:eastAsiaTheme="minorEastAsia" w:hAnsiTheme="minorHAnsi" w:cstheme="minorBidi"/>
              <w:b w:val="0"/>
              <w:noProof/>
              <w:kern w:val="2"/>
              <w:sz w:val="24"/>
              <w:szCs w:val="24"/>
              <w:lang w:val="uk-UA"/>
              <w14:ligatures w14:val="standardContextual"/>
            </w:rPr>
          </w:pPr>
          <w:hyperlink w:anchor="_Toc231829456" w:history="1">
            <w:r w:rsidR="00EE0661" w:rsidRPr="00FC3463">
              <w:rPr>
                <w:rStyle w:val="af7"/>
                <w:noProof/>
              </w:rPr>
              <w:t>РОЗДІЛ Х</w:t>
            </w:r>
            <w:r w:rsidR="00EE0661" w:rsidRPr="00FC3463">
              <w:rPr>
                <w:rStyle w:val="af7"/>
                <w:noProof/>
                <w:lang w:val="uk-UA"/>
              </w:rPr>
              <w:t xml:space="preserve"> ОРГАНІЗАЦІЙНО-ПРАВОВА</w:t>
            </w:r>
            <w:r w:rsidR="00EE0661" w:rsidRPr="00FC3463">
              <w:rPr>
                <w:rStyle w:val="af7"/>
                <w:noProof/>
              </w:rPr>
              <w:t xml:space="preserve">, </w:t>
            </w:r>
            <w:r w:rsidR="00EE0661" w:rsidRPr="00FC3463">
              <w:rPr>
                <w:rStyle w:val="af7"/>
                <w:noProof/>
                <w:lang w:val="uk-UA"/>
              </w:rPr>
              <w:t>МАТЕРІАЛЬНА І ФІНАНСОВА</w:t>
            </w:r>
            <w:r w:rsidR="00EE0661" w:rsidRPr="00FC3463">
              <w:rPr>
                <w:rStyle w:val="af7"/>
                <w:noProof/>
              </w:rPr>
              <w:t xml:space="preserve"> </w:t>
            </w:r>
            <w:r w:rsidR="00EE0661" w:rsidRPr="00FC3463">
              <w:rPr>
                <w:rStyle w:val="af7"/>
                <w:noProof/>
                <w:lang w:val="uk-UA"/>
              </w:rPr>
              <w:t>ОСНОВИ</w:t>
            </w:r>
            <w:r w:rsidR="00EE0661" w:rsidRPr="00FC3463">
              <w:rPr>
                <w:rStyle w:val="af7"/>
                <w:noProof/>
              </w:rPr>
              <w:t xml:space="preserve"> </w:t>
            </w:r>
            <w:r w:rsidR="00EE0661" w:rsidRPr="00FC3463">
              <w:rPr>
                <w:rStyle w:val="af7"/>
                <w:noProof/>
                <w:lang w:val="uk-UA"/>
              </w:rPr>
              <w:t>МІСЦЕВОГО САМОВРЯДУВАННЯ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_Toc231829456 \h </w:instrText>
            </w:r>
            <w:r w:rsidR="00EE0661">
              <w:rPr>
                <w:noProof/>
                <w:webHidden/>
              </w:rPr>
            </w:r>
            <w:r w:rsidR="00EE0661">
              <w:rPr>
                <w:noProof/>
                <w:webHidden/>
              </w:rPr>
              <w:fldChar w:fldCharType="separate"/>
            </w:r>
            <w:r w:rsidR="00BC236E">
              <w:rPr>
                <w:noProof/>
                <w:webHidden/>
              </w:rPr>
              <w:t>68</w:t>
            </w:r>
            <w:r w:rsidR="00EE0661">
              <w:rPr>
                <w:noProof/>
                <w:webHidden/>
              </w:rPr>
              <w:fldChar w:fldCharType="end"/>
            </w:r>
          </w:hyperlink>
        </w:p>
        <w:p w14:paraId="05416928" w14:textId="343D70A8"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57" w:history="1">
            <w:r w:rsidR="00EE0661" w:rsidRPr="00FC3463">
              <w:rPr>
                <w:rStyle w:val="af7"/>
                <w:noProof/>
              </w:rPr>
              <w:t>Стаття 75. Фінансові ресурси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_Toc231829457 \h </w:instrText>
            </w:r>
            <w:r w:rsidR="00EE0661">
              <w:rPr>
                <w:noProof/>
                <w:webHidden/>
              </w:rPr>
            </w:r>
            <w:r w:rsidR="00EE0661">
              <w:rPr>
                <w:noProof/>
                <w:webHidden/>
              </w:rPr>
              <w:fldChar w:fldCharType="separate"/>
            </w:r>
            <w:r w:rsidR="00BC236E">
              <w:rPr>
                <w:noProof/>
                <w:webHidden/>
              </w:rPr>
              <w:t>68</w:t>
            </w:r>
            <w:r w:rsidR="00EE0661">
              <w:rPr>
                <w:noProof/>
                <w:webHidden/>
              </w:rPr>
              <w:fldChar w:fldCharType="end"/>
            </w:r>
          </w:hyperlink>
        </w:p>
        <w:p w14:paraId="396BE505" w14:textId="0B9EA865"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58" w:history="1">
            <w:r w:rsidR="00EE0661" w:rsidRPr="00FC3463">
              <w:rPr>
                <w:rStyle w:val="af7"/>
                <w:noProof/>
              </w:rPr>
              <w:t>Стаття 76. Особливості бюджету міста Києва та порядок його планування і розподілу</w:t>
            </w:r>
            <w:r w:rsidR="00EE0661">
              <w:rPr>
                <w:noProof/>
                <w:webHidden/>
              </w:rPr>
              <w:tab/>
            </w:r>
            <w:r w:rsidR="00EE0661">
              <w:rPr>
                <w:noProof/>
                <w:webHidden/>
              </w:rPr>
              <w:fldChar w:fldCharType="begin"/>
            </w:r>
            <w:r w:rsidR="00EE0661">
              <w:rPr>
                <w:noProof/>
                <w:webHidden/>
              </w:rPr>
              <w:instrText xml:space="preserve"> PAGEREF _Toc231829458 \h </w:instrText>
            </w:r>
            <w:r w:rsidR="00EE0661">
              <w:rPr>
                <w:noProof/>
                <w:webHidden/>
              </w:rPr>
            </w:r>
            <w:r w:rsidR="00EE0661">
              <w:rPr>
                <w:noProof/>
                <w:webHidden/>
              </w:rPr>
              <w:fldChar w:fldCharType="separate"/>
            </w:r>
            <w:r w:rsidR="00BC236E">
              <w:rPr>
                <w:noProof/>
                <w:webHidden/>
              </w:rPr>
              <w:t>69</w:t>
            </w:r>
            <w:r w:rsidR="00EE0661">
              <w:rPr>
                <w:noProof/>
                <w:webHidden/>
              </w:rPr>
              <w:fldChar w:fldCharType="end"/>
            </w:r>
          </w:hyperlink>
        </w:p>
        <w:p w14:paraId="7B3DC136" w14:textId="31B5D077"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59" w:history="1">
            <w:r w:rsidR="00EE0661" w:rsidRPr="00FC3463">
              <w:rPr>
                <w:rStyle w:val="af7"/>
                <w:noProof/>
              </w:rPr>
              <w:t>Стаття 77. Місцеві податки і збори</w:t>
            </w:r>
            <w:r w:rsidR="00EE0661">
              <w:rPr>
                <w:noProof/>
                <w:webHidden/>
              </w:rPr>
              <w:tab/>
            </w:r>
            <w:r w:rsidR="00EE0661">
              <w:rPr>
                <w:noProof/>
                <w:webHidden/>
              </w:rPr>
              <w:fldChar w:fldCharType="begin"/>
            </w:r>
            <w:r w:rsidR="00EE0661">
              <w:rPr>
                <w:noProof/>
                <w:webHidden/>
              </w:rPr>
              <w:instrText xml:space="preserve"> PAGEREF _Toc231829459 \h </w:instrText>
            </w:r>
            <w:r w:rsidR="00EE0661">
              <w:rPr>
                <w:noProof/>
                <w:webHidden/>
              </w:rPr>
            </w:r>
            <w:r w:rsidR="00EE0661">
              <w:rPr>
                <w:noProof/>
                <w:webHidden/>
              </w:rPr>
              <w:fldChar w:fldCharType="separate"/>
            </w:r>
            <w:r w:rsidR="00BC236E">
              <w:rPr>
                <w:noProof/>
                <w:webHidden/>
              </w:rPr>
              <w:t>70</w:t>
            </w:r>
            <w:r w:rsidR="00EE0661">
              <w:rPr>
                <w:noProof/>
                <w:webHidden/>
              </w:rPr>
              <w:fldChar w:fldCharType="end"/>
            </w:r>
          </w:hyperlink>
        </w:p>
        <w:p w14:paraId="0B2A3100" w14:textId="71D6515E"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60" w:history="1">
            <w:r w:rsidR="00EE0661" w:rsidRPr="00FC3463">
              <w:rPr>
                <w:rStyle w:val="af7"/>
                <w:noProof/>
              </w:rPr>
              <w:t>Стаття 78. Планування публічних інвестиційних проєктів</w:t>
            </w:r>
            <w:r w:rsidR="00EE0661">
              <w:rPr>
                <w:noProof/>
                <w:webHidden/>
              </w:rPr>
              <w:tab/>
            </w:r>
            <w:r w:rsidR="00EE0661">
              <w:rPr>
                <w:noProof/>
                <w:webHidden/>
              </w:rPr>
              <w:fldChar w:fldCharType="begin"/>
            </w:r>
            <w:r w:rsidR="00EE0661">
              <w:rPr>
                <w:noProof/>
                <w:webHidden/>
              </w:rPr>
              <w:instrText xml:space="preserve"> PAGEREF _Toc231829460 \h </w:instrText>
            </w:r>
            <w:r w:rsidR="00EE0661">
              <w:rPr>
                <w:noProof/>
                <w:webHidden/>
              </w:rPr>
            </w:r>
            <w:r w:rsidR="00EE0661">
              <w:rPr>
                <w:noProof/>
                <w:webHidden/>
              </w:rPr>
              <w:fldChar w:fldCharType="separate"/>
            </w:r>
            <w:r w:rsidR="00BC236E">
              <w:rPr>
                <w:noProof/>
                <w:webHidden/>
              </w:rPr>
              <w:t>71</w:t>
            </w:r>
            <w:r w:rsidR="00EE0661">
              <w:rPr>
                <w:noProof/>
                <w:webHidden/>
              </w:rPr>
              <w:fldChar w:fldCharType="end"/>
            </w:r>
          </w:hyperlink>
        </w:p>
        <w:p w14:paraId="6CA6948E" w14:textId="035364EE"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61" w:history="1">
            <w:r w:rsidR="00EE0661" w:rsidRPr="00FC3463">
              <w:rPr>
                <w:rStyle w:val="af7"/>
                <w:noProof/>
              </w:rPr>
              <w:t>Стаття 79. Комунальна власність, як економічна основа місцевого самоврядування</w:t>
            </w:r>
            <w:r w:rsidR="00EE0661">
              <w:rPr>
                <w:noProof/>
                <w:webHidden/>
              </w:rPr>
              <w:tab/>
            </w:r>
            <w:r w:rsidR="00EE0661">
              <w:rPr>
                <w:noProof/>
                <w:webHidden/>
              </w:rPr>
              <w:fldChar w:fldCharType="begin"/>
            </w:r>
            <w:r w:rsidR="00EE0661">
              <w:rPr>
                <w:noProof/>
                <w:webHidden/>
              </w:rPr>
              <w:instrText xml:space="preserve"> PAGEREF _Toc231829461 \h </w:instrText>
            </w:r>
            <w:r w:rsidR="00EE0661">
              <w:rPr>
                <w:noProof/>
                <w:webHidden/>
              </w:rPr>
            </w:r>
            <w:r w:rsidR="00EE0661">
              <w:rPr>
                <w:noProof/>
                <w:webHidden/>
              </w:rPr>
              <w:fldChar w:fldCharType="separate"/>
            </w:r>
            <w:r w:rsidR="00BC236E">
              <w:rPr>
                <w:noProof/>
                <w:webHidden/>
              </w:rPr>
              <w:t>72</w:t>
            </w:r>
            <w:r w:rsidR="00EE0661">
              <w:rPr>
                <w:noProof/>
                <w:webHidden/>
              </w:rPr>
              <w:fldChar w:fldCharType="end"/>
            </w:r>
          </w:hyperlink>
        </w:p>
        <w:p w14:paraId="4D9DF755" w14:textId="715FC70F"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62" w:history="1">
            <w:r w:rsidR="00EE0661" w:rsidRPr="00FC3463">
              <w:rPr>
                <w:rStyle w:val="af7"/>
                <w:noProof/>
              </w:rPr>
              <w:t>Стаття 80. Особливості управління об’єктами комунальної власності, що мають стратегічне значення для забезпечення потреб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_Toc231829462 \h </w:instrText>
            </w:r>
            <w:r w:rsidR="00EE0661">
              <w:rPr>
                <w:noProof/>
                <w:webHidden/>
              </w:rPr>
            </w:r>
            <w:r w:rsidR="00EE0661">
              <w:rPr>
                <w:noProof/>
                <w:webHidden/>
              </w:rPr>
              <w:fldChar w:fldCharType="separate"/>
            </w:r>
            <w:r w:rsidR="00BC236E">
              <w:rPr>
                <w:noProof/>
                <w:webHidden/>
              </w:rPr>
              <w:t>73</w:t>
            </w:r>
            <w:r w:rsidR="00EE0661">
              <w:rPr>
                <w:noProof/>
                <w:webHidden/>
              </w:rPr>
              <w:fldChar w:fldCharType="end"/>
            </w:r>
          </w:hyperlink>
        </w:p>
        <w:p w14:paraId="40265983" w14:textId="657002B1" w:rsidR="00EE0661" w:rsidRDefault="0006162C">
          <w:pPr>
            <w:pStyle w:val="16"/>
            <w:rPr>
              <w:rFonts w:asciiTheme="minorHAnsi" w:eastAsiaTheme="minorEastAsia" w:hAnsiTheme="minorHAnsi" w:cstheme="minorBidi"/>
              <w:b w:val="0"/>
              <w:noProof/>
              <w:kern w:val="2"/>
              <w:sz w:val="24"/>
              <w:szCs w:val="24"/>
              <w:lang w:val="uk-UA"/>
              <w14:ligatures w14:val="standardContextual"/>
            </w:rPr>
          </w:pPr>
          <w:hyperlink w:anchor="_Toc231829463" w:history="1">
            <w:r w:rsidR="00EE0661" w:rsidRPr="00FC3463">
              <w:rPr>
                <w:rStyle w:val="af7"/>
                <w:noProof/>
              </w:rPr>
              <w:t>РОЗДІЛ Х</w:t>
            </w:r>
            <w:r w:rsidR="00EE0661" w:rsidRPr="00FC3463">
              <w:rPr>
                <w:rStyle w:val="af7"/>
                <w:noProof/>
                <w:lang w:val="uk-UA"/>
              </w:rPr>
              <w:t>І ЗАСАДИ</w:t>
            </w:r>
            <w:r w:rsidR="00EE0661" w:rsidRPr="00FC3463">
              <w:rPr>
                <w:rStyle w:val="af7"/>
                <w:noProof/>
              </w:rPr>
              <w:t xml:space="preserve"> ІНФОРМУВАННЯ ТА ЗВІТУВАННЯ ОРГАНІВ І ПОСАДОВИХ ОСІБ МІСЦЕВОГО САМОВРЯДУВАННЯ</w:t>
            </w:r>
            <w:r w:rsidR="00EE0661" w:rsidRPr="00FC3463">
              <w:rPr>
                <w:rStyle w:val="af7"/>
                <w:noProof/>
                <w:lang w:val="uk-UA"/>
              </w:rPr>
              <w:t xml:space="preserve"> ТЕРИТОРІАЛЬНОЇ ГРОМАДИ МІСТА КИЄВА</w:t>
            </w:r>
            <w:r w:rsidR="00EE0661" w:rsidRPr="00FC3463">
              <w:rPr>
                <w:rStyle w:val="af7"/>
                <w:noProof/>
              </w:rPr>
              <w:t xml:space="preserve">, ДЕПУТАТІВ </w:t>
            </w:r>
            <w:r w:rsidR="00EE0661" w:rsidRPr="00FC3463">
              <w:rPr>
                <w:rStyle w:val="af7"/>
                <w:noProof/>
                <w:lang w:val="uk-UA"/>
              </w:rPr>
              <w:t>КИЇВ</w:t>
            </w:r>
            <w:r w:rsidR="00EE0661" w:rsidRPr="00FC3463">
              <w:rPr>
                <w:rStyle w:val="af7"/>
                <w:noProof/>
              </w:rPr>
              <w:t>РАДИ,</w:t>
            </w:r>
            <w:r w:rsidR="00EE0661" w:rsidRPr="00FC3463">
              <w:rPr>
                <w:rStyle w:val="af7"/>
                <w:noProof/>
                <w:lang w:val="uk-UA"/>
              </w:rPr>
              <w:t xml:space="preserve"> ДЕПУТАТІВ РАЙОННИХ В МІСТІ КИЄВІ РАД (У РАЗІ ЇХ СТВОРЕННЯ)</w:t>
            </w:r>
            <w:r w:rsidR="00EE0661" w:rsidRPr="00FC3463">
              <w:rPr>
                <w:rStyle w:val="af7"/>
                <w:noProof/>
              </w:rPr>
              <w:t xml:space="preserve"> ПЕРЕД ТЕРИТОРІАЛЬНОЮ ГРОМАДОЮ</w:t>
            </w:r>
            <w:r w:rsidR="00EE0661" w:rsidRPr="00FC3463">
              <w:rPr>
                <w:rStyle w:val="af7"/>
                <w:noProof/>
                <w:lang w:val="uk-UA"/>
              </w:rPr>
              <w:t xml:space="preserve"> МІСТА КИЄВА</w:t>
            </w:r>
            <w:r w:rsidR="00EE0661">
              <w:rPr>
                <w:noProof/>
                <w:webHidden/>
              </w:rPr>
              <w:tab/>
            </w:r>
            <w:r w:rsidR="00EE0661">
              <w:rPr>
                <w:noProof/>
                <w:webHidden/>
              </w:rPr>
              <w:fldChar w:fldCharType="begin"/>
            </w:r>
            <w:r w:rsidR="00EE0661">
              <w:rPr>
                <w:noProof/>
                <w:webHidden/>
              </w:rPr>
              <w:instrText xml:space="preserve"> PAGEREF _Toc231829463 \h </w:instrText>
            </w:r>
            <w:r w:rsidR="00EE0661">
              <w:rPr>
                <w:noProof/>
                <w:webHidden/>
              </w:rPr>
            </w:r>
            <w:r w:rsidR="00EE0661">
              <w:rPr>
                <w:noProof/>
                <w:webHidden/>
              </w:rPr>
              <w:fldChar w:fldCharType="separate"/>
            </w:r>
            <w:r w:rsidR="00BC236E">
              <w:rPr>
                <w:noProof/>
                <w:webHidden/>
              </w:rPr>
              <w:t>73</w:t>
            </w:r>
            <w:r w:rsidR="00EE0661">
              <w:rPr>
                <w:noProof/>
                <w:webHidden/>
              </w:rPr>
              <w:fldChar w:fldCharType="end"/>
            </w:r>
          </w:hyperlink>
        </w:p>
        <w:p w14:paraId="1A44C411" w14:textId="254DDCC8"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64" w:history="1">
            <w:r w:rsidR="00EE0661" w:rsidRPr="00FC3463">
              <w:rPr>
                <w:rStyle w:val="af7"/>
                <w:noProof/>
              </w:rPr>
              <w:t>Стаття 81. Засади інформування територіальної громади міста Києва про діяльність органів і посадових осіб місцевого самоврядування територіальної громади міста Києва, депутатів Київради, районних в місті Києві рад (у разі їх створення)</w:t>
            </w:r>
            <w:r w:rsidR="00EE0661">
              <w:rPr>
                <w:noProof/>
                <w:webHidden/>
              </w:rPr>
              <w:tab/>
            </w:r>
            <w:r w:rsidR="00EE0661">
              <w:rPr>
                <w:noProof/>
                <w:webHidden/>
              </w:rPr>
              <w:fldChar w:fldCharType="begin"/>
            </w:r>
            <w:r w:rsidR="00EE0661">
              <w:rPr>
                <w:noProof/>
                <w:webHidden/>
              </w:rPr>
              <w:instrText xml:space="preserve"> PAGEREF _Toc231829464 \h </w:instrText>
            </w:r>
            <w:r w:rsidR="00EE0661">
              <w:rPr>
                <w:noProof/>
                <w:webHidden/>
              </w:rPr>
            </w:r>
            <w:r w:rsidR="00EE0661">
              <w:rPr>
                <w:noProof/>
                <w:webHidden/>
              </w:rPr>
              <w:fldChar w:fldCharType="separate"/>
            </w:r>
            <w:r w:rsidR="00BC236E">
              <w:rPr>
                <w:noProof/>
                <w:webHidden/>
              </w:rPr>
              <w:t>73</w:t>
            </w:r>
            <w:r w:rsidR="00EE0661">
              <w:rPr>
                <w:noProof/>
                <w:webHidden/>
              </w:rPr>
              <w:fldChar w:fldCharType="end"/>
            </w:r>
          </w:hyperlink>
        </w:p>
        <w:p w14:paraId="5B2292F8" w14:textId="3A460F67"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65" w:history="1">
            <w:r w:rsidR="00EE0661" w:rsidRPr="00FC3463">
              <w:rPr>
                <w:rStyle w:val="af7"/>
                <w:noProof/>
              </w:rPr>
              <w:t>Стаття 82. Загальні засади звітування органів і посадових осіб місцевого самоврядування територіальної громади міста Києва, депутатів Київради, районних в місті Києві рад (у разі їх створення) перед територіальною громадою міста Києва</w:t>
            </w:r>
            <w:r w:rsidR="00EE0661">
              <w:rPr>
                <w:noProof/>
                <w:webHidden/>
              </w:rPr>
              <w:tab/>
            </w:r>
            <w:r w:rsidR="00EE0661">
              <w:rPr>
                <w:noProof/>
                <w:webHidden/>
              </w:rPr>
              <w:fldChar w:fldCharType="begin"/>
            </w:r>
            <w:r w:rsidR="00EE0661">
              <w:rPr>
                <w:noProof/>
                <w:webHidden/>
              </w:rPr>
              <w:instrText xml:space="preserve"> PAGEREF _Toc231829465 \h </w:instrText>
            </w:r>
            <w:r w:rsidR="00EE0661">
              <w:rPr>
                <w:noProof/>
                <w:webHidden/>
              </w:rPr>
            </w:r>
            <w:r w:rsidR="00EE0661">
              <w:rPr>
                <w:noProof/>
                <w:webHidden/>
              </w:rPr>
              <w:fldChar w:fldCharType="separate"/>
            </w:r>
            <w:r w:rsidR="00BC236E">
              <w:rPr>
                <w:noProof/>
                <w:webHidden/>
              </w:rPr>
              <w:t>74</w:t>
            </w:r>
            <w:r w:rsidR="00EE0661">
              <w:rPr>
                <w:noProof/>
                <w:webHidden/>
              </w:rPr>
              <w:fldChar w:fldCharType="end"/>
            </w:r>
          </w:hyperlink>
        </w:p>
        <w:p w14:paraId="586D2948" w14:textId="4F84E176"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66" w:history="1">
            <w:r w:rsidR="00EE0661" w:rsidRPr="00FC3463">
              <w:rPr>
                <w:rStyle w:val="af7"/>
                <w:noProof/>
              </w:rPr>
              <w:t>Стаття 83. Звітування Київського міського голови</w:t>
            </w:r>
            <w:r w:rsidR="00EE0661">
              <w:rPr>
                <w:noProof/>
                <w:webHidden/>
              </w:rPr>
              <w:tab/>
            </w:r>
            <w:r w:rsidR="00EE0661">
              <w:rPr>
                <w:noProof/>
                <w:webHidden/>
              </w:rPr>
              <w:fldChar w:fldCharType="begin"/>
            </w:r>
            <w:r w:rsidR="00EE0661">
              <w:rPr>
                <w:noProof/>
                <w:webHidden/>
              </w:rPr>
              <w:instrText xml:space="preserve"> PAGEREF _Toc231829466 \h </w:instrText>
            </w:r>
            <w:r w:rsidR="00EE0661">
              <w:rPr>
                <w:noProof/>
                <w:webHidden/>
              </w:rPr>
            </w:r>
            <w:r w:rsidR="00EE0661">
              <w:rPr>
                <w:noProof/>
                <w:webHidden/>
              </w:rPr>
              <w:fldChar w:fldCharType="separate"/>
            </w:r>
            <w:r w:rsidR="00BC236E">
              <w:rPr>
                <w:noProof/>
                <w:webHidden/>
              </w:rPr>
              <w:t>75</w:t>
            </w:r>
            <w:r w:rsidR="00EE0661">
              <w:rPr>
                <w:noProof/>
                <w:webHidden/>
              </w:rPr>
              <w:fldChar w:fldCharType="end"/>
            </w:r>
          </w:hyperlink>
        </w:p>
        <w:p w14:paraId="6ED58C4A" w14:textId="68426702"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67" w:history="1">
            <w:r w:rsidR="00EE0661" w:rsidRPr="00FC3463">
              <w:rPr>
                <w:rStyle w:val="af7"/>
                <w:noProof/>
              </w:rPr>
              <w:t>Стаття 84. Звітування депутатів Київради</w:t>
            </w:r>
            <w:r w:rsidR="00EE0661">
              <w:rPr>
                <w:noProof/>
                <w:webHidden/>
              </w:rPr>
              <w:tab/>
            </w:r>
            <w:r w:rsidR="00EE0661">
              <w:rPr>
                <w:noProof/>
                <w:webHidden/>
              </w:rPr>
              <w:fldChar w:fldCharType="begin"/>
            </w:r>
            <w:r w:rsidR="00EE0661">
              <w:rPr>
                <w:noProof/>
                <w:webHidden/>
              </w:rPr>
              <w:instrText xml:space="preserve"> PAGEREF _Toc231829467 \h </w:instrText>
            </w:r>
            <w:r w:rsidR="00EE0661">
              <w:rPr>
                <w:noProof/>
                <w:webHidden/>
              </w:rPr>
            </w:r>
            <w:r w:rsidR="00EE0661">
              <w:rPr>
                <w:noProof/>
                <w:webHidden/>
              </w:rPr>
              <w:fldChar w:fldCharType="separate"/>
            </w:r>
            <w:r w:rsidR="00BC236E">
              <w:rPr>
                <w:noProof/>
                <w:webHidden/>
              </w:rPr>
              <w:t>76</w:t>
            </w:r>
            <w:r w:rsidR="00EE0661">
              <w:rPr>
                <w:noProof/>
                <w:webHidden/>
              </w:rPr>
              <w:fldChar w:fldCharType="end"/>
            </w:r>
          </w:hyperlink>
        </w:p>
        <w:p w14:paraId="1173EA9F" w14:textId="1EF76B20"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68" w:history="1">
            <w:r w:rsidR="00EE0661" w:rsidRPr="00FC3463">
              <w:rPr>
                <w:rStyle w:val="af7"/>
                <w:noProof/>
              </w:rPr>
              <w:t>Стаття 85. Звітування виконавчого органу Київради</w:t>
            </w:r>
            <w:r w:rsidR="00EE0661">
              <w:rPr>
                <w:noProof/>
                <w:webHidden/>
              </w:rPr>
              <w:tab/>
            </w:r>
            <w:r w:rsidR="00EE0661">
              <w:rPr>
                <w:noProof/>
                <w:webHidden/>
              </w:rPr>
              <w:fldChar w:fldCharType="begin"/>
            </w:r>
            <w:r w:rsidR="00EE0661">
              <w:rPr>
                <w:noProof/>
                <w:webHidden/>
              </w:rPr>
              <w:instrText xml:space="preserve"> PAGEREF _Toc231829468 \h </w:instrText>
            </w:r>
            <w:r w:rsidR="00EE0661">
              <w:rPr>
                <w:noProof/>
                <w:webHidden/>
              </w:rPr>
            </w:r>
            <w:r w:rsidR="00EE0661">
              <w:rPr>
                <w:noProof/>
                <w:webHidden/>
              </w:rPr>
              <w:fldChar w:fldCharType="separate"/>
            </w:r>
            <w:r w:rsidR="00BC236E">
              <w:rPr>
                <w:noProof/>
                <w:webHidden/>
              </w:rPr>
              <w:t>77</w:t>
            </w:r>
            <w:r w:rsidR="00EE0661">
              <w:rPr>
                <w:noProof/>
                <w:webHidden/>
              </w:rPr>
              <w:fldChar w:fldCharType="end"/>
            </w:r>
          </w:hyperlink>
        </w:p>
        <w:p w14:paraId="26FC936E" w14:textId="5984D1BC"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69" w:history="1">
            <w:r w:rsidR="00EE0661" w:rsidRPr="00FC3463">
              <w:rPr>
                <w:rStyle w:val="af7"/>
                <w:noProof/>
              </w:rPr>
              <w:t>Стаття 86. Звітування голови районної в місті Києві ради / районної в місті Києві державної адміністрації</w:t>
            </w:r>
            <w:r w:rsidR="00EE0661">
              <w:rPr>
                <w:noProof/>
                <w:webHidden/>
              </w:rPr>
              <w:tab/>
            </w:r>
            <w:r w:rsidR="00EE0661">
              <w:rPr>
                <w:noProof/>
                <w:webHidden/>
              </w:rPr>
              <w:fldChar w:fldCharType="begin"/>
            </w:r>
            <w:r w:rsidR="00EE0661">
              <w:rPr>
                <w:noProof/>
                <w:webHidden/>
              </w:rPr>
              <w:instrText xml:space="preserve"> PAGEREF _Toc231829469 \h </w:instrText>
            </w:r>
            <w:r w:rsidR="00EE0661">
              <w:rPr>
                <w:noProof/>
                <w:webHidden/>
              </w:rPr>
            </w:r>
            <w:r w:rsidR="00EE0661">
              <w:rPr>
                <w:noProof/>
                <w:webHidden/>
              </w:rPr>
              <w:fldChar w:fldCharType="separate"/>
            </w:r>
            <w:r w:rsidR="00BC236E">
              <w:rPr>
                <w:noProof/>
                <w:webHidden/>
              </w:rPr>
              <w:t>77</w:t>
            </w:r>
            <w:r w:rsidR="00EE0661">
              <w:rPr>
                <w:noProof/>
                <w:webHidden/>
              </w:rPr>
              <w:fldChar w:fldCharType="end"/>
            </w:r>
          </w:hyperlink>
        </w:p>
        <w:p w14:paraId="42B0A93E" w14:textId="5985F3F3"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70" w:history="1">
            <w:r w:rsidR="00EE0661" w:rsidRPr="00FC3463">
              <w:rPr>
                <w:rStyle w:val="af7"/>
                <w:noProof/>
              </w:rPr>
              <w:t>Стаття 87. Інформування і звітування про діяльність юридичних осіб, що перебувають у комунальній власності територіальної громади міста Києва</w:t>
            </w:r>
            <w:r w:rsidR="00EE0661">
              <w:rPr>
                <w:noProof/>
                <w:webHidden/>
              </w:rPr>
              <w:tab/>
            </w:r>
            <w:r w:rsidR="00EE0661">
              <w:rPr>
                <w:noProof/>
                <w:webHidden/>
              </w:rPr>
              <w:fldChar w:fldCharType="begin"/>
            </w:r>
            <w:r w:rsidR="00EE0661">
              <w:rPr>
                <w:noProof/>
                <w:webHidden/>
              </w:rPr>
              <w:instrText xml:space="preserve"> PAGEREF _Toc231829470 \h </w:instrText>
            </w:r>
            <w:r w:rsidR="00EE0661">
              <w:rPr>
                <w:noProof/>
                <w:webHidden/>
              </w:rPr>
            </w:r>
            <w:r w:rsidR="00EE0661">
              <w:rPr>
                <w:noProof/>
                <w:webHidden/>
              </w:rPr>
              <w:fldChar w:fldCharType="separate"/>
            </w:r>
            <w:r w:rsidR="00BC236E">
              <w:rPr>
                <w:noProof/>
                <w:webHidden/>
              </w:rPr>
              <w:t>78</w:t>
            </w:r>
            <w:r w:rsidR="00EE0661">
              <w:rPr>
                <w:noProof/>
                <w:webHidden/>
              </w:rPr>
              <w:fldChar w:fldCharType="end"/>
            </w:r>
          </w:hyperlink>
        </w:p>
        <w:p w14:paraId="0E5997E7" w14:textId="4AD22AD7" w:rsidR="00EE0661" w:rsidRDefault="0006162C">
          <w:pPr>
            <w:pStyle w:val="16"/>
            <w:rPr>
              <w:rFonts w:asciiTheme="minorHAnsi" w:eastAsiaTheme="minorEastAsia" w:hAnsiTheme="minorHAnsi" w:cstheme="minorBidi"/>
              <w:b w:val="0"/>
              <w:noProof/>
              <w:kern w:val="2"/>
              <w:sz w:val="24"/>
              <w:szCs w:val="24"/>
              <w:lang w:val="uk-UA"/>
              <w14:ligatures w14:val="standardContextual"/>
            </w:rPr>
          </w:pPr>
          <w:hyperlink w:anchor="_Toc231829471" w:history="1">
            <w:r w:rsidR="00EE0661" w:rsidRPr="00FC3463">
              <w:rPr>
                <w:rStyle w:val="af7"/>
                <w:noProof/>
              </w:rPr>
              <w:t>РОЗДІЛ ХІ</w:t>
            </w:r>
            <w:r w:rsidR="00EE0661" w:rsidRPr="00FC3463">
              <w:rPr>
                <w:rStyle w:val="af7"/>
                <w:noProof/>
                <w:lang w:val="uk-UA"/>
              </w:rPr>
              <w:t xml:space="preserve">І </w:t>
            </w:r>
            <w:r w:rsidR="00EE0661" w:rsidRPr="00FC3463">
              <w:rPr>
                <w:rStyle w:val="af7"/>
                <w:noProof/>
              </w:rPr>
              <w:t>ЗАСАДИ ВІДКРИТОСТІ ТА ПРОЗОРОСТІ ДІЯЛЬНОСТІ ОРГАНІВ І ПОСАДОВИХ ОСІБ МІСЦЕВОГО САМОВРЯДУВАННЯ, ПОРЯДОК ЇХ РЕАЛІЗАЦІЇ</w:t>
            </w:r>
            <w:r w:rsidR="00EE0661">
              <w:rPr>
                <w:noProof/>
                <w:webHidden/>
              </w:rPr>
              <w:tab/>
            </w:r>
            <w:r w:rsidR="00EE0661">
              <w:rPr>
                <w:noProof/>
                <w:webHidden/>
              </w:rPr>
              <w:fldChar w:fldCharType="begin"/>
            </w:r>
            <w:r w:rsidR="00EE0661">
              <w:rPr>
                <w:noProof/>
                <w:webHidden/>
              </w:rPr>
              <w:instrText xml:space="preserve"> PAGEREF _Toc231829471 \h </w:instrText>
            </w:r>
            <w:r w:rsidR="00EE0661">
              <w:rPr>
                <w:noProof/>
                <w:webHidden/>
              </w:rPr>
            </w:r>
            <w:r w:rsidR="00EE0661">
              <w:rPr>
                <w:noProof/>
                <w:webHidden/>
              </w:rPr>
              <w:fldChar w:fldCharType="separate"/>
            </w:r>
            <w:r w:rsidR="00BC236E">
              <w:rPr>
                <w:noProof/>
                <w:webHidden/>
              </w:rPr>
              <w:t>79</w:t>
            </w:r>
            <w:r w:rsidR="00EE0661">
              <w:rPr>
                <w:noProof/>
                <w:webHidden/>
              </w:rPr>
              <w:fldChar w:fldCharType="end"/>
            </w:r>
          </w:hyperlink>
        </w:p>
        <w:p w14:paraId="1E252D5F" w14:textId="6BDE73C6"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72" w:history="1">
            <w:r w:rsidR="00EE0661" w:rsidRPr="00FC3463">
              <w:rPr>
                <w:rStyle w:val="af7"/>
                <w:noProof/>
              </w:rPr>
              <w:t>Стаття 88. Засадничі положення відкритості та прозорості діяльності органів і посадових осіб місцевого самоврядування</w:t>
            </w:r>
            <w:r w:rsidR="00EE0661">
              <w:rPr>
                <w:noProof/>
                <w:webHidden/>
              </w:rPr>
              <w:tab/>
            </w:r>
            <w:r w:rsidR="00EE0661">
              <w:rPr>
                <w:noProof/>
                <w:webHidden/>
              </w:rPr>
              <w:fldChar w:fldCharType="begin"/>
            </w:r>
            <w:r w:rsidR="00EE0661">
              <w:rPr>
                <w:noProof/>
                <w:webHidden/>
              </w:rPr>
              <w:instrText xml:space="preserve"> PAGEREF _Toc231829472 \h </w:instrText>
            </w:r>
            <w:r w:rsidR="00EE0661">
              <w:rPr>
                <w:noProof/>
                <w:webHidden/>
              </w:rPr>
            </w:r>
            <w:r w:rsidR="00EE0661">
              <w:rPr>
                <w:noProof/>
                <w:webHidden/>
              </w:rPr>
              <w:fldChar w:fldCharType="separate"/>
            </w:r>
            <w:r w:rsidR="00BC236E">
              <w:rPr>
                <w:noProof/>
                <w:webHidden/>
              </w:rPr>
              <w:t>79</w:t>
            </w:r>
            <w:r w:rsidR="00EE0661">
              <w:rPr>
                <w:noProof/>
                <w:webHidden/>
              </w:rPr>
              <w:fldChar w:fldCharType="end"/>
            </w:r>
          </w:hyperlink>
        </w:p>
        <w:p w14:paraId="134A4EAF" w14:textId="04CCDD97"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73" w:history="1">
            <w:r w:rsidR="00EE0661" w:rsidRPr="00FC3463">
              <w:rPr>
                <w:rStyle w:val="af7"/>
                <w:noProof/>
              </w:rPr>
              <w:t>Стаття 89. Відкритість і прозорість пленарних засідань Київради, засідань постійних комісій Київської міської ради</w:t>
            </w:r>
            <w:r w:rsidR="00EE0661">
              <w:rPr>
                <w:noProof/>
                <w:webHidden/>
              </w:rPr>
              <w:tab/>
            </w:r>
            <w:r w:rsidR="00EE0661">
              <w:rPr>
                <w:noProof/>
                <w:webHidden/>
              </w:rPr>
              <w:fldChar w:fldCharType="begin"/>
            </w:r>
            <w:r w:rsidR="00EE0661">
              <w:rPr>
                <w:noProof/>
                <w:webHidden/>
              </w:rPr>
              <w:instrText xml:space="preserve"> PAGEREF _Toc231829473 \h </w:instrText>
            </w:r>
            <w:r w:rsidR="00EE0661">
              <w:rPr>
                <w:noProof/>
                <w:webHidden/>
              </w:rPr>
            </w:r>
            <w:r w:rsidR="00EE0661">
              <w:rPr>
                <w:noProof/>
                <w:webHidden/>
              </w:rPr>
              <w:fldChar w:fldCharType="separate"/>
            </w:r>
            <w:r w:rsidR="00BC236E">
              <w:rPr>
                <w:noProof/>
                <w:webHidden/>
              </w:rPr>
              <w:t>81</w:t>
            </w:r>
            <w:r w:rsidR="00EE0661">
              <w:rPr>
                <w:noProof/>
                <w:webHidden/>
              </w:rPr>
              <w:fldChar w:fldCharType="end"/>
            </w:r>
          </w:hyperlink>
        </w:p>
        <w:p w14:paraId="24B959C1" w14:textId="1D1EAF68"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74" w:history="1">
            <w:r w:rsidR="00EE0661" w:rsidRPr="00FC3463">
              <w:rPr>
                <w:rStyle w:val="af7"/>
                <w:noProof/>
              </w:rPr>
              <w:t>Стаття 90. Загальні вимоги до функціонування офіційного вебсайту Київради</w:t>
            </w:r>
            <w:r w:rsidR="00EE0661">
              <w:rPr>
                <w:noProof/>
                <w:webHidden/>
              </w:rPr>
              <w:tab/>
            </w:r>
            <w:r w:rsidR="00EE0661">
              <w:rPr>
                <w:noProof/>
                <w:webHidden/>
              </w:rPr>
              <w:fldChar w:fldCharType="begin"/>
            </w:r>
            <w:r w:rsidR="00EE0661">
              <w:rPr>
                <w:noProof/>
                <w:webHidden/>
              </w:rPr>
              <w:instrText xml:space="preserve"> PAGEREF _Toc231829474 \h </w:instrText>
            </w:r>
            <w:r w:rsidR="00EE0661">
              <w:rPr>
                <w:noProof/>
                <w:webHidden/>
              </w:rPr>
            </w:r>
            <w:r w:rsidR="00EE0661">
              <w:rPr>
                <w:noProof/>
                <w:webHidden/>
              </w:rPr>
              <w:fldChar w:fldCharType="separate"/>
            </w:r>
            <w:r w:rsidR="00BC236E">
              <w:rPr>
                <w:noProof/>
                <w:webHidden/>
              </w:rPr>
              <w:t>82</w:t>
            </w:r>
            <w:r w:rsidR="00EE0661">
              <w:rPr>
                <w:noProof/>
                <w:webHidden/>
              </w:rPr>
              <w:fldChar w:fldCharType="end"/>
            </w:r>
          </w:hyperlink>
        </w:p>
        <w:p w14:paraId="75B51435" w14:textId="3DC27309"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75" w:history="1">
            <w:r w:rsidR="00EE0661" w:rsidRPr="00FC3463">
              <w:rPr>
                <w:rStyle w:val="af7"/>
                <w:noProof/>
              </w:rPr>
              <w:t>Стаття 91. Інформація, що оприлюднюється на офіційному вебсайті Київради</w:t>
            </w:r>
            <w:r w:rsidR="00EE0661">
              <w:rPr>
                <w:noProof/>
                <w:webHidden/>
              </w:rPr>
              <w:tab/>
            </w:r>
            <w:r w:rsidR="00EE0661">
              <w:rPr>
                <w:noProof/>
                <w:webHidden/>
              </w:rPr>
              <w:fldChar w:fldCharType="begin"/>
            </w:r>
            <w:r w:rsidR="00EE0661">
              <w:rPr>
                <w:noProof/>
                <w:webHidden/>
              </w:rPr>
              <w:instrText xml:space="preserve"> PAGEREF _Toc231829475 \h </w:instrText>
            </w:r>
            <w:r w:rsidR="00EE0661">
              <w:rPr>
                <w:noProof/>
                <w:webHidden/>
              </w:rPr>
            </w:r>
            <w:r w:rsidR="00EE0661">
              <w:rPr>
                <w:noProof/>
                <w:webHidden/>
              </w:rPr>
              <w:fldChar w:fldCharType="separate"/>
            </w:r>
            <w:r w:rsidR="00BC236E">
              <w:rPr>
                <w:noProof/>
                <w:webHidden/>
              </w:rPr>
              <w:t>83</w:t>
            </w:r>
            <w:r w:rsidR="00EE0661">
              <w:rPr>
                <w:noProof/>
                <w:webHidden/>
              </w:rPr>
              <w:fldChar w:fldCharType="end"/>
            </w:r>
          </w:hyperlink>
        </w:p>
        <w:p w14:paraId="3ED51FF4" w14:textId="63817FCD" w:rsidR="00EE0661" w:rsidRDefault="0006162C">
          <w:pPr>
            <w:pStyle w:val="21"/>
            <w:rPr>
              <w:rFonts w:asciiTheme="minorHAnsi" w:eastAsiaTheme="minorEastAsia" w:hAnsiTheme="minorHAnsi" w:cstheme="minorBidi"/>
              <w:b w:val="0"/>
              <w:noProof/>
              <w:kern w:val="2"/>
              <w:sz w:val="24"/>
              <w:szCs w:val="24"/>
              <w:lang w:val="uk-UA"/>
              <w14:ligatures w14:val="standardContextual"/>
            </w:rPr>
          </w:pPr>
          <w:hyperlink w:anchor="_Toc231829476" w:history="1">
            <w:r w:rsidR="00EE0661" w:rsidRPr="00FC3463">
              <w:rPr>
                <w:rStyle w:val="af7"/>
                <w:noProof/>
              </w:rPr>
              <w:t>Стаття 92. Особливості оприлюднення проєктів актів та актів органів і посадових осіб місцевого самоврядування, висновків і рекомендацій постійних комісій Київської міської ради на офіційному вебсайті Київради</w:t>
            </w:r>
            <w:r w:rsidR="00EE0661">
              <w:rPr>
                <w:noProof/>
                <w:webHidden/>
              </w:rPr>
              <w:tab/>
            </w:r>
            <w:r w:rsidR="00EE0661">
              <w:rPr>
                <w:noProof/>
                <w:webHidden/>
              </w:rPr>
              <w:fldChar w:fldCharType="begin"/>
            </w:r>
            <w:r w:rsidR="00EE0661">
              <w:rPr>
                <w:noProof/>
                <w:webHidden/>
              </w:rPr>
              <w:instrText xml:space="preserve"> PAGEREF _Toc231829476 \h </w:instrText>
            </w:r>
            <w:r w:rsidR="00EE0661">
              <w:rPr>
                <w:noProof/>
                <w:webHidden/>
              </w:rPr>
            </w:r>
            <w:r w:rsidR="00EE0661">
              <w:rPr>
                <w:noProof/>
                <w:webHidden/>
              </w:rPr>
              <w:fldChar w:fldCharType="separate"/>
            </w:r>
            <w:r w:rsidR="00BC236E">
              <w:rPr>
                <w:noProof/>
                <w:webHidden/>
              </w:rPr>
              <w:t>83</w:t>
            </w:r>
            <w:r w:rsidR="00EE0661">
              <w:rPr>
                <w:noProof/>
                <w:webHidden/>
              </w:rPr>
              <w:fldChar w:fldCharType="end"/>
            </w:r>
          </w:hyperlink>
        </w:p>
        <w:p w14:paraId="1137A04C" w14:textId="6F86DE88" w:rsidR="00EE0661" w:rsidRDefault="0006162C">
          <w:pPr>
            <w:pStyle w:val="16"/>
            <w:rPr>
              <w:rFonts w:asciiTheme="minorHAnsi" w:eastAsiaTheme="minorEastAsia" w:hAnsiTheme="minorHAnsi" w:cstheme="minorBidi"/>
              <w:b w:val="0"/>
              <w:noProof/>
              <w:kern w:val="2"/>
              <w:sz w:val="24"/>
              <w:szCs w:val="24"/>
              <w:lang w:val="uk-UA"/>
              <w14:ligatures w14:val="standardContextual"/>
            </w:rPr>
          </w:pPr>
          <w:hyperlink w:anchor="_Toc231829477" w:history="1">
            <w:r w:rsidR="00EE0661" w:rsidRPr="00FC3463">
              <w:rPr>
                <w:rStyle w:val="af7"/>
                <w:noProof/>
              </w:rPr>
              <w:t>РОЗДІЛ ХІІ</w:t>
            </w:r>
            <w:r w:rsidR="00EE0661" w:rsidRPr="00FC3463">
              <w:rPr>
                <w:rStyle w:val="af7"/>
                <w:noProof/>
                <w:lang w:val="uk-UA"/>
              </w:rPr>
              <w:t xml:space="preserve">І </w:t>
            </w:r>
            <w:r w:rsidR="00EE0661" w:rsidRPr="00FC3463">
              <w:rPr>
                <w:rStyle w:val="af7"/>
                <w:noProof/>
              </w:rPr>
              <w:t>ЗАКЛЮЧНІ ПОЛОЖЕННЯ</w:t>
            </w:r>
            <w:r w:rsidR="00EE0661">
              <w:rPr>
                <w:noProof/>
                <w:webHidden/>
              </w:rPr>
              <w:tab/>
            </w:r>
            <w:r w:rsidR="00EE0661">
              <w:rPr>
                <w:noProof/>
                <w:webHidden/>
              </w:rPr>
              <w:fldChar w:fldCharType="begin"/>
            </w:r>
            <w:r w:rsidR="00EE0661">
              <w:rPr>
                <w:noProof/>
                <w:webHidden/>
              </w:rPr>
              <w:instrText xml:space="preserve"> PAGEREF _Toc231829477 \h </w:instrText>
            </w:r>
            <w:r w:rsidR="00EE0661">
              <w:rPr>
                <w:noProof/>
                <w:webHidden/>
              </w:rPr>
            </w:r>
            <w:r w:rsidR="00EE0661">
              <w:rPr>
                <w:noProof/>
                <w:webHidden/>
              </w:rPr>
              <w:fldChar w:fldCharType="separate"/>
            </w:r>
            <w:r w:rsidR="00BC236E">
              <w:rPr>
                <w:noProof/>
                <w:webHidden/>
              </w:rPr>
              <w:t>84</w:t>
            </w:r>
            <w:r w:rsidR="00EE0661">
              <w:rPr>
                <w:noProof/>
                <w:webHidden/>
              </w:rPr>
              <w:fldChar w:fldCharType="end"/>
            </w:r>
          </w:hyperlink>
        </w:p>
        <w:p w14:paraId="73465FC7" w14:textId="1E0D301F" w:rsidR="0002461C" w:rsidRDefault="008F3946" w:rsidP="00675BC3">
          <w:r>
            <w:rPr>
              <w:bCs/>
            </w:rPr>
            <w:fldChar w:fldCharType="end"/>
          </w:r>
        </w:p>
      </w:sdtContent>
    </w:sdt>
    <w:p w14:paraId="43DE8A73" w14:textId="77777777" w:rsidR="00680107" w:rsidRPr="00680107" w:rsidRDefault="00680107" w:rsidP="00675BC3">
      <w:r w:rsidRPr="00680107">
        <w:br w:type="page"/>
      </w:r>
    </w:p>
    <w:p w14:paraId="5045EBF0" w14:textId="3C64AEF9" w:rsidR="009F5F56" w:rsidRPr="000417B6" w:rsidRDefault="008D4BAD" w:rsidP="00675BC3">
      <w:pPr>
        <w:pStyle w:val="1"/>
        <w:rPr>
          <w:i/>
          <w:color w:val="000000" w:themeColor="text1"/>
        </w:rPr>
      </w:pPr>
      <w:bookmarkStart w:id="1" w:name="_Toc231829372"/>
      <w:r w:rsidRPr="16B41DE4">
        <w:t>ПРЕАМБУЛА</w:t>
      </w:r>
      <w:bookmarkEnd w:id="1"/>
    </w:p>
    <w:p w14:paraId="682604EC" w14:textId="5C5DF47D" w:rsidR="16B41DE4" w:rsidRDefault="16B41DE4" w:rsidP="00675BC3">
      <w:pPr>
        <w:rPr>
          <w:b/>
          <w:bCs/>
        </w:rPr>
      </w:pPr>
    </w:p>
    <w:p w14:paraId="07AF052B" w14:textId="07F1FC4F" w:rsidR="009F5F56" w:rsidRPr="007B4EC9" w:rsidRDefault="009F5F56" w:rsidP="00675BC3">
      <w:pPr>
        <w:rPr>
          <w:i/>
          <w:iCs/>
        </w:rPr>
      </w:pPr>
      <w:r>
        <w:t>«</w:t>
      </w:r>
      <w:r w:rsidRPr="007B4EC9">
        <w:rPr>
          <w:i/>
          <w:iCs/>
        </w:rPr>
        <w:t>Андрій учив у Синопії,</w:t>
      </w:r>
    </w:p>
    <w:p w14:paraId="403D8A2C" w14:textId="49F29541" w:rsidR="009F5F56" w:rsidRPr="007B4EC9" w:rsidRDefault="009F5F56" w:rsidP="00675BC3">
      <w:pPr>
        <w:rPr>
          <w:i/>
          <w:iCs/>
        </w:rPr>
      </w:pPr>
      <w:r w:rsidRPr="007B4EC9">
        <w:rPr>
          <w:i/>
          <w:iCs/>
        </w:rPr>
        <w:t>І коли прийшов у Корсунь,</w:t>
      </w:r>
    </w:p>
    <w:p w14:paraId="27D7271B" w14:textId="3D7289DB" w:rsidR="009F5F56" w:rsidRPr="007B4EC9" w:rsidRDefault="009F5F56" w:rsidP="00675BC3">
      <w:pPr>
        <w:rPr>
          <w:i/>
          <w:iCs/>
        </w:rPr>
      </w:pPr>
      <w:r w:rsidRPr="007B4EC9">
        <w:rPr>
          <w:i/>
          <w:iCs/>
        </w:rPr>
        <w:t>І довідався, що поблизу Корсуні гирло Дніпрське,</w:t>
      </w:r>
    </w:p>
    <w:p w14:paraId="25C9BDFC" w14:textId="456912F3" w:rsidR="009F5F56" w:rsidRPr="007B4EC9" w:rsidRDefault="009F5F56" w:rsidP="00675BC3">
      <w:pPr>
        <w:rPr>
          <w:i/>
          <w:iCs/>
        </w:rPr>
      </w:pPr>
      <w:r w:rsidRPr="007B4EC9">
        <w:rPr>
          <w:i/>
          <w:iCs/>
        </w:rPr>
        <w:t>І захотів піти в Рим.</w:t>
      </w:r>
    </w:p>
    <w:p w14:paraId="1DC3E0C3" w14:textId="2EF64AE3" w:rsidR="009F5F56" w:rsidRPr="007B4EC9" w:rsidRDefault="009F5F56" w:rsidP="00675BC3">
      <w:pPr>
        <w:rPr>
          <w:i/>
          <w:iCs/>
        </w:rPr>
      </w:pPr>
      <w:r w:rsidRPr="007B4EC9">
        <w:rPr>
          <w:i/>
          <w:iCs/>
        </w:rPr>
        <w:t>І прийшов до гирла Дніпрського</w:t>
      </w:r>
    </w:p>
    <w:p w14:paraId="4ED40218" w14:textId="147CD6D9" w:rsidR="009F5F56" w:rsidRPr="007B4EC9" w:rsidRDefault="009F5F56" w:rsidP="00675BC3">
      <w:pPr>
        <w:rPr>
          <w:i/>
          <w:iCs/>
        </w:rPr>
      </w:pPr>
      <w:r w:rsidRPr="007B4EC9">
        <w:rPr>
          <w:i/>
          <w:iCs/>
        </w:rPr>
        <w:t>І звідти пішов по Дніпру горі,</w:t>
      </w:r>
    </w:p>
    <w:p w14:paraId="4C051872" w14:textId="39144888" w:rsidR="009F5F56" w:rsidRPr="007B4EC9" w:rsidRDefault="009F5F56" w:rsidP="00675BC3">
      <w:pPr>
        <w:rPr>
          <w:i/>
          <w:iCs/>
        </w:rPr>
      </w:pPr>
      <w:r w:rsidRPr="007B4EC9">
        <w:rPr>
          <w:i/>
          <w:iCs/>
        </w:rPr>
        <w:t>І за призначенням божим прийшов</w:t>
      </w:r>
    </w:p>
    <w:p w14:paraId="3FD5098C" w14:textId="15E12E6A" w:rsidR="009F5F56" w:rsidRPr="007B4EC9" w:rsidRDefault="009F5F56" w:rsidP="00675BC3">
      <w:pPr>
        <w:rPr>
          <w:i/>
          <w:iCs/>
        </w:rPr>
      </w:pPr>
      <w:r w:rsidRPr="007B4EC9">
        <w:rPr>
          <w:i/>
          <w:iCs/>
        </w:rPr>
        <w:t>І став під горами на березі.</w:t>
      </w:r>
    </w:p>
    <w:p w14:paraId="16E44FF2" w14:textId="0936AF16" w:rsidR="009F5F56" w:rsidRPr="007B4EC9" w:rsidRDefault="009F5F56" w:rsidP="00675BC3">
      <w:pPr>
        <w:rPr>
          <w:i/>
          <w:iCs/>
        </w:rPr>
      </w:pPr>
      <w:r w:rsidRPr="007B4EC9">
        <w:rPr>
          <w:i/>
          <w:iCs/>
        </w:rPr>
        <w:t>І, вставши зранку, рече учням своїм, що були з ним:</w:t>
      </w:r>
    </w:p>
    <w:p w14:paraId="3BD670F6" w14:textId="346ACCA8" w:rsidR="009F5F56" w:rsidRPr="007B4EC9" w:rsidRDefault="009F5F56" w:rsidP="00675BC3">
      <w:pPr>
        <w:rPr>
          <w:i/>
          <w:iCs/>
        </w:rPr>
      </w:pPr>
      <w:r w:rsidRPr="007B4EC9">
        <w:rPr>
          <w:i/>
          <w:iCs/>
        </w:rPr>
        <w:t>«Бачите гори оці? Яка на горах цих возсія благодать божа,</w:t>
      </w:r>
    </w:p>
    <w:p w14:paraId="3A8CE038" w14:textId="15BE239F" w:rsidR="009F5F56" w:rsidRPr="007B4EC9" w:rsidRDefault="009F5F56" w:rsidP="00675BC3">
      <w:pPr>
        <w:rPr>
          <w:i/>
          <w:iCs/>
        </w:rPr>
      </w:pPr>
      <w:r w:rsidRPr="007B4EC9">
        <w:rPr>
          <w:i/>
          <w:iCs/>
        </w:rPr>
        <w:t>І має бути город великий,</w:t>
      </w:r>
    </w:p>
    <w:p w14:paraId="30B0DD21" w14:textId="66A466FF" w:rsidR="009F5F56" w:rsidRPr="007B4EC9" w:rsidRDefault="009F5F56" w:rsidP="00675BC3">
      <w:pPr>
        <w:rPr>
          <w:i/>
          <w:iCs/>
        </w:rPr>
      </w:pPr>
      <w:r w:rsidRPr="007B4EC9">
        <w:rPr>
          <w:i/>
          <w:iCs/>
        </w:rPr>
        <w:t>І багато церков бог воздвигне».</w:t>
      </w:r>
    </w:p>
    <w:p w14:paraId="453C2127" w14:textId="4C9FBFCC" w:rsidR="009F5F56" w:rsidRPr="007B4EC9" w:rsidRDefault="009F5F56" w:rsidP="00675BC3">
      <w:pPr>
        <w:rPr>
          <w:i/>
          <w:iCs/>
        </w:rPr>
      </w:pPr>
      <w:r w:rsidRPr="007B4EC9">
        <w:rPr>
          <w:i/>
          <w:iCs/>
        </w:rPr>
        <w:t>І зійшов на гори ці,</w:t>
      </w:r>
    </w:p>
    <w:p w14:paraId="18E7999B" w14:textId="790AC33F" w:rsidR="009F5F56" w:rsidRPr="007B4EC9" w:rsidRDefault="009F5F56" w:rsidP="00675BC3">
      <w:pPr>
        <w:rPr>
          <w:i/>
          <w:iCs/>
        </w:rPr>
      </w:pPr>
      <w:r w:rsidRPr="007B4EC9">
        <w:rPr>
          <w:i/>
          <w:iCs/>
        </w:rPr>
        <w:t>І благословив їх,</w:t>
      </w:r>
    </w:p>
    <w:p w14:paraId="7E79DBF2" w14:textId="5C1EB9A6" w:rsidR="009F5F56" w:rsidRPr="007B4EC9" w:rsidRDefault="009F5F56" w:rsidP="00675BC3">
      <w:pPr>
        <w:rPr>
          <w:i/>
          <w:iCs/>
        </w:rPr>
      </w:pPr>
      <w:r w:rsidRPr="007B4EC9">
        <w:rPr>
          <w:i/>
          <w:iCs/>
        </w:rPr>
        <w:t>І хрест поставив,</w:t>
      </w:r>
    </w:p>
    <w:p w14:paraId="73EF88B7" w14:textId="3AF6A8E0" w:rsidR="009F5F56" w:rsidRPr="007B4EC9" w:rsidRDefault="009F5F56" w:rsidP="00675BC3">
      <w:pPr>
        <w:rPr>
          <w:i/>
          <w:iCs/>
        </w:rPr>
      </w:pPr>
      <w:r w:rsidRPr="007B4EC9">
        <w:rPr>
          <w:i/>
          <w:iCs/>
        </w:rPr>
        <w:t>І помолився Богу</w:t>
      </w:r>
      <w:r w:rsidR="0F9920BC" w:rsidRPr="007B4EC9">
        <w:rPr>
          <w:i/>
          <w:iCs/>
        </w:rPr>
        <w:t>,</w:t>
      </w:r>
    </w:p>
    <w:p w14:paraId="60F2ED5F" w14:textId="3F50437D" w:rsidR="004E1DAF" w:rsidRDefault="009F5F56" w:rsidP="00675BC3">
      <w:r w:rsidRPr="007B4EC9">
        <w:rPr>
          <w:i/>
          <w:iCs/>
        </w:rPr>
        <w:t>І зійшов з гори тої, де опісля постав Київ</w:t>
      </w:r>
      <w:r>
        <w:t>»</w:t>
      </w:r>
      <w:r w:rsidR="007646FF">
        <w:rPr>
          <w:rStyle w:val="afb"/>
          <w:i/>
          <w:iCs/>
          <w:color w:val="000000" w:themeColor="text1"/>
        </w:rPr>
        <w:footnoteReference w:id="1"/>
      </w:r>
      <w:r w:rsidR="00E70D77">
        <w:t xml:space="preserve"> </w:t>
      </w:r>
      <w:r w:rsidR="002A7ED0">
        <w:t xml:space="preserve">– </w:t>
      </w:r>
      <w:r w:rsidR="002A7ED0" w:rsidRPr="002A7ED0">
        <w:t xml:space="preserve">з Повісті </w:t>
      </w:r>
      <w:r w:rsidR="002A7ED0">
        <w:t>м</w:t>
      </w:r>
      <w:r w:rsidR="002A7ED0" w:rsidRPr="002A7ED0">
        <w:t xml:space="preserve">инулих </w:t>
      </w:r>
      <w:r w:rsidR="002A7ED0">
        <w:t>л</w:t>
      </w:r>
      <w:r w:rsidR="002A7ED0" w:rsidRPr="002A7ED0">
        <w:t>іт</w:t>
      </w:r>
      <w:r w:rsidR="002A7ED0">
        <w:t>.</w:t>
      </w:r>
    </w:p>
    <w:p w14:paraId="27D2446E" w14:textId="77777777" w:rsidR="00DE1FDE" w:rsidRPr="00A964F6" w:rsidRDefault="00DE1FDE" w:rsidP="00675BC3"/>
    <w:p w14:paraId="187586EF" w14:textId="4B0ABAB6" w:rsidR="002B23BE" w:rsidRDefault="008E4208" w:rsidP="00675BC3">
      <w:r w:rsidRPr="00980965">
        <w:t xml:space="preserve">Місто Київ та його територіальна громада мають  </w:t>
      </w:r>
      <w:r w:rsidR="00D4661F" w:rsidRPr="00980965">
        <w:t>більш ніж тисячолітню історію</w:t>
      </w:r>
      <w:r w:rsidR="0092066D" w:rsidRPr="00980965">
        <w:t xml:space="preserve"> величі</w:t>
      </w:r>
      <w:r w:rsidR="00235DFB" w:rsidRPr="00980965">
        <w:t xml:space="preserve"> та лідерства,</w:t>
      </w:r>
      <w:r w:rsidR="001A0732" w:rsidRPr="00980965">
        <w:t xml:space="preserve"> </w:t>
      </w:r>
      <w:r w:rsidR="003F4479" w:rsidRPr="00980965">
        <w:t xml:space="preserve">розвитку та просвітлення, </w:t>
      </w:r>
      <w:r w:rsidR="006079D6" w:rsidRPr="00980965">
        <w:t xml:space="preserve">волі та </w:t>
      </w:r>
      <w:r w:rsidR="0012264A" w:rsidRPr="00980965">
        <w:t>єдності</w:t>
      </w:r>
      <w:r w:rsidR="00780F4C" w:rsidRPr="00980965">
        <w:t>.</w:t>
      </w:r>
      <w:r w:rsidRPr="00980965">
        <w:t xml:space="preserve"> </w:t>
      </w:r>
    </w:p>
    <w:p w14:paraId="515FDE8E" w14:textId="65F85E3D" w:rsidR="008E4208" w:rsidRPr="00980965" w:rsidRDefault="004A2EF9" w:rsidP="00675BC3">
      <w:r>
        <w:t xml:space="preserve">На </w:t>
      </w:r>
      <w:r w:rsidR="002E6233">
        <w:t xml:space="preserve">лісистих </w:t>
      </w:r>
      <w:r>
        <w:t>кручах правого берега Дніпра, у межиріччі його приток – Ірпеня та Стугни</w:t>
      </w:r>
      <w:r w:rsidR="00C52BAA">
        <w:t xml:space="preserve"> сформувалися </w:t>
      </w:r>
      <w:r w:rsidR="00CA3DAD">
        <w:t>унікальні умови для зародження</w:t>
      </w:r>
      <w:r w:rsidR="0002714F">
        <w:t xml:space="preserve"> </w:t>
      </w:r>
      <w:r w:rsidR="00975B1F">
        <w:t>культурного</w:t>
      </w:r>
      <w:r w:rsidR="00E325BD">
        <w:t>,</w:t>
      </w:r>
      <w:r w:rsidR="00DE5326">
        <w:t xml:space="preserve"> економічного та соціального осередку </w:t>
      </w:r>
      <w:r w:rsidR="00247722">
        <w:t xml:space="preserve">первісних протоукраїнських </w:t>
      </w:r>
      <w:r w:rsidR="005F525E">
        <w:t>етносів</w:t>
      </w:r>
      <w:r w:rsidR="00247722">
        <w:t>.</w:t>
      </w:r>
    </w:p>
    <w:p w14:paraId="317740E7" w14:textId="60871F39" w:rsidR="0055070A" w:rsidRPr="00980965" w:rsidRDefault="0055070A" w:rsidP="00675BC3">
      <w:r w:rsidRPr="00980965">
        <w:t>Саме в місті Києві</w:t>
      </w:r>
      <w:r w:rsidR="002D41AE" w:rsidRPr="00980965">
        <w:t xml:space="preserve"> на вулиці Кирилівській </w:t>
      </w:r>
      <w:r w:rsidR="004631FF" w:rsidRPr="00980965">
        <w:t>украї</w:t>
      </w:r>
      <w:r w:rsidR="005656DF" w:rsidRPr="00980965">
        <w:t xml:space="preserve">нський археолог Вікентій Хвойка </w:t>
      </w:r>
      <w:r w:rsidR="00461E64" w:rsidRPr="00980965">
        <w:t>вперше</w:t>
      </w:r>
      <w:r w:rsidR="00EC51FA" w:rsidRPr="00980965">
        <w:t xml:space="preserve"> на території України</w:t>
      </w:r>
      <w:r w:rsidR="00461E64" w:rsidRPr="00980965">
        <w:t xml:space="preserve"> </w:t>
      </w:r>
      <w:r w:rsidR="00983989" w:rsidRPr="00980965">
        <w:t>виявив</w:t>
      </w:r>
      <w:r w:rsidR="00461E64" w:rsidRPr="00980965">
        <w:t xml:space="preserve"> залишки поселення Трипільської культури</w:t>
      </w:r>
      <w:r w:rsidR="00420130" w:rsidRPr="00980965">
        <w:t xml:space="preserve"> – стародавньої цивілізації, що </w:t>
      </w:r>
      <w:r w:rsidR="009E5FD0" w:rsidRPr="00980965">
        <w:t xml:space="preserve">існувала на теренах сучасної України </w:t>
      </w:r>
      <w:r w:rsidR="00310C0D" w:rsidRPr="00980965">
        <w:t>орієнтовно у 5400 – 2750</w:t>
      </w:r>
      <w:r w:rsidR="002A1F35" w:rsidRPr="00980965">
        <w:t xml:space="preserve"> </w:t>
      </w:r>
      <w:r w:rsidR="00310C0D" w:rsidRPr="00980965">
        <w:t>роках до нашої ери.</w:t>
      </w:r>
    </w:p>
    <w:p w14:paraId="302F3F1D" w14:textId="3AFA9C4D" w:rsidR="00181771" w:rsidRPr="00980965" w:rsidRDefault="00181771" w:rsidP="00675BC3">
      <w:r w:rsidRPr="00980965">
        <w:t>Витоки зародження місцево</w:t>
      </w:r>
      <w:r w:rsidR="000339CE">
        <w:t>го самоврядування Києва</w:t>
      </w:r>
      <w:r w:rsidRPr="00980965">
        <w:t xml:space="preserve"> сягають громадівського та племінного самоврядування територіальних общин, родів та племен прадавніх слов’ян, які проживали на території сучасного міста Києва. </w:t>
      </w:r>
    </w:p>
    <w:p w14:paraId="124DB774" w14:textId="688E990E" w:rsidR="00181771" w:rsidRPr="00980965" w:rsidRDefault="00181771" w:rsidP="00675BC3">
      <w:r w:rsidRPr="00980965">
        <w:t>Територіальне громадівське самоврядування зароджувалось та розвивалось на основі звичаєвого, природного права вільної громади. На основі звичаєвого права обирались посадові особи громад, вирішувались різні питання місцевого значення. Громада самостійно чинила суд, охороняла свою територію  та здійснювала інші самоврядні функції.</w:t>
      </w:r>
      <w:r w:rsidR="00FD4E5F">
        <w:t xml:space="preserve"> </w:t>
      </w:r>
    </w:p>
    <w:p w14:paraId="623D947B" w14:textId="37787FEA" w:rsidR="00C62C1E" w:rsidRPr="00BB77CB" w:rsidRDefault="00C62C1E" w:rsidP="00675BC3">
      <w:r w:rsidRPr="00BB77CB">
        <w:t>З утворенням та розвитком прадавньої Київської княжої держави в управлінні територіальною громадою міста (поселення) набу</w:t>
      </w:r>
      <w:r w:rsidR="00C57B88">
        <w:t>ло</w:t>
      </w:r>
      <w:r w:rsidRPr="00BB77CB">
        <w:t xml:space="preserve"> поширення двовладдя (дуалізм): поряд з різними органами місцевого самоврядування функціону</w:t>
      </w:r>
      <w:r w:rsidR="00577EA3">
        <w:t>вала</w:t>
      </w:r>
      <w:r w:rsidRPr="00BB77CB">
        <w:t xml:space="preserve"> і місцева державна влада, яка призначалася князем.</w:t>
      </w:r>
      <w:r w:rsidR="002918E0">
        <w:t xml:space="preserve"> </w:t>
      </w:r>
    </w:p>
    <w:p w14:paraId="57CA8D48" w14:textId="2294A2A0" w:rsidR="008E4208" w:rsidRPr="00416521" w:rsidRDefault="00C62C1E" w:rsidP="00675BC3">
      <w:r w:rsidRPr="00BB77CB">
        <w:t>Основ</w:t>
      </w:r>
      <w:r w:rsidR="00577EA3">
        <w:t>ою</w:t>
      </w:r>
      <w:r w:rsidRPr="00BB77CB">
        <w:t xml:space="preserve"> місцевого самоврядування княжого Києва </w:t>
      </w:r>
      <w:r w:rsidR="00577EA3">
        <w:t>було</w:t>
      </w:r>
      <w:r w:rsidRPr="00BB77CB">
        <w:t xml:space="preserve"> громадівське самоврядування</w:t>
      </w:r>
      <w:r w:rsidR="00577EA3">
        <w:t>, в основу якого покладено народні збори – віче</w:t>
      </w:r>
      <w:r w:rsidR="00416521">
        <w:t>, на яких вирішувалися найважливіші</w:t>
      </w:r>
      <w:r w:rsidR="00790AE0">
        <w:t xml:space="preserve"> питання громади.</w:t>
      </w:r>
    </w:p>
    <w:p w14:paraId="14558258" w14:textId="2B9B988D" w:rsidR="00CE7BB1" w:rsidRPr="00DB0147" w:rsidRDefault="00AE2147" w:rsidP="00675BC3">
      <w:r w:rsidRPr="00AE2147">
        <w:t>Головною посадовою особою, після Великого князя, в місті Києві був тисяцький (або, т</w:t>
      </w:r>
      <w:r w:rsidR="007579B3">
        <w:t>ив</w:t>
      </w:r>
      <w:r w:rsidRPr="00AE2147">
        <w:t>ун), котрий фактично виконував функції голови міста. У його компетенції перебували всі міські справи і землі. Свою владу тисяцький (т</w:t>
      </w:r>
      <w:r w:rsidR="00296A9B">
        <w:t>ив</w:t>
      </w:r>
      <w:r w:rsidRPr="00AE2147">
        <w:t xml:space="preserve">ун) реалізовував через </w:t>
      </w:r>
      <w:r w:rsidR="006B2583">
        <w:t>«</w:t>
      </w:r>
      <w:r w:rsidRPr="00AE2147">
        <w:t>міську княжу адміністрацію</w:t>
      </w:r>
      <w:r w:rsidR="006B2583">
        <w:t>»</w:t>
      </w:r>
      <w:r w:rsidRPr="00AE2147">
        <w:t xml:space="preserve"> – соцьких і десятників. До відання міської державної влади відносилися судочинство, адміністративне управління, податки.</w:t>
      </w:r>
    </w:p>
    <w:p w14:paraId="7FE30FF2" w14:textId="3CC37450" w:rsidR="004731DD" w:rsidRPr="004731DD" w:rsidRDefault="00B143E3" w:rsidP="00675BC3">
      <w:r>
        <w:t>Навіть в</w:t>
      </w:r>
      <w:r w:rsidR="004731DD" w:rsidRPr="004731DD">
        <w:t xml:space="preserve"> епох</w:t>
      </w:r>
      <w:r>
        <w:t>у</w:t>
      </w:r>
      <w:r w:rsidR="004731DD" w:rsidRPr="004731DD">
        <w:t xml:space="preserve"> роздробленості Київської великокняжої держави </w:t>
      </w:r>
      <w:r w:rsidR="00AF6B4F">
        <w:t>місто Київ залишалося культурним</w:t>
      </w:r>
      <w:r w:rsidR="009A102E">
        <w:t xml:space="preserve"> та соціально-економічним осередком</w:t>
      </w:r>
      <w:r w:rsidR="00DE30C4">
        <w:t xml:space="preserve"> Русі</w:t>
      </w:r>
      <w:r w:rsidR="005F3635">
        <w:t xml:space="preserve">, </w:t>
      </w:r>
      <w:r w:rsidR="00BF2658">
        <w:t xml:space="preserve">історичною </w:t>
      </w:r>
      <w:r w:rsidR="00A45B6E">
        <w:t>столицею</w:t>
      </w:r>
      <w:r w:rsidR="00C817A3">
        <w:t xml:space="preserve"> </w:t>
      </w:r>
      <w:r w:rsidR="00BF2658">
        <w:t>Київської Русі</w:t>
      </w:r>
      <w:r w:rsidR="008C3382">
        <w:t>.</w:t>
      </w:r>
    </w:p>
    <w:p w14:paraId="296A2FAB" w14:textId="5D1E48F9" w:rsidR="00C43C6B" w:rsidRDefault="00855D66" w:rsidP="00675BC3">
      <w:r>
        <w:t>Ч</w:t>
      </w:r>
      <w:r w:rsidR="005A39CC">
        <w:t>ерез с</w:t>
      </w:r>
      <w:r w:rsidR="00D00514">
        <w:t xml:space="preserve">толіття руїни, розграбувань, московських та </w:t>
      </w:r>
      <w:r w:rsidR="00251F67">
        <w:t>монгольських</w:t>
      </w:r>
      <w:r w:rsidR="00D00514">
        <w:t xml:space="preserve"> нашесть</w:t>
      </w:r>
      <w:r w:rsidR="003E432B">
        <w:t xml:space="preserve"> середніх віків</w:t>
      </w:r>
      <w:r w:rsidR="00251F67">
        <w:t>,</w:t>
      </w:r>
      <w:r w:rsidR="00D00514">
        <w:t xml:space="preserve"> </w:t>
      </w:r>
      <w:r w:rsidR="00F078BF">
        <w:t>роль</w:t>
      </w:r>
      <w:r w:rsidR="00251F67">
        <w:t xml:space="preserve"> і значення</w:t>
      </w:r>
      <w:r w:rsidR="00DF3AE0">
        <w:t xml:space="preserve"> </w:t>
      </w:r>
      <w:r w:rsidR="007F2E0F">
        <w:t>міста Києва</w:t>
      </w:r>
      <w:r w:rsidR="001542AC">
        <w:t xml:space="preserve"> як </w:t>
      </w:r>
      <w:r w:rsidR="008B0797">
        <w:t>економічного, культурного та соціального</w:t>
      </w:r>
      <w:r w:rsidR="00346812">
        <w:t xml:space="preserve"> центру </w:t>
      </w:r>
      <w:r w:rsidR="000412FF">
        <w:t>українських земель не зменшилася</w:t>
      </w:r>
      <w:r w:rsidR="007F2E0F">
        <w:t>.</w:t>
      </w:r>
    </w:p>
    <w:p w14:paraId="243420DB" w14:textId="15D74655" w:rsidR="000A0656" w:rsidRPr="001E012F" w:rsidRDefault="001E012F" w:rsidP="00675BC3">
      <w:r w:rsidRPr="001E012F">
        <w:t>У 1494</w:t>
      </w:r>
      <w:r w:rsidR="00482C33">
        <w:t xml:space="preserve"> – 1499</w:t>
      </w:r>
      <w:r w:rsidRPr="001E012F">
        <w:t xml:space="preserve"> ро</w:t>
      </w:r>
      <w:r w:rsidR="00482C33">
        <w:t>ках</w:t>
      </w:r>
      <w:r w:rsidRPr="001E012F">
        <w:t xml:space="preserve"> місто Київ</w:t>
      </w:r>
      <w:r w:rsidR="001E37F3">
        <w:t xml:space="preserve"> набуло </w:t>
      </w:r>
      <w:r w:rsidR="00A217AE" w:rsidRPr="001E012F">
        <w:t>міськ</w:t>
      </w:r>
      <w:r w:rsidR="00A217AE">
        <w:t>ого</w:t>
      </w:r>
      <w:r w:rsidRPr="001E012F">
        <w:t xml:space="preserve"> управління за німецьким (маґдебурзьким) правом</w:t>
      </w:r>
      <w:r w:rsidR="00833C53">
        <w:t xml:space="preserve">, завдяки чому </w:t>
      </w:r>
      <w:r w:rsidR="002D2599">
        <w:t xml:space="preserve">в Києві було запроваджено </w:t>
      </w:r>
      <w:r w:rsidRPr="001E012F">
        <w:t>систему міського самоврядування</w:t>
      </w:r>
      <w:r w:rsidR="000A0656">
        <w:t>, яку мали провідні європейські міста того часу</w:t>
      </w:r>
      <w:r w:rsidR="00A079D8">
        <w:t xml:space="preserve"> і яка передбачала широку автономію у вирішенні питань міського значення.</w:t>
      </w:r>
    </w:p>
    <w:p w14:paraId="255F75CF" w14:textId="0303ACC9" w:rsidR="001E012F" w:rsidRPr="001E012F" w:rsidRDefault="001E012F" w:rsidP="00675BC3">
      <w:r w:rsidRPr="001E012F">
        <w:t>Правовими наслідками отримання Києвом маґдебурзького права стали: відміна звичаєвого народного (копного) права, обмеження прав місцевої державної адміністрації (воєвод, намісників тощо), обрання власного органу міського самоврядування -  магістрату, який складався із двох колегій – ради (адміністративний орган) та лави (судовий орган). Раду магістрату очолював бурмістр, колегію лавників – війт.</w:t>
      </w:r>
    </w:p>
    <w:p w14:paraId="18CB388D" w14:textId="250408A3" w:rsidR="001E012F" w:rsidRPr="001E012F" w:rsidRDefault="001E012F" w:rsidP="00675BC3">
      <w:r w:rsidRPr="001E012F">
        <w:t xml:space="preserve">Право бути обраними до магістрату мали жителі міста </w:t>
      </w:r>
      <w:r>
        <w:t>«</w:t>
      </w:r>
      <w:r w:rsidRPr="001E012F">
        <w:t>добрі, розумні, осілі в місті, віком від 25 до 70 років, не дуже багаті і не дуже бідні, з доброю славою, законнонароджені, охороняючі справедливість та правду, такі що не мають жадібності та злості, не лихварі, не двоєжонці тощо</w:t>
      </w:r>
      <w:r>
        <w:t>»</w:t>
      </w:r>
      <w:r w:rsidRPr="001E012F">
        <w:t>.</w:t>
      </w:r>
    </w:p>
    <w:p w14:paraId="43D66071" w14:textId="420654F2" w:rsidR="001E012F" w:rsidRPr="001E012F" w:rsidRDefault="001E012F" w:rsidP="00675BC3">
      <w:r w:rsidRPr="001E012F">
        <w:t xml:space="preserve">Магістрат відав усіма міськими справами - адміністративними, фінансовими, господарськими, правовими, судовими, військовими тощо. Магістрат мав свого зодчого (архітектора), міську охорону, а також власні збройні підрозділи. Так, місто Київ мало свою кавалерію під назвою </w:t>
      </w:r>
      <w:r w:rsidR="00BC4BD4">
        <w:t>«</w:t>
      </w:r>
      <w:r w:rsidRPr="001E012F">
        <w:t>Золота корогва</w:t>
      </w:r>
      <w:r w:rsidR="00BC4BD4">
        <w:t>»</w:t>
      </w:r>
      <w:r w:rsidRPr="001E012F">
        <w:t>.</w:t>
      </w:r>
    </w:p>
    <w:p w14:paraId="07949381" w14:textId="05D4730F" w:rsidR="001E012F" w:rsidRPr="001E012F" w:rsidRDefault="001E012F" w:rsidP="00675BC3">
      <w:r w:rsidRPr="001E012F">
        <w:t>Міська скарбниця наповнювалась за рахунок податків (з купців та ремісників), чинних мит (торгових - з товарів, вагових - від ваги, помірних - від міри, мостових тощо), оренди міського майна (млини, лазні, гостинні двори, броварні). Добрі прибутки місту надходили від гуральництва та шинків.</w:t>
      </w:r>
    </w:p>
    <w:p w14:paraId="0AB05089" w14:textId="331CFFBA" w:rsidR="001E012F" w:rsidRPr="001E012F" w:rsidRDefault="001E012F" w:rsidP="00675BC3">
      <w:r w:rsidRPr="001E012F">
        <w:t>Київський магістрат регулював ціни на всі споживчі товари і крам, карав перекупників, контролював точність ваг і мір, забороняв азартні ігри, заарештовував волоцюг та жебраків. Магістрат утримував міську лікарню, народне училище, віспяний будинок, пожежну команду та міських музик.</w:t>
      </w:r>
    </w:p>
    <w:p w14:paraId="26076EF0" w14:textId="3D307781" w:rsidR="001E012F" w:rsidRPr="001E012F" w:rsidRDefault="001E012F" w:rsidP="00675BC3">
      <w:r w:rsidRPr="001E012F">
        <w:t>Магістрат щорічно звітував перед громадою про прибутки та видатки міста.</w:t>
      </w:r>
    </w:p>
    <w:p w14:paraId="2D852159" w14:textId="0637B499" w:rsidR="00FA75CC" w:rsidRPr="001E012F" w:rsidRDefault="001E012F" w:rsidP="00675BC3">
      <w:r w:rsidRPr="001E012F">
        <w:t>Маґдебурзьке право було основою місцевого самоврядування міста Києва впродовж 340 років (до 1835 року).</w:t>
      </w:r>
    </w:p>
    <w:p w14:paraId="63F4060D" w14:textId="71A53A98" w:rsidR="00331809" w:rsidRPr="00331809" w:rsidRDefault="00B80F20" w:rsidP="00675BC3">
      <w:r w:rsidRPr="00B80F20">
        <w:t>У</w:t>
      </w:r>
      <w:r w:rsidR="00331809" w:rsidRPr="00331809">
        <w:t xml:space="preserve"> роки  національно-визвольної боротьби українського народу</w:t>
      </w:r>
      <w:r w:rsidR="00331809" w:rsidRPr="00B80F20">
        <w:t xml:space="preserve"> </w:t>
      </w:r>
      <w:r w:rsidR="00331809" w:rsidRPr="00331809">
        <w:t>1648 – 1656 рок</w:t>
      </w:r>
      <w:r>
        <w:t>ів</w:t>
      </w:r>
      <w:r w:rsidR="00D712ED">
        <w:t xml:space="preserve"> місто Київ </w:t>
      </w:r>
      <w:r w:rsidR="000224D5">
        <w:t xml:space="preserve">було </w:t>
      </w:r>
      <w:r w:rsidR="00331809" w:rsidRPr="00331809">
        <w:t>політичний центр</w:t>
      </w:r>
      <w:r w:rsidR="000224D5">
        <w:t>ом</w:t>
      </w:r>
      <w:r w:rsidR="00331809" w:rsidRPr="00331809">
        <w:t xml:space="preserve"> Української козацької держави.</w:t>
      </w:r>
      <w:r w:rsidR="000224D5">
        <w:t xml:space="preserve"> </w:t>
      </w:r>
      <w:r w:rsidR="00331809" w:rsidRPr="00331809">
        <w:t>«</w:t>
      </w:r>
      <w:r w:rsidR="00331809" w:rsidRPr="00331809">
        <w:rPr>
          <w:i/>
          <w:iCs/>
        </w:rPr>
        <w:t>Мій Київ. Я пан і володар Київський»</w:t>
      </w:r>
      <w:r w:rsidR="00331809" w:rsidRPr="00331809">
        <w:t> – говорив гетьман у 1649 році на переговорах із комісарами польського короля. У 1652 році Богдан Хмельницький дав</w:t>
      </w:r>
      <w:r w:rsidR="00491F7D">
        <w:t xml:space="preserve"> «</w:t>
      </w:r>
      <w:r w:rsidR="00331809" w:rsidRPr="00331809">
        <w:rPr>
          <w:i/>
          <w:iCs/>
        </w:rPr>
        <w:t>місту своєму столичному</w:t>
      </w:r>
      <w:r w:rsidR="00491F7D">
        <w:t xml:space="preserve">» </w:t>
      </w:r>
      <w:r w:rsidR="00331809" w:rsidRPr="00331809">
        <w:t xml:space="preserve">охоронну грамоту в якій забороняв козацьким військам </w:t>
      </w:r>
      <w:r w:rsidR="00D30415">
        <w:t xml:space="preserve">на марші </w:t>
      </w:r>
      <w:r w:rsidR="00331809" w:rsidRPr="00331809">
        <w:t>заходити до міста, а також вимагати від киян більше (продуктів, фуражу тощо) ніж зазначалось в листах гетьмана до міської громади.</w:t>
      </w:r>
    </w:p>
    <w:p w14:paraId="1DC87B5C" w14:textId="0D635819" w:rsidR="00771AD6" w:rsidRPr="00F72B36" w:rsidRDefault="00331809" w:rsidP="00675BC3">
      <w:r w:rsidRPr="00331809">
        <w:t>У роки існування Української козацької держави місцеве управління Києвом набуло своєрідних форм, що було наслідком полково-сотенного устрою козацької держави.</w:t>
      </w:r>
      <w:r w:rsidR="003B5CA8">
        <w:t xml:space="preserve"> </w:t>
      </w:r>
      <w:r w:rsidRPr="00331809">
        <w:t>Органом місцевого самоврядування в Києві був виборний магістрат (на чолі з війтом), представником центральної влади (гетьмана) у місті був полковник Київського полку.</w:t>
      </w:r>
    </w:p>
    <w:p w14:paraId="374F5E0B" w14:textId="5A5AADA9" w:rsidR="00F72B36" w:rsidRPr="00F72B36" w:rsidRDefault="00F72B36" w:rsidP="00675BC3">
      <w:r w:rsidRPr="00F72B36">
        <w:t xml:space="preserve">У роки </w:t>
      </w:r>
      <w:r w:rsidR="00F4057D">
        <w:t xml:space="preserve">Української </w:t>
      </w:r>
      <w:r w:rsidRPr="00F72B36">
        <w:t xml:space="preserve">революції </w:t>
      </w:r>
      <w:r w:rsidR="00F4057D">
        <w:t>1917 – 1921 років</w:t>
      </w:r>
      <w:r w:rsidRPr="00F72B36">
        <w:t xml:space="preserve"> </w:t>
      </w:r>
      <w:r w:rsidR="003F2C81">
        <w:t>за місто Київ велася постійна боротьба.</w:t>
      </w:r>
      <w:r w:rsidR="00F4057D">
        <w:t xml:space="preserve"> </w:t>
      </w:r>
      <w:r w:rsidRPr="00F72B36">
        <w:t xml:space="preserve">За </w:t>
      </w:r>
      <w:r w:rsidR="00F4057D">
        <w:t xml:space="preserve">ці </w:t>
      </w:r>
      <w:r w:rsidRPr="00F72B36">
        <w:t>роки влада в місті Києві змінювалась 14 разів.</w:t>
      </w:r>
    </w:p>
    <w:p w14:paraId="78B8D553" w14:textId="6AE37B70" w:rsidR="00F72B36" w:rsidRPr="00F72B36" w:rsidRDefault="0086716C" w:rsidP="00675BC3">
      <w:r>
        <w:t>За</w:t>
      </w:r>
      <w:r w:rsidR="00F72B36" w:rsidRPr="00F72B36">
        <w:t xml:space="preserve"> часів Української Народної Республіки було здійснено спробу реформувати місцеве самоврядування на зразок європейського.</w:t>
      </w:r>
      <w:r w:rsidR="00AF79B1">
        <w:t xml:space="preserve"> </w:t>
      </w:r>
      <w:r w:rsidR="00F72B36" w:rsidRPr="00F72B36">
        <w:t>За Конституцією УНР (від 29 квітня 1918 року) громадам надавались права широкого самоврядування. Так, згідно зі статтею 26 Конституції УНР</w:t>
      </w:r>
      <w:r w:rsidR="001A2F6C">
        <w:t>:</w:t>
      </w:r>
      <w:r w:rsidR="00F72B36" w:rsidRPr="00F72B36">
        <w:t> </w:t>
      </w:r>
      <w:r w:rsidR="00216458">
        <w:t>«</w:t>
      </w:r>
      <w:r w:rsidR="00F72B36" w:rsidRPr="00F72B36">
        <w:rPr>
          <w:i/>
          <w:iCs/>
        </w:rPr>
        <w:t xml:space="preserve">Всякого роду справи місцеві впорядковують Ради і Управи громад … Їм належить єдина безпосередня місцева </w:t>
      </w:r>
      <w:r w:rsidR="4D51BB86" w:rsidRPr="4D51BB86">
        <w:rPr>
          <w:i/>
          <w:iCs/>
        </w:rPr>
        <w:t>влада</w:t>
      </w:r>
      <w:r w:rsidR="00F72B36" w:rsidRPr="00F72B36">
        <w:rPr>
          <w:i/>
          <w:iCs/>
        </w:rPr>
        <w:t xml:space="preserve"> …</w:t>
      </w:r>
      <w:r w:rsidR="00216458">
        <w:t>»</w:t>
      </w:r>
      <w:r w:rsidR="00F72B36" w:rsidRPr="00F72B36">
        <w:t>. Однак, конституційні положення Української Народної Республіки не були реалізовані.</w:t>
      </w:r>
    </w:p>
    <w:p w14:paraId="62DCC74A" w14:textId="11B763FF" w:rsidR="00F72B36" w:rsidRPr="00F72B36" w:rsidRDefault="00F72B36" w:rsidP="00675BC3">
      <w:r w:rsidRPr="00F72B36">
        <w:t xml:space="preserve">Після встановлення в Україні більшовицького режиму органи місцевого самоврядування були ліквідовані та замінені органами </w:t>
      </w:r>
      <w:r w:rsidR="00216458">
        <w:t>«</w:t>
      </w:r>
      <w:r w:rsidRPr="00F72B36">
        <w:t>пролетарської диктатури</w:t>
      </w:r>
      <w:r w:rsidR="00216458">
        <w:t>»</w:t>
      </w:r>
      <w:r w:rsidRPr="00F72B36">
        <w:t xml:space="preserve"> – ревкомітетами. Вся повнота влади в місті Києві належала Київському губревкому КП(б)У.</w:t>
      </w:r>
    </w:p>
    <w:p w14:paraId="65B2AA1F" w14:textId="77777777" w:rsidR="00F72B36" w:rsidRPr="00F72B36" w:rsidRDefault="00F72B36" w:rsidP="00675BC3">
      <w:r w:rsidRPr="00F72B36">
        <w:t>У січні 1934 року ХІІ з’їзд КП(б)У прийняв постанову про перенесення столиці Української РСР з Харкова до Києва. 24 червня 1934 року до Києва переїхали всі центральні партійні та державні органи Української РСР.</w:t>
      </w:r>
    </w:p>
    <w:p w14:paraId="12355D47" w14:textId="4E5CE290" w:rsidR="00F72B36" w:rsidRPr="00F72B36" w:rsidRDefault="00F72B36" w:rsidP="00675BC3">
      <w:r w:rsidRPr="00F72B36">
        <w:t>Після повернення столиці УРСР до Києва місто зазнало варварської</w:t>
      </w:r>
      <w:r w:rsidR="00EF3C07">
        <w:t xml:space="preserve"> </w:t>
      </w:r>
      <w:r w:rsidR="000363A0">
        <w:t>«</w:t>
      </w:r>
      <w:r w:rsidRPr="00F72B36">
        <w:t>соціалістичної реконструкції</w:t>
      </w:r>
      <w:r w:rsidR="000363A0">
        <w:t>»</w:t>
      </w:r>
      <w:r w:rsidRPr="00F72B36">
        <w:t>. Для вивільнення міських земель під спорудження адміністративних та партійних будівель, більшовики, що сповідували войовничий атеїзм, зруйнували більшу частину київських унікальних храмів: Михайлівський Золотоверхий монастир, Трьохсвятительську церкву, церкву Богородиці Пирогощої, Богоявленський Братський та Микільський військовий собори, храми Миколи Доброго, Різдва, св.</w:t>
      </w:r>
      <w:r w:rsidR="002415FE">
        <w:t xml:space="preserve"> </w:t>
      </w:r>
      <w:r w:rsidRPr="00F72B36">
        <w:t>Ольги, Воскресенську та Петропавлівську церкви на Подолі, Кирилівську дзвіницю, та багато інших святинь міста.</w:t>
      </w:r>
    </w:p>
    <w:p w14:paraId="08E7BDDD" w14:textId="43CDE834" w:rsidR="00F72B36" w:rsidRPr="00F72B36" w:rsidRDefault="003F6223" w:rsidP="00675BC3">
      <w:r>
        <w:t>Жахливих руйнувань</w:t>
      </w:r>
      <w:r w:rsidR="004E1214">
        <w:t xml:space="preserve"> та людських жертв</w:t>
      </w:r>
      <w:r>
        <w:t xml:space="preserve"> </w:t>
      </w:r>
      <w:r w:rsidR="00471B2A">
        <w:t>зазнав Київ також у роки Другої світової війни</w:t>
      </w:r>
      <w:r w:rsidR="004E1214">
        <w:t xml:space="preserve">. </w:t>
      </w:r>
      <w:r w:rsidR="00F72B36" w:rsidRPr="00F72B36">
        <w:t>У відбудові Києва взяло добровільну участь все населення міста. Післявоєнне відновлення Києва продовжувалось майже 15 років і завершилось до 1960 року.</w:t>
      </w:r>
    </w:p>
    <w:p w14:paraId="3D6B85A0" w14:textId="34E0725B" w:rsidR="00F72B36" w:rsidRPr="00F72B36" w:rsidRDefault="00F72B36" w:rsidP="00675BC3">
      <w:pPr>
        <w:rPr>
          <w:color w:val="000000" w:themeColor="text1"/>
        </w:rPr>
      </w:pPr>
      <w:r w:rsidRPr="0B0E7E05">
        <w:t>Місцева влада в</w:t>
      </w:r>
      <w:r w:rsidR="004A5B2C" w:rsidRPr="0B0E7E05">
        <w:t xml:space="preserve"> </w:t>
      </w:r>
      <w:r w:rsidR="009D6399" w:rsidRPr="0B0E7E05">
        <w:t>повоєнні</w:t>
      </w:r>
      <w:r w:rsidR="004A5B2C" w:rsidRPr="0B0E7E05">
        <w:t xml:space="preserve"> роки</w:t>
      </w:r>
      <w:r w:rsidRPr="0B0E7E05">
        <w:t xml:space="preserve"> Києві фактично належала Київському міському комітету КП(б)У, за рекомендацією якого призначались керівники на усі управлінські та господарські посади в місті.</w:t>
      </w:r>
    </w:p>
    <w:p w14:paraId="4538E120" w14:textId="36B4D96B" w:rsidR="00F72B36" w:rsidRPr="00F72B36" w:rsidRDefault="00F72B36" w:rsidP="00675BC3">
      <w:pPr>
        <w:rPr>
          <w:color w:val="000000" w:themeColor="text1"/>
        </w:rPr>
      </w:pPr>
      <w:r w:rsidRPr="0B0E7E05">
        <w:t>Перші післявоєнні вибори до Київської міської ради депутатів трудящих відбулися в грудні 1947 року.</w:t>
      </w:r>
      <w:r w:rsidR="00C6400C" w:rsidRPr="0B0E7E05">
        <w:t xml:space="preserve"> </w:t>
      </w:r>
      <w:r w:rsidRPr="0B0E7E05">
        <w:t xml:space="preserve">Однак в умовах тоталітарної комуністичної системи існувала жорстка централізація державної та місцевої влади. Декларативно </w:t>
      </w:r>
      <w:r w:rsidR="00B1386F" w:rsidRPr="0B0E7E05">
        <w:t>«</w:t>
      </w:r>
      <w:r w:rsidRPr="0B0E7E05">
        <w:t>буржуазному місцевому самоврядуванню</w:t>
      </w:r>
      <w:r w:rsidR="00B1386F" w:rsidRPr="0B0E7E05">
        <w:t>»</w:t>
      </w:r>
      <w:r w:rsidR="00B5271D" w:rsidRPr="0B0E7E05">
        <w:t xml:space="preserve"> </w:t>
      </w:r>
      <w:r w:rsidRPr="0B0E7E05">
        <w:t>протиставлялись місцеві</w:t>
      </w:r>
      <w:r w:rsidR="00B5271D" w:rsidRPr="0B0E7E05">
        <w:t xml:space="preserve"> </w:t>
      </w:r>
      <w:r w:rsidR="00B1386F" w:rsidRPr="0B0E7E05">
        <w:t>«</w:t>
      </w:r>
      <w:r w:rsidRPr="0B0E7E05">
        <w:t>ради народних депутатів</w:t>
      </w:r>
      <w:r w:rsidR="00B1386F" w:rsidRPr="0B0E7E05">
        <w:t>»</w:t>
      </w:r>
      <w:r w:rsidRPr="0B0E7E05">
        <w:t xml:space="preserve">, списки в </w:t>
      </w:r>
      <w:r w:rsidR="769F0613" w:rsidRPr="769F0613">
        <w:t xml:space="preserve"> </w:t>
      </w:r>
      <w:r w:rsidRPr="0B0E7E05">
        <w:t>які формувались місцевими компартійними органами. Вільні вибори депутатів міської ради та виконкому міськради були неможливі. Кандидатури на посади голів Київської міської ради та Київського міськвиконкому погоджували на Політбюро ЦК КПУ, а голосування депутатів на сесіях Київради мало формальний характер.</w:t>
      </w:r>
    </w:p>
    <w:p w14:paraId="64F899F7" w14:textId="3BAF4001" w:rsidR="002E4462" w:rsidRDefault="007D4ABB" w:rsidP="00675BC3">
      <w:r>
        <w:t xml:space="preserve">Однак навіть в таких тоталітарних умовах </w:t>
      </w:r>
      <w:r w:rsidR="00D730ED">
        <w:t xml:space="preserve">територіальна громада міста Києва </w:t>
      </w:r>
      <w:r w:rsidR="007C2C35">
        <w:t xml:space="preserve">зберігала свою </w:t>
      </w:r>
      <w:r w:rsidR="00370CFA">
        <w:t>національну</w:t>
      </w:r>
      <w:r w:rsidR="00096B9A">
        <w:t xml:space="preserve"> і культурну</w:t>
      </w:r>
      <w:r w:rsidR="00370CFA">
        <w:t xml:space="preserve"> </w:t>
      </w:r>
      <w:r w:rsidR="005F42F0">
        <w:t>ідентичність, була</w:t>
      </w:r>
      <w:r w:rsidR="006570B9">
        <w:t xml:space="preserve"> </w:t>
      </w:r>
      <w:r w:rsidR="006A6DEF">
        <w:t>осердям дисидентського руху</w:t>
      </w:r>
      <w:r w:rsidR="0094513A">
        <w:t xml:space="preserve">. </w:t>
      </w:r>
      <w:r w:rsidR="00687149">
        <w:t>Зокрема</w:t>
      </w:r>
      <w:r w:rsidR="00205097">
        <w:t>,</w:t>
      </w:r>
      <w:r w:rsidR="00687149">
        <w:t xml:space="preserve"> в місті Києві було створено </w:t>
      </w:r>
      <w:r w:rsidR="00687149" w:rsidRPr="00687149">
        <w:t>Клуб творчої молоді «Сучасник»</w:t>
      </w:r>
      <w:r w:rsidR="00C8441F">
        <w:t xml:space="preserve">, </w:t>
      </w:r>
      <w:r w:rsidR="00C91E9D">
        <w:t>в різні часи діяли</w:t>
      </w:r>
      <w:r w:rsidR="00F438DC">
        <w:t xml:space="preserve"> </w:t>
      </w:r>
      <w:r w:rsidR="00C8441F">
        <w:t>такі шістдесятники як</w:t>
      </w:r>
      <w:r w:rsidR="00D57CEC">
        <w:t>:</w:t>
      </w:r>
      <w:r w:rsidR="00C02136">
        <w:t xml:space="preserve"> Ліна Костенко, Алла Горська, Іван та Леоніда Світличні, </w:t>
      </w:r>
      <w:r w:rsidR="006B620A">
        <w:t xml:space="preserve">Опанас Заливаха, </w:t>
      </w:r>
      <w:r w:rsidR="00292A00">
        <w:t xml:space="preserve">Василь Симоненко, Лесь Танюк, </w:t>
      </w:r>
      <w:r w:rsidR="000322E7">
        <w:t xml:space="preserve">Іван Драч, </w:t>
      </w:r>
      <w:r w:rsidR="004B3602">
        <w:t xml:space="preserve">Євген Сверстюк, </w:t>
      </w:r>
      <w:r w:rsidR="00690EB3">
        <w:t>Василь Стус</w:t>
      </w:r>
      <w:r w:rsidR="00606838">
        <w:t xml:space="preserve"> </w:t>
      </w:r>
      <w:r w:rsidR="006B620A">
        <w:t>та безліч інших.</w:t>
      </w:r>
    </w:p>
    <w:p w14:paraId="5DB09D87" w14:textId="48A6AE7B" w:rsidR="0027682F" w:rsidRDefault="00881932" w:rsidP="00675BC3">
      <w:r>
        <w:t xml:space="preserve">На території міста Києва також розташовані </w:t>
      </w:r>
      <w:r w:rsidR="0049063C">
        <w:t>дві з восьми</w:t>
      </w:r>
      <w:r w:rsidR="00F778E3">
        <w:rPr>
          <w:lang w:val="uk-UA"/>
        </w:rPr>
        <w:t xml:space="preserve"> </w:t>
      </w:r>
      <w:r w:rsidR="0049063C">
        <w:t xml:space="preserve">пам’яток </w:t>
      </w:r>
      <w:r w:rsidR="00E06DE0">
        <w:t>списку Всесвітньої</w:t>
      </w:r>
      <w:r w:rsidR="0049063C">
        <w:t xml:space="preserve"> спадщини </w:t>
      </w:r>
      <w:r w:rsidR="005A7870">
        <w:t>ЮНЕСКО</w:t>
      </w:r>
      <w:r w:rsidR="009A27AA">
        <w:rPr>
          <w:lang w:val="uk-UA"/>
        </w:rPr>
        <w:t xml:space="preserve"> </w:t>
      </w:r>
      <w:r w:rsidR="009A27AA" w:rsidRPr="009A27AA">
        <w:rPr>
          <w:lang w:val="uk-UA"/>
        </w:rPr>
        <w:t>в Україні</w:t>
      </w:r>
      <w:r w:rsidR="005A7870">
        <w:t xml:space="preserve">: </w:t>
      </w:r>
      <w:r w:rsidR="00033817">
        <w:t xml:space="preserve">Софійський собор та </w:t>
      </w:r>
      <w:r w:rsidR="004D4D53">
        <w:t>Києво-Печерська лавра</w:t>
      </w:r>
      <w:r w:rsidR="001333FC">
        <w:t>.</w:t>
      </w:r>
    </w:p>
    <w:p w14:paraId="2E0B645B" w14:textId="161A36B4" w:rsidR="00F72B36" w:rsidRPr="00F72B36" w:rsidRDefault="00F72B36" w:rsidP="00675BC3">
      <w:r w:rsidRPr="00F72B36">
        <w:t xml:space="preserve">З проголошенням Незалежності України </w:t>
      </w:r>
      <w:r w:rsidR="0009330E">
        <w:t>територіальна громада міста Києва</w:t>
      </w:r>
      <w:r w:rsidR="000D1EC0">
        <w:t xml:space="preserve">, </w:t>
      </w:r>
      <w:r w:rsidR="00D019B9">
        <w:t>слідуючи</w:t>
      </w:r>
      <w:r w:rsidR="000D1EC0">
        <w:t xml:space="preserve"> багатовіков</w:t>
      </w:r>
      <w:r w:rsidR="00D019B9">
        <w:t>ій</w:t>
      </w:r>
      <w:r w:rsidR="000D1EC0">
        <w:t xml:space="preserve"> </w:t>
      </w:r>
      <w:r w:rsidR="00C478E0">
        <w:t>візі</w:t>
      </w:r>
      <w:r w:rsidR="00D019B9">
        <w:t>ї</w:t>
      </w:r>
      <w:r w:rsidR="00F51F52">
        <w:t xml:space="preserve"> лідерства</w:t>
      </w:r>
      <w:r w:rsidR="00D019B9">
        <w:t xml:space="preserve"> в </w:t>
      </w:r>
      <w:r w:rsidR="009F57AF">
        <w:t xml:space="preserve">творенні української державності та </w:t>
      </w:r>
      <w:r w:rsidR="00882C9F">
        <w:t>ідентичності</w:t>
      </w:r>
      <w:r w:rsidR="00613267">
        <w:t>, а</w:t>
      </w:r>
      <w:r w:rsidR="00372D7D">
        <w:t xml:space="preserve"> та</w:t>
      </w:r>
      <w:r w:rsidR="00613267">
        <w:t>кож</w:t>
      </w:r>
      <w:r w:rsidR="00372D7D">
        <w:t xml:space="preserve"> принципу </w:t>
      </w:r>
      <w:r w:rsidR="006D3779">
        <w:t>«</w:t>
      </w:r>
      <w:r w:rsidR="00372D7D">
        <w:t>першої серед рівних</w:t>
      </w:r>
      <w:r w:rsidR="006D3779">
        <w:t>»</w:t>
      </w:r>
      <w:r w:rsidR="00882C9F">
        <w:t xml:space="preserve">, продовжує бути </w:t>
      </w:r>
      <w:r w:rsidR="000B30B9">
        <w:t>політичним, культурним, економічним</w:t>
      </w:r>
      <w:r w:rsidR="005F6303">
        <w:t>, центром України</w:t>
      </w:r>
      <w:r w:rsidR="00BC5337">
        <w:t>.</w:t>
      </w:r>
    </w:p>
    <w:p w14:paraId="60CF6D17" w14:textId="77777777" w:rsidR="00605BDF" w:rsidRPr="00B5469A" w:rsidRDefault="00605BDF" w:rsidP="00675BC3"/>
    <w:p w14:paraId="3E66C5AF" w14:textId="3D2D9B52" w:rsidR="00B5469A" w:rsidRPr="009E3CF0" w:rsidRDefault="52947228" w:rsidP="00675BC3">
      <w:r>
        <w:t xml:space="preserve">Київська міська рада </w:t>
      </w:r>
      <w:r w:rsidRPr="06AE720F">
        <w:rPr>
          <w:lang w:val="en-US"/>
        </w:rPr>
        <w:t>I</w:t>
      </w:r>
      <w:r w:rsidR="044CE415" w:rsidRPr="00A964F6">
        <w:rPr>
          <w:lang w:val="ru-RU"/>
        </w:rPr>
        <w:t>ІІ</w:t>
      </w:r>
      <w:r w:rsidRPr="00A964F6">
        <w:rPr>
          <w:lang w:val="ru-RU"/>
        </w:rPr>
        <w:t xml:space="preserve"> </w:t>
      </w:r>
      <w:r w:rsidRPr="06AE720F">
        <w:rPr>
          <w:lang w:val="uk-UA"/>
        </w:rPr>
        <w:t>скликання</w:t>
      </w:r>
      <w:r>
        <w:t xml:space="preserve"> як повноважний представник територіальної громади міста Києва,</w:t>
      </w:r>
    </w:p>
    <w:p w14:paraId="07BA944F" w14:textId="77777777" w:rsidR="00B5469A" w:rsidRPr="009E3CF0" w:rsidRDefault="00B5469A" w:rsidP="00675BC3">
      <w:r w:rsidRPr="00B5469A">
        <w:t>усвідомлюючи відповідальність перед Богом, Українським народом, Українською державою, попередніми, нинішнім та прийдешніми поколіннями киян,</w:t>
      </w:r>
    </w:p>
    <w:p w14:paraId="1BD843FD" w14:textId="7306F5ED" w:rsidR="00B5469A" w:rsidRPr="009E3CF0" w:rsidRDefault="00B5469A" w:rsidP="00675BC3">
      <w:r w:rsidRPr="00B5469A">
        <w:t xml:space="preserve">проявляючи повагу до людини і громадянина, прав, свобод, честі та гідності </w:t>
      </w:r>
      <w:r w:rsidR="00FB0F3A">
        <w:rPr>
          <w:lang w:val="uk-UA"/>
        </w:rPr>
        <w:t>жителів</w:t>
      </w:r>
      <w:r w:rsidRPr="00B5469A">
        <w:t xml:space="preserve"> територіальної громади міста Києва,</w:t>
      </w:r>
    </w:p>
    <w:p w14:paraId="52B4F79B" w14:textId="77777777" w:rsidR="00B5469A" w:rsidRPr="009E3CF0" w:rsidRDefault="00B5469A" w:rsidP="00675BC3">
      <w:r w:rsidRPr="00B5469A">
        <w:t>піклуючись про зміцнення громадянської злагоди та забезпечення політичної стабільності у місті Києві,</w:t>
      </w:r>
    </w:p>
    <w:p w14:paraId="038BE614" w14:textId="70BD3217" w:rsidR="00B5469A" w:rsidRPr="009E3CF0" w:rsidRDefault="00B5469A" w:rsidP="00675BC3">
      <w:r w:rsidRPr="00B5469A">
        <w:t>виконуючи волю територіальної громади міста Києва щодо забезпечення належного життєвого рівня киян та покращання їх добробуту,</w:t>
      </w:r>
    </w:p>
    <w:p w14:paraId="167225F0" w14:textId="7495F343" w:rsidR="00B5469A" w:rsidRPr="00B5469A" w:rsidRDefault="00B5469A" w:rsidP="00675BC3">
      <w:r w:rsidRPr="00B5469A">
        <w:t>керуючись положеннями</w:t>
      </w:r>
      <w:r w:rsidR="009E3CF0">
        <w:t xml:space="preserve"> </w:t>
      </w:r>
      <w:r w:rsidRPr="00B5469A">
        <w:t>Декларації про державний суверенітет України,</w:t>
      </w:r>
      <w:r w:rsidR="009E3CF0">
        <w:t xml:space="preserve"> </w:t>
      </w:r>
      <w:hyperlink r:id="rId11">
        <w:r w:rsidR="4ED3DFAF" w:rsidRPr="4ED3DFAF">
          <w:t>Акта проголошення незалежності України</w:t>
        </w:r>
      </w:hyperlink>
      <w:r w:rsidRPr="00B5469A">
        <w:t>,</w:t>
      </w:r>
      <w:r w:rsidR="009E3CF0">
        <w:t xml:space="preserve"> </w:t>
      </w:r>
      <w:r w:rsidRPr="00B5469A">
        <w:t>Конституції України,</w:t>
      </w:r>
      <w:r w:rsidR="009E3CF0">
        <w:t xml:space="preserve"> </w:t>
      </w:r>
      <w:r w:rsidRPr="00B5469A">
        <w:t xml:space="preserve">Законів України </w:t>
      </w:r>
      <w:r w:rsidR="009E3CF0">
        <w:t>«</w:t>
      </w:r>
      <w:r w:rsidRPr="00B5469A">
        <w:t>Про столицю України - місто-герой Київ</w:t>
      </w:r>
      <w:r w:rsidR="009E3CF0">
        <w:t>»</w:t>
      </w:r>
      <w:r w:rsidRPr="00B5469A">
        <w:t>,</w:t>
      </w:r>
      <w:r w:rsidR="009E3CF0">
        <w:t xml:space="preserve"> «</w:t>
      </w:r>
      <w:r w:rsidRPr="00B5469A">
        <w:t>Про місцеве самоврядування в Україні</w:t>
      </w:r>
      <w:r w:rsidR="009E3CF0">
        <w:t>»</w:t>
      </w:r>
      <w:r w:rsidRPr="00B5469A">
        <w:t>,</w:t>
      </w:r>
      <w:r w:rsidR="009E3CF0">
        <w:t xml:space="preserve"> </w:t>
      </w:r>
      <w:r w:rsidRPr="00B5469A">
        <w:t>Загальної декларації прав людини,</w:t>
      </w:r>
      <w:r w:rsidR="009E3CF0">
        <w:t xml:space="preserve"> </w:t>
      </w:r>
      <w:r w:rsidRPr="00B5469A">
        <w:t>Європейської Хартії про місцеве самоврядування, Європейської Хартії міст,</w:t>
      </w:r>
    </w:p>
    <w:p w14:paraId="240919B3" w14:textId="35541E29" w:rsidR="00D501E9" w:rsidRPr="0061576D" w:rsidRDefault="00B5469A" w:rsidP="00675BC3">
      <w:pPr>
        <w:rPr>
          <w:lang w:val="uk-UA"/>
        </w:rPr>
      </w:pPr>
      <w:r w:rsidRPr="00B5469A">
        <w:t>враховуючи вікові історичні, національно-культурні та соціально-економічні традиції місцевого самоврядування у місті Києві, а також спеціальний Статус міста Києва як столиці Української держави,</w:t>
      </w:r>
      <w:r w:rsidR="00A0527D">
        <w:t xml:space="preserve"> </w:t>
      </w:r>
      <w:r w:rsidR="626644FE">
        <w:t xml:space="preserve">затвердила </w:t>
      </w:r>
      <w:r w:rsidRPr="00B5469A">
        <w:t>Статут</w:t>
      </w:r>
      <w:r w:rsidR="6B670602">
        <w:t xml:space="preserve"> </w:t>
      </w:r>
      <w:r w:rsidR="6E7D533C">
        <w:t xml:space="preserve">територіальної </w:t>
      </w:r>
      <w:r w:rsidR="6202234C">
        <w:t>громади міста Києва</w:t>
      </w:r>
      <w:r w:rsidR="37B1C138">
        <w:t xml:space="preserve"> рішенням </w:t>
      </w:r>
      <w:r w:rsidR="6D059512">
        <w:t xml:space="preserve">Київської </w:t>
      </w:r>
      <w:r w:rsidR="63E5875F">
        <w:t>міської ради від</w:t>
      </w:r>
      <w:r w:rsidR="003929A2">
        <w:rPr>
          <w:lang w:val="uk-UA"/>
        </w:rPr>
        <w:t xml:space="preserve"> 28.03.2002 № 371/1805 «</w:t>
      </w:r>
      <w:r w:rsidR="00C779D4" w:rsidRPr="00C779D4">
        <w:rPr>
          <w:lang w:val="uk-UA"/>
        </w:rPr>
        <w:t>Про Статут територіальної громади міста Києва</w:t>
      </w:r>
      <w:r w:rsidR="00C779D4">
        <w:rPr>
          <w:lang w:val="uk-UA"/>
        </w:rPr>
        <w:t>»</w:t>
      </w:r>
      <w:r w:rsidR="0061576D">
        <w:rPr>
          <w:lang w:val="uk-UA"/>
        </w:rPr>
        <w:t>.</w:t>
      </w:r>
    </w:p>
    <w:p w14:paraId="6A985A10" w14:textId="77777777" w:rsidR="00062B5A" w:rsidRDefault="00062B5A" w:rsidP="00675BC3">
      <w:pPr>
        <w:rPr>
          <w:lang w:val="uk-UA"/>
        </w:rPr>
      </w:pPr>
    </w:p>
    <w:p w14:paraId="0636F88A" w14:textId="570CFD21" w:rsidR="00062B5A" w:rsidRDefault="005E38A1" w:rsidP="00675BC3">
      <w:pPr>
        <w:rPr>
          <w:lang w:val="uk-UA"/>
        </w:rPr>
      </w:pPr>
      <w:r>
        <w:rPr>
          <w:lang w:val="uk-UA"/>
        </w:rPr>
        <w:t>Киї</w:t>
      </w:r>
      <w:r w:rsidR="005D1898">
        <w:rPr>
          <w:lang w:val="uk-UA"/>
        </w:rPr>
        <w:t xml:space="preserve">вська міська рада </w:t>
      </w:r>
      <w:r w:rsidR="00016309" w:rsidRPr="00016309">
        <w:rPr>
          <w:lang w:val="uk-UA"/>
        </w:rPr>
        <w:t>IX скликання</w:t>
      </w:r>
      <w:r w:rsidR="00C10803">
        <w:rPr>
          <w:lang w:val="uk-UA"/>
        </w:rPr>
        <w:t xml:space="preserve"> </w:t>
      </w:r>
      <w:r w:rsidR="00BD04B3" w:rsidRPr="00BD04B3">
        <w:rPr>
          <w:lang w:val="uk-UA"/>
        </w:rPr>
        <w:t xml:space="preserve">як </w:t>
      </w:r>
      <w:r w:rsidR="000757F8">
        <w:rPr>
          <w:lang w:val="uk-UA"/>
        </w:rPr>
        <w:t>представницький орган</w:t>
      </w:r>
      <w:r w:rsidR="00B84778">
        <w:rPr>
          <w:lang w:val="uk-UA"/>
        </w:rPr>
        <w:t xml:space="preserve"> місцевого самоврядування</w:t>
      </w:r>
      <w:r w:rsidR="00BD04B3" w:rsidRPr="00BD04B3">
        <w:rPr>
          <w:lang w:val="uk-UA"/>
        </w:rPr>
        <w:t xml:space="preserve"> територіальної громади міста Києва</w:t>
      </w:r>
      <w:r w:rsidR="008C40CC">
        <w:rPr>
          <w:lang w:val="uk-UA"/>
        </w:rPr>
        <w:t xml:space="preserve">, наділений правом </w:t>
      </w:r>
      <w:r w:rsidR="00363F58">
        <w:rPr>
          <w:lang w:val="uk-UA"/>
        </w:rPr>
        <w:t xml:space="preserve">представляти </w:t>
      </w:r>
      <w:r w:rsidR="000F0379">
        <w:rPr>
          <w:lang w:val="uk-UA"/>
        </w:rPr>
        <w:t>її інтереси і приймати від її імені рішення</w:t>
      </w:r>
      <w:r w:rsidR="00BD04B3" w:rsidRPr="00BD04B3">
        <w:rPr>
          <w:lang w:val="uk-UA"/>
        </w:rPr>
        <w:t>,</w:t>
      </w:r>
    </w:p>
    <w:p w14:paraId="06F564B5" w14:textId="2756FFE7" w:rsidR="00BD04B3" w:rsidRDefault="0061396A" w:rsidP="00675BC3">
      <w:pPr>
        <w:rPr>
          <w:lang w:val="uk-UA"/>
        </w:rPr>
      </w:pPr>
      <w:r>
        <w:rPr>
          <w:lang w:val="uk-UA"/>
        </w:rPr>
        <w:t>беручи</w:t>
      </w:r>
      <w:r w:rsidR="00A9172C">
        <w:rPr>
          <w:lang w:val="uk-UA"/>
        </w:rPr>
        <w:t xml:space="preserve"> до уваги</w:t>
      </w:r>
      <w:r w:rsidR="00BD04B3">
        <w:rPr>
          <w:lang w:val="uk-UA"/>
        </w:rPr>
        <w:t xml:space="preserve"> </w:t>
      </w:r>
      <w:r w:rsidR="009F1E2A">
        <w:rPr>
          <w:lang w:val="uk-UA"/>
        </w:rPr>
        <w:t>важливу роль Києва</w:t>
      </w:r>
      <w:r w:rsidR="00352C71">
        <w:rPr>
          <w:lang w:val="uk-UA"/>
        </w:rPr>
        <w:t xml:space="preserve"> </w:t>
      </w:r>
      <w:r w:rsidR="00C275B2">
        <w:rPr>
          <w:lang w:val="uk-UA"/>
        </w:rPr>
        <w:t>як</w:t>
      </w:r>
      <w:r w:rsidR="00352C71">
        <w:rPr>
          <w:lang w:val="uk-UA"/>
        </w:rPr>
        <w:t xml:space="preserve"> столиці України </w:t>
      </w:r>
      <w:r w:rsidR="00442AF1">
        <w:rPr>
          <w:lang w:val="uk-UA"/>
        </w:rPr>
        <w:t xml:space="preserve">та територіальної громади міста Києва як найчисельнішої громади України, </w:t>
      </w:r>
    </w:p>
    <w:p w14:paraId="5901489C" w14:textId="497BAF05" w:rsidR="00EF4544" w:rsidRDefault="001E65A4" w:rsidP="00675BC3">
      <w:pPr>
        <w:rPr>
          <w:lang w:val="uk-UA"/>
        </w:rPr>
      </w:pPr>
      <w:r>
        <w:rPr>
          <w:lang w:val="uk-UA"/>
        </w:rPr>
        <w:t xml:space="preserve">визнаючи </w:t>
      </w:r>
      <w:r w:rsidR="00323143">
        <w:rPr>
          <w:lang w:val="uk-UA"/>
        </w:rPr>
        <w:t>соціально орієнтований та людиноцентричний підхід як ключо</w:t>
      </w:r>
      <w:r w:rsidR="00716C82">
        <w:rPr>
          <w:lang w:val="uk-UA"/>
        </w:rPr>
        <w:t xml:space="preserve">ві засади місцевого самоврядування </w:t>
      </w:r>
      <w:r w:rsidR="004F477E">
        <w:rPr>
          <w:lang w:val="uk-UA"/>
        </w:rPr>
        <w:t>територіальної</w:t>
      </w:r>
      <w:r w:rsidR="00716C82">
        <w:rPr>
          <w:lang w:val="uk-UA"/>
        </w:rPr>
        <w:t xml:space="preserve"> громади міста Києва</w:t>
      </w:r>
      <w:r w:rsidR="004A2220">
        <w:rPr>
          <w:lang w:val="uk-UA"/>
        </w:rPr>
        <w:t>,</w:t>
      </w:r>
    </w:p>
    <w:p w14:paraId="7A2A19CC" w14:textId="0BB1A4EF" w:rsidR="004F477E" w:rsidRDefault="00341159" w:rsidP="00675BC3">
      <w:pPr>
        <w:rPr>
          <w:lang w:val="uk-UA"/>
        </w:rPr>
      </w:pPr>
      <w:r>
        <w:rPr>
          <w:lang w:val="uk-UA"/>
        </w:rPr>
        <w:t xml:space="preserve">будучи відданою покладеним на себе зобов’язанням Конституцією України та </w:t>
      </w:r>
      <w:r w:rsidR="003D2EE0">
        <w:rPr>
          <w:lang w:val="uk-UA"/>
        </w:rPr>
        <w:t>міжнародними договорами</w:t>
      </w:r>
      <w:r w:rsidR="004F477E">
        <w:rPr>
          <w:lang w:val="uk-UA"/>
        </w:rPr>
        <w:t xml:space="preserve">, </w:t>
      </w:r>
      <w:r w:rsidR="00E712B8">
        <w:rPr>
          <w:lang w:val="uk-UA"/>
        </w:rPr>
        <w:t>згоду</w:t>
      </w:r>
      <w:r w:rsidR="004F477E">
        <w:rPr>
          <w:lang w:val="uk-UA"/>
        </w:rPr>
        <w:t xml:space="preserve"> на обов’язковість яких надана Верховною Радою України,</w:t>
      </w:r>
    </w:p>
    <w:p w14:paraId="74322925" w14:textId="6B7656DD" w:rsidR="000D524D" w:rsidRDefault="00716C82" w:rsidP="00675BC3">
      <w:pPr>
        <w:ind w:firstLine="0"/>
        <w:rPr>
          <w:lang w:val="uk-UA"/>
        </w:rPr>
      </w:pPr>
      <w:r>
        <w:rPr>
          <w:lang w:val="uk-UA"/>
        </w:rPr>
        <w:tab/>
        <w:t>враховуючи</w:t>
      </w:r>
      <w:r w:rsidR="00595D65">
        <w:rPr>
          <w:lang w:val="uk-UA"/>
        </w:rPr>
        <w:t xml:space="preserve"> </w:t>
      </w:r>
      <w:r w:rsidR="00C87F94">
        <w:rPr>
          <w:lang w:val="uk-UA"/>
        </w:rPr>
        <w:t>процеси євроінтеграції, реформ та еволюції правових норм, що регулюють сферу</w:t>
      </w:r>
      <w:r w:rsidR="000B672F">
        <w:rPr>
          <w:lang w:val="uk-UA"/>
        </w:rPr>
        <w:t xml:space="preserve"> місцевого самоврядування,</w:t>
      </w:r>
    </w:p>
    <w:p w14:paraId="5C64E2FE" w14:textId="037235F7" w:rsidR="005B3CDB" w:rsidRDefault="005B3CDB" w:rsidP="00675BC3">
      <w:pPr>
        <w:ind w:firstLine="0"/>
        <w:rPr>
          <w:lang w:val="uk-UA"/>
        </w:rPr>
      </w:pPr>
      <w:r>
        <w:rPr>
          <w:lang w:val="uk-UA"/>
        </w:rPr>
        <w:tab/>
        <w:t xml:space="preserve">бажаючи </w:t>
      </w:r>
      <w:r w:rsidR="001D4404">
        <w:rPr>
          <w:lang w:val="uk-UA"/>
        </w:rPr>
        <w:t>забезпечити</w:t>
      </w:r>
      <w:r w:rsidR="00AD39D2">
        <w:rPr>
          <w:lang w:val="uk-UA"/>
        </w:rPr>
        <w:t xml:space="preserve"> </w:t>
      </w:r>
      <w:r w:rsidR="008456A4">
        <w:rPr>
          <w:lang w:val="uk-UA"/>
        </w:rPr>
        <w:t>право</w:t>
      </w:r>
      <w:r w:rsidR="005051A4">
        <w:rPr>
          <w:lang w:val="uk-UA"/>
        </w:rPr>
        <w:t xml:space="preserve"> на місцеве самоврядування з урахуванням кращих традицій, досвіду місцевого самоврядування в містах</w:t>
      </w:r>
      <w:r w:rsidR="004C6C7C">
        <w:rPr>
          <w:lang w:val="uk-UA"/>
        </w:rPr>
        <w:t>-</w:t>
      </w:r>
      <w:r w:rsidR="005051A4">
        <w:rPr>
          <w:lang w:val="uk-UA"/>
        </w:rPr>
        <w:t xml:space="preserve">столицях </w:t>
      </w:r>
      <w:r w:rsidR="00D323EA">
        <w:rPr>
          <w:lang w:val="uk-UA"/>
        </w:rPr>
        <w:t>світу,</w:t>
      </w:r>
    </w:p>
    <w:p w14:paraId="66455A40" w14:textId="214C783C" w:rsidR="2C87AB6A" w:rsidRPr="00750EE7" w:rsidRDefault="00513C62" w:rsidP="00D323EA">
      <w:pPr>
        <w:ind w:firstLine="708"/>
        <w:rPr>
          <w:lang w:val="uk-UA"/>
        </w:rPr>
      </w:pPr>
      <w:r w:rsidRPr="009822C0">
        <w:rPr>
          <w:lang w:val="uk-UA"/>
        </w:rPr>
        <w:t>з</w:t>
      </w:r>
      <w:r w:rsidR="002B68E8" w:rsidRPr="009822C0">
        <w:rPr>
          <w:lang w:val="uk-UA"/>
        </w:rPr>
        <w:t xml:space="preserve"> метою приведення </w:t>
      </w:r>
      <w:r w:rsidR="00B34A14" w:rsidRPr="009822C0">
        <w:rPr>
          <w:lang w:val="uk-UA"/>
        </w:rPr>
        <w:t xml:space="preserve">Статуту </w:t>
      </w:r>
      <w:r w:rsidR="00A75A05" w:rsidRPr="009822C0">
        <w:rPr>
          <w:lang w:val="uk-UA"/>
        </w:rPr>
        <w:t xml:space="preserve">територіальної громади </w:t>
      </w:r>
      <w:r w:rsidR="0013752B" w:rsidRPr="009822C0">
        <w:rPr>
          <w:lang w:val="uk-UA"/>
        </w:rPr>
        <w:t>міста Києва</w:t>
      </w:r>
      <w:r w:rsidR="00F92FA1" w:rsidRPr="009822C0">
        <w:rPr>
          <w:lang w:val="uk-UA"/>
        </w:rPr>
        <w:t xml:space="preserve"> </w:t>
      </w:r>
      <w:r w:rsidR="00FD7BBF" w:rsidRPr="009822C0">
        <w:rPr>
          <w:lang w:val="uk-UA"/>
        </w:rPr>
        <w:t xml:space="preserve">у відповідність до </w:t>
      </w:r>
      <w:r w:rsidR="002625AE" w:rsidRPr="009822C0">
        <w:rPr>
          <w:lang w:val="uk-UA"/>
        </w:rPr>
        <w:t>законодавства України</w:t>
      </w:r>
      <w:r w:rsidR="00366C69" w:rsidRPr="009822C0">
        <w:rPr>
          <w:lang w:val="uk-UA"/>
        </w:rPr>
        <w:t xml:space="preserve">, </w:t>
      </w:r>
      <w:r w:rsidR="00E25222" w:rsidRPr="009822C0">
        <w:rPr>
          <w:lang w:val="uk-UA"/>
        </w:rPr>
        <w:t>затверджує цей Статут у новій редакції</w:t>
      </w:r>
      <w:r w:rsidR="00A1772E" w:rsidRPr="009822C0">
        <w:rPr>
          <w:lang w:val="uk-UA"/>
        </w:rPr>
        <w:t>.</w:t>
      </w:r>
    </w:p>
    <w:p w14:paraId="0593D501" w14:textId="77777777" w:rsidR="00D501E9" w:rsidRDefault="00D501E9" w:rsidP="00675BC3"/>
    <w:p w14:paraId="0C6BAE41" w14:textId="2C939E3D" w:rsidR="00680107" w:rsidRPr="008D4BAD" w:rsidRDefault="00680107" w:rsidP="00675BC3">
      <w:pPr>
        <w:pStyle w:val="1"/>
        <w:rPr>
          <w:lang w:val="uk-UA"/>
        </w:rPr>
      </w:pPr>
      <w:bookmarkStart w:id="2" w:name="_Toc231829373"/>
      <w:r w:rsidRPr="00EE577D">
        <w:t>РОЗДІЛ І</w:t>
      </w:r>
      <w:r w:rsidR="00930F68">
        <w:rPr>
          <w:lang w:val="uk-UA"/>
        </w:rPr>
        <w:t xml:space="preserve">. </w:t>
      </w:r>
      <w:r w:rsidR="008D4BAD">
        <w:rPr>
          <w:lang w:val="uk-UA"/>
        </w:rPr>
        <w:br/>
      </w:r>
      <w:r w:rsidR="7B03C9CD" w:rsidRPr="00EE577D">
        <w:t xml:space="preserve">ЗАГАЛЬНІ </w:t>
      </w:r>
      <w:r w:rsidR="32C42A37" w:rsidRPr="00EE577D">
        <w:t>ПОЛОЖЕННЯ</w:t>
      </w:r>
      <w:bookmarkEnd w:id="2"/>
    </w:p>
    <w:p w14:paraId="0448C4F6" w14:textId="77777777" w:rsidR="005F39EA" w:rsidRPr="00680107" w:rsidRDefault="005F39EA" w:rsidP="00675BC3"/>
    <w:p w14:paraId="32D0E8A2" w14:textId="4861FB9E" w:rsidR="327EB21A" w:rsidRPr="005E628B" w:rsidRDefault="32198127" w:rsidP="00024C9D">
      <w:pPr>
        <w:pStyle w:val="2"/>
      </w:pPr>
      <w:bookmarkStart w:id="3" w:name="_Toc231829374"/>
      <w:r w:rsidRPr="005E628B">
        <w:t xml:space="preserve">Стаття </w:t>
      </w:r>
      <w:r w:rsidR="60659005" w:rsidRPr="005E628B">
        <w:t>1</w:t>
      </w:r>
      <w:r w:rsidRPr="005E628B">
        <w:t>. Статут територіальної громади міста Києва</w:t>
      </w:r>
      <w:bookmarkEnd w:id="3"/>
      <w:r w:rsidRPr="005E628B">
        <w:t xml:space="preserve"> </w:t>
      </w:r>
    </w:p>
    <w:p w14:paraId="39FFCD0A" w14:textId="1FE07E17" w:rsidR="327EB21A" w:rsidRDefault="32198127" w:rsidP="00675BC3">
      <w:r w:rsidRPr="32198127">
        <w:t xml:space="preserve">1. Статут територіальної громади міста Києва (далі – Статут) – це нормативно-правовий акт Київської міської ради (далі – </w:t>
      </w:r>
      <w:r w:rsidR="00B4722C">
        <w:rPr>
          <w:lang w:val="uk-UA"/>
        </w:rPr>
        <w:t>Київ</w:t>
      </w:r>
      <w:r w:rsidRPr="32198127">
        <w:t>рада), що враховує історичні, національно-культурні, соціально-економічні й інші особливості здійснення місцевого самоврядування в територіальній громаді міста Києва і забезпечує реалізацію прав жителів</w:t>
      </w:r>
      <w:r w:rsidR="004E51C1">
        <w:rPr>
          <w:lang w:val="uk-UA"/>
        </w:rPr>
        <w:t xml:space="preserve"> територіальної громади міста Києва</w:t>
      </w:r>
      <w:r w:rsidRPr="32198127">
        <w:t xml:space="preserve"> на участь у вирішенні питань місцевого значення. </w:t>
      </w:r>
    </w:p>
    <w:p w14:paraId="7B81B039" w14:textId="5AD3B3FB" w:rsidR="327EB21A" w:rsidRDefault="32198127" w:rsidP="00675BC3">
      <w:r w:rsidRPr="32198127">
        <w:t xml:space="preserve">2. </w:t>
      </w:r>
      <w:r w:rsidR="00117FA7" w:rsidRPr="00117FA7">
        <w:t>Статут є обов’язковим для виконання всіма органами місцевого самоврядування, органами виконавчої влади (</w:t>
      </w:r>
      <w:r w:rsidR="00882243">
        <w:rPr>
          <w:lang w:val="uk-UA"/>
        </w:rPr>
        <w:t>органами державної влади</w:t>
      </w:r>
      <w:r w:rsidR="00117FA7" w:rsidRPr="00117FA7">
        <w:t xml:space="preserve">) та їхніми територіальними підрозділами, іншими юридичними особами та громадськими об’єднаннями незалежно від форм власності, що розташовані або здійснюють свою діяльність на території </w:t>
      </w:r>
      <w:r w:rsidR="0083784D">
        <w:t>територіальної громади міста Києва</w:t>
      </w:r>
      <w:r w:rsidR="00117FA7" w:rsidRPr="00117FA7">
        <w:t xml:space="preserve">, їх посадовими та службовими особами, а також фізичними особами, які постійно або тимчасово проживають чи перебувають на території </w:t>
      </w:r>
      <w:r w:rsidR="0054323C">
        <w:t xml:space="preserve">територіальної громади </w:t>
      </w:r>
      <w:r w:rsidR="00117FA7" w:rsidRPr="00117FA7">
        <w:t>міста</w:t>
      </w:r>
      <w:r w:rsidR="00117FA7">
        <w:t xml:space="preserve"> </w:t>
      </w:r>
      <w:r w:rsidRPr="32198127">
        <w:t xml:space="preserve">Києва. </w:t>
      </w:r>
    </w:p>
    <w:p w14:paraId="05BFD985" w14:textId="5A43D867" w:rsidR="0557EE18" w:rsidRDefault="32198127" w:rsidP="00675BC3">
      <w:r w:rsidRPr="32198127">
        <w:t>3. Інші акти органів і посадових осіб місцевого самоврядування</w:t>
      </w:r>
      <w:r w:rsidR="00882243">
        <w:rPr>
          <w:lang w:val="uk-UA"/>
        </w:rPr>
        <w:t xml:space="preserve"> територіальної громади міста Києва</w:t>
      </w:r>
      <w:r w:rsidRPr="32198127">
        <w:t xml:space="preserve"> повинні прийматися з дотриманням положень Статуту та на його виконання.</w:t>
      </w:r>
    </w:p>
    <w:p w14:paraId="3A6FE0D3" w14:textId="5602D4FB" w:rsidR="7BCEF0A4" w:rsidRDefault="7BCEF0A4" w:rsidP="00675BC3">
      <w:r w:rsidRPr="7BCEF0A4">
        <w:t xml:space="preserve">4. </w:t>
      </w:r>
      <w:r w:rsidR="00A972FF" w:rsidRPr="00A972FF">
        <w:t>Терміни, які використані у цьому Статуті, вживаються у значенні, наведеному у Конституції України, законах України</w:t>
      </w:r>
      <w:r w:rsidR="00A972FF">
        <w:t xml:space="preserve">, що регулюють відносини, </w:t>
      </w:r>
      <w:r w:rsidR="00EB5D4B">
        <w:t>пов’язані зі здійсненням місцевого самоврядування.</w:t>
      </w:r>
    </w:p>
    <w:p w14:paraId="1412081C" w14:textId="32C7A9DE" w:rsidR="0DD04E08" w:rsidRDefault="0DD04E08" w:rsidP="00675BC3"/>
    <w:p w14:paraId="1A08B747" w14:textId="17F31982" w:rsidR="00680107" w:rsidRPr="005E628B" w:rsidRDefault="00680107" w:rsidP="00024C9D">
      <w:pPr>
        <w:pStyle w:val="2"/>
      </w:pPr>
      <w:bookmarkStart w:id="4" w:name="_Toc231829375"/>
      <w:r w:rsidRPr="005E628B">
        <w:t xml:space="preserve">Стаття </w:t>
      </w:r>
      <w:r w:rsidR="3237ED88" w:rsidRPr="005E628B">
        <w:t>2</w:t>
      </w:r>
      <w:r w:rsidRPr="005E628B">
        <w:t xml:space="preserve">. Загальна характеристика </w:t>
      </w:r>
      <w:r w:rsidR="00CA3DB8" w:rsidRPr="005E628B">
        <w:t>територіальної громади міста Києва</w:t>
      </w:r>
      <w:bookmarkEnd w:id="4"/>
      <w:r w:rsidRPr="005E628B">
        <w:t xml:space="preserve"> </w:t>
      </w:r>
    </w:p>
    <w:p w14:paraId="5B6BD317" w14:textId="4E4E10D1" w:rsidR="00680107" w:rsidRDefault="00680107" w:rsidP="00675BC3">
      <w:r w:rsidRPr="00680107">
        <w:t>1</w:t>
      </w:r>
      <w:r w:rsidR="003F0256">
        <w:t>.</w:t>
      </w:r>
      <w:r w:rsidR="006D53E1">
        <w:t> </w:t>
      </w:r>
      <w:r w:rsidR="003F0256">
        <w:t>Т</w:t>
      </w:r>
      <w:r w:rsidRPr="00680107">
        <w:t>ериторіальна громада</w:t>
      </w:r>
      <w:r w:rsidR="003F0256">
        <w:t xml:space="preserve"> міста Києва</w:t>
      </w:r>
      <w:r w:rsidR="00CA3DB8">
        <w:t xml:space="preserve"> </w:t>
      </w:r>
      <w:r w:rsidRPr="00680107">
        <w:t>– це жителі, об’єднані постійним проживанням у межах території територіальної громади</w:t>
      </w:r>
      <w:r w:rsidR="00A17275">
        <w:t xml:space="preserve"> міста Києва</w:t>
      </w:r>
      <w:r w:rsidRPr="00680107">
        <w:t xml:space="preserve"> (далі – жителі). </w:t>
      </w:r>
    </w:p>
    <w:p w14:paraId="173C94B2" w14:textId="70672F00" w:rsidR="000C3335" w:rsidRDefault="000C3335" w:rsidP="00675BC3">
      <w:r>
        <w:t>2.</w:t>
      </w:r>
      <w:r w:rsidR="00742FAE">
        <w:t> </w:t>
      </w:r>
      <w:r w:rsidR="005704EB" w:rsidRPr="005704EB">
        <w:t>Територіальна громад</w:t>
      </w:r>
      <w:r w:rsidR="005704EB">
        <w:rPr>
          <w:lang w:val="uk-UA"/>
        </w:rPr>
        <w:t xml:space="preserve"> </w:t>
      </w:r>
      <w:r w:rsidR="005704EB" w:rsidRPr="005704EB">
        <w:t>є первинним суб’єктом місцевого самоврядування на території</w:t>
      </w:r>
      <w:r w:rsidR="005704EB">
        <w:t xml:space="preserve"> територіальної громади</w:t>
      </w:r>
      <w:r w:rsidR="005704EB" w:rsidRPr="005704EB">
        <w:t xml:space="preserve"> міста</w:t>
      </w:r>
      <w:r w:rsidR="005704EB">
        <w:t xml:space="preserve"> Києва</w:t>
      </w:r>
      <w:r w:rsidR="005704EB" w:rsidRPr="005704EB">
        <w:t>, основним носієм його функцій та повноважень</w:t>
      </w:r>
      <w:r w:rsidR="005704EB">
        <w:t>.</w:t>
      </w:r>
    </w:p>
    <w:p w14:paraId="30C10FDA" w14:textId="0F41989E" w:rsidR="00FD55A9" w:rsidRDefault="005525E4" w:rsidP="00675BC3">
      <w:r>
        <w:t>3.</w:t>
      </w:r>
      <w:r w:rsidR="00742FAE">
        <w:t> </w:t>
      </w:r>
      <w:r w:rsidR="00742FAE" w:rsidRPr="00742FAE">
        <w:t xml:space="preserve">Територіальна громада </w:t>
      </w:r>
      <w:r w:rsidR="00742FAE">
        <w:t xml:space="preserve">міста Києва </w:t>
      </w:r>
      <w:r w:rsidR="00742FAE" w:rsidRPr="00742FAE">
        <w:t>здійснює місцеве самоврядування як безпосередньо, так і через органи та посадових осіб місцевого самоврядування</w:t>
      </w:r>
      <w:r w:rsidR="00DB154E">
        <w:rPr>
          <w:lang w:val="uk-UA"/>
        </w:rPr>
        <w:t xml:space="preserve"> територіальної громади міста Києва</w:t>
      </w:r>
      <w:r w:rsidR="00742FAE" w:rsidRPr="00742FAE">
        <w:t>.</w:t>
      </w:r>
    </w:p>
    <w:p w14:paraId="528E1151" w14:textId="6ACC99B2" w:rsidR="00680107" w:rsidRDefault="003C4F10" w:rsidP="00675BC3">
      <w:r>
        <w:rPr>
          <w:lang w:val="uk-UA"/>
        </w:rPr>
        <w:t>4</w:t>
      </w:r>
      <w:r w:rsidR="000E1AEC">
        <w:t xml:space="preserve">. </w:t>
      </w:r>
      <w:r w:rsidR="00680107" w:rsidRPr="00680107">
        <w:t xml:space="preserve">Територія територіальної громади </w:t>
      </w:r>
      <w:r w:rsidR="00CA3DB8">
        <w:t xml:space="preserve">міста Києва </w:t>
      </w:r>
      <w:r w:rsidR="00680107" w:rsidRPr="00680107">
        <w:t>– територія, у межах якої територіальна громада</w:t>
      </w:r>
      <w:r w:rsidR="00CA3DB8">
        <w:t xml:space="preserve"> міста Києва</w:t>
      </w:r>
      <w:r w:rsidR="00680107" w:rsidRPr="00680107">
        <w:t xml:space="preserve"> здійснює свої повноваження щодо вирішення питань місцевого значення відповідно до Конституції і законів України як безпосередньо, так і через органи місцевого самоврядування</w:t>
      </w:r>
      <w:r w:rsidR="5483CFED" w:rsidRPr="3F7BF6D9">
        <w:t>.</w:t>
      </w:r>
      <w:r w:rsidR="00BF2899">
        <w:t xml:space="preserve"> </w:t>
      </w:r>
      <w:r w:rsidR="00BF2899" w:rsidRPr="00BF2899">
        <w:t xml:space="preserve">Територія </w:t>
      </w:r>
      <w:r w:rsidR="00BF2899">
        <w:t>територіальної громади</w:t>
      </w:r>
      <w:r w:rsidR="00CA3DB8">
        <w:t xml:space="preserve"> міста Києва</w:t>
      </w:r>
      <w:r w:rsidR="00BF2899" w:rsidRPr="00BF2899">
        <w:t xml:space="preserve"> є складовою частиною території України.</w:t>
      </w:r>
    </w:p>
    <w:p w14:paraId="5AB1106F" w14:textId="6A3FF8D3" w:rsidR="007B0B67" w:rsidRPr="00680107" w:rsidRDefault="003C4F10" w:rsidP="00675BC3">
      <w:r>
        <w:rPr>
          <w:lang w:val="uk-UA"/>
        </w:rPr>
        <w:t>5</w:t>
      </w:r>
      <w:r w:rsidR="00B930CB">
        <w:t>.</w:t>
      </w:r>
      <w:r w:rsidR="006D53E1">
        <w:t> </w:t>
      </w:r>
      <w:r w:rsidR="00B930CB">
        <w:t>Територію територіальної громади</w:t>
      </w:r>
      <w:r w:rsidR="00CA3DB8">
        <w:t xml:space="preserve"> міста Києва</w:t>
      </w:r>
      <w:r w:rsidR="00B930CB">
        <w:t xml:space="preserve"> </w:t>
      </w:r>
      <w:r w:rsidR="00DE7314" w:rsidRPr="00DE7314">
        <w:t xml:space="preserve">утворюють земельна площа та водні поверхні, надра та повітряний простір в межах </w:t>
      </w:r>
      <w:r w:rsidR="00F90592">
        <w:t>міста Києва</w:t>
      </w:r>
      <w:r w:rsidR="00DE7314" w:rsidRPr="00DE7314">
        <w:t>, встановлен</w:t>
      </w:r>
      <w:r w:rsidR="00CA0DC3">
        <w:t>их</w:t>
      </w:r>
      <w:r w:rsidR="00DE7314" w:rsidRPr="00DE7314">
        <w:t xml:space="preserve"> Верховною Радою України </w:t>
      </w:r>
      <w:r w:rsidR="00984609">
        <w:t xml:space="preserve">у визначеному законодавством України порядку </w:t>
      </w:r>
      <w:r w:rsidR="00DE7314" w:rsidRPr="00DE7314">
        <w:t xml:space="preserve">за поданням </w:t>
      </w:r>
      <w:r w:rsidR="001504FF">
        <w:rPr>
          <w:lang w:val="uk-UA"/>
        </w:rPr>
        <w:t>Київради</w:t>
      </w:r>
      <w:r w:rsidR="00DE7314" w:rsidRPr="00DE7314">
        <w:t>, погодженим з відповідними радами.</w:t>
      </w:r>
      <w:r w:rsidR="0053629A">
        <w:t xml:space="preserve"> </w:t>
      </w:r>
    </w:p>
    <w:p w14:paraId="2F3B22D9" w14:textId="4654364F" w:rsidR="00680107" w:rsidRDefault="003C4F10" w:rsidP="00675BC3">
      <w:r>
        <w:rPr>
          <w:lang w:val="uk-UA"/>
        </w:rPr>
        <w:t>6</w:t>
      </w:r>
      <w:r w:rsidR="00353340">
        <w:t>.</w:t>
      </w:r>
      <w:r w:rsidR="006D53E1">
        <w:t> </w:t>
      </w:r>
      <w:r w:rsidR="00353340" w:rsidRPr="00353340">
        <w:t xml:space="preserve">Систему адміністративно-територіального устрою міста Києва складають райони в місті, які утворюються </w:t>
      </w:r>
      <w:r w:rsidR="003E7D46">
        <w:rPr>
          <w:lang w:val="uk-UA"/>
        </w:rPr>
        <w:t>Київрадою</w:t>
      </w:r>
      <w:r w:rsidR="00353340" w:rsidRPr="00353340">
        <w:t xml:space="preserve">. </w:t>
      </w:r>
      <w:r w:rsidR="000F6B98">
        <w:t xml:space="preserve">Місто Київ поділяється на </w:t>
      </w:r>
      <w:r w:rsidR="00AF769E">
        <w:t>десять адміністративних районів: Голосіївський,</w:t>
      </w:r>
      <w:r w:rsidR="00264E00">
        <w:t xml:space="preserve"> Дарницький, Деснянський,</w:t>
      </w:r>
      <w:r w:rsidR="00AF769E">
        <w:t xml:space="preserve"> Дніпровський,</w:t>
      </w:r>
      <w:r w:rsidR="00264E00">
        <w:t xml:space="preserve"> Оболонський, Печерський, Подільський, Святошинський, Солом’янський, Шевченківський.</w:t>
      </w:r>
      <w:r w:rsidR="00AF769E">
        <w:t xml:space="preserve"> </w:t>
      </w:r>
    </w:p>
    <w:p w14:paraId="44FC6633" w14:textId="4E12D4D3" w:rsidR="006D53E1" w:rsidRDefault="003C4F10" w:rsidP="00675BC3">
      <w:r>
        <w:rPr>
          <w:lang w:val="uk-UA"/>
        </w:rPr>
        <w:t>7</w:t>
      </w:r>
      <w:r w:rsidR="006D53E1">
        <w:t>. </w:t>
      </w:r>
      <w:r w:rsidR="006D53E1" w:rsidRPr="006D53E1">
        <w:t xml:space="preserve">Встановлення та зміна меж території районів у місті Києві вирішується </w:t>
      </w:r>
      <w:r w:rsidR="003E7D46">
        <w:rPr>
          <w:lang w:val="uk-UA"/>
        </w:rPr>
        <w:t>Київрадою</w:t>
      </w:r>
      <w:r w:rsidR="006D53E1">
        <w:rPr>
          <w:lang w:val="uk-UA"/>
        </w:rPr>
        <w:t xml:space="preserve"> </w:t>
      </w:r>
      <w:r w:rsidR="006D53E1" w:rsidRPr="006D53E1">
        <w:t>відповідно до законодавчих актів України.</w:t>
      </w:r>
    </w:p>
    <w:p w14:paraId="1201C5E2" w14:textId="77777777" w:rsidR="000E1AEC" w:rsidRPr="009668A4" w:rsidRDefault="000E1AEC" w:rsidP="00675BC3">
      <w:pPr>
        <w:ind w:firstLine="0"/>
        <w:rPr>
          <w:lang w:val="uk-UA"/>
        </w:rPr>
      </w:pPr>
    </w:p>
    <w:p w14:paraId="55BCD80A" w14:textId="05D96E18" w:rsidR="00324691" w:rsidRPr="002C1259" w:rsidRDefault="000417B6" w:rsidP="00024C9D">
      <w:pPr>
        <w:pStyle w:val="2"/>
      </w:pPr>
      <w:bookmarkStart w:id="5" w:name="_Toc231829376"/>
      <w:r w:rsidRPr="002C1259">
        <w:t>Стаття 3 Спеціальний статус міста</w:t>
      </w:r>
      <w:r w:rsidR="000D2D5D" w:rsidRPr="002C1259">
        <w:t xml:space="preserve"> </w:t>
      </w:r>
      <w:r w:rsidR="000065F9" w:rsidRPr="002C1259">
        <w:t>Києва</w:t>
      </w:r>
      <w:r w:rsidR="460124AA" w:rsidRPr="002C1259">
        <w:t xml:space="preserve"> та особливості територіальної громади міста Києва</w:t>
      </w:r>
      <w:bookmarkEnd w:id="5"/>
    </w:p>
    <w:p w14:paraId="4873A8E4" w14:textId="0B8653D0" w:rsidR="00F526BE" w:rsidRPr="002C1259" w:rsidRDefault="00F526BE" w:rsidP="00675BC3">
      <w:r w:rsidRPr="002C1259">
        <w:t>1. Місто Київ як столиця України є:</w:t>
      </w:r>
    </w:p>
    <w:p w14:paraId="13A40E0E" w14:textId="383459FC" w:rsidR="00F526BE" w:rsidRPr="002C1259" w:rsidRDefault="00F526BE" w:rsidP="00675BC3">
      <w:r w:rsidRPr="002C1259">
        <w:t>1) політичним та адміністративним центром держави;</w:t>
      </w:r>
    </w:p>
    <w:p w14:paraId="1F1A7289" w14:textId="68FB43C2" w:rsidR="00F526BE" w:rsidRPr="002C1259" w:rsidRDefault="00F526BE" w:rsidP="00675BC3">
      <w:r w:rsidRPr="002C1259">
        <w:t xml:space="preserve">2) місцем розташування резиденції глави держави </w:t>
      </w:r>
      <w:r w:rsidR="0007637C" w:rsidRPr="002C1259">
        <w:rPr>
          <w:lang w:val="uk-UA"/>
        </w:rPr>
        <w:t>–</w:t>
      </w:r>
      <w:r w:rsidRPr="002C1259">
        <w:t xml:space="preserve"> Президента України, Верховної Ради України, Кабінету Міністрів України, Конституційного Суду України, Верховного Суду України, центральних органів державної влади;</w:t>
      </w:r>
    </w:p>
    <w:p w14:paraId="6989BD80" w14:textId="3A646094" w:rsidR="00F526BE" w:rsidRPr="002C1259" w:rsidRDefault="00F526BE" w:rsidP="00675BC3">
      <w:r w:rsidRPr="002C1259">
        <w:t>3) духовним, культурним, історичним, науково-освітнім центром України;</w:t>
      </w:r>
    </w:p>
    <w:p w14:paraId="4819A296" w14:textId="675B9CB3" w:rsidR="00F526BE" w:rsidRPr="002C1259" w:rsidRDefault="00F526BE" w:rsidP="00675BC3">
      <w:r w:rsidRPr="002C1259">
        <w:t>4) місцем розташування дипломатичних представництв іноземних держав та міжнародних організацій в Україні.</w:t>
      </w:r>
    </w:p>
    <w:p w14:paraId="1DA27339" w14:textId="15C2F598" w:rsidR="00F526BE" w:rsidRPr="002C1259" w:rsidRDefault="00F526BE" w:rsidP="00675BC3">
      <w:r w:rsidRPr="002C1259">
        <w:t>2. Місто Київ є місцем розташування Київської обласної ради та Київської обласної державної адміністрації та їх органів.</w:t>
      </w:r>
    </w:p>
    <w:p w14:paraId="7C2B1BF5" w14:textId="09C6FC9A" w:rsidR="00F526BE" w:rsidRPr="002C1259" w:rsidRDefault="00F526BE" w:rsidP="00675BC3">
      <w:r w:rsidRPr="002C1259">
        <w:t>3. Місто Київ є місцем розташування відповідних органів виконавчої влади і місцевого самоврядування.</w:t>
      </w:r>
    </w:p>
    <w:p w14:paraId="6E493AA8" w14:textId="1213BA42" w:rsidR="00F526BE" w:rsidRPr="002C1259" w:rsidRDefault="00F526BE" w:rsidP="00675BC3">
      <w:r w:rsidRPr="002C1259">
        <w:t>4.</w:t>
      </w:r>
      <w:r w:rsidR="001F3DAC" w:rsidRPr="002C1259">
        <w:rPr>
          <w:lang w:val="uk-UA"/>
        </w:rPr>
        <w:t> </w:t>
      </w:r>
      <w:r w:rsidRPr="002C1259">
        <w:t>Столичний статус міста</w:t>
      </w:r>
      <w:r w:rsidRPr="002C1259">
        <w:rPr>
          <w:lang w:val="uk-UA"/>
        </w:rPr>
        <w:t xml:space="preserve"> </w:t>
      </w:r>
      <w:r w:rsidR="00AE6C49" w:rsidRPr="002C1259">
        <w:rPr>
          <w:lang w:val="uk-UA"/>
        </w:rPr>
        <w:t>Києва</w:t>
      </w:r>
      <w:r w:rsidRPr="002C1259">
        <w:t xml:space="preserve"> покладає на органи місцевого самоврядування та органи виконавчої влади додаткові обов’язки та гарантує цим органам надання з боку держави додаткових прав.</w:t>
      </w:r>
    </w:p>
    <w:p w14:paraId="40E8BC69" w14:textId="572CBA8D" w:rsidR="00D45972" w:rsidRPr="002C1259" w:rsidRDefault="00F526BE" w:rsidP="00675BC3">
      <w:r w:rsidRPr="002C1259">
        <w:t>5</w:t>
      </w:r>
      <w:r w:rsidR="00D45972" w:rsidRPr="002C1259">
        <w:t>.</w:t>
      </w:r>
      <w:r w:rsidR="001F3DAC" w:rsidRPr="002C1259">
        <w:rPr>
          <w:lang w:val="uk-UA"/>
        </w:rPr>
        <w:t> </w:t>
      </w:r>
      <w:r w:rsidR="00D45972" w:rsidRPr="002C1259">
        <w:t>Органи місцевого самоврядування і виконавчої влади у місті Києві забезпечують в межах своїх повноважень, визначених законами України, здійснення містом таких функцій:</w:t>
      </w:r>
    </w:p>
    <w:p w14:paraId="40EF6A12" w14:textId="30647029" w:rsidR="00D45972" w:rsidRPr="002C1259" w:rsidRDefault="00D45972" w:rsidP="00675BC3">
      <w:r w:rsidRPr="002C1259">
        <w:t>1) створення належних умов для діяльності у місті Президента України, Верховної Ради України, Кабінету Міністрів України, центральних органів державної влади, офіційних представництв іноземних держав і міжнародних організацій, установ і закладів науки, освіти, охорони здоров’я, культури і спорту, місцем розташування яких відповідно до законодавства визначено місто Київ;</w:t>
      </w:r>
    </w:p>
    <w:p w14:paraId="130A424D" w14:textId="3E3EFA50" w:rsidR="00D45972" w:rsidRPr="002C1259" w:rsidRDefault="00D45972" w:rsidP="00675BC3">
      <w:r w:rsidRPr="002C1259">
        <w:t>2)</w:t>
      </w:r>
      <w:r w:rsidR="001F3DAC" w:rsidRPr="002C1259">
        <w:rPr>
          <w:lang w:val="uk-UA"/>
        </w:rPr>
        <w:t> </w:t>
      </w:r>
      <w:r w:rsidRPr="002C1259">
        <w:t>вирішення питань щодо розміщення центральних органів, які утворюються Президентом України, Верховною Радою України та Кабінетом Міністрів України, а також дипломатичних представництв, консульств іноземних держав та представництв міжнародних організацій в Україні;</w:t>
      </w:r>
    </w:p>
    <w:p w14:paraId="4EE4B268" w14:textId="07DDAD82" w:rsidR="00D45972" w:rsidRPr="002C1259" w:rsidRDefault="00D45972" w:rsidP="00675BC3">
      <w:r w:rsidRPr="002C1259">
        <w:t>3)</w:t>
      </w:r>
      <w:r w:rsidR="001F3DAC" w:rsidRPr="002C1259">
        <w:rPr>
          <w:lang w:val="uk-UA"/>
        </w:rPr>
        <w:t> </w:t>
      </w:r>
      <w:r w:rsidRPr="002C1259">
        <w:t>надання на договірних засадах комунальних, інженерних, соціально-культурних, транспортних, інформаційних та інших послуг державним органам, дипломатичним представництвам іноземних держав, представництвам міжнародних організацій, розміщеним у місті Києві;</w:t>
      </w:r>
    </w:p>
    <w:p w14:paraId="456B093C" w14:textId="23336FEE" w:rsidR="00D45972" w:rsidRPr="002C1259" w:rsidRDefault="00D45972" w:rsidP="00675BC3">
      <w:r w:rsidRPr="002C1259">
        <w:t>4)</w:t>
      </w:r>
      <w:r w:rsidR="001F3DAC" w:rsidRPr="002C1259">
        <w:rPr>
          <w:lang w:val="uk-UA"/>
        </w:rPr>
        <w:t> </w:t>
      </w:r>
      <w:r w:rsidRPr="002C1259">
        <w:t>взаємодія з Президентом України, Верховною Радою України та Кабінетом Міністрів України при розробленні та здійсненні ними заходів, програм та проектів, що зачіпають інтереси столиці;</w:t>
      </w:r>
    </w:p>
    <w:p w14:paraId="6BF59EAC" w14:textId="199D5991" w:rsidR="00D45972" w:rsidRPr="002C1259" w:rsidRDefault="00D45972" w:rsidP="00675BC3">
      <w:r w:rsidRPr="002C1259">
        <w:t>5)</w:t>
      </w:r>
      <w:r w:rsidR="001F3DAC" w:rsidRPr="002C1259">
        <w:rPr>
          <w:lang w:val="uk-UA"/>
        </w:rPr>
        <w:t> </w:t>
      </w:r>
      <w:r w:rsidRPr="002C1259">
        <w:t>здійснення заходів щодо збереження та відновлення пам’яток історії, культури, релігії, архітектури та містобудування, заповідних та природних зон і ландшафтів, що мають національне значення;</w:t>
      </w:r>
    </w:p>
    <w:p w14:paraId="0BEC985D" w14:textId="411D015B" w:rsidR="00DE2BED" w:rsidRPr="002C1259" w:rsidRDefault="00D45972" w:rsidP="00675BC3">
      <w:pPr>
        <w:rPr>
          <w:lang w:val="uk-UA"/>
        </w:rPr>
      </w:pPr>
      <w:r w:rsidRPr="002C1259">
        <w:t>6)</w:t>
      </w:r>
      <w:r w:rsidR="001F3DAC" w:rsidRPr="002C1259">
        <w:rPr>
          <w:lang w:val="uk-UA"/>
        </w:rPr>
        <w:t> </w:t>
      </w:r>
      <w:r w:rsidRPr="002C1259">
        <w:t>виконання інших функцій міста Києва, передбачених у законодавстві України, специфічних для функціонування Києва як столиці держави, в межах законодавства України.</w:t>
      </w:r>
    </w:p>
    <w:p w14:paraId="7FA488F5" w14:textId="2D20428D" w:rsidR="00703B51" w:rsidRPr="002C1259" w:rsidRDefault="00F526BE" w:rsidP="00675BC3">
      <w:r w:rsidRPr="002C1259">
        <w:t>6</w:t>
      </w:r>
      <w:r w:rsidR="00D45972" w:rsidRPr="002C1259">
        <w:t>.</w:t>
      </w:r>
      <w:r w:rsidR="001F3DAC" w:rsidRPr="002C1259">
        <w:rPr>
          <w:lang w:val="uk-UA"/>
        </w:rPr>
        <w:t> </w:t>
      </w:r>
      <w:r w:rsidR="00D45972" w:rsidRPr="002C1259">
        <w:t>Здійснення столичних функцій забезпечується органами виконавчої влади та органами місцевого самоврядування у місті Києві та гарантується державою.</w:t>
      </w:r>
    </w:p>
    <w:p w14:paraId="37365E56" w14:textId="7EB7387B" w:rsidR="007229B3" w:rsidRDefault="00CB0CD8" w:rsidP="00675BC3">
      <w:r w:rsidRPr="002C1259">
        <w:t>7</w:t>
      </w:r>
      <w:r w:rsidR="007229B3" w:rsidRPr="002C1259">
        <w:t>.</w:t>
      </w:r>
      <w:r w:rsidR="001F3DAC" w:rsidRPr="002C1259">
        <w:rPr>
          <w:lang w:val="uk-UA"/>
        </w:rPr>
        <w:t> </w:t>
      </w:r>
      <w:r w:rsidR="007229B3" w:rsidRPr="002C1259">
        <w:t>Органи місцевого самоврядування територіальної громади міста Києва мають право в ус</w:t>
      </w:r>
      <w:r w:rsidR="00C84157" w:rsidRPr="002C1259">
        <w:t xml:space="preserve">тановленому </w:t>
      </w:r>
      <w:r w:rsidR="00711B8A" w:rsidRPr="002C1259">
        <w:t xml:space="preserve">законодавством України </w:t>
      </w:r>
      <w:r w:rsidR="00C84157" w:rsidRPr="002C1259">
        <w:t xml:space="preserve">порядку </w:t>
      </w:r>
      <w:r w:rsidR="00711B8A" w:rsidRPr="002C1259">
        <w:t xml:space="preserve">вносити до відповідних органів державної влади та органів місцевого </w:t>
      </w:r>
      <w:r w:rsidR="0026323B" w:rsidRPr="002C1259">
        <w:t>самоврядування пропозиції</w:t>
      </w:r>
      <w:r w:rsidR="00C527B4" w:rsidRPr="002C1259">
        <w:t xml:space="preserve"> щодо відшкодування за рахунок </w:t>
      </w:r>
      <w:r w:rsidR="00A23B42" w:rsidRPr="002C1259">
        <w:t>коштів державного бюджету та місцевих бюджетів витрат бюджету</w:t>
      </w:r>
      <w:r w:rsidR="006C4F1F" w:rsidRPr="002C1259">
        <w:t xml:space="preserve"> територіальної громади міста Києва</w:t>
      </w:r>
      <w:r w:rsidR="003A6781" w:rsidRPr="002C1259">
        <w:t>, пов’язаних із виконанням містом Києвом столичних функцій.</w:t>
      </w:r>
    </w:p>
    <w:p w14:paraId="25D3832E" w14:textId="3F01BCCB" w:rsidR="000D2D5D" w:rsidRDefault="000D2D5D" w:rsidP="00675BC3">
      <w:pPr>
        <w:rPr>
          <w:highlight w:val="yellow"/>
        </w:rPr>
      </w:pPr>
    </w:p>
    <w:p w14:paraId="0FA0DB35" w14:textId="2C9D5D51" w:rsidR="00C66C66" w:rsidRPr="002C1259" w:rsidRDefault="00680107" w:rsidP="00024C9D">
      <w:pPr>
        <w:pStyle w:val="2"/>
      </w:pPr>
      <w:bookmarkStart w:id="6" w:name="_Toc231829377"/>
      <w:r w:rsidRPr="002C1259">
        <w:t xml:space="preserve">Стаття </w:t>
      </w:r>
      <w:r w:rsidR="00FE3F7B" w:rsidRPr="002C1259">
        <w:t>4</w:t>
      </w:r>
      <w:r w:rsidRPr="002C1259">
        <w:t xml:space="preserve">. Символіка територіальної громади </w:t>
      </w:r>
      <w:r w:rsidR="009E54ED" w:rsidRPr="002C1259">
        <w:t>міста Києва</w:t>
      </w:r>
      <w:bookmarkEnd w:id="6"/>
    </w:p>
    <w:p w14:paraId="62CCF7AC" w14:textId="0A1728F4" w:rsidR="00C66C66" w:rsidRPr="002C1259" w:rsidRDefault="00C66C66" w:rsidP="001F3DAC">
      <w:pPr>
        <w:pStyle w:val="a8"/>
        <w:ind w:left="0" w:firstLine="709"/>
        <w:jc w:val="both"/>
      </w:pPr>
      <w:r w:rsidRPr="002C1259">
        <w:t>1.</w:t>
      </w:r>
      <w:r w:rsidR="001F3DAC" w:rsidRPr="002C1259">
        <w:rPr>
          <w:lang w:val="uk-UA"/>
        </w:rPr>
        <w:t> </w:t>
      </w:r>
      <w:r w:rsidRPr="002C1259">
        <w:t>Офіційною символікою територіальної громади міста Києва є Герб, Прапор та Гімн.</w:t>
      </w:r>
    </w:p>
    <w:p w14:paraId="6C46777E" w14:textId="3DC9F9A9" w:rsidR="00C66C66" w:rsidRPr="002C1259" w:rsidRDefault="00C66C66" w:rsidP="001F3DAC">
      <w:r w:rsidRPr="002C1259">
        <w:t>2.</w:t>
      </w:r>
      <w:r w:rsidR="001F3DAC" w:rsidRPr="002C1259">
        <w:rPr>
          <w:lang w:val="uk-UA"/>
        </w:rPr>
        <w:t> </w:t>
      </w:r>
      <w:r w:rsidRPr="002C1259">
        <w:t xml:space="preserve">Символіка територіальної громади міста Києва є обов’язковою для застосування </w:t>
      </w:r>
      <w:r w:rsidR="001D4B20" w:rsidRPr="002C1259">
        <w:rPr>
          <w:lang w:val="uk-UA"/>
        </w:rPr>
        <w:t>Київрадою</w:t>
      </w:r>
      <w:r w:rsidRPr="002C1259">
        <w:t xml:space="preserve"> та її органами під час проведення офіційних заходів, урочистих подій, свят і пам’ятних дат.</w:t>
      </w:r>
    </w:p>
    <w:p w14:paraId="66632032" w14:textId="38140727" w:rsidR="00C66C66" w:rsidRPr="002C1259" w:rsidRDefault="00C66C66" w:rsidP="001F3DAC">
      <w:r w:rsidRPr="002C1259">
        <w:t>3.</w:t>
      </w:r>
      <w:r w:rsidR="001F3DAC" w:rsidRPr="002C1259">
        <w:rPr>
          <w:lang w:val="uk-UA"/>
        </w:rPr>
        <w:t> </w:t>
      </w:r>
      <w:r w:rsidRPr="002C1259">
        <w:t xml:space="preserve">Зміст, опис та порядок використання офіційної символіки міста Києва визначаються окремим рішенням </w:t>
      </w:r>
      <w:r w:rsidR="001D4B20" w:rsidRPr="002C1259">
        <w:rPr>
          <w:lang w:val="uk-UA"/>
        </w:rPr>
        <w:t>Київради</w:t>
      </w:r>
      <w:r w:rsidRPr="002C1259">
        <w:t>.</w:t>
      </w:r>
    </w:p>
    <w:p w14:paraId="738B2DAF" w14:textId="71FAA6FB" w:rsidR="00680107" w:rsidRDefault="00C66C66" w:rsidP="001F3DAC">
      <w:pPr>
        <w:rPr>
          <w:lang w:val="uk-UA"/>
        </w:rPr>
      </w:pPr>
      <w:r w:rsidRPr="002C1259">
        <w:t>4.</w:t>
      </w:r>
      <w:r w:rsidR="001F3DAC" w:rsidRPr="002C1259">
        <w:rPr>
          <w:lang w:val="uk-UA"/>
        </w:rPr>
        <w:t> </w:t>
      </w:r>
      <w:r w:rsidRPr="002C1259">
        <w:t xml:space="preserve">Райони у місті Києві можуть </w:t>
      </w:r>
      <w:r w:rsidR="19D15E44">
        <w:t>мати</w:t>
      </w:r>
      <w:r w:rsidRPr="002C1259">
        <w:t xml:space="preserve"> власну символіку</w:t>
      </w:r>
      <w:r w:rsidR="1EF36C72">
        <w:t xml:space="preserve">. </w:t>
      </w:r>
    </w:p>
    <w:p w14:paraId="39D5FCB9" w14:textId="7A03209C" w:rsidR="008D14ED" w:rsidRPr="008D14ED" w:rsidRDefault="008D14ED" w:rsidP="008D14ED">
      <w:pPr>
        <w:rPr>
          <w:lang w:val="uk-UA"/>
        </w:rPr>
      </w:pPr>
      <w:r>
        <w:rPr>
          <w:lang w:val="uk-UA"/>
        </w:rPr>
        <w:t>5.</w:t>
      </w:r>
      <w:r w:rsidRPr="008D14ED">
        <w:rPr>
          <w:lang w:val="uk-UA"/>
        </w:rPr>
        <w:t xml:space="preserve"> Гімном територіальної громади міста Києва є твір </w:t>
      </w:r>
      <w:r>
        <w:rPr>
          <w:lang w:val="uk-UA"/>
        </w:rPr>
        <w:t>«</w:t>
      </w:r>
      <w:r w:rsidRPr="008D14ED">
        <w:rPr>
          <w:lang w:val="uk-UA"/>
        </w:rPr>
        <w:t>Як тебе не любити, Києве мій</w:t>
      </w:r>
      <w:r>
        <w:rPr>
          <w:lang w:val="uk-UA"/>
        </w:rPr>
        <w:t>»</w:t>
      </w:r>
      <w:r w:rsidRPr="008D14ED">
        <w:rPr>
          <w:lang w:val="uk-UA"/>
        </w:rPr>
        <w:t xml:space="preserve"> на вірш Дмитра Луценка і музику Ігоря Шамо в такій редакції:</w:t>
      </w:r>
    </w:p>
    <w:p w14:paraId="614D1142" w14:textId="77777777" w:rsidR="008D14ED" w:rsidRPr="008D14ED" w:rsidRDefault="008D14ED" w:rsidP="008D14ED">
      <w:pPr>
        <w:rPr>
          <w:lang w:val="uk-UA"/>
        </w:rPr>
      </w:pPr>
    </w:p>
    <w:p w14:paraId="649BF8D3" w14:textId="4F268CEF" w:rsidR="008D14ED" w:rsidRPr="008D14ED" w:rsidRDefault="008D14ED" w:rsidP="008D14ED">
      <w:pPr>
        <w:rPr>
          <w:lang w:val="uk-UA"/>
        </w:rPr>
      </w:pPr>
      <w:r>
        <w:rPr>
          <w:lang w:val="uk-UA"/>
        </w:rPr>
        <w:t>«</w:t>
      </w:r>
      <w:r w:rsidRPr="008D14ED">
        <w:rPr>
          <w:lang w:val="uk-UA"/>
        </w:rPr>
        <w:t>Грає море зелене,</w:t>
      </w:r>
    </w:p>
    <w:p w14:paraId="4EA5AD6A" w14:textId="77777777" w:rsidR="008D14ED" w:rsidRPr="008D14ED" w:rsidRDefault="008D14ED" w:rsidP="008D14ED">
      <w:pPr>
        <w:rPr>
          <w:lang w:val="uk-UA"/>
        </w:rPr>
      </w:pPr>
      <w:r w:rsidRPr="008D14ED">
        <w:rPr>
          <w:lang w:val="uk-UA"/>
        </w:rPr>
        <w:t>Тихий день догора.</w:t>
      </w:r>
    </w:p>
    <w:p w14:paraId="44FA9187" w14:textId="77777777" w:rsidR="008D14ED" w:rsidRPr="008D14ED" w:rsidRDefault="008D14ED" w:rsidP="008D14ED">
      <w:pPr>
        <w:rPr>
          <w:lang w:val="uk-UA"/>
        </w:rPr>
      </w:pPr>
      <w:r w:rsidRPr="008D14ED">
        <w:rPr>
          <w:lang w:val="uk-UA"/>
        </w:rPr>
        <w:t>Дорогими для мене</w:t>
      </w:r>
    </w:p>
    <w:p w14:paraId="5BADAF99" w14:textId="77777777" w:rsidR="008D14ED" w:rsidRPr="008D14ED" w:rsidRDefault="008D14ED" w:rsidP="008D14ED">
      <w:pPr>
        <w:rPr>
          <w:lang w:val="uk-UA"/>
        </w:rPr>
      </w:pPr>
      <w:r w:rsidRPr="008D14ED">
        <w:rPr>
          <w:lang w:val="uk-UA"/>
        </w:rPr>
        <w:t>Стали схили Дніпра,</w:t>
      </w:r>
    </w:p>
    <w:p w14:paraId="31366C55" w14:textId="77777777" w:rsidR="008D14ED" w:rsidRPr="008D14ED" w:rsidRDefault="008D14ED" w:rsidP="008D14ED">
      <w:pPr>
        <w:rPr>
          <w:lang w:val="uk-UA"/>
        </w:rPr>
      </w:pPr>
    </w:p>
    <w:p w14:paraId="0FE6B400" w14:textId="77777777" w:rsidR="008D14ED" w:rsidRPr="008D14ED" w:rsidRDefault="008D14ED" w:rsidP="008D14ED">
      <w:pPr>
        <w:rPr>
          <w:lang w:val="uk-UA"/>
        </w:rPr>
      </w:pPr>
      <w:r w:rsidRPr="008D14ED">
        <w:rPr>
          <w:lang w:val="uk-UA"/>
        </w:rPr>
        <w:t>Де колишуться віти</w:t>
      </w:r>
    </w:p>
    <w:p w14:paraId="2094238B" w14:textId="77777777" w:rsidR="008D14ED" w:rsidRPr="008D14ED" w:rsidRDefault="008D14ED" w:rsidP="008D14ED">
      <w:pPr>
        <w:rPr>
          <w:lang w:val="uk-UA"/>
        </w:rPr>
      </w:pPr>
      <w:r w:rsidRPr="008D14ED">
        <w:rPr>
          <w:lang w:val="uk-UA"/>
        </w:rPr>
        <w:t>Закоханих мрій...</w:t>
      </w:r>
    </w:p>
    <w:p w14:paraId="6E24402B" w14:textId="77777777" w:rsidR="008D14ED" w:rsidRPr="008D14ED" w:rsidRDefault="008D14ED" w:rsidP="008D14ED">
      <w:pPr>
        <w:rPr>
          <w:lang w:val="uk-UA"/>
        </w:rPr>
      </w:pPr>
      <w:r w:rsidRPr="008D14ED">
        <w:rPr>
          <w:lang w:val="uk-UA"/>
        </w:rPr>
        <w:t>Як тебе не любити,</w:t>
      </w:r>
    </w:p>
    <w:p w14:paraId="7FBEA60E" w14:textId="77777777" w:rsidR="008D14ED" w:rsidRPr="008D14ED" w:rsidRDefault="008D14ED" w:rsidP="008D14ED">
      <w:pPr>
        <w:rPr>
          <w:lang w:val="uk-UA"/>
        </w:rPr>
      </w:pPr>
      <w:r w:rsidRPr="008D14ED">
        <w:rPr>
          <w:lang w:val="uk-UA"/>
        </w:rPr>
        <w:t>Києве мій!</w:t>
      </w:r>
    </w:p>
    <w:p w14:paraId="4FF571C7" w14:textId="77777777" w:rsidR="008D14ED" w:rsidRPr="008D14ED" w:rsidRDefault="008D14ED" w:rsidP="008D14ED">
      <w:pPr>
        <w:rPr>
          <w:lang w:val="uk-UA"/>
        </w:rPr>
      </w:pPr>
    </w:p>
    <w:p w14:paraId="161AC187" w14:textId="77777777" w:rsidR="008D14ED" w:rsidRPr="008D14ED" w:rsidRDefault="008D14ED" w:rsidP="008D14ED">
      <w:pPr>
        <w:rPr>
          <w:lang w:val="uk-UA"/>
        </w:rPr>
      </w:pPr>
      <w:r w:rsidRPr="008D14ED">
        <w:rPr>
          <w:lang w:val="uk-UA"/>
        </w:rPr>
        <w:t>Де колишуться віти</w:t>
      </w:r>
    </w:p>
    <w:p w14:paraId="1B7F108B" w14:textId="77777777" w:rsidR="008D14ED" w:rsidRPr="008D14ED" w:rsidRDefault="008D14ED" w:rsidP="008D14ED">
      <w:pPr>
        <w:rPr>
          <w:lang w:val="uk-UA"/>
        </w:rPr>
      </w:pPr>
      <w:r w:rsidRPr="008D14ED">
        <w:rPr>
          <w:lang w:val="uk-UA"/>
        </w:rPr>
        <w:t>Закоханих мрій...</w:t>
      </w:r>
    </w:p>
    <w:p w14:paraId="74AA5652" w14:textId="77777777" w:rsidR="008D14ED" w:rsidRPr="008D14ED" w:rsidRDefault="008D14ED" w:rsidP="008D14ED">
      <w:pPr>
        <w:rPr>
          <w:lang w:val="uk-UA"/>
        </w:rPr>
      </w:pPr>
      <w:r w:rsidRPr="008D14ED">
        <w:rPr>
          <w:lang w:val="uk-UA"/>
        </w:rPr>
        <w:t>Як тебе не любити,</w:t>
      </w:r>
    </w:p>
    <w:p w14:paraId="45BE7FF9" w14:textId="77777777" w:rsidR="008D14ED" w:rsidRPr="008D14ED" w:rsidRDefault="008D14ED" w:rsidP="008D14ED">
      <w:pPr>
        <w:rPr>
          <w:lang w:val="uk-UA"/>
        </w:rPr>
      </w:pPr>
      <w:r w:rsidRPr="008D14ED">
        <w:rPr>
          <w:lang w:val="uk-UA"/>
        </w:rPr>
        <w:t>Києве мій!</w:t>
      </w:r>
    </w:p>
    <w:p w14:paraId="38405AC9" w14:textId="77777777" w:rsidR="008D14ED" w:rsidRPr="008D14ED" w:rsidRDefault="008D14ED" w:rsidP="008D14ED">
      <w:pPr>
        <w:rPr>
          <w:lang w:val="uk-UA"/>
        </w:rPr>
      </w:pPr>
    </w:p>
    <w:p w14:paraId="17E79701" w14:textId="77777777" w:rsidR="008D14ED" w:rsidRPr="008D14ED" w:rsidRDefault="008D14ED" w:rsidP="008D14ED">
      <w:pPr>
        <w:rPr>
          <w:lang w:val="uk-UA"/>
        </w:rPr>
      </w:pPr>
      <w:r w:rsidRPr="008D14ED">
        <w:rPr>
          <w:lang w:val="uk-UA"/>
        </w:rPr>
        <w:t>В очі дивляться канни,</w:t>
      </w:r>
    </w:p>
    <w:p w14:paraId="2A98CDDE" w14:textId="77777777" w:rsidR="008D14ED" w:rsidRPr="008D14ED" w:rsidRDefault="008D14ED" w:rsidP="008D14ED">
      <w:pPr>
        <w:rPr>
          <w:lang w:val="uk-UA"/>
        </w:rPr>
      </w:pPr>
      <w:r w:rsidRPr="008D14ED">
        <w:rPr>
          <w:lang w:val="uk-UA"/>
        </w:rPr>
        <w:t>Серце в них переллю.</w:t>
      </w:r>
    </w:p>
    <w:p w14:paraId="431E8295" w14:textId="77777777" w:rsidR="008D14ED" w:rsidRPr="008D14ED" w:rsidRDefault="008D14ED" w:rsidP="008D14ED">
      <w:pPr>
        <w:rPr>
          <w:lang w:val="uk-UA"/>
        </w:rPr>
      </w:pPr>
      <w:r w:rsidRPr="008D14ED">
        <w:rPr>
          <w:lang w:val="uk-UA"/>
        </w:rPr>
        <w:t>Хай розкажуть коханій,</w:t>
      </w:r>
    </w:p>
    <w:p w14:paraId="04846C2B" w14:textId="77777777" w:rsidR="008D14ED" w:rsidRPr="008D14ED" w:rsidRDefault="008D14ED" w:rsidP="008D14ED">
      <w:pPr>
        <w:rPr>
          <w:lang w:val="uk-UA"/>
        </w:rPr>
      </w:pPr>
      <w:r w:rsidRPr="008D14ED">
        <w:rPr>
          <w:lang w:val="uk-UA"/>
        </w:rPr>
        <w:t>Як я вірно люблю.</w:t>
      </w:r>
    </w:p>
    <w:p w14:paraId="67365F85" w14:textId="77777777" w:rsidR="008D14ED" w:rsidRPr="008D14ED" w:rsidRDefault="008D14ED" w:rsidP="008D14ED">
      <w:pPr>
        <w:rPr>
          <w:lang w:val="uk-UA"/>
        </w:rPr>
      </w:pPr>
    </w:p>
    <w:p w14:paraId="2BFB7079" w14:textId="77777777" w:rsidR="008D14ED" w:rsidRPr="008D14ED" w:rsidRDefault="008D14ED" w:rsidP="008D14ED">
      <w:pPr>
        <w:rPr>
          <w:lang w:val="uk-UA"/>
        </w:rPr>
      </w:pPr>
      <w:r w:rsidRPr="008D14ED">
        <w:rPr>
          <w:lang w:val="uk-UA"/>
        </w:rPr>
        <w:t>Буду мріяти й жити</w:t>
      </w:r>
    </w:p>
    <w:p w14:paraId="68168ECC" w14:textId="77777777" w:rsidR="008D14ED" w:rsidRPr="008D14ED" w:rsidRDefault="008D14ED" w:rsidP="008D14ED">
      <w:pPr>
        <w:rPr>
          <w:lang w:val="uk-UA"/>
        </w:rPr>
      </w:pPr>
      <w:r w:rsidRPr="008D14ED">
        <w:rPr>
          <w:lang w:val="uk-UA"/>
        </w:rPr>
        <w:t>На крилах надій...</w:t>
      </w:r>
    </w:p>
    <w:p w14:paraId="447114D5" w14:textId="77777777" w:rsidR="008D14ED" w:rsidRPr="008D14ED" w:rsidRDefault="008D14ED" w:rsidP="008D14ED">
      <w:pPr>
        <w:rPr>
          <w:lang w:val="uk-UA"/>
        </w:rPr>
      </w:pPr>
      <w:r w:rsidRPr="008D14ED">
        <w:rPr>
          <w:lang w:val="uk-UA"/>
        </w:rPr>
        <w:t>Як тебе не любити,</w:t>
      </w:r>
    </w:p>
    <w:p w14:paraId="4138F85C" w14:textId="77777777" w:rsidR="008D14ED" w:rsidRPr="008D14ED" w:rsidRDefault="008D14ED" w:rsidP="008D14ED">
      <w:pPr>
        <w:rPr>
          <w:lang w:val="uk-UA"/>
        </w:rPr>
      </w:pPr>
      <w:r w:rsidRPr="008D14ED">
        <w:rPr>
          <w:lang w:val="uk-UA"/>
        </w:rPr>
        <w:t>Києве мій!</w:t>
      </w:r>
    </w:p>
    <w:p w14:paraId="419CB81D" w14:textId="77777777" w:rsidR="008D14ED" w:rsidRPr="008D14ED" w:rsidRDefault="008D14ED" w:rsidP="008D14ED">
      <w:pPr>
        <w:rPr>
          <w:lang w:val="uk-UA"/>
        </w:rPr>
      </w:pPr>
    </w:p>
    <w:p w14:paraId="34501072" w14:textId="77777777" w:rsidR="008D14ED" w:rsidRPr="008D14ED" w:rsidRDefault="008D14ED" w:rsidP="008D14ED">
      <w:pPr>
        <w:rPr>
          <w:lang w:val="uk-UA"/>
        </w:rPr>
      </w:pPr>
      <w:r w:rsidRPr="008D14ED">
        <w:rPr>
          <w:lang w:val="uk-UA"/>
        </w:rPr>
        <w:t>Буду мріяти й жити</w:t>
      </w:r>
    </w:p>
    <w:p w14:paraId="7E93AC11" w14:textId="77777777" w:rsidR="008D14ED" w:rsidRPr="008D14ED" w:rsidRDefault="008D14ED" w:rsidP="008D14ED">
      <w:pPr>
        <w:rPr>
          <w:lang w:val="uk-UA"/>
        </w:rPr>
      </w:pPr>
      <w:r w:rsidRPr="008D14ED">
        <w:rPr>
          <w:lang w:val="uk-UA"/>
        </w:rPr>
        <w:t>На крилах надій...</w:t>
      </w:r>
    </w:p>
    <w:p w14:paraId="023D1366" w14:textId="77777777" w:rsidR="008D14ED" w:rsidRPr="008D14ED" w:rsidRDefault="008D14ED" w:rsidP="008D14ED">
      <w:pPr>
        <w:rPr>
          <w:lang w:val="uk-UA"/>
        </w:rPr>
      </w:pPr>
      <w:r w:rsidRPr="008D14ED">
        <w:rPr>
          <w:lang w:val="uk-UA"/>
        </w:rPr>
        <w:t>Як тебе не любити,</w:t>
      </w:r>
    </w:p>
    <w:p w14:paraId="7C1DD00C" w14:textId="77777777" w:rsidR="008D14ED" w:rsidRPr="008D14ED" w:rsidRDefault="008D14ED" w:rsidP="008D14ED">
      <w:pPr>
        <w:rPr>
          <w:lang w:val="uk-UA"/>
        </w:rPr>
      </w:pPr>
      <w:r w:rsidRPr="008D14ED">
        <w:rPr>
          <w:lang w:val="uk-UA"/>
        </w:rPr>
        <w:t>Києве мій!</w:t>
      </w:r>
    </w:p>
    <w:p w14:paraId="1EC34BB5" w14:textId="77777777" w:rsidR="008D14ED" w:rsidRPr="008D14ED" w:rsidRDefault="008D14ED" w:rsidP="008D14ED">
      <w:pPr>
        <w:rPr>
          <w:lang w:val="uk-UA"/>
        </w:rPr>
      </w:pPr>
    </w:p>
    <w:p w14:paraId="453C2629" w14:textId="77777777" w:rsidR="008D14ED" w:rsidRPr="008D14ED" w:rsidRDefault="008D14ED" w:rsidP="008D14ED">
      <w:pPr>
        <w:rPr>
          <w:lang w:val="uk-UA"/>
        </w:rPr>
      </w:pPr>
      <w:r w:rsidRPr="008D14ED">
        <w:rPr>
          <w:lang w:val="uk-UA"/>
        </w:rPr>
        <w:t>Спить натомлене місто</w:t>
      </w:r>
    </w:p>
    <w:p w14:paraId="2F90D0B5" w14:textId="77777777" w:rsidR="008D14ED" w:rsidRPr="008D14ED" w:rsidRDefault="008D14ED" w:rsidP="008D14ED">
      <w:pPr>
        <w:rPr>
          <w:lang w:val="uk-UA"/>
        </w:rPr>
      </w:pPr>
      <w:r w:rsidRPr="008D14ED">
        <w:rPr>
          <w:lang w:val="uk-UA"/>
        </w:rPr>
        <w:t>Мирним, лагідним сном.</w:t>
      </w:r>
    </w:p>
    <w:p w14:paraId="61A3731D" w14:textId="77777777" w:rsidR="008D14ED" w:rsidRPr="008D14ED" w:rsidRDefault="008D14ED" w:rsidP="008D14ED">
      <w:pPr>
        <w:rPr>
          <w:lang w:val="uk-UA"/>
        </w:rPr>
      </w:pPr>
      <w:r w:rsidRPr="008D14ED">
        <w:rPr>
          <w:lang w:val="uk-UA"/>
        </w:rPr>
        <w:t>Ген вогні, як намисто,</w:t>
      </w:r>
    </w:p>
    <w:p w14:paraId="568404B0" w14:textId="77777777" w:rsidR="008D14ED" w:rsidRPr="008D14ED" w:rsidRDefault="008D14ED" w:rsidP="008D14ED">
      <w:pPr>
        <w:rPr>
          <w:lang w:val="uk-UA"/>
        </w:rPr>
      </w:pPr>
      <w:r w:rsidRPr="008D14ED">
        <w:rPr>
          <w:lang w:val="uk-UA"/>
        </w:rPr>
        <w:t>Розцвіли над Дніпром.</w:t>
      </w:r>
    </w:p>
    <w:p w14:paraId="21B4B605" w14:textId="77777777" w:rsidR="008D14ED" w:rsidRPr="008D14ED" w:rsidRDefault="008D14ED" w:rsidP="008D14ED">
      <w:pPr>
        <w:rPr>
          <w:lang w:val="uk-UA"/>
        </w:rPr>
      </w:pPr>
    </w:p>
    <w:p w14:paraId="2CB7AEBE" w14:textId="77777777" w:rsidR="008D14ED" w:rsidRPr="008D14ED" w:rsidRDefault="008D14ED" w:rsidP="008D14ED">
      <w:pPr>
        <w:rPr>
          <w:lang w:val="uk-UA"/>
        </w:rPr>
      </w:pPr>
      <w:r w:rsidRPr="008D14ED">
        <w:rPr>
          <w:lang w:val="uk-UA"/>
        </w:rPr>
        <w:t>Вечорів оксамити,</w:t>
      </w:r>
    </w:p>
    <w:p w14:paraId="1DB76918" w14:textId="77777777" w:rsidR="008D14ED" w:rsidRPr="008D14ED" w:rsidRDefault="008D14ED" w:rsidP="008D14ED">
      <w:pPr>
        <w:rPr>
          <w:lang w:val="uk-UA"/>
        </w:rPr>
      </w:pPr>
      <w:r w:rsidRPr="008D14ED">
        <w:rPr>
          <w:lang w:val="uk-UA"/>
        </w:rPr>
        <w:t>Мов щастя прибій...</w:t>
      </w:r>
    </w:p>
    <w:p w14:paraId="20478ECB" w14:textId="77777777" w:rsidR="008D14ED" w:rsidRPr="008D14ED" w:rsidRDefault="008D14ED" w:rsidP="008D14ED">
      <w:pPr>
        <w:rPr>
          <w:lang w:val="uk-UA"/>
        </w:rPr>
      </w:pPr>
      <w:r w:rsidRPr="008D14ED">
        <w:rPr>
          <w:lang w:val="uk-UA"/>
        </w:rPr>
        <w:t>Як тебе не любити,</w:t>
      </w:r>
    </w:p>
    <w:p w14:paraId="743DC9C0" w14:textId="77777777" w:rsidR="008D14ED" w:rsidRPr="008D14ED" w:rsidRDefault="008D14ED" w:rsidP="008D14ED">
      <w:pPr>
        <w:rPr>
          <w:lang w:val="uk-UA"/>
        </w:rPr>
      </w:pPr>
      <w:r w:rsidRPr="008D14ED">
        <w:rPr>
          <w:lang w:val="uk-UA"/>
        </w:rPr>
        <w:t>Києве мій!</w:t>
      </w:r>
    </w:p>
    <w:p w14:paraId="0171B9F3" w14:textId="77777777" w:rsidR="008D14ED" w:rsidRPr="008D14ED" w:rsidRDefault="008D14ED" w:rsidP="008D14ED">
      <w:pPr>
        <w:rPr>
          <w:lang w:val="uk-UA"/>
        </w:rPr>
      </w:pPr>
    </w:p>
    <w:p w14:paraId="02F741AC" w14:textId="77777777" w:rsidR="008D14ED" w:rsidRPr="008D14ED" w:rsidRDefault="008D14ED" w:rsidP="008D14ED">
      <w:pPr>
        <w:rPr>
          <w:lang w:val="uk-UA"/>
        </w:rPr>
      </w:pPr>
      <w:r w:rsidRPr="008D14ED">
        <w:rPr>
          <w:lang w:val="uk-UA"/>
        </w:rPr>
        <w:t>Вечорів оксамити,</w:t>
      </w:r>
    </w:p>
    <w:p w14:paraId="629F2545" w14:textId="77777777" w:rsidR="008D14ED" w:rsidRPr="008D14ED" w:rsidRDefault="008D14ED" w:rsidP="008D14ED">
      <w:pPr>
        <w:rPr>
          <w:lang w:val="uk-UA"/>
        </w:rPr>
      </w:pPr>
      <w:r w:rsidRPr="008D14ED">
        <w:rPr>
          <w:lang w:val="uk-UA"/>
        </w:rPr>
        <w:t>Мов щастя прибій...</w:t>
      </w:r>
    </w:p>
    <w:p w14:paraId="0E65BFD7" w14:textId="77777777" w:rsidR="008D14ED" w:rsidRPr="008D14ED" w:rsidRDefault="008D14ED" w:rsidP="008D14ED">
      <w:pPr>
        <w:rPr>
          <w:lang w:val="uk-UA"/>
        </w:rPr>
      </w:pPr>
      <w:r w:rsidRPr="008D14ED">
        <w:rPr>
          <w:lang w:val="uk-UA"/>
        </w:rPr>
        <w:t>Як тебе не любити,</w:t>
      </w:r>
    </w:p>
    <w:p w14:paraId="36005906" w14:textId="399B7983" w:rsidR="1EF36C72" w:rsidRPr="008D14ED" w:rsidRDefault="008D14ED" w:rsidP="008D14ED">
      <w:pPr>
        <w:rPr>
          <w:lang w:val="uk-UA"/>
        </w:rPr>
      </w:pPr>
      <w:r w:rsidRPr="008D14ED">
        <w:rPr>
          <w:lang w:val="uk-UA"/>
        </w:rPr>
        <w:t>Києве мій!</w:t>
      </w:r>
      <w:r>
        <w:rPr>
          <w:lang w:val="uk-UA"/>
        </w:rPr>
        <w:t>»</w:t>
      </w:r>
      <w:r w:rsidRPr="008D14ED">
        <w:rPr>
          <w:lang w:val="uk-UA"/>
        </w:rPr>
        <w:t>.</w:t>
      </w:r>
    </w:p>
    <w:p w14:paraId="2E155A0C" w14:textId="77777777" w:rsidR="00DE6B5E" w:rsidRPr="00C12DBA" w:rsidRDefault="00DE6B5E" w:rsidP="00675BC3">
      <w:pPr>
        <w:ind w:firstLine="0"/>
        <w:rPr>
          <w:lang w:val="uk-UA"/>
        </w:rPr>
      </w:pPr>
    </w:p>
    <w:p w14:paraId="3D6478ED" w14:textId="212C5753" w:rsidR="00680107" w:rsidRPr="005E628B" w:rsidRDefault="00680107" w:rsidP="00024C9D">
      <w:pPr>
        <w:pStyle w:val="2"/>
      </w:pPr>
      <w:bookmarkStart w:id="7" w:name="_Toc231829378"/>
      <w:r w:rsidRPr="005E628B">
        <w:t xml:space="preserve">Стаття </w:t>
      </w:r>
      <w:r w:rsidR="00FE3F7B" w:rsidRPr="005E628B">
        <w:t>5</w:t>
      </w:r>
      <w:r w:rsidRPr="005E628B">
        <w:t>. Міс</w:t>
      </w:r>
      <w:r w:rsidR="00F76B76" w:rsidRPr="005E628B">
        <w:t>ькі</w:t>
      </w:r>
      <w:r w:rsidRPr="005E628B">
        <w:t xml:space="preserve"> свята й пам’ятні дати</w:t>
      </w:r>
      <w:bookmarkEnd w:id="7"/>
      <w:r w:rsidRPr="005E628B">
        <w:t xml:space="preserve"> </w:t>
      </w:r>
    </w:p>
    <w:p w14:paraId="6CA071BE" w14:textId="25743502" w:rsidR="000D7A7E" w:rsidRPr="00DA5027" w:rsidRDefault="00DA5027" w:rsidP="00675BC3">
      <w:r>
        <w:rPr>
          <w:rFonts w:eastAsia="Roboto Condensed"/>
        </w:rPr>
        <w:t xml:space="preserve">1. </w:t>
      </w:r>
      <w:r w:rsidR="00CB463E">
        <w:rPr>
          <w:rFonts w:eastAsia="Roboto Condensed"/>
        </w:rPr>
        <w:t>Міськими святковими та п</w:t>
      </w:r>
      <w:r w:rsidR="02F85EEE" w:rsidRPr="00DA5027">
        <w:rPr>
          <w:rFonts w:eastAsia="Roboto Condensed"/>
        </w:rPr>
        <w:t>ам'ятними датами територіальної громади міста Києва є:</w:t>
      </w:r>
    </w:p>
    <w:p w14:paraId="03D46AD3" w14:textId="18BC0A78" w:rsidR="000D7A7E" w:rsidRPr="00DA5027" w:rsidRDefault="02F85EEE" w:rsidP="00675BC3">
      <w:r w:rsidRPr="00DA5027">
        <w:rPr>
          <w:rFonts w:eastAsia="Roboto Condensed"/>
        </w:rPr>
        <w:t xml:space="preserve">- 15 січня - прийняття Закону України </w:t>
      </w:r>
      <w:r w:rsidR="00F06E5B">
        <w:rPr>
          <w:rFonts w:eastAsia="Roboto Condensed"/>
        </w:rPr>
        <w:t>«</w:t>
      </w:r>
      <w:r w:rsidRPr="00DA5027">
        <w:rPr>
          <w:rFonts w:eastAsia="Roboto Condensed"/>
        </w:rPr>
        <w:t>Про столицю України - місто-герой Київ</w:t>
      </w:r>
      <w:r w:rsidR="00F06E5B">
        <w:rPr>
          <w:rFonts w:eastAsia="Roboto Condensed"/>
        </w:rPr>
        <w:t>»</w:t>
      </w:r>
      <w:r w:rsidRPr="00DA5027">
        <w:rPr>
          <w:rFonts w:eastAsia="Roboto Condensed"/>
        </w:rPr>
        <w:t>;</w:t>
      </w:r>
    </w:p>
    <w:p w14:paraId="60D6B392" w14:textId="2A256EF5" w:rsidR="000D7A7E" w:rsidRPr="00DA5027" w:rsidRDefault="02F85EEE" w:rsidP="00675BC3">
      <w:r w:rsidRPr="00DA5027">
        <w:rPr>
          <w:rFonts w:eastAsia="Roboto Condensed"/>
        </w:rPr>
        <w:t>- 28 березня - прийняття Статуту територіальної громади міста Києва;</w:t>
      </w:r>
    </w:p>
    <w:p w14:paraId="49450C93" w14:textId="3E3E89FB" w:rsidR="000D7A7E" w:rsidRPr="00DA5027" w:rsidRDefault="02F85EEE" w:rsidP="00675BC3">
      <w:r w:rsidRPr="00DA5027">
        <w:rPr>
          <w:rFonts w:eastAsia="Roboto Condensed"/>
        </w:rPr>
        <w:t>- остання неділя травня - День Києва;</w:t>
      </w:r>
    </w:p>
    <w:p w14:paraId="65CA8E2E" w14:textId="7C213E6B" w:rsidR="000D7A7E" w:rsidRPr="00DA5027" w:rsidRDefault="02F85EEE" w:rsidP="00675BC3">
      <w:r w:rsidRPr="00DA5027">
        <w:rPr>
          <w:rFonts w:eastAsia="Roboto Condensed"/>
        </w:rPr>
        <w:t>- 24 липня - День Українського національного прапора в місті Києві;</w:t>
      </w:r>
    </w:p>
    <w:p w14:paraId="123FC345" w14:textId="104405DA" w:rsidR="000D7A7E" w:rsidRPr="00DA5027" w:rsidRDefault="02F85EEE" w:rsidP="00675BC3">
      <w:r w:rsidRPr="00DA5027">
        <w:rPr>
          <w:rFonts w:eastAsia="Roboto Condensed"/>
        </w:rPr>
        <w:t>- перша неділя жовтня - День київського студентства;</w:t>
      </w:r>
    </w:p>
    <w:p w14:paraId="56B2EFFB" w14:textId="4EE2C971" w:rsidR="000D7A7E" w:rsidRDefault="02F85EEE" w:rsidP="00675BC3">
      <w:pPr>
        <w:rPr>
          <w:rFonts w:eastAsia="Roboto Condensed"/>
        </w:rPr>
      </w:pPr>
      <w:r w:rsidRPr="00DA5027">
        <w:rPr>
          <w:rFonts w:eastAsia="Roboto Condensed"/>
        </w:rPr>
        <w:t>- 6 листопада - звільнення Києва від німецько-фашистських загарбників.</w:t>
      </w:r>
    </w:p>
    <w:p w14:paraId="067AF068" w14:textId="2AC00E89" w:rsidR="009E1464" w:rsidRPr="00DA5027" w:rsidRDefault="009E1464" w:rsidP="00675BC3">
      <w:r>
        <w:rPr>
          <w:rFonts w:eastAsia="Roboto Condensed"/>
        </w:rPr>
        <w:t>2.</w:t>
      </w:r>
      <w:r w:rsidR="00A20797">
        <w:rPr>
          <w:rFonts w:eastAsia="Roboto Condensed"/>
        </w:rPr>
        <w:t> </w:t>
      </w:r>
      <w:r w:rsidR="00A300D8">
        <w:rPr>
          <w:rFonts w:eastAsia="Roboto Condensed"/>
        </w:rPr>
        <w:t xml:space="preserve">У </w:t>
      </w:r>
      <w:r w:rsidR="00B56C14">
        <w:rPr>
          <w:rFonts w:eastAsia="Roboto Condensed"/>
        </w:rPr>
        <w:t xml:space="preserve">територіальній громаді міста Києва можуть відзначатися також </w:t>
      </w:r>
      <w:r w:rsidR="004D7AAA">
        <w:rPr>
          <w:rFonts w:eastAsia="Roboto Condensed"/>
        </w:rPr>
        <w:t xml:space="preserve">й інші </w:t>
      </w:r>
      <w:r w:rsidR="00C97DBD">
        <w:rPr>
          <w:rFonts w:eastAsia="Roboto Condensed"/>
        </w:rPr>
        <w:t xml:space="preserve">святкові, пам’ятні та ювілейні дати, </w:t>
      </w:r>
      <w:r w:rsidR="005A60F0">
        <w:rPr>
          <w:rFonts w:eastAsia="Roboto Condensed"/>
        </w:rPr>
        <w:t xml:space="preserve">що мають </w:t>
      </w:r>
      <w:r w:rsidR="00B00D42">
        <w:rPr>
          <w:rFonts w:eastAsia="Roboto Condensed"/>
        </w:rPr>
        <w:t>відношення</w:t>
      </w:r>
      <w:r w:rsidR="00410304">
        <w:rPr>
          <w:rFonts w:eastAsia="Roboto Condensed"/>
        </w:rPr>
        <w:t xml:space="preserve"> до міста Києва</w:t>
      </w:r>
      <w:r w:rsidR="00697AEB">
        <w:rPr>
          <w:rFonts w:eastAsia="Roboto Condensed"/>
        </w:rPr>
        <w:t xml:space="preserve">, та </w:t>
      </w:r>
      <w:r w:rsidR="00810A80">
        <w:rPr>
          <w:rFonts w:eastAsia="Roboto Condensed"/>
        </w:rPr>
        <w:t xml:space="preserve">відзначення яких щорічно затверджується </w:t>
      </w:r>
      <w:r w:rsidR="006421C9">
        <w:rPr>
          <w:rFonts w:eastAsia="Roboto Condensed"/>
        </w:rPr>
        <w:t xml:space="preserve">в плані заходів </w:t>
      </w:r>
      <w:r w:rsidR="00F76B76">
        <w:rPr>
          <w:rFonts w:eastAsia="Roboto Condensed"/>
        </w:rPr>
        <w:t xml:space="preserve">з </w:t>
      </w:r>
      <w:r w:rsidR="00F76B76" w:rsidRPr="00F76B76">
        <w:rPr>
          <w:rFonts w:eastAsia="Roboto Condensed"/>
        </w:rPr>
        <w:t>міських свят та пам’ятних дат</w:t>
      </w:r>
      <w:r w:rsidR="00890FBD">
        <w:rPr>
          <w:rFonts w:eastAsia="Roboto Condensed"/>
        </w:rPr>
        <w:t>.</w:t>
      </w:r>
    </w:p>
    <w:p w14:paraId="3AE7B610" w14:textId="7666F307" w:rsidR="000D7A7E" w:rsidRPr="00DA5027" w:rsidRDefault="009E1464" w:rsidP="00675BC3">
      <w:r>
        <w:rPr>
          <w:rFonts w:eastAsia="Roboto Condensed"/>
        </w:rPr>
        <w:t>3</w:t>
      </w:r>
      <w:r w:rsidR="00827BDF" w:rsidRPr="00DA5027">
        <w:rPr>
          <w:rFonts w:eastAsia="Roboto Condensed"/>
        </w:rPr>
        <w:t xml:space="preserve">. </w:t>
      </w:r>
      <w:r w:rsidR="00745ED2">
        <w:rPr>
          <w:rFonts w:eastAsia="Roboto Condensed"/>
        </w:rPr>
        <w:t>П</w:t>
      </w:r>
      <w:r w:rsidR="00827BDF" w:rsidRPr="00DA5027">
        <w:rPr>
          <w:rFonts w:eastAsia="Roboto Condensed"/>
        </w:rPr>
        <w:t xml:space="preserve">орядок та план заходів з відзначення міських свят та пам’ятних дат встановлює </w:t>
      </w:r>
      <w:r w:rsidR="00472996">
        <w:rPr>
          <w:lang w:val="uk-UA"/>
        </w:rPr>
        <w:t>Київрада</w:t>
      </w:r>
      <w:r w:rsidR="00827BDF">
        <w:rPr>
          <w:rFonts w:eastAsia="Roboto Condensed"/>
          <w:lang w:val="uk-UA"/>
        </w:rPr>
        <w:t xml:space="preserve"> </w:t>
      </w:r>
      <w:r w:rsidR="00827BDF" w:rsidRPr="00DA5027">
        <w:rPr>
          <w:rFonts w:eastAsia="Roboto Condensed"/>
        </w:rPr>
        <w:t xml:space="preserve">та/або </w:t>
      </w:r>
      <w:r w:rsidR="00745ED2">
        <w:rPr>
          <w:rFonts w:eastAsia="Roboto Condensed"/>
        </w:rPr>
        <w:t>К</w:t>
      </w:r>
      <w:r w:rsidR="00745ED2" w:rsidRPr="00DA5027">
        <w:rPr>
          <w:rFonts w:eastAsia="Roboto Condensed"/>
        </w:rPr>
        <w:t>иївський</w:t>
      </w:r>
      <w:r w:rsidR="00827BDF" w:rsidRPr="00DA5027">
        <w:rPr>
          <w:rFonts w:eastAsia="Roboto Condensed"/>
        </w:rPr>
        <w:t xml:space="preserve"> міський голова.</w:t>
      </w:r>
    </w:p>
    <w:p w14:paraId="54894F50" w14:textId="77777777" w:rsidR="00680107" w:rsidRPr="009668A4" w:rsidRDefault="00680107" w:rsidP="00675BC3">
      <w:pPr>
        <w:ind w:firstLine="0"/>
        <w:rPr>
          <w:lang w:val="uk-UA"/>
        </w:rPr>
      </w:pPr>
    </w:p>
    <w:p w14:paraId="32B49644" w14:textId="541610B3" w:rsidR="00680107" w:rsidRPr="005E628B" w:rsidRDefault="00680107" w:rsidP="00024C9D">
      <w:pPr>
        <w:pStyle w:val="2"/>
      </w:pPr>
      <w:bookmarkStart w:id="8" w:name="_Toc231829379"/>
      <w:r w:rsidRPr="005E628B">
        <w:t xml:space="preserve">Стаття </w:t>
      </w:r>
      <w:r w:rsidR="00FE3F7B" w:rsidRPr="005E628B">
        <w:t>6</w:t>
      </w:r>
      <w:r w:rsidRPr="005E628B">
        <w:t>. Почесні відзнаки територіальної громади</w:t>
      </w:r>
      <w:r w:rsidR="005A31CA" w:rsidRPr="005E628B">
        <w:t xml:space="preserve"> міста Києва</w:t>
      </w:r>
      <w:bookmarkEnd w:id="8"/>
      <w:r w:rsidRPr="005E628B">
        <w:t xml:space="preserve"> </w:t>
      </w:r>
    </w:p>
    <w:p w14:paraId="7C5B9449" w14:textId="7B13DC40" w:rsidR="4787DCFB" w:rsidRPr="00A96720" w:rsidRDefault="2081CEB5" w:rsidP="00675BC3">
      <w:pPr>
        <w:rPr>
          <w:rFonts w:eastAsia="Roboto Condensed"/>
          <w:color w:val="EE0000"/>
          <w:lang w:val="uk-UA"/>
        </w:rPr>
      </w:pPr>
      <w:r w:rsidRPr="00F4624A">
        <w:rPr>
          <w:rFonts w:eastAsia="Roboto Condensed"/>
        </w:rPr>
        <w:t xml:space="preserve">1. Звання </w:t>
      </w:r>
      <w:r w:rsidR="00E314CA" w:rsidRPr="00F4624A">
        <w:rPr>
          <w:rFonts w:eastAsia="Roboto Condensed"/>
        </w:rPr>
        <w:t>«</w:t>
      </w:r>
      <w:r w:rsidRPr="00F4624A">
        <w:rPr>
          <w:rFonts w:eastAsia="Roboto Condensed"/>
        </w:rPr>
        <w:t>Почесний громадянин міста Києва</w:t>
      </w:r>
      <w:r w:rsidR="00E314CA" w:rsidRPr="00F4624A">
        <w:rPr>
          <w:rFonts w:eastAsia="Roboto Condensed"/>
        </w:rPr>
        <w:t>»</w:t>
      </w:r>
      <w:r w:rsidRPr="00F4624A">
        <w:rPr>
          <w:rFonts w:eastAsia="Roboto Condensed"/>
        </w:rPr>
        <w:t xml:space="preserve"> є відзнакою територіальної громади міста Києва та присвоюється громадянам України, іноземцям,</w:t>
      </w:r>
      <w:r w:rsidR="00453A4E" w:rsidRPr="00F4624A">
        <w:rPr>
          <w:rFonts w:eastAsia="Roboto Condensed"/>
        </w:rPr>
        <w:t xml:space="preserve"> особам без </w:t>
      </w:r>
      <w:r w:rsidR="00572B35" w:rsidRPr="00F4624A">
        <w:rPr>
          <w:rFonts w:eastAsia="Roboto Condensed"/>
        </w:rPr>
        <w:t>громадянства,</w:t>
      </w:r>
      <w:r w:rsidRPr="00F4624A">
        <w:rPr>
          <w:rFonts w:eastAsia="Roboto Condensed"/>
          <w:i/>
          <w:iCs/>
        </w:rPr>
        <w:t xml:space="preserve"> </w:t>
      </w:r>
      <w:r w:rsidRPr="00F4624A">
        <w:rPr>
          <w:rFonts w:eastAsia="Roboto Condensed"/>
        </w:rPr>
        <w:t xml:space="preserve">які зробили значний особистий внесок у соціально-економічний, культурний розвиток </w:t>
      </w:r>
      <w:r w:rsidR="51BF7E3E" w:rsidRPr="51BF7E3E">
        <w:rPr>
          <w:rFonts w:eastAsia="Roboto Condensed"/>
        </w:rPr>
        <w:t xml:space="preserve">територіальної громади </w:t>
      </w:r>
      <w:r w:rsidRPr="00F4624A">
        <w:rPr>
          <w:rFonts w:eastAsia="Roboto Condensed"/>
        </w:rPr>
        <w:t>міста Києва, у справу збагачення національної культурної та духовної спадщини міста; за видатні досягнення у розвитку науки, освіти, культури, мистецтва, охорони здоров</w:t>
      </w:r>
      <w:r w:rsidR="00A228FD" w:rsidRPr="00F4624A">
        <w:rPr>
          <w:rFonts w:eastAsia="Roboto Condensed"/>
        </w:rPr>
        <w:t>’</w:t>
      </w:r>
      <w:r w:rsidRPr="00F4624A">
        <w:rPr>
          <w:rFonts w:eastAsia="Roboto Condensed"/>
        </w:rPr>
        <w:t xml:space="preserve">я, спорту, бізнесу та інших сфер діяльності, у зміцненні міжнародного авторитету столиці України </w:t>
      </w:r>
      <w:r w:rsidR="00A228FD" w:rsidRPr="00F4624A">
        <w:rPr>
          <w:rFonts w:eastAsia="Roboto Condensed"/>
        </w:rPr>
        <w:t>–</w:t>
      </w:r>
      <w:r w:rsidRPr="00F4624A">
        <w:rPr>
          <w:rFonts w:eastAsia="Roboto Condensed"/>
        </w:rPr>
        <w:t xml:space="preserve"> міста Києва та користуються загальною повагою і авторитетом у територіальної громади міста</w:t>
      </w:r>
      <w:r w:rsidR="0EC0C19D" w:rsidRPr="00F4624A">
        <w:rPr>
          <w:rFonts w:eastAsia="Roboto Condensed"/>
        </w:rPr>
        <w:t>.</w:t>
      </w:r>
    </w:p>
    <w:p w14:paraId="40EFD377" w14:textId="0289C430" w:rsidR="19D15E44" w:rsidRDefault="19D15E44" w:rsidP="19D15E44">
      <w:pPr>
        <w:rPr>
          <w:rFonts w:eastAsia="Roboto Condensed"/>
        </w:rPr>
      </w:pPr>
      <w:r w:rsidRPr="19D15E44">
        <w:rPr>
          <w:rFonts w:eastAsia="Roboto Condensed"/>
        </w:rPr>
        <w:t>Звання “Почесний Захисник / Захисниця міста Києва” присвоюється за визначні особисті заслуги в захисті державного суверенітету, територіальної цілісності, у зміцненні обороноздатності та безпеки України, особисту мужність і самовіддані дії, виявлені в захисті міста Києва, забезпеченні безпеки територіальної громади міста Києва, хоробрість, виявлену доблесть і честь, за здійснення геройського вчинку киянам – військовослужбовцям та працівникам Збройних Сил України, Національної гвардії України, Служби безпеки України, Служби зовнішньої розвідки України, Державної прикордонної служби України, Державної спеціальної служби транспорту, Державної служби спеціального зв'язку та захисту інформації України, Управління державної охорони України, інших утворених відповідно до законів України військових формувань, співробітникам розвідувальних органів, прокурорам, поліцейським, особам рядового та начальницького складу служби цивільного захисту, кримінально-виконавчої служби, Державного бюро розслідувань, Національного антикорупційного бюро України, посадовим особам митних органів, працівникам Служби судової охорони, членам добровольчих формувань територіальних громад, інших утворених відповідно до законів України військових формувань, які брали безпосередню участь у здійсненні заходів із забезпечення оборони України, захисту незалежності, суверенітету та територіальної цілісності України, безпеки населення та інтересів держави у зв'язку з широкомасштабною збройною агресією Російської Федерації проти України, заслуги яких відзначено державними нагородами</w:t>
      </w:r>
    </w:p>
    <w:p w14:paraId="00EE4F34" w14:textId="2D3BD5AF" w:rsidR="00EA45BC" w:rsidRPr="00F4624A" w:rsidRDefault="00EA45BC" w:rsidP="00675BC3">
      <w:r w:rsidRPr="00F4624A">
        <w:rPr>
          <w:rFonts w:eastAsia="Roboto Condensed"/>
        </w:rPr>
        <w:t>2.</w:t>
      </w:r>
      <w:r w:rsidR="00D90307">
        <w:rPr>
          <w:rFonts w:eastAsia="Roboto Condensed"/>
          <w:lang w:val="uk-UA"/>
        </w:rPr>
        <w:t> </w:t>
      </w:r>
      <w:r w:rsidRPr="00F4624A">
        <w:rPr>
          <w:rFonts w:eastAsia="Roboto Condensed"/>
        </w:rPr>
        <w:t xml:space="preserve">Порядок присвоєння звання </w:t>
      </w:r>
      <w:r w:rsidR="00DA5096">
        <w:rPr>
          <w:rFonts w:eastAsia="Roboto Condensed"/>
        </w:rPr>
        <w:t>«</w:t>
      </w:r>
      <w:r w:rsidRPr="00F4624A">
        <w:rPr>
          <w:rFonts w:eastAsia="Roboto Condensed"/>
        </w:rPr>
        <w:t>Почесний громадянин міста Києва</w:t>
      </w:r>
      <w:r w:rsidR="19D15E44" w:rsidRPr="19D15E44">
        <w:rPr>
          <w:rFonts w:eastAsia="Roboto Condensed"/>
        </w:rPr>
        <w:t xml:space="preserve">», “Почесний Захисник / Захисниця міста Києва” встановлюється </w:t>
      </w:r>
      <w:r w:rsidR="19D15E44" w:rsidRPr="19D15E44">
        <w:rPr>
          <w:rFonts w:eastAsia="Roboto Condensed"/>
          <w:lang w:val="uk-UA"/>
        </w:rPr>
        <w:t>Київрадою</w:t>
      </w:r>
      <w:r w:rsidR="19D15E44" w:rsidRPr="19D15E44">
        <w:rPr>
          <w:rFonts w:eastAsia="Roboto Condensed"/>
        </w:rPr>
        <w:t>.</w:t>
      </w:r>
    </w:p>
    <w:p w14:paraId="4781E6CE" w14:textId="123801F4" w:rsidR="00EA45BC" w:rsidRPr="00F4624A" w:rsidRDefault="00EA45BC" w:rsidP="00675BC3">
      <w:r w:rsidRPr="00F4624A">
        <w:rPr>
          <w:rFonts w:eastAsia="Roboto Condensed"/>
        </w:rPr>
        <w:t xml:space="preserve">3. За вагомі особисті заслуги у розвитку міста Києва членам територіальної громади Києва та іншим особам за розпорядженням Київського міського голови може вручатися нагрудний знак </w:t>
      </w:r>
      <w:r w:rsidR="00F4624A">
        <w:rPr>
          <w:rFonts w:eastAsia="Roboto Condensed"/>
        </w:rPr>
        <w:t>«</w:t>
      </w:r>
      <w:r w:rsidRPr="00F4624A">
        <w:rPr>
          <w:rFonts w:eastAsia="Roboto Condensed"/>
        </w:rPr>
        <w:t>Знак Пошани</w:t>
      </w:r>
      <w:r w:rsidR="00F4624A">
        <w:rPr>
          <w:rFonts w:eastAsia="Roboto Condensed"/>
        </w:rPr>
        <w:t>»</w:t>
      </w:r>
      <w:r w:rsidRPr="00F4624A">
        <w:rPr>
          <w:rFonts w:eastAsia="Roboto Condensed"/>
        </w:rPr>
        <w:t>.</w:t>
      </w:r>
    </w:p>
    <w:p w14:paraId="1BAED0FE" w14:textId="0074C918" w:rsidR="00EA45BC" w:rsidRPr="00C93E81" w:rsidRDefault="00EA45BC" w:rsidP="00675BC3">
      <w:r w:rsidRPr="00C93E81">
        <w:rPr>
          <w:rFonts w:eastAsia="Roboto Condensed"/>
        </w:rPr>
        <w:t xml:space="preserve">4. Порядок вручення нагрудного знака </w:t>
      </w:r>
      <w:r w:rsidR="00F4624A" w:rsidRPr="00C93E81">
        <w:rPr>
          <w:rFonts w:eastAsia="Roboto Condensed"/>
        </w:rPr>
        <w:t>«</w:t>
      </w:r>
      <w:r w:rsidRPr="00C93E81">
        <w:rPr>
          <w:rFonts w:eastAsia="Roboto Condensed"/>
        </w:rPr>
        <w:t>Знак Пошани</w:t>
      </w:r>
      <w:r w:rsidR="00F4624A" w:rsidRPr="00C93E81">
        <w:rPr>
          <w:rFonts w:eastAsia="Roboto Condensed"/>
        </w:rPr>
        <w:t>»</w:t>
      </w:r>
      <w:r w:rsidRPr="00C93E81">
        <w:rPr>
          <w:rFonts w:eastAsia="Roboto Condensed"/>
        </w:rPr>
        <w:t xml:space="preserve"> </w:t>
      </w:r>
      <w:r w:rsidR="74AC9B3E" w:rsidRPr="00C93E81">
        <w:rPr>
          <w:rFonts w:eastAsia="Roboto Condensed"/>
        </w:rPr>
        <w:t>затверджується Київ</w:t>
      </w:r>
      <w:r w:rsidR="00472996" w:rsidRPr="00C93E81">
        <w:rPr>
          <w:rFonts w:eastAsia="Roboto Condensed"/>
          <w:lang w:val="uk-UA"/>
        </w:rPr>
        <w:t>радою</w:t>
      </w:r>
      <w:r w:rsidR="74AC9B3E" w:rsidRPr="00C93E81">
        <w:rPr>
          <w:rFonts w:eastAsia="Roboto Condensed"/>
        </w:rPr>
        <w:t>.</w:t>
      </w:r>
    </w:p>
    <w:p w14:paraId="5D1A39FD" w14:textId="326D7967" w:rsidR="10A7817E" w:rsidRPr="00C93E81" w:rsidRDefault="00EA45BC" w:rsidP="604BE60E">
      <w:pPr>
        <w:shd w:val="clear" w:color="auto" w:fill="FFFFFF" w:themeFill="background1"/>
        <w:rPr>
          <w:rFonts w:eastAsiaTheme="minorEastAsia"/>
          <w:lang w:val="uk-UA" w:eastAsia="en-US"/>
        </w:rPr>
      </w:pPr>
      <w:r w:rsidRPr="00C93E81">
        <w:rPr>
          <w:rFonts w:eastAsia="Roboto Condensed"/>
        </w:rPr>
        <w:t>5.</w:t>
      </w:r>
      <w:r w:rsidR="008C5DEF" w:rsidRPr="00C93E81">
        <w:rPr>
          <w:rFonts w:eastAsia="Roboto Condensed"/>
          <w:lang w:val="uk-UA"/>
        </w:rPr>
        <w:t> </w:t>
      </w:r>
      <w:r w:rsidRPr="00C93E81">
        <w:rPr>
          <w:rFonts w:eastAsia="Roboto Condensed"/>
        </w:rPr>
        <w:t>Київ</w:t>
      </w:r>
      <w:r w:rsidR="00D86C57" w:rsidRPr="00C93E81">
        <w:rPr>
          <w:rFonts w:eastAsia="Roboto Condensed"/>
          <w:lang w:val="uk-UA"/>
        </w:rPr>
        <w:t>рада</w:t>
      </w:r>
      <w:r w:rsidR="00F4624A" w:rsidRPr="00C93E81">
        <w:rPr>
          <w:rFonts w:eastAsia="Roboto Condensed"/>
          <w:lang w:val="uk-UA"/>
        </w:rPr>
        <w:t xml:space="preserve"> </w:t>
      </w:r>
      <w:r w:rsidR="00F4624A" w:rsidRPr="00C93E81">
        <w:rPr>
          <w:rFonts w:eastAsia="Roboto Condensed"/>
        </w:rPr>
        <w:t>та Київський міський голова можуть встановлювати інші відзнаки</w:t>
      </w:r>
      <w:r w:rsidR="74AC9B3E" w:rsidRPr="00C93E81">
        <w:rPr>
          <w:rFonts w:eastAsia="Roboto Condensed"/>
        </w:rPr>
        <w:t xml:space="preserve">, а також </w:t>
      </w:r>
      <w:r w:rsidR="2990BDEB" w:rsidRPr="00C93E81">
        <w:rPr>
          <w:rFonts w:eastAsia="Roboto Condensed"/>
        </w:rPr>
        <w:t xml:space="preserve">можуть </w:t>
      </w:r>
      <w:r w:rsidRPr="00C93E81">
        <w:rPr>
          <w:rFonts w:eastAsia="Roboto Condensed"/>
        </w:rPr>
        <w:t xml:space="preserve"> запроваджувати інші почесні звання і заохочувальні відзнаки.</w:t>
      </w:r>
    </w:p>
    <w:p w14:paraId="546F1E00" w14:textId="612E3D22" w:rsidR="00680107" w:rsidRDefault="002A6C47" w:rsidP="604BE60E">
      <w:pPr>
        <w:shd w:val="clear" w:color="auto" w:fill="FFFFFF" w:themeFill="background1"/>
        <w:rPr>
          <w:lang w:val="uk-UA"/>
        </w:rPr>
      </w:pPr>
      <w:r w:rsidRPr="00C93E81">
        <w:t>7</w:t>
      </w:r>
      <w:r w:rsidR="00680107" w:rsidRPr="00C93E81">
        <w:t>. Почесні відзнаки територіальної громади</w:t>
      </w:r>
      <w:r w:rsidR="008D05B6" w:rsidRPr="00C93E81">
        <w:t xml:space="preserve"> міста Києва</w:t>
      </w:r>
      <w:r w:rsidR="00680107" w:rsidRPr="00C93E81">
        <w:t>, підстави й порядок нагородження визначаються  рішенням Київради.</w:t>
      </w:r>
      <w:r w:rsidR="00680107" w:rsidRPr="00680107">
        <w:t xml:space="preserve"> </w:t>
      </w:r>
    </w:p>
    <w:p w14:paraId="1F04FBF8" w14:textId="5398E265" w:rsidR="00F5703A" w:rsidRDefault="00F5703A" w:rsidP="00CD1A55">
      <w:pPr>
        <w:ind w:firstLine="0"/>
        <w:rPr>
          <w:lang w:val="uk-UA"/>
        </w:rPr>
      </w:pPr>
    </w:p>
    <w:p w14:paraId="0F7C1D83" w14:textId="2FA34E91" w:rsidR="008169DB" w:rsidRPr="005E628B" w:rsidRDefault="00B76F14" w:rsidP="00024C9D">
      <w:pPr>
        <w:pStyle w:val="2"/>
      </w:pPr>
      <w:bookmarkStart w:id="9" w:name="_Toc231829380"/>
      <w:r w:rsidRPr="005E628B">
        <w:t>Стаття</w:t>
      </w:r>
      <w:r w:rsidR="301D117F" w:rsidRPr="005E628B">
        <w:t xml:space="preserve"> </w:t>
      </w:r>
      <w:r w:rsidR="00B6721E" w:rsidRPr="005E628B">
        <w:t>7</w:t>
      </w:r>
      <w:r w:rsidR="0AACD38A" w:rsidRPr="005E628B">
        <w:t>.</w:t>
      </w:r>
      <w:r w:rsidRPr="005E628B">
        <w:t xml:space="preserve"> Об’єкти топоніміки</w:t>
      </w:r>
      <w:r w:rsidR="00405D05" w:rsidRPr="005E628B">
        <w:t>.</w:t>
      </w:r>
      <w:r w:rsidRPr="005E628B">
        <w:t xml:space="preserve"> </w:t>
      </w:r>
      <w:r w:rsidR="008169DB" w:rsidRPr="005E628B">
        <w:t>Найменування об’єктів міського підпорядкування</w:t>
      </w:r>
      <w:r w:rsidR="00A739FC" w:rsidRPr="005E628B">
        <w:t xml:space="preserve"> територіальної громади міста Києва</w:t>
      </w:r>
      <w:bookmarkEnd w:id="9"/>
    </w:p>
    <w:p w14:paraId="35B13AF2" w14:textId="5F4FD3D2" w:rsidR="009113A4" w:rsidRDefault="008169DB" w:rsidP="00675BC3">
      <w:r>
        <w:t xml:space="preserve">1. </w:t>
      </w:r>
      <w:r w:rsidR="0089134B" w:rsidRPr="0089134B">
        <w:t xml:space="preserve">На території міста </w:t>
      </w:r>
      <w:r w:rsidR="0089134B">
        <w:t xml:space="preserve">Києва </w:t>
      </w:r>
      <w:r w:rsidR="0089134B" w:rsidRPr="0089134B">
        <w:t>існують та створюються вулиці, провулки, проспекти, площі, бульвари, узвози, проїзди, майдани, шляхопроводи, парки, сквери та інші об’єкти топоніміки.</w:t>
      </w:r>
    </w:p>
    <w:p w14:paraId="08BB79A8" w14:textId="54F6535A" w:rsidR="009113A4" w:rsidRPr="00D90307" w:rsidRDefault="009113A4" w:rsidP="00675BC3">
      <w:pPr>
        <w:rPr>
          <w:color w:val="000000" w:themeColor="text1"/>
        </w:rPr>
      </w:pPr>
      <w:r>
        <w:t>2.</w:t>
      </w:r>
      <w:r w:rsidR="005564D2" w:rsidRPr="005564D2">
        <w:t xml:space="preserve"> Найменування та перейменування об’єктів топоніміки міста </w:t>
      </w:r>
      <w:r w:rsidR="005564D2">
        <w:t xml:space="preserve">Києва </w:t>
      </w:r>
      <w:r w:rsidR="005564D2" w:rsidRPr="005564D2">
        <w:t>здійснюються</w:t>
      </w:r>
      <w:r w:rsidR="005564D2">
        <w:t xml:space="preserve"> </w:t>
      </w:r>
      <w:r w:rsidR="00D86C57">
        <w:rPr>
          <w:lang w:val="uk-UA"/>
        </w:rPr>
        <w:t>Київрадою</w:t>
      </w:r>
      <w:r w:rsidR="005564D2">
        <w:rPr>
          <w:lang w:val="uk-UA"/>
        </w:rPr>
        <w:t xml:space="preserve"> </w:t>
      </w:r>
      <w:r w:rsidR="005564D2" w:rsidRPr="005564D2">
        <w:t xml:space="preserve">з дотриманням вимог, визначених законодавством України, у порядку, встановленому окремим рішенням міської ради, з урахуванням географічних, історичних, національно-культурних та інших місцевих умов і особливостей на підставі </w:t>
      </w:r>
      <w:r w:rsidR="005564D2" w:rsidRPr="00D90307">
        <w:rPr>
          <w:color w:val="000000" w:themeColor="text1"/>
        </w:rPr>
        <w:t xml:space="preserve">висновків </w:t>
      </w:r>
      <w:r w:rsidR="00DE3F06" w:rsidRPr="00D90307">
        <w:rPr>
          <w:color w:val="000000" w:themeColor="text1"/>
        </w:rPr>
        <w:t>Комісії з питань переймен</w:t>
      </w:r>
      <w:r w:rsidR="003342ED" w:rsidRPr="00D90307">
        <w:rPr>
          <w:color w:val="000000" w:themeColor="text1"/>
        </w:rPr>
        <w:t xml:space="preserve">увань </w:t>
      </w:r>
      <w:r w:rsidR="008F5D83" w:rsidRPr="00D90307">
        <w:rPr>
          <w:color w:val="000000" w:themeColor="text1"/>
        </w:rPr>
        <w:t>при Київському міському голові</w:t>
      </w:r>
      <w:r w:rsidR="005564D2" w:rsidRPr="00D90307">
        <w:rPr>
          <w:color w:val="000000" w:themeColor="text1"/>
        </w:rPr>
        <w:t xml:space="preserve"> та після проведення консультацій з громадськістю.</w:t>
      </w:r>
    </w:p>
    <w:p w14:paraId="2DE7E3B1" w14:textId="46EBA3C4" w:rsidR="008169DB" w:rsidRDefault="009113A4" w:rsidP="00675BC3">
      <w:r>
        <w:t>3.</w:t>
      </w:r>
      <w:r w:rsidR="00BA7DBD">
        <w:rPr>
          <w:lang w:val="uk-UA"/>
        </w:rPr>
        <w:t> </w:t>
      </w:r>
      <w:r w:rsidR="008169DB">
        <w:t xml:space="preserve">Порядок </w:t>
      </w:r>
      <w:r w:rsidR="008169DB" w:rsidRPr="008169DB">
        <w:t>найменування районів міста, житлових масивів, станцій метро, скверів, бульварів, вулиць, провулків, узвозів, проїздів, проспектів, площ, майданів, набережних, мостів та інших об'єктів міського підпорядкування, в тому числі присвоєння імен (псевдонімів) фізичних осіб, ювілейних та святкових дат, назв і дат історичних подій юридичним особам, майно яких перебуває у власності територіальної громади міста Києва (закладам культури, освіти, охорони здоров'я тощо), об'єктам права власності, які за ними закріплені, а також вулицям, провулкам, проспектам, площам, паркам, скверам, бульварам, узвозам, проїздам, майданам, набережним, мостам</w:t>
      </w:r>
      <w:r w:rsidR="00207870">
        <w:t xml:space="preserve"> </w:t>
      </w:r>
      <w:r w:rsidR="00A55F0B">
        <w:t xml:space="preserve">визначається законами України та порядком встановленим </w:t>
      </w:r>
      <w:r w:rsidR="00D86C57">
        <w:rPr>
          <w:lang w:val="uk-UA"/>
        </w:rPr>
        <w:t>Київрадою</w:t>
      </w:r>
      <w:r w:rsidR="00A55F0B">
        <w:t>.</w:t>
      </w:r>
    </w:p>
    <w:p w14:paraId="5B59A312" w14:textId="2C30DBDD" w:rsidR="00E50D37" w:rsidRDefault="00796513" w:rsidP="00675BC3">
      <w:r>
        <w:t xml:space="preserve">2. </w:t>
      </w:r>
      <w:r w:rsidRPr="00796513">
        <w:t>При найменуванні об'єктів</w:t>
      </w:r>
      <w:r>
        <w:t xml:space="preserve"> міського підпорядкування</w:t>
      </w:r>
      <w:r w:rsidRPr="00796513">
        <w:t xml:space="preserve"> або присвоєнні їм імен (псевдонімів) фізичних осіб, ювілейних та святкових дат, назв і дат історичних подій мають враховуватися їхнє місцезнаходження, призначення, географічні, історичні, топонімічні, культурні, архітектурні та інші особливості, київські традиції назвотворення.</w:t>
      </w:r>
    </w:p>
    <w:p w14:paraId="64E33834" w14:textId="7458228C" w:rsidR="00A739FC" w:rsidRPr="00B2514E" w:rsidRDefault="00796513" w:rsidP="00675BC3">
      <w:r>
        <w:t>3</w:t>
      </w:r>
      <w:r w:rsidR="00A739FC">
        <w:t xml:space="preserve">. </w:t>
      </w:r>
      <w:r w:rsidR="00A739FC" w:rsidRPr="00B2514E">
        <w:t xml:space="preserve">У найменуванні об’єктів </w:t>
      </w:r>
      <w:r w:rsidR="00A739FC">
        <w:t>міського підпорядкування територіальної громади міста Києва</w:t>
      </w:r>
      <w:r w:rsidR="00A739FC" w:rsidRPr="00B2514E">
        <w:t xml:space="preserve">, навчальних закладів, підприємств, установ, організацій, у встановленні монументів, меморіальних комплексів та інших архітектурних форм може </w:t>
      </w:r>
      <w:r w:rsidR="0023252C">
        <w:t>увічнюватися</w:t>
      </w:r>
      <w:r w:rsidR="00A739FC" w:rsidRPr="00B2514E">
        <w:t xml:space="preserve"> пам'ять видатних історичних, державних, військових діячів України</w:t>
      </w:r>
      <w:r w:rsidR="00A739FC">
        <w:t xml:space="preserve"> та територіальної громади міста Києва</w:t>
      </w:r>
      <w:r w:rsidR="00A739FC" w:rsidRPr="00B2514E">
        <w:t xml:space="preserve">, захисників </w:t>
      </w:r>
      <w:r w:rsidR="00A739FC">
        <w:t>України</w:t>
      </w:r>
      <w:r w:rsidR="00A739FC" w:rsidRPr="00B2514E">
        <w:t>, видатних діячів науки і культури, діяльність яких сприяла прогресу людства, утвердженню загальнолюдських цінностей, а також подій, які мали історичне значення для України</w:t>
      </w:r>
      <w:r w:rsidR="00A739FC">
        <w:t>, міста Києва та його територіальної громади</w:t>
      </w:r>
      <w:r w:rsidR="00A739FC" w:rsidRPr="00B2514E">
        <w:t>.</w:t>
      </w:r>
    </w:p>
    <w:p w14:paraId="07446093" w14:textId="533FCBCF" w:rsidR="00A739FC" w:rsidRDefault="00796513" w:rsidP="00675BC3">
      <w:r>
        <w:t>4</w:t>
      </w:r>
      <w:r w:rsidR="00A739FC" w:rsidRPr="00B2514E">
        <w:t xml:space="preserve">. При прийнятті рішень щодо </w:t>
      </w:r>
      <w:r w:rsidR="00AA1900">
        <w:t>увічнення</w:t>
      </w:r>
      <w:r w:rsidR="00A739FC">
        <w:t xml:space="preserve"> </w:t>
      </w:r>
      <w:r w:rsidR="00A739FC" w:rsidRPr="00B2514E">
        <w:t xml:space="preserve">пам’яті історичних осіб та подій не допускається увічнення пам’яті осіб і організацій, діяльність яких пов’язана з ліквідацією інститутів української державності, </w:t>
      </w:r>
      <w:r w:rsidR="00F32280" w:rsidRPr="00F32280">
        <w:t>руйнування соціальних основ Українського народу та його вікових традицій, духовної культури та етнічної самобутності</w:t>
      </w:r>
      <w:r w:rsidR="00F32280">
        <w:t xml:space="preserve">, </w:t>
      </w:r>
      <w:r w:rsidR="00A739FC" w:rsidRPr="00B2514E">
        <w:t>здійсненням репресивних заходів тоталітарними режимами, вчиненням інших злочинів проти людства і людяності.</w:t>
      </w:r>
    </w:p>
    <w:p w14:paraId="03E6B5F0" w14:textId="77777777" w:rsidR="009C2AAC" w:rsidRDefault="009C2AAC" w:rsidP="00675BC3"/>
    <w:p w14:paraId="6C99DE3B" w14:textId="797603A9" w:rsidR="005C2E54" w:rsidRPr="005E628B" w:rsidRDefault="00E23168" w:rsidP="00024C9D">
      <w:pPr>
        <w:pStyle w:val="2"/>
      </w:pPr>
      <w:bookmarkStart w:id="10" w:name="_Toc231829381"/>
      <w:r w:rsidRPr="005E628B">
        <w:t xml:space="preserve">Стаття </w:t>
      </w:r>
      <w:r w:rsidR="00A239C8" w:rsidRPr="005E628B">
        <w:t>8.</w:t>
      </w:r>
      <w:r w:rsidRPr="005E628B">
        <w:t xml:space="preserve"> Роль місцевого самоврядування у формуванні громадянського суспільства територіальної громади міста Києва</w:t>
      </w:r>
      <w:bookmarkEnd w:id="10"/>
    </w:p>
    <w:p w14:paraId="3C4FC1AE" w14:textId="34F2D630" w:rsidR="00686EE5" w:rsidRPr="009668A4" w:rsidRDefault="00FB3C2F" w:rsidP="00675BC3">
      <w:pPr>
        <w:rPr>
          <w:lang w:val="uk-UA"/>
        </w:rPr>
      </w:pPr>
      <w:r>
        <w:t>1. В</w:t>
      </w:r>
      <w:r w:rsidR="00A654C7">
        <w:t xml:space="preserve"> комунальних</w:t>
      </w:r>
      <w:r>
        <w:t xml:space="preserve"> закладах освіти </w:t>
      </w:r>
      <w:r w:rsidR="00A654C7">
        <w:t>територіальної громади міста Києва забезпечується викладання історії міста Києва</w:t>
      </w:r>
      <w:r w:rsidR="00CB3BAB">
        <w:t xml:space="preserve"> та його територіальної громади на уроках історії України або </w:t>
      </w:r>
      <w:r w:rsidR="00C13543">
        <w:t>окремої спеціальної дисципліни</w:t>
      </w:r>
      <w:r w:rsidR="00B05377">
        <w:t>.</w:t>
      </w:r>
    </w:p>
    <w:p w14:paraId="7768B3E6" w14:textId="5910767D" w:rsidR="00CC710D" w:rsidRPr="00CC710D" w:rsidRDefault="00CC710D" w:rsidP="00675BC3">
      <w:pPr>
        <w:rPr>
          <w:lang w:val="uk-UA"/>
        </w:rPr>
      </w:pPr>
      <w:r>
        <w:rPr>
          <w:lang w:val="uk-UA"/>
        </w:rPr>
        <w:t xml:space="preserve">2. Органи місцевого самоврядування територіальної громади міста Києва сприяють </w:t>
      </w:r>
      <w:r w:rsidR="0042104B">
        <w:rPr>
          <w:lang w:val="uk-UA"/>
        </w:rPr>
        <w:t xml:space="preserve">формуванню відчуття </w:t>
      </w:r>
      <w:r w:rsidR="00DE0F7D">
        <w:rPr>
          <w:lang w:val="uk-UA"/>
        </w:rPr>
        <w:t xml:space="preserve">залученості </w:t>
      </w:r>
      <w:r w:rsidR="007B18BA">
        <w:rPr>
          <w:lang w:val="uk-UA"/>
        </w:rPr>
        <w:t xml:space="preserve">жителів та мешканців територіальної громади міста Києва у </w:t>
      </w:r>
      <w:r w:rsidR="00817DAE">
        <w:rPr>
          <w:lang w:val="uk-UA"/>
        </w:rPr>
        <w:t>питаннях вирішення питань місцевого значення</w:t>
      </w:r>
      <w:r w:rsidR="001756B8">
        <w:rPr>
          <w:lang w:val="uk-UA"/>
        </w:rPr>
        <w:t xml:space="preserve">, а також </w:t>
      </w:r>
      <w:r w:rsidR="0074175D">
        <w:rPr>
          <w:lang w:val="uk-UA"/>
        </w:rPr>
        <w:t>створен</w:t>
      </w:r>
      <w:r w:rsidR="003E249A">
        <w:rPr>
          <w:lang w:val="uk-UA"/>
        </w:rPr>
        <w:t xml:space="preserve">ню </w:t>
      </w:r>
      <w:r w:rsidR="00FA3B23">
        <w:rPr>
          <w:lang w:val="uk-UA"/>
        </w:rPr>
        <w:t>суспільно-громадянської безбар’єрності – стану</w:t>
      </w:r>
      <w:r w:rsidR="00F4111A">
        <w:rPr>
          <w:lang w:val="uk-UA"/>
        </w:rPr>
        <w:t xml:space="preserve"> </w:t>
      </w:r>
      <w:r w:rsidR="00F4111A" w:rsidRPr="00F4111A">
        <w:rPr>
          <w:lang w:val="uk-UA"/>
        </w:rPr>
        <w:t>за якого створено умови для рівної участі всіх суспільних груп</w:t>
      </w:r>
      <w:r w:rsidR="00F4111A">
        <w:rPr>
          <w:lang w:val="uk-UA"/>
        </w:rPr>
        <w:t xml:space="preserve"> </w:t>
      </w:r>
      <w:r w:rsidR="00F4111A" w:rsidRPr="00F4111A">
        <w:rPr>
          <w:lang w:val="uk-UA"/>
        </w:rPr>
        <w:t>у суспільному та громадянському житті, незалежно від віку, статі, стану</w:t>
      </w:r>
      <w:r w:rsidR="00634195">
        <w:rPr>
          <w:lang w:val="uk-UA"/>
        </w:rPr>
        <w:t xml:space="preserve"> </w:t>
      </w:r>
      <w:r w:rsidR="00F4111A" w:rsidRPr="00F4111A">
        <w:rPr>
          <w:lang w:val="uk-UA"/>
        </w:rPr>
        <w:t>здоров’я, етнічного чи соціального походження, переконань, мови чи інших</w:t>
      </w:r>
      <w:r w:rsidR="00634195">
        <w:rPr>
          <w:lang w:val="uk-UA"/>
        </w:rPr>
        <w:t xml:space="preserve"> </w:t>
      </w:r>
      <w:r w:rsidR="00F4111A" w:rsidRPr="00F4111A">
        <w:rPr>
          <w:lang w:val="uk-UA"/>
        </w:rPr>
        <w:t>ознак.</w:t>
      </w:r>
    </w:p>
    <w:p w14:paraId="45DECED3" w14:textId="77777777" w:rsidR="00680107" w:rsidRPr="00680107" w:rsidRDefault="00680107" w:rsidP="00675BC3"/>
    <w:p w14:paraId="20C6A1D1" w14:textId="263CB379" w:rsidR="00680107" w:rsidRPr="00D71336" w:rsidRDefault="00680107" w:rsidP="00675BC3">
      <w:pPr>
        <w:pStyle w:val="1"/>
      </w:pPr>
      <w:bookmarkStart w:id="11" w:name="_Toc231829382"/>
      <w:r w:rsidRPr="00D71336">
        <w:t>РОЗДІЛ ІІ</w:t>
      </w:r>
      <w:r w:rsidR="00A239C8">
        <w:br/>
      </w:r>
      <w:r w:rsidR="00D71B08" w:rsidRPr="00D71336">
        <w:t xml:space="preserve">ЖИТЕЛІ ТА МЕШКАНЦІ </w:t>
      </w:r>
      <w:r w:rsidR="6AABEB3C">
        <w:t xml:space="preserve"> </w:t>
      </w:r>
      <w:r w:rsidR="00D71B08" w:rsidRPr="00D71336">
        <w:t xml:space="preserve">ТЕРИТОРІАЛЬНОЇ ГРОМАДИ МІСТА КИЄВА, ЇХНІ </w:t>
      </w:r>
      <w:r w:rsidRPr="00D71336">
        <w:t>ПРАВА ТА ОБОВ’ЯЗКИ</w:t>
      </w:r>
      <w:bookmarkEnd w:id="11"/>
    </w:p>
    <w:p w14:paraId="7F3A9B59" w14:textId="77777777" w:rsidR="00680107" w:rsidRPr="00680107" w:rsidRDefault="00680107" w:rsidP="00675BC3"/>
    <w:p w14:paraId="5C4AB8AA" w14:textId="4F09E56E" w:rsidR="00C90D70" w:rsidRPr="005E628B" w:rsidRDefault="005212C6" w:rsidP="00024C9D">
      <w:pPr>
        <w:pStyle w:val="2"/>
      </w:pPr>
      <w:bookmarkStart w:id="12" w:name="_Toc231829383"/>
      <w:r w:rsidRPr="005E628B">
        <w:t xml:space="preserve">Стаття </w:t>
      </w:r>
      <w:r w:rsidR="00A239C8" w:rsidRPr="005E628B">
        <w:t>9</w:t>
      </w:r>
      <w:r w:rsidR="00A41F03" w:rsidRPr="005E628B">
        <w:t xml:space="preserve"> Жителі та мешканці територіальної </w:t>
      </w:r>
      <w:r w:rsidR="00CB7F75" w:rsidRPr="005E628B">
        <w:t>громади</w:t>
      </w:r>
      <w:r w:rsidR="002D0E8C" w:rsidRPr="005E628B">
        <w:t xml:space="preserve"> </w:t>
      </w:r>
      <w:r w:rsidR="00F044BD" w:rsidRPr="005E628B">
        <w:t>міста Києва</w:t>
      </w:r>
      <w:bookmarkEnd w:id="12"/>
    </w:p>
    <w:p w14:paraId="057F5013" w14:textId="6125CDA0" w:rsidR="00C90D70" w:rsidRPr="00B97DF5" w:rsidRDefault="000B2984" w:rsidP="00675BC3">
      <w:r w:rsidRPr="00B97DF5">
        <w:t>1</w:t>
      </w:r>
      <w:r w:rsidR="00C90D70" w:rsidRPr="00B97DF5">
        <w:t xml:space="preserve">. </w:t>
      </w:r>
      <w:r w:rsidR="008639EE" w:rsidRPr="00B97DF5">
        <w:rPr>
          <w:lang w:val="uk-UA"/>
        </w:rPr>
        <w:t xml:space="preserve">Жителями територіальної громади </w:t>
      </w:r>
      <w:r w:rsidR="008639EE" w:rsidRPr="00B97DF5">
        <w:t xml:space="preserve">міста Києва </w:t>
      </w:r>
      <w:r w:rsidR="008639EE" w:rsidRPr="00B97DF5">
        <w:rPr>
          <w:lang w:val="uk-UA"/>
        </w:rPr>
        <w:t xml:space="preserve">є громадяни України, які задекларували або зареєстрували місце проживання на території </w:t>
      </w:r>
      <w:r w:rsidR="008639EE" w:rsidRPr="00B97DF5">
        <w:t>територіальної громади міста Києва</w:t>
      </w:r>
      <w:r w:rsidR="008639EE" w:rsidRPr="00B97DF5">
        <w:rPr>
          <w:lang w:val="uk-UA"/>
        </w:rPr>
        <w:t xml:space="preserve"> або фактичне місце проживання/перебування яких підтверджується довідкою про взяття на облік внутрішньо переміщеної особи</w:t>
      </w:r>
      <w:r w:rsidR="008C2348" w:rsidRPr="00B97DF5">
        <w:t> </w:t>
      </w:r>
      <w:r w:rsidR="008639EE" w:rsidRPr="00B97DF5">
        <w:rPr>
          <w:lang w:val="uk-UA"/>
        </w:rPr>
        <w:t>, крім військовослужбовців строкової служби, фізичної особи, які за вироком суду перебувають у місці позбавлення волі</w:t>
      </w:r>
      <w:r w:rsidR="0007276A" w:rsidRPr="00B97DF5">
        <w:t xml:space="preserve"> </w:t>
      </w:r>
      <w:r w:rsidR="0007276A" w:rsidRPr="00B97DF5">
        <w:rPr>
          <w:lang w:val="uk-UA"/>
        </w:rPr>
        <w:t xml:space="preserve">(далі </w:t>
      </w:r>
      <w:r w:rsidR="0007276A" w:rsidRPr="00B97DF5">
        <w:t>–</w:t>
      </w:r>
      <w:r w:rsidR="0007276A" w:rsidRPr="00B97DF5">
        <w:rPr>
          <w:lang w:val="uk-UA"/>
        </w:rPr>
        <w:t xml:space="preserve"> жител</w:t>
      </w:r>
      <w:r w:rsidR="0007276A" w:rsidRPr="00B97DF5">
        <w:t>і</w:t>
      </w:r>
      <w:r w:rsidR="0007276A" w:rsidRPr="00B97DF5">
        <w:rPr>
          <w:lang w:val="uk-UA"/>
        </w:rPr>
        <w:t>)</w:t>
      </w:r>
      <w:r w:rsidR="008639EE" w:rsidRPr="00B97DF5">
        <w:rPr>
          <w:lang w:val="uk-UA"/>
        </w:rPr>
        <w:t>.</w:t>
      </w:r>
    </w:p>
    <w:p w14:paraId="725FBBDF" w14:textId="6263F01B" w:rsidR="000B2984" w:rsidRPr="00B97DF5" w:rsidRDefault="000B2984" w:rsidP="00675BC3">
      <w:r w:rsidRPr="00B97DF5">
        <w:t xml:space="preserve">2. Мешканцями територіальної громади міста Києва є усі особи, які на законних підставах постійно чи тимчасово проживають/ володіють нерухомим майном на території </w:t>
      </w:r>
      <w:r w:rsidR="00970B80" w:rsidRPr="00B97DF5">
        <w:t>територіальної громади міста Києва</w:t>
      </w:r>
      <w:r w:rsidRPr="00B97DF5">
        <w:t xml:space="preserve">/ працюють на території </w:t>
      </w:r>
      <w:r w:rsidR="00970B80" w:rsidRPr="00B97DF5">
        <w:t>територіальної громади міста Києва</w:t>
      </w:r>
      <w:r w:rsidRPr="00B97DF5">
        <w:t>/ здійснюють іншу діяльність, пов’язану зі сплатою податків до бюджету територіальної громади</w:t>
      </w:r>
      <w:r w:rsidR="00970B80" w:rsidRPr="00B97DF5">
        <w:t xml:space="preserve"> міста Києва </w:t>
      </w:r>
      <w:r w:rsidRPr="00B97DF5">
        <w:t>(далі</w:t>
      </w:r>
      <w:r w:rsidR="00970B80" w:rsidRPr="00B97DF5">
        <w:t> – </w:t>
      </w:r>
      <w:r w:rsidRPr="00B97DF5">
        <w:t>мешканці).</w:t>
      </w:r>
    </w:p>
    <w:p w14:paraId="4180B695" w14:textId="26A875D1" w:rsidR="1EE2E48C" w:rsidRPr="00B97DF5" w:rsidRDefault="009E3508" w:rsidP="00675BC3">
      <w:pPr>
        <w:rPr>
          <w:rStyle w:val="aff0"/>
          <w:lang w:val="uk-UA"/>
        </w:rPr>
      </w:pPr>
      <w:r w:rsidRPr="00B97DF5">
        <w:rPr>
          <w:lang w:val="uk-UA"/>
        </w:rPr>
        <w:t>3.</w:t>
      </w:r>
      <w:r w:rsidR="00CA2DCC" w:rsidRPr="00B97DF5">
        <w:rPr>
          <w:lang w:val="uk-UA"/>
        </w:rPr>
        <w:t xml:space="preserve"> </w:t>
      </w:r>
      <w:r w:rsidR="007E304A" w:rsidRPr="00B97DF5">
        <w:rPr>
          <w:lang w:val="uk-UA"/>
        </w:rPr>
        <w:t xml:space="preserve">Жителі та мешканці територіальної громади міста Києва </w:t>
      </w:r>
      <w:r w:rsidR="006A2705" w:rsidRPr="00B97DF5">
        <w:rPr>
          <w:lang w:val="uk-UA"/>
        </w:rPr>
        <w:t>реалізують свої права</w:t>
      </w:r>
      <w:r w:rsidR="00FC4C93" w:rsidRPr="00B97DF5">
        <w:rPr>
          <w:lang w:val="uk-UA"/>
        </w:rPr>
        <w:t xml:space="preserve"> на участь у місцевому самоврядуванні </w:t>
      </w:r>
      <w:r w:rsidR="00E12E3C" w:rsidRPr="00B97DF5">
        <w:rPr>
          <w:lang w:val="uk-UA"/>
        </w:rPr>
        <w:t>відповідно до Конституції України та законів України</w:t>
      </w:r>
      <w:r w:rsidR="00731907" w:rsidRPr="00B97DF5">
        <w:rPr>
          <w:lang w:val="uk-UA"/>
        </w:rPr>
        <w:t>.</w:t>
      </w:r>
      <w:r w:rsidR="00B97DF5" w:rsidRPr="00B97DF5">
        <w:rPr>
          <w:lang w:val="uk-UA"/>
        </w:rPr>
        <w:t xml:space="preserve"> Особливості реалізації права мешканців на участь у місцевому самоврядуванні можуть встановлюватися рішеннями Київської міської ради.</w:t>
      </w:r>
    </w:p>
    <w:p w14:paraId="4F86E801" w14:textId="79AAB51E" w:rsidR="00C90D70" w:rsidRPr="00A875D8" w:rsidRDefault="009E3508" w:rsidP="00675BC3">
      <w:r w:rsidRPr="00B97DF5">
        <w:rPr>
          <w:lang w:val="uk-UA"/>
        </w:rPr>
        <w:t>4</w:t>
      </w:r>
      <w:r w:rsidR="00C90D70" w:rsidRPr="00B97DF5">
        <w:t>. Жител</w:t>
      </w:r>
      <w:r w:rsidR="004177DA" w:rsidRPr="00B97DF5">
        <w:t>ям</w:t>
      </w:r>
      <w:r w:rsidR="00C90D70" w:rsidRPr="00B97DF5">
        <w:t xml:space="preserve"> </w:t>
      </w:r>
      <w:r w:rsidR="00391C9D" w:rsidRPr="00B97DF5">
        <w:t>та мешканц</w:t>
      </w:r>
      <w:r w:rsidR="004177DA" w:rsidRPr="00B97DF5">
        <w:t>ям</w:t>
      </w:r>
      <w:r w:rsidR="00391C9D" w:rsidRPr="00B97DF5">
        <w:t xml:space="preserve"> територіальної громади міста Києва </w:t>
      </w:r>
      <w:r w:rsidR="004177DA" w:rsidRPr="00B97DF5">
        <w:t>гарантуються їхні</w:t>
      </w:r>
      <w:r w:rsidR="00CF1AC9" w:rsidRPr="00B97DF5">
        <w:t xml:space="preserve"> права</w:t>
      </w:r>
      <w:r w:rsidR="00C90D70" w:rsidRPr="00B97DF5">
        <w:t xml:space="preserve"> незалежно від їх раси, кольору шкіри, політичних, релігійних та інших переконань, статі, етнічного та соціального походження, майнового стану, терміну проживання на відповідній території, мовних чи інших ознак.</w:t>
      </w:r>
    </w:p>
    <w:p w14:paraId="0DE2394F" w14:textId="77777777" w:rsidR="005212C6" w:rsidRDefault="005212C6" w:rsidP="00675BC3"/>
    <w:p w14:paraId="0666B007" w14:textId="0D73169C" w:rsidR="00680107" w:rsidRPr="005E628B" w:rsidRDefault="00680107" w:rsidP="00024C9D">
      <w:pPr>
        <w:pStyle w:val="2"/>
      </w:pPr>
      <w:bookmarkStart w:id="13" w:name="_Toc231829384"/>
      <w:r w:rsidRPr="005E628B">
        <w:t xml:space="preserve">Стаття </w:t>
      </w:r>
      <w:r w:rsidR="00174367" w:rsidRPr="005E628B">
        <w:t>10</w:t>
      </w:r>
      <w:r w:rsidRPr="005E628B">
        <w:t xml:space="preserve">. Права жителів </w:t>
      </w:r>
      <w:r w:rsidR="00EB41B1" w:rsidRPr="005E628B">
        <w:t>та мешканців територіальної громади міста Києва</w:t>
      </w:r>
      <w:bookmarkEnd w:id="13"/>
    </w:p>
    <w:p w14:paraId="32E5A74A" w14:textId="27B9F2F5" w:rsidR="00EB41B1" w:rsidRPr="00B814E5" w:rsidRDefault="008F2914" w:rsidP="00675BC3">
      <w:r w:rsidRPr="00B814E5">
        <w:t xml:space="preserve">1. Задоволення соціально-побутових, економічних, безпекових, культурно-духовних потреб </w:t>
      </w:r>
      <w:r w:rsidR="00B12673" w:rsidRPr="00B814E5">
        <w:t xml:space="preserve">жителів та </w:t>
      </w:r>
      <w:r w:rsidR="00267D1F" w:rsidRPr="00B814E5">
        <w:t>мешканців</w:t>
      </w:r>
      <w:r w:rsidRPr="00B814E5">
        <w:t xml:space="preserve"> територіальної громади міста Києва </w:t>
      </w:r>
      <w:r w:rsidR="00AF6295" w:rsidRPr="00B814E5">
        <w:t xml:space="preserve">є </w:t>
      </w:r>
      <w:r w:rsidRPr="00B814E5">
        <w:t>основн</w:t>
      </w:r>
      <w:r w:rsidR="00AF6295" w:rsidRPr="00B814E5">
        <w:t>ою</w:t>
      </w:r>
      <w:r w:rsidRPr="00B814E5">
        <w:t xml:space="preserve"> мет</w:t>
      </w:r>
      <w:r w:rsidR="00AF6295" w:rsidRPr="00B814E5">
        <w:t>ою</w:t>
      </w:r>
      <w:r w:rsidRPr="00B814E5">
        <w:t xml:space="preserve"> діяльності органів місцевого самоврядування</w:t>
      </w:r>
      <w:r w:rsidR="00AF6295" w:rsidRPr="00B814E5">
        <w:t xml:space="preserve"> територіальної громади міста Києва</w:t>
      </w:r>
      <w:r w:rsidRPr="00B814E5">
        <w:t>.</w:t>
      </w:r>
    </w:p>
    <w:p w14:paraId="5C709316" w14:textId="1F3E2920" w:rsidR="00A61CE2" w:rsidRPr="00B814E5" w:rsidRDefault="00A61CE2" w:rsidP="00675BC3">
      <w:r w:rsidRPr="00B814E5">
        <w:t>2. Крім прав, передбачених Конституцією та законами України, жителі та мешканці мають</w:t>
      </w:r>
      <w:r w:rsidR="006E7ACF" w:rsidRPr="00B814E5">
        <w:t xml:space="preserve"> гарантовані </w:t>
      </w:r>
      <w:r w:rsidR="0077107A" w:rsidRPr="00B814E5">
        <w:t>органами місцевого самоврядування територіальної громади міста Києва</w:t>
      </w:r>
      <w:r w:rsidRPr="00B814E5">
        <w:t xml:space="preserve"> права на:</w:t>
      </w:r>
    </w:p>
    <w:p w14:paraId="3580A163" w14:textId="491D508E" w:rsidR="00A61CE2" w:rsidRPr="00B814E5" w:rsidRDefault="00A61CE2" w:rsidP="00675BC3">
      <w:r w:rsidRPr="00B814E5">
        <w:t>1)</w:t>
      </w:r>
      <w:r w:rsidR="00625686" w:rsidRPr="00B814E5">
        <w:rPr>
          <w:lang w:val="uk-UA"/>
        </w:rPr>
        <w:t> </w:t>
      </w:r>
      <w:r w:rsidRPr="00B814E5">
        <w:t>цілодобове забезпечення якісною питною водою;</w:t>
      </w:r>
    </w:p>
    <w:p w14:paraId="2435B8DE" w14:textId="41CC57C5" w:rsidR="00A61CE2" w:rsidRPr="00B814E5" w:rsidRDefault="00A61CE2" w:rsidP="00675BC3">
      <w:r w:rsidRPr="00B814E5">
        <w:t>2)</w:t>
      </w:r>
      <w:r w:rsidR="00625686" w:rsidRPr="00B814E5">
        <w:rPr>
          <w:lang w:val="uk-UA"/>
        </w:rPr>
        <w:t> </w:t>
      </w:r>
      <w:r w:rsidRPr="00B814E5">
        <w:t>цілодобове забезпечення холодною і гарячою водою;</w:t>
      </w:r>
    </w:p>
    <w:p w14:paraId="31659613" w14:textId="33B06929" w:rsidR="00A61CE2" w:rsidRPr="00B814E5" w:rsidRDefault="00A61CE2" w:rsidP="00675BC3">
      <w:r w:rsidRPr="00B814E5">
        <w:t>3)</w:t>
      </w:r>
      <w:r w:rsidR="00625686" w:rsidRPr="00B814E5">
        <w:rPr>
          <w:lang w:val="uk-UA"/>
        </w:rPr>
        <w:t> </w:t>
      </w:r>
      <w:r w:rsidRPr="00B814E5">
        <w:t>якісне електро-, газо- та теплопостачання;</w:t>
      </w:r>
    </w:p>
    <w:p w14:paraId="777912CE" w14:textId="69A5D92E" w:rsidR="00A61CE2" w:rsidRPr="00B814E5" w:rsidRDefault="00A61CE2" w:rsidP="00675BC3">
      <w:r w:rsidRPr="00B814E5">
        <w:t>4)</w:t>
      </w:r>
      <w:r w:rsidR="00625686" w:rsidRPr="00B814E5">
        <w:rPr>
          <w:lang w:val="uk-UA"/>
        </w:rPr>
        <w:t> </w:t>
      </w:r>
      <w:r w:rsidRPr="00B814E5">
        <w:t>забезпечення міста каналізаційними мережами, очисними спорудами;</w:t>
      </w:r>
    </w:p>
    <w:p w14:paraId="1832BBD5" w14:textId="682A6636" w:rsidR="00A61CE2" w:rsidRPr="00B814E5" w:rsidRDefault="00A61CE2" w:rsidP="00675BC3">
      <w:r w:rsidRPr="00B814E5">
        <w:t>5)</w:t>
      </w:r>
      <w:r w:rsidR="00625686" w:rsidRPr="00B814E5">
        <w:rPr>
          <w:lang w:val="uk-UA"/>
        </w:rPr>
        <w:t> </w:t>
      </w:r>
      <w:r w:rsidRPr="00B814E5">
        <w:t>цілодобове забезпечення належним транспортним сполученням – як внутрішнім, так і зовнішнім;</w:t>
      </w:r>
    </w:p>
    <w:p w14:paraId="150541DA" w14:textId="0FCC8527" w:rsidR="00A61CE2" w:rsidRPr="00B814E5" w:rsidRDefault="00A61CE2" w:rsidP="00675BC3">
      <w:r w:rsidRPr="00B814E5">
        <w:t>6)</w:t>
      </w:r>
      <w:r w:rsidR="00625686" w:rsidRPr="00B814E5">
        <w:rPr>
          <w:lang w:val="uk-UA"/>
        </w:rPr>
        <w:t> </w:t>
      </w:r>
      <w:r w:rsidRPr="00B814E5">
        <w:t>розгалуженість і якість доріг;</w:t>
      </w:r>
    </w:p>
    <w:p w14:paraId="1825C1FC" w14:textId="175254B4" w:rsidR="00A61CE2" w:rsidRPr="00B814E5" w:rsidRDefault="00A61CE2" w:rsidP="00675BC3">
      <w:r w:rsidRPr="00B814E5">
        <w:t>7)</w:t>
      </w:r>
      <w:r w:rsidR="00625686" w:rsidRPr="00B814E5">
        <w:rPr>
          <w:lang w:val="uk-UA"/>
        </w:rPr>
        <w:t> </w:t>
      </w:r>
      <w:r w:rsidRPr="00B814E5">
        <w:t>освітленість вулиць і будинків у темну пору доби;</w:t>
      </w:r>
    </w:p>
    <w:p w14:paraId="52280E12" w14:textId="2E367FFC" w:rsidR="00A61CE2" w:rsidRPr="00B814E5" w:rsidRDefault="00A61CE2" w:rsidP="00675BC3">
      <w:r w:rsidRPr="00B814E5">
        <w:t>8)</w:t>
      </w:r>
      <w:r w:rsidR="00625686" w:rsidRPr="00B814E5">
        <w:rPr>
          <w:lang w:val="uk-UA"/>
        </w:rPr>
        <w:t> </w:t>
      </w:r>
      <w:r w:rsidRPr="00B814E5">
        <w:t>забезпечення тиші на вулицях та у житлових будинках у період відпочинку громадян;</w:t>
      </w:r>
    </w:p>
    <w:p w14:paraId="4418B77F" w14:textId="37D8C5EE" w:rsidR="00A61CE2" w:rsidRPr="00B814E5" w:rsidRDefault="00A61CE2" w:rsidP="00675BC3">
      <w:r w:rsidRPr="00B814E5">
        <w:t>9)</w:t>
      </w:r>
      <w:r w:rsidR="00625686" w:rsidRPr="00B814E5">
        <w:rPr>
          <w:lang w:val="uk-UA"/>
        </w:rPr>
        <w:t> </w:t>
      </w:r>
      <w:r w:rsidRPr="00B814E5">
        <w:t>ефективну систему прибирання та вивезення сміття з вулиць, прибудинкових територій та під’їздів багатоквартирних будинків;</w:t>
      </w:r>
    </w:p>
    <w:p w14:paraId="7178EB70" w14:textId="657386CD" w:rsidR="00A61CE2" w:rsidRPr="00B814E5" w:rsidRDefault="00A61CE2" w:rsidP="00675BC3">
      <w:r w:rsidRPr="00B814E5">
        <w:t>10)</w:t>
      </w:r>
      <w:r w:rsidR="00625686" w:rsidRPr="00B814E5">
        <w:rPr>
          <w:lang w:val="uk-UA"/>
        </w:rPr>
        <w:t> </w:t>
      </w:r>
      <w:r w:rsidRPr="00B814E5">
        <w:t>ефективну систему безпеки громадян – попередження і боротьби зі злочинністю;</w:t>
      </w:r>
    </w:p>
    <w:p w14:paraId="101261AF" w14:textId="2A49E638" w:rsidR="00A61CE2" w:rsidRPr="00B814E5" w:rsidRDefault="00A61CE2" w:rsidP="00675BC3">
      <w:r w:rsidRPr="00B814E5">
        <w:t>11)</w:t>
      </w:r>
      <w:r w:rsidR="00625686" w:rsidRPr="00B814E5">
        <w:rPr>
          <w:lang w:val="uk-UA"/>
        </w:rPr>
        <w:t> </w:t>
      </w:r>
      <w:r w:rsidRPr="00B814E5">
        <w:t>створення умов для зайнятості населення;</w:t>
      </w:r>
    </w:p>
    <w:p w14:paraId="4E40E855" w14:textId="473B9CB5" w:rsidR="00A61CE2" w:rsidRPr="00B814E5" w:rsidRDefault="00A61CE2" w:rsidP="00675BC3">
      <w:r w:rsidRPr="00B814E5">
        <w:t>12)</w:t>
      </w:r>
      <w:r w:rsidR="00625686" w:rsidRPr="00B814E5">
        <w:rPr>
          <w:lang w:val="uk-UA"/>
        </w:rPr>
        <w:t> </w:t>
      </w:r>
      <w:r w:rsidRPr="00B814E5">
        <w:t>доступність та якість медичних послуг;</w:t>
      </w:r>
    </w:p>
    <w:p w14:paraId="376882D0" w14:textId="677C97BA" w:rsidR="00A61CE2" w:rsidRPr="00B814E5" w:rsidRDefault="00A61CE2" w:rsidP="00675BC3">
      <w:r w:rsidRPr="00B814E5">
        <w:t>13)</w:t>
      </w:r>
      <w:r w:rsidR="00625686" w:rsidRPr="00B814E5">
        <w:rPr>
          <w:lang w:val="uk-UA"/>
        </w:rPr>
        <w:t> </w:t>
      </w:r>
      <w:r w:rsidRPr="00B814E5">
        <w:t>доступність та якість освітніх послуг;</w:t>
      </w:r>
    </w:p>
    <w:p w14:paraId="29EE8372" w14:textId="329BC8B1" w:rsidR="00A61CE2" w:rsidRPr="00B814E5" w:rsidRDefault="00A61CE2" w:rsidP="00675BC3">
      <w:r w:rsidRPr="00B814E5">
        <w:t>14)</w:t>
      </w:r>
      <w:r w:rsidR="00625686" w:rsidRPr="00B814E5">
        <w:rPr>
          <w:lang w:val="uk-UA"/>
        </w:rPr>
        <w:t> </w:t>
      </w:r>
      <w:r w:rsidRPr="00B814E5">
        <w:t>доступність та якість соціальних, реабілітаційних послуг;</w:t>
      </w:r>
    </w:p>
    <w:p w14:paraId="234481A1" w14:textId="6E2D2E74" w:rsidR="00A61CE2" w:rsidRPr="00B814E5" w:rsidRDefault="00A61CE2" w:rsidP="00675BC3">
      <w:r w:rsidRPr="00B814E5">
        <w:t>15)</w:t>
      </w:r>
      <w:r w:rsidR="00A33F9B" w:rsidRPr="00B814E5">
        <w:rPr>
          <w:lang w:val="uk-UA"/>
        </w:rPr>
        <w:t> </w:t>
      </w:r>
      <w:r w:rsidRPr="00B814E5">
        <w:t xml:space="preserve">доступність простору </w:t>
      </w:r>
      <w:r w:rsidR="00120334" w:rsidRPr="00B814E5">
        <w:t>територіальної громади міста Києва</w:t>
      </w:r>
      <w:r w:rsidRPr="00B814E5">
        <w:t>;</w:t>
      </w:r>
    </w:p>
    <w:p w14:paraId="72EA99E4" w14:textId="26D3D1A5" w:rsidR="00A61CE2" w:rsidRPr="00B814E5" w:rsidRDefault="00A61CE2" w:rsidP="00675BC3">
      <w:r w:rsidRPr="00B814E5">
        <w:t>16)</w:t>
      </w:r>
      <w:r w:rsidR="00A33F9B" w:rsidRPr="00B814E5">
        <w:rPr>
          <w:lang w:val="uk-UA"/>
        </w:rPr>
        <w:t> </w:t>
      </w:r>
      <w:r w:rsidRPr="00B814E5">
        <w:t>ефективну систему надання побутових послуг;</w:t>
      </w:r>
    </w:p>
    <w:p w14:paraId="0C6F8AA0" w14:textId="55DB05E0" w:rsidR="00A61CE2" w:rsidRPr="00B814E5" w:rsidRDefault="00A61CE2" w:rsidP="00675BC3">
      <w:r w:rsidRPr="00B814E5">
        <w:t>17)</w:t>
      </w:r>
      <w:r w:rsidR="00A33F9B" w:rsidRPr="00B814E5">
        <w:rPr>
          <w:lang w:val="uk-UA"/>
        </w:rPr>
        <w:t> </w:t>
      </w:r>
      <w:r w:rsidRPr="00B814E5">
        <w:t>доступність мобільного зв’язку та інтернет-мереж;</w:t>
      </w:r>
    </w:p>
    <w:p w14:paraId="7A9A4420" w14:textId="101E39B2" w:rsidR="00A61CE2" w:rsidRPr="00B814E5" w:rsidRDefault="00A61CE2" w:rsidP="00675BC3">
      <w:r w:rsidRPr="00B814E5">
        <w:t>18)</w:t>
      </w:r>
      <w:r w:rsidR="00A33F9B" w:rsidRPr="00B814E5">
        <w:rPr>
          <w:lang w:val="uk-UA"/>
        </w:rPr>
        <w:t> </w:t>
      </w:r>
      <w:r w:rsidRPr="00B814E5">
        <w:t>забезпечення місцями для відпочинку і дозвілля;</w:t>
      </w:r>
    </w:p>
    <w:p w14:paraId="7580B78F" w14:textId="6C5BD2D0" w:rsidR="00A61CE2" w:rsidRPr="00B814E5" w:rsidRDefault="00A61CE2" w:rsidP="00675BC3">
      <w:r w:rsidRPr="00B814E5">
        <w:t>19)</w:t>
      </w:r>
      <w:r w:rsidR="00A33F9B" w:rsidRPr="00B814E5">
        <w:rPr>
          <w:lang w:val="uk-UA"/>
        </w:rPr>
        <w:t> </w:t>
      </w:r>
      <w:r w:rsidRPr="00B814E5">
        <w:t>забезпечення закладами культури (бібліотеки, кінотеатри, клуби, мистецькі, музичні та художні школи, музеї, театри тощо);</w:t>
      </w:r>
    </w:p>
    <w:p w14:paraId="22267D33" w14:textId="20CE382E" w:rsidR="00AF6295" w:rsidRPr="00B814E5" w:rsidRDefault="00A61CE2" w:rsidP="00675BC3">
      <w:pPr>
        <w:rPr>
          <w:lang w:val="uk-UA"/>
        </w:rPr>
      </w:pPr>
      <w:r w:rsidRPr="00B814E5">
        <w:t>20)</w:t>
      </w:r>
      <w:r w:rsidR="00A33F9B" w:rsidRPr="00B814E5">
        <w:rPr>
          <w:lang w:val="uk-UA"/>
        </w:rPr>
        <w:t> </w:t>
      </w:r>
      <w:r w:rsidRPr="00B814E5">
        <w:t xml:space="preserve">вільний доступ до усіх природних об’єктів та угідь в межах </w:t>
      </w:r>
      <w:r w:rsidR="00120334" w:rsidRPr="00B814E5">
        <w:t>територіальної громади</w:t>
      </w:r>
      <w:r w:rsidRPr="00B814E5">
        <w:t xml:space="preserve"> – лісів, берегів рік та озер тощо</w:t>
      </w:r>
      <w:r w:rsidR="004A2DC2" w:rsidRPr="00B814E5">
        <w:rPr>
          <w:lang w:val="uk-UA"/>
        </w:rPr>
        <w:t>;</w:t>
      </w:r>
    </w:p>
    <w:p w14:paraId="34B21E76" w14:textId="319931E9" w:rsidR="00736897" w:rsidRPr="00B814E5" w:rsidRDefault="00C00824" w:rsidP="00B814E5">
      <w:pPr>
        <w:rPr>
          <w:lang w:val="uk-UA"/>
        </w:rPr>
      </w:pPr>
      <w:r w:rsidRPr="00B814E5">
        <w:rPr>
          <w:lang w:val="uk-UA"/>
        </w:rPr>
        <w:t xml:space="preserve">21) </w:t>
      </w:r>
      <w:r w:rsidR="004A2DC2" w:rsidRPr="00B814E5">
        <w:rPr>
          <w:lang w:val="uk-UA"/>
        </w:rPr>
        <w:t>забезпечення безбарʼєрності об’єктів фізичного оточення і послуг.</w:t>
      </w:r>
    </w:p>
    <w:p w14:paraId="199D7655" w14:textId="5EB916EB" w:rsidR="00EB41B1" w:rsidRPr="00B814E5" w:rsidRDefault="005A101D" w:rsidP="00675BC3">
      <w:r w:rsidRPr="00B814E5">
        <w:rPr>
          <w:lang w:val="uk-UA"/>
        </w:rPr>
        <w:t xml:space="preserve">Зазначений перелік прав </w:t>
      </w:r>
      <w:r w:rsidRPr="00B814E5">
        <w:t>жителів та мешканців</w:t>
      </w:r>
      <w:r w:rsidRPr="00B814E5">
        <w:rPr>
          <w:lang w:val="uk-UA"/>
        </w:rPr>
        <w:t xml:space="preserve"> </w:t>
      </w:r>
      <w:r w:rsidRPr="00B814E5">
        <w:t>т</w:t>
      </w:r>
      <w:r w:rsidRPr="00B814E5">
        <w:rPr>
          <w:lang w:val="uk-UA"/>
        </w:rPr>
        <w:t>ериторіальної громади</w:t>
      </w:r>
      <w:r w:rsidRPr="00B814E5">
        <w:t xml:space="preserve"> міста Києва</w:t>
      </w:r>
      <w:r w:rsidRPr="00B814E5">
        <w:rPr>
          <w:lang w:val="uk-UA"/>
        </w:rPr>
        <w:t xml:space="preserve"> не є вичерпним.</w:t>
      </w:r>
    </w:p>
    <w:p w14:paraId="2C7BB86A" w14:textId="2EE2DFE1" w:rsidR="00680107" w:rsidRPr="00B814E5" w:rsidRDefault="00F17729" w:rsidP="00675BC3">
      <w:r w:rsidRPr="00B814E5">
        <w:t>3</w:t>
      </w:r>
      <w:r w:rsidR="00680107" w:rsidRPr="00B814E5">
        <w:t>. Жителі</w:t>
      </w:r>
      <w:r w:rsidR="004F6A1B" w:rsidRPr="00B814E5">
        <w:t xml:space="preserve"> також</w:t>
      </w:r>
      <w:r w:rsidR="00680107" w:rsidRPr="00B814E5">
        <w:t xml:space="preserve"> мають право: </w:t>
      </w:r>
    </w:p>
    <w:p w14:paraId="215E7302" w14:textId="2134AB5A" w:rsidR="00680107" w:rsidRPr="00B814E5" w:rsidRDefault="00680107" w:rsidP="00675BC3">
      <w:r w:rsidRPr="00B814E5">
        <w:t>1)</w:t>
      </w:r>
      <w:r w:rsidR="00A33F9B" w:rsidRPr="00B814E5">
        <w:rPr>
          <w:lang w:val="uk-UA"/>
        </w:rPr>
        <w:t> </w:t>
      </w:r>
      <w:r w:rsidRPr="00B814E5">
        <w:t xml:space="preserve">подавати індивідуальні й колективні звернення органам і посадовим особам місцевого самоврядування, отримувати на них відповіді у встановлені законодавством строки; </w:t>
      </w:r>
    </w:p>
    <w:p w14:paraId="3F6EC58E" w14:textId="47DD8FD3" w:rsidR="00680107" w:rsidRPr="00B814E5" w:rsidRDefault="00680107" w:rsidP="00675BC3">
      <w:r w:rsidRPr="00B814E5">
        <w:t>2)</w:t>
      </w:r>
      <w:r w:rsidR="00A33F9B" w:rsidRPr="00B814E5">
        <w:rPr>
          <w:lang w:val="uk-UA"/>
        </w:rPr>
        <w:t> </w:t>
      </w:r>
      <w:r w:rsidRPr="00B814E5">
        <w:t xml:space="preserve">бути включеними у встановленому порядку до складу консультативно-дорадчих органів при органах і/або посадових особах місцевого самоврядування; </w:t>
      </w:r>
    </w:p>
    <w:p w14:paraId="03E6E40D" w14:textId="227DD1D0" w:rsidR="00E92B35" w:rsidRPr="00B814E5" w:rsidRDefault="00E92B35" w:rsidP="00675BC3">
      <w:r w:rsidRPr="00B814E5">
        <w:t>3)</w:t>
      </w:r>
      <w:r w:rsidR="00A33F9B" w:rsidRPr="00B814E5">
        <w:rPr>
          <w:lang w:val="uk-UA"/>
        </w:rPr>
        <w:t> </w:t>
      </w:r>
      <w:r w:rsidRPr="00B814E5">
        <w:t xml:space="preserve">отримувати згідно з вимогами законодавства повну і достовірну інформацію про діяльність Київради, Київського міського голови, виконавчого органу Київради </w:t>
      </w:r>
      <w:r w:rsidR="00F60006" w:rsidRPr="00B814E5">
        <w:t>та</w:t>
      </w:r>
      <w:r w:rsidRPr="00B814E5">
        <w:t xml:space="preserve"> посадових осіб місцевого самоврядування у спосіб, що забезпечує доступність її сприйняття, серед іншого із застосуванням методу спрощеної мови й викладення у форматі легкого читання; </w:t>
      </w:r>
    </w:p>
    <w:p w14:paraId="2646713B" w14:textId="4EF7386A" w:rsidR="00E92B35" w:rsidRPr="00B814E5" w:rsidRDefault="00E92B35" w:rsidP="00675BC3">
      <w:r w:rsidRPr="00B814E5">
        <w:t>4)</w:t>
      </w:r>
      <w:r w:rsidR="00A33F9B" w:rsidRPr="00B814E5">
        <w:rPr>
          <w:lang w:val="uk-UA"/>
        </w:rPr>
        <w:t> </w:t>
      </w:r>
      <w:r w:rsidRPr="00B814E5">
        <w:t xml:space="preserve">отримувати копії актів Київради, Київського міського голови, виконавчого органу Київради й посадових осіб місцевого самоврядування у порядку, визначеному законодавством України; </w:t>
      </w:r>
    </w:p>
    <w:p w14:paraId="7644DB27" w14:textId="44C4D0D2" w:rsidR="00680107" w:rsidRPr="00B814E5" w:rsidRDefault="00680107" w:rsidP="00675BC3">
      <w:r w:rsidRPr="00B814E5">
        <w:t>5)</w:t>
      </w:r>
      <w:r w:rsidR="00A33F9B" w:rsidRPr="00B814E5">
        <w:rPr>
          <w:lang w:val="uk-UA"/>
        </w:rPr>
        <w:t> </w:t>
      </w:r>
      <w:r w:rsidRPr="00B814E5">
        <w:t xml:space="preserve">брати участь у контролюванні діяльності органів і посадових осіб місцевого самоврядування, юридичних осіб, що перебувають у комунальній власності територіальної громади </w:t>
      </w:r>
      <w:r w:rsidR="006D4B17" w:rsidRPr="00B814E5">
        <w:t xml:space="preserve">міста Києва </w:t>
      </w:r>
      <w:r w:rsidRPr="00B814E5">
        <w:t>в порядку й у формах, встановлених законодавством України;</w:t>
      </w:r>
    </w:p>
    <w:p w14:paraId="4A985A08" w14:textId="3112120B" w:rsidR="00680107" w:rsidRPr="00B814E5" w:rsidRDefault="00680107" w:rsidP="00675BC3">
      <w:r w:rsidRPr="00B814E5">
        <w:t>6)</w:t>
      </w:r>
      <w:r w:rsidR="00A33F9B" w:rsidRPr="00B814E5">
        <w:rPr>
          <w:lang w:val="uk-UA"/>
        </w:rPr>
        <w:t> </w:t>
      </w:r>
      <w:r w:rsidRPr="00B814E5">
        <w:t xml:space="preserve">брати участь у створенні органів самоорганізації населення й у їхній діяльності; </w:t>
      </w:r>
    </w:p>
    <w:p w14:paraId="51C2D047" w14:textId="676AE5F2" w:rsidR="00680107" w:rsidRPr="00B814E5" w:rsidRDefault="00680107" w:rsidP="00675BC3">
      <w:r w:rsidRPr="00B814E5">
        <w:t>7)</w:t>
      </w:r>
      <w:r w:rsidR="00A33F9B" w:rsidRPr="00B814E5">
        <w:rPr>
          <w:lang w:val="uk-UA"/>
        </w:rPr>
        <w:t> </w:t>
      </w:r>
      <w:r w:rsidRPr="00B814E5">
        <w:t xml:space="preserve">брати участь у плануванні й розподілі коштів місцевого бюджету; </w:t>
      </w:r>
    </w:p>
    <w:p w14:paraId="4BA8C307" w14:textId="7552917D" w:rsidR="00680107" w:rsidRPr="00B814E5" w:rsidRDefault="00680107" w:rsidP="00675BC3">
      <w:r w:rsidRPr="00B814E5">
        <w:t>8)</w:t>
      </w:r>
      <w:r w:rsidR="00A33F9B" w:rsidRPr="00B814E5">
        <w:rPr>
          <w:lang w:val="uk-UA"/>
        </w:rPr>
        <w:t> </w:t>
      </w:r>
      <w:r w:rsidRPr="00B814E5">
        <w:t xml:space="preserve">бути присутніми на засіданнях Київради, її постійних комісій, в порядку, встановленому цим Статутом, </w:t>
      </w:r>
      <w:r w:rsidR="00BE7FF0" w:rsidRPr="00B814E5">
        <w:t>Р</w:t>
      </w:r>
      <w:r w:rsidR="0071548D" w:rsidRPr="00B814E5">
        <w:t>егламент</w:t>
      </w:r>
      <w:r w:rsidR="00BE7FF0" w:rsidRPr="00B814E5">
        <w:t>ом</w:t>
      </w:r>
      <w:r w:rsidR="0071548D" w:rsidRPr="00B814E5">
        <w:t xml:space="preserve"> Київради;</w:t>
      </w:r>
      <w:r w:rsidRPr="00B814E5">
        <w:t xml:space="preserve"> </w:t>
      </w:r>
    </w:p>
    <w:p w14:paraId="204B2AD5" w14:textId="6B8AD529" w:rsidR="00680107" w:rsidRPr="00B814E5" w:rsidRDefault="00680107" w:rsidP="00675BC3">
      <w:r w:rsidRPr="00B814E5">
        <w:t>9)</w:t>
      </w:r>
      <w:r w:rsidR="00A33F9B" w:rsidRPr="00B814E5">
        <w:rPr>
          <w:lang w:val="uk-UA"/>
        </w:rPr>
        <w:t> </w:t>
      </w:r>
      <w:r w:rsidRPr="00B814E5">
        <w:t>виступати на пленарн</w:t>
      </w:r>
      <w:r w:rsidR="001215CA" w:rsidRPr="00B814E5">
        <w:t>их</w:t>
      </w:r>
      <w:r w:rsidRPr="00B814E5">
        <w:t xml:space="preserve"> засіданн</w:t>
      </w:r>
      <w:r w:rsidR="001215CA" w:rsidRPr="00B814E5">
        <w:t>ях</w:t>
      </w:r>
      <w:r w:rsidRPr="00B814E5">
        <w:t xml:space="preserve"> Київради, засіданн</w:t>
      </w:r>
      <w:r w:rsidR="001215CA" w:rsidRPr="00B814E5">
        <w:t>ях</w:t>
      </w:r>
      <w:r w:rsidRPr="00B814E5">
        <w:t xml:space="preserve"> </w:t>
      </w:r>
      <w:r w:rsidR="00BE7FF0" w:rsidRPr="00B814E5">
        <w:t xml:space="preserve">її </w:t>
      </w:r>
      <w:r w:rsidRPr="00B814E5">
        <w:t>постійн</w:t>
      </w:r>
      <w:r w:rsidR="001215CA" w:rsidRPr="00B814E5">
        <w:t>их</w:t>
      </w:r>
      <w:r w:rsidRPr="00B814E5">
        <w:t xml:space="preserve"> комісії в порядку, встановленому Київрадою;</w:t>
      </w:r>
    </w:p>
    <w:p w14:paraId="432E7CC7" w14:textId="4344EB66" w:rsidR="00680107" w:rsidRPr="00B814E5" w:rsidRDefault="00680107" w:rsidP="00675BC3">
      <w:r w:rsidRPr="00B814E5">
        <w:t>10)</w:t>
      </w:r>
      <w:r w:rsidR="001215CA" w:rsidRPr="00B814E5">
        <w:t> </w:t>
      </w:r>
      <w:r w:rsidRPr="00B814E5">
        <w:t xml:space="preserve">на особистий прийом депутатами Київради, Київським міським головою, іншими посадовими особами органів місцевого самоврядування відповідно до встановленого графіку; </w:t>
      </w:r>
    </w:p>
    <w:p w14:paraId="6975BDF9" w14:textId="72A52C1C" w:rsidR="00680107" w:rsidRPr="00B814E5" w:rsidRDefault="00680107" w:rsidP="00675BC3">
      <w:r w:rsidRPr="00B814E5">
        <w:t>11)</w:t>
      </w:r>
      <w:r w:rsidR="00C4016A" w:rsidRPr="00B814E5">
        <w:rPr>
          <w:lang w:val="uk-UA"/>
        </w:rPr>
        <w:t> </w:t>
      </w:r>
      <w:r w:rsidRPr="00B814E5">
        <w:t xml:space="preserve">ознайомлюватися з проєктами нормативно-правових актів, рішень органів і посадових осіб місцевого самоврядування; </w:t>
      </w:r>
    </w:p>
    <w:p w14:paraId="6505F7EF" w14:textId="0D6671A2" w:rsidR="00680107" w:rsidRPr="00B814E5" w:rsidRDefault="00680107" w:rsidP="00675BC3">
      <w:r w:rsidRPr="00B814E5">
        <w:t>12) входити до складу наглядових і/або спостережних рад юридичних осіб, що перебувають у комунальній власності територіальної громади</w:t>
      </w:r>
      <w:r w:rsidR="001215CA" w:rsidRPr="00B814E5">
        <w:t xml:space="preserve"> міста Києва</w:t>
      </w:r>
      <w:r w:rsidRPr="00B814E5">
        <w:t xml:space="preserve">, у порядку й у спосіб, визначений законодавством і рішеннями Київради; </w:t>
      </w:r>
    </w:p>
    <w:p w14:paraId="31057D0B" w14:textId="01F7F642" w:rsidR="00680107" w:rsidRPr="00B814E5" w:rsidRDefault="00680107" w:rsidP="00675BC3">
      <w:r w:rsidRPr="00B814E5">
        <w:t>13)</w:t>
      </w:r>
      <w:r w:rsidR="00DC7E49" w:rsidRPr="00B814E5">
        <w:rPr>
          <w:lang w:val="uk-UA"/>
        </w:rPr>
        <w:t> </w:t>
      </w:r>
      <w:r w:rsidRPr="00B814E5">
        <w:t xml:space="preserve">оскаржувати рішення, дії чи бездіяльність органів і посадових осіб місцевого самоврядування в порядку, передбаченому чинним законодавством України, а також адміністративні акти в порядку, передбаченому Законом України «Про адміністративну процедуру»; </w:t>
      </w:r>
    </w:p>
    <w:p w14:paraId="3A9AD415" w14:textId="3F9FEDC0" w:rsidR="00680107" w:rsidRPr="00B814E5" w:rsidRDefault="00680107" w:rsidP="00675BC3">
      <w:r w:rsidRPr="00B814E5">
        <w:t>14) брати участь у реалізації форм участі територіальної громади</w:t>
      </w:r>
      <w:r w:rsidR="002322BC" w:rsidRPr="00B814E5">
        <w:t xml:space="preserve"> міста Києва</w:t>
      </w:r>
      <w:r w:rsidRPr="00B814E5">
        <w:t xml:space="preserve"> у вирішенні питань місцевого значення (зокрема, у місцевому референдумі, загальних зборах (конференції) жителів, громадських слуханнях, місцевій ініціативі та інших формах), визначених Конституцією України, законами України, цим Статутом, іншими рішеннями Київради; </w:t>
      </w:r>
    </w:p>
    <w:p w14:paraId="60C6EF3C" w14:textId="77777777" w:rsidR="00680107" w:rsidRPr="00B814E5" w:rsidRDefault="00680107" w:rsidP="00675BC3">
      <w:r w:rsidRPr="00B814E5">
        <w:t xml:space="preserve">15) користуватися іншими правами, передбаченими Конституцією України й іншими нормативно-правовими актами України. </w:t>
      </w:r>
    </w:p>
    <w:p w14:paraId="72ADC778" w14:textId="76D4B7CC" w:rsidR="008A2D1A" w:rsidRPr="009668A4" w:rsidRDefault="00264593" w:rsidP="00675BC3">
      <w:pPr>
        <w:rPr>
          <w:lang w:val="uk-UA"/>
        </w:rPr>
      </w:pPr>
      <w:r>
        <w:rPr>
          <w:lang w:val="uk-UA"/>
        </w:rPr>
        <w:t>4</w:t>
      </w:r>
      <w:r w:rsidR="00680107" w:rsidRPr="00B814E5">
        <w:t>. Права жителів</w:t>
      </w:r>
      <w:r w:rsidR="001B0AA3" w:rsidRPr="00B814E5">
        <w:t xml:space="preserve"> та мешканців територіальної громади міста Києва</w:t>
      </w:r>
      <w:r w:rsidR="00680107" w:rsidRPr="00B814E5">
        <w:t xml:space="preserve">, </w:t>
      </w:r>
      <w:r w:rsidR="00B954E0" w:rsidRPr="00B814E5">
        <w:t>у випадках</w:t>
      </w:r>
      <w:r w:rsidR="00680107" w:rsidRPr="00B814E5">
        <w:t xml:space="preserve"> передбачен</w:t>
      </w:r>
      <w:r w:rsidR="00B954E0" w:rsidRPr="00B814E5">
        <w:t>их</w:t>
      </w:r>
      <w:r w:rsidR="00680107" w:rsidRPr="00B814E5">
        <w:t xml:space="preserve"> Конституцією</w:t>
      </w:r>
      <w:r w:rsidR="00E80400" w:rsidRPr="00B814E5">
        <w:t xml:space="preserve"> України,</w:t>
      </w:r>
      <w:r w:rsidR="00680107" w:rsidRPr="00B814E5">
        <w:t xml:space="preserve"> законами України</w:t>
      </w:r>
      <w:r w:rsidR="00E80400" w:rsidRPr="00B814E5">
        <w:t xml:space="preserve"> та міжнародними договорами</w:t>
      </w:r>
      <w:r w:rsidR="00974FEB" w:rsidRPr="00B814E5">
        <w:t>,</w:t>
      </w:r>
      <w:r w:rsidR="00E80400" w:rsidRPr="00B814E5">
        <w:t xml:space="preserve"> </w:t>
      </w:r>
      <w:r w:rsidR="00974FEB" w:rsidRPr="00B814E5">
        <w:t>згода на обов'язковість яких надана Верховною Радою України,</w:t>
      </w:r>
      <w:r w:rsidR="00680107" w:rsidRPr="00B814E5">
        <w:t xml:space="preserve"> поширюються також на іноземців, осіб без громадянства й інших осіб, які на законних підставах проживають (перебувають) у межах території територіальної громади.</w:t>
      </w:r>
    </w:p>
    <w:p w14:paraId="5C6724BC" w14:textId="77777777" w:rsidR="008A2D1A" w:rsidRPr="00680107" w:rsidRDefault="008A2D1A" w:rsidP="00675BC3"/>
    <w:p w14:paraId="36317633" w14:textId="45F80144" w:rsidR="00680107" w:rsidRPr="005E628B" w:rsidRDefault="00680107" w:rsidP="00024C9D">
      <w:pPr>
        <w:pStyle w:val="2"/>
      </w:pPr>
      <w:bookmarkStart w:id="14" w:name="_Toc231829385"/>
      <w:r w:rsidRPr="005E628B">
        <w:t xml:space="preserve">Стаття </w:t>
      </w:r>
      <w:r w:rsidR="0037462C" w:rsidRPr="005E628B">
        <w:t>11</w:t>
      </w:r>
      <w:r w:rsidRPr="005E628B">
        <w:t xml:space="preserve">. </w:t>
      </w:r>
      <w:r w:rsidR="0053262A" w:rsidRPr="005E628B">
        <w:t>Дуалізм прав та обов’язків жителів та мешканців територіальної громади міста Києва</w:t>
      </w:r>
      <w:bookmarkEnd w:id="14"/>
      <w:r w:rsidR="0053262A" w:rsidRPr="005E628B">
        <w:t xml:space="preserve"> </w:t>
      </w:r>
    </w:p>
    <w:p w14:paraId="5478BD24" w14:textId="40AC32B0" w:rsidR="0053262A" w:rsidRDefault="00680107" w:rsidP="00675BC3">
      <w:r w:rsidRPr="00680107">
        <w:t>1.</w:t>
      </w:r>
      <w:r w:rsidR="004B186F">
        <w:rPr>
          <w:lang w:val="uk-UA"/>
        </w:rPr>
        <w:t> </w:t>
      </w:r>
      <w:r w:rsidR="00134D28" w:rsidRPr="00134D28">
        <w:t>Права і обов</w:t>
      </w:r>
      <w:r w:rsidR="00134D28">
        <w:t>’</w:t>
      </w:r>
      <w:r w:rsidR="00134D28" w:rsidRPr="00134D28">
        <w:t xml:space="preserve">язки жителів та мешканців </w:t>
      </w:r>
      <w:r w:rsidR="00134D28">
        <w:t>т</w:t>
      </w:r>
      <w:r w:rsidR="00134D28" w:rsidRPr="00134D28">
        <w:t xml:space="preserve">ериторіальної громади </w:t>
      </w:r>
      <w:r w:rsidR="00134D28">
        <w:t xml:space="preserve">міста Києва </w:t>
      </w:r>
      <w:r w:rsidR="00134D28" w:rsidRPr="00134D28">
        <w:t xml:space="preserve">є взаємопов’язаними. Наявність прав передбачає відповідальність за виконання обов’язків щодо інших </w:t>
      </w:r>
      <w:r w:rsidR="00967ADA">
        <w:rPr>
          <w:lang w:val="uk-UA"/>
        </w:rPr>
        <w:t>жителів, мешканців</w:t>
      </w:r>
      <w:r w:rsidR="00E34B50">
        <w:rPr>
          <w:lang w:val="uk-UA"/>
        </w:rPr>
        <w:t xml:space="preserve"> та інших </w:t>
      </w:r>
      <w:r w:rsidR="00134D28" w:rsidRPr="00134D28">
        <w:t xml:space="preserve">осіб, що проживають у </w:t>
      </w:r>
      <w:r w:rsidR="00E34B50">
        <w:rPr>
          <w:lang w:val="uk-UA"/>
        </w:rPr>
        <w:t xml:space="preserve">територіальній </w:t>
      </w:r>
      <w:r w:rsidR="00134D28" w:rsidRPr="00134D28">
        <w:t>громаді</w:t>
      </w:r>
      <w:r w:rsidR="00E34B50">
        <w:rPr>
          <w:lang w:val="uk-UA"/>
        </w:rPr>
        <w:t xml:space="preserve"> міста</w:t>
      </w:r>
      <w:r w:rsidR="0086635A">
        <w:rPr>
          <w:lang w:val="uk-UA"/>
        </w:rPr>
        <w:t xml:space="preserve"> Києва</w:t>
      </w:r>
      <w:r w:rsidR="00134D28" w:rsidRPr="00134D28">
        <w:t>, а також щодо громади як цілісної спільноти.</w:t>
      </w:r>
    </w:p>
    <w:p w14:paraId="505DE710" w14:textId="02428E62" w:rsidR="00720B1C" w:rsidRPr="00720B1C" w:rsidRDefault="00720B1C" w:rsidP="00675BC3">
      <w:r>
        <w:t>2.</w:t>
      </w:r>
      <w:r w:rsidR="001266C3">
        <w:rPr>
          <w:lang w:val="uk-UA"/>
        </w:rPr>
        <w:t> </w:t>
      </w:r>
      <w:r w:rsidR="00CB41BA">
        <w:rPr>
          <w:lang w:val="uk-UA"/>
        </w:rPr>
        <w:t>К</w:t>
      </w:r>
      <w:r w:rsidRPr="00720B1C">
        <w:t>ож</w:t>
      </w:r>
      <w:r w:rsidR="00CB41BA">
        <w:rPr>
          <w:lang w:val="uk-UA"/>
        </w:rPr>
        <w:t>ен</w:t>
      </w:r>
      <w:r w:rsidRPr="00720B1C">
        <w:t xml:space="preserve"> жител</w:t>
      </w:r>
      <w:r w:rsidR="00CB41BA">
        <w:rPr>
          <w:lang w:val="uk-UA"/>
        </w:rPr>
        <w:t>ь</w:t>
      </w:r>
      <w:r w:rsidRPr="00720B1C">
        <w:t xml:space="preserve"> та мешкан</w:t>
      </w:r>
      <w:r w:rsidR="00CB41BA">
        <w:rPr>
          <w:lang w:val="uk-UA"/>
        </w:rPr>
        <w:t>ець</w:t>
      </w:r>
      <w:r w:rsidRPr="00720B1C">
        <w:t xml:space="preserve"> </w:t>
      </w:r>
      <w:r>
        <w:t>т</w:t>
      </w:r>
      <w:r w:rsidRPr="00720B1C">
        <w:t xml:space="preserve">ериторіальної громади </w:t>
      </w:r>
      <w:r>
        <w:t xml:space="preserve">міста Києва </w:t>
      </w:r>
      <w:r w:rsidR="00CB41BA">
        <w:rPr>
          <w:lang w:val="uk-UA"/>
        </w:rPr>
        <w:t>зобов’язаний</w:t>
      </w:r>
      <w:r w:rsidRPr="00720B1C">
        <w:t>:</w:t>
      </w:r>
    </w:p>
    <w:p w14:paraId="5E8313B5" w14:textId="15CA1BC7" w:rsidR="00276B9F" w:rsidRDefault="00720B1C" w:rsidP="00675BC3">
      <w:pPr>
        <w:rPr>
          <w:lang w:val="uk-UA"/>
        </w:rPr>
      </w:pPr>
      <w:r w:rsidRPr="00720B1C">
        <w:t>1)</w:t>
      </w:r>
      <w:r w:rsidR="007F35C4">
        <w:t> </w:t>
      </w:r>
      <w:r w:rsidR="00276B9F" w:rsidRPr="00680107">
        <w:t>реалізовувати свої права, свободи й законні інтереси з повагою до прав жителів</w:t>
      </w:r>
      <w:r w:rsidR="00276B9F">
        <w:rPr>
          <w:lang w:val="uk-UA"/>
        </w:rPr>
        <w:t>, мешканців територіальної громади міста Києва</w:t>
      </w:r>
      <w:r w:rsidR="00276B9F" w:rsidRPr="00680107">
        <w:t xml:space="preserve"> та інших осіб, які на законних підставах проживають (перебувають) у межах територіальної громади</w:t>
      </w:r>
      <w:r w:rsidR="00276B9F">
        <w:t xml:space="preserve"> міста Києва</w:t>
      </w:r>
      <w:r w:rsidR="00276B9F" w:rsidRPr="00680107">
        <w:t>, до інтересів держави й територіальної громади</w:t>
      </w:r>
      <w:r w:rsidR="00276B9F">
        <w:t xml:space="preserve"> міста Києва</w:t>
      </w:r>
      <w:r w:rsidR="00276B9F" w:rsidRPr="00680107">
        <w:t>;</w:t>
      </w:r>
    </w:p>
    <w:p w14:paraId="02FB52DE" w14:textId="595889CA" w:rsidR="00276B9F" w:rsidRDefault="00C4712B" w:rsidP="00675BC3">
      <w:pPr>
        <w:rPr>
          <w:lang w:val="uk-UA"/>
        </w:rPr>
      </w:pPr>
      <w:r>
        <w:rPr>
          <w:lang w:val="uk-UA"/>
        </w:rPr>
        <w:t>2) </w:t>
      </w:r>
      <w:r w:rsidRPr="00680107">
        <w:t>поважати гідність кожної людини, сприяти забезпеченню рівності прав і свобод, утримуватися від будь-яких форм дискримінації</w:t>
      </w:r>
      <w:r>
        <w:rPr>
          <w:lang w:val="uk-UA"/>
        </w:rPr>
        <w:t xml:space="preserve">; </w:t>
      </w:r>
      <w:r w:rsidRPr="00720B1C">
        <w:t>толерантн</w:t>
      </w:r>
      <w:r>
        <w:rPr>
          <w:lang w:val="uk-UA"/>
        </w:rPr>
        <w:t>о</w:t>
      </w:r>
      <w:r w:rsidRPr="00720B1C">
        <w:t xml:space="preserve"> став</w:t>
      </w:r>
      <w:r>
        <w:rPr>
          <w:lang w:val="uk-UA"/>
        </w:rPr>
        <w:t>итися</w:t>
      </w:r>
      <w:r w:rsidRPr="00720B1C">
        <w:t xml:space="preserve"> до осіб, які проживають або тимчасово перебувають на території </w:t>
      </w:r>
      <w:r>
        <w:t>територіальної громади міста Києва</w:t>
      </w:r>
      <w:r w:rsidRPr="00720B1C">
        <w:t>;</w:t>
      </w:r>
    </w:p>
    <w:p w14:paraId="7EA22C36" w14:textId="34844640" w:rsidR="00A0264F" w:rsidRPr="00A0264F" w:rsidRDefault="00A0264F" w:rsidP="00675BC3">
      <w:pPr>
        <w:rPr>
          <w:lang w:val="uk-UA"/>
        </w:rPr>
      </w:pPr>
      <w:r>
        <w:rPr>
          <w:lang w:val="uk-UA"/>
        </w:rPr>
        <w:t>3) </w:t>
      </w:r>
      <w:r w:rsidR="00BE1519" w:rsidRPr="00680107">
        <w:t>сприяти сталому розвитку територіальної громади</w:t>
      </w:r>
      <w:r w:rsidR="00BE1519">
        <w:t xml:space="preserve"> міста Києва</w:t>
      </w:r>
      <w:r w:rsidR="00BE1519" w:rsidRPr="00680107">
        <w:t>;</w:t>
      </w:r>
    </w:p>
    <w:p w14:paraId="77D68B47" w14:textId="205D0798" w:rsidR="00720B1C" w:rsidRDefault="00BE1519" w:rsidP="00675BC3">
      <w:pPr>
        <w:rPr>
          <w:lang w:val="uk-UA"/>
        </w:rPr>
      </w:pPr>
      <w:r>
        <w:rPr>
          <w:lang w:val="uk-UA"/>
        </w:rPr>
        <w:t>4) </w:t>
      </w:r>
      <w:r w:rsidR="00720B1C" w:rsidRPr="00720B1C">
        <w:t>збер</w:t>
      </w:r>
      <w:r w:rsidR="00CB41BA">
        <w:rPr>
          <w:lang w:val="uk-UA"/>
        </w:rPr>
        <w:t>ігати</w:t>
      </w:r>
      <w:r w:rsidR="00720B1C" w:rsidRPr="00720B1C">
        <w:t xml:space="preserve"> та розви</w:t>
      </w:r>
      <w:r w:rsidR="00CB41BA">
        <w:rPr>
          <w:lang w:val="uk-UA"/>
        </w:rPr>
        <w:t>вати</w:t>
      </w:r>
      <w:r w:rsidR="00720B1C" w:rsidRPr="00720B1C">
        <w:t xml:space="preserve"> історичн</w:t>
      </w:r>
      <w:r w:rsidR="00CB41BA">
        <w:rPr>
          <w:lang w:val="uk-UA"/>
        </w:rPr>
        <w:t>і</w:t>
      </w:r>
      <w:r w:rsidR="00720B1C" w:rsidRPr="00720B1C">
        <w:t xml:space="preserve"> традиці</w:t>
      </w:r>
      <w:r w:rsidR="00CB41BA">
        <w:rPr>
          <w:lang w:val="uk-UA"/>
        </w:rPr>
        <w:t>ї</w:t>
      </w:r>
      <w:r w:rsidR="00720B1C" w:rsidRPr="00720B1C">
        <w:t xml:space="preserve"> та особливос</w:t>
      </w:r>
      <w:r w:rsidR="00CB41BA">
        <w:rPr>
          <w:lang w:val="uk-UA"/>
        </w:rPr>
        <w:t>ті</w:t>
      </w:r>
      <w:r w:rsidR="00720B1C" w:rsidRPr="00720B1C">
        <w:t xml:space="preserve"> </w:t>
      </w:r>
      <w:r w:rsidR="00720B1C">
        <w:t>територіальної громади міста Києва</w:t>
      </w:r>
      <w:r w:rsidR="00720B1C" w:rsidRPr="00720B1C">
        <w:t>, шаноблив</w:t>
      </w:r>
      <w:r w:rsidR="00CB41BA">
        <w:rPr>
          <w:lang w:val="uk-UA"/>
        </w:rPr>
        <w:t>о</w:t>
      </w:r>
      <w:r w:rsidR="00720B1C" w:rsidRPr="00720B1C">
        <w:t xml:space="preserve"> став</w:t>
      </w:r>
      <w:r w:rsidR="00CB41BA">
        <w:rPr>
          <w:lang w:val="uk-UA"/>
        </w:rPr>
        <w:t>итися</w:t>
      </w:r>
      <w:r w:rsidR="00720B1C" w:rsidRPr="00720B1C">
        <w:t xml:space="preserve"> до історії</w:t>
      </w:r>
      <w:r w:rsidR="00C53164">
        <w:rPr>
          <w:lang w:val="uk-UA"/>
        </w:rPr>
        <w:t>, традицій, звичаїв</w:t>
      </w:r>
      <w:r w:rsidR="00720B1C" w:rsidRPr="00720B1C">
        <w:t xml:space="preserve"> </w:t>
      </w:r>
      <w:r w:rsidR="00EE0B8F">
        <w:t>територіальної громади</w:t>
      </w:r>
      <w:r w:rsidR="00CB41BA">
        <w:rPr>
          <w:lang w:val="uk-UA"/>
        </w:rPr>
        <w:t xml:space="preserve"> міста Києва</w:t>
      </w:r>
      <w:r w:rsidR="00720B1C" w:rsidRPr="00720B1C">
        <w:t>,</w:t>
      </w:r>
      <w:r w:rsidR="00B90137">
        <w:rPr>
          <w:lang w:val="uk-UA"/>
        </w:rPr>
        <w:t xml:space="preserve"> її самобутності,</w:t>
      </w:r>
      <w:r w:rsidR="00720B1C" w:rsidRPr="00720B1C">
        <w:t xml:space="preserve"> об’єктів історико-культурної спадщини</w:t>
      </w:r>
      <w:r w:rsidR="00CC7851" w:rsidRPr="00CC7851">
        <w:rPr>
          <w:lang w:val="uk-UA"/>
        </w:rPr>
        <w:t xml:space="preserve"> територіальної громади міста Києва</w:t>
      </w:r>
      <w:r w:rsidR="00ED66CD">
        <w:rPr>
          <w:lang w:val="uk-UA"/>
        </w:rPr>
        <w:t xml:space="preserve">, </w:t>
      </w:r>
      <w:r w:rsidR="00ED66CD" w:rsidRPr="00CC7851">
        <w:rPr>
          <w:lang w:val="uk-UA"/>
        </w:rPr>
        <w:t xml:space="preserve">зокрема </w:t>
      </w:r>
      <w:r w:rsidR="00ED66CD">
        <w:rPr>
          <w:lang w:val="uk-UA"/>
        </w:rPr>
        <w:t xml:space="preserve">й </w:t>
      </w:r>
      <w:r w:rsidR="00ED66CD" w:rsidRPr="00CC7851">
        <w:rPr>
          <w:lang w:val="uk-UA"/>
        </w:rPr>
        <w:t>тих, що відносяться до списку об’єктів Всесвітньої спадщини ЮНЕСКО</w:t>
      </w:r>
      <w:r w:rsidR="00720B1C" w:rsidRPr="00720B1C">
        <w:t>;</w:t>
      </w:r>
    </w:p>
    <w:p w14:paraId="592BF1E2" w14:textId="48574398" w:rsidR="00932618" w:rsidRDefault="00932618" w:rsidP="00675BC3">
      <w:pPr>
        <w:rPr>
          <w:lang w:val="uk-UA"/>
        </w:rPr>
      </w:pPr>
      <w:r>
        <w:rPr>
          <w:lang w:val="uk-UA"/>
        </w:rPr>
        <w:t>5) </w:t>
      </w:r>
      <w:r w:rsidRPr="00680107">
        <w:t>дотримуватися Конституції і законів України, цього Статуту й інших актів органів та посадових осіб місцевого самоврядування</w:t>
      </w:r>
      <w:r>
        <w:rPr>
          <w:lang w:val="uk-UA"/>
        </w:rPr>
        <w:t xml:space="preserve"> територіальної громади міста Києва;</w:t>
      </w:r>
    </w:p>
    <w:p w14:paraId="7603E176" w14:textId="19C300AA" w:rsidR="00932618" w:rsidRDefault="00932618" w:rsidP="00675BC3">
      <w:pPr>
        <w:rPr>
          <w:lang w:val="uk-UA"/>
        </w:rPr>
      </w:pPr>
      <w:r>
        <w:rPr>
          <w:lang w:val="uk-UA"/>
        </w:rPr>
        <w:t>6) </w:t>
      </w:r>
      <w:r w:rsidRPr="00680107">
        <w:t>сплачувати податки і збори;</w:t>
      </w:r>
    </w:p>
    <w:p w14:paraId="234BD2D9" w14:textId="051F0571" w:rsidR="00932618" w:rsidRDefault="00932618" w:rsidP="00675BC3">
      <w:pPr>
        <w:rPr>
          <w:lang w:val="uk-UA"/>
        </w:rPr>
      </w:pPr>
      <w:r>
        <w:rPr>
          <w:lang w:val="uk-UA"/>
        </w:rPr>
        <w:t>7) </w:t>
      </w:r>
      <w:r w:rsidRPr="00932618">
        <w:rPr>
          <w:lang w:val="uk-UA"/>
        </w:rPr>
        <w:t>дбайливо ставитися до навколишнього природного середовища на території територіальної громади міста Києва (зелених насаджень, водних об’єктів, атмосферного повітря тощо)</w:t>
      </w:r>
      <w:r>
        <w:rPr>
          <w:lang w:val="uk-UA"/>
        </w:rPr>
        <w:t>;</w:t>
      </w:r>
    </w:p>
    <w:p w14:paraId="7FA6EE9C" w14:textId="240E4B2D" w:rsidR="00932618" w:rsidRPr="00932618" w:rsidRDefault="00932618" w:rsidP="00675BC3">
      <w:pPr>
        <w:rPr>
          <w:lang w:val="uk-UA"/>
        </w:rPr>
      </w:pPr>
      <w:r>
        <w:rPr>
          <w:lang w:val="uk-UA"/>
        </w:rPr>
        <w:t>8) </w:t>
      </w:r>
      <w:r w:rsidRPr="00720B1C">
        <w:t>сприя</w:t>
      </w:r>
      <w:r>
        <w:rPr>
          <w:lang w:val="uk-UA"/>
        </w:rPr>
        <w:t>ти</w:t>
      </w:r>
      <w:r w:rsidRPr="00720B1C">
        <w:t xml:space="preserve"> сталому розвитку </w:t>
      </w:r>
      <w:r>
        <w:t>територіальної г</w:t>
      </w:r>
      <w:r w:rsidRPr="00720B1C">
        <w:t>ромади</w:t>
      </w:r>
      <w:r>
        <w:t xml:space="preserve"> міста Києва</w:t>
      </w:r>
      <w:r w:rsidRPr="00720B1C">
        <w:t>;</w:t>
      </w:r>
    </w:p>
    <w:p w14:paraId="26667E74" w14:textId="7E400C96" w:rsidR="00720B1C" w:rsidRPr="00720B1C" w:rsidRDefault="00932618" w:rsidP="00675BC3">
      <w:r>
        <w:rPr>
          <w:lang w:val="uk-UA"/>
        </w:rPr>
        <w:t>9</w:t>
      </w:r>
      <w:r w:rsidR="00720B1C" w:rsidRPr="00720B1C">
        <w:t>)</w:t>
      </w:r>
      <w:r w:rsidR="007F35C4">
        <w:t> </w:t>
      </w:r>
      <w:r w:rsidRPr="00720B1C">
        <w:t>раціональн</w:t>
      </w:r>
      <w:r>
        <w:rPr>
          <w:lang w:val="uk-UA"/>
        </w:rPr>
        <w:t>о</w:t>
      </w:r>
      <w:r w:rsidRPr="00720B1C">
        <w:t xml:space="preserve"> викори</w:t>
      </w:r>
      <w:r>
        <w:rPr>
          <w:lang w:val="uk-UA"/>
        </w:rPr>
        <w:t>стовувати</w:t>
      </w:r>
      <w:r w:rsidRPr="00720B1C">
        <w:t xml:space="preserve"> енергетич</w:t>
      </w:r>
      <w:r>
        <w:rPr>
          <w:lang w:val="uk-UA"/>
        </w:rPr>
        <w:t>ні</w:t>
      </w:r>
      <w:r w:rsidRPr="00720B1C">
        <w:t xml:space="preserve"> ресурс</w:t>
      </w:r>
      <w:r>
        <w:rPr>
          <w:lang w:val="uk-UA"/>
        </w:rPr>
        <w:t>и</w:t>
      </w:r>
      <w:r w:rsidRPr="00720B1C">
        <w:t>, сприя</w:t>
      </w:r>
      <w:r>
        <w:rPr>
          <w:lang w:val="uk-UA"/>
        </w:rPr>
        <w:t>ти</w:t>
      </w:r>
      <w:r w:rsidRPr="00720B1C">
        <w:t xml:space="preserve"> впровадженню заходів з енергоефективності.</w:t>
      </w:r>
    </w:p>
    <w:p w14:paraId="3FD18C85" w14:textId="6304F4FC" w:rsidR="00720B1C" w:rsidRPr="00720B1C" w:rsidRDefault="00932618" w:rsidP="00675BC3">
      <w:r>
        <w:rPr>
          <w:lang w:val="uk-UA"/>
        </w:rPr>
        <w:t>10</w:t>
      </w:r>
      <w:r w:rsidR="00720B1C" w:rsidRPr="00720B1C">
        <w:t>)</w:t>
      </w:r>
      <w:r w:rsidR="007F35C4">
        <w:t> </w:t>
      </w:r>
      <w:r w:rsidRPr="00720B1C">
        <w:t>сприя</w:t>
      </w:r>
      <w:r>
        <w:rPr>
          <w:lang w:val="uk-UA"/>
        </w:rPr>
        <w:t>ти</w:t>
      </w:r>
      <w:r w:rsidRPr="00720B1C">
        <w:t xml:space="preserve"> розбудові безбар’єрного простору в </w:t>
      </w:r>
      <w:r>
        <w:t>територіальній громаді міста Києва</w:t>
      </w:r>
      <w:r w:rsidRPr="00720B1C">
        <w:t>;</w:t>
      </w:r>
    </w:p>
    <w:p w14:paraId="15D3B81F" w14:textId="1B598022" w:rsidR="00720B1C" w:rsidRPr="00932618" w:rsidRDefault="00932618" w:rsidP="00675BC3">
      <w:pPr>
        <w:rPr>
          <w:lang w:val="uk-UA"/>
        </w:rPr>
      </w:pPr>
      <w:r>
        <w:rPr>
          <w:lang w:val="uk-UA"/>
        </w:rPr>
        <w:t>11</w:t>
      </w:r>
      <w:r w:rsidR="00720B1C" w:rsidRPr="00720B1C">
        <w:t>)</w:t>
      </w:r>
      <w:r>
        <w:rPr>
          <w:lang w:val="uk-UA"/>
        </w:rPr>
        <w:t> </w:t>
      </w:r>
      <w:r w:rsidRPr="00680107">
        <w:t>поважати</w:t>
      </w:r>
      <w:r>
        <w:rPr>
          <w:lang w:val="uk-UA"/>
        </w:rPr>
        <w:t xml:space="preserve"> та шанобливо ставитися до</w:t>
      </w:r>
      <w:r w:rsidRPr="00680107">
        <w:t xml:space="preserve"> символік</w:t>
      </w:r>
      <w:r>
        <w:rPr>
          <w:lang w:val="uk-UA"/>
        </w:rPr>
        <w:t>и</w:t>
      </w:r>
      <w:r w:rsidRPr="00680107">
        <w:t xml:space="preserve"> територіальної громади</w:t>
      </w:r>
      <w:r>
        <w:t xml:space="preserve"> міста Києва</w:t>
      </w:r>
      <w:r w:rsidRPr="00680107">
        <w:t xml:space="preserve"> і використовувати її тільки за призначенням;</w:t>
      </w:r>
    </w:p>
    <w:p w14:paraId="7FD0D9BD" w14:textId="61254D6A" w:rsidR="00AF52D6" w:rsidRPr="009668A4" w:rsidRDefault="00BC6A12" w:rsidP="00675BC3">
      <w:pPr>
        <w:rPr>
          <w:lang w:val="uk-UA"/>
        </w:rPr>
      </w:pPr>
      <w:r>
        <w:rPr>
          <w:lang w:val="uk-UA"/>
        </w:rPr>
        <w:t>3</w:t>
      </w:r>
      <w:r w:rsidR="00680107" w:rsidRPr="00680107">
        <w:t>.</w:t>
      </w:r>
      <w:r w:rsidR="001266C3">
        <w:rPr>
          <w:lang w:val="uk-UA"/>
        </w:rPr>
        <w:t> </w:t>
      </w:r>
      <w:r w:rsidR="00680107" w:rsidRPr="00680107">
        <w:t>Обов’язки жителів</w:t>
      </w:r>
      <w:r>
        <w:rPr>
          <w:lang w:val="uk-UA"/>
        </w:rPr>
        <w:t xml:space="preserve"> та мешканців територіальної громади міста Києва</w:t>
      </w:r>
      <w:r w:rsidR="00680107" w:rsidRPr="00680107">
        <w:t xml:space="preserve"> у частині, що не суперечить Конституції і законам України, цьому Статуту, поширюються також на іноземців, осіб без громадянства й інших осіб, які на законних підставах проживають (перебувають) у межах територіальної громади</w:t>
      </w:r>
      <w:r w:rsidR="00AF3700">
        <w:t xml:space="preserve"> міста Києва</w:t>
      </w:r>
      <w:r w:rsidR="00680107" w:rsidRPr="00680107">
        <w:t>.</w:t>
      </w:r>
    </w:p>
    <w:p w14:paraId="38208EC7" w14:textId="77777777" w:rsidR="00680107" w:rsidRPr="00680107" w:rsidRDefault="00680107" w:rsidP="00675BC3"/>
    <w:p w14:paraId="54123864" w14:textId="02BB6A13" w:rsidR="00680107" w:rsidRPr="005E628B" w:rsidRDefault="00680107" w:rsidP="00024C9D">
      <w:pPr>
        <w:pStyle w:val="2"/>
      </w:pPr>
      <w:bookmarkStart w:id="15" w:name="_Toc231829386"/>
      <w:r w:rsidRPr="005E628B">
        <w:t xml:space="preserve">Стаття </w:t>
      </w:r>
      <w:r w:rsidR="0037462C" w:rsidRPr="005E628B">
        <w:t>12</w:t>
      </w:r>
      <w:r w:rsidRPr="005E628B">
        <w:t>. Рівність та реалізація можливостей жителів</w:t>
      </w:r>
      <w:bookmarkEnd w:id="15"/>
      <w:r w:rsidRPr="005E628B">
        <w:t xml:space="preserve"> </w:t>
      </w:r>
    </w:p>
    <w:p w14:paraId="5A0A34D6" w14:textId="7F635D29" w:rsidR="00680107" w:rsidRPr="00680107" w:rsidRDefault="00680107" w:rsidP="00675BC3">
      <w:r w:rsidRPr="00680107">
        <w:t>1.</w:t>
      </w:r>
      <w:r w:rsidR="001266C3">
        <w:rPr>
          <w:lang w:val="uk-UA"/>
        </w:rPr>
        <w:t> </w:t>
      </w:r>
      <w:r w:rsidRPr="00680107">
        <w:t>Жителі, їхні життя і здоров’я, права та інтереси визнаються найвищою соціальною цінністю в територіальній громаді</w:t>
      </w:r>
      <w:r w:rsidR="004F0BB6">
        <w:rPr>
          <w:lang w:val="uk-UA"/>
        </w:rPr>
        <w:t xml:space="preserve"> міста Києва</w:t>
      </w:r>
      <w:r w:rsidRPr="00680107">
        <w:t xml:space="preserve">. </w:t>
      </w:r>
    </w:p>
    <w:p w14:paraId="5499CDC8" w14:textId="09BD6307" w:rsidR="00680107" w:rsidRPr="00680107" w:rsidRDefault="00680107" w:rsidP="00675BC3">
      <w:r w:rsidRPr="00680107">
        <w:t>2.</w:t>
      </w:r>
      <w:r w:rsidR="001266C3">
        <w:rPr>
          <w:lang w:val="uk-UA"/>
        </w:rPr>
        <w:t> </w:t>
      </w:r>
      <w:r w:rsidRPr="00680107">
        <w:t>Органи й посадові особи місцевого самоврядування у своїй діяльності зобов’язані надавати пріоритетне значення забезпеченню жителям реальної можливості реалізувати їхні права, а також служінню інтересам територіальної громади</w:t>
      </w:r>
      <w:r w:rsidR="00801E22">
        <w:t xml:space="preserve"> міста Києва</w:t>
      </w:r>
      <w:r w:rsidRPr="00680107">
        <w:t xml:space="preserve">. </w:t>
      </w:r>
    </w:p>
    <w:p w14:paraId="2B785BE8" w14:textId="4BF787C7" w:rsidR="00680107" w:rsidRPr="00680107" w:rsidRDefault="00680107" w:rsidP="00675BC3">
      <w:r w:rsidRPr="00680107">
        <w:t>3.</w:t>
      </w:r>
      <w:r w:rsidR="001266C3">
        <w:rPr>
          <w:lang w:val="uk-UA"/>
        </w:rPr>
        <w:t> </w:t>
      </w:r>
      <w:r w:rsidRPr="00680107">
        <w:t>Реалізація жителями своїх прав, свобод і законних інтересів не повинна призводити до порушення прав і свобод інших осіб, а також інтересів територіальної громади</w:t>
      </w:r>
      <w:r w:rsidR="00801E22">
        <w:t xml:space="preserve"> міста Києва</w:t>
      </w:r>
      <w:r w:rsidRPr="00680107">
        <w:t>, суспільства чи держави загалом.</w:t>
      </w:r>
    </w:p>
    <w:p w14:paraId="436A9C7C" w14:textId="6A219BE9" w:rsidR="00680107" w:rsidRPr="00680107" w:rsidRDefault="00680107" w:rsidP="00675BC3">
      <w:r w:rsidRPr="00680107">
        <w:t>4.</w:t>
      </w:r>
      <w:r w:rsidR="001266C3">
        <w:rPr>
          <w:lang w:val="uk-UA"/>
        </w:rPr>
        <w:t> </w:t>
      </w:r>
      <w:r w:rsidRPr="00680107">
        <w:t xml:space="preserve">Органи і посадові особи місцевого самоврядування серед іншого забезпечують: </w:t>
      </w:r>
    </w:p>
    <w:p w14:paraId="6C022CA4" w14:textId="6128CB3E" w:rsidR="00680107" w:rsidRPr="00680107" w:rsidRDefault="00680107" w:rsidP="00675BC3">
      <w:r w:rsidRPr="00680107">
        <w:t>1)</w:t>
      </w:r>
      <w:r w:rsidR="001266C3">
        <w:rPr>
          <w:lang w:val="uk-UA"/>
        </w:rPr>
        <w:t> </w:t>
      </w:r>
      <w:r w:rsidRPr="00680107">
        <w:t xml:space="preserve">безперешкодний доступ до об’єктів фізичного оточення і транспорту; </w:t>
      </w:r>
    </w:p>
    <w:p w14:paraId="2A77897D" w14:textId="1BD6853F" w:rsidR="00680107" w:rsidRPr="00680107" w:rsidRDefault="00680107" w:rsidP="00675BC3">
      <w:r w:rsidRPr="00680107">
        <w:t>2)</w:t>
      </w:r>
      <w:r w:rsidR="001266C3">
        <w:rPr>
          <w:lang w:val="uk-UA"/>
        </w:rPr>
        <w:t> </w:t>
      </w:r>
      <w:r w:rsidRPr="00680107">
        <w:t xml:space="preserve">можливість безперешкодного пересування в межах </w:t>
      </w:r>
      <w:r>
        <w:rPr>
          <w:lang w:val="uk-UA"/>
        </w:rPr>
        <w:t>територіальної громади</w:t>
      </w:r>
      <w:r w:rsidR="005635ED">
        <w:rPr>
          <w:lang w:val="uk-UA"/>
        </w:rPr>
        <w:t xml:space="preserve"> міста Києва</w:t>
      </w:r>
      <w:r w:rsidRPr="00680107">
        <w:t xml:space="preserve">; </w:t>
      </w:r>
    </w:p>
    <w:p w14:paraId="46E24844" w14:textId="34B82474" w:rsidR="00680107" w:rsidRPr="00680107" w:rsidRDefault="00680107" w:rsidP="00675BC3">
      <w:r w:rsidRPr="00680107">
        <w:t>3)</w:t>
      </w:r>
      <w:r w:rsidR="001266C3">
        <w:rPr>
          <w:lang w:val="uk-UA"/>
        </w:rPr>
        <w:t> </w:t>
      </w:r>
      <w:r w:rsidRPr="00680107">
        <w:t xml:space="preserve">отримання рівних умов участі в усіх сферах суспільного життя; </w:t>
      </w:r>
    </w:p>
    <w:p w14:paraId="71FB39F5" w14:textId="2579DD76" w:rsidR="00680107" w:rsidRPr="00680107" w:rsidRDefault="00680107" w:rsidP="00675BC3">
      <w:r w:rsidRPr="00680107">
        <w:t>4)</w:t>
      </w:r>
      <w:r w:rsidR="001266C3">
        <w:rPr>
          <w:lang w:val="uk-UA"/>
        </w:rPr>
        <w:t> </w:t>
      </w:r>
      <w:r w:rsidRPr="00680107">
        <w:t xml:space="preserve">отримання інформації в доступний спосіб; </w:t>
      </w:r>
    </w:p>
    <w:p w14:paraId="4DEB635D" w14:textId="41758A66" w:rsidR="00680107" w:rsidRPr="00680107" w:rsidRDefault="00680107" w:rsidP="00675BC3">
      <w:r w:rsidRPr="00680107">
        <w:t>5)</w:t>
      </w:r>
      <w:r w:rsidR="001266C3">
        <w:rPr>
          <w:lang w:val="uk-UA"/>
        </w:rPr>
        <w:t> </w:t>
      </w:r>
      <w:r w:rsidRPr="00680107">
        <w:t xml:space="preserve">надання якісних соціальних, освітніх, комунальних, транспортних, фінансових, правничих, безпекових, адміністративних послуг, а також послуг у сфері громадського здоров’я, охорони здоров’я, цивільного захисту; </w:t>
      </w:r>
    </w:p>
    <w:p w14:paraId="5A4FCE43" w14:textId="40D03732" w:rsidR="00680107" w:rsidRPr="00680107" w:rsidRDefault="00680107" w:rsidP="00675BC3">
      <w:r w:rsidRPr="00680107">
        <w:t>6)</w:t>
      </w:r>
      <w:r w:rsidR="001266C3">
        <w:rPr>
          <w:lang w:val="uk-UA"/>
        </w:rPr>
        <w:t> </w:t>
      </w:r>
      <w:r w:rsidRPr="00680107">
        <w:t xml:space="preserve">рівні можливості для піклування про своє здоров’я, занять фізичною культурою і спортом; </w:t>
      </w:r>
    </w:p>
    <w:p w14:paraId="42A8B442" w14:textId="1AB12962" w:rsidR="00680107" w:rsidRPr="00680107" w:rsidRDefault="00680107" w:rsidP="00675BC3">
      <w:r w:rsidRPr="00680107">
        <w:t>7)</w:t>
      </w:r>
      <w:r w:rsidR="001266C3">
        <w:rPr>
          <w:lang w:val="uk-UA"/>
        </w:rPr>
        <w:t> </w:t>
      </w:r>
      <w:r w:rsidRPr="00680107">
        <w:t xml:space="preserve">рівні можливості для культурного, мистецького й/або креативного вираження, провадження культурної і творчої діяльності, доступу до культурних послуг, культурних цінностей, об’єктів культурної спадщини та інформації про них; </w:t>
      </w:r>
    </w:p>
    <w:p w14:paraId="5D183299" w14:textId="6CD2D97D" w:rsidR="00680107" w:rsidRPr="00680107" w:rsidRDefault="00680107" w:rsidP="00675BC3">
      <w:r w:rsidRPr="00680107">
        <w:t>8)</w:t>
      </w:r>
      <w:r w:rsidR="00631629">
        <w:rPr>
          <w:lang w:val="uk-UA"/>
        </w:rPr>
        <w:t> </w:t>
      </w:r>
      <w:r w:rsidRPr="00680107">
        <w:t>рівні можливості і вільн</w:t>
      </w:r>
      <w:r w:rsidR="00A33D4D">
        <w:rPr>
          <w:lang w:val="uk-UA"/>
        </w:rPr>
        <w:t>ий</w:t>
      </w:r>
      <w:r w:rsidRPr="00680107">
        <w:t xml:space="preserve"> доступ до освіти, зокрема освіти протягом життя; </w:t>
      </w:r>
    </w:p>
    <w:p w14:paraId="045A03A2" w14:textId="6E9BBE34" w:rsidR="00680107" w:rsidRPr="00680107" w:rsidRDefault="00680107" w:rsidP="00675BC3">
      <w:r w:rsidRPr="00680107">
        <w:t>9)</w:t>
      </w:r>
      <w:r w:rsidR="00631629">
        <w:rPr>
          <w:lang w:val="uk-UA"/>
        </w:rPr>
        <w:t> </w:t>
      </w:r>
      <w:r w:rsidRPr="00680107">
        <w:t>можливості у сфері зайнятості, а також провадження підприємницької діяльності</w:t>
      </w:r>
      <w:r w:rsidR="00741E0B">
        <w:t>;</w:t>
      </w:r>
    </w:p>
    <w:p w14:paraId="0C4A0E7C" w14:textId="196EA429" w:rsidR="00680107" w:rsidRPr="00672ED4" w:rsidRDefault="00680107" w:rsidP="00675BC3">
      <w:r w:rsidRPr="00672ED4">
        <w:t>10)</w:t>
      </w:r>
      <w:r w:rsidR="00631629">
        <w:rPr>
          <w:lang w:val="uk-UA"/>
        </w:rPr>
        <w:t> </w:t>
      </w:r>
      <w:r w:rsidRPr="00672ED4">
        <w:t>збереження архітектурної спадщини, культурних надбань поряд із надбаннями сучасності, формування естетичного зовнішнього вигляду територіальної громади</w:t>
      </w:r>
      <w:r w:rsidR="0042560F">
        <w:t xml:space="preserve"> міста Києва</w:t>
      </w:r>
      <w:r w:rsidRPr="00672ED4">
        <w:t xml:space="preserve">; </w:t>
      </w:r>
    </w:p>
    <w:p w14:paraId="51754929" w14:textId="0AA82BFB" w:rsidR="00E363BC" w:rsidRDefault="00E363BC" w:rsidP="00675BC3">
      <w:r>
        <w:t>1</w:t>
      </w:r>
      <w:r w:rsidR="003B1757">
        <w:rPr>
          <w:lang w:val="uk-UA"/>
        </w:rPr>
        <w:t>1</w:t>
      </w:r>
      <w:r>
        <w:t>)</w:t>
      </w:r>
      <w:r w:rsidR="00631629">
        <w:rPr>
          <w:lang w:val="uk-UA"/>
        </w:rPr>
        <w:t> </w:t>
      </w:r>
      <w:r w:rsidR="00741FE8" w:rsidRPr="00741FE8">
        <w:t>впровадження механізмів для досягнення фактичної рівності</w:t>
      </w:r>
      <w:r w:rsidR="00741FE8">
        <w:t xml:space="preserve"> жінок і чоловіків у житті </w:t>
      </w:r>
      <w:r w:rsidR="0074547C">
        <w:t>територіальної громади</w:t>
      </w:r>
      <w:r w:rsidR="001A6E6E">
        <w:t xml:space="preserve"> міста Києва</w:t>
      </w:r>
      <w:r w:rsidR="0018578C">
        <w:t xml:space="preserve"> </w:t>
      </w:r>
      <w:r w:rsidR="00F555FD">
        <w:t>на виконання Європейської хартії рівності жінок і чоловіків у житті місцевих громад 2006 р.</w:t>
      </w:r>
      <w:r w:rsidR="00741E0B">
        <w:t>;</w:t>
      </w:r>
    </w:p>
    <w:p w14:paraId="7021E18F" w14:textId="74CB16B8" w:rsidR="00741E0B" w:rsidRDefault="00741E0B" w:rsidP="00675BC3">
      <w:r>
        <w:t>1</w:t>
      </w:r>
      <w:r w:rsidR="003B1757">
        <w:rPr>
          <w:lang w:val="uk-UA"/>
        </w:rPr>
        <w:t>2</w:t>
      </w:r>
      <w:r>
        <w:t>)</w:t>
      </w:r>
      <w:r w:rsidR="006A0E3D">
        <w:rPr>
          <w:lang w:val="uk-UA"/>
        </w:rPr>
        <w:t> </w:t>
      </w:r>
      <w:r w:rsidR="00F45EF8">
        <w:t>прав</w:t>
      </w:r>
      <w:r w:rsidR="006A0E3D">
        <w:rPr>
          <w:lang w:val="uk-UA"/>
        </w:rPr>
        <w:t>о</w:t>
      </w:r>
      <w:r w:rsidR="00F45EF8">
        <w:t xml:space="preserve"> на незабруднене, здорове і безпечне оточення</w:t>
      </w:r>
      <w:r w:rsidR="00A445EC">
        <w:t xml:space="preserve"> на виконання Екологічної угоди міст </w:t>
      </w:r>
      <w:r w:rsidR="00E866D1">
        <w:t>2005 р.</w:t>
      </w:r>
    </w:p>
    <w:p w14:paraId="45B9E0DC" w14:textId="77777777" w:rsidR="00AF52D6" w:rsidRDefault="00AF52D6" w:rsidP="00675BC3">
      <w:pPr>
        <w:rPr>
          <w:lang w:val="uk-UA"/>
        </w:rPr>
      </w:pPr>
    </w:p>
    <w:p w14:paraId="5B853059" w14:textId="69176C02" w:rsidR="00FF7ED2" w:rsidRPr="00392E76" w:rsidRDefault="00AA0652" w:rsidP="00024C9D">
      <w:pPr>
        <w:pStyle w:val="2"/>
      </w:pPr>
      <w:bookmarkStart w:id="16" w:name="_Toc231829387"/>
      <w:r w:rsidRPr="00392E76">
        <w:t>Стаття 13.</w:t>
      </w:r>
      <w:r w:rsidR="009B7E4F" w:rsidRPr="00392E76">
        <w:t xml:space="preserve"> </w:t>
      </w:r>
      <w:r w:rsidR="00672D4C" w:rsidRPr="00392E76">
        <w:t xml:space="preserve">Уповноважені </w:t>
      </w:r>
      <w:r w:rsidR="007855F5" w:rsidRPr="00392E76">
        <w:t>Київ</w:t>
      </w:r>
      <w:r w:rsidR="003D12CC" w:rsidRPr="00392E76">
        <w:t>ської міської ради</w:t>
      </w:r>
      <w:bookmarkEnd w:id="16"/>
      <w:r w:rsidR="6964B90D" w:rsidRPr="6964B90D">
        <w:rPr>
          <w:bCs/>
        </w:rPr>
        <w:t xml:space="preserve"> </w:t>
      </w:r>
    </w:p>
    <w:p w14:paraId="630C1788" w14:textId="1E9468DF" w:rsidR="002A5900" w:rsidRPr="00886696" w:rsidRDefault="002A5900" w:rsidP="00675BC3">
      <w:pPr>
        <w:rPr>
          <w:color w:val="000000" w:themeColor="text1"/>
          <w:lang w:val="uk-UA"/>
        </w:rPr>
      </w:pPr>
      <w:r w:rsidRPr="00886696">
        <w:rPr>
          <w:color w:val="000000" w:themeColor="text1"/>
          <w:lang w:val="uk-UA"/>
        </w:rPr>
        <w:t>1.</w:t>
      </w:r>
      <w:r w:rsidR="00886696">
        <w:rPr>
          <w:color w:val="000000" w:themeColor="text1"/>
          <w:lang w:val="uk-UA"/>
        </w:rPr>
        <w:t> </w:t>
      </w:r>
      <w:r w:rsidRPr="00886696">
        <w:rPr>
          <w:color w:val="000000" w:themeColor="text1"/>
          <w:lang w:val="uk-UA"/>
        </w:rPr>
        <w:t xml:space="preserve">З метою </w:t>
      </w:r>
      <w:r w:rsidR="00EE3F7A" w:rsidRPr="00886696">
        <w:rPr>
          <w:color w:val="000000" w:themeColor="text1"/>
          <w:lang w:val="uk-UA"/>
        </w:rPr>
        <w:t>забезпечення</w:t>
      </w:r>
      <w:r w:rsidR="00B82306" w:rsidRPr="00886696">
        <w:rPr>
          <w:color w:val="000000" w:themeColor="text1"/>
          <w:lang w:val="uk-UA"/>
        </w:rPr>
        <w:t>, гарантування та захисту</w:t>
      </w:r>
      <w:r w:rsidRPr="00886696">
        <w:rPr>
          <w:color w:val="000000" w:themeColor="text1"/>
          <w:lang w:val="uk-UA"/>
        </w:rPr>
        <w:t xml:space="preserve"> прав і свобод окремих категорій осіб, які проживають або перебувають на території </w:t>
      </w:r>
      <w:r w:rsidR="00E61937" w:rsidRPr="00886696">
        <w:rPr>
          <w:color w:val="000000" w:themeColor="text1"/>
          <w:lang w:val="uk-UA"/>
        </w:rPr>
        <w:t>територіальної громади міста Києва</w:t>
      </w:r>
      <w:r w:rsidR="306A874B" w:rsidRPr="306A874B">
        <w:rPr>
          <w:color w:val="000000" w:themeColor="text1"/>
          <w:lang w:val="uk-UA"/>
        </w:rPr>
        <w:t>, рішенням Київради може запроваджуватися інститут Уповноваженого Київської міської ради  (далі – уповноважені Київради).</w:t>
      </w:r>
    </w:p>
    <w:p w14:paraId="0AFE64FA" w14:textId="706D10CF" w:rsidR="00F26028" w:rsidRPr="00886696" w:rsidRDefault="008C00CC" w:rsidP="00675BC3">
      <w:pPr>
        <w:rPr>
          <w:color w:val="000000" w:themeColor="text1"/>
          <w:lang w:val="uk-UA"/>
        </w:rPr>
      </w:pPr>
      <w:r w:rsidRPr="00886696">
        <w:rPr>
          <w:color w:val="000000" w:themeColor="text1"/>
          <w:lang w:val="uk-UA"/>
        </w:rPr>
        <w:t>2.</w:t>
      </w:r>
      <w:r w:rsidR="00886696">
        <w:rPr>
          <w:color w:val="000000" w:themeColor="text1"/>
          <w:lang w:val="uk-UA"/>
        </w:rPr>
        <w:t> </w:t>
      </w:r>
      <w:r w:rsidRPr="00886696">
        <w:rPr>
          <w:color w:val="000000" w:themeColor="text1"/>
          <w:lang w:val="uk-UA"/>
        </w:rPr>
        <w:t>Уповноважені  </w:t>
      </w:r>
      <w:r w:rsidR="00890581" w:rsidRPr="00886696">
        <w:rPr>
          <w:color w:val="000000" w:themeColor="text1"/>
          <w:lang w:val="uk-UA"/>
        </w:rPr>
        <w:t xml:space="preserve">Київради </w:t>
      </w:r>
      <w:r w:rsidRPr="00886696">
        <w:rPr>
          <w:color w:val="000000" w:themeColor="text1"/>
          <w:lang w:val="uk-UA"/>
        </w:rPr>
        <w:t>– </w:t>
      </w:r>
      <w:r w:rsidR="00121C80" w:rsidRPr="00886696">
        <w:rPr>
          <w:color w:val="000000" w:themeColor="text1"/>
          <w:lang w:val="uk-UA"/>
        </w:rPr>
        <w:t>це  особи</w:t>
      </w:r>
      <w:r w:rsidR="5C297ABF" w:rsidRPr="5C297ABF">
        <w:rPr>
          <w:color w:val="000000" w:themeColor="text1"/>
          <w:lang w:val="uk-UA"/>
        </w:rPr>
        <w:t xml:space="preserve">, визначені </w:t>
      </w:r>
      <w:r w:rsidR="5ADE9445" w:rsidRPr="5ADE9445">
        <w:rPr>
          <w:color w:val="000000" w:themeColor="text1"/>
          <w:lang w:val="uk-UA"/>
        </w:rPr>
        <w:t>Київською міською радою</w:t>
      </w:r>
      <w:r w:rsidR="6C096282" w:rsidRPr="6C096282">
        <w:rPr>
          <w:color w:val="000000" w:themeColor="text1"/>
          <w:lang w:val="uk-UA"/>
        </w:rPr>
        <w:t>,</w:t>
      </w:r>
      <w:r w:rsidR="00276FEE" w:rsidRPr="00886696">
        <w:rPr>
          <w:color w:val="000000" w:themeColor="text1"/>
          <w:lang w:val="uk-UA"/>
        </w:rPr>
        <w:t xml:space="preserve"> </w:t>
      </w:r>
      <w:r w:rsidR="001E7347" w:rsidRPr="00886696">
        <w:rPr>
          <w:color w:val="000000" w:themeColor="text1"/>
          <w:lang w:val="uk-UA"/>
        </w:rPr>
        <w:t>що здійснюють</w:t>
      </w:r>
      <w:r w:rsidR="001E7347" w:rsidRPr="37BFBA6D">
        <w:rPr>
          <w:color w:val="000000" w:themeColor="text1"/>
          <w:lang w:val="uk-UA"/>
        </w:rPr>
        <w:t xml:space="preserve"> </w:t>
      </w:r>
      <w:r w:rsidR="0696EF1B" w:rsidRPr="37BFBA6D">
        <w:rPr>
          <w:rFonts w:eastAsia="Lato"/>
          <w:color w:val="000000" w:themeColor="text1"/>
          <w:lang w:val="uk-UA"/>
        </w:rPr>
        <w:t xml:space="preserve">моніторинг додержання прав і законних інтересів </w:t>
      </w:r>
      <w:r w:rsidR="393A84A6" w:rsidRPr="37BFBA6D">
        <w:rPr>
          <w:rFonts w:eastAsia="Lato"/>
          <w:color w:val="000000" w:themeColor="text1"/>
          <w:lang w:val="uk-UA"/>
        </w:rPr>
        <w:t>окремих категорій  осіб</w:t>
      </w:r>
      <w:r w:rsidR="24D80B32" w:rsidRPr="37BFBA6D">
        <w:rPr>
          <w:rFonts w:eastAsia="Lato"/>
          <w:color w:val="000000" w:themeColor="text1"/>
          <w:lang w:val="uk-UA"/>
        </w:rPr>
        <w:t>,</w:t>
      </w:r>
      <w:r w:rsidR="0696EF1B" w:rsidRPr="37BFBA6D">
        <w:rPr>
          <w:rFonts w:eastAsia="Lato"/>
          <w:color w:val="000000" w:themeColor="text1"/>
          <w:lang w:val="uk-UA"/>
        </w:rPr>
        <w:t xml:space="preserve"> здійснення заходів щодо налагодження взаємодії суб'єктів, які здійснюють свої повноваження з питань забезпечення прав і законних інтересів </w:t>
      </w:r>
      <w:r w:rsidR="3D743F86" w:rsidRPr="37BFBA6D">
        <w:rPr>
          <w:rFonts w:eastAsia="Lato"/>
          <w:color w:val="000000" w:themeColor="text1"/>
          <w:lang w:val="uk-UA"/>
        </w:rPr>
        <w:t xml:space="preserve"> </w:t>
      </w:r>
      <w:r w:rsidR="18220816" w:rsidRPr="37BFBA6D">
        <w:rPr>
          <w:rFonts w:eastAsia="Lato"/>
          <w:color w:val="000000" w:themeColor="text1"/>
          <w:lang w:val="uk-UA"/>
        </w:rPr>
        <w:t>відповідної категорії осіб</w:t>
      </w:r>
      <w:r w:rsidR="3B28A8C0" w:rsidRPr="37BFBA6D">
        <w:rPr>
          <w:rFonts w:eastAsia="Lato"/>
          <w:color w:val="000000" w:themeColor="text1"/>
          <w:lang w:val="uk-UA"/>
        </w:rPr>
        <w:t>,</w:t>
      </w:r>
      <w:r w:rsidR="4326D2E8" w:rsidRPr="37BFBA6D">
        <w:rPr>
          <w:rFonts w:eastAsia="Lato"/>
          <w:color w:val="000000" w:themeColor="text1"/>
          <w:lang w:val="uk-UA"/>
        </w:rPr>
        <w:t xml:space="preserve"> </w:t>
      </w:r>
      <w:r w:rsidR="00B717D3" w:rsidRPr="00886696">
        <w:rPr>
          <w:color w:val="000000" w:themeColor="text1"/>
          <w:lang w:val="uk-UA"/>
        </w:rPr>
        <w:t xml:space="preserve"> здійснюють інші покладені на них функції спрямовані </w:t>
      </w:r>
      <w:r w:rsidR="000A0E77" w:rsidRPr="00886696">
        <w:rPr>
          <w:color w:val="000000" w:themeColor="text1"/>
          <w:lang w:val="uk-UA"/>
        </w:rPr>
        <w:t>на забезпечення прав і законних інтересів визначених суспільних груп</w:t>
      </w:r>
      <w:r w:rsidR="00DA67D7" w:rsidRPr="00886696">
        <w:rPr>
          <w:color w:val="000000" w:themeColor="text1"/>
          <w:lang w:val="uk-UA"/>
        </w:rPr>
        <w:t>.</w:t>
      </w:r>
    </w:p>
    <w:p w14:paraId="6BEAE05F" w14:textId="2BD01FEF" w:rsidR="00AF52D6" w:rsidRPr="00886696" w:rsidRDefault="00F26028" w:rsidP="00675BC3">
      <w:pPr>
        <w:rPr>
          <w:color w:val="000000" w:themeColor="text1"/>
          <w:lang w:val="uk-UA"/>
        </w:rPr>
      </w:pPr>
      <w:r w:rsidRPr="00886696">
        <w:rPr>
          <w:color w:val="000000" w:themeColor="text1"/>
          <w:lang w:val="uk-UA"/>
        </w:rPr>
        <w:t>3</w:t>
      </w:r>
      <w:r w:rsidR="002A5900" w:rsidRPr="00886696">
        <w:rPr>
          <w:color w:val="000000" w:themeColor="text1"/>
          <w:lang w:val="uk-UA"/>
        </w:rPr>
        <w:t>.</w:t>
      </w:r>
      <w:r w:rsidR="00886696">
        <w:rPr>
          <w:color w:val="000000" w:themeColor="text1"/>
          <w:lang w:val="uk-UA"/>
        </w:rPr>
        <w:t> </w:t>
      </w:r>
      <w:r w:rsidR="002A5900" w:rsidRPr="00886696">
        <w:rPr>
          <w:color w:val="000000" w:themeColor="text1"/>
          <w:lang w:val="uk-UA"/>
        </w:rPr>
        <w:t xml:space="preserve">У разі запровадження інституту </w:t>
      </w:r>
      <w:r w:rsidR="00DB2A4F" w:rsidRPr="00886696">
        <w:rPr>
          <w:color w:val="000000" w:themeColor="text1"/>
          <w:lang w:val="uk-UA"/>
        </w:rPr>
        <w:t xml:space="preserve">уповноваженого </w:t>
      </w:r>
      <w:r w:rsidR="00890581" w:rsidRPr="00886696">
        <w:rPr>
          <w:color w:val="000000" w:themeColor="text1"/>
          <w:lang w:val="uk-UA"/>
        </w:rPr>
        <w:t>Київради</w:t>
      </w:r>
      <w:r w:rsidR="002A5900" w:rsidRPr="00886696">
        <w:rPr>
          <w:color w:val="000000" w:themeColor="text1"/>
          <w:lang w:val="uk-UA"/>
        </w:rPr>
        <w:t xml:space="preserve">, повноваження </w:t>
      </w:r>
      <w:r w:rsidR="00DB2A4F" w:rsidRPr="00886696">
        <w:rPr>
          <w:color w:val="000000" w:themeColor="text1"/>
          <w:lang w:val="uk-UA"/>
        </w:rPr>
        <w:t xml:space="preserve">уповноваженого </w:t>
      </w:r>
      <w:r w:rsidR="00890581" w:rsidRPr="00886696">
        <w:rPr>
          <w:color w:val="000000" w:themeColor="text1"/>
          <w:lang w:val="uk-UA"/>
        </w:rPr>
        <w:t>Київради</w:t>
      </w:r>
      <w:r w:rsidR="002A5900" w:rsidRPr="00886696">
        <w:rPr>
          <w:color w:val="000000" w:themeColor="text1"/>
          <w:lang w:val="uk-UA"/>
        </w:rPr>
        <w:t xml:space="preserve"> з питань захисту прав окремих </w:t>
      </w:r>
      <w:r w:rsidR="00DB2A4F" w:rsidRPr="00886696">
        <w:rPr>
          <w:color w:val="000000" w:themeColor="text1"/>
          <w:lang w:val="uk-UA"/>
        </w:rPr>
        <w:t>суспільних груп</w:t>
      </w:r>
      <w:r w:rsidR="002A5900" w:rsidRPr="00886696">
        <w:rPr>
          <w:color w:val="000000" w:themeColor="text1"/>
          <w:lang w:val="uk-UA"/>
        </w:rPr>
        <w:t xml:space="preserve">, їх </w:t>
      </w:r>
      <w:r w:rsidR="004D3E66" w:rsidRPr="00886696">
        <w:rPr>
          <w:color w:val="000000" w:themeColor="text1"/>
          <w:lang w:val="uk-UA"/>
        </w:rPr>
        <w:t>обсяг</w:t>
      </w:r>
      <w:r w:rsidR="002A5900" w:rsidRPr="00886696">
        <w:rPr>
          <w:color w:val="000000" w:themeColor="text1"/>
          <w:lang w:val="uk-UA"/>
        </w:rPr>
        <w:t xml:space="preserve"> і порядок призначення визначається </w:t>
      </w:r>
      <w:r w:rsidR="23801E9F" w:rsidRPr="23801E9F">
        <w:rPr>
          <w:color w:val="000000" w:themeColor="text1"/>
          <w:lang w:val="uk-UA"/>
        </w:rPr>
        <w:t>Положенням , яке затверджується Київрадою.</w:t>
      </w:r>
    </w:p>
    <w:p w14:paraId="0CD2446A" w14:textId="38AEA28F" w:rsidR="00F26028" w:rsidRPr="00FB21AE" w:rsidRDefault="00F26028" w:rsidP="00675BC3">
      <w:pPr>
        <w:rPr>
          <w:color w:val="000000" w:themeColor="text1"/>
          <w:lang w:val="uk-UA"/>
        </w:rPr>
      </w:pPr>
      <w:r w:rsidRPr="00886696">
        <w:rPr>
          <w:color w:val="000000" w:themeColor="text1"/>
          <w:lang w:val="uk-UA"/>
        </w:rPr>
        <w:t>4.</w:t>
      </w:r>
      <w:r w:rsidR="00BC0C5D">
        <w:rPr>
          <w:color w:val="000000" w:themeColor="text1"/>
          <w:lang w:val="uk-UA"/>
        </w:rPr>
        <w:t> </w:t>
      </w:r>
      <w:r w:rsidRPr="00886696">
        <w:rPr>
          <w:color w:val="000000" w:themeColor="text1"/>
          <w:lang w:val="uk-UA"/>
        </w:rPr>
        <w:t xml:space="preserve">Уповноважені </w:t>
      </w:r>
      <w:r w:rsidR="00F42A29" w:rsidRPr="00886696">
        <w:rPr>
          <w:color w:val="000000" w:themeColor="text1"/>
          <w:lang w:val="uk-UA"/>
        </w:rPr>
        <w:t>Київради</w:t>
      </w:r>
      <w:r w:rsidRPr="00886696">
        <w:rPr>
          <w:color w:val="000000" w:themeColor="text1"/>
          <w:lang w:val="uk-UA"/>
        </w:rPr>
        <w:t xml:space="preserve"> </w:t>
      </w:r>
      <w:r w:rsidR="00913481" w:rsidRPr="00886696">
        <w:rPr>
          <w:color w:val="000000" w:themeColor="text1"/>
          <w:lang w:val="uk-UA"/>
        </w:rPr>
        <w:t xml:space="preserve">є підзвітними </w:t>
      </w:r>
      <w:r w:rsidR="00F42A29" w:rsidRPr="00886696">
        <w:rPr>
          <w:color w:val="000000" w:themeColor="text1"/>
          <w:lang w:val="uk-UA"/>
        </w:rPr>
        <w:t>Київраді</w:t>
      </w:r>
      <w:r w:rsidR="00BF4B5E" w:rsidRPr="00886696">
        <w:rPr>
          <w:color w:val="000000" w:themeColor="text1"/>
          <w:lang w:val="uk-UA"/>
        </w:rPr>
        <w:t>.</w:t>
      </w:r>
    </w:p>
    <w:p w14:paraId="2C114A8A" w14:textId="77777777" w:rsidR="00680107" w:rsidRPr="00680107" w:rsidRDefault="00680107" w:rsidP="00675BC3"/>
    <w:p w14:paraId="7E91C152" w14:textId="45B9C21F" w:rsidR="00680107" w:rsidRPr="00680107" w:rsidRDefault="00680107" w:rsidP="00675BC3">
      <w:pPr>
        <w:pStyle w:val="1"/>
      </w:pPr>
      <w:bookmarkStart w:id="17" w:name="_Toc231829388"/>
      <w:r w:rsidRPr="00680107">
        <w:t>РОЗДІЛ ІІІ</w:t>
      </w:r>
      <w:r w:rsidR="0037462C">
        <w:rPr>
          <w:lang w:val="uk-UA"/>
        </w:rPr>
        <w:br/>
      </w:r>
      <w:r w:rsidRPr="00680107">
        <w:t>ЗАСАДИ ЗДІЙСНЕННЯ МІСЦЕВОГО САМОВРЯДУВАННЯ Й ОСОБЛИВОСТІ ОРГАНІЗАЦІЇ РОБОТИ ОРГАНІВ МІСЦЕВОГО САМОВРЯДУВАННЯ</w:t>
      </w:r>
      <w:bookmarkEnd w:id="17"/>
    </w:p>
    <w:p w14:paraId="38B27395" w14:textId="77777777" w:rsidR="00680107" w:rsidRPr="00680107" w:rsidRDefault="00680107" w:rsidP="00675BC3"/>
    <w:p w14:paraId="3108DA4B" w14:textId="1AB4FA90" w:rsidR="00680107" w:rsidRPr="00816102" w:rsidRDefault="00680107" w:rsidP="00024C9D">
      <w:pPr>
        <w:pStyle w:val="2"/>
      </w:pPr>
      <w:bookmarkStart w:id="18" w:name="_Toc231829389"/>
      <w:r w:rsidRPr="00816102">
        <w:t xml:space="preserve">Стаття </w:t>
      </w:r>
      <w:r w:rsidR="0037462C" w:rsidRPr="00816102">
        <w:t>1</w:t>
      </w:r>
      <w:r w:rsidR="003E050E" w:rsidRPr="00816102">
        <w:t>4</w:t>
      </w:r>
      <w:r w:rsidRPr="00816102">
        <w:t>. Основні засади взаємодії органів і посадових осіб місцевого самоврядування з жителями</w:t>
      </w:r>
      <w:r w:rsidR="7F8A1E12" w:rsidRPr="00816102">
        <w:t>, мешканцями</w:t>
      </w:r>
      <w:bookmarkEnd w:id="18"/>
      <w:r w:rsidR="7F8A1E12" w:rsidRPr="00816102">
        <w:t xml:space="preserve"> </w:t>
      </w:r>
    </w:p>
    <w:p w14:paraId="3BAB4DCE" w14:textId="5A16B199" w:rsidR="00680107" w:rsidRPr="00680107" w:rsidRDefault="00680107" w:rsidP="00675BC3">
      <w:r w:rsidRPr="00680107">
        <w:t>1.</w:t>
      </w:r>
      <w:r w:rsidR="00BC0C5D">
        <w:rPr>
          <w:lang w:val="uk-UA"/>
        </w:rPr>
        <w:t> </w:t>
      </w:r>
      <w:r w:rsidRPr="00680107">
        <w:t>Органи й посадові особи місцевого самоврядування</w:t>
      </w:r>
      <w:r w:rsidR="000F75A8">
        <w:t xml:space="preserve"> </w:t>
      </w:r>
      <w:r w:rsidR="0038735D">
        <w:t>територіальної громади міста Києва</w:t>
      </w:r>
      <w:r w:rsidRPr="00680107">
        <w:t xml:space="preserve"> взаємодіють з жителями</w:t>
      </w:r>
      <w:r w:rsidR="64152DF9" w:rsidRPr="64152DF9">
        <w:t>, мешканцями</w:t>
      </w:r>
      <w:r w:rsidRPr="00680107">
        <w:t xml:space="preserve"> на засадах: </w:t>
      </w:r>
    </w:p>
    <w:p w14:paraId="35D4BA84" w14:textId="4A25E42F" w:rsidR="00680107" w:rsidRPr="00680107" w:rsidRDefault="00680107" w:rsidP="00675BC3">
      <w:r w:rsidRPr="00680107">
        <w:t>1) згуртованості й рівності можливостей – рішення органів і посадових осіб місцевого самоврядування мають бути спрямовані на зміцнення єдності територіальної громади</w:t>
      </w:r>
      <w:r w:rsidR="00024A48">
        <w:t xml:space="preserve"> міста Києва</w:t>
      </w:r>
      <w:r w:rsidRPr="00680107">
        <w:t xml:space="preserve"> та забезпечення збалансованого розвитку </w:t>
      </w:r>
      <w:r w:rsidR="00024A48">
        <w:t>міста Києва</w:t>
      </w:r>
      <w:r w:rsidRPr="00680107">
        <w:t>, з метою гарантування належної якості життя і рівних можливостей для всіх жителів</w:t>
      </w:r>
      <w:r w:rsidR="7F8A1E12" w:rsidRPr="7F8A1E12">
        <w:t xml:space="preserve"> </w:t>
      </w:r>
      <w:r w:rsidR="0B097B0D" w:rsidRPr="0B097B0D">
        <w:t xml:space="preserve"> та </w:t>
      </w:r>
      <w:r w:rsidR="7F8A1E12" w:rsidRPr="7F8A1E12">
        <w:t xml:space="preserve"> мешканців</w:t>
      </w:r>
      <w:r w:rsidRPr="00680107">
        <w:t xml:space="preserve">; </w:t>
      </w:r>
    </w:p>
    <w:p w14:paraId="3D043C42" w14:textId="611411B1" w:rsidR="00680107" w:rsidRPr="00680107" w:rsidRDefault="00680107" w:rsidP="11CA4765">
      <w:pPr>
        <w:shd w:val="clear" w:color="auto" w:fill="FFFFFF" w:themeFill="background1"/>
      </w:pPr>
      <w:r w:rsidRPr="00680107">
        <w:t>2) відкритості</w:t>
      </w:r>
      <w:r w:rsidR="00496FC6">
        <w:rPr>
          <w:lang w:val="uk-UA"/>
        </w:rPr>
        <w:t xml:space="preserve">, </w:t>
      </w:r>
      <w:r w:rsidRPr="00680107">
        <w:t>прозорості</w:t>
      </w:r>
      <w:r w:rsidR="00496FC6">
        <w:rPr>
          <w:lang w:val="uk-UA"/>
        </w:rPr>
        <w:t xml:space="preserve"> </w:t>
      </w:r>
      <w:r w:rsidR="00496FC6" w:rsidRPr="7FAD7D70">
        <w:rPr>
          <w:lang w:val="uk-UA"/>
        </w:rPr>
        <w:t>й гласності</w:t>
      </w:r>
      <w:r w:rsidRPr="00680107">
        <w:t xml:space="preserve"> – інформація про діяльність органів і посадових осіб місцевого самоврядування є відкритою і перебуває у вільному доступі за винятком випадків, прямо передбачених законом; </w:t>
      </w:r>
    </w:p>
    <w:p w14:paraId="668895CD" w14:textId="534B194F" w:rsidR="00680107" w:rsidRPr="00680107" w:rsidRDefault="00680107" w:rsidP="11CA4765">
      <w:pPr>
        <w:shd w:val="clear" w:color="auto" w:fill="FFFFFF" w:themeFill="background1"/>
      </w:pPr>
      <w:r w:rsidRPr="00680107">
        <w:t>3) зручності процедури – механізми, за допомогою яких жителі</w:t>
      </w:r>
      <w:r w:rsidR="0A3E5A9E" w:rsidRPr="0A3E5A9E">
        <w:t>,</w:t>
      </w:r>
      <w:r w:rsidRPr="00680107">
        <w:t xml:space="preserve"> </w:t>
      </w:r>
      <w:r w:rsidR="6F98F56A" w:rsidRPr="6F98F56A">
        <w:t xml:space="preserve">мешканці </w:t>
      </w:r>
      <w:r w:rsidRPr="00680107">
        <w:t xml:space="preserve">взаємодіють з органами і </w:t>
      </w:r>
      <w:r w:rsidR="0B097B0D" w:rsidRPr="0B097B0D">
        <w:t xml:space="preserve">їх </w:t>
      </w:r>
      <w:r w:rsidRPr="00680107">
        <w:t xml:space="preserve">посадовими особами, є простими і доступними для використання; </w:t>
      </w:r>
    </w:p>
    <w:p w14:paraId="20E7D3E8" w14:textId="115220BF" w:rsidR="00680107" w:rsidRPr="00680107" w:rsidRDefault="00680107" w:rsidP="00675BC3">
      <w:r w:rsidRPr="00680107">
        <w:t>4) пріоритету прав та інтересів територіальної громади</w:t>
      </w:r>
      <w:r w:rsidR="0042590E">
        <w:t xml:space="preserve"> міста Києва</w:t>
      </w:r>
      <w:r w:rsidRPr="00680107">
        <w:t xml:space="preserve"> – діяльність органів  </w:t>
      </w:r>
      <w:r w:rsidR="64152DF9" w:rsidRPr="64152DF9">
        <w:t xml:space="preserve">та їх  </w:t>
      </w:r>
      <w:r w:rsidRPr="00680107">
        <w:t>посадових осіб  здійснюється в інтересах територіальної громади, а будь-яка шкода, завдана посадовими чи службовими особами  територіальній громаді</w:t>
      </w:r>
      <w:r w:rsidR="0042590E">
        <w:t xml:space="preserve"> міста Києва</w:t>
      </w:r>
      <w:r w:rsidRPr="00680107">
        <w:t xml:space="preserve">, підлягає відшкодуванню; </w:t>
      </w:r>
    </w:p>
    <w:p w14:paraId="78B93D79" w14:textId="51D6A866" w:rsidR="00680107" w:rsidRPr="00680107" w:rsidRDefault="00680107" w:rsidP="00675BC3">
      <w:r w:rsidRPr="00680107">
        <w:t>5)</w:t>
      </w:r>
      <w:r w:rsidR="00BC0C5D">
        <w:rPr>
          <w:lang w:val="uk-UA"/>
        </w:rPr>
        <w:t> </w:t>
      </w:r>
      <w:r w:rsidRPr="00680107">
        <w:t xml:space="preserve">ефективності – рішення органів  місцевого самоврядування </w:t>
      </w:r>
      <w:r w:rsidR="4ED3DFAF" w:rsidRPr="4ED3DFAF">
        <w:t xml:space="preserve"> та </w:t>
      </w:r>
      <w:r w:rsidR="0C91A79F" w:rsidRPr="0C91A79F">
        <w:t>їх посадових осіб розробляються</w:t>
      </w:r>
      <w:r w:rsidRPr="00680107">
        <w:t xml:space="preserve"> чи ухвалюються так, щоб досягти найкращих результатів за мінімальних витрат ресурсів; </w:t>
      </w:r>
    </w:p>
    <w:p w14:paraId="7578551F" w14:textId="34618C3C" w:rsidR="00680107" w:rsidRPr="00680107" w:rsidRDefault="00680107" w:rsidP="00675BC3">
      <w:r w:rsidRPr="00680107">
        <w:t>6)</w:t>
      </w:r>
      <w:r w:rsidR="00BC0C5D">
        <w:rPr>
          <w:lang w:val="uk-UA"/>
        </w:rPr>
        <w:t> </w:t>
      </w:r>
      <w:r w:rsidRPr="00680107">
        <w:t>забезпечення економічного розвитку територіальної громади</w:t>
      </w:r>
      <w:r w:rsidR="0042590E">
        <w:t xml:space="preserve"> міста Києва</w:t>
      </w:r>
      <w:r w:rsidRPr="00680107">
        <w:t xml:space="preserve">, створення сприятливих умов для розвитку промислово-виробничого сектору, підприємництва, надходження інвестицій в економіку </w:t>
      </w:r>
      <w:r>
        <w:rPr>
          <w:lang w:val="uk-UA"/>
        </w:rPr>
        <w:t xml:space="preserve">територіальної громади </w:t>
      </w:r>
      <w:r w:rsidR="0088008B">
        <w:rPr>
          <w:lang w:val="uk-UA"/>
        </w:rPr>
        <w:t>міста Києва</w:t>
      </w:r>
      <w:r w:rsidRPr="00680107">
        <w:t xml:space="preserve"> як основи для підвищення рівня стандартів життя жителів</w:t>
      </w:r>
      <w:r w:rsidR="46A05F98" w:rsidRPr="46A05F98">
        <w:t>, мешканців</w:t>
      </w:r>
      <w:r w:rsidRPr="00680107">
        <w:t xml:space="preserve"> і розвитку людського капіталу; </w:t>
      </w:r>
    </w:p>
    <w:p w14:paraId="2466845E" w14:textId="49951E84" w:rsidR="00680107" w:rsidRPr="00680107" w:rsidRDefault="00680107" w:rsidP="00675BC3">
      <w:r w:rsidRPr="00680107">
        <w:t>7)</w:t>
      </w:r>
      <w:r w:rsidR="00BC0C5D">
        <w:rPr>
          <w:lang w:val="uk-UA"/>
        </w:rPr>
        <w:t> </w:t>
      </w:r>
      <w:r w:rsidRPr="00680107">
        <w:t xml:space="preserve">сталості – використання ресурсів </w:t>
      </w:r>
      <w:r>
        <w:rPr>
          <w:lang w:val="uk-UA"/>
        </w:rPr>
        <w:t xml:space="preserve">територіальної громади </w:t>
      </w:r>
      <w:r w:rsidR="0088008B">
        <w:rPr>
          <w:lang w:val="uk-UA"/>
        </w:rPr>
        <w:t>міста Києва</w:t>
      </w:r>
      <w:r w:rsidRPr="00680107">
        <w:t xml:space="preserve"> має забезпечувати соціально, економічно і екологічно збалансований розвиток території територіальної громади</w:t>
      </w:r>
      <w:r w:rsidR="0042590E">
        <w:t xml:space="preserve"> міста Києва</w:t>
      </w:r>
      <w:r w:rsidRPr="00680107">
        <w:t xml:space="preserve">, спрямований на створення економічного потенціалу, повноцінного життєвого середовища для сучасних і майбутніх поколінь; </w:t>
      </w:r>
    </w:p>
    <w:p w14:paraId="0BF0D89A" w14:textId="0C5FF158" w:rsidR="00680107" w:rsidRPr="00680107" w:rsidRDefault="00680107" w:rsidP="00675BC3">
      <w:r w:rsidRPr="00680107">
        <w:t>8)</w:t>
      </w:r>
      <w:r w:rsidR="00BC0C5D">
        <w:rPr>
          <w:lang w:val="uk-UA"/>
        </w:rPr>
        <w:t> </w:t>
      </w:r>
      <w:r w:rsidRPr="00680107">
        <w:t xml:space="preserve">екологічності – ухвалені рішення мають забезпечувати відсутність або мінімальний негативний вплив на довкілля; </w:t>
      </w:r>
    </w:p>
    <w:p w14:paraId="31B2463E" w14:textId="28C8BC72" w:rsidR="00680107" w:rsidRPr="00680107" w:rsidRDefault="00680107" w:rsidP="00675BC3">
      <w:r w:rsidRPr="00680107">
        <w:t>9)</w:t>
      </w:r>
      <w:r w:rsidR="00BC0C5D">
        <w:rPr>
          <w:lang w:val="uk-UA"/>
        </w:rPr>
        <w:t> </w:t>
      </w:r>
      <w:r w:rsidRPr="00680107">
        <w:t>системності – кожне рішення розглядається в контексті його дії разом з іншими рішеннями в просторі й часі (стратегічне планування);</w:t>
      </w:r>
    </w:p>
    <w:p w14:paraId="1F3D7824" w14:textId="62090798" w:rsidR="00680107" w:rsidRPr="00680107" w:rsidRDefault="00680107" w:rsidP="00675BC3">
      <w:r w:rsidRPr="00680107">
        <w:t>10)</w:t>
      </w:r>
      <w:r w:rsidR="00BC0C5D">
        <w:rPr>
          <w:lang w:val="uk-UA"/>
        </w:rPr>
        <w:t> </w:t>
      </w:r>
      <w:r w:rsidRPr="00680107">
        <w:t xml:space="preserve">збереження архітектурної спадщини, культурних надбань поряд із надбаннями сучасності, формування естетичного зовнішнього вигляду </w:t>
      </w:r>
      <w:r>
        <w:rPr>
          <w:lang w:val="uk-UA"/>
        </w:rPr>
        <w:t>територіальної громади</w:t>
      </w:r>
      <w:r w:rsidR="0088008B">
        <w:rPr>
          <w:lang w:val="uk-UA"/>
        </w:rPr>
        <w:t xml:space="preserve"> міста Києва</w:t>
      </w:r>
      <w:r w:rsidRPr="00680107">
        <w:t xml:space="preserve">; </w:t>
      </w:r>
    </w:p>
    <w:p w14:paraId="1436B8B9" w14:textId="77777777" w:rsidR="00680107" w:rsidRPr="00680107" w:rsidRDefault="00680107" w:rsidP="00675BC3">
      <w:r w:rsidRPr="00680107">
        <w:t xml:space="preserve">11) єдності, толерантності та взаємоповаги; </w:t>
      </w:r>
    </w:p>
    <w:p w14:paraId="090B1874" w14:textId="49131176" w:rsidR="00680107" w:rsidRPr="005B3218" w:rsidRDefault="00680107" w:rsidP="00675BC3">
      <w:pPr>
        <w:rPr>
          <w:lang w:val="uk-UA"/>
        </w:rPr>
      </w:pPr>
      <w:r w:rsidRPr="00680107">
        <w:t>12)</w:t>
      </w:r>
      <w:r w:rsidR="00CB2BCC">
        <w:t> </w:t>
      </w:r>
      <w:r w:rsidRPr="00680107">
        <w:t xml:space="preserve">безбар’єрності – рішення органів </w:t>
      </w:r>
      <w:r w:rsidR="4C2787B6" w:rsidRPr="4C2787B6">
        <w:t xml:space="preserve"> </w:t>
      </w:r>
      <w:r w:rsidRPr="00680107">
        <w:t xml:space="preserve">місцевого самоврядування </w:t>
      </w:r>
      <w:r w:rsidR="4C2787B6" w:rsidRPr="4C2787B6">
        <w:t xml:space="preserve">та їх посадових осіб </w:t>
      </w:r>
      <w:r w:rsidRPr="00680107">
        <w:t xml:space="preserve">повинні забезпечувати безперешкодний доступ усіх жителів до різних сфер життєдіяльності </w:t>
      </w:r>
      <w:r>
        <w:rPr>
          <w:lang w:val="uk-UA"/>
        </w:rPr>
        <w:t>територіальної громади</w:t>
      </w:r>
      <w:r w:rsidR="0088008B">
        <w:rPr>
          <w:lang w:val="uk-UA"/>
        </w:rPr>
        <w:t xml:space="preserve"> міста Києва</w:t>
      </w:r>
      <w:r w:rsidRPr="00680107">
        <w:t>, а також до інформації та послу</w:t>
      </w:r>
      <w:r w:rsidR="00F45060">
        <w:t>г</w:t>
      </w:r>
      <w:r w:rsidR="005B3218">
        <w:rPr>
          <w:lang w:val="uk-UA"/>
        </w:rPr>
        <w:t>;</w:t>
      </w:r>
    </w:p>
    <w:p w14:paraId="0EFBE951" w14:textId="29CEE742" w:rsidR="00861574" w:rsidRPr="00861574" w:rsidRDefault="00861574" w:rsidP="00675BC3">
      <w:pPr>
        <w:rPr>
          <w:lang w:val="uk-UA"/>
        </w:rPr>
      </w:pPr>
      <w:r>
        <w:rPr>
          <w:lang w:val="uk-UA"/>
        </w:rPr>
        <w:t>13) за</w:t>
      </w:r>
      <w:r w:rsidR="00E55995">
        <w:rPr>
          <w:lang w:val="uk-UA"/>
        </w:rPr>
        <w:t>лу</w:t>
      </w:r>
      <w:r>
        <w:rPr>
          <w:lang w:val="uk-UA"/>
        </w:rPr>
        <w:t>ченості</w:t>
      </w:r>
      <w:r w:rsidR="00E55995">
        <w:rPr>
          <w:lang w:val="uk-UA"/>
        </w:rPr>
        <w:t xml:space="preserve"> – </w:t>
      </w:r>
      <w:r w:rsidR="001D0904" w:rsidRPr="001D0904">
        <w:rPr>
          <w:lang w:val="uk-UA"/>
        </w:rPr>
        <w:t xml:space="preserve">планування, взаємодії й ухвалення рішень у </w:t>
      </w:r>
      <w:r w:rsidR="005001B4">
        <w:rPr>
          <w:lang w:val="uk-UA"/>
        </w:rPr>
        <w:t>пи</w:t>
      </w:r>
      <w:r w:rsidR="00B96740">
        <w:rPr>
          <w:lang w:val="uk-UA"/>
        </w:rPr>
        <w:t>таннях місцевого самоврядування</w:t>
      </w:r>
      <w:r w:rsidR="001D0904" w:rsidRPr="001D0904">
        <w:rPr>
          <w:lang w:val="uk-UA"/>
        </w:rPr>
        <w:t xml:space="preserve">, </w:t>
      </w:r>
      <w:r w:rsidR="00386E65">
        <w:rPr>
          <w:lang w:val="uk-UA"/>
        </w:rPr>
        <w:t>що</w:t>
      </w:r>
      <w:r w:rsidR="00B96740">
        <w:rPr>
          <w:lang w:val="uk-UA"/>
        </w:rPr>
        <w:t xml:space="preserve"> </w:t>
      </w:r>
      <w:r w:rsidR="001D0904" w:rsidRPr="001D0904">
        <w:rPr>
          <w:lang w:val="uk-UA"/>
        </w:rPr>
        <w:t>виход</w:t>
      </w:r>
      <w:r w:rsidR="00386E65">
        <w:rPr>
          <w:lang w:val="uk-UA"/>
        </w:rPr>
        <w:t>я</w:t>
      </w:r>
      <w:r w:rsidR="001D0904" w:rsidRPr="001D0904">
        <w:rPr>
          <w:lang w:val="uk-UA"/>
        </w:rPr>
        <w:t xml:space="preserve">ть із потреб </w:t>
      </w:r>
      <w:r w:rsidR="00AC73D1">
        <w:rPr>
          <w:lang w:val="uk-UA"/>
        </w:rPr>
        <w:t>кожно</w:t>
      </w:r>
      <w:r w:rsidR="00E56045">
        <w:rPr>
          <w:lang w:val="uk-UA"/>
        </w:rPr>
        <w:t>го жителя та мешканця територіальної громади міста Києва</w:t>
      </w:r>
      <w:r w:rsidR="001D0904" w:rsidRPr="001D0904">
        <w:rPr>
          <w:lang w:val="uk-UA"/>
        </w:rPr>
        <w:t xml:space="preserve"> та забезпечу</w:t>
      </w:r>
      <w:r w:rsidR="00AA1F50">
        <w:rPr>
          <w:lang w:val="uk-UA"/>
        </w:rPr>
        <w:t>ють</w:t>
      </w:r>
      <w:r w:rsidR="001D0904" w:rsidRPr="001D0904">
        <w:rPr>
          <w:lang w:val="uk-UA"/>
        </w:rPr>
        <w:t xml:space="preserve"> рівні можливості участі й</w:t>
      </w:r>
      <w:r w:rsidR="00B96740">
        <w:rPr>
          <w:lang w:val="uk-UA"/>
        </w:rPr>
        <w:t xml:space="preserve"> </w:t>
      </w:r>
      <w:r w:rsidR="001D0904" w:rsidRPr="001D0904">
        <w:rPr>
          <w:lang w:val="uk-UA"/>
        </w:rPr>
        <w:t xml:space="preserve">свободу вибору, створюючи умови, за яких </w:t>
      </w:r>
      <w:r w:rsidR="004F1FBB">
        <w:rPr>
          <w:lang w:val="uk-UA"/>
        </w:rPr>
        <w:t>кожна</w:t>
      </w:r>
      <w:r w:rsidR="001D0904" w:rsidRPr="001D0904">
        <w:rPr>
          <w:lang w:val="uk-UA"/>
        </w:rPr>
        <w:t xml:space="preserve"> людина може відчувати </w:t>
      </w:r>
      <w:r w:rsidR="004F1FBB" w:rsidRPr="001D0904">
        <w:rPr>
          <w:lang w:val="uk-UA"/>
        </w:rPr>
        <w:t>себе</w:t>
      </w:r>
      <w:r w:rsidR="00B96740">
        <w:rPr>
          <w:lang w:val="uk-UA"/>
        </w:rPr>
        <w:t xml:space="preserve"> </w:t>
      </w:r>
      <w:r w:rsidR="004F1FBB">
        <w:rPr>
          <w:lang w:val="uk-UA"/>
        </w:rPr>
        <w:t>ч</w:t>
      </w:r>
      <w:r w:rsidR="001D0904" w:rsidRPr="001D0904">
        <w:rPr>
          <w:lang w:val="uk-UA"/>
        </w:rPr>
        <w:t xml:space="preserve">астиною </w:t>
      </w:r>
      <w:r w:rsidR="004F1FBB">
        <w:rPr>
          <w:lang w:val="uk-UA"/>
        </w:rPr>
        <w:t>громади</w:t>
      </w:r>
      <w:r w:rsidR="001D0904" w:rsidRPr="001D0904">
        <w:rPr>
          <w:lang w:val="uk-UA"/>
        </w:rPr>
        <w:t>.</w:t>
      </w:r>
    </w:p>
    <w:p w14:paraId="0242B5A9" w14:textId="7C5AA411" w:rsidR="004C64E7" w:rsidRPr="00D87A6D" w:rsidRDefault="00765DA4" w:rsidP="00675BC3">
      <w:pPr>
        <w:rPr>
          <w:lang w:val="uk-UA"/>
        </w:rPr>
      </w:pPr>
      <w:r w:rsidRPr="1EE1587F">
        <w:rPr>
          <w:lang w:val="uk-UA"/>
        </w:rPr>
        <w:t>2.</w:t>
      </w:r>
      <w:r w:rsidR="007D74C8" w:rsidRPr="1EE1587F">
        <w:rPr>
          <w:lang w:val="uk-UA"/>
        </w:rPr>
        <w:t> </w:t>
      </w:r>
      <w:r w:rsidR="00C552D4" w:rsidRPr="1EE1587F">
        <w:rPr>
          <w:lang w:val="uk-UA"/>
        </w:rPr>
        <w:t xml:space="preserve">Основними принципами організації місцевого самоврядування в </w:t>
      </w:r>
      <w:r w:rsidR="00282DFB" w:rsidRPr="1EE1587F">
        <w:rPr>
          <w:lang w:val="uk-UA"/>
        </w:rPr>
        <w:t xml:space="preserve">територіальній громаді </w:t>
      </w:r>
      <w:r w:rsidR="00DF14E5" w:rsidRPr="1EE1587F">
        <w:rPr>
          <w:lang w:val="uk-UA"/>
        </w:rPr>
        <w:t>та засобами їх реалізації є:</w:t>
      </w:r>
    </w:p>
    <w:p w14:paraId="0C5E2ECA" w14:textId="3B38E546" w:rsidR="0031686D" w:rsidRPr="0031686D" w:rsidRDefault="000C5919" w:rsidP="00675BC3">
      <w:pPr>
        <w:rPr>
          <w:lang w:val="uk-UA"/>
        </w:rPr>
      </w:pPr>
      <w:r w:rsidRPr="1EE1587F">
        <w:rPr>
          <w:lang w:val="uk-UA"/>
        </w:rPr>
        <w:t>1)</w:t>
      </w:r>
      <w:r w:rsidR="0031686D" w:rsidRPr="1EE1587F">
        <w:rPr>
          <w:lang w:val="uk-UA"/>
        </w:rPr>
        <w:t> </w:t>
      </w:r>
      <w:r w:rsidR="00925EB8" w:rsidRPr="1EE1587F">
        <w:rPr>
          <w:lang w:val="uk-UA"/>
        </w:rPr>
        <w:t>забезпечення пріоритетності</w:t>
      </w:r>
      <w:r w:rsidR="00B53597" w:rsidRPr="1EE1587F">
        <w:rPr>
          <w:lang w:val="uk-UA"/>
        </w:rPr>
        <w:t xml:space="preserve"> </w:t>
      </w:r>
      <w:r w:rsidR="00A345AC" w:rsidRPr="1EE1587F">
        <w:rPr>
          <w:lang w:val="uk-UA"/>
        </w:rPr>
        <w:t>гарантування</w:t>
      </w:r>
      <w:r w:rsidR="0031686D" w:rsidRPr="1EE1587F">
        <w:rPr>
          <w:lang w:val="uk-UA"/>
        </w:rPr>
        <w:t xml:space="preserve"> та захист</w:t>
      </w:r>
      <w:r w:rsidR="00925EB8" w:rsidRPr="1EE1587F">
        <w:rPr>
          <w:lang w:val="uk-UA"/>
        </w:rPr>
        <w:t>у</w:t>
      </w:r>
      <w:r w:rsidR="0031686D" w:rsidRPr="1EE1587F">
        <w:rPr>
          <w:lang w:val="uk-UA"/>
        </w:rPr>
        <w:t xml:space="preserve"> прав і свобод людини і громадянина </w:t>
      </w:r>
      <w:r w:rsidR="00925EB8" w:rsidRPr="1EE1587F">
        <w:rPr>
          <w:lang w:val="uk-UA"/>
        </w:rPr>
        <w:t xml:space="preserve">в </w:t>
      </w:r>
      <w:r w:rsidR="0031686D" w:rsidRPr="1EE1587F">
        <w:rPr>
          <w:lang w:val="uk-UA"/>
        </w:rPr>
        <w:t>діяльності органів місцевого самоврядування;</w:t>
      </w:r>
    </w:p>
    <w:p w14:paraId="1435A053" w14:textId="7532F646" w:rsidR="0031686D" w:rsidRPr="0031686D" w:rsidRDefault="000C5919" w:rsidP="00675BC3">
      <w:pPr>
        <w:rPr>
          <w:lang w:val="uk-UA"/>
        </w:rPr>
      </w:pPr>
      <w:r w:rsidRPr="1EE1587F">
        <w:rPr>
          <w:lang w:val="uk-UA"/>
        </w:rPr>
        <w:t>2)</w:t>
      </w:r>
      <w:r w:rsidR="0031686D" w:rsidRPr="1EE1587F">
        <w:rPr>
          <w:lang w:val="uk-UA"/>
        </w:rPr>
        <w:t xml:space="preserve"> народовладдя шляхом визнання </w:t>
      </w:r>
      <w:r w:rsidR="00041E93" w:rsidRPr="1EE1587F">
        <w:rPr>
          <w:lang w:val="uk-UA"/>
        </w:rPr>
        <w:t>територіальної громади</w:t>
      </w:r>
      <w:r w:rsidR="0031686D" w:rsidRPr="1EE1587F">
        <w:rPr>
          <w:lang w:val="uk-UA"/>
        </w:rPr>
        <w:t xml:space="preserve"> </w:t>
      </w:r>
      <w:r w:rsidR="00FC4E43" w:rsidRPr="1EE1587F">
        <w:rPr>
          <w:lang w:val="uk-UA"/>
        </w:rPr>
        <w:t xml:space="preserve">міста Києва </w:t>
      </w:r>
      <w:r w:rsidR="0031686D" w:rsidRPr="1EE1587F">
        <w:rPr>
          <w:lang w:val="uk-UA"/>
        </w:rPr>
        <w:t>основою та єдиним джерелом місцевого самоврядування;</w:t>
      </w:r>
    </w:p>
    <w:p w14:paraId="685458AE" w14:textId="15AF4F11" w:rsidR="0031686D" w:rsidRPr="0031686D" w:rsidRDefault="000C5919" w:rsidP="00675BC3">
      <w:pPr>
        <w:rPr>
          <w:lang w:val="uk-UA"/>
        </w:rPr>
      </w:pPr>
      <w:r w:rsidRPr="1EE1587F">
        <w:rPr>
          <w:lang w:val="uk-UA"/>
        </w:rPr>
        <w:t>3)</w:t>
      </w:r>
      <w:r w:rsidR="0031686D" w:rsidRPr="1EE1587F">
        <w:rPr>
          <w:lang w:val="uk-UA"/>
        </w:rPr>
        <w:t> законність шляхом утвердження верховенства Конституції та законодавства України в діяльності всіх суб’єктів місцевого самоврядування;</w:t>
      </w:r>
    </w:p>
    <w:p w14:paraId="06DB04D3" w14:textId="10967698" w:rsidR="0031686D" w:rsidRPr="0031686D" w:rsidRDefault="000C5919" w:rsidP="00675BC3">
      <w:pPr>
        <w:rPr>
          <w:lang w:val="uk-UA"/>
        </w:rPr>
      </w:pPr>
      <w:r w:rsidRPr="1EE1587F">
        <w:rPr>
          <w:lang w:val="uk-UA"/>
        </w:rPr>
        <w:t>4)</w:t>
      </w:r>
      <w:r w:rsidR="0031686D" w:rsidRPr="1EE1587F">
        <w:rPr>
          <w:lang w:val="uk-UA"/>
        </w:rPr>
        <w:t> виборність шляхом формування органів місцевого самоврядування через демократичні вибори;</w:t>
      </w:r>
    </w:p>
    <w:p w14:paraId="1D1F5EB9" w14:textId="3B4A2CE0" w:rsidR="0031686D" w:rsidRPr="0031686D" w:rsidRDefault="004F619E" w:rsidP="00675BC3">
      <w:pPr>
        <w:rPr>
          <w:lang w:val="uk-UA"/>
        </w:rPr>
      </w:pPr>
      <w:r w:rsidRPr="1EE1587F">
        <w:rPr>
          <w:lang w:val="uk-UA"/>
        </w:rPr>
        <w:t>5)</w:t>
      </w:r>
      <w:r w:rsidR="0031686D" w:rsidRPr="1EE1587F">
        <w:rPr>
          <w:lang w:val="uk-UA"/>
        </w:rPr>
        <w:t xml:space="preserve"> колегіальність та розподіл повноважень шляхом забезпечення дотримання визначених законодавством України та цим Статутом процедур діяльності органів місцевого самоврядування, органів самоорганізації населення, </w:t>
      </w:r>
      <w:r w:rsidR="000A2988" w:rsidRPr="1EE1587F">
        <w:rPr>
          <w:lang w:val="uk-UA"/>
        </w:rPr>
        <w:t>інших юридичних осіб</w:t>
      </w:r>
      <w:r w:rsidR="0031686D" w:rsidRPr="1EE1587F">
        <w:rPr>
          <w:lang w:val="uk-UA"/>
        </w:rPr>
        <w:t>;</w:t>
      </w:r>
    </w:p>
    <w:p w14:paraId="5781B2D3" w14:textId="6C0AE097" w:rsidR="0031686D" w:rsidRPr="0031686D" w:rsidRDefault="000A2988" w:rsidP="00675BC3">
      <w:pPr>
        <w:rPr>
          <w:lang w:val="uk-UA"/>
        </w:rPr>
      </w:pPr>
      <w:r w:rsidRPr="1EE1587F">
        <w:rPr>
          <w:lang w:val="uk-UA"/>
        </w:rPr>
        <w:t>6)</w:t>
      </w:r>
      <w:r w:rsidR="0031686D" w:rsidRPr="1EE1587F">
        <w:rPr>
          <w:lang w:val="uk-UA"/>
        </w:rPr>
        <w:t xml:space="preserve"> поєднання інтересів </w:t>
      </w:r>
      <w:r w:rsidR="00FC4E43" w:rsidRPr="1EE1587F">
        <w:rPr>
          <w:lang w:val="uk-UA"/>
        </w:rPr>
        <w:t>територіальної громади міста Києва</w:t>
      </w:r>
      <w:r w:rsidR="0031686D" w:rsidRPr="1EE1587F">
        <w:rPr>
          <w:lang w:val="uk-UA"/>
        </w:rPr>
        <w:t xml:space="preserve"> і загальнонаціональних інтересів України шляхом врахування та забезпечення відповідного балансу інтересів при прийнятті рішень з питань місцевого значення;</w:t>
      </w:r>
    </w:p>
    <w:p w14:paraId="25B63DC4" w14:textId="16189B86" w:rsidR="0031686D" w:rsidRPr="0031686D" w:rsidRDefault="005B3218" w:rsidP="00675BC3">
      <w:pPr>
        <w:rPr>
          <w:lang w:val="uk-UA"/>
        </w:rPr>
      </w:pPr>
      <w:r w:rsidRPr="1EE1587F">
        <w:rPr>
          <w:lang w:val="uk-UA"/>
        </w:rPr>
        <w:t>7)</w:t>
      </w:r>
      <w:r w:rsidR="0031686D" w:rsidRPr="1EE1587F">
        <w:rPr>
          <w:lang w:val="uk-UA"/>
        </w:rPr>
        <w:t xml:space="preserve"> підзвітність та відповідальність перед </w:t>
      </w:r>
      <w:r w:rsidR="00FC4E43" w:rsidRPr="1EE1587F">
        <w:rPr>
          <w:lang w:val="uk-UA"/>
        </w:rPr>
        <w:t>територіальною громади міста Києва</w:t>
      </w:r>
      <w:r w:rsidR="0031686D" w:rsidRPr="1EE1587F">
        <w:rPr>
          <w:lang w:val="uk-UA"/>
        </w:rPr>
        <w:t xml:space="preserve"> органів та посадових осіб місцевого самоврядування шляхом обов’язкового і систематичного надання </w:t>
      </w:r>
      <w:r w:rsidR="00FC4E43" w:rsidRPr="1EE1587F">
        <w:rPr>
          <w:lang w:val="uk-UA"/>
        </w:rPr>
        <w:t>територіальній громаді міста Києва</w:t>
      </w:r>
      <w:r w:rsidR="0031686D" w:rsidRPr="1EE1587F">
        <w:rPr>
          <w:lang w:val="uk-UA"/>
        </w:rPr>
        <w:t xml:space="preserve"> повної інформації про зміст і результати діяльності місцевого самоврядування, можливість </w:t>
      </w:r>
      <w:r w:rsidR="00FC4E43" w:rsidRPr="1EE1587F">
        <w:rPr>
          <w:lang w:val="uk-UA"/>
        </w:rPr>
        <w:t>територіальної громади міста Києва</w:t>
      </w:r>
      <w:r w:rsidR="0031686D" w:rsidRPr="1EE1587F">
        <w:rPr>
          <w:lang w:val="uk-UA"/>
        </w:rPr>
        <w:t xml:space="preserve"> ініціювати питання про проведення дострокових виборів органів місцевого самоврядування тощо.</w:t>
      </w:r>
    </w:p>
    <w:p w14:paraId="5B6C5E5F" w14:textId="77777777" w:rsidR="0031686D" w:rsidRPr="0031686D" w:rsidRDefault="0031686D" w:rsidP="00675BC3">
      <w:pPr>
        <w:rPr>
          <w:lang w:val="uk-UA"/>
        </w:rPr>
      </w:pPr>
      <w:r w:rsidRPr="1EE1587F">
        <w:rPr>
          <w:lang w:val="uk-UA"/>
        </w:rPr>
        <w:t>3. Органи місцевого самоврядування використовують та всіма законними способами забезпечують дотримання визначених Конституцією і законодавством України гарантій місцевого самоврядування, якими є:</w:t>
      </w:r>
    </w:p>
    <w:p w14:paraId="676D3801" w14:textId="77777777" w:rsidR="0031686D" w:rsidRPr="0031686D" w:rsidRDefault="0031686D" w:rsidP="00675BC3">
      <w:pPr>
        <w:rPr>
          <w:lang w:val="uk-UA"/>
        </w:rPr>
      </w:pPr>
      <w:r w:rsidRPr="1EE1587F">
        <w:rPr>
          <w:lang w:val="uk-UA"/>
        </w:rPr>
        <w:t>- правова, організаційна, фінансова, майнова, ресурсна самостійність в межах повноважень, визначених Конституцією та законодавством України;</w:t>
      </w:r>
    </w:p>
    <w:p w14:paraId="640A61DE" w14:textId="77777777" w:rsidR="0031686D" w:rsidRPr="0031686D" w:rsidRDefault="0031686D" w:rsidP="00675BC3">
      <w:pPr>
        <w:rPr>
          <w:lang w:val="uk-UA"/>
        </w:rPr>
      </w:pPr>
      <w:r w:rsidRPr="1EE1587F">
        <w:rPr>
          <w:lang w:val="uk-UA"/>
        </w:rPr>
        <w:t>- державна підтримка та дотримання органами державної влади України визначених законодавством гарантій місцевого самоврядування;</w:t>
      </w:r>
    </w:p>
    <w:p w14:paraId="7D5963E0" w14:textId="2EBB8F44" w:rsidR="0031686D" w:rsidRPr="0031686D" w:rsidRDefault="0031686D" w:rsidP="00675BC3">
      <w:pPr>
        <w:rPr>
          <w:lang w:val="uk-UA"/>
        </w:rPr>
      </w:pPr>
      <w:r w:rsidRPr="1EE1587F">
        <w:rPr>
          <w:lang w:val="uk-UA"/>
        </w:rPr>
        <w:t xml:space="preserve">- врахування органами державної влади України при прийнятті рішень, які стосуються </w:t>
      </w:r>
      <w:r w:rsidR="00FC4E43" w:rsidRPr="1EE1587F">
        <w:rPr>
          <w:lang w:val="uk-UA"/>
        </w:rPr>
        <w:t>територіальної громади міста Києва</w:t>
      </w:r>
      <w:r w:rsidRPr="1EE1587F">
        <w:rPr>
          <w:lang w:val="uk-UA"/>
        </w:rPr>
        <w:t>, її населених пунктів, місцевих особливостей та інтересів;</w:t>
      </w:r>
    </w:p>
    <w:p w14:paraId="2CB164D0" w14:textId="380F17F7" w:rsidR="00DF14E5" w:rsidRPr="004C64E7" w:rsidRDefault="0031686D" w:rsidP="00675BC3">
      <w:pPr>
        <w:rPr>
          <w:lang w:val="uk-UA"/>
        </w:rPr>
      </w:pPr>
      <w:r w:rsidRPr="1EE1587F">
        <w:rPr>
          <w:lang w:val="uk-UA"/>
        </w:rPr>
        <w:t xml:space="preserve">- судовий захист прав </w:t>
      </w:r>
      <w:r w:rsidR="00FC4E43" w:rsidRPr="1EE1587F">
        <w:rPr>
          <w:lang w:val="uk-UA"/>
        </w:rPr>
        <w:t>територіальної громади міста Києва</w:t>
      </w:r>
      <w:r w:rsidRPr="1EE1587F">
        <w:rPr>
          <w:lang w:val="uk-UA"/>
        </w:rPr>
        <w:t xml:space="preserve"> та органів місцевого самоврядування.</w:t>
      </w:r>
    </w:p>
    <w:p w14:paraId="16211CCB" w14:textId="77777777" w:rsidR="00F45060" w:rsidRPr="00680107" w:rsidRDefault="00F45060" w:rsidP="00675BC3"/>
    <w:p w14:paraId="09B5C47B" w14:textId="2973F94E" w:rsidR="00680107" w:rsidRPr="00680107" w:rsidRDefault="00680107" w:rsidP="00024C9D">
      <w:pPr>
        <w:pStyle w:val="2"/>
      </w:pPr>
      <w:bookmarkStart w:id="19" w:name="_Toc231829390"/>
      <w:r w:rsidRPr="2E1D9394">
        <w:t>Стаття 1</w:t>
      </w:r>
      <w:r w:rsidR="003E050E" w:rsidRPr="2E1D9394">
        <w:t>5</w:t>
      </w:r>
      <w:r w:rsidRPr="2E1D9394">
        <w:t xml:space="preserve">. </w:t>
      </w:r>
      <w:r w:rsidR="00A80D34" w:rsidRPr="2E1D9394">
        <w:t>Система</w:t>
      </w:r>
      <w:r w:rsidRPr="2E1D9394">
        <w:t xml:space="preserve"> місцевого самоврядування в територіальній громаді</w:t>
      </w:r>
      <w:r w:rsidR="00A80D34" w:rsidRPr="2E1D9394">
        <w:t xml:space="preserve"> міста Києва</w:t>
      </w:r>
      <w:bookmarkEnd w:id="19"/>
      <w:r w:rsidRPr="2E1D9394">
        <w:t xml:space="preserve"> </w:t>
      </w:r>
    </w:p>
    <w:p w14:paraId="0AC43F73" w14:textId="071878CF" w:rsidR="005A05FD" w:rsidRPr="005A05FD" w:rsidRDefault="005A05FD" w:rsidP="00675BC3">
      <w:r w:rsidRPr="005A05FD">
        <w:t>1.</w:t>
      </w:r>
      <w:r w:rsidR="00677C2B">
        <w:rPr>
          <w:lang w:val="uk-UA"/>
        </w:rPr>
        <w:t> </w:t>
      </w:r>
      <w:r w:rsidRPr="005A05FD">
        <w:t>Елементами системи місцевого самоврядування в територіальній громаді міста Києва є: </w:t>
      </w:r>
    </w:p>
    <w:p w14:paraId="78CEA4E1" w14:textId="77777777" w:rsidR="00680107" w:rsidRDefault="00680107" w:rsidP="00675BC3">
      <w:r w:rsidRPr="005A05FD">
        <w:t>1) територіальна громада</w:t>
      </w:r>
      <w:r w:rsidR="00A80D34" w:rsidRPr="005A05FD">
        <w:t xml:space="preserve"> міста Києва</w:t>
      </w:r>
      <w:r w:rsidRPr="005A05FD">
        <w:t xml:space="preserve"> як первинний суб’єкт місцевого самоврядування, основний носій його функцій і повноважень; </w:t>
      </w:r>
    </w:p>
    <w:p w14:paraId="25C2DBFF" w14:textId="7E395714" w:rsidR="005A05FD" w:rsidRPr="005A05FD" w:rsidRDefault="005A05FD" w:rsidP="00675BC3">
      <w:r w:rsidRPr="005A05FD">
        <w:t>2) Київська міська рада; </w:t>
      </w:r>
    </w:p>
    <w:p w14:paraId="3F7E8879" w14:textId="77777777" w:rsidR="005A05FD" w:rsidRPr="005A05FD" w:rsidRDefault="005A05FD" w:rsidP="00675BC3">
      <w:r w:rsidRPr="005A05FD">
        <w:t>3) Київський міський голова; </w:t>
      </w:r>
    </w:p>
    <w:p w14:paraId="744664B1" w14:textId="77777777" w:rsidR="005A05FD" w:rsidRPr="005A05FD" w:rsidRDefault="005A05FD" w:rsidP="00675BC3">
      <w:r w:rsidRPr="005A05FD">
        <w:t>4) виконавчий орган Київради; </w:t>
      </w:r>
    </w:p>
    <w:p w14:paraId="4B91D93B" w14:textId="77777777" w:rsidR="005A05FD" w:rsidRPr="005A05FD" w:rsidRDefault="005A05FD" w:rsidP="00675BC3">
      <w:r w:rsidRPr="005A05FD">
        <w:t>5) районні ради (у разі їх утворення); </w:t>
      </w:r>
    </w:p>
    <w:p w14:paraId="35477AE2" w14:textId="0776389F" w:rsidR="005A05FD" w:rsidRPr="005A05FD" w:rsidRDefault="005A05FD" w:rsidP="00675BC3">
      <w:r w:rsidRPr="005A05FD">
        <w:t xml:space="preserve">6) виконавчі органи районних у місті </w:t>
      </w:r>
      <w:r w:rsidR="2741B9C5">
        <w:t xml:space="preserve">Києві </w:t>
      </w:r>
      <w:r w:rsidRPr="005A05FD">
        <w:t>рад; </w:t>
      </w:r>
    </w:p>
    <w:p w14:paraId="5710DFC0" w14:textId="065C34A8" w:rsidR="00AF52D6" w:rsidRDefault="005A05FD" w:rsidP="00675BC3">
      <w:pPr>
        <w:rPr>
          <w:lang w:val="uk-UA"/>
        </w:rPr>
      </w:pPr>
      <w:r w:rsidRPr="005A05FD">
        <w:t>7</w:t>
      </w:r>
      <w:r w:rsidR="00680107" w:rsidRPr="005A05FD">
        <w:t>) органи самоорганізації населення</w:t>
      </w:r>
      <w:r w:rsidRPr="005A05FD">
        <w:t>.</w:t>
      </w:r>
    </w:p>
    <w:p w14:paraId="094DEDF9" w14:textId="59900B69" w:rsidR="00677C2B" w:rsidRPr="00677C2B" w:rsidRDefault="00677C2B" w:rsidP="00066179">
      <w:pPr>
        <w:rPr>
          <w:lang w:val="uk-UA"/>
        </w:rPr>
      </w:pPr>
      <w:r w:rsidRPr="640588D0">
        <w:rPr>
          <w:lang w:val="uk-UA"/>
        </w:rPr>
        <w:t xml:space="preserve">2. </w:t>
      </w:r>
      <w:r w:rsidR="0047729E" w:rsidRPr="640588D0">
        <w:rPr>
          <w:lang w:val="uk-UA"/>
        </w:rPr>
        <w:t>Київрада</w:t>
      </w:r>
      <w:r w:rsidRPr="640588D0">
        <w:rPr>
          <w:lang w:val="uk-UA"/>
        </w:rPr>
        <w:t xml:space="preserve">, міський голова, виконавчий орган Київради діють за принципом розподілу повноважень у порядку і межах, визначених </w:t>
      </w:r>
      <w:r w:rsidR="15608FF0" w:rsidRPr="640588D0">
        <w:rPr>
          <w:lang w:val="uk-UA"/>
        </w:rPr>
        <w:t>законами</w:t>
      </w:r>
      <w:r w:rsidR="1DE27F96" w:rsidRPr="640588D0">
        <w:rPr>
          <w:lang w:val="uk-UA"/>
        </w:rPr>
        <w:t xml:space="preserve"> України.</w:t>
      </w:r>
    </w:p>
    <w:p w14:paraId="6CD76224" w14:textId="77777777" w:rsidR="00680107" w:rsidRPr="006703C7" w:rsidRDefault="00680107" w:rsidP="00675BC3">
      <w:pPr>
        <w:ind w:firstLine="0"/>
        <w:rPr>
          <w:lang w:val="uk-UA"/>
        </w:rPr>
      </w:pPr>
    </w:p>
    <w:p w14:paraId="1DDCE8A8" w14:textId="05FBF9F3" w:rsidR="00680107" w:rsidRPr="00680107" w:rsidRDefault="00680107" w:rsidP="00024C9D">
      <w:pPr>
        <w:pStyle w:val="2"/>
      </w:pPr>
      <w:bookmarkStart w:id="20" w:name="_Toc231829391"/>
      <w:r w:rsidRPr="1BC6039F">
        <w:t>Стаття 1</w:t>
      </w:r>
      <w:r w:rsidR="003E050E" w:rsidRPr="1BC6039F">
        <w:t>6</w:t>
      </w:r>
      <w:r w:rsidRPr="1BC6039F">
        <w:t>. Київська міська рада</w:t>
      </w:r>
      <w:bookmarkEnd w:id="20"/>
      <w:r w:rsidRPr="1BC6039F">
        <w:t xml:space="preserve"> </w:t>
      </w:r>
    </w:p>
    <w:p w14:paraId="3ED625F6" w14:textId="5D1ECF98" w:rsidR="00680107" w:rsidRDefault="00680107" w:rsidP="00675BC3">
      <w:r w:rsidRPr="00680107">
        <w:t>1.</w:t>
      </w:r>
      <w:r w:rsidR="00F27411">
        <w:rPr>
          <w:lang w:val="uk-UA"/>
        </w:rPr>
        <w:t> </w:t>
      </w:r>
      <w:r w:rsidRPr="00680107">
        <w:t xml:space="preserve">Київська міська рада є представницьким органом місцевого самоврядування, що представляє жителів і здійснює від їхнього імені й у їхніх інтересах функції і повноваження місцевого самоврядування, визначені Конституцією та законами України. </w:t>
      </w:r>
    </w:p>
    <w:p w14:paraId="61951487" w14:textId="6FC00600" w:rsidR="0026071B" w:rsidRDefault="0026071B" w:rsidP="00675BC3">
      <w:r>
        <w:t>2. Київ</w:t>
      </w:r>
      <w:r w:rsidR="00C13232">
        <w:t>рада</w:t>
      </w:r>
      <w:r w:rsidRPr="0026071B">
        <w:t xml:space="preserve"> є юридичною особою, має власну печатку,</w:t>
      </w:r>
      <w:r w:rsidR="00AF096E">
        <w:t xml:space="preserve"> штампи</w:t>
      </w:r>
      <w:r w:rsidR="005071CE">
        <w:t>,</w:t>
      </w:r>
      <w:r w:rsidRPr="0026071B">
        <w:t xml:space="preserve"> може мати рахунки у Державній казначейській службі України та інших фінансових установах, має право набувати від свого імені майнових та особистих немайнових прав та несе відповідні обов'язки, може бути позивачем і відповідачем в судах.</w:t>
      </w:r>
    </w:p>
    <w:p w14:paraId="6C016F53" w14:textId="201842B4" w:rsidR="00CC72B9" w:rsidRPr="00680107" w:rsidRDefault="00CC72B9" w:rsidP="00675BC3">
      <w:r>
        <w:t xml:space="preserve">3. </w:t>
      </w:r>
      <w:r w:rsidRPr="00CC72B9">
        <w:t xml:space="preserve">Видатки на забезпечення діяльності </w:t>
      </w:r>
      <w:r w:rsidR="007A1450">
        <w:t>Київради</w:t>
      </w:r>
      <w:r w:rsidRPr="00CC72B9">
        <w:t xml:space="preserve"> передбачаються у бюджеті територіальної громади</w:t>
      </w:r>
      <w:r w:rsidR="00D96287">
        <w:t xml:space="preserve"> міста Києва</w:t>
      </w:r>
      <w:r w:rsidR="00D233AF">
        <w:t xml:space="preserve"> (бюджеті міста Києва</w:t>
      </w:r>
      <w:r w:rsidR="00F06639">
        <w:t>)</w:t>
      </w:r>
      <w:r w:rsidRPr="00CC72B9">
        <w:t>.</w:t>
      </w:r>
    </w:p>
    <w:p w14:paraId="387B194C" w14:textId="63566165" w:rsidR="00680107" w:rsidRDefault="00216CD9" w:rsidP="00675BC3">
      <w:r>
        <w:t>4</w:t>
      </w:r>
      <w:r w:rsidR="00680107" w:rsidRPr="00680107">
        <w:t xml:space="preserve">. Київрада складається з депутатів, обраних жителями, які згідно з виборчим законодавством мають право голосу на виборах. </w:t>
      </w:r>
    </w:p>
    <w:p w14:paraId="7514C6E5" w14:textId="26BDA624" w:rsidR="00C13232" w:rsidRDefault="00C13232" w:rsidP="00675BC3">
      <w:r>
        <w:t>5.</w:t>
      </w:r>
      <w:r w:rsidR="00415B5D">
        <w:rPr>
          <w:lang w:val="uk-UA"/>
        </w:rPr>
        <w:t> </w:t>
      </w:r>
      <w:r w:rsidR="005F7B33" w:rsidRPr="005F7B33">
        <w:t xml:space="preserve">Повноваження </w:t>
      </w:r>
      <w:r w:rsidR="005F7B33">
        <w:t>Київради</w:t>
      </w:r>
      <w:r w:rsidR="005F7B33" w:rsidRPr="005F7B33">
        <w:t xml:space="preserve"> визначаються Конституцією України, Законом України «Про місцеве самоврядування в Україні» та іншими законами України.</w:t>
      </w:r>
    </w:p>
    <w:p w14:paraId="7C8602A8" w14:textId="2AA79035" w:rsidR="00E22F10" w:rsidRPr="00680107" w:rsidRDefault="00E22F10" w:rsidP="00675BC3">
      <w:r>
        <w:t>6.</w:t>
      </w:r>
      <w:r w:rsidR="00415B5D">
        <w:rPr>
          <w:lang w:val="uk-UA"/>
        </w:rPr>
        <w:t> </w:t>
      </w:r>
      <w:r w:rsidR="007468F4" w:rsidRPr="007468F4">
        <w:t xml:space="preserve">Форми та порядок роботи </w:t>
      </w:r>
      <w:r w:rsidR="00DD5329">
        <w:t>Київради</w:t>
      </w:r>
      <w:r w:rsidR="007468F4" w:rsidRPr="007468F4">
        <w:t xml:space="preserve"> визначаються закон</w:t>
      </w:r>
      <w:r w:rsidR="00DD5329">
        <w:t xml:space="preserve">ами </w:t>
      </w:r>
      <w:r w:rsidR="007468F4" w:rsidRPr="007468F4">
        <w:t xml:space="preserve">України, Регламентом </w:t>
      </w:r>
      <w:r w:rsidR="00DD5329">
        <w:t>Київради</w:t>
      </w:r>
      <w:r w:rsidR="007468F4" w:rsidRPr="007468F4">
        <w:t xml:space="preserve"> та іншими актами </w:t>
      </w:r>
      <w:r w:rsidR="00DD5329">
        <w:t>Київради</w:t>
      </w:r>
      <w:r w:rsidR="007468F4" w:rsidRPr="007468F4">
        <w:t>.</w:t>
      </w:r>
    </w:p>
    <w:p w14:paraId="658644A9" w14:textId="562A63F5" w:rsidR="00680107" w:rsidRDefault="00C479E1" w:rsidP="00675BC3">
      <w:r>
        <w:t>7</w:t>
      </w:r>
      <w:r w:rsidR="00680107" w:rsidRPr="00680107">
        <w:t>.</w:t>
      </w:r>
      <w:r w:rsidR="00415B5D">
        <w:rPr>
          <w:lang w:val="uk-UA"/>
        </w:rPr>
        <w:t> </w:t>
      </w:r>
      <w:r w:rsidR="001810C3">
        <w:t>Пленарні засідання</w:t>
      </w:r>
      <w:r w:rsidR="00680107" w:rsidRPr="00680107">
        <w:t xml:space="preserve"> Київради проводяться відкрито</w:t>
      </w:r>
      <w:r w:rsidR="00FF40AB">
        <w:t xml:space="preserve"> та гласно</w:t>
      </w:r>
      <w:r w:rsidR="00680107" w:rsidRPr="00680107">
        <w:t xml:space="preserve"> і транслюються в мережі «Інтернет» у порядку, передбаченому </w:t>
      </w:r>
      <w:r w:rsidR="005B0F70">
        <w:t>законами України та Регламентом Київради</w:t>
      </w:r>
      <w:r w:rsidR="00680107" w:rsidRPr="00680107">
        <w:t xml:space="preserve">. </w:t>
      </w:r>
    </w:p>
    <w:p w14:paraId="51B72936" w14:textId="13D52BBB" w:rsidR="002901E0" w:rsidRPr="00680107" w:rsidRDefault="00C479E1" w:rsidP="00675BC3">
      <w:r>
        <w:t>8.</w:t>
      </w:r>
      <w:r w:rsidR="00CC7ED3" w:rsidRPr="00CC7ED3">
        <w:t xml:space="preserve"> Засідання </w:t>
      </w:r>
      <w:r w:rsidR="00CC7ED3">
        <w:t>Київради</w:t>
      </w:r>
      <w:r w:rsidR="00CC7ED3" w:rsidRPr="00CC7ED3">
        <w:t xml:space="preserve">, </w:t>
      </w:r>
      <w:r w:rsidR="00CC7ED3">
        <w:t>її постійних та тимчасових контрольних комісій</w:t>
      </w:r>
      <w:r w:rsidR="00AC04CC">
        <w:t>,</w:t>
      </w:r>
      <w:r w:rsidR="00CC7ED3" w:rsidRPr="00CC7ED3">
        <w:t xml:space="preserve"> робочих груп ведуться державною мовою</w:t>
      </w:r>
      <w:r w:rsidR="00AC04CC">
        <w:t>.</w:t>
      </w:r>
    </w:p>
    <w:p w14:paraId="6B04EF3E" w14:textId="5A66FC1C" w:rsidR="00680107" w:rsidRPr="00680107" w:rsidRDefault="00C479E1" w:rsidP="00675BC3">
      <w:r>
        <w:t>9</w:t>
      </w:r>
      <w:r w:rsidR="00680107" w:rsidRPr="00680107">
        <w:t xml:space="preserve">. Київрада в межах своїх повноважень приймає нормативні й інші акти у формі рішень, що розміщуються на офіційному вебсайті Київради, у порядку, передбаченому </w:t>
      </w:r>
      <w:r w:rsidR="00320AF2">
        <w:t>законами України та Регламентом Київ</w:t>
      </w:r>
      <w:r w:rsidR="00615DA7">
        <w:t>ради</w:t>
      </w:r>
      <w:r w:rsidR="00680107" w:rsidRPr="00680107">
        <w:t xml:space="preserve">. </w:t>
      </w:r>
    </w:p>
    <w:p w14:paraId="375B1449" w14:textId="26154EF3" w:rsidR="00680107" w:rsidRPr="00680107" w:rsidRDefault="00C479E1" w:rsidP="00675BC3">
      <w:r>
        <w:t>10</w:t>
      </w:r>
      <w:r w:rsidR="00680107" w:rsidRPr="00680107">
        <w:t xml:space="preserve">. Жителі </w:t>
      </w:r>
      <w:r w:rsidR="4C8B5A3B">
        <w:t>можуть</w:t>
      </w:r>
      <w:r w:rsidR="00680107" w:rsidRPr="00680107">
        <w:t xml:space="preserve"> брати участь і/або ініціювати в Київраді розгляд питань, що віднесені до повноважень Київради, і/або подавати проєкти рішень чи свої пропозиції, використовуючи такі форми участі територіальної громади у вирішенні питань місцевого значення: </w:t>
      </w:r>
    </w:p>
    <w:p w14:paraId="3C260A9D" w14:textId="77777777" w:rsidR="00680107" w:rsidRPr="00680107" w:rsidRDefault="00680107" w:rsidP="00675BC3">
      <w:r w:rsidRPr="00680107">
        <w:t xml:space="preserve">1) загальні збори (конференція) жителів; </w:t>
      </w:r>
    </w:p>
    <w:p w14:paraId="1A71F790" w14:textId="77777777" w:rsidR="00680107" w:rsidRPr="00680107" w:rsidRDefault="00680107" w:rsidP="00675BC3">
      <w:r w:rsidRPr="00680107">
        <w:t xml:space="preserve">2) місцева ініціатива; </w:t>
      </w:r>
    </w:p>
    <w:p w14:paraId="21331094" w14:textId="77777777" w:rsidR="00680107" w:rsidRPr="00680107" w:rsidRDefault="00680107" w:rsidP="00675BC3">
      <w:r w:rsidRPr="00680107">
        <w:t xml:space="preserve">3) громадські слухання; </w:t>
      </w:r>
    </w:p>
    <w:p w14:paraId="3F0FB942" w14:textId="77777777" w:rsidR="00680107" w:rsidRPr="00680107" w:rsidRDefault="00680107" w:rsidP="00675BC3">
      <w:r w:rsidRPr="00680107">
        <w:t xml:space="preserve">4) громадське оцінювання діяльності органів і посадових осіб місцевого самоврядування; </w:t>
      </w:r>
    </w:p>
    <w:p w14:paraId="5942FB5B" w14:textId="77777777" w:rsidR="00680107" w:rsidRPr="00680107" w:rsidRDefault="00680107" w:rsidP="00675BC3">
      <w:r w:rsidRPr="00680107">
        <w:t xml:space="preserve">5) електронні петиції; </w:t>
      </w:r>
    </w:p>
    <w:p w14:paraId="79B1BEDA" w14:textId="77777777" w:rsidR="00680107" w:rsidRPr="00680107" w:rsidRDefault="00680107" w:rsidP="00675BC3">
      <w:r w:rsidRPr="00680107">
        <w:t xml:space="preserve">6) публічні консультації; </w:t>
      </w:r>
    </w:p>
    <w:p w14:paraId="32F3A782" w14:textId="375FE0E3" w:rsidR="00680107" w:rsidRPr="006C2F35" w:rsidRDefault="00680107" w:rsidP="00675BC3">
      <w:pPr>
        <w:rPr>
          <w:lang w:val="uk-UA"/>
        </w:rPr>
      </w:pPr>
      <w:r w:rsidRPr="00680107">
        <w:t>7) консультативно-дорадчий орган, створений при Київраді</w:t>
      </w:r>
      <w:r w:rsidR="006C2F35">
        <w:rPr>
          <w:lang w:val="uk-UA"/>
        </w:rPr>
        <w:t>.</w:t>
      </w:r>
    </w:p>
    <w:p w14:paraId="6441922D" w14:textId="4992DF90" w:rsidR="00CC72B9" w:rsidRPr="00B635D9" w:rsidRDefault="003F6ECF" w:rsidP="00C01EAF">
      <w:pPr>
        <w:rPr>
          <w:lang w:val="uk-UA"/>
        </w:rPr>
      </w:pPr>
      <w:r w:rsidRPr="640588D0">
        <w:rPr>
          <w:lang w:val="uk-UA"/>
        </w:rPr>
        <w:t xml:space="preserve">11. </w:t>
      </w:r>
      <w:r w:rsidR="00804FBC" w:rsidRPr="640588D0">
        <w:rPr>
          <w:lang w:val="uk-UA"/>
        </w:rPr>
        <w:t xml:space="preserve">З метою забезпечення конструктивної роботи </w:t>
      </w:r>
      <w:r w:rsidR="0017461D" w:rsidRPr="640588D0">
        <w:rPr>
          <w:lang w:val="uk-UA"/>
        </w:rPr>
        <w:t>Київради</w:t>
      </w:r>
      <w:r w:rsidR="00804FBC" w:rsidRPr="640588D0">
        <w:rPr>
          <w:lang w:val="uk-UA"/>
        </w:rPr>
        <w:t xml:space="preserve">, попередження конфліктів серед депутатів на сесійних засіданнях ради </w:t>
      </w:r>
      <w:r w:rsidR="0017461D" w:rsidRPr="640588D0">
        <w:rPr>
          <w:lang w:val="uk-UA"/>
        </w:rPr>
        <w:t>Київрада</w:t>
      </w:r>
      <w:r w:rsidR="00804FBC" w:rsidRPr="640588D0">
        <w:rPr>
          <w:lang w:val="uk-UA"/>
        </w:rPr>
        <w:t xml:space="preserve"> може своїм рішенням запровадити інститут охоронців порядку. Положення про охоронців порядку </w:t>
      </w:r>
      <w:r w:rsidR="00C01EAF" w:rsidRPr="640588D0">
        <w:rPr>
          <w:lang w:val="uk-UA"/>
        </w:rPr>
        <w:t>Київради</w:t>
      </w:r>
      <w:r w:rsidR="00804FBC" w:rsidRPr="640588D0">
        <w:rPr>
          <w:lang w:val="uk-UA"/>
        </w:rPr>
        <w:t xml:space="preserve"> затверджується </w:t>
      </w:r>
      <w:r w:rsidR="00C01EAF" w:rsidRPr="640588D0">
        <w:rPr>
          <w:lang w:val="uk-UA"/>
        </w:rPr>
        <w:t>Київрадою</w:t>
      </w:r>
      <w:r w:rsidR="00804FBC" w:rsidRPr="640588D0">
        <w:rPr>
          <w:lang w:val="uk-UA"/>
        </w:rPr>
        <w:t>, витрати на утримання охоронців порядку здійснюються за рахунок коштів бюджету територіальної громади</w:t>
      </w:r>
      <w:r w:rsidR="007A3DFD" w:rsidRPr="640588D0">
        <w:rPr>
          <w:lang w:val="uk-UA"/>
        </w:rPr>
        <w:t xml:space="preserve"> міста Києва</w:t>
      </w:r>
      <w:r w:rsidR="00C01EAF" w:rsidRPr="640588D0">
        <w:rPr>
          <w:lang w:val="uk-UA"/>
        </w:rPr>
        <w:t xml:space="preserve"> (бюджету міста Києва)</w:t>
      </w:r>
      <w:r w:rsidR="00804FBC" w:rsidRPr="640588D0">
        <w:rPr>
          <w:lang w:val="uk-UA"/>
        </w:rPr>
        <w:t>.</w:t>
      </w:r>
    </w:p>
    <w:p w14:paraId="352CC17B" w14:textId="77777777" w:rsidR="00CC72B9" w:rsidRDefault="00CC72B9" w:rsidP="00675BC3"/>
    <w:p w14:paraId="065B1297" w14:textId="7CCD92C3" w:rsidR="00E229B6" w:rsidRPr="00680107" w:rsidRDefault="00E229B6" w:rsidP="00024C9D">
      <w:pPr>
        <w:pStyle w:val="2"/>
      </w:pPr>
      <w:bookmarkStart w:id="21" w:name="_Toc231829392"/>
      <w:r w:rsidRPr="5718AE35">
        <w:t>Стаття 1</w:t>
      </w:r>
      <w:r w:rsidR="003E050E" w:rsidRPr="5718AE35">
        <w:t>7</w:t>
      </w:r>
      <w:r w:rsidRPr="5718AE35">
        <w:t>. Постійні та тимчасові контрольні комісії Київ</w:t>
      </w:r>
      <w:r w:rsidR="0025565D" w:rsidRPr="5718AE35">
        <w:t>ської міської ради</w:t>
      </w:r>
      <w:bookmarkEnd w:id="21"/>
      <w:r w:rsidRPr="5718AE35">
        <w:t xml:space="preserve"> </w:t>
      </w:r>
    </w:p>
    <w:p w14:paraId="6EE4DB1B" w14:textId="43F2FD2A" w:rsidR="00E229B6" w:rsidRDefault="00E229B6" w:rsidP="00675BC3">
      <w:r w:rsidRPr="00680107">
        <w:t>1.</w:t>
      </w:r>
      <w:r>
        <w:t> </w:t>
      </w:r>
      <w:r w:rsidRPr="005813D5">
        <w:t>Постійні комісії Київ</w:t>
      </w:r>
      <w:r w:rsidR="0025565D">
        <w:rPr>
          <w:lang w:val="uk-UA"/>
        </w:rPr>
        <w:t>ської міської ради</w:t>
      </w:r>
      <w:r w:rsidRPr="005813D5">
        <w:t xml:space="preserve"> є органами Київради, що обираються з числа її депутатів, для вивчення, попереднього розгляду й підготовки питань, які належать до її відання, а також здійснення контролю за виконанням рішень Київради</w:t>
      </w:r>
      <w:r w:rsidR="005813D5" w:rsidRPr="005813D5">
        <w:t>.</w:t>
      </w:r>
    </w:p>
    <w:p w14:paraId="5CB69A1C" w14:textId="68E5671D" w:rsidR="00E229B6" w:rsidRPr="00680107" w:rsidRDefault="00E229B6" w:rsidP="00675BC3">
      <w:r w:rsidRPr="00680107">
        <w:t>2.</w:t>
      </w:r>
      <w:r>
        <w:t> </w:t>
      </w:r>
      <w:r w:rsidRPr="00680107">
        <w:t>Засідання постійних комісій Київ</w:t>
      </w:r>
      <w:r w:rsidR="0025565D">
        <w:rPr>
          <w:lang w:val="uk-UA"/>
        </w:rPr>
        <w:t>ської міської ради</w:t>
      </w:r>
      <w:r w:rsidRPr="00680107">
        <w:t xml:space="preserve"> проводяться відкрито і транслюються в мережі «Інтернет» у порядку, передбаченому статтею 73 цього Статуту. </w:t>
      </w:r>
    </w:p>
    <w:p w14:paraId="64431563" w14:textId="77777777" w:rsidR="00E229B6" w:rsidRPr="00A964F6" w:rsidRDefault="00E229B6" w:rsidP="00675BC3">
      <w:pPr>
        <w:rPr>
          <w:lang w:val="ru-RU"/>
        </w:rPr>
      </w:pPr>
      <w:r w:rsidRPr="00680107">
        <w:t>3.</w:t>
      </w:r>
      <w:r>
        <w:t> </w:t>
      </w:r>
      <w:r w:rsidRPr="00680107">
        <w:t>За результатами вивчення і розгляду питань постійні комісії готують висновки й рекомендації, що розміщуються на офіційному вебсайті Київради.</w:t>
      </w:r>
    </w:p>
    <w:p w14:paraId="7C986269" w14:textId="69C8FCD0" w:rsidR="00E229B6" w:rsidRPr="002259B5" w:rsidRDefault="00E229B6" w:rsidP="00675BC3">
      <w:r w:rsidRPr="00A964F6">
        <w:rPr>
          <w:lang w:val="ru-RU"/>
        </w:rPr>
        <w:t>4.</w:t>
      </w:r>
      <w:r>
        <w:t> </w:t>
      </w:r>
      <w:r w:rsidRPr="00512C7F">
        <w:t>Функціональна спрямованість і порядок організації роботи постійних комісій Київ</w:t>
      </w:r>
      <w:r w:rsidR="0025565D">
        <w:rPr>
          <w:lang w:val="uk-UA"/>
        </w:rPr>
        <w:t>ської міської ради</w:t>
      </w:r>
      <w:r w:rsidRPr="00512C7F">
        <w:t xml:space="preserve"> визначаються Регламентом </w:t>
      </w:r>
      <w:r>
        <w:t xml:space="preserve">Київради </w:t>
      </w:r>
      <w:r w:rsidRPr="00512C7F">
        <w:t xml:space="preserve">і Положенням про постійні комісії </w:t>
      </w:r>
      <w:r>
        <w:t>Київ</w:t>
      </w:r>
      <w:r w:rsidR="0025565D">
        <w:rPr>
          <w:lang w:val="uk-UA"/>
        </w:rPr>
        <w:t>ської міської ради</w:t>
      </w:r>
      <w:r w:rsidRPr="00512C7F">
        <w:t>. Перелік і склад постійних комісій Київ</w:t>
      </w:r>
      <w:r w:rsidR="0025565D">
        <w:rPr>
          <w:lang w:val="uk-UA"/>
        </w:rPr>
        <w:t>ської міської ради</w:t>
      </w:r>
      <w:r w:rsidRPr="00512C7F">
        <w:t xml:space="preserve"> затверджуються окремим рішенням Київради.</w:t>
      </w:r>
    </w:p>
    <w:p w14:paraId="7D04421D" w14:textId="56253AB1" w:rsidR="00E229B6" w:rsidRDefault="00E229B6" w:rsidP="00675BC3">
      <w:r>
        <w:t>5. </w:t>
      </w:r>
      <w:r w:rsidRPr="00371CA1">
        <w:t xml:space="preserve">Тимчасові контрольні комісії </w:t>
      </w:r>
      <w:r w:rsidR="0025565D" w:rsidRPr="00512C7F">
        <w:t>Київ</w:t>
      </w:r>
      <w:r w:rsidR="0025565D">
        <w:rPr>
          <w:lang w:val="uk-UA"/>
        </w:rPr>
        <w:t>ської міської ради</w:t>
      </w:r>
      <w:r w:rsidRPr="00371CA1">
        <w:t xml:space="preserve"> є органами Київради, які обираються з числа депутатів/депутаток Київради для здійснення контролю з конкретно визначених Київрадою питань, що належать до повноважень органів місцевого самоврядування. Тимчасові контрольні комісії подають звіти та пропозиції на розгляд Київради.</w:t>
      </w:r>
    </w:p>
    <w:p w14:paraId="27694900" w14:textId="7A58C306" w:rsidR="00E229B6" w:rsidRDefault="00E229B6" w:rsidP="00675BC3">
      <w:r>
        <w:t>6. </w:t>
      </w:r>
      <w:r w:rsidRPr="00051F2C">
        <w:t xml:space="preserve">Секретаріат </w:t>
      </w:r>
      <w:r w:rsidR="00F31BDE" w:rsidRPr="00512C7F">
        <w:t>Київ</w:t>
      </w:r>
      <w:r w:rsidR="00F31BDE">
        <w:rPr>
          <w:lang w:val="uk-UA"/>
        </w:rPr>
        <w:t>ської міської ради</w:t>
      </w:r>
      <w:r w:rsidRPr="00051F2C">
        <w:t xml:space="preserve"> забезпечує діяльність тимчасових контрольних комісій Київради.</w:t>
      </w:r>
    </w:p>
    <w:p w14:paraId="0D223F39" w14:textId="14F11EF8" w:rsidR="00E229B6" w:rsidRDefault="00E229B6" w:rsidP="00675BC3">
      <w:r>
        <w:t>7.</w:t>
      </w:r>
      <w:r w:rsidR="00EE762C">
        <w:rPr>
          <w:lang w:val="uk-UA"/>
        </w:rPr>
        <w:t> </w:t>
      </w:r>
      <w:r>
        <w:t xml:space="preserve">Створення та діяльність тимчасових контрольних комісій </w:t>
      </w:r>
      <w:r w:rsidR="00F31BDE" w:rsidRPr="00512C7F">
        <w:t>Київ</w:t>
      </w:r>
      <w:r w:rsidR="00F31BDE">
        <w:rPr>
          <w:lang w:val="uk-UA"/>
        </w:rPr>
        <w:t>ської міської ради</w:t>
      </w:r>
      <w:r>
        <w:t xml:space="preserve"> регулюється </w:t>
      </w:r>
      <w:r w:rsidR="674E850E">
        <w:t>законом України</w:t>
      </w:r>
      <w:r w:rsidR="4D818674">
        <w:t>,</w:t>
      </w:r>
      <w:r>
        <w:t xml:space="preserve"> Регламентом Київради, цим Статутом.</w:t>
      </w:r>
    </w:p>
    <w:p w14:paraId="75E0265A" w14:textId="77777777" w:rsidR="00E229B6" w:rsidRDefault="00E229B6" w:rsidP="00675BC3">
      <w:r>
        <w:t>7. Н</w:t>
      </w:r>
      <w:r w:rsidRPr="00C320D2">
        <w:t xml:space="preserve">азва та завдання </w:t>
      </w:r>
      <w:r>
        <w:t xml:space="preserve">тимчасової контрольної </w:t>
      </w:r>
      <w:r w:rsidRPr="00C320D2">
        <w:t xml:space="preserve">комісії, граничний строк подання проєкту рішення Київради про звіт такої комісії на розгляд Київради, персональний склад такої комісії з урахуванням права на пропорційне представництво для тих депутатських фракцій Київради, що подали свої пропозиції згідно з </w:t>
      </w:r>
      <w:r>
        <w:t>Регламентом Київради</w:t>
      </w:r>
      <w:r w:rsidRPr="00C320D2">
        <w:t>, а також голова такої комісії</w:t>
      </w:r>
      <w:r>
        <w:t xml:space="preserve"> визначаються у</w:t>
      </w:r>
      <w:r w:rsidRPr="00C320D2">
        <w:t xml:space="preserve"> рішенні </w:t>
      </w:r>
      <w:r>
        <w:t xml:space="preserve">Київради </w:t>
      </w:r>
      <w:r w:rsidRPr="00C320D2">
        <w:t>про створення тимчасової контрольної комісії Київради</w:t>
      </w:r>
      <w:r>
        <w:t>.</w:t>
      </w:r>
    </w:p>
    <w:p w14:paraId="312EC294" w14:textId="77777777" w:rsidR="00E229B6" w:rsidRDefault="00E229B6" w:rsidP="00675BC3"/>
    <w:p w14:paraId="72EDF741" w14:textId="4A3C33F3" w:rsidR="43F661D5" w:rsidRPr="00126696" w:rsidRDefault="43F661D5" w:rsidP="00024C9D">
      <w:pPr>
        <w:pStyle w:val="2"/>
      </w:pPr>
      <w:bookmarkStart w:id="22" w:name="_Toc231829393"/>
      <w:r w:rsidRPr="3075BD7E">
        <w:t xml:space="preserve">Стаття </w:t>
      </w:r>
      <w:r w:rsidR="2C08ABE0" w:rsidRPr="3075BD7E">
        <w:t>1</w:t>
      </w:r>
      <w:r w:rsidR="003E050E" w:rsidRPr="3075BD7E">
        <w:t>8</w:t>
      </w:r>
      <w:r w:rsidRPr="3075BD7E">
        <w:t>. Президія Київ</w:t>
      </w:r>
      <w:r w:rsidR="00126696" w:rsidRPr="3075BD7E">
        <w:t>ської міської ради</w:t>
      </w:r>
      <w:bookmarkEnd w:id="22"/>
    </w:p>
    <w:p w14:paraId="4B025464" w14:textId="448D4FDC" w:rsidR="43F661D5" w:rsidRDefault="43F661D5" w:rsidP="00675BC3">
      <w:r w:rsidRPr="43F661D5">
        <w:t>1.</w:t>
      </w:r>
      <w:r w:rsidR="003C0BD3">
        <w:rPr>
          <w:lang w:val="uk-UA"/>
        </w:rPr>
        <w:t> </w:t>
      </w:r>
      <w:r w:rsidRPr="43F661D5">
        <w:t xml:space="preserve">Президія </w:t>
      </w:r>
      <w:r w:rsidR="00544120" w:rsidRPr="00512C7F">
        <w:t>Київ</w:t>
      </w:r>
      <w:r w:rsidR="00544120">
        <w:rPr>
          <w:lang w:val="uk-UA"/>
        </w:rPr>
        <w:t>ської міської ради</w:t>
      </w:r>
      <w:r w:rsidRPr="43F661D5">
        <w:t xml:space="preserve"> є дорадчим органом Київради, який попередньо готує узгоджені пропозиції і рекомендації з питань, які передбачається внести на розгляд Київради. Рішення Президії Київради мають рекомендаційний характер.</w:t>
      </w:r>
    </w:p>
    <w:p w14:paraId="2F932C08" w14:textId="60B8EBE3" w:rsidR="43F661D5" w:rsidRDefault="43F661D5" w:rsidP="00675BC3">
      <w:r w:rsidRPr="43F661D5">
        <w:t>2.</w:t>
      </w:r>
      <w:r w:rsidR="003C0BD3">
        <w:rPr>
          <w:lang w:val="uk-UA"/>
        </w:rPr>
        <w:t> </w:t>
      </w:r>
      <w:r w:rsidRPr="43F661D5">
        <w:t xml:space="preserve">Президія </w:t>
      </w:r>
      <w:r w:rsidR="00544120" w:rsidRPr="00512C7F">
        <w:t>Київ</w:t>
      </w:r>
      <w:r w:rsidR="00544120">
        <w:rPr>
          <w:lang w:val="uk-UA"/>
        </w:rPr>
        <w:t>ської міської ради</w:t>
      </w:r>
      <w:r w:rsidRPr="43F661D5">
        <w:t xml:space="preserve"> діє на основі Положення про Президію Київської міської ради, що затверджується окремим рішенням Київради.</w:t>
      </w:r>
    </w:p>
    <w:p w14:paraId="6D6EB0D8" w14:textId="3EC50859" w:rsidR="43F661D5" w:rsidRDefault="43F661D5" w:rsidP="00675BC3">
      <w:r w:rsidRPr="43F661D5">
        <w:t>3.</w:t>
      </w:r>
      <w:r w:rsidR="003C0BD3">
        <w:rPr>
          <w:lang w:val="uk-UA"/>
        </w:rPr>
        <w:t> </w:t>
      </w:r>
      <w:r w:rsidRPr="43F661D5">
        <w:t xml:space="preserve">Президія </w:t>
      </w:r>
      <w:r w:rsidR="00544120" w:rsidRPr="00512C7F">
        <w:t>Київ</w:t>
      </w:r>
      <w:r w:rsidR="00544120">
        <w:rPr>
          <w:lang w:val="uk-UA"/>
        </w:rPr>
        <w:t>ської міської ради</w:t>
      </w:r>
      <w:r w:rsidRPr="43F661D5">
        <w:t xml:space="preserve"> здійснює свою роботу у формі засідань, що скликаються Київським міським головою або за його письмовим дорученням заступником/заступницею міського голови - секретарем Київради.</w:t>
      </w:r>
    </w:p>
    <w:p w14:paraId="78985AA8" w14:textId="6C5FF9D4" w:rsidR="43F661D5" w:rsidRPr="00A265EF" w:rsidRDefault="43F661D5" w:rsidP="00A265EF">
      <w:pPr>
        <w:rPr>
          <w:lang w:val="uk-UA"/>
        </w:rPr>
      </w:pPr>
      <w:r w:rsidRPr="43F661D5">
        <w:t>4.</w:t>
      </w:r>
      <w:r w:rsidR="003C0BD3">
        <w:rPr>
          <w:lang w:val="uk-UA"/>
        </w:rPr>
        <w:t> </w:t>
      </w:r>
      <w:r w:rsidRPr="43F661D5">
        <w:t>Президія</w:t>
      </w:r>
      <w:r w:rsidR="00544120" w:rsidRPr="00544120">
        <w:t xml:space="preserve"> </w:t>
      </w:r>
      <w:r w:rsidR="00544120" w:rsidRPr="00512C7F">
        <w:t>Київ</w:t>
      </w:r>
      <w:r w:rsidR="00544120">
        <w:rPr>
          <w:lang w:val="uk-UA"/>
        </w:rPr>
        <w:t>ської міської ради</w:t>
      </w:r>
      <w:r w:rsidRPr="43F661D5">
        <w:t xml:space="preserve"> передає попередній проєкт порядку денного пленарного засідання Київради разом із власними рекомендаціями Київському міському голові для формування проєкту порядку денного пленарного засідання Київради.</w:t>
      </w:r>
    </w:p>
    <w:p w14:paraId="5E49FD66" w14:textId="633ACDF7" w:rsidR="43F661D5" w:rsidRDefault="43F661D5" w:rsidP="00675BC3"/>
    <w:p w14:paraId="263BC6C5" w14:textId="21B2A967" w:rsidR="00E229B6" w:rsidRPr="00680107" w:rsidRDefault="00E229B6" w:rsidP="00024C9D">
      <w:pPr>
        <w:pStyle w:val="2"/>
      </w:pPr>
      <w:bookmarkStart w:id="23" w:name="_Toc231829394"/>
      <w:r w:rsidRPr="3FE5EDA7">
        <w:t xml:space="preserve">Стаття </w:t>
      </w:r>
      <w:r w:rsidR="2C08ABE0" w:rsidRPr="3FE5EDA7">
        <w:t>1</w:t>
      </w:r>
      <w:r w:rsidR="003E050E" w:rsidRPr="3FE5EDA7">
        <w:t>9</w:t>
      </w:r>
      <w:r w:rsidRPr="3FE5EDA7">
        <w:t>. Київський міський голова</w:t>
      </w:r>
      <w:bookmarkEnd w:id="23"/>
      <w:r w:rsidRPr="3FE5EDA7">
        <w:t xml:space="preserve"> </w:t>
      </w:r>
    </w:p>
    <w:p w14:paraId="5E454277" w14:textId="6D120924" w:rsidR="00E229B6" w:rsidRPr="00680107" w:rsidRDefault="00E229B6" w:rsidP="00675BC3">
      <w:r w:rsidRPr="00680107">
        <w:t>1.</w:t>
      </w:r>
      <w:r w:rsidR="003C0BD3">
        <w:rPr>
          <w:lang w:val="uk-UA"/>
        </w:rPr>
        <w:t> </w:t>
      </w:r>
      <w:r w:rsidRPr="00680107">
        <w:t>Київський міський голова є головною посадовою особою територіальної громади</w:t>
      </w:r>
      <w:r w:rsidR="00544120">
        <w:rPr>
          <w:lang w:val="uk-UA"/>
        </w:rPr>
        <w:t xml:space="preserve"> міста Києва</w:t>
      </w:r>
      <w:r w:rsidRPr="00680107">
        <w:t xml:space="preserve">. </w:t>
      </w:r>
    </w:p>
    <w:p w14:paraId="2213B356" w14:textId="52650E03" w:rsidR="00E229B6" w:rsidRPr="00680107" w:rsidRDefault="00E229B6" w:rsidP="00675BC3">
      <w:r w:rsidRPr="00680107">
        <w:t>2.</w:t>
      </w:r>
      <w:r w:rsidR="003C0BD3">
        <w:rPr>
          <w:lang w:val="uk-UA"/>
        </w:rPr>
        <w:t> </w:t>
      </w:r>
      <w:r w:rsidRPr="00680107">
        <w:t xml:space="preserve">Київського міського голову обирають жителі, які згідно з виборчим законодавством мають право голосу на виборах. </w:t>
      </w:r>
    </w:p>
    <w:p w14:paraId="68D3B77E" w14:textId="27BBAD78" w:rsidR="00E229B6" w:rsidRPr="00680107" w:rsidRDefault="00E229B6" w:rsidP="00675BC3">
      <w:r w:rsidRPr="00680107">
        <w:t>3.</w:t>
      </w:r>
      <w:r w:rsidR="003C0BD3">
        <w:rPr>
          <w:lang w:val="uk-UA"/>
        </w:rPr>
        <w:t> </w:t>
      </w:r>
      <w:r w:rsidRPr="00680107">
        <w:t xml:space="preserve">Київський міський голова видає в межах своїх повноважень розпорядження, які оприлюднюються на офіційному вебсайті Київради в порядку, передбаченому </w:t>
      </w:r>
      <w:r>
        <w:t>законами України, Регламентом Київради та Регламентом її виконавчого органу</w:t>
      </w:r>
      <w:r w:rsidRPr="00680107">
        <w:t xml:space="preserve">. </w:t>
      </w:r>
    </w:p>
    <w:p w14:paraId="1D334108" w14:textId="77777777" w:rsidR="00E229B6" w:rsidRPr="00680107" w:rsidRDefault="00E229B6" w:rsidP="00675BC3">
      <w:r w:rsidRPr="00680107">
        <w:t>4. Жителі можуть брати участь і/або ініціювати розгляд Київським міським головою питань, що віднесені до його повноважень, і/або подавати йому свої пропозиції, використовуючи такі форми участі територіальної громади у вирішенні питань місцевого значення:</w:t>
      </w:r>
    </w:p>
    <w:p w14:paraId="525284BB" w14:textId="365CFE3C" w:rsidR="00E229B6" w:rsidRPr="00680107" w:rsidRDefault="00E229B6" w:rsidP="00675BC3">
      <w:r w:rsidRPr="00680107">
        <w:t>1)</w:t>
      </w:r>
      <w:r w:rsidR="003C0BD3">
        <w:rPr>
          <w:lang w:val="uk-UA"/>
        </w:rPr>
        <w:t> </w:t>
      </w:r>
      <w:r w:rsidRPr="00680107">
        <w:t xml:space="preserve">загальні збори (конференція) жителів; </w:t>
      </w:r>
    </w:p>
    <w:p w14:paraId="42BAD5F2" w14:textId="0629432E" w:rsidR="00E229B6" w:rsidRPr="00680107" w:rsidRDefault="00E229B6" w:rsidP="00675BC3">
      <w:r w:rsidRPr="00680107">
        <w:t>2)</w:t>
      </w:r>
      <w:r w:rsidR="003C0BD3">
        <w:rPr>
          <w:lang w:val="uk-UA"/>
        </w:rPr>
        <w:t> </w:t>
      </w:r>
      <w:r w:rsidRPr="00680107">
        <w:t xml:space="preserve">подання звернення, зокрема на особистому прийомі; </w:t>
      </w:r>
    </w:p>
    <w:p w14:paraId="14AE80DB" w14:textId="21A20D01" w:rsidR="00E229B6" w:rsidRPr="00680107" w:rsidRDefault="00E229B6" w:rsidP="003C0BD3">
      <w:r w:rsidRPr="00680107">
        <w:t>3)</w:t>
      </w:r>
      <w:r w:rsidR="003C0BD3">
        <w:rPr>
          <w:lang w:val="uk-UA"/>
        </w:rPr>
        <w:t> </w:t>
      </w:r>
      <w:r w:rsidRPr="00680107">
        <w:t xml:space="preserve">громадські слухання; </w:t>
      </w:r>
    </w:p>
    <w:p w14:paraId="0592002B" w14:textId="15E8D386" w:rsidR="00E229B6" w:rsidRPr="00680107" w:rsidRDefault="00E229B6" w:rsidP="00675BC3">
      <w:r w:rsidRPr="00680107">
        <w:t>4)</w:t>
      </w:r>
      <w:r w:rsidR="003C0BD3">
        <w:rPr>
          <w:lang w:val="uk-UA"/>
        </w:rPr>
        <w:t> </w:t>
      </w:r>
      <w:r w:rsidRPr="00680107">
        <w:t xml:space="preserve">публічні консультації; </w:t>
      </w:r>
    </w:p>
    <w:p w14:paraId="4D1D2459" w14:textId="776581AF" w:rsidR="00E229B6" w:rsidRPr="00680107" w:rsidRDefault="00E229B6" w:rsidP="00675BC3">
      <w:r w:rsidRPr="00680107">
        <w:t>5)</w:t>
      </w:r>
      <w:r w:rsidR="003C0BD3">
        <w:rPr>
          <w:lang w:val="uk-UA"/>
        </w:rPr>
        <w:t> </w:t>
      </w:r>
      <w:r w:rsidRPr="00680107">
        <w:t xml:space="preserve">консультативно-дорадчий орган, створений Київським міським головою; </w:t>
      </w:r>
    </w:p>
    <w:p w14:paraId="7208430B" w14:textId="77777777" w:rsidR="00E229B6" w:rsidRPr="00680107" w:rsidRDefault="00E229B6" w:rsidP="00675BC3">
      <w:r w:rsidRPr="00680107">
        <w:t xml:space="preserve">6) громадське оцінювання діяльності органів і посадових осіб місцевого самоврядування; </w:t>
      </w:r>
    </w:p>
    <w:p w14:paraId="4200FF99" w14:textId="77777777" w:rsidR="00E229B6" w:rsidRPr="00680107" w:rsidRDefault="00E229B6" w:rsidP="00675BC3">
      <w:r w:rsidRPr="00680107">
        <w:t>7) інші форми участі, що не суперечать закону й передбачені рішеннями Київради.</w:t>
      </w:r>
    </w:p>
    <w:p w14:paraId="572481D8" w14:textId="56F2B234" w:rsidR="003705D6" w:rsidRPr="003705D6" w:rsidRDefault="00E229B6" w:rsidP="003705D6">
      <w:pPr>
        <w:rPr>
          <w:lang w:val="uk-UA"/>
        </w:rPr>
      </w:pPr>
      <w:r w:rsidRPr="00680107">
        <w:t>5.</w:t>
      </w:r>
      <w:r w:rsidR="003C0BD3">
        <w:rPr>
          <w:lang w:val="uk-UA"/>
        </w:rPr>
        <w:t> </w:t>
      </w:r>
      <w:r w:rsidR="003705D6" w:rsidRPr="00680107">
        <w:t>Голова Київської міської державної адміністрації призначається Президентом України в порядку, передбаченому Конституцією та законами України.</w:t>
      </w:r>
    </w:p>
    <w:p w14:paraId="14671D4B" w14:textId="3776A051" w:rsidR="00E229B6" w:rsidRPr="003705D6" w:rsidRDefault="0049773C" w:rsidP="003705D6">
      <w:pPr>
        <w:rPr>
          <w:lang w:val="uk-UA"/>
        </w:rPr>
      </w:pPr>
      <w:r w:rsidRPr="00680107">
        <w:t>Київську міську державну адміністрацію має очолювати лише особа, яка Президентом України призначається головою Київської міської державної адміністрації</w:t>
      </w:r>
      <w:r w:rsidR="00347B1F">
        <w:rPr>
          <w:lang w:val="uk-UA"/>
        </w:rPr>
        <w:t xml:space="preserve">. </w:t>
      </w:r>
    </w:p>
    <w:p w14:paraId="52DB75F9" w14:textId="77777777" w:rsidR="00E229B6" w:rsidRDefault="00E229B6" w:rsidP="00675BC3">
      <w:r w:rsidRPr="00680107">
        <w:t>Як голова Київської міської державної адміністрації Київський міський голова з питань здійснення виконавчої влади є відповідальним перед Президентом України і Кабінетом Міністрів України, підзвітним і підконтрольним Кабінету Міністрів України.</w:t>
      </w:r>
    </w:p>
    <w:p w14:paraId="4849C658" w14:textId="77777777" w:rsidR="00E229B6" w:rsidRDefault="00E229B6" w:rsidP="00675BC3"/>
    <w:p w14:paraId="435A8E0B" w14:textId="77777777" w:rsidR="00E229B6" w:rsidRDefault="00E229B6" w:rsidP="00675BC3"/>
    <w:p w14:paraId="7F0EEFA6" w14:textId="3D51181B" w:rsidR="00E229B6" w:rsidRPr="00680107" w:rsidRDefault="00E229B6" w:rsidP="00024C9D">
      <w:pPr>
        <w:pStyle w:val="2"/>
      </w:pPr>
      <w:bookmarkStart w:id="24" w:name="_Toc231829395"/>
      <w:r w:rsidRPr="12F805A7">
        <w:t xml:space="preserve">Стаття </w:t>
      </w:r>
      <w:r w:rsidR="003E050E" w:rsidRPr="12F805A7">
        <w:t>20</w:t>
      </w:r>
      <w:r w:rsidRPr="12F805A7">
        <w:t>. Заступник міського голови – секретар Київради</w:t>
      </w:r>
      <w:bookmarkEnd w:id="24"/>
      <w:r w:rsidRPr="12F805A7">
        <w:t xml:space="preserve"> </w:t>
      </w:r>
    </w:p>
    <w:p w14:paraId="7B0CB680" w14:textId="77777777" w:rsidR="00E229B6" w:rsidRPr="00680107" w:rsidRDefault="00E229B6" w:rsidP="00675BC3">
      <w:r w:rsidRPr="00680107">
        <w:t xml:space="preserve">1. Заступник міського голови - секретар Київради – це посадова особа, що обирається Київрадою з числа її депутатів на строк повноважень Київради в порядку, встановленому Законом України «Про місцеве самоврядування в Україні». </w:t>
      </w:r>
    </w:p>
    <w:p w14:paraId="31C24ECD" w14:textId="77777777" w:rsidR="00E229B6" w:rsidRPr="00680107" w:rsidRDefault="00E229B6" w:rsidP="00675BC3">
      <w:r w:rsidRPr="00680107">
        <w:t xml:space="preserve">2. Заступник міського голови - секретар Київради працює в Київраді на постійній основі. </w:t>
      </w:r>
    </w:p>
    <w:p w14:paraId="58FD20A6" w14:textId="77777777" w:rsidR="00680107" w:rsidRPr="00680107" w:rsidRDefault="00680107" w:rsidP="00675BC3"/>
    <w:p w14:paraId="01DA6A1C" w14:textId="5DAD9AD9" w:rsidR="00680107" w:rsidRPr="00680107" w:rsidRDefault="00680107" w:rsidP="00024C9D">
      <w:pPr>
        <w:pStyle w:val="2"/>
      </w:pPr>
      <w:bookmarkStart w:id="25" w:name="_Toc231829396"/>
      <w:r w:rsidRPr="12F805A7">
        <w:t xml:space="preserve">Стаття </w:t>
      </w:r>
      <w:r w:rsidR="00F343E1" w:rsidRPr="12F805A7">
        <w:t>2</w:t>
      </w:r>
      <w:r w:rsidR="003E050E" w:rsidRPr="12F805A7">
        <w:t>1</w:t>
      </w:r>
      <w:r w:rsidRPr="12F805A7">
        <w:t>. Депутат Київради</w:t>
      </w:r>
      <w:bookmarkEnd w:id="25"/>
      <w:r w:rsidRPr="12F805A7">
        <w:t xml:space="preserve"> </w:t>
      </w:r>
    </w:p>
    <w:p w14:paraId="33255391" w14:textId="3597AB81" w:rsidR="00680107" w:rsidRPr="00680107" w:rsidRDefault="00680107" w:rsidP="00675BC3">
      <w:r w:rsidRPr="00680107">
        <w:t>1. Депутат</w:t>
      </w:r>
      <w:r w:rsidR="005513E5">
        <w:rPr>
          <w:lang w:val="uk-UA"/>
        </w:rPr>
        <w:t xml:space="preserve"> </w:t>
      </w:r>
      <w:r w:rsidR="005513E5" w:rsidRPr="79848A62">
        <w:t>Київради</w:t>
      </w:r>
      <w:r w:rsidRPr="00680107">
        <w:t xml:space="preserve"> представляє інтереси виборців свого виборчого округу, усієї </w:t>
      </w:r>
      <w:r>
        <w:rPr>
          <w:lang w:val="uk-UA"/>
        </w:rPr>
        <w:t>територіальної громади</w:t>
      </w:r>
      <w:r w:rsidR="006546CA">
        <w:rPr>
          <w:lang w:val="uk-UA"/>
        </w:rPr>
        <w:t xml:space="preserve"> міста Києва</w:t>
      </w:r>
      <w:r w:rsidRPr="00680107">
        <w:t>, має всю повноту прав, що забезпечують його активну участь у діяльності Київради й утворюваних нею органів, несе обов’язки перед виборцями, Київрадою і її органами, виконує їхні доручення. Депутат</w:t>
      </w:r>
      <w:r w:rsidR="005513E5">
        <w:rPr>
          <w:lang w:val="uk-UA"/>
        </w:rPr>
        <w:t xml:space="preserve"> </w:t>
      </w:r>
      <w:r w:rsidR="005513E5" w:rsidRPr="79848A62">
        <w:t>Київради</w:t>
      </w:r>
      <w:r w:rsidRPr="00680107">
        <w:t xml:space="preserve">, крім заступника міського голови - секретаря Київради, повинен входити до складу однієї з постійних комісій Київради. </w:t>
      </w:r>
    </w:p>
    <w:p w14:paraId="3A03BFA4" w14:textId="77777777" w:rsidR="00680107" w:rsidRPr="00680107" w:rsidRDefault="00680107" w:rsidP="00675BC3">
      <w:r w:rsidRPr="00680107">
        <w:t xml:space="preserve">2. Депутат має право: </w:t>
      </w:r>
    </w:p>
    <w:p w14:paraId="3CDBB884" w14:textId="39DA5D39" w:rsidR="00680107" w:rsidRPr="00680107" w:rsidRDefault="00680107" w:rsidP="00675BC3">
      <w:r w:rsidRPr="00680107">
        <w:t xml:space="preserve">1) офіційно представляти виборців свого виборчого округу та інтереси </w:t>
      </w:r>
      <w:r>
        <w:rPr>
          <w:lang w:val="uk-UA"/>
        </w:rPr>
        <w:t xml:space="preserve">територіальної громади </w:t>
      </w:r>
      <w:r w:rsidR="006546CA">
        <w:rPr>
          <w:lang w:val="uk-UA"/>
        </w:rPr>
        <w:t>міста Києва</w:t>
      </w:r>
      <w:r w:rsidR="006546CA" w:rsidRPr="00680107">
        <w:t xml:space="preserve"> </w:t>
      </w:r>
      <w:r w:rsidRPr="00680107">
        <w:t xml:space="preserve">в місцевих органах виконавчої влади, відповідних органах місцевого самоврядування, юридичних особах незалежно від форми власності з питань, що належать до компетенції органів місцевого самоврядування відповідного рівня; </w:t>
      </w:r>
    </w:p>
    <w:p w14:paraId="544273CC" w14:textId="77777777" w:rsidR="00680107" w:rsidRPr="00680107" w:rsidRDefault="00680107" w:rsidP="00675BC3">
      <w:r w:rsidRPr="00680107">
        <w:t xml:space="preserve">2) брати участь з правом дорадчого голосу в загальних зборах (конференції) жителів, засіданнях органів самоорганізації населення, що проводяться в межах території його виборчого округу; </w:t>
      </w:r>
    </w:p>
    <w:p w14:paraId="14613CC4" w14:textId="77777777" w:rsidR="00680107" w:rsidRPr="00680107" w:rsidRDefault="00680107" w:rsidP="00675BC3">
      <w:r w:rsidRPr="00680107">
        <w:t xml:space="preserve">3) порушувати перед органами та посадовими особами місцевого самоврядування, організаціями, а також керівниками правоохоронних та контролюючих органів питання, що зачіпають інтереси виборців, та вимагати їх вирішення; </w:t>
      </w:r>
    </w:p>
    <w:p w14:paraId="7164F501" w14:textId="40172139" w:rsidR="00680107" w:rsidRPr="00680107" w:rsidRDefault="00680107" w:rsidP="00675BC3">
      <w:r w:rsidRPr="00680107">
        <w:t>4) інші права, передбачені законами</w:t>
      </w:r>
      <w:r w:rsidR="006A7888">
        <w:t xml:space="preserve"> України</w:t>
      </w:r>
      <w:r w:rsidRPr="00680107">
        <w:t xml:space="preserve">, регламентом </w:t>
      </w:r>
      <w:r w:rsidR="006A7888">
        <w:t xml:space="preserve">Київради </w:t>
      </w:r>
      <w:r w:rsidRPr="00680107">
        <w:t xml:space="preserve">та рішеннями Київради. </w:t>
      </w:r>
    </w:p>
    <w:p w14:paraId="49182458" w14:textId="5B0A11B7" w:rsidR="00680107" w:rsidRPr="00680107" w:rsidRDefault="00680107" w:rsidP="00675BC3">
      <w:r w:rsidRPr="00680107">
        <w:t>3. Депутат</w:t>
      </w:r>
      <w:r w:rsidR="005513E5">
        <w:rPr>
          <w:lang w:val="uk-UA"/>
        </w:rPr>
        <w:t xml:space="preserve"> </w:t>
      </w:r>
      <w:r w:rsidR="005513E5" w:rsidRPr="79848A62">
        <w:t>Київради</w:t>
      </w:r>
      <w:r w:rsidRPr="00680107">
        <w:t xml:space="preserve"> зобов’язаний: </w:t>
      </w:r>
    </w:p>
    <w:p w14:paraId="3E371CE9" w14:textId="77777777" w:rsidR="00680107" w:rsidRPr="00680107" w:rsidRDefault="00680107" w:rsidP="00675BC3">
      <w:r w:rsidRPr="00680107">
        <w:t>1) брати участь у роботі сесій Київради, засідань постійної та інших комісій Київради, до складу яких його обрано;</w:t>
      </w:r>
    </w:p>
    <w:p w14:paraId="635CE16C" w14:textId="77777777" w:rsidR="00680107" w:rsidRPr="00680107" w:rsidRDefault="00680107" w:rsidP="00675BC3">
      <w:r w:rsidRPr="00680107">
        <w:t xml:space="preserve">2) не рідше одного разу на півріччя інформувати виборців про роботу Київради та її органів, про виконання планів і програм економічного й соціального розвитку, інших місцевих програм, місцевого бюджету, рішень Київради і доручень виборців. </w:t>
      </w:r>
    </w:p>
    <w:p w14:paraId="7D40D0B6" w14:textId="64166C9F" w:rsidR="00680107" w:rsidRPr="00680107" w:rsidRDefault="00680107" w:rsidP="00675BC3">
      <w:r w:rsidRPr="00680107">
        <w:t xml:space="preserve">3) брати участь у загальних зборах (конференції) жителів (за їхнім запитом), громадських слуханнях з питань, що стосуються його виборчого округу, в організації виконання рішень Київради та її органів і доручень виборців, а також у масових заходах, що проводяться органами місцевого самоврядування на </w:t>
      </w:r>
      <w:r>
        <w:rPr>
          <w:lang w:val="uk-UA"/>
        </w:rPr>
        <w:t xml:space="preserve">території територіальної громади </w:t>
      </w:r>
      <w:r w:rsidR="006546CA">
        <w:rPr>
          <w:lang w:val="uk-UA"/>
        </w:rPr>
        <w:t>міста Києва</w:t>
      </w:r>
      <w:r w:rsidR="006546CA" w:rsidRPr="00680107">
        <w:t xml:space="preserve"> </w:t>
      </w:r>
      <w:r w:rsidRPr="00680107">
        <w:t xml:space="preserve">або виборчого округу; </w:t>
      </w:r>
    </w:p>
    <w:p w14:paraId="3A93C636" w14:textId="77777777" w:rsidR="00680107" w:rsidRPr="00680107" w:rsidRDefault="00680107" w:rsidP="00675BC3">
      <w:r w:rsidRPr="00680107">
        <w:t xml:space="preserve">4) визначити й оприлюднити дні, години та місце прийому виборців, інших осіб; </w:t>
      </w:r>
    </w:p>
    <w:p w14:paraId="5227D544" w14:textId="77777777" w:rsidR="00680107" w:rsidRPr="00680107" w:rsidRDefault="00680107" w:rsidP="00675BC3">
      <w:r w:rsidRPr="00680107">
        <w:t xml:space="preserve">5) вести регулярний, не рідше одного разу на місяць, прийом виборців, інших осіб, розглядати пропозиції, звернення, заяви та скарги фізичних і юридичних осіб, вживати заходів щодо забезпечення їх оперативного вирішення. </w:t>
      </w:r>
    </w:p>
    <w:p w14:paraId="5D2D6EC3" w14:textId="77777777" w:rsidR="00680107" w:rsidRPr="00680107" w:rsidRDefault="00680107" w:rsidP="00675BC3">
      <w:r w:rsidRPr="00680107">
        <w:t xml:space="preserve">6) проводити звітування про свою діяльність перед жителями відповідно до порядку, визначеного цим Статутом; </w:t>
      </w:r>
    </w:p>
    <w:p w14:paraId="32FF1F9C" w14:textId="77777777" w:rsidR="00680107" w:rsidRPr="00680107" w:rsidRDefault="00680107" w:rsidP="00675BC3">
      <w:r w:rsidRPr="00680107">
        <w:t xml:space="preserve">7) забезпечити жителям можливість комунікації з ним, а для цього оприлюднити на доступних для нього ресурсах інформацію про засоби зв’язку з ним (номер телефону, електронної пошти); </w:t>
      </w:r>
    </w:p>
    <w:p w14:paraId="006C6550" w14:textId="77777777" w:rsidR="00680107" w:rsidRPr="00680107" w:rsidRDefault="00680107" w:rsidP="00675BC3">
      <w:r w:rsidRPr="00680107">
        <w:t xml:space="preserve">8) виконувати інші обов’язки, визначені законом і цим Статутом. </w:t>
      </w:r>
    </w:p>
    <w:p w14:paraId="4AA272E7" w14:textId="3345AF1D" w:rsidR="00F214AC" w:rsidRPr="00F214AC" w:rsidRDefault="00680107" w:rsidP="00675BC3">
      <w:pPr>
        <w:rPr>
          <w:lang w:val="uk-UA"/>
        </w:rPr>
      </w:pPr>
      <w:r w:rsidRPr="00680107">
        <w:t>4. На виконання передбачених частиною другою цієї статті обов’язків депутат Київради готує інформацію, що у встановленому порядку розміщується на офіційному вебсайті Київради, у приміщенні Київради й на інших ресурсах.</w:t>
      </w:r>
      <w:r w:rsidR="00F214AC">
        <w:rPr>
          <w:lang w:val="uk-UA"/>
        </w:rPr>
        <w:t xml:space="preserve"> </w:t>
      </w:r>
    </w:p>
    <w:p w14:paraId="5886EEF5" w14:textId="6FDDA6FB" w:rsidR="00C472B4" w:rsidRPr="005513E5" w:rsidRDefault="00973A5B" w:rsidP="005513E5">
      <w:pPr>
        <w:rPr>
          <w:lang w:val="uk-UA"/>
        </w:rPr>
      </w:pPr>
      <w:r>
        <w:rPr>
          <w:lang w:val="uk-UA"/>
        </w:rPr>
        <w:t xml:space="preserve">5. </w:t>
      </w:r>
      <w:r w:rsidR="00E517C0" w:rsidRPr="00E517C0">
        <w:rPr>
          <w:lang w:val="uk-UA"/>
        </w:rPr>
        <w:t xml:space="preserve">Депутати </w:t>
      </w:r>
      <w:r w:rsidR="005513E5" w:rsidRPr="79848A62">
        <w:t xml:space="preserve">Київради </w:t>
      </w:r>
      <w:r w:rsidR="00E517C0" w:rsidRPr="00E517C0">
        <w:rPr>
          <w:lang w:val="uk-UA"/>
        </w:rPr>
        <w:t xml:space="preserve">можуть мати помічників-консультантів, статус яких визначається законами України та відповідним Положенням, затвердженим </w:t>
      </w:r>
      <w:r w:rsidR="005513E5" w:rsidRPr="79848A62">
        <w:t>Київрад</w:t>
      </w:r>
      <w:r w:rsidR="005513E5">
        <w:rPr>
          <w:lang w:val="uk-UA"/>
        </w:rPr>
        <w:t>ою</w:t>
      </w:r>
      <w:r w:rsidR="00E517C0" w:rsidRPr="00E517C0">
        <w:rPr>
          <w:lang w:val="uk-UA"/>
        </w:rPr>
        <w:t xml:space="preserve">. Помічники-консультанти депутата </w:t>
      </w:r>
      <w:r w:rsidR="005513E5" w:rsidRPr="79848A62">
        <w:t xml:space="preserve">Київради </w:t>
      </w:r>
      <w:r w:rsidR="00E517C0" w:rsidRPr="00E517C0">
        <w:rPr>
          <w:lang w:val="uk-UA"/>
        </w:rPr>
        <w:t>можуть працювати виключно на громадських засадах.</w:t>
      </w:r>
    </w:p>
    <w:p w14:paraId="7E62729C" w14:textId="77777777" w:rsidR="00F343E1" w:rsidRPr="00F343E1" w:rsidRDefault="00F343E1" w:rsidP="00675BC3">
      <w:pPr>
        <w:rPr>
          <w:lang w:val="uk-UA"/>
        </w:rPr>
      </w:pPr>
    </w:p>
    <w:p w14:paraId="71E49E9C" w14:textId="15FDA1F3" w:rsidR="00C472B4" w:rsidRPr="00320163" w:rsidRDefault="00C472B4" w:rsidP="00024C9D">
      <w:pPr>
        <w:pStyle w:val="2"/>
      </w:pPr>
      <w:bookmarkStart w:id="26" w:name="_Toc231829397"/>
      <w:r w:rsidRPr="680E0C89">
        <w:t xml:space="preserve">Стаття </w:t>
      </w:r>
      <w:r w:rsidR="00F343E1" w:rsidRPr="680E0C89">
        <w:t>2</w:t>
      </w:r>
      <w:r w:rsidR="003E050E" w:rsidRPr="680E0C89">
        <w:t>2</w:t>
      </w:r>
      <w:r w:rsidRPr="680E0C89">
        <w:t>. Д</w:t>
      </w:r>
      <w:r w:rsidR="0001554E" w:rsidRPr="680E0C89">
        <w:t xml:space="preserve">епутатські фракції та </w:t>
      </w:r>
      <w:r w:rsidR="00916130" w:rsidRPr="680E0C89">
        <w:t>міжфракційні депутатські об’єднання</w:t>
      </w:r>
      <w:r w:rsidR="00320163" w:rsidRPr="680E0C89">
        <w:t xml:space="preserve"> Київради</w:t>
      </w:r>
      <w:bookmarkEnd w:id="26"/>
    </w:p>
    <w:p w14:paraId="5DA2C2C5" w14:textId="666A3FE5" w:rsidR="00916130" w:rsidRPr="00916130" w:rsidRDefault="00916130" w:rsidP="00675BC3">
      <w:r w:rsidRPr="00916130">
        <w:t>1. Депутати/депутатки Київради можуть добровільно об'єднуватися в депутатські фракції Київради.</w:t>
      </w:r>
    </w:p>
    <w:p w14:paraId="1B72A4A1" w14:textId="4816DF53" w:rsidR="00916130" w:rsidRDefault="00916130" w:rsidP="00675BC3">
      <w:r w:rsidRPr="00916130">
        <w:t>2. Депутатські фракції Київради формуються депутатами/депутатками Київради на партійній основі.</w:t>
      </w:r>
    </w:p>
    <w:p w14:paraId="47AC4727" w14:textId="61B67802" w:rsidR="00177755" w:rsidRPr="00177755" w:rsidRDefault="00177755" w:rsidP="00675BC3">
      <w:r w:rsidRPr="00177755">
        <w:t>3. Зареєстровані депутатські фракції Київради мають рівні права.</w:t>
      </w:r>
    </w:p>
    <w:p w14:paraId="25041DA5" w14:textId="5B756016" w:rsidR="00177755" w:rsidRPr="00177755" w:rsidRDefault="00177755" w:rsidP="00675BC3">
      <w:r w:rsidRPr="00177755">
        <w:t>4. Членство депутата/депутатки Київради в депутатській фракції Київради не звільняє його/її від персональної відповідальності за здійснення своїх депутатських повноважень.</w:t>
      </w:r>
    </w:p>
    <w:p w14:paraId="453359C3" w14:textId="2DDA3CDE" w:rsidR="00177755" w:rsidRPr="00177755" w:rsidRDefault="00177755" w:rsidP="00675BC3">
      <w:r w:rsidRPr="00177755">
        <w:t>5. Депутатські фракції Київради не можуть формуватися для захисту приватних, комерційних, професійних чи релігійних інтересів.</w:t>
      </w:r>
    </w:p>
    <w:p w14:paraId="5F8E33F2" w14:textId="40C6BC99" w:rsidR="00177755" w:rsidRPr="00177755" w:rsidRDefault="00177755" w:rsidP="00675BC3">
      <w:r w:rsidRPr="00177755">
        <w:t>6. Депутат/депутатка Київради не може входити до складу більш як однієї зареєстрованої депутатської фракції Київради.</w:t>
      </w:r>
    </w:p>
    <w:p w14:paraId="32F6A32B" w14:textId="6D6BC2DF" w:rsidR="00177755" w:rsidRDefault="00177755" w:rsidP="00675BC3">
      <w:r w:rsidRPr="00177755">
        <w:t>7. Формування, зміна та припинення діяльності депутатських фракцій Київради може проводитися протягом усього строку повноважень Київради.</w:t>
      </w:r>
    </w:p>
    <w:p w14:paraId="46896C01" w14:textId="0234534F" w:rsidR="002E3D2B" w:rsidRPr="002E3D2B" w:rsidRDefault="00542F0A" w:rsidP="00675BC3">
      <w:r>
        <w:t>8</w:t>
      </w:r>
      <w:r w:rsidR="002E3D2B" w:rsidRPr="002E3D2B">
        <w:t>. Депутат/депутатка Київради, який/яка не входить до складу депутатської фракції Київради, є позафракційним/позафракційною.</w:t>
      </w:r>
    </w:p>
    <w:p w14:paraId="49079633" w14:textId="0B303800" w:rsidR="002E3D2B" w:rsidRPr="002E3D2B" w:rsidRDefault="00542F0A" w:rsidP="00675BC3">
      <w:r>
        <w:t>9</w:t>
      </w:r>
      <w:r w:rsidR="002E3D2B" w:rsidRPr="002E3D2B">
        <w:t>. Депутати/депутатки Київради можуть добровільно об'єднуватися у міжфракційні депутатські об'єднання Київради, які утворюються для вирішення чітко визначених завдань і проблем міста.</w:t>
      </w:r>
    </w:p>
    <w:p w14:paraId="556C8568" w14:textId="511FAC74" w:rsidR="002E3D2B" w:rsidRPr="002E3D2B" w:rsidRDefault="00BA074F" w:rsidP="00675BC3">
      <w:r>
        <w:t xml:space="preserve">10. </w:t>
      </w:r>
      <w:r w:rsidR="002E3D2B" w:rsidRPr="002E3D2B">
        <w:t>Міжфракційні депутатські об'єднання Київради не мають прав депутатських фракцій Київради, визначених Регламентом</w:t>
      </w:r>
      <w:r>
        <w:t xml:space="preserve"> Київради</w:t>
      </w:r>
      <w:r w:rsidR="002E3D2B" w:rsidRPr="002E3D2B">
        <w:t>, самостійно здійснюють кадрове, матеріально-технічне, інформаційне й організаційне забезпечення своєї діяльності.</w:t>
      </w:r>
    </w:p>
    <w:p w14:paraId="4343AA00" w14:textId="2396B519" w:rsidR="002E3D2B" w:rsidRPr="00C472B4" w:rsidRDefault="00BA074F" w:rsidP="00675BC3">
      <w:r>
        <w:t xml:space="preserve">11. </w:t>
      </w:r>
      <w:r w:rsidR="00C07345">
        <w:t>Створення та діяльність депутатських фракцій та міжфракційних депутатських об’єднань Київради регулюється законами України, Регламентом Київради та цим Статутом</w:t>
      </w:r>
      <w:r w:rsidR="002E3D2B" w:rsidRPr="002E3D2B">
        <w:t>.</w:t>
      </w:r>
    </w:p>
    <w:p w14:paraId="67F77A1B" w14:textId="38AE6DB5" w:rsidR="00680107" w:rsidRPr="00680107" w:rsidRDefault="00680107" w:rsidP="00675BC3"/>
    <w:p w14:paraId="493D3BC6" w14:textId="359862CB" w:rsidR="00680107" w:rsidRPr="00680107" w:rsidRDefault="21793A8A" w:rsidP="00024C9D">
      <w:pPr>
        <w:pStyle w:val="2"/>
      </w:pPr>
      <w:bookmarkStart w:id="27" w:name="_Toc231829398"/>
      <w:r w:rsidRPr="4160A975">
        <w:rPr>
          <w:lang w:val="en-US"/>
        </w:rPr>
        <w:t>C</w:t>
      </w:r>
      <w:r w:rsidRPr="4160A975">
        <w:t xml:space="preserve">таття </w:t>
      </w:r>
      <w:r w:rsidR="00F343E1" w:rsidRPr="4160A975">
        <w:t>2</w:t>
      </w:r>
      <w:r w:rsidR="003E050E" w:rsidRPr="4160A975">
        <w:t>3</w:t>
      </w:r>
      <w:r w:rsidRPr="4160A975">
        <w:t>. Секретаріат Київської міської ради</w:t>
      </w:r>
      <w:bookmarkEnd w:id="27"/>
      <w:r w:rsidRPr="4160A975">
        <w:t xml:space="preserve"> </w:t>
      </w:r>
    </w:p>
    <w:p w14:paraId="689BB6DB" w14:textId="6F1DCE03" w:rsidR="00680107" w:rsidRPr="00680107" w:rsidRDefault="21793A8A" w:rsidP="00675BC3">
      <w:r w:rsidRPr="21793A8A">
        <w:t xml:space="preserve">1. З метою організаційного, правового, інформаційного, аналітичного, матеріально-технічного забезпечення діяльності </w:t>
      </w:r>
      <w:r w:rsidR="00B35281">
        <w:rPr>
          <w:lang w:val="uk-UA"/>
        </w:rPr>
        <w:t>Київра</w:t>
      </w:r>
      <w:r w:rsidRPr="21793A8A">
        <w:t xml:space="preserve">ди, її органів та посадових осіб, депутатів </w:t>
      </w:r>
      <w:r w:rsidR="00B35281">
        <w:rPr>
          <w:lang w:val="uk-UA"/>
        </w:rPr>
        <w:t>Київради</w:t>
      </w:r>
      <w:r w:rsidRPr="21793A8A">
        <w:t xml:space="preserve">, сприяння здійсненню </w:t>
      </w:r>
      <w:r w:rsidR="00B35281">
        <w:rPr>
          <w:lang w:val="uk-UA"/>
        </w:rPr>
        <w:t>Київрадою</w:t>
      </w:r>
      <w:r w:rsidRPr="21793A8A">
        <w:t xml:space="preserve"> взаємодії з виконавчим органом </w:t>
      </w:r>
      <w:r w:rsidR="00B35281">
        <w:rPr>
          <w:lang w:val="uk-UA"/>
        </w:rPr>
        <w:t>Київ</w:t>
      </w:r>
      <w:r w:rsidR="00E16EAB">
        <w:rPr>
          <w:lang w:val="uk-UA"/>
        </w:rPr>
        <w:t>ської міської ради</w:t>
      </w:r>
      <w:r w:rsidRPr="21793A8A">
        <w:t xml:space="preserve"> (Київською міською державною адміністрацією) та районними в місті Києві радами (у разі їх утворення), районними в місті Києві державними адміністраціями, іншими органами державної влади утворено Секретаріат </w:t>
      </w:r>
      <w:r w:rsidR="00B35281">
        <w:rPr>
          <w:lang w:val="uk-UA"/>
        </w:rPr>
        <w:t>Київ</w:t>
      </w:r>
      <w:r w:rsidR="00E16EAB">
        <w:rPr>
          <w:lang w:val="uk-UA"/>
        </w:rPr>
        <w:t>ської міської ради</w:t>
      </w:r>
      <w:r w:rsidRPr="21793A8A">
        <w:t xml:space="preserve"> (далі – Секретаріат). </w:t>
      </w:r>
    </w:p>
    <w:p w14:paraId="32CF5649" w14:textId="69F38FA7" w:rsidR="00680107" w:rsidRPr="00680107" w:rsidRDefault="21793A8A" w:rsidP="00675BC3">
      <w:r w:rsidRPr="21793A8A">
        <w:t>2. Структура, завдання та функції Секретаріату затверджуються рішенням Київради.</w:t>
      </w:r>
    </w:p>
    <w:p w14:paraId="5F01472A" w14:textId="58A7D40B" w:rsidR="00680107" w:rsidRPr="00680107" w:rsidRDefault="21793A8A" w:rsidP="00675BC3">
      <w:r w:rsidRPr="21793A8A">
        <w:t xml:space="preserve">3. Секретаріат за посадою очолює заступник міського голови </w:t>
      </w:r>
      <w:r w:rsidR="00964251">
        <w:rPr>
          <w:lang w:val="uk-UA"/>
        </w:rPr>
        <w:t>–</w:t>
      </w:r>
      <w:r w:rsidRPr="21793A8A">
        <w:t xml:space="preserve"> секретар </w:t>
      </w:r>
      <w:r w:rsidR="006A0689">
        <w:rPr>
          <w:lang w:val="uk-UA"/>
        </w:rPr>
        <w:t>Київради</w:t>
      </w:r>
      <w:r w:rsidRPr="21793A8A">
        <w:t>.</w:t>
      </w:r>
    </w:p>
    <w:p w14:paraId="544D6AFA" w14:textId="77777777" w:rsidR="00680107" w:rsidRPr="00F343E1" w:rsidRDefault="00680107" w:rsidP="00675BC3">
      <w:pPr>
        <w:ind w:firstLine="0"/>
        <w:rPr>
          <w:lang w:val="uk-UA"/>
        </w:rPr>
      </w:pPr>
    </w:p>
    <w:p w14:paraId="0809E122" w14:textId="19E745DB" w:rsidR="00680107" w:rsidRPr="0003782C" w:rsidRDefault="00680107" w:rsidP="00024C9D">
      <w:pPr>
        <w:pStyle w:val="2"/>
      </w:pPr>
      <w:bookmarkStart w:id="28" w:name="_Toc231829399"/>
      <w:r w:rsidRPr="0003782C">
        <w:t xml:space="preserve">Стаття </w:t>
      </w:r>
      <w:r w:rsidR="00DB09C9">
        <w:t>2</w:t>
      </w:r>
      <w:r w:rsidR="003E050E">
        <w:t>4</w:t>
      </w:r>
      <w:r w:rsidRPr="0003782C">
        <w:t xml:space="preserve">. Виконавчий </w:t>
      </w:r>
      <w:r w:rsidR="00925C51">
        <w:t>орган</w:t>
      </w:r>
      <w:r w:rsidRPr="0003782C">
        <w:t xml:space="preserve"> Київради</w:t>
      </w:r>
      <w:bookmarkEnd w:id="28"/>
      <w:r w:rsidRPr="0003782C">
        <w:t xml:space="preserve"> </w:t>
      </w:r>
    </w:p>
    <w:p w14:paraId="2A0AA443" w14:textId="2671FBA3" w:rsidR="00553D54" w:rsidRDefault="00553D54" w:rsidP="00675BC3">
      <w:r w:rsidRPr="00553D54">
        <w:t>1.</w:t>
      </w:r>
      <w:r w:rsidR="004A50FE">
        <w:rPr>
          <w:lang w:val="uk-UA"/>
        </w:rPr>
        <w:t> </w:t>
      </w:r>
      <w:r w:rsidRPr="00553D54">
        <w:t>Київрада має власний виконавчий орган</w:t>
      </w:r>
      <w:r w:rsidR="4F58B9FB">
        <w:t xml:space="preserve">, </w:t>
      </w:r>
      <w:r w:rsidR="7369202B">
        <w:t xml:space="preserve">сформований </w:t>
      </w:r>
      <w:r w:rsidRPr="00553D54">
        <w:t xml:space="preserve"> Київрадою відповідно до пункту 2 розділу VII Закону України «Про столицю України </w:t>
      </w:r>
      <w:r w:rsidR="009E34BD">
        <w:rPr>
          <w:lang w:val="uk-UA"/>
        </w:rPr>
        <w:t>–</w:t>
      </w:r>
      <w:r w:rsidRPr="00553D54">
        <w:t xml:space="preserve"> місто-герой Київ». </w:t>
      </w:r>
    </w:p>
    <w:p w14:paraId="7DD9DC00" w14:textId="27B2AE36" w:rsidR="00553D54" w:rsidRDefault="00553D54" w:rsidP="00675BC3">
      <w:r w:rsidRPr="00553D54">
        <w:t>2.</w:t>
      </w:r>
      <w:r w:rsidR="004A50FE">
        <w:rPr>
          <w:lang w:val="uk-UA"/>
        </w:rPr>
        <w:t> </w:t>
      </w:r>
      <w:r w:rsidRPr="00553D54">
        <w:t xml:space="preserve">Виконавчим органом </w:t>
      </w:r>
      <w:r w:rsidR="006A0689">
        <w:rPr>
          <w:lang w:val="uk-UA"/>
        </w:rPr>
        <w:t>Київради</w:t>
      </w:r>
      <w:r w:rsidRPr="00553D54">
        <w:t xml:space="preserve"> є Київська міська державна адміністрація, яка паралельно виконує функції державної виконавчої влади, що є особливістю здійснення виконавчої влади в місті Києві. Київська міська державна адміністрація є єдиним в організаційному відношенні органом, який виконує функції виконавчого органу </w:t>
      </w:r>
      <w:r w:rsidR="006A0689">
        <w:rPr>
          <w:lang w:val="uk-UA"/>
        </w:rPr>
        <w:t>Київрад</w:t>
      </w:r>
      <w:r w:rsidRPr="00553D54">
        <w:t xml:space="preserve">и та паралельно функції місцевого органу виконавчої влади. </w:t>
      </w:r>
    </w:p>
    <w:p w14:paraId="39233AB3" w14:textId="7158322E" w:rsidR="00553D54" w:rsidRDefault="00553D54" w:rsidP="00675BC3">
      <w:r w:rsidRPr="00553D54">
        <w:t>3.</w:t>
      </w:r>
      <w:r w:rsidR="004A50FE">
        <w:rPr>
          <w:lang w:val="uk-UA"/>
        </w:rPr>
        <w:t> </w:t>
      </w:r>
      <w:r w:rsidRPr="00553D54">
        <w:t xml:space="preserve">Власний виконавчий орган ради є підзвітним і підконтрольним Київраді, а з питань здійснення ним повноважень органів виконавчої влади - підконтрольним Кабінету Міністрів України. </w:t>
      </w:r>
    </w:p>
    <w:p w14:paraId="453C5C05" w14:textId="4ACD6266" w:rsidR="00680107" w:rsidRDefault="00553D54" w:rsidP="00675BC3">
      <w:pPr>
        <w:rPr>
          <w:color w:val="000000" w:themeColor="text1"/>
        </w:rPr>
      </w:pPr>
      <w:r w:rsidRPr="3A7DC8DB">
        <w:rPr>
          <w:color w:val="000000" w:themeColor="text1"/>
        </w:rPr>
        <w:t>4.</w:t>
      </w:r>
      <w:r w:rsidR="004A50FE" w:rsidRPr="3A7DC8DB">
        <w:rPr>
          <w:color w:val="000000" w:themeColor="text1"/>
          <w:lang w:val="uk-UA"/>
        </w:rPr>
        <w:t> </w:t>
      </w:r>
      <w:r w:rsidRPr="3A7DC8DB">
        <w:rPr>
          <w:color w:val="000000" w:themeColor="text1"/>
        </w:rPr>
        <w:t>Департаменти</w:t>
      </w:r>
      <w:r w:rsidR="00097B9F" w:rsidRPr="3A7DC8DB">
        <w:rPr>
          <w:color w:val="000000" w:themeColor="text1"/>
        </w:rPr>
        <w:t>, управління</w:t>
      </w:r>
      <w:r w:rsidRPr="3A7DC8DB">
        <w:rPr>
          <w:color w:val="000000" w:themeColor="text1"/>
        </w:rPr>
        <w:t>, відділи</w:t>
      </w:r>
      <w:r w:rsidR="00097B9F" w:rsidRPr="3A7DC8DB">
        <w:rPr>
          <w:color w:val="000000" w:themeColor="text1"/>
        </w:rPr>
        <w:t xml:space="preserve"> та інші структурні підрозділи виконавчого органу </w:t>
      </w:r>
      <w:r w:rsidRPr="3A7DC8DB">
        <w:rPr>
          <w:color w:val="000000" w:themeColor="text1"/>
        </w:rPr>
        <w:t xml:space="preserve">Київради за організаційно-правовою формою є органами місцевого самоврядування. Департаменти, управління, відділи та інші структурні підрозділи виконавчого органу Київради </w:t>
      </w:r>
      <w:r w:rsidR="00097B9F" w:rsidRPr="3A7DC8DB">
        <w:rPr>
          <w:color w:val="000000" w:themeColor="text1"/>
        </w:rPr>
        <w:t xml:space="preserve">підзвітні </w:t>
      </w:r>
      <w:r w:rsidRPr="3A7DC8DB">
        <w:rPr>
          <w:color w:val="000000" w:themeColor="text1"/>
        </w:rPr>
        <w:t>та</w:t>
      </w:r>
      <w:r w:rsidR="00097B9F" w:rsidRPr="3A7DC8DB">
        <w:rPr>
          <w:color w:val="000000" w:themeColor="text1"/>
        </w:rPr>
        <w:t xml:space="preserve"> підконтрольні </w:t>
      </w:r>
      <w:r w:rsidR="006A0689" w:rsidRPr="3A7DC8DB">
        <w:rPr>
          <w:color w:val="000000" w:themeColor="text1"/>
          <w:lang w:val="uk-UA"/>
        </w:rPr>
        <w:t>Київраді</w:t>
      </w:r>
      <w:r w:rsidRPr="3A7DC8DB">
        <w:rPr>
          <w:color w:val="000000" w:themeColor="text1"/>
        </w:rPr>
        <w:t>, підпорядковуються</w:t>
      </w:r>
      <w:r w:rsidR="00097B9F" w:rsidRPr="3A7DC8DB">
        <w:rPr>
          <w:color w:val="000000" w:themeColor="text1"/>
        </w:rPr>
        <w:t xml:space="preserve"> Київському міському голові</w:t>
      </w:r>
      <w:r w:rsidRPr="3A7DC8DB">
        <w:rPr>
          <w:color w:val="000000" w:themeColor="text1"/>
        </w:rPr>
        <w:t xml:space="preserve">, входять до структури виконавчого органу </w:t>
      </w:r>
      <w:r w:rsidR="006A0689" w:rsidRPr="3A7DC8DB">
        <w:rPr>
          <w:color w:val="000000" w:themeColor="text1"/>
          <w:lang w:val="uk-UA"/>
        </w:rPr>
        <w:t>Київрад</w:t>
      </w:r>
      <w:r w:rsidR="006A0689" w:rsidRPr="3A7DC8DB">
        <w:rPr>
          <w:color w:val="000000" w:themeColor="text1"/>
        </w:rPr>
        <w:t>и</w:t>
      </w:r>
      <w:r w:rsidRPr="3A7DC8DB">
        <w:rPr>
          <w:color w:val="000000" w:themeColor="text1"/>
        </w:rPr>
        <w:t xml:space="preserve"> та виконують функції органу місцевого самоврядування, а у визначених законодавством України випадках – функції державної виконавчої влади. Під час виконання функцій державної виконавчої влади департаменти, управління, відділи та інші структурні підрозділи виконавчого органу Київради взаємодіють із міністерствами та іншими центральними органами виконавчої влади.</w:t>
      </w:r>
    </w:p>
    <w:p w14:paraId="47C0F983" w14:textId="77777777" w:rsidR="00725AAB" w:rsidRPr="00680107" w:rsidRDefault="00725AAB" w:rsidP="00675BC3">
      <w:pPr>
        <w:rPr>
          <w:color w:val="FF0000"/>
        </w:rPr>
      </w:pPr>
    </w:p>
    <w:p w14:paraId="19861760" w14:textId="4D515821" w:rsidR="00680107" w:rsidRPr="00680107" w:rsidRDefault="00680107" w:rsidP="00024C9D">
      <w:pPr>
        <w:pStyle w:val="2"/>
      </w:pPr>
      <w:bookmarkStart w:id="29" w:name="_Toc231829400"/>
      <w:r w:rsidRPr="1D74573F">
        <w:t xml:space="preserve">Стаття </w:t>
      </w:r>
      <w:r w:rsidR="1D74573F" w:rsidRPr="1D74573F">
        <w:t>2</w:t>
      </w:r>
      <w:r w:rsidR="003E050E">
        <w:t>5</w:t>
      </w:r>
      <w:r w:rsidRPr="1D74573F">
        <w:t>. Управління районами в місті Києві</w:t>
      </w:r>
      <w:bookmarkEnd w:id="29"/>
      <w:r w:rsidRPr="1D74573F">
        <w:t xml:space="preserve"> </w:t>
      </w:r>
    </w:p>
    <w:p w14:paraId="483B7612" w14:textId="4D517FF7" w:rsidR="00680107" w:rsidRPr="00680107" w:rsidRDefault="00680107" w:rsidP="00675BC3">
      <w:r w:rsidRPr="00680107">
        <w:t xml:space="preserve">1. Питання організації управління районами в місті Києві належать до компетенції </w:t>
      </w:r>
      <w:r w:rsidR="006A0689">
        <w:rPr>
          <w:lang w:val="uk-UA"/>
        </w:rPr>
        <w:t>Київрад</w:t>
      </w:r>
      <w:r w:rsidR="006A0689" w:rsidRPr="00553D54">
        <w:t>и</w:t>
      </w:r>
      <w:r w:rsidRPr="00680107">
        <w:t xml:space="preserve"> і вирішуються відповідно до Конституції, </w:t>
      </w:r>
      <w:r w:rsidR="00D67111">
        <w:t>Закону України «Про столицю України – місто-герой Київ»</w:t>
      </w:r>
      <w:r w:rsidR="005D08E7">
        <w:t>,</w:t>
      </w:r>
      <w:r w:rsidRPr="00680107">
        <w:t xml:space="preserve"> інших законів України, рішень </w:t>
      </w:r>
      <w:r w:rsidR="00074197">
        <w:rPr>
          <w:lang w:val="uk-UA"/>
        </w:rPr>
        <w:t xml:space="preserve">Київради </w:t>
      </w:r>
      <w:r w:rsidRPr="00680107">
        <w:t xml:space="preserve"> про управління районами міста.</w:t>
      </w:r>
    </w:p>
    <w:p w14:paraId="2C2D7EB9" w14:textId="77777777" w:rsidR="00680107" w:rsidRPr="00680107" w:rsidRDefault="00680107" w:rsidP="00675BC3">
      <w:r w:rsidRPr="00680107">
        <w:t>2. У районах міста Києва діють районні в місті Києві державні адміністрації, які підпорядковуються Київській міській державній адміністрації, а в разі утворення районних у місті Києві рад також є підзвітними і підконтрольними відповідним радам як виконавчі органи таких рад.</w:t>
      </w:r>
    </w:p>
    <w:p w14:paraId="550FBFAC" w14:textId="77777777" w:rsidR="00680107" w:rsidRPr="00680107" w:rsidRDefault="00680107" w:rsidP="00675BC3">
      <w:r w:rsidRPr="00680107">
        <w:t xml:space="preserve">5. У разі неутворення районної у місті Києві ради голова районної у місті Києві державної адміністрації призначається на посаду та звільняється з посади Президентом України відповідно до Конституції України. </w:t>
      </w:r>
    </w:p>
    <w:p w14:paraId="58390D96" w14:textId="2DAB1BE3" w:rsidR="00680107" w:rsidRPr="00680107" w:rsidRDefault="00680107" w:rsidP="00675BC3">
      <w:r w:rsidRPr="00680107">
        <w:t>6. Заслуховування звіту голови районної в місті Києві ради / районної в місті Києві державної адміністрації перед жителями відповідного адміністративного району міста Києва відбувається на відкритій зустрічі в спосіб, що дає жителям відповідного адміністративного району міста Києва змогу поставити запитання, висловити зауваження і внести пропозиції.</w:t>
      </w:r>
    </w:p>
    <w:p w14:paraId="1FCB271C" w14:textId="38476A14" w:rsidR="00680107" w:rsidRPr="00680107" w:rsidRDefault="00680107" w:rsidP="00675BC3">
      <w:r w:rsidRPr="00680107">
        <w:t xml:space="preserve">7. Жителі </w:t>
      </w:r>
      <w:r w:rsidR="00E75A5C">
        <w:rPr>
          <w:lang w:val="uk-UA"/>
        </w:rPr>
        <w:t xml:space="preserve">та </w:t>
      </w:r>
      <w:r w:rsidR="00E75A5C" w:rsidRPr="005B1753">
        <w:rPr>
          <w:lang w:val="uk-UA"/>
        </w:rPr>
        <w:t>мешканці</w:t>
      </w:r>
      <w:r w:rsidRPr="7BC5ED09">
        <w:rPr>
          <w:b/>
          <w:lang w:val="uk-UA"/>
        </w:rPr>
        <w:t xml:space="preserve"> </w:t>
      </w:r>
      <w:r w:rsidRPr="00680107">
        <w:t xml:space="preserve">можуть брати участь і/або ініціювати розгляд головою районної в місті Києві ради / районної в місті Києві державної адміністрації питань, що віднесені до його повноважень, і/або подавати йому свої пропозиції, використовуючи такі форми участі </w:t>
      </w:r>
      <w:r>
        <w:rPr>
          <w:lang w:val="uk-UA"/>
        </w:rPr>
        <w:t xml:space="preserve">територіальної громади </w:t>
      </w:r>
      <w:r w:rsidR="006546CA">
        <w:rPr>
          <w:lang w:val="uk-UA"/>
        </w:rPr>
        <w:t>міста Києва</w:t>
      </w:r>
      <w:r w:rsidR="006546CA" w:rsidRPr="00680107">
        <w:t xml:space="preserve"> </w:t>
      </w:r>
      <w:r w:rsidRPr="00680107">
        <w:t xml:space="preserve">у вирішенні питань місцевого значення: </w:t>
      </w:r>
    </w:p>
    <w:p w14:paraId="4FA81B10" w14:textId="77777777" w:rsidR="00680107" w:rsidRPr="00680107" w:rsidRDefault="00680107" w:rsidP="00675BC3">
      <w:r w:rsidRPr="00680107">
        <w:t xml:space="preserve">1) подання звернення, зокрема на особистому прийомі; </w:t>
      </w:r>
    </w:p>
    <w:p w14:paraId="7F230FFF" w14:textId="77777777" w:rsidR="00680107" w:rsidRPr="00680107" w:rsidRDefault="00680107" w:rsidP="00675BC3">
      <w:r w:rsidRPr="00680107">
        <w:t xml:space="preserve">2) публічні консультації; </w:t>
      </w:r>
    </w:p>
    <w:p w14:paraId="7CB8CB06" w14:textId="38F29523" w:rsidR="00680107" w:rsidRPr="00680107" w:rsidRDefault="00E84E1A" w:rsidP="00675BC3">
      <w:r>
        <w:t>3</w:t>
      </w:r>
      <w:r w:rsidR="00680107" w:rsidRPr="00680107">
        <w:t xml:space="preserve">) громадське оцінювання діяльності органів і посадових осіб місцевого самоврядування; </w:t>
      </w:r>
    </w:p>
    <w:p w14:paraId="5851A096" w14:textId="16F9AE13" w:rsidR="00680107" w:rsidRPr="00680107" w:rsidRDefault="00E84E1A" w:rsidP="00675BC3">
      <w:r>
        <w:t>4</w:t>
      </w:r>
      <w:r w:rsidR="00680107" w:rsidRPr="00680107">
        <w:t>) інші форми участі, що не суперечать закону й передбачені рішеннями Київради.</w:t>
      </w:r>
    </w:p>
    <w:p w14:paraId="4E8A7AA0" w14:textId="77777777" w:rsidR="00680107" w:rsidRPr="00680107" w:rsidRDefault="00680107" w:rsidP="00675BC3"/>
    <w:p w14:paraId="318F27B0" w14:textId="2CE2A514" w:rsidR="00680107" w:rsidRPr="005B1753" w:rsidRDefault="2A582F04" w:rsidP="00024C9D">
      <w:pPr>
        <w:pStyle w:val="2"/>
      </w:pPr>
      <w:bookmarkStart w:id="30" w:name="_Toc231829401"/>
      <w:r w:rsidRPr="005B1753">
        <w:t>Стаття</w:t>
      </w:r>
      <w:r w:rsidR="00680107" w:rsidRPr="005B1753">
        <w:t xml:space="preserve"> 2</w:t>
      </w:r>
      <w:r w:rsidR="003E050E" w:rsidRPr="005B1753">
        <w:t>6</w:t>
      </w:r>
      <w:r w:rsidR="00680107" w:rsidRPr="005B1753">
        <w:t xml:space="preserve">. Юридичні особи, що перебувають у комунальній власності територіальної громади </w:t>
      </w:r>
      <w:r w:rsidR="006546CA" w:rsidRPr="005B1753">
        <w:t>міста Києва</w:t>
      </w:r>
      <w:bookmarkEnd w:id="30"/>
    </w:p>
    <w:p w14:paraId="5BF2636D" w14:textId="4DB85258" w:rsidR="00680107" w:rsidRPr="00680107" w:rsidRDefault="00680107" w:rsidP="00675BC3">
      <w:r w:rsidRPr="00680107">
        <w:t xml:space="preserve">1. Для забезпечення життєдіяльності </w:t>
      </w:r>
      <w:r>
        <w:rPr>
          <w:lang w:val="uk-UA"/>
        </w:rPr>
        <w:t xml:space="preserve">територіальної громади </w:t>
      </w:r>
      <w:r w:rsidR="006546CA">
        <w:rPr>
          <w:lang w:val="uk-UA"/>
        </w:rPr>
        <w:t>міста Києва</w:t>
      </w:r>
      <w:r w:rsidR="006546CA" w:rsidRPr="00680107">
        <w:t xml:space="preserve"> </w:t>
      </w:r>
      <w:r w:rsidRPr="00680107">
        <w:t xml:space="preserve">й надання важливих послуг, які сприяють підвищенню якості життя жителів, Київрада створює юридичні особи, що перебувають у комунальній власності </w:t>
      </w:r>
      <w:r>
        <w:rPr>
          <w:lang w:val="uk-UA"/>
        </w:rPr>
        <w:t>територіальної громади</w:t>
      </w:r>
      <w:r w:rsidR="006546CA">
        <w:rPr>
          <w:lang w:val="uk-UA"/>
        </w:rPr>
        <w:t xml:space="preserve"> міста Києва</w:t>
      </w:r>
      <w:r w:rsidRPr="00680107">
        <w:t xml:space="preserve">. </w:t>
      </w:r>
    </w:p>
    <w:p w14:paraId="7CDD3A4A" w14:textId="32996039" w:rsidR="00680107" w:rsidRPr="00680107" w:rsidRDefault="00680107" w:rsidP="00675BC3">
      <w:r w:rsidRPr="00680107">
        <w:t>2. Жителі</w:t>
      </w:r>
      <w:r w:rsidR="00E75A5C">
        <w:rPr>
          <w:lang w:val="uk-UA"/>
        </w:rPr>
        <w:t xml:space="preserve"> та мешканці</w:t>
      </w:r>
      <w:r>
        <w:rPr>
          <w:lang w:val="uk-UA"/>
        </w:rPr>
        <w:t xml:space="preserve"> </w:t>
      </w:r>
      <w:r w:rsidRPr="00680107">
        <w:t xml:space="preserve">можуть брати участь і/або ініціювати розгляд питань керівниками юридичних осіб, що перебувають у комунальній власності </w:t>
      </w:r>
      <w:r>
        <w:rPr>
          <w:lang w:val="uk-UA"/>
        </w:rPr>
        <w:t>територіальної громади</w:t>
      </w:r>
      <w:r w:rsidR="00E15479">
        <w:rPr>
          <w:lang w:val="uk-UA"/>
        </w:rPr>
        <w:t xml:space="preserve"> міста Києва</w:t>
      </w:r>
      <w:r w:rsidRPr="00680107">
        <w:t xml:space="preserve">, і/або подавати йому свої пропозиції, використовуючи такі інструменти: </w:t>
      </w:r>
    </w:p>
    <w:p w14:paraId="4E122616" w14:textId="1FBDCC51" w:rsidR="00680107" w:rsidRPr="00680107" w:rsidRDefault="00680107" w:rsidP="00675BC3">
      <w:r w:rsidRPr="00680107">
        <w:t>1)</w:t>
      </w:r>
      <w:r w:rsidR="00FB55C3">
        <w:rPr>
          <w:lang w:val="uk-UA"/>
        </w:rPr>
        <w:t> </w:t>
      </w:r>
      <w:r w:rsidRPr="00680107">
        <w:t xml:space="preserve">консультативно-дорадчий орган, створений керівником юридичної особи, що перебуває в комунальній власності </w:t>
      </w:r>
      <w:r>
        <w:rPr>
          <w:lang w:val="uk-UA"/>
        </w:rPr>
        <w:t>територіальної громади</w:t>
      </w:r>
      <w:r w:rsidR="00E15479">
        <w:rPr>
          <w:lang w:val="uk-UA"/>
        </w:rPr>
        <w:t xml:space="preserve"> міста Києва</w:t>
      </w:r>
      <w:r w:rsidRPr="00680107">
        <w:t xml:space="preserve">; </w:t>
      </w:r>
    </w:p>
    <w:p w14:paraId="294C07EA" w14:textId="657198DE" w:rsidR="00680107" w:rsidRPr="00680107" w:rsidRDefault="00680107" w:rsidP="00675BC3">
      <w:r w:rsidRPr="00680107">
        <w:t>2)</w:t>
      </w:r>
      <w:r w:rsidR="00FB55C3">
        <w:rPr>
          <w:lang w:val="uk-UA"/>
        </w:rPr>
        <w:t> </w:t>
      </w:r>
      <w:r w:rsidRPr="00680107">
        <w:t xml:space="preserve">наглядова й/або спостережна рада юридичної особи, що перебуває в комунальній власності </w:t>
      </w:r>
      <w:r>
        <w:rPr>
          <w:lang w:val="uk-UA"/>
        </w:rPr>
        <w:t>територіальної громади</w:t>
      </w:r>
      <w:r w:rsidR="00E15479">
        <w:rPr>
          <w:lang w:val="uk-UA"/>
        </w:rPr>
        <w:t xml:space="preserve"> міста Києва</w:t>
      </w:r>
      <w:r w:rsidRPr="00680107">
        <w:t xml:space="preserve">; </w:t>
      </w:r>
    </w:p>
    <w:p w14:paraId="64D86164" w14:textId="4365B569" w:rsidR="00680107" w:rsidRPr="00680107" w:rsidRDefault="00680107" w:rsidP="00675BC3">
      <w:r w:rsidRPr="00680107">
        <w:t>3)</w:t>
      </w:r>
      <w:r w:rsidR="00FB55C3">
        <w:rPr>
          <w:lang w:val="uk-UA"/>
        </w:rPr>
        <w:t> </w:t>
      </w:r>
      <w:r w:rsidRPr="00680107">
        <w:t xml:space="preserve">інші інструменти, що не суперечать закону й передбачені рішеннями Київради. </w:t>
      </w:r>
    </w:p>
    <w:p w14:paraId="5C1D1ACF" w14:textId="6049EA58" w:rsidR="00680107" w:rsidRDefault="00680107" w:rsidP="00675BC3">
      <w:pPr>
        <w:rPr>
          <w:lang w:val="uk-UA"/>
        </w:rPr>
      </w:pPr>
      <w:r w:rsidRPr="00680107">
        <w:t>3.</w:t>
      </w:r>
      <w:r w:rsidR="00FB55C3">
        <w:rPr>
          <w:lang w:val="uk-UA"/>
        </w:rPr>
        <w:t> </w:t>
      </w:r>
      <w:r w:rsidRPr="00680107">
        <w:t xml:space="preserve">Публічна інформація про діяльність юридичних осіб, що перебувають у комунальній власності </w:t>
      </w:r>
      <w:r>
        <w:rPr>
          <w:lang w:val="uk-UA"/>
        </w:rPr>
        <w:t>територіальної громади</w:t>
      </w:r>
      <w:r w:rsidR="00E15479">
        <w:rPr>
          <w:lang w:val="uk-UA"/>
        </w:rPr>
        <w:t xml:space="preserve"> міста Києва</w:t>
      </w:r>
      <w:r w:rsidRPr="00680107">
        <w:t xml:space="preserve">, яка підлягає обов’язковому оприлюдненню і наданню за запитами згідно </w:t>
      </w:r>
      <w:r w:rsidR="2A582F04">
        <w:t>із</w:t>
      </w:r>
      <w:r w:rsidRPr="00680107">
        <w:t xml:space="preserve"> </w:t>
      </w:r>
      <w:r w:rsidR="4DB41653">
        <w:t>закономи</w:t>
      </w:r>
      <w:r w:rsidRPr="00680107">
        <w:t xml:space="preserve"> України </w:t>
      </w:r>
      <w:r w:rsidR="69BAFBFE">
        <w:t xml:space="preserve">та </w:t>
      </w:r>
      <w:r w:rsidRPr="00680107">
        <w:t xml:space="preserve"> цим Статутом та іншими рішеннями Київради, розміщується на офіційному вебсайті Київради або на власних вебсайтах.</w:t>
      </w:r>
    </w:p>
    <w:p w14:paraId="5F7EE9A9" w14:textId="77777777" w:rsidR="00DA2E06" w:rsidRPr="00DA2E06" w:rsidRDefault="00DA2E06" w:rsidP="00675BC3">
      <w:pPr>
        <w:rPr>
          <w:lang w:val="uk-UA"/>
        </w:rPr>
      </w:pPr>
    </w:p>
    <w:p w14:paraId="24FFDEE9" w14:textId="724A6157" w:rsidR="0040058A" w:rsidRPr="00C01C6F" w:rsidRDefault="0040058A" w:rsidP="00024C9D">
      <w:pPr>
        <w:pStyle w:val="2"/>
      </w:pPr>
      <w:bookmarkStart w:id="31" w:name="_Toc231829402"/>
      <w:r w:rsidRPr="00C01C6F">
        <w:t xml:space="preserve">Стаття </w:t>
      </w:r>
      <w:r w:rsidR="003E050E" w:rsidRPr="00C01C6F">
        <w:t>27</w:t>
      </w:r>
      <w:r w:rsidRPr="00C01C6F">
        <w:t xml:space="preserve">. Кодекс етики депутатів </w:t>
      </w:r>
      <w:r w:rsidR="00866B0E" w:rsidRPr="00C01C6F">
        <w:t>Київради</w:t>
      </w:r>
      <w:r w:rsidRPr="00C01C6F">
        <w:t xml:space="preserve"> та етичної поведінки посадових осіб місцевого самоврядування </w:t>
      </w:r>
      <w:r w:rsidR="00866B0E" w:rsidRPr="00C01C6F">
        <w:t>територіальної громади міста Києва</w:t>
      </w:r>
      <w:bookmarkEnd w:id="31"/>
    </w:p>
    <w:p w14:paraId="256EAA7A" w14:textId="425B8429" w:rsidR="0040058A" w:rsidRPr="00A30FD0" w:rsidRDefault="0040058A" w:rsidP="00675BC3">
      <w:pPr>
        <w:rPr>
          <w:lang w:val="uk-UA"/>
        </w:rPr>
      </w:pPr>
      <w:r w:rsidRPr="00A30FD0">
        <w:rPr>
          <w:lang w:val="uk-UA"/>
        </w:rPr>
        <w:t>1.</w:t>
      </w:r>
      <w:r w:rsidR="00A30FD0">
        <w:rPr>
          <w:lang w:val="uk-UA"/>
        </w:rPr>
        <w:t> </w:t>
      </w:r>
      <w:r w:rsidRPr="00A30FD0">
        <w:rPr>
          <w:lang w:val="uk-UA"/>
        </w:rPr>
        <w:t>Посадові особи місцевого самоврядування</w:t>
      </w:r>
      <w:r w:rsidR="00A30FD0">
        <w:rPr>
          <w:lang w:val="uk-UA"/>
        </w:rPr>
        <w:t xml:space="preserve"> територіальної громади міста Києва</w:t>
      </w:r>
      <w:r w:rsidRPr="00A30FD0">
        <w:rPr>
          <w:lang w:val="uk-UA"/>
        </w:rPr>
        <w:t xml:space="preserve"> та депутати </w:t>
      </w:r>
      <w:r w:rsidR="00A30FD0">
        <w:rPr>
          <w:lang w:val="uk-UA"/>
        </w:rPr>
        <w:t>Київради</w:t>
      </w:r>
      <w:r w:rsidRPr="00A30FD0">
        <w:rPr>
          <w:lang w:val="uk-UA"/>
        </w:rPr>
        <w:t xml:space="preserve"> зобов’язані у своїй діяльності дотримуватись Кодексу поведінки посадових осіб місцевого самоврядування </w:t>
      </w:r>
      <w:r w:rsidR="0076600D">
        <w:rPr>
          <w:lang w:val="uk-UA"/>
        </w:rPr>
        <w:t>територіальної громади міста Києва</w:t>
      </w:r>
      <w:r w:rsidRPr="00A30FD0">
        <w:rPr>
          <w:lang w:val="uk-UA"/>
        </w:rPr>
        <w:t xml:space="preserve"> та Кодексу етики депутатів, затверджених </w:t>
      </w:r>
      <w:r w:rsidR="006A0689" w:rsidRPr="00A30FD0">
        <w:rPr>
          <w:lang w:val="uk-UA"/>
        </w:rPr>
        <w:t>Київрадою</w:t>
      </w:r>
      <w:r w:rsidRPr="00A30FD0">
        <w:rPr>
          <w:lang w:val="uk-UA"/>
        </w:rPr>
        <w:t xml:space="preserve"> (далі – Кодекси). </w:t>
      </w:r>
    </w:p>
    <w:p w14:paraId="3D1FA7FD" w14:textId="0C91F63D" w:rsidR="00067B8D" w:rsidRPr="00A30FD0" w:rsidRDefault="0040058A" w:rsidP="00675BC3">
      <w:pPr>
        <w:rPr>
          <w:lang w:val="uk-UA"/>
        </w:rPr>
      </w:pPr>
      <w:r w:rsidRPr="00A30FD0">
        <w:rPr>
          <w:lang w:val="uk-UA"/>
        </w:rPr>
        <w:t>2. Недотримання посадовими особами місцевого самоврядування</w:t>
      </w:r>
      <w:r w:rsidR="002E5310">
        <w:rPr>
          <w:lang w:val="uk-UA"/>
        </w:rPr>
        <w:t xml:space="preserve"> територіальної громади міста Києва</w:t>
      </w:r>
      <w:r w:rsidRPr="00A30FD0">
        <w:rPr>
          <w:lang w:val="uk-UA"/>
        </w:rPr>
        <w:t xml:space="preserve"> та депутатами </w:t>
      </w:r>
      <w:r w:rsidR="002E5310">
        <w:rPr>
          <w:lang w:val="uk-UA"/>
        </w:rPr>
        <w:t>Київради</w:t>
      </w:r>
      <w:r w:rsidRPr="00A30FD0">
        <w:rPr>
          <w:lang w:val="uk-UA"/>
        </w:rPr>
        <w:t xml:space="preserve"> Кодексів вважається: </w:t>
      </w:r>
    </w:p>
    <w:p w14:paraId="7A52B1B0" w14:textId="77777777" w:rsidR="00067B8D" w:rsidRPr="00A30FD0" w:rsidRDefault="0040058A" w:rsidP="00675BC3">
      <w:pPr>
        <w:rPr>
          <w:lang w:val="uk-UA"/>
        </w:rPr>
      </w:pPr>
      <w:r w:rsidRPr="00A30FD0">
        <w:rPr>
          <w:lang w:val="uk-UA"/>
        </w:rPr>
        <w:t xml:space="preserve">- для посадових осіб – неналежним виконанням службових обов’язків; </w:t>
      </w:r>
    </w:p>
    <w:p w14:paraId="748B25BC" w14:textId="77777777" w:rsidR="00067B8D" w:rsidRPr="00A30FD0" w:rsidRDefault="0040058A" w:rsidP="00675BC3">
      <w:pPr>
        <w:rPr>
          <w:lang w:val="uk-UA"/>
        </w:rPr>
      </w:pPr>
      <w:r w:rsidRPr="00A30FD0">
        <w:rPr>
          <w:lang w:val="uk-UA"/>
        </w:rPr>
        <w:t xml:space="preserve">- для депутатів міської ради – порушенням норм етики. </w:t>
      </w:r>
    </w:p>
    <w:p w14:paraId="7C396B19" w14:textId="42D30332" w:rsidR="0040058A" w:rsidRPr="00A30FD0" w:rsidRDefault="0040058A" w:rsidP="00675BC3">
      <w:pPr>
        <w:rPr>
          <w:lang w:val="uk-UA"/>
        </w:rPr>
      </w:pPr>
      <w:r w:rsidRPr="00A30FD0">
        <w:rPr>
          <w:lang w:val="uk-UA"/>
        </w:rPr>
        <w:t xml:space="preserve">Порушення ними </w:t>
      </w:r>
      <w:r w:rsidR="001F7103">
        <w:rPr>
          <w:lang w:val="uk-UA"/>
        </w:rPr>
        <w:t>Кодексів</w:t>
      </w:r>
      <w:r w:rsidRPr="00A30FD0">
        <w:rPr>
          <w:lang w:val="uk-UA"/>
        </w:rPr>
        <w:t xml:space="preserve"> є підставою для притягнення їх до відповідальності згідно з чинним законодавством. </w:t>
      </w:r>
    </w:p>
    <w:p w14:paraId="15CB7F4C" w14:textId="0F72A487" w:rsidR="0040058A" w:rsidRPr="00A30FD0" w:rsidRDefault="0040058A" w:rsidP="00675BC3">
      <w:pPr>
        <w:rPr>
          <w:lang w:val="uk-UA"/>
        </w:rPr>
      </w:pPr>
      <w:r w:rsidRPr="00A30FD0">
        <w:rPr>
          <w:lang w:val="uk-UA"/>
        </w:rPr>
        <w:t xml:space="preserve">3. З метою посилення контролю за дотриманням </w:t>
      </w:r>
      <w:r w:rsidR="0076600D">
        <w:rPr>
          <w:lang w:val="uk-UA"/>
        </w:rPr>
        <w:t>Кодексів</w:t>
      </w:r>
      <w:r w:rsidRPr="00A30FD0">
        <w:rPr>
          <w:lang w:val="uk-UA"/>
        </w:rPr>
        <w:t xml:space="preserve">, виконанням </w:t>
      </w:r>
      <w:r w:rsidR="00137CB0">
        <w:rPr>
          <w:lang w:val="uk-UA"/>
        </w:rPr>
        <w:t xml:space="preserve">посадовими особами місцевого самоврядування </w:t>
      </w:r>
      <w:r w:rsidR="00552C1E">
        <w:rPr>
          <w:lang w:val="uk-UA"/>
        </w:rPr>
        <w:t>територіальної громади міста Києва</w:t>
      </w:r>
      <w:r w:rsidRPr="00A30FD0">
        <w:rPr>
          <w:lang w:val="uk-UA"/>
        </w:rPr>
        <w:t xml:space="preserve"> своїх обов’язків</w:t>
      </w:r>
      <w:r w:rsidR="00824050">
        <w:rPr>
          <w:lang w:val="uk-UA"/>
        </w:rPr>
        <w:t xml:space="preserve"> Київрада</w:t>
      </w:r>
      <w:r w:rsidRPr="00A30FD0">
        <w:rPr>
          <w:lang w:val="uk-UA"/>
        </w:rPr>
        <w:t xml:space="preserve"> може запроваджувати спеціальні вимоги до форми одягу муніципального службовця. </w:t>
      </w:r>
    </w:p>
    <w:p w14:paraId="5D103779" w14:textId="77777777" w:rsidR="00BD2DFA" w:rsidRPr="00067B8D" w:rsidRDefault="00BD2DFA" w:rsidP="00675BC3">
      <w:pPr>
        <w:rPr>
          <w:highlight w:val="yellow"/>
          <w:lang w:val="uk-UA"/>
        </w:rPr>
      </w:pPr>
    </w:p>
    <w:p w14:paraId="5DF33248" w14:textId="1F48B379" w:rsidR="0040058A" w:rsidRPr="002C1259" w:rsidRDefault="0040058A" w:rsidP="00024C9D">
      <w:pPr>
        <w:pStyle w:val="2"/>
      </w:pPr>
      <w:bookmarkStart w:id="32" w:name="_Toc231829403"/>
      <w:r w:rsidRPr="002C1259">
        <w:t xml:space="preserve">Стаття </w:t>
      </w:r>
      <w:r w:rsidR="003E050E" w:rsidRPr="002C1259">
        <w:t>28</w:t>
      </w:r>
      <w:r w:rsidRPr="002C1259">
        <w:t xml:space="preserve">. </w:t>
      </w:r>
      <w:r w:rsidR="6CBEA869" w:rsidRPr="002C1259">
        <w:t xml:space="preserve"> </w:t>
      </w:r>
      <w:r w:rsidR="6AF391A0" w:rsidRPr="002C1259">
        <w:t>Недопущення конфлікту</w:t>
      </w:r>
      <w:r w:rsidRPr="002C1259">
        <w:t xml:space="preserve"> інтересів у </w:t>
      </w:r>
      <w:r w:rsidR="00824050" w:rsidRPr="002C1259">
        <w:t>Київраді</w:t>
      </w:r>
      <w:r w:rsidRPr="002C1259">
        <w:t xml:space="preserve"> та </w:t>
      </w:r>
      <w:r w:rsidR="00A830F9" w:rsidRPr="002C1259">
        <w:t xml:space="preserve">її </w:t>
      </w:r>
      <w:r w:rsidRPr="002C1259">
        <w:t>органах</w:t>
      </w:r>
      <w:bookmarkEnd w:id="32"/>
    </w:p>
    <w:p w14:paraId="1DBD37AE" w14:textId="6A740A78" w:rsidR="00E22BE2" w:rsidRPr="002C1259" w:rsidRDefault="0040058A" w:rsidP="00675BC3">
      <w:pPr>
        <w:rPr>
          <w:lang w:val="uk-UA"/>
        </w:rPr>
      </w:pPr>
      <w:r w:rsidRPr="002C1259">
        <w:rPr>
          <w:lang w:val="uk-UA"/>
        </w:rPr>
        <w:t xml:space="preserve">1. Посадові особи </w:t>
      </w:r>
      <w:r w:rsidR="2F6BE187" w:rsidRPr="002C1259">
        <w:rPr>
          <w:lang w:val="uk-UA"/>
        </w:rPr>
        <w:t>системи місцевого</w:t>
      </w:r>
      <w:r w:rsidRPr="002C1259">
        <w:rPr>
          <w:lang w:val="uk-UA"/>
        </w:rPr>
        <w:t xml:space="preserve"> самоврядування</w:t>
      </w:r>
      <w:r w:rsidR="00DB7B18" w:rsidRPr="002C1259">
        <w:rPr>
          <w:lang w:val="uk-UA"/>
        </w:rPr>
        <w:t xml:space="preserve"> те</w:t>
      </w:r>
      <w:r w:rsidR="00054D85" w:rsidRPr="002C1259">
        <w:rPr>
          <w:lang w:val="uk-UA"/>
        </w:rPr>
        <w:t xml:space="preserve">риторіальної </w:t>
      </w:r>
      <w:r w:rsidR="00A67826" w:rsidRPr="002C1259">
        <w:rPr>
          <w:lang w:val="uk-UA"/>
        </w:rPr>
        <w:t>громади міста Києва</w:t>
      </w:r>
      <w:r w:rsidRPr="002C1259">
        <w:rPr>
          <w:lang w:val="uk-UA"/>
        </w:rPr>
        <w:t xml:space="preserve">, депутати </w:t>
      </w:r>
      <w:r w:rsidR="00BE6B2D" w:rsidRPr="002C1259">
        <w:rPr>
          <w:lang w:val="uk-UA"/>
        </w:rPr>
        <w:t>Київради</w:t>
      </w:r>
      <w:r w:rsidRPr="002C1259">
        <w:rPr>
          <w:lang w:val="uk-UA"/>
        </w:rPr>
        <w:t xml:space="preserve"> зобов’язані: </w:t>
      </w:r>
    </w:p>
    <w:p w14:paraId="4DE06DB4" w14:textId="28CDD6FB" w:rsidR="00E22BE2" w:rsidRPr="002C1259" w:rsidRDefault="00CE3D54" w:rsidP="00675BC3">
      <w:pPr>
        <w:rPr>
          <w:lang w:val="uk-UA"/>
        </w:rPr>
      </w:pPr>
      <w:r w:rsidRPr="002C1259">
        <w:rPr>
          <w:lang w:val="uk-UA"/>
        </w:rPr>
        <w:t>1) </w:t>
      </w:r>
      <w:r w:rsidR="0040058A" w:rsidRPr="002C1259">
        <w:rPr>
          <w:lang w:val="uk-UA"/>
        </w:rPr>
        <w:t xml:space="preserve">вживати заходів щодо недопущення виникнення реального, потенційного конфлікту інтересів; </w:t>
      </w:r>
    </w:p>
    <w:p w14:paraId="0BEC9555" w14:textId="57138C27" w:rsidR="00E22BE2" w:rsidRPr="002C1259" w:rsidRDefault="00CE3D54" w:rsidP="00675BC3">
      <w:pPr>
        <w:rPr>
          <w:lang w:val="uk-UA"/>
        </w:rPr>
      </w:pPr>
      <w:r w:rsidRPr="002C1259">
        <w:rPr>
          <w:lang w:val="uk-UA"/>
        </w:rPr>
        <w:t>2) </w:t>
      </w:r>
      <w:r w:rsidR="0040058A" w:rsidRPr="002C1259">
        <w:rPr>
          <w:lang w:val="uk-UA"/>
        </w:rPr>
        <w:t xml:space="preserve">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керівника, або в колегіальному органі - Національне агентство чи інший визначений законом орган або колегіальний орган, під час виконання повноважень у якому виник конфлікт інтересів, відповідно; </w:t>
      </w:r>
    </w:p>
    <w:p w14:paraId="6B0DA97D" w14:textId="003B7B10" w:rsidR="00E22BE2" w:rsidRPr="002C1259" w:rsidRDefault="00CE3D54" w:rsidP="00675BC3">
      <w:pPr>
        <w:rPr>
          <w:lang w:val="uk-UA"/>
        </w:rPr>
      </w:pPr>
      <w:r w:rsidRPr="002C1259">
        <w:rPr>
          <w:lang w:val="uk-UA"/>
        </w:rPr>
        <w:t>3) </w:t>
      </w:r>
      <w:r w:rsidR="0040058A" w:rsidRPr="002C1259">
        <w:rPr>
          <w:lang w:val="uk-UA"/>
        </w:rPr>
        <w:t xml:space="preserve">не вчиняти дій та не приймати рішень в умовах реального конфлікту інтересів; </w:t>
      </w:r>
    </w:p>
    <w:p w14:paraId="6AEB1847" w14:textId="6C6E51C9" w:rsidR="0040058A" w:rsidRPr="002C1259" w:rsidRDefault="00CE3D54" w:rsidP="00675BC3">
      <w:pPr>
        <w:rPr>
          <w:lang w:val="uk-UA"/>
        </w:rPr>
      </w:pPr>
      <w:r w:rsidRPr="002C1259">
        <w:rPr>
          <w:lang w:val="uk-UA"/>
        </w:rPr>
        <w:t>4) </w:t>
      </w:r>
      <w:r w:rsidR="0040058A" w:rsidRPr="002C1259">
        <w:rPr>
          <w:lang w:val="uk-UA"/>
        </w:rPr>
        <w:t xml:space="preserve">вживати заходів щодо врегулювання реального чи потенційного конфлікту інтересів. </w:t>
      </w:r>
    </w:p>
    <w:p w14:paraId="7A91281E" w14:textId="0AE1B801" w:rsidR="00680107" w:rsidRPr="00680107" w:rsidRDefault="00680107" w:rsidP="00675BC3">
      <w:pPr>
        <w:pStyle w:val="1"/>
      </w:pPr>
      <w:bookmarkStart w:id="33" w:name="_Toc231829404"/>
      <w:r w:rsidRPr="00680107">
        <w:t>РОЗДІЛ ІV</w:t>
      </w:r>
      <w:r w:rsidR="00F343E1">
        <w:rPr>
          <w:lang w:val="uk-UA"/>
        </w:rPr>
        <w:br/>
      </w:r>
      <w:r w:rsidRPr="00680107">
        <w:t>ОРГАНИ САМООРГАНІЗАЦІЇ НАСЕЛЕННЯ</w:t>
      </w:r>
      <w:bookmarkEnd w:id="33"/>
    </w:p>
    <w:p w14:paraId="2DBD1171" w14:textId="77777777" w:rsidR="00680107" w:rsidRPr="00680107" w:rsidRDefault="00680107" w:rsidP="00675BC3"/>
    <w:p w14:paraId="4952F058" w14:textId="3128FE9D" w:rsidR="00680107" w:rsidRPr="0059269D" w:rsidRDefault="00680107" w:rsidP="00024C9D">
      <w:pPr>
        <w:pStyle w:val="2"/>
      </w:pPr>
      <w:bookmarkStart w:id="34" w:name="_Toc231829405"/>
      <w:r w:rsidRPr="0059269D">
        <w:t>Стаття 2</w:t>
      </w:r>
      <w:r w:rsidR="003E050E" w:rsidRPr="0059269D">
        <w:t>9</w:t>
      </w:r>
      <w:r w:rsidRPr="0059269D">
        <w:t>. Органи самоорганізації населення</w:t>
      </w:r>
      <w:bookmarkEnd w:id="34"/>
      <w:r w:rsidRPr="0059269D">
        <w:t xml:space="preserve"> </w:t>
      </w:r>
    </w:p>
    <w:p w14:paraId="529C3D2D" w14:textId="7074A6A8" w:rsidR="00860058" w:rsidRPr="00D41BAC" w:rsidRDefault="00860058" w:rsidP="00675BC3">
      <w:r w:rsidRPr="00D41BAC">
        <w:t xml:space="preserve">1. </w:t>
      </w:r>
      <w:r>
        <w:t>З метою</w:t>
      </w:r>
      <w:r w:rsidRPr="00D41BAC">
        <w:t xml:space="preserve"> створ</w:t>
      </w:r>
      <w:r>
        <w:t xml:space="preserve">ення </w:t>
      </w:r>
      <w:r w:rsidRPr="00D41BAC">
        <w:t xml:space="preserve">умов для участі </w:t>
      </w:r>
      <w:r w:rsidR="00511F9E">
        <w:rPr>
          <w:lang w:val="uk-UA"/>
        </w:rPr>
        <w:t>жите</w:t>
      </w:r>
      <w:r w:rsidR="000F72FB">
        <w:rPr>
          <w:lang w:val="uk-UA"/>
        </w:rPr>
        <w:t>лів</w:t>
      </w:r>
      <w:r>
        <w:t xml:space="preserve"> територіальної громади міста Києва</w:t>
      </w:r>
      <w:r w:rsidRPr="00D41BAC">
        <w:t xml:space="preserve"> у вирішенні питань місцевого значення, задовол</w:t>
      </w:r>
      <w:r>
        <w:t>ення ї</w:t>
      </w:r>
      <w:r w:rsidRPr="00D41BAC">
        <w:t>х соціальн</w:t>
      </w:r>
      <w:r>
        <w:t>их</w:t>
      </w:r>
      <w:r w:rsidRPr="00D41BAC">
        <w:t>, культурн</w:t>
      </w:r>
      <w:r>
        <w:t>их</w:t>
      </w:r>
      <w:r w:rsidRPr="00D41BAC">
        <w:t>, побутов</w:t>
      </w:r>
      <w:r>
        <w:t xml:space="preserve">их </w:t>
      </w:r>
      <w:r w:rsidRPr="00D41BAC">
        <w:t>й інш</w:t>
      </w:r>
      <w:r>
        <w:t xml:space="preserve">их </w:t>
      </w:r>
      <w:r w:rsidRPr="00D41BAC">
        <w:t xml:space="preserve">потреб через сприяння в наданні їм відповідних послуг, а також </w:t>
      </w:r>
      <w:r>
        <w:t xml:space="preserve">участі </w:t>
      </w:r>
      <w:r w:rsidRPr="00D41BAC">
        <w:t xml:space="preserve">у реалізації соціально-економічного, культурного розвитку відповідної території можуть створюватися органи самоорганізації населення. </w:t>
      </w:r>
    </w:p>
    <w:p w14:paraId="4EE3CC5A" w14:textId="71383543" w:rsidR="00860058" w:rsidRPr="00D41BAC" w:rsidRDefault="00860058" w:rsidP="00675BC3">
      <w:r w:rsidRPr="00D41BAC">
        <w:t>2. Органами самоорганізації населення є комітети: вуличні, квартальні, мікрорайоні, будинкові</w:t>
      </w:r>
      <w:r>
        <w:t xml:space="preserve"> та </w:t>
      </w:r>
      <w:r w:rsidRPr="00D41BAC">
        <w:t>район</w:t>
      </w:r>
      <w:r>
        <w:t>н</w:t>
      </w:r>
      <w:r w:rsidRPr="00D41BAC">
        <w:t xml:space="preserve">і. </w:t>
      </w:r>
    </w:p>
    <w:p w14:paraId="14236CD8" w14:textId="458A7B10" w:rsidR="00860058" w:rsidRDefault="00860058" w:rsidP="00675BC3">
      <w:r w:rsidRPr="00D41BAC">
        <w:t xml:space="preserve">3. Органи самоорганізації населення створюються за ініціативою </w:t>
      </w:r>
      <w:r w:rsidR="000F72FB">
        <w:rPr>
          <w:lang w:val="uk-UA"/>
        </w:rPr>
        <w:t>жителів</w:t>
      </w:r>
      <w:r>
        <w:t xml:space="preserve"> територіальної громади міста Києва</w:t>
      </w:r>
      <w:r w:rsidRPr="00D41BAC">
        <w:t xml:space="preserve"> на підставі рішення </w:t>
      </w:r>
      <w:r w:rsidR="001708AC">
        <w:rPr>
          <w:lang w:val="uk-UA"/>
        </w:rPr>
        <w:t>Київради</w:t>
      </w:r>
      <w:r>
        <w:t xml:space="preserve"> </w:t>
      </w:r>
      <w:r w:rsidRPr="00D41BAC">
        <w:t xml:space="preserve">про надання дозволу на створення органу самоорганізації населення. З ініціативою про створення органу самоорганізації населення до </w:t>
      </w:r>
      <w:r w:rsidR="001708AC">
        <w:rPr>
          <w:lang w:val="uk-UA"/>
        </w:rPr>
        <w:t>Київради</w:t>
      </w:r>
      <w:r w:rsidRPr="00D41BAC">
        <w:t xml:space="preserve"> зверта</w:t>
      </w:r>
      <w:r>
        <w:t xml:space="preserve">ється ініціативна група, що обирається </w:t>
      </w:r>
      <w:r w:rsidRPr="00D41BAC">
        <w:t>збор</w:t>
      </w:r>
      <w:r>
        <w:t>ами</w:t>
      </w:r>
      <w:r w:rsidRPr="00D41BAC">
        <w:t xml:space="preserve"> (конференці</w:t>
      </w:r>
      <w:r>
        <w:t>єю</w:t>
      </w:r>
      <w:r w:rsidRPr="00D41BAC">
        <w:t>) жителів за місцем проживання</w:t>
      </w:r>
      <w:r>
        <w:t>.</w:t>
      </w:r>
    </w:p>
    <w:p w14:paraId="2E134D46" w14:textId="77777777" w:rsidR="00860058" w:rsidRDefault="00860058" w:rsidP="00675BC3">
      <w:r>
        <w:t>Збори (конференція) вважаються правомочними</w:t>
      </w:r>
      <w:r w:rsidRPr="00D41BAC">
        <w:t>, якщо в них брала участь (було представлено) щонайменше половина жителів відповідної території, які мають право голосу.</w:t>
      </w:r>
    </w:p>
    <w:p w14:paraId="35882FC0" w14:textId="77777777" w:rsidR="00860058" w:rsidRDefault="00860058" w:rsidP="00675BC3">
      <w:r w:rsidRPr="00D41BAC">
        <w:t xml:space="preserve">4. Брати участь у зборах (конференціях) жителів за місцем проживання з питань створення, діяльності або припинення органу самоорганізації населення, обирати й бути обраними до його складу можуть жителі, які на законних підставах проживають на відповідній частині території </w:t>
      </w:r>
      <w:r>
        <w:t>міста Києва</w:t>
      </w:r>
      <w:r w:rsidRPr="00D41BAC">
        <w:t xml:space="preserve">, досягли на день проведення зборів (конференції) вісімнадцятирічного віку й не визнані судом недієздатними. </w:t>
      </w:r>
    </w:p>
    <w:p w14:paraId="449CB0DE" w14:textId="2F3B78A6" w:rsidR="00860058" w:rsidRDefault="00860058" w:rsidP="00675BC3">
      <w:r>
        <w:t xml:space="preserve">5. Організаційне сприяння в проведенні зборів (конференцій) надається виконавчим органом </w:t>
      </w:r>
      <w:r w:rsidR="00860F2B">
        <w:rPr>
          <w:lang w:val="uk-UA"/>
        </w:rPr>
        <w:t>Київради</w:t>
      </w:r>
      <w:r>
        <w:t>.</w:t>
      </w:r>
    </w:p>
    <w:p w14:paraId="4A39FF80" w14:textId="6904F636" w:rsidR="00860058" w:rsidRPr="00D41BAC" w:rsidRDefault="00860058" w:rsidP="00675BC3">
      <w:r>
        <w:t>6</w:t>
      </w:r>
      <w:r w:rsidRPr="00D41BAC">
        <w:t xml:space="preserve">. Фінансовою основою діяльності органів самоорганізації населення, зареєстрованих як юридичні особи, є </w:t>
      </w:r>
      <w:r w:rsidRPr="00973EFD">
        <w:t xml:space="preserve">кошти </w:t>
      </w:r>
      <w:r w:rsidR="00D1545A">
        <w:rPr>
          <w:lang w:val="uk-UA"/>
        </w:rPr>
        <w:t>б</w:t>
      </w:r>
      <w:r>
        <w:t xml:space="preserve">юджету міста Києва, </w:t>
      </w:r>
      <w:r w:rsidRPr="00973EFD">
        <w:t xml:space="preserve">які надаються </w:t>
      </w:r>
      <w:r>
        <w:t xml:space="preserve">їм </w:t>
      </w:r>
      <w:r w:rsidR="00D1545A">
        <w:rPr>
          <w:lang w:val="uk-UA"/>
        </w:rPr>
        <w:t>Київрадою</w:t>
      </w:r>
      <w:r>
        <w:t xml:space="preserve"> </w:t>
      </w:r>
      <w:r w:rsidRPr="00973EFD">
        <w:t>для здійснення наданих органу самоорганізації населення повноважень</w:t>
      </w:r>
      <w:r>
        <w:t>,</w:t>
      </w:r>
      <w:r w:rsidRPr="00973EFD">
        <w:t xml:space="preserve"> добровільні внески фізичних </w:t>
      </w:r>
      <w:r>
        <w:t>та</w:t>
      </w:r>
      <w:r w:rsidRPr="00973EFD">
        <w:t xml:space="preserve"> юридичних осіб</w:t>
      </w:r>
      <w:r>
        <w:t xml:space="preserve">, а також </w:t>
      </w:r>
      <w:r w:rsidRPr="00973EFD">
        <w:t>інші надходження, не заборонені законодавством</w:t>
      </w:r>
      <w:r>
        <w:t>.</w:t>
      </w:r>
    </w:p>
    <w:p w14:paraId="27DCA2D1" w14:textId="06900FBE" w:rsidR="00860058" w:rsidRDefault="00860058" w:rsidP="00675BC3">
      <w:pPr>
        <w:rPr>
          <w:lang w:val="uk-UA"/>
        </w:rPr>
      </w:pPr>
      <w:r>
        <w:t>7</w:t>
      </w:r>
      <w:r w:rsidRPr="00D41BAC">
        <w:t xml:space="preserve">. Матеріальною основою діяльності органів самоорганізації населення є </w:t>
      </w:r>
      <w:r w:rsidRPr="000E67CE">
        <w:t xml:space="preserve">майно, передане йому </w:t>
      </w:r>
      <w:r w:rsidR="00D1261E">
        <w:rPr>
          <w:lang w:val="uk-UA"/>
        </w:rPr>
        <w:t>Київрадою</w:t>
      </w:r>
      <w:r>
        <w:rPr>
          <w:lang w:val="uk-UA"/>
        </w:rPr>
        <w:t xml:space="preserve"> </w:t>
      </w:r>
      <w:r w:rsidRPr="000E67CE">
        <w:t>на праві узуфрукта комунального майна чи на іншому речовому праві на чуже майно, передбаченому законо</w:t>
      </w:r>
      <w:r>
        <w:t>давством.</w:t>
      </w:r>
    </w:p>
    <w:p w14:paraId="1D4DCF17" w14:textId="77777777" w:rsidR="007B02E3" w:rsidRPr="007B02E3" w:rsidRDefault="007B02E3" w:rsidP="00675BC3">
      <w:pPr>
        <w:rPr>
          <w:lang w:val="uk-UA"/>
        </w:rPr>
      </w:pPr>
    </w:p>
    <w:p w14:paraId="64F47DA0" w14:textId="01260EEB" w:rsidR="00680107" w:rsidRPr="0059269D" w:rsidRDefault="00680107" w:rsidP="00024C9D">
      <w:pPr>
        <w:pStyle w:val="2"/>
      </w:pPr>
      <w:bookmarkStart w:id="35" w:name="_Toc231829406"/>
      <w:r w:rsidRPr="0059269D">
        <w:t xml:space="preserve">Стаття </w:t>
      </w:r>
      <w:r w:rsidR="003E050E" w:rsidRPr="0059269D">
        <w:t>30</w:t>
      </w:r>
      <w:r w:rsidRPr="0059269D">
        <w:t>. Територія діяльності органів самоорганізації населення</w:t>
      </w:r>
      <w:bookmarkEnd w:id="35"/>
      <w:r w:rsidRPr="0059269D">
        <w:t xml:space="preserve"> </w:t>
      </w:r>
    </w:p>
    <w:p w14:paraId="45541826" w14:textId="77777777" w:rsidR="00516ADB" w:rsidRDefault="00516ADB" w:rsidP="00675BC3">
      <w:r w:rsidRPr="000E67CE">
        <w:t>1. Орган самоорганізації населення створюється за територіальною ознакою.</w:t>
      </w:r>
    </w:p>
    <w:p w14:paraId="0A30D7D6" w14:textId="462F44EB" w:rsidR="00680107" w:rsidRDefault="00516ADB" w:rsidP="00675BC3">
      <w:pPr>
        <w:rPr>
          <w:lang w:val="uk-UA"/>
        </w:rPr>
      </w:pPr>
      <w:r w:rsidRPr="000E67CE">
        <w:t xml:space="preserve">2. Територією, у межах якої діє орган самоорганізації населення, може бути частина території </w:t>
      </w:r>
      <w:r>
        <w:t xml:space="preserve">міста Києва, </w:t>
      </w:r>
      <w:r w:rsidRPr="000E67CE">
        <w:t xml:space="preserve">у межах якої проживають </w:t>
      </w:r>
      <w:r>
        <w:t>члени територіальної громади міста Києва</w:t>
      </w:r>
      <w:r w:rsidRPr="000E67CE">
        <w:t>, які обрали цей орган.</w:t>
      </w:r>
    </w:p>
    <w:p w14:paraId="66807C38" w14:textId="77777777" w:rsidR="00516ADB" w:rsidRPr="00516ADB" w:rsidRDefault="00516ADB" w:rsidP="00675BC3">
      <w:pPr>
        <w:rPr>
          <w:lang w:val="uk-UA"/>
        </w:rPr>
      </w:pPr>
    </w:p>
    <w:p w14:paraId="0ED4E1B8" w14:textId="6F98D2C2" w:rsidR="00680107" w:rsidRPr="00680107" w:rsidRDefault="00680107" w:rsidP="00024C9D">
      <w:pPr>
        <w:pStyle w:val="2"/>
      </w:pPr>
      <w:bookmarkStart w:id="36" w:name="_Toc231829407"/>
      <w:r w:rsidRPr="00680107">
        <w:t xml:space="preserve">Стаття </w:t>
      </w:r>
      <w:r w:rsidR="0018130D">
        <w:t>31</w:t>
      </w:r>
      <w:r w:rsidRPr="00680107">
        <w:t>. Компетенці</w:t>
      </w:r>
      <w:r w:rsidR="0000437C">
        <w:t>я</w:t>
      </w:r>
      <w:r w:rsidRPr="00680107">
        <w:t xml:space="preserve"> і функції органів самоорганізації населення</w:t>
      </w:r>
      <w:bookmarkEnd w:id="36"/>
      <w:r w:rsidRPr="00680107">
        <w:t xml:space="preserve"> </w:t>
      </w:r>
    </w:p>
    <w:p w14:paraId="64535C63" w14:textId="6E50E61E" w:rsidR="00B253F7" w:rsidRDefault="00B253F7" w:rsidP="00675BC3">
      <w:r w:rsidRPr="00D41BAC">
        <w:t xml:space="preserve">1. </w:t>
      </w:r>
      <w:r>
        <w:t xml:space="preserve">У рішенні про </w:t>
      </w:r>
      <w:r w:rsidRPr="00D41BAC">
        <w:t xml:space="preserve">надання дозволу на створення органу самоорганізації населення </w:t>
      </w:r>
      <w:r w:rsidR="00F17E9A">
        <w:rPr>
          <w:lang w:val="uk-UA"/>
        </w:rPr>
        <w:t>Київрада</w:t>
      </w:r>
      <w:r>
        <w:t xml:space="preserve"> визначає власні повноваження органу самоорганізації населення в межах </w:t>
      </w:r>
      <w:r w:rsidRPr="00D41BAC">
        <w:t>переліку, передбаченого законо</w:t>
      </w:r>
      <w:r>
        <w:t xml:space="preserve">давством, та з урахуванням </w:t>
      </w:r>
      <w:r w:rsidRPr="00D41BAC">
        <w:t>рішення зборів (конференції) жителів за місцем проживання.</w:t>
      </w:r>
    </w:p>
    <w:p w14:paraId="6D0C3C8C" w14:textId="5A7187F9" w:rsidR="00B253F7" w:rsidRPr="00D41BAC" w:rsidRDefault="00B253F7" w:rsidP="00675BC3">
      <w:r w:rsidRPr="00D41BAC">
        <w:t xml:space="preserve">2. </w:t>
      </w:r>
      <w:r w:rsidR="00D1261E">
        <w:rPr>
          <w:lang w:val="uk-UA"/>
        </w:rPr>
        <w:t>Київрада</w:t>
      </w:r>
      <w:r>
        <w:rPr>
          <w:lang w:val="uk-UA"/>
        </w:rPr>
        <w:t xml:space="preserve"> </w:t>
      </w:r>
      <w:r w:rsidRPr="00D41BAC">
        <w:t>за ініціативою органу самоорганізації населення</w:t>
      </w:r>
      <w:r>
        <w:t>, підтвердженою</w:t>
      </w:r>
      <w:r w:rsidRPr="00D41BAC">
        <w:t xml:space="preserve"> згодою зборів (конференції) жителів за місцем проживання</w:t>
      </w:r>
      <w:r>
        <w:t>,</w:t>
      </w:r>
      <w:r w:rsidRPr="00D41BAC">
        <w:t xml:space="preserve"> </w:t>
      </w:r>
      <w:r w:rsidRPr="0024426D">
        <w:t>може додатково наділяти частиною своїх повноважень орган самоорганізації населення з одночасною передачею йому додаткових коштів, а також матеріально-технічних та інших ресурсів, необхідних для здійснення цих повноважень, здійснює контроль за їх виконанням.</w:t>
      </w:r>
      <w:r w:rsidRPr="00D41BAC">
        <w:t xml:space="preserve"> </w:t>
      </w:r>
    </w:p>
    <w:p w14:paraId="1B1F54CC" w14:textId="77777777" w:rsidR="00680107" w:rsidRPr="0059269D" w:rsidRDefault="00680107" w:rsidP="00794376">
      <w:pPr>
        <w:ind w:firstLine="0"/>
        <w:rPr>
          <w:b/>
          <w:lang w:val="uk-UA"/>
        </w:rPr>
      </w:pPr>
    </w:p>
    <w:p w14:paraId="071530FB" w14:textId="55BB2CA2" w:rsidR="001D680F" w:rsidRPr="0059269D" w:rsidRDefault="00680107" w:rsidP="00024C9D">
      <w:pPr>
        <w:pStyle w:val="2"/>
      </w:pPr>
      <w:bookmarkStart w:id="37" w:name="_Toc231829408"/>
      <w:r w:rsidRPr="0059269D">
        <w:t xml:space="preserve">Стаття </w:t>
      </w:r>
      <w:r w:rsidR="003E050E" w:rsidRPr="0059269D">
        <w:t>3</w:t>
      </w:r>
      <w:r w:rsidR="0018130D" w:rsidRPr="0059269D">
        <w:t>2</w:t>
      </w:r>
      <w:r w:rsidRPr="0059269D">
        <w:t xml:space="preserve">. </w:t>
      </w:r>
      <w:r w:rsidR="001D680F" w:rsidRPr="0059269D">
        <w:t>Термін повноважень органу самоорганізації населення</w:t>
      </w:r>
      <w:bookmarkEnd w:id="37"/>
      <w:r w:rsidR="001D680F" w:rsidRPr="0059269D">
        <w:t xml:space="preserve"> </w:t>
      </w:r>
    </w:p>
    <w:p w14:paraId="7BF08675" w14:textId="7B8F33F3" w:rsidR="00680107" w:rsidRDefault="005F73FF" w:rsidP="00675BC3">
      <w:pPr>
        <w:rPr>
          <w:lang w:val="uk-UA"/>
        </w:rPr>
      </w:pPr>
      <w:r>
        <w:t>1.</w:t>
      </w:r>
      <w:r w:rsidRPr="0024426D">
        <w:t xml:space="preserve"> Орган самоорганізації населення обирається терміном на строк повноважень </w:t>
      </w:r>
      <w:r w:rsidR="00D1261E">
        <w:rPr>
          <w:lang w:val="uk-UA"/>
        </w:rPr>
        <w:t>Київрад</w:t>
      </w:r>
      <w:r w:rsidR="00D1261E" w:rsidRPr="00553D54">
        <w:t>и</w:t>
      </w:r>
      <w:r w:rsidRPr="0024426D">
        <w:t>, якщо інше не передбачено рішенням ради чи положенням про орган самоорганізації населення.</w:t>
      </w:r>
    </w:p>
    <w:p w14:paraId="334E4DAE" w14:textId="77777777" w:rsidR="005F73FF" w:rsidRPr="005F73FF" w:rsidRDefault="005F73FF" w:rsidP="00675BC3">
      <w:pPr>
        <w:rPr>
          <w:lang w:val="uk-UA"/>
        </w:rPr>
      </w:pPr>
    </w:p>
    <w:p w14:paraId="55633402" w14:textId="4EBE597F" w:rsidR="00680107" w:rsidRPr="0059269D" w:rsidRDefault="00680107" w:rsidP="00024C9D">
      <w:pPr>
        <w:pStyle w:val="2"/>
      </w:pPr>
      <w:bookmarkStart w:id="38" w:name="_Toc231829409"/>
      <w:r w:rsidRPr="0059269D">
        <w:t xml:space="preserve">Стаття </w:t>
      </w:r>
      <w:r w:rsidR="00576C37" w:rsidRPr="0059269D">
        <w:t>3</w:t>
      </w:r>
      <w:r w:rsidR="0018130D" w:rsidRPr="0059269D">
        <w:t>3</w:t>
      </w:r>
      <w:r w:rsidRPr="0059269D">
        <w:t>. Прозорість діяльності та підзвітність органу самоорганізації населення</w:t>
      </w:r>
      <w:bookmarkEnd w:id="38"/>
      <w:r w:rsidRPr="0059269D">
        <w:t xml:space="preserve"> </w:t>
      </w:r>
    </w:p>
    <w:p w14:paraId="59CF1428" w14:textId="5F0924AA" w:rsidR="00680107" w:rsidRPr="00680107" w:rsidRDefault="00680107" w:rsidP="00675BC3">
      <w:r w:rsidRPr="00680107">
        <w:t>1.</w:t>
      </w:r>
      <w:r w:rsidR="00F30022">
        <w:rPr>
          <w:lang w:val="uk-UA"/>
        </w:rPr>
        <w:t> </w:t>
      </w:r>
      <w:r w:rsidRPr="00680107">
        <w:t xml:space="preserve">Орган самоорганізації населення веде діяльність відкрито, інформує жителів про своє місцезнаходження, час роботи і прийом громадян. </w:t>
      </w:r>
    </w:p>
    <w:p w14:paraId="78451DCA" w14:textId="66C374F8" w:rsidR="00680107" w:rsidRPr="00680107" w:rsidRDefault="00680107" w:rsidP="00675BC3">
      <w:r w:rsidRPr="00680107">
        <w:t>2.</w:t>
      </w:r>
      <w:r w:rsidR="00F30022">
        <w:rPr>
          <w:lang w:val="uk-UA"/>
        </w:rPr>
        <w:t> </w:t>
      </w:r>
      <w:r w:rsidRPr="00680107">
        <w:t>Орган самоорганізації населення не рідше одного разу на рік звітує про свою діяльність на зборах (конференції) жителів за місцем проживання, які проживають на території діяльності органу самоорганізації населення.</w:t>
      </w:r>
    </w:p>
    <w:p w14:paraId="0E94D7BB" w14:textId="75209CDE" w:rsidR="00680107" w:rsidRPr="00680107" w:rsidRDefault="00680107" w:rsidP="00675BC3">
      <w:r w:rsidRPr="00680107">
        <w:t>3.</w:t>
      </w:r>
      <w:r w:rsidR="00F30022">
        <w:rPr>
          <w:lang w:val="uk-UA"/>
        </w:rPr>
        <w:t> </w:t>
      </w:r>
      <w:r w:rsidRPr="00680107">
        <w:t xml:space="preserve">Жителі території, на якій веде діяльність орган самоорганізації населення, мають право ознайомлюватися з його рішеннями й отримувати засвідчені секретарем цього органу копії рішень, що їх ухвалив орган самоорганізації населення. </w:t>
      </w:r>
    </w:p>
    <w:p w14:paraId="7F24D275" w14:textId="44904753" w:rsidR="00680107" w:rsidRPr="00680107" w:rsidRDefault="00680107" w:rsidP="00675BC3">
      <w:r w:rsidRPr="00680107">
        <w:t>4.</w:t>
      </w:r>
      <w:r w:rsidR="00F30022">
        <w:rPr>
          <w:lang w:val="uk-UA"/>
        </w:rPr>
        <w:t> </w:t>
      </w:r>
      <w:r w:rsidRPr="00680107">
        <w:t>У частині виконання повноважень, дотримання Положення про орган самоорганізації населення і використання переданих Київрадою коштів та майна орган самоорганізації населення підзвітний і підконтрольний Київраді.</w:t>
      </w:r>
    </w:p>
    <w:p w14:paraId="42AAD52E" w14:textId="77777777" w:rsidR="00680107" w:rsidRPr="00680107" w:rsidRDefault="00680107" w:rsidP="00675BC3"/>
    <w:p w14:paraId="2EC11729" w14:textId="74FC737A" w:rsidR="00680107" w:rsidRPr="0059269D" w:rsidRDefault="00680107" w:rsidP="00024C9D">
      <w:pPr>
        <w:pStyle w:val="2"/>
      </w:pPr>
      <w:bookmarkStart w:id="39" w:name="_Toc231829410"/>
      <w:r w:rsidRPr="0059269D">
        <w:t xml:space="preserve">Стаття </w:t>
      </w:r>
      <w:r w:rsidR="00576C37" w:rsidRPr="0059269D">
        <w:t>3</w:t>
      </w:r>
      <w:r w:rsidR="0018130D" w:rsidRPr="0059269D">
        <w:t>4</w:t>
      </w:r>
      <w:r w:rsidRPr="0059269D">
        <w:t>. Порядок утворення, діяльності та припинення органів самоорганізації населення</w:t>
      </w:r>
      <w:bookmarkEnd w:id="39"/>
      <w:r w:rsidRPr="0059269D">
        <w:t xml:space="preserve"> </w:t>
      </w:r>
    </w:p>
    <w:p w14:paraId="2C2617D4" w14:textId="570D988D" w:rsidR="00680107" w:rsidRPr="00680107" w:rsidRDefault="00680107" w:rsidP="00675BC3">
      <w:r w:rsidRPr="00680107">
        <w:t xml:space="preserve">1. Порядок утворення, діяльності та припинення органів самоорганізації населення визначається </w:t>
      </w:r>
      <w:r w:rsidR="00DA7AE7">
        <w:rPr>
          <w:lang w:val="uk-UA"/>
        </w:rPr>
        <w:t xml:space="preserve">законами України, </w:t>
      </w:r>
      <w:r w:rsidR="00235876" w:rsidRPr="00235876">
        <w:rPr>
          <w:lang w:val="uk-UA"/>
        </w:rPr>
        <w:t>визнача</w:t>
      </w:r>
      <w:r w:rsidR="00235876">
        <w:rPr>
          <w:lang w:val="uk-UA"/>
        </w:rPr>
        <w:t>ють</w:t>
      </w:r>
      <w:r w:rsidR="00235876" w:rsidRPr="00235876">
        <w:rPr>
          <w:lang w:val="uk-UA"/>
        </w:rPr>
        <w:t xml:space="preserve"> правовий статус, порядок організації та діяльності органів самоорганізації населення.</w:t>
      </w:r>
    </w:p>
    <w:p w14:paraId="0972927D" w14:textId="522C6911" w:rsidR="00680107" w:rsidRPr="00680107" w:rsidRDefault="00680107" w:rsidP="00675BC3">
      <w:pPr>
        <w:pStyle w:val="1"/>
      </w:pPr>
      <w:bookmarkStart w:id="40" w:name="_Toc231829411"/>
      <w:r w:rsidRPr="00680107">
        <w:t>РОЗДІЛ V</w:t>
      </w:r>
      <w:r w:rsidR="005E3131">
        <w:rPr>
          <w:lang w:val="uk-UA"/>
        </w:rPr>
        <w:br/>
      </w:r>
      <w:r w:rsidRPr="00680107">
        <w:t>ФОРМИ Й ПОРЯДОК УЧАСТІ ТЕРИТОРІАЛЬНОЇ ГРОМАДИ</w:t>
      </w:r>
      <w:r>
        <w:rPr>
          <w:lang w:val="uk-UA"/>
        </w:rPr>
        <w:t xml:space="preserve"> </w:t>
      </w:r>
      <w:r w:rsidR="00400BDD">
        <w:rPr>
          <w:lang w:val="uk-UA"/>
        </w:rPr>
        <w:t>МІСТА КИЄВА</w:t>
      </w:r>
      <w:r w:rsidRPr="00680107">
        <w:t xml:space="preserve"> У ВИРІШЕННІ ПИТАНЬ МІСЦЕВОГО ЗНАЧЕННЯ</w:t>
      </w:r>
      <w:bookmarkEnd w:id="40"/>
    </w:p>
    <w:p w14:paraId="0B6A7106" w14:textId="77777777" w:rsidR="00680107" w:rsidRPr="00680107" w:rsidRDefault="00680107" w:rsidP="00675BC3"/>
    <w:p w14:paraId="0D7E9BB8" w14:textId="1EF641B3" w:rsidR="00680107" w:rsidRPr="0059269D" w:rsidRDefault="00680107" w:rsidP="00024C9D">
      <w:pPr>
        <w:pStyle w:val="2"/>
      </w:pPr>
      <w:bookmarkStart w:id="41" w:name="_Toc231829412"/>
      <w:r w:rsidRPr="0059269D">
        <w:t xml:space="preserve">Стаття </w:t>
      </w:r>
      <w:r w:rsidR="005E3131" w:rsidRPr="0059269D">
        <w:t>3</w:t>
      </w:r>
      <w:r w:rsidR="0018130D" w:rsidRPr="0059269D">
        <w:t>5</w:t>
      </w:r>
      <w:r w:rsidRPr="0059269D">
        <w:t xml:space="preserve">. Форми участі територіальної громади </w:t>
      </w:r>
      <w:r w:rsidR="00400BDD" w:rsidRPr="0059269D">
        <w:t xml:space="preserve">міста Києва </w:t>
      </w:r>
      <w:r w:rsidRPr="0059269D">
        <w:t>у вирішенні питань місцевого значення</w:t>
      </w:r>
      <w:bookmarkEnd w:id="41"/>
      <w:r w:rsidRPr="0059269D">
        <w:t xml:space="preserve"> </w:t>
      </w:r>
    </w:p>
    <w:p w14:paraId="215E3DE7" w14:textId="15ED027E" w:rsidR="001076B1" w:rsidRDefault="001076B1" w:rsidP="00675BC3">
      <w:r w:rsidRPr="00414ED4">
        <w:t xml:space="preserve">1. Формами участі </w:t>
      </w:r>
      <w:r>
        <w:rPr>
          <w:lang w:val="uk-UA"/>
        </w:rPr>
        <w:t xml:space="preserve">територіальної громади </w:t>
      </w:r>
      <w:r w:rsidR="00400BDD">
        <w:rPr>
          <w:lang w:val="uk-UA"/>
        </w:rPr>
        <w:t>міста Києва</w:t>
      </w:r>
      <w:r w:rsidR="00400BDD" w:rsidRPr="00414ED4">
        <w:t xml:space="preserve"> </w:t>
      </w:r>
      <w:r w:rsidRPr="00414ED4">
        <w:t>у вирішенні питань місцевого значення є:</w:t>
      </w:r>
    </w:p>
    <w:p w14:paraId="37798795" w14:textId="77777777" w:rsidR="001076B1" w:rsidRDefault="001076B1" w:rsidP="00675BC3">
      <w:r w:rsidRPr="00414ED4">
        <w:t xml:space="preserve">1) місцевий референдум; </w:t>
      </w:r>
    </w:p>
    <w:p w14:paraId="4C532F9A" w14:textId="77777777" w:rsidR="001076B1" w:rsidRDefault="001076B1" w:rsidP="00675BC3">
      <w:r w:rsidRPr="00414ED4">
        <w:t>2) загальні збори (конференція) жителів;</w:t>
      </w:r>
    </w:p>
    <w:p w14:paraId="2E5603EF" w14:textId="77777777" w:rsidR="001076B1" w:rsidRDefault="001076B1" w:rsidP="00675BC3">
      <w:r w:rsidRPr="00414ED4">
        <w:t>3) місцева ініціатива;</w:t>
      </w:r>
    </w:p>
    <w:p w14:paraId="34E1AB43" w14:textId="77777777" w:rsidR="001076B1" w:rsidRDefault="001076B1" w:rsidP="00675BC3">
      <w:r w:rsidRPr="00414ED4">
        <w:t>4) громадські слухання;</w:t>
      </w:r>
    </w:p>
    <w:p w14:paraId="5073EF19" w14:textId="77777777" w:rsidR="001076B1" w:rsidRDefault="001076B1" w:rsidP="00675BC3">
      <w:r w:rsidRPr="00414ED4">
        <w:t xml:space="preserve">5) участь жителів у плануванні та розподілі коштів місцевого бюджету; </w:t>
      </w:r>
    </w:p>
    <w:p w14:paraId="0AA8700C" w14:textId="77777777" w:rsidR="001076B1" w:rsidRDefault="001076B1" w:rsidP="00675BC3">
      <w:r w:rsidRPr="00414ED4">
        <w:t>6) публічні консультації;</w:t>
      </w:r>
    </w:p>
    <w:p w14:paraId="7ADF274A" w14:textId="77777777" w:rsidR="001076B1" w:rsidRDefault="001076B1" w:rsidP="00675BC3">
      <w:r w:rsidRPr="00414ED4">
        <w:t>7) консультативно-дорадчий орган при органах та/або посадових особах місцевого самоврядування;</w:t>
      </w:r>
    </w:p>
    <w:p w14:paraId="5DF34528" w14:textId="77777777" w:rsidR="001076B1" w:rsidRDefault="001076B1" w:rsidP="00675BC3">
      <w:r w:rsidRPr="00414ED4">
        <w:t>8) громадське оцінювання діяльності органів та посадових осіб місцевого самоврядування;</w:t>
      </w:r>
    </w:p>
    <w:p w14:paraId="58B0F25C" w14:textId="1B3549D0" w:rsidR="001076B1" w:rsidRDefault="001076B1" w:rsidP="00675BC3">
      <w:r w:rsidRPr="00414ED4">
        <w:t xml:space="preserve">9) інші форми участі, що не суперечать </w:t>
      </w:r>
      <w:r>
        <w:t xml:space="preserve">законодавству й передбачені рішеннями </w:t>
      </w:r>
      <w:r w:rsidR="00D1261E">
        <w:rPr>
          <w:lang w:val="uk-UA"/>
        </w:rPr>
        <w:t>Київрад</w:t>
      </w:r>
      <w:r w:rsidR="00D1261E" w:rsidRPr="00553D54">
        <w:t>и</w:t>
      </w:r>
      <w:r w:rsidRPr="00414ED4">
        <w:t>.</w:t>
      </w:r>
    </w:p>
    <w:p w14:paraId="099D0CB2" w14:textId="4A578CEF" w:rsidR="001076B1" w:rsidRPr="001076B1" w:rsidRDefault="001076B1" w:rsidP="00675BC3">
      <w:pPr>
        <w:rPr>
          <w:lang w:val="uk-UA"/>
        </w:rPr>
      </w:pPr>
      <w:r w:rsidRPr="00414ED4">
        <w:t xml:space="preserve">2. Участь </w:t>
      </w:r>
      <w:r>
        <w:rPr>
          <w:lang w:val="uk-UA"/>
        </w:rPr>
        <w:t xml:space="preserve">територіальної громади </w:t>
      </w:r>
      <w:r w:rsidR="00000DD1">
        <w:rPr>
          <w:lang w:val="uk-UA"/>
        </w:rPr>
        <w:t>міста Києва</w:t>
      </w:r>
      <w:r w:rsidRPr="00414ED4">
        <w:t xml:space="preserve"> у вирішенні питань місцевого значення може здійснюватися безпосередньо та/або з використанням інформаційно-комунікаційних технологій, якщо інше не передбачено законо</w:t>
      </w:r>
      <w:r>
        <w:t>давством</w:t>
      </w:r>
      <w:r>
        <w:rPr>
          <w:lang w:val="uk-UA"/>
        </w:rPr>
        <w:t>.</w:t>
      </w:r>
    </w:p>
    <w:p w14:paraId="4185B15D" w14:textId="77777777" w:rsidR="001076B1" w:rsidRDefault="001076B1" w:rsidP="00675BC3">
      <w:pPr>
        <w:rPr>
          <w:lang w:val="uk-UA"/>
        </w:rPr>
      </w:pPr>
    </w:p>
    <w:p w14:paraId="2985B45B" w14:textId="0FF197CB" w:rsidR="00680107" w:rsidRPr="0059269D" w:rsidRDefault="00680107" w:rsidP="00024C9D">
      <w:pPr>
        <w:pStyle w:val="2"/>
      </w:pPr>
      <w:bookmarkStart w:id="42" w:name="_Toc231829413"/>
      <w:r w:rsidRPr="0059269D">
        <w:t xml:space="preserve">Стаття </w:t>
      </w:r>
      <w:r w:rsidR="005E3131" w:rsidRPr="0059269D">
        <w:t>3</w:t>
      </w:r>
      <w:r w:rsidR="0018130D" w:rsidRPr="0059269D">
        <w:t>6</w:t>
      </w:r>
      <w:r w:rsidRPr="0059269D">
        <w:t>. Місцевий референдум</w:t>
      </w:r>
      <w:bookmarkEnd w:id="42"/>
      <w:r w:rsidRPr="0059269D">
        <w:t xml:space="preserve"> </w:t>
      </w:r>
    </w:p>
    <w:p w14:paraId="0964BF55" w14:textId="5F9C0A57" w:rsidR="00680107" w:rsidRPr="00680107" w:rsidRDefault="00680107" w:rsidP="00675BC3">
      <w:r w:rsidRPr="00680107">
        <w:t>1. Організація і порядок проведення місцевого референдуму визначається виключно закон</w:t>
      </w:r>
      <w:r w:rsidR="00A11F31">
        <w:rPr>
          <w:lang w:val="uk-UA"/>
        </w:rPr>
        <w:t>ами</w:t>
      </w:r>
      <w:r w:rsidRPr="00680107">
        <w:t xml:space="preserve"> України.</w:t>
      </w:r>
    </w:p>
    <w:p w14:paraId="790CE329" w14:textId="77777777" w:rsidR="00680107" w:rsidRPr="00680107" w:rsidRDefault="00680107" w:rsidP="00675BC3"/>
    <w:p w14:paraId="7E73A070" w14:textId="6C1F3BE2" w:rsidR="00680107" w:rsidRPr="0059269D" w:rsidRDefault="00680107" w:rsidP="00024C9D">
      <w:pPr>
        <w:pStyle w:val="2"/>
      </w:pPr>
      <w:bookmarkStart w:id="43" w:name="_Toc231829414"/>
      <w:r w:rsidRPr="0059269D">
        <w:t xml:space="preserve">Стаття </w:t>
      </w:r>
      <w:r w:rsidR="005E3131" w:rsidRPr="0059269D">
        <w:t>3</w:t>
      </w:r>
      <w:r w:rsidR="0018130D" w:rsidRPr="0059269D">
        <w:t>7</w:t>
      </w:r>
      <w:r w:rsidRPr="0059269D">
        <w:t>. Загальні збори (конференція) жителів</w:t>
      </w:r>
      <w:bookmarkEnd w:id="43"/>
      <w:r w:rsidRPr="0059269D">
        <w:t xml:space="preserve"> </w:t>
      </w:r>
    </w:p>
    <w:p w14:paraId="408AD581" w14:textId="77777777" w:rsidR="00C7675C" w:rsidRDefault="00C7675C" w:rsidP="00675BC3">
      <w:r w:rsidRPr="008325DF">
        <w:t>1. Загальні збори (конференція) жителів є формою участі жителів у вирішенні питань місцевого значення.</w:t>
      </w:r>
    </w:p>
    <w:p w14:paraId="292D7ED9" w14:textId="28C23A93" w:rsidR="00C7675C" w:rsidRDefault="00C7675C" w:rsidP="00675BC3">
      <w:r>
        <w:t>2</w:t>
      </w:r>
      <w:r w:rsidRPr="006F0ABF">
        <w:t xml:space="preserve">. Предметом загальних зборів жителів можуть бути будь-які питання місцевого значення, віднесені до повноважень </w:t>
      </w:r>
      <w:r w:rsidR="00D1261E">
        <w:rPr>
          <w:lang w:val="uk-UA"/>
        </w:rPr>
        <w:t>Київрад</w:t>
      </w:r>
      <w:r w:rsidR="00D1261E" w:rsidRPr="00553D54">
        <w:t>и</w:t>
      </w:r>
      <w:r>
        <w:t xml:space="preserve"> та її органів або обрання уповноважених представників (делегатів) для участі у конференції жителів.</w:t>
      </w:r>
    </w:p>
    <w:p w14:paraId="5168122A" w14:textId="77777777" w:rsidR="00C7675C" w:rsidRDefault="00C7675C" w:rsidP="00675BC3">
      <w:r>
        <w:t>У випадку, якщо предметом є питання загальноміського характеру може скликатися конференція. Обрання уповноважених представників (делегатів) для участі в конференції здійснюється відповідно до таких квот представництва:</w:t>
      </w:r>
    </w:p>
    <w:p w14:paraId="208DAC1A" w14:textId="77777777" w:rsidR="00C7675C" w:rsidRDefault="00C7675C" w:rsidP="00675BC3">
      <w:r w:rsidRPr="00C7675C">
        <w:rPr>
          <w:highlight w:val="yellow"/>
        </w:rPr>
        <w:t>...</w:t>
      </w:r>
    </w:p>
    <w:p w14:paraId="761028ED" w14:textId="25D6CAD3" w:rsidR="00C7675C" w:rsidRDefault="00815F41" w:rsidP="00675BC3">
      <w:r>
        <w:rPr>
          <w:lang w:val="uk-UA"/>
        </w:rPr>
        <w:t>3</w:t>
      </w:r>
      <w:r w:rsidR="00C7675C" w:rsidRPr="008325DF">
        <w:t xml:space="preserve">. Загальні збори </w:t>
      </w:r>
      <w:r w:rsidR="00C7675C">
        <w:t xml:space="preserve">(конференція) </w:t>
      </w:r>
      <w:r w:rsidR="00C7675C" w:rsidRPr="008325DF">
        <w:t>жителів можуть проводитися на території вс</w:t>
      </w:r>
      <w:r w:rsidR="00C7675C">
        <w:t xml:space="preserve">ього міста Києва </w:t>
      </w:r>
      <w:r w:rsidR="00C7675C" w:rsidRPr="008325DF">
        <w:t xml:space="preserve">або в окремих </w:t>
      </w:r>
      <w:r w:rsidR="00C7675C">
        <w:t>його</w:t>
      </w:r>
      <w:r w:rsidR="00C7675C" w:rsidRPr="008325DF">
        <w:t xml:space="preserve"> частинах.</w:t>
      </w:r>
    </w:p>
    <w:p w14:paraId="64FEF0E0" w14:textId="0F239063" w:rsidR="00C7675C" w:rsidRDefault="00815F41" w:rsidP="00675BC3">
      <w:r>
        <w:rPr>
          <w:lang w:val="uk-UA"/>
        </w:rPr>
        <w:t>4</w:t>
      </w:r>
      <w:r w:rsidR="00C7675C" w:rsidRPr="008325DF">
        <w:t>. Загальні збори жителів є повноважними за умови участі в них більше половини жителів з правом голосу, які проживають на території проведення загальних зборів, а в разі скликання конференції жителів - більше двох третин кількості делегатів, визначеної за квотою.</w:t>
      </w:r>
    </w:p>
    <w:p w14:paraId="236BA70E" w14:textId="1CB0ECBF" w:rsidR="00C7675C" w:rsidRDefault="00815F41" w:rsidP="00675BC3">
      <w:r>
        <w:rPr>
          <w:lang w:val="uk-UA"/>
        </w:rPr>
        <w:t>5</w:t>
      </w:r>
      <w:r w:rsidR="00C7675C">
        <w:t xml:space="preserve">. </w:t>
      </w:r>
      <w:r w:rsidR="00C7675C" w:rsidRPr="008325DF">
        <w:t>Право голосу на загальних зборах (конференції) жителів мають жителі території, на якій вони проводяться, яким виповнилося 18 років.</w:t>
      </w:r>
    </w:p>
    <w:p w14:paraId="73F48A37" w14:textId="5522FEB7" w:rsidR="00C7675C" w:rsidRDefault="00815F41" w:rsidP="00675BC3">
      <w:r>
        <w:rPr>
          <w:lang w:val="uk-UA"/>
        </w:rPr>
        <w:t>6</w:t>
      </w:r>
      <w:r w:rsidR="00C7675C">
        <w:t>.</w:t>
      </w:r>
      <w:r w:rsidR="000606CA">
        <w:rPr>
          <w:lang w:val="uk-UA"/>
        </w:rPr>
        <w:t> </w:t>
      </w:r>
      <w:r w:rsidR="00C7675C">
        <w:t xml:space="preserve">Ініціювання проведення загальних зборів (конференції) жителів здійснюється шляхом направлення ініціатором (ініціативною групою) повідомлення про проведення загальних зборів (конференції) жителів на адресу </w:t>
      </w:r>
      <w:r w:rsidR="00FB45FD">
        <w:rPr>
          <w:lang w:val="uk-UA"/>
        </w:rPr>
        <w:t>Київрад</w:t>
      </w:r>
      <w:r w:rsidR="00FB45FD" w:rsidRPr="00553D54">
        <w:t>и</w:t>
      </w:r>
      <w:r w:rsidR="00C7675C">
        <w:t xml:space="preserve">. Таке повідомлення має бути надіслане не пізніше 45 днів до запланованої дати </w:t>
      </w:r>
    </w:p>
    <w:p w14:paraId="076760C9" w14:textId="22F5B946" w:rsidR="00C7675C" w:rsidRDefault="00815F41" w:rsidP="00675BC3">
      <w:r>
        <w:rPr>
          <w:lang w:val="uk-UA"/>
        </w:rPr>
        <w:t>7</w:t>
      </w:r>
      <w:r w:rsidR="00C7675C">
        <w:t xml:space="preserve">. За результатами розгляду повідомлення про проведення загальних зборів (конференції) жителів </w:t>
      </w:r>
      <w:r w:rsidR="00C7675C" w:rsidRPr="004315C2">
        <w:t xml:space="preserve">Київський міський голова </w:t>
      </w:r>
      <w:r w:rsidR="00C7675C">
        <w:t xml:space="preserve">не пізніше 10 </w:t>
      </w:r>
      <w:r w:rsidR="00C7675C" w:rsidRPr="004315C2">
        <w:t xml:space="preserve">робочих днів до дати їх проведення, у якому </w:t>
      </w:r>
      <w:r w:rsidR="00C7675C">
        <w:t>зазначається т</w:t>
      </w:r>
      <w:r w:rsidR="00C7675C" w:rsidRPr="004315C2">
        <w:t>ериторія проведення</w:t>
      </w:r>
      <w:r w:rsidR="00C7675C">
        <w:t>; д</w:t>
      </w:r>
      <w:r w:rsidR="00C7675C" w:rsidRPr="004315C2">
        <w:t>ата, час і місце проведення</w:t>
      </w:r>
      <w:r w:rsidR="00C7675C">
        <w:t>;</w:t>
      </w:r>
      <w:r w:rsidR="00C7675C" w:rsidRPr="004315C2">
        <w:t xml:space="preserve"> </w:t>
      </w:r>
      <w:r w:rsidR="00C7675C">
        <w:t>п</w:t>
      </w:r>
      <w:r w:rsidR="00C7675C" w:rsidRPr="004315C2">
        <w:t>итання порядку денного, запропоновані для розгляду на загальних зборах</w:t>
      </w:r>
      <w:r w:rsidR="00C7675C">
        <w:t xml:space="preserve"> (конференції); с</w:t>
      </w:r>
      <w:r w:rsidR="00C7675C" w:rsidRPr="004315C2">
        <w:t xml:space="preserve">труктурні підрозділи виконавчого органу </w:t>
      </w:r>
      <w:r w:rsidR="00FB45FD">
        <w:rPr>
          <w:lang w:val="uk-UA"/>
        </w:rPr>
        <w:t>Київрад</w:t>
      </w:r>
      <w:r w:rsidR="00FB45FD" w:rsidRPr="00553D54">
        <w:t>и</w:t>
      </w:r>
      <w:r w:rsidR="00C7675C" w:rsidRPr="004315C2">
        <w:t xml:space="preserve"> (Київської міської державної адміністрації)</w:t>
      </w:r>
      <w:r w:rsidR="00C7675C">
        <w:t xml:space="preserve"> відповідальні за</w:t>
      </w:r>
      <w:r w:rsidR="00C7675C" w:rsidRPr="004315C2">
        <w:t xml:space="preserve"> сприя</w:t>
      </w:r>
      <w:r w:rsidR="00C7675C">
        <w:t>ння</w:t>
      </w:r>
      <w:r w:rsidR="00C7675C" w:rsidRPr="004315C2">
        <w:t xml:space="preserve"> здійсненню заходів з підготовки і проведення загальних зборів</w:t>
      </w:r>
      <w:r w:rsidR="00C7675C">
        <w:t xml:space="preserve"> (конференції).</w:t>
      </w:r>
    </w:p>
    <w:p w14:paraId="23F8BBCA" w14:textId="4A13A65D" w:rsidR="00C7675C" w:rsidRDefault="00815F41" w:rsidP="00675BC3">
      <w:r>
        <w:rPr>
          <w:lang w:val="uk-UA"/>
        </w:rPr>
        <w:t>8</w:t>
      </w:r>
      <w:r w:rsidR="00C7675C" w:rsidRPr="008325DF">
        <w:t xml:space="preserve">. Рішення загальних зборів (конференції) жителів приймаються більшістю голосів жителів з правом голосу, які беруть участь у відповідних зборах (конференції), оформлюються протоколом та підлягають врахуванню </w:t>
      </w:r>
      <w:r w:rsidR="00FB45FD">
        <w:rPr>
          <w:lang w:val="uk-UA"/>
        </w:rPr>
        <w:t>Київрадою</w:t>
      </w:r>
      <w:r w:rsidR="00C7675C">
        <w:t xml:space="preserve"> та її органами </w:t>
      </w:r>
      <w:r w:rsidR="00C7675C" w:rsidRPr="008325DF">
        <w:t>у їхній діяльності. За результатами проведених загальних зборів</w:t>
      </w:r>
      <w:r w:rsidR="00C7675C">
        <w:t>.</w:t>
      </w:r>
    </w:p>
    <w:p w14:paraId="1848F3C6" w14:textId="72386C3A" w:rsidR="00C7675C" w:rsidRDefault="00815F41" w:rsidP="00675BC3">
      <w:r>
        <w:rPr>
          <w:lang w:val="uk-UA"/>
        </w:rPr>
        <w:t>9</w:t>
      </w:r>
      <w:r w:rsidR="00C7675C">
        <w:t>. За результатами загальних зборів</w:t>
      </w:r>
      <w:r w:rsidR="00C7675C" w:rsidRPr="008325DF">
        <w:t xml:space="preserve"> (конференції) жителів </w:t>
      </w:r>
      <w:r w:rsidR="00C7675C">
        <w:t xml:space="preserve">ініціатором (ініціативною групою) їх проведення </w:t>
      </w:r>
      <w:r w:rsidR="00C7675C" w:rsidRPr="008325DF">
        <w:t>складається протокол, що має містити відомості про:</w:t>
      </w:r>
    </w:p>
    <w:p w14:paraId="41BCC008" w14:textId="77777777" w:rsidR="00C7675C" w:rsidRDefault="00C7675C" w:rsidP="00675BC3">
      <w:r w:rsidRPr="008325DF">
        <w:t>1) дату і місце їх проведення, територію проведення загальних зборів (конференції) жителів;</w:t>
      </w:r>
    </w:p>
    <w:p w14:paraId="011FC93A" w14:textId="77777777" w:rsidR="00C7675C" w:rsidRDefault="00C7675C" w:rsidP="00675BC3">
      <w:r w:rsidRPr="008325DF">
        <w:t>2) кількість жителів з правом голосу території, на якій проводяться загальні збори, або кількість делегатів конференції, визначену за квотою;</w:t>
      </w:r>
    </w:p>
    <w:p w14:paraId="3B777323" w14:textId="77777777" w:rsidR="00C7675C" w:rsidRDefault="00C7675C" w:rsidP="00675BC3">
      <w:r w:rsidRPr="008325DF">
        <w:t>3) кількість жителів території, на якій проводяться загальні збори (конференція) жителів, з правом голосу (делегатів конференції), які брали участь у загальних зборах (конференції) жителів, із зазначенням прізвища, власного імені (усіх власних імен) та по батькові (за наявності), числа, місяця і року народження,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серії (за наявності) та номера документа (документів), що посвідчує (посвідчують) особу, підтверджує (підтверджують) громадянство України та місце проживання (перебування) особи, що засвідчуються підписом таких учасників;</w:t>
      </w:r>
    </w:p>
    <w:p w14:paraId="7088E0FA" w14:textId="77777777" w:rsidR="00C7675C" w:rsidRDefault="00C7675C" w:rsidP="00675BC3">
      <w:r w:rsidRPr="008325DF">
        <w:t>4) питання місцевого значення, щодо якого приймалося рішення, або кандидатури делегатів на конференцію жителів, хід їх обговорення;</w:t>
      </w:r>
    </w:p>
    <w:p w14:paraId="4E2BC544" w14:textId="77777777" w:rsidR="00C7675C" w:rsidRDefault="00C7675C" w:rsidP="00675BC3">
      <w:r w:rsidRPr="008325DF">
        <w:t>5) кількість жителів (делегатів конференції), які підтримали рішення, із зазначенням прізвища, власного імені (усіх власних імен) та по батькові (за наявності), числа, місяця і року народження,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серії (за наявності) та номера документа (документів), що посвідчує (посвідчують) особу, підтверджує (підтверджують) громадянство України та місце проживання (перебування) особи, що засвідчуються підписом таких учасників;</w:t>
      </w:r>
    </w:p>
    <w:p w14:paraId="003B91A8" w14:textId="77777777" w:rsidR="00C7675C" w:rsidRDefault="00C7675C" w:rsidP="00675BC3">
      <w:r w:rsidRPr="008325DF">
        <w:t xml:space="preserve">6) результати голосування по кожному питанню або кожній кандидатурі. </w:t>
      </w:r>
    </w:p>
    <w:p w14:paraId="084F863E" w14:textId="39648A7A" w:rsidR="00C7675C" w:rsidRDefault="00815F41" w:rsidP="00675BC3">
      <w:r>
        <w:rPr>
          <w:lang w:val="uk-UA"/>
        </w:rPr>
        <w:t>10</w:t>
      </w:r>
      <w:r w:rsidR="00C7675C">
        <w:t>.</w:t>
      </w:r>
      <w:r>
        <w:rPr>
          <w:lang w:val="uk-UA"/>
        </w:rPr>
        <w:t> </w:t>
      </w:r>
      <w:r w:rsidR="00C7675C" w:rsidRPr="008325DF">
        <w:t xml:space="preserve">Рішення загальних зборів (конференції) жителів розглядаються </w:t>
      </w:r>
      <w:r w:rsidR="00FB45FD">
        <w:rPr>
          <w:lang w:val="uk-UA"/>
        </w:rPr>
        <w:t>Київрадою</w:t>
      </w:r>
      <w:r w:rsidR="00C7675C">
        <w:rPr>
          <w:lang w:val="uk-UA"/>
        </w:rPr>
        <w:t xml:space="preserve"> </w:t>
      </w:r>
      <w:r w:rsidR="00C7675C" w:rsidRPr="008325DF">
        <w:t>на наступній черговій сесії з обов’язковим запрошенням осіб, уповноважених загальними зборами (конференцією) жителів, з правом на виступ.</w:t>
      </w:r>
    </w:p>
    <w:p w14:paraId="6DDDB271" w14:textId="3283AE48" w:rsidR="00C7675C" w:rsidRDefault="00C7675C" w:rsidP="00675BC3">
      <w:r>
        <w:t>1</w:t>
      </w:r>
      <w:r w:rsidR="00815F41">
        <w:rPr>
          <w:lang w:val="uk-UA"/>
        </w:rPr>
        <w:t>1</w:t>
      </w:r>
      <w:r>
        <w:t>.</w:t>
      </w:r>
      <w:r w:rsidR="00815F41">
        <w:rPr>
          <w:lang w:val="uk-UA"/>
        </w:rPr>
        <w:t> </w:t>
      </w:r>
      <w:r>
        <w:t xml:space="preserve">Порядок розгляду ініціатив щодо проведення </w:t>
      </w:r>
      <w:r w:rsidRPr="008325DF">
        <w:t>загальних зборів (конференції)</w:t>
      </w:r>
      <w:r>
        <w:t xml:space="preserve">, строки їх підготовки та проведення, а також організація розгляду </w:t>
      </w:r>
      <w:r w:rsidR="00FB45FD">
        <w:rPr>
          <w:lang w:val="uk-UA"/>
        </w:rPr>
        <w:t>Київрадою</w:t>
      </w:r>
      <w:r>
        <w:rPr>
          <w:lang w:val="uk-UA"/>
        </w:rPr>
        <w:t xml:space="preserve"> </w:t>
      </w:r>
      <w:r>
        <w:t xml:space="preserve">рішень, </w:t>
      </w:r>
      <w:r w:rsidRPr="008325DF">
        <w:t>прийнятих загальними зборами (конференцією) жителів</w:t>
      </w:r>
      <w:r>
        <w:t xml:space="preserve"> </w:t>
      </w:r>
      <w:r w:rsidRPr="00D41BAC">
        <w:t xml:space="preserve">визначається </w:t>
      </w:r>
      <w:r>
        <w:t xml:space="preserve">актами законодавства та </w:t>
      </w:r>
      <w:r w:rsidRPr="00D41BAC">
        <w:t xml:space="preserve">рішеннями </w:t>
      </w:r>
      <w:r w:rsidR="00FB45FD">
        <w:rPr>
          <w:lang w:val="uk-UA"/>
        </w:rPr>
        <w:t>Київрад</w:t>
      </w:r>
      <w:r w:rsidR="00FB45FD" w:rsidRPr="00553D54">
        <w:t>и</w:t>
      </w:r>
      <w:r w:rsidRPr="00D41BAC">
        <w:t>.</w:t>
      </w:r>
    </w:p>
    <w:p w14:paraId="17568580" w14:textId="3BFA0E0B" w:rsidR="00680107" w:rsidRDefault="00C7675C" w:rsidP="00675BC3">
      <w:pPr>
        <w:rPr>
          <w:lang w:val="uk-UA"/>
        </w:rPr>
      </w:pPr>
      <w:r>
        <w:t>1</w:t>
      </w:r>
      <w:r w:rsidR="00815F41">
        <w:rPr>
          <w:lang w:val="uk-UA"/>
        </w:rPr>
        <w:t>2</w:t>
      </w:r>
      <w:r>
        <w:t>.</w:t>
      </w:r>
      <w:r w:rsidR="00815F41">
        <w:rPr>
          <w:lang w:val="uk-UA"/>
        </w:rPr>
        <w:t> </w:t>
      </w:r>
      <w:r>
        <w:t>О</w:t>
      </w:r>
      <w:r w:rsidRPr="008325DF">
        <w:t>рганізаційн</w:t>
      </w:r>
      <w:r>
        <w:t>е й технічне сприяння</w:t>
      </w:r>
      <w:r w:rsidRPr="008325DF">
        <w:t xml:space="preserve"> у проведенні загальних зборів (конференції) жителів</w:t>
      </w:r>
      <w:r>
        <w:t xml:space="preserve"> здійснює виконавчий орган </w:t>
      </w:r>
      <w:r w:rsidR="00FB45FD">
        <w:rPr>
          <w:lang w:val="uk-UA"/>
        </w:rPr>
        <w:t>Київрад</w:t>
      </w:r>
      <w:r w:rsidR="00FB45FD" w:rsidRPr="00553D54">
        <w:t>и</w:t>
      </w:r>
      <w:r w:rsidRPr="008325DF">
        <w:t>.</w:t>
      </w:r>
    </w:p>
    <w:p w14:paraId="4E6AC9A6" w14:textId="77777777" w:rsidR="003221BC" w:rsidRPr="003221BC" w:rsidRDefault="003221BC" w:rsidP="00476095">
      <w:pPr>
        <w:ind w:firstLine="0"/>
        <w:rPr>
          <w:lang w:val="uk-UA"/>
        </w:rPr>
      </w:pPr>
    </w:p>
    <w:p w14:paraId="6D4C4B2D" w14:textId="392504A0" w:rsidR="00680107" w:rsidRPr="0059269D" w:rsidRDefault="00680107" w:rsidP="00024C9D">
      <w:pPr>
        <w:pStyle w:val="2"/>
      </w:pPr>
      <w:bookmarkStart w:id="44" w:name="_Toc231829415"/>
      <w:r w:rsidRPr="0059269D">
        <w:t>Стаття 3</w:t>
      </w:r>
      <w:r w:rsidR="00A251C1" w:rsidRPr="0059269D">
        <w:t>8</w:t>
      </w:r>
      <w:r w:rsidRPr="0059269D">
        <w:t>. Місцева ініціатива</w:t>
      </w:r>
      <w:bookmarkEnd w:id="44"/>
      <w:r w:rsidRPr="0059269D">
        <w:t xml:space="preserve"> </w:t>
      </w:r>
    </w:p>
    <w:p w14:paraId="4235025C" w14:textId="57812DE8" w:rsidR="00D53793" w:rsidRDefault="00D53793" w:rsidP="00675BC3">
      <w:r>
        <w:t xml:space="preserve">1. </w:t>
      </w:r>
      <w:r w:rsidR="00476095">
        <w:rPr>
          <w:lang w:val="uk-UA"/>
        </w:rPr>
        <w:t>Жителі</w:t>
      </w:r>
      <w:r>
        <w:t xml:space="preserve"> територіальної громади міста Києва мають право ініціювати розгляд </w:t>
      </w:r>
      <w:r w:rsidR="00FB45FD">
        <w:rPr>
          <w:lang w:val="uk-UA"/>
        </w:rPr>
        <w:t>Київрадою</w:t>
      </w:r>
      <w:r>
        <w:rPr>
          <w:lang w:val="uk-UA"/>
        </w:rPr>
        <w:t xml:space="preserve"> </w:t>
      </w:r>
      <w:r>
        <w:t xml:space="preserve">у порядку місцевої ініціативи будь-якого питання, віднесеного законодавством України до її повноважень. </w:t>
      </w:r>
    </w:p>
    <w:p w14:paraId="06A86D13" w14:textId="392EDFEA" w:rsidR="00D53793" w:rsidRPr="00102C33" w:rsidRDefault="00D53793" w:rsidP="00675BC3">
      <w:pPr>
        <w:rPr>
          <w:lang w:val="uk-UA"/>
        </w:rPr>
      </w:pPr>
      <w:r>
        <w:t xml:space="preserve">2. Місцева ініціатива оформлюється у вигляді проєкту рішення </w:t>
      </w:r>
      <w:r w:rsidR="00FB45FD">
        <w:rPr>
          <w:lang w:val="uk-UA"/>
        </w:rPr>
        <w:t>Київрад</w:t>
      </w:r>
      <w:r w:rsidR="00FB45FD" w:rsidRPr="00553D54">
        <w:t>и</w:t>
      </w:r>
      <w:r>
        <w:t xml:space="preserve"> про розгляд відповідного питання </w:t>
      </w:r>
      <w:r w:rsidR="00FB45FD">
        <w:rPr>
          <w:lang w:val="uk-UA"/>
        </w:rPr>
        <w:t>Київрадою</w:t>
      </w:r>
      <w:r>
        <w:rPr>
          <w:lang w:val="uk-UA"/>
        </w:rPr>
        <w:t xml:space="preserve"> </w:t>
      </w:r>
      <w:r>
        <w:t>або районною у місті Києві радою</w:t>
      </w:r>
      <w:r w:rsidR="00102C33">
        <w:rPr>
          <w:lang w:val="uk-UA"/>
        </w:rPr>
        <w:t>.</w:t>
      </w:r>
    </w:p>
    <w:p w14:paraId="066D29BA" w14:textId="4CE4FD13" w:rsidR="00D53793" w:rsidRDefault="00D53793" w:rsidP="00675BC3">
      <w:r>
        <w:t xml:space="preserve">3. Для внесення питання на розгляд в порядку місцевої ініціативи ініціативна група </w:t>
      </w:r>
      <w:r w:rsidR="00FB0F3A">
        <w:rPr>
          <w:lang w:val="uk-UA"/>
        </w:rPr>
        <w:t>жителів</w:t>
      </w:r>
      <w:r>
        <w:t xml:space="preserve"> </w:t>
      </w:r>
      <w:r>
        <w:rPr>
          <w:lang w:val="uk-UA"/>
        </w:rPr>
        <w:t xml:space="preserve">територіальної громади </w:t>
      </w:r>
      <w:r w:rsidR="00C62A77">
        <w:rPr>
          <w:lang w:val="uk-UA"/>
        </w:rPr>
        <w:t>міста Києва</w:t>
      </w:r>
      <w:r w:rsidR="00C62A77">
        <w:t xml:space="preserve"> </w:t>
      </w:r>
      <w:r>
        <w:t>в кількості не менше 5 осіб подає повідомлення про початок збору підписів на його підтримку.</w:t>
      </w:r>
    </w:p>
    <w:p w14:paraId="24E68469" w14:textId="069249DA" w:rsidR="00D53793" w:rsidRDefault="00D53793" w:rsidP="00675BC3">
      <w:r>
        <w:t xml:space="preserve">До повідомлення додається проєкт рішення, розгляд якого ініціюється в раді, підготовлений з урахуванням вимог чинного законодавства України та нормативно-правових актів </w:t>
      </w:r>
      <w:r w:rsidR="00FB45FD">
        <w:rPr>
          <w:lang w:val="uk-UA"/>
        </w:rPr>
        <w:t>Київрад</w:t>
      </w:r>
      <w:r w:rsidR="00FB45FD" w:rsidRPr="00553D54">
        <w:t>и</w:t>
      </w:r>
      <w:r>
        <w:t>.</w:t>
      </w:r>
    </w:p>
    <w:p w14:paraId="3A7280B1" w14:textId="77777777" w:rsidR="00D53793" w:rsidRDefault="00D53793" w:rsidP="00675BC3">
      <w:r>
        <w:t>4. У разі дотримання встановлених вимог повідомлення розміщується на офіційному сайті Київської міської або районної у місті Києві ради.</w:t>
      </w:r>
    </w:p>
    <w:p w14:paraId="55BFEA41" w14:textId="77777777" w:rsidR="00D53793" w:rsidRDefault="00D53793" w:rsidP="00675BC3">
      <w:r>
        <w:t>Дата розміщення на офіційному сайті повідомлення є датою початку збору підписів на підтримку внесення на розгляд ради проєкту рішення в порядку місцевої ініціативи.</w:t>
      </w:r>
    </w:p>
    <w:p w14:paraId="3E8AA54B" w14:textId="7464AA4A" w:rsidR="00D53793" w:rsidRDefault="00D53793" w:rsidP="00675BC3">
      <w:r>
        <w:t xml:space="preserve">5. </w:t>
      </w:r>
      <w:r w:rsidRPr="00862861">
        <w:t>Підписи на підтримку місцевої ініціативи можуть збиратися у паперовій або електронній формах</w:t>
      </w:r>
      <w:r>
        <w:t xml:space="preserve">. Збір підписів у паперовій формі здійснюють члени ініціативної групи на бланках, визначених </w:t>
      </w:r>
      <w:r w:rsidR="004537B5">
        <w:rPr>
          <w:lang w:val="uk-UA"/>
        </w:rPr>
        <w:t xml:space="preserve">відповідною </w:t>
      </w:r>
      <w:r>
        <w:t xml:space="preserve">радою. </w:t>
      </w:r>
      <w:r w:rsidRPr="00862861">
        <w:t xml:space="preserve"> </w:t>
      </w:r>
    </w:p>
    <w:p w14:paraId="67F3F460" w14:textId="77777777" w:rsidR="00D53793" w:rsidRDefault="00D53793" w:rsidP="00675BC3">
      <w:r w:rsidRPr="00862861">
        <w:t>Змішана форма збору підписів на підтримку місцевої ініціативи не допускається.</w:t>
      </w:r>
    </w:p>
    <w:p w14:paraId="14F307AE" w14:textId="3B4A2CEB" w:rsidR="00D53793" w:rsidRDefault="00D53793" w:rsidP="00675BC3">
      <w:r w:rsidRPr="00862861">
        <w:t>6.</w:t>
      </w:r>
      <w:r>
        <w:t xml:space="preserve"> Для внесення на розгляд ради питання в порядку місцевої ініціативи вона має бути підписана не менше ніж 1000 </w:t>
      </w:r>
      <w:r w:rsidR="00B20FDF">
        <w:rPr>
          <w:lang w:val="uk-UA"/>
        </w:rPr>
        <w:t>жителями</w:t>
      </w:r>
      <w:r>
        <w:t xml:space="preserve"> </w:t>
      </w:r>
      <w:r>
        <w:rPr>
          <w:lang w:val="uk-UA"/>
        </w:rPr>
        <w:t>територіальної громади</w:t>
      </w:r>
      <w:r w:rsidR="00C62A77">
        <w:rPr>
          <w:lang w:val="uk-UA"/>
        </w:rPr>
        <w:t xml:space="preserve"> міста Києва</w:t>
      </w:r>
      <w:r>
        <w:t>.</w:t>
      </w:r>
    </w:p>
    <w:p w14:paraId="4A7A5AE7" w14:textId="59F2A2CF" w:rsidR="00D53793" w:rsidRDefault="00D53793" w:rsidP="00675BC3">
      <w:r>
        <w:t xml:space="preserve">7. Питання порушене в порядку місцевої ініціативи розглядається </w:t>
      </w:r>
      <w:r w:rsidR="00AD4002">
        <w:rPr>
          <w:lang w:val="uk-UA"/>
        </w:rPr>
        <w:t xml:space="preserve">відповідною </w:t>
      </w:r>
      <w:r>
        <w:t>радою на наступній черговій сесії ради за участі членів ініціативної групи з гарантованим правом на виступ.</w:t>
      </w:r>
    </w:p>
    <w:p w14:paraId="52FE2EB4" w14:textId="77777777" w:rsidR="00D53793" w:rsidRDefault="00D53793" w:rsidP="00675BC3">
      <w:r>
        <w:t>8. Результати розгляду місцевої ініціативи, а також шляхи її реалізації оприлюднюються офіційному сайті відповідної ради.</w:t>
      </w:r>
    </w:p>
    <w:p w14:paraId="7E95796E" w14:textId="17340E42" w:rsidR="00680107" w:rsidRDefault="00D53793" w:rsidP="00675BC3">
      <w:pPr>
        <w:rPr>
          <w:lang w:val="uk-UA"/>
        </w:rPr>
      </w:pPr>
      <w:r>
        <w:t xml:space="preserve">9. Організаційні аспекти процедури внесення місцевих ініціатив, збору підписів на їх підтримку, а також розгляду </w:t>
      </w:r>
      <w:r w:rsidR="00113C89">
        <w:rPr>
          <w:lang w:val="uk-UA"/>
        </w:rPr>
        <w:t>Київрадою</w:t>
      </w:r>
      <w:r>
        <w:rPr>
          <w:lang w:val="uk-UA"/>
        </w:rPr>
        <w:t xml:space="preserve"> </w:t>
      </w:r>
      <w:r w:rsidRPr="00D41BAC">
        <w:t xml:space="preserve">визначається </w:t>
      </w:r>
      <w:r>
        <w:t xml:space="preserve">актами законодавства та </w:t>
      </w:r>
      <w:r w:rsidRPr="00D41BAC">
        <w:t xml:space="preserve">рішеннями </w:t>
      </w:r>
      <w:r w:rsidR="00113C89">
        <w:rPr>
          <w:lang w:val="uk-UA"/>
        </w:rPr>
        <w:t>Київрад</w:t>
      </w:r>
      <w:r w:rsidR="00113C89" w:rsidRPr="00553D54">
        <w:t>и</w:t>
      </w:r>
      <w:r>
        <w:t>.</w:t>
      </w:r>
    </w:p>
    <w:p w14:paraId="64A3D9E3" w14:textId="77777777" w:rsidR="008B0239" w:rsidRPr="008B0239" w:rsidRDefault="008B0239" w:rsidP="00675BC3">
      <w:pPr>
        <w:rPr>
          <w:lang w:val="uk-UA"/>
        </w:rPr>
      </w:pPr>
    </w:p>
    <w:p w14:paraId="47606BEB" w14:textId="1AEEB72B" w:rsidR="00680107" w:rsidRPr="00316DE6" w:rsidRDefault="00680107" w:rsidP="00024C9D">
      <w:pPr>
        <w:pStyle w:val="2"/>
      </w:pPr>
      <w:bookmarkStart w:id="45" w:name="_Toc231829416"/>
      <w:r w:rsidRPr="00316DE6">
        <w:t>Стаття 3</w:t>
      </w:r>
      <w:r w:rsidR="00A251C1" w:rsidRPr="00316DE6">
        <w:t>9</w:t>
      </w:r>
      <w:r w:rsidRPr="00316DE6">
        <w:t>. Громадські слухання</w:t>
      </w:r>
      <w:bookmarkEnd w:id="45"/>
      <w:r w:rsidRPr="00316DE6">
        <w:t xml:space="preserve"> </w:t>
      </w:r>
    </w:p>
    <w:p w14:paraId="385AD058" w14:textId="25A2B0F9" w:rsidR="0053414E" w:rsidRDefault="0053414E" w:rsidP="00675BC3">
      <w:r w:rsidRPr="00681645">
        <w:t>1.</w:t>
      </w:r>
      <w:r w:rsidR="00BE27A7">
        <w:rPr>
          <w:lang w:val="uk-UA"/>
        </w:rPr>
        <w:t> </w:t>
      </w:r>
      <w:r w:rsidRPr="00681645">
        <w:t xml:space="preserve">Жителі мають право проводити громадські слухання </w:t>
      </w:r>
      <w:r w:rsidR="00CF6839">
        <w:rPr>
          <w:lang w:val="uk-UA"/>
        </w:rPr>
        <w:t>–</w:t>
      </w:r>
      <w:r w:rsidRPr="00681645">
        <w:t xml:space="preserve"> зустрічатися для обговорення питань з депутатами </w:t>
      </w:r>
      <w:r w:rsidR="001B53EB">
        <w:rPr>
          <w:lang w:val="uk-UA"/>
        </w:rPr>
        <w:t>Київрад</w:t>
      </w:r>
      <w:r w:rsidR="001B53EB" w:rsidRPr="00553D54">
        <w:t>и</w:t>
      </w:r>
      <w:r>
        <w:t xml:space="preserve"> </w:t>
      </w:r>
      <w:r w:rsidRPr="00681645">
        <w:t>та посадовими особами місцевого самоврядування</w:t>
      </w:r>
      <w:r w:rsidR="00CF6839">
        <w:rPr>
          <w:lang w:val="uk-UA"/>
        </w:rPr>
        <w:t xml:space="preserve"> територіальної громади міста Києва</w:t>
      </w:r>
      <w:r w:rsidRPr="00681645">
        <w:t>, під час яких заслуховувати зазначених осіб, порушувати питання та вносити пропозиції щодо вирішення питань місцевого значення.</w:t>
      </w:r>
    </w:p>
    <w:p w14:paraId="0EF799A9" w14:textId="60C88E7A" w:rsidR="0053414E" w:rsidRDefault="0053414E" w:rsidP="00675BC3">
      <w:r>
        <w:t xml:space="preserve">З відповідною пропозицією до </w:t>
      </w:r>
      <w:r w:rsidR="001B53EB">
        <w:rPr>
          <w:lang w:val="uk-UA"/>
        </w:rPr>
        <w:t>Київрад</w:t>
      </w:r>
      <w:r w:rsidR="001B53EB" w:rsidRPr="00553D54">
        <w:t>и</w:t>
      </w:r>
      <w:r>
        <w:t xml:space="preserve"> з повідомленням звертається ініціатор громадських слухань.</w:t>
      </w:r>
    </w:p>
    <w:p w14:paraId="4BCEAC21" w14:textId="7911EF55" w:rsidR="0053414E" w:rsidRDefault="0053414E" w:rsidP="00675BC3">
      <w:r w:rsidRPr="00681645">
        <w:t>2.</w:t>
      </w:r>
      <w:r w:rsidR="00BE27A7">
        <w:rPr>
          <w:lang w:val="uk-UA"/>
        </w:rPr>
        <w:t> </w:t>
      </w:r>
      <w:r w:rsidRPr="00681645">
        <w:t>Громадські слухання можуть проводитися на території вс</w:t>
      </w:r>
      <w:r>
        <w:t xml:space="preserve">ього міста Києва </w:t>
      </w:r>
      <w:r w:rsidRPr="00681645">
        <w:t>або в окремих її частинах (у межах одного чи кількох районів, мікрорайону, кварталу, вулиці, майдану, площі, бульвару, проспекту, шосе, шляху, провулка, узвозу, проїзду, будинку).</w:t>
      </w:r>
    </w:p>
    <w:p w14:paraId="52AE4F9E" w14:textId="643B7926" w:rsidR="0053414E" w:rsidRDefault="0053414E" w:rsidP="00675BC3">
      <w:r w:rsidRPr="00681645">
        <w:t>3.</w:t>
      </w:r>
      <w:r w:rsidR="00BE27A7">
        <w:rPr>
          <w:lang w:val="uk-UA"/>
        </w:rPr>
        <w:t> </w:t>
      </w:r>
      <w:r w:rsidRPr="00681645">
        <w:t>Ініціатором громадських слухань може бути:</w:t>
      </w:r>
    </w:p>
    <w:p w14:paraId="0431543E" w14:textId="77777777" w:rsidR="0053414E" w:rsidRDefault="0053414E" w:rsidP="00675BC3">
      <w:r w:rsidRPr="00681645">
        <w:t>1) ініціативна група жителів;</w:t>
      </w:r>
    </w:p>
    <w:p w14:paraId="73797AF4" w14:textId="77777777" w:rsidR="0053414E" w:rsidRDefault="0053414E" w:rsidP="00675BC3">
      <w:r w:rsidRPr="00681645">
        <w:t xml:space="preserve">2) </w:t>
      </w:r>
      <w:r>
        <w:t>Київська міська рада;</w:t>
      </w:r>
    </w:p>
    <w:p w14:paraId="166ED7D5" w14:textId="77777777" w:rsidR="0053414E" w:rsidRDefault="0053414E" w:rsidP="00675BC3">
      <w:r>
        <w:t>3</w:t>
      </w:r>
      <w:r w:rsidRPr="00681645">
        <w:t xml:space="preserve">) </w:t>
      </w:r>
      <w:r>
        <w:t>Київський міський голова;</w:t>
      </w:r>
    </w:p>
    <w:p w14:paraId="355ABD27" w14:textId="65F12AAD" w:rsidR="0053414E" w:rsidRDefault="0053414E" w:rsidP="00675BC3">
      <w:r>
        <w:t>4)</w:t>
      </w:r>
      <w:r w:rsidRPr="00681645">
        <w:t xml:space="preserve">виконавчий орган </w:t>
      </w:r>
      <w:r w:rsidR="00516C90">
        <w:rPr>
          <w:lang w:val="uk-UA"/>
        </w:rPr>
        <w:t>Київської міської ради</w:t>
      </w:r>
      <w:r>
        <w:t>;</w:t>
      </w:r>
    </w:p>
    <w:p w14:paraId="7517528A" w14:textId="43D42FBD" w:rsidR="0053414E" w:rsidRDefault="0053414E" w:rsidP="00675BC3">
      <w:r w:rsidRPr="00681645">
        <w:t>5) постійна комісія</w:t>
      </w:r>
      <w:r>
        <w:t xml:space="preserve"> </w:t>
      </w:r>
      <w:r w:rsidR="00516C90">
        <w:rPr>
          <w:lang w:val="uk-UA"/>
        </w:rPr>
        <w:t>Київської міської ради</w:t>
      </w:r>
      <w:r w:rsidRPr="00681645">
        <w:t>;</w:t>
      </w:r>
    </w:p>
    <w:p w14:paraId="1AC65C04" w14:textId="28D17905" w:rsidR="0053414E" w:rsidRDefault="0053414E" w:rsidP="00675BC3">
      <w:r w:rsidRPr="00681645">
        <w:t xml:space="preserve">6) орган самоорганізації населення </w:t>
      </w:r>
      <w:r w:rsidR="00516C90">
        <w:rPr>
          <w:lang w:val="uk-UA"/>
        </w:rPr>
        <w:t>–</w:t>
      </w:r>
      <w:r w:rsidRPr="00681645">
        <w:t xml:space="preserve"> у межах території своєї діяльності</w:t>
      </w:r>
      <w:r>
        <w:t>.</w:t>
      </w:r>
    </w:p>
    <w:p w14:paraId="46C4BDE0" w14:textId="77777777" w:rsidR="0053414E" w:rsidRDefault="0053414E" w:rsidP="00675BC3">
      <w:r w:rsidRPr="00681645">
        <w:t>4. Проведення громадських слухань є обов’язковим щодо:</w:t>
      </w:r>
    </w:p>
    <w:p w14:paraId="04B50B9A" w14:textId="52216B64" w:rsidR="0053414E" w:rsidRDefault="0053414E" w:rsidP="00675BC3">
      <w:r w:rsidRPr="00681645">
        <w:t xml:space="preserve">1) прийняття, внесення змін до статуту </w:t>
      </w:r>
      <w:r>
        <w:rPr>
          <w:lang w:val="uk-UA"/>
        </w:rPr>
        <w:t>територіальної громади</w:t>
      </w:r>
      <w:r w:rsidR="00C62A77">
        <w:rPr>
          <w:lang w:val="uk-UA"/>
        </w:rPr>
        <w:t xml:space="preserve"> міста Києва</w:t>
      </w:r>
      <w:r w:rsidRPr="00681645">
        <w:t>;</w:t>
      </w:r>
    </w:p>
    <w:p w14:paraId="308AC287" w14:textId="6D2699E0" w:rsidR="0053414E" w:rsidRDefault="0053414E" w:rsidP="00675BC3">
      <w:r w:rsidRPr="00681645">
        <w:t>2)</w:t>
      </w:r>
      <w:r w:rsidR="00516C90">
        <w:rPr>
          <w:lang w:val="uk-UA"/>
        </w:rPr>
        <w:t> </w:t>
      </w:r>
      <w:r w:rsidRPr="00681645">
        <w:t xml:space="preserve">проєктів програмних документів (концепцій, програм, стратегій, планів), крім стратегічного плану розвитку </w:t>
      </w:r>
      <w:r>
        <w:t xml:space="preserve">міста Києва </w:t>
      </w:r>
      <w:r w:rsidRPr="00681645">
        <w:t>та змін до нього;</w:t>
      </w:r>
    </w:p>
    <w:p w14:paraId="565575A1" w14:textId="77777777" w:rsidR="0053414E" w:rsidRDefault="0053414E" w:rsidP="00675BC3">
      <w:r w:rsidRPr="00681645">
        <w:t xml:space="preserve">3) прожекту </w:t>
      </w:r>
      <w:r>
        <w:t>Б</w:t>
      </w:r>
      <w:r w:rsidRPr="00681645">
        <w:t xml:space="preserve">юджету </w:t>
      </w:r>
      <w:r>
        <w:t>міста Києва.</w:t>
      </w:r>
    </w:p>
    <w:p w14:paraId="278E915C" w14:textId="77777777" w:rsidR="0053414E" w:rsidRDefault="0053414E" w:rsidP="00675BC3">
      <w:r w:rsidRPr="00681645">
        <w:t xml:space="preserve">4) інших питань, </w:t>
      </w:r>
      <w:r>
        <w:t>обов’язковість проведення громадських слухань щодо яких встановлена законодавством.</w:t>
      </w:r>
    </w:p>
    <w:p w14:paraId="236B312B" w14:textId="4462B2D1" w:rsidR="0053414E" w:rsidRDefault="0053414E" w:rsidP="00675BC3">
      <w:r w:rsidRPr="00681645">
        <w:t>5.</w:t>
      </w:r>
      <w:r w:rsidR="00BE27A7">
        <w:rPr>
          <w:lang w:val="uk-UA"/>
        </w:rPr>
        <w:t> </w:t>
      </w:r>
      <w:r w:rsidRPr="00681645">
        <w:t xml:space="preserve">Пропозиції щодо вирішення питань місцевого значення, внесені за результатами громадських слухань, підлягають обов’язковому розгляду з прийняттям відповідного рішення </w:t>
      </w:r>
      <w:r>
        <w:t xml:space="preserve">структурним підрозділом виконавчого органу </w:t>
      </w:r>
      <w:r w:rsidR="0087129E">
        <w:rPr>
          <w:lang w:val="uk-UA"/>
        </w:rPr>
        <w:t>Київрад</w:t>
      </w:r>
      <w:r w:rsidR="0087129E" w:rsidRPr="00553D54">
        <w:t>и</w:t>
      </w:r>
      <w:r w:rsidRPr="00681645">
        <w:t>, до компетенції яких належить порушене питання, протягом 30 календарних днів з дня проведення громадських слухань.</w:t>
      </w:r>
    </w:p>
    <w:p w14:paraId="624A01AE" w14:textId="77777777" w:rsidR="0053414E" w:rsidRDefault="0053414E" w:rsidP="00675BC3">
      <w:r w:rsidRPr="00681645">
        <w:t>Рішення, прийняте за результатами розгляду пропозицій громадських слухань, підлягає оприлюдненню із зазначенням обґрунтування для врахування пропозиції чи вмотивованої відмови.</w:t>
      </w:r>
    </w:p>
    <w:p w14:paraId="5D955A99" w14:textId="147F054A" w:rsidR="00680107" w:rsidRDefault="0053414E" w:rsidP="00675BC3">
      <w:pPr>
        <w:rPr>
          <w:lang w:val="uk-UA"/>
        </w:rPr>
      </w:pPr>
      <w:r>
        <w:t>6.</w:t>
      </w:r>
      <w:r w:rsidR="00BE27A7">
        <w:rPr>
          <w:lang w:val="uk-UA"/>
        </w:rPr>
        <w:t> </w:t>
      </w:r>
      <w:r>
        <w:t xml:space="preserve">Організаційні аспекти процедури внесення повідомлення про проведення громадських слухань, його розгляду, а також механізму їх врахування </w:t>
      </w:r>
      <w:r w:rsidRPr="00D41BAC">
        <w:t>визнача</w:t>
      </w:r>
      <w:r>
        <w:t>ю</w:t>
      </w:r>
      <w:r w:rsidRPr="00D41BAC">
        <w:t xml:space="preserve">ться </w:t>
      </w:r>
      <w:r>
        <w:t xml:space="preserve">актами законодавства та </w:t>
      </w:r>
      <w:r w:rsidRPr="00D41BAC">
        <w:t xml:space="preserve">рішеннями </w:t>
      </w:r>
      <w:r w:rsidR="0087129E">
        <w:rPr>
          <w:lang w:val="uk-UA"/>
        </w:rPr>
        <w:t>Київрад</w:t>
      </w:r>
      <w:r w:rsidR="0087129E" w:rsidRPr="00553D54">
        <w:t>и</w:t>
      </w:r>
      <w:r>
        <w:t>.</w:t>
      </w:r>
    </w:p>
    <w:p w14:paraId="5D371055" w14:textId="77777777" w:rsidR="00BE27A7" w:rsidRPr="00BE27A7" w:rsidRDefault="00BE27A7" w:rsidP="00675BC3">
      <w:pPr>
        <w:rPr>
          <w:lang w:val="uk-UA"/>
        </w:rPr>
      </w:pPr>
    </w:p>
    <w:p w14:paraId="45C193A5" w14:textId="18D1591C" w:rsidR="00680107" w:rsidRPr="00316DE6" w:rsidRDefault="00680107" w:rsidP="00024C9D">
      <w:pPr>
        <w:pStyle w:val="2"/>
      </w:pPr>
      <w:bookmarkStart w:id="46" w:name="_Toc231829417"/>
      <w:r w:rsidRPr="00316DE6">
        <w:t xml:space="preserve">Стаття </w:t>
      </w:r>
      <w:r w:rsidR="00A251C1" w:rsidRPr="00316DE6">
        <w:t>40</w:t>
      </w:r>
      <w:r w:rsidRPr="00316DE6">
        <w:t xml:space="preserve">. Звернення жителів </w:t>
      </w:r>
      <w:r w:rsidR="002A133C" w:rsidRPr="00316DE6">
        <w:t xml:space="preserve">і мешканців </w:t>
      </w:r>
      <w:r w:rsidRPr="00316DE6">
        <w:t>та електронні петиції як особлива форма колективного звернення громадян</w:t>
      </w:r>
      <w:bookmarkEnd w:id="46"/>
      <w:r w:rsidRPr="00316DE6">
        <w:t xml:space="preserve"> </w:t>
      </w:r>
    </w:p>
    <w:p w14:paraId="4098BF59" w14:textId="4D2A2FBF" w:rsidR="005D59A8" w:rsidRPr="006F0ABF" w:rsidRDefault="005D59A8" w:rsidP="00675BC3">
      <w:r w:rsidRPr="006F0ABF">
        <w:t>1.</w:t>
      </w:r>
      <w:r>
        <w:rPr>
          <w:lang w:val="uk-UA"/>
        </w:rPr>
        <w:t> </w:t>
      </w:r>
      <w:r w:rsidRPr="006F0ABF">
        <w:t xml:space="preserve">Порядок звернення жителів до </w:t>
      </w:r>
      <w:r w:rsidR="0087129E">
        <w:rPr>
          <w:lang w:val="uk-UA"/>
        </w:rPr>
        <w:t>Київрад</w:t>
      </w:r>
      <w:r w:rsidR="0087129E" w:rsidRPr="00553D54">
        <w:t>и</w:t>
      </w:r>
      <w:r>
        <w:t xml:space="preserve"> та її </w:t>
      </w:r>
      <w:r w:rsidRPr="006F0ABF">
        <w:t>орган</w:t>
      </w:r>
      <w:r w:rsidR="00927632">
        <w:rPr>
          <w:lang w:val="uk-UA"/>
        </w:rPr>
        <w:t>ів</w:t>
      </w:r>
      <w:r w:rsidRPr="006F0ABF">
        <w:t xml:space="preserve"> визначається закон</w:t>
      </w:r>
      <w:r>
        <w:t>одавством</w:t>
      </w:r>
      <w:r w:rsidRPr="006F0ABF">
        <w:t xml:space="preserve"> й рішеннями </w:t>
      </w:r>
      <w:r w:rsidR="00D50F1F">
        <w:rPr>
          <w:lang w:val="uk-UA"/>
        </w:rPr>
        <w:t>Київрад</w:t>
      </w:r>
      <w:r w:rsidR="00D50F1F" w:rsidRPr="00553D54">
        <w:t>и</w:t>
      </w:r>
      <w:r w:rsidRPr="006F0ABF">
        <w:t xml:space="preserve">. </w:t>
      </w:r>
    </w:p>
    <w:p w14:paraId="3EF17D5E" w14:textId="7F2FDEAB" w:rsidR="005D59A8" w:rsidRPr="006F0ABF" w:rsidRDefault="005D59A8" w:rsidP="00675BC3">
      <w:r w:rsidRPr="006F0ABF">
        <w:t>2.</w:t>
      </w:r>
      <w:r>
        <w:rPr>
          <w:lang w:val="uk-UA"/>
        </w:rPr>
        <w:t> </w:t>
      </w:r>
      <w:r w:rsidRPr="006F0ABF">
        <w:t xml:space="preserve">Електронна петиція </w:t>
      </w:r>
      <w:r w:rsidR="00EF459D">
        <w:rPr>
          <w:lang w:val="uk-UA"/>
        </w:rPr>
        <w:t>–</w:t>
      </w:r>
      <w:r w:rsidRPr="006F0ABF">
        <w:t xml:space="preserve"> це особлива форма колективного звернення громадян до органів місцевого самоврядування, що здійснюється через офіційний вебсайт Київради або вебсайт громадського об’єднання, на якому збираються підписи на підтримку електронної петиції, щодо будь-якого питання, віднесеного до повноважень органів місцевого самоврядування. </w:t>
      </w:r>
    </w:p>
    <w:p w14:paraId="5163564A" w14:textId="4EAD61B7" w:rsidR="005D59A8" w:rsidRPr="006F0ABF" w:rsidRDefault="005D59A8" w:rsidP="00675BC3">
      <w:r w:rsidRPr="006F0ABF">
        <w:t>3.</w:t>
      </w:r>
      <w:r>
        <w:rPr>
          <w:lang w:val="uk-UA"/>
        </w:rPr>
        <w:t> </w:t>
      </w:r>
      <w:r w:rsidRPr="006F0ABF">
        <w:t>Електронна петиція розглядається з моменту збору на її підтримку не менше ніж</w:t>
      </w:r>
      <w:r>
        <w:t xml:space="preserve"> 6000 </w:t>
      </w:r>
      <w:r w:rsidRPr="006F0ABF">
        <w:t xml:space="preserve">підписів громадян. Термін збору підписів </w:t>
      </w:r>
      <w:r>
        <w:t xml:space="preserve">становить </w:t>
      </w:r>
      <w:r w:rsidRPr="006F0ABF">
        <w:t xml:space="preserve">не більше ніж </w:t>
      </w:r>
      <w:r>
        <w:t>60</w:t>
      </w:r>
      <w:r w:rsidRPr="006F0ABF">
        <w:t xml:space="preserve"> днів з дня оприлюднення петиції. </w:t>
      </w:r>
    </w:p>
    <w:p w14:paraId="6AF2383C" w14:textId="5C9F321B" w:rsidR="005D59A8" w:rsidRDefault="005D59A8" w:rsidP="00675BC3">
      <w:r w:rsidRPr="006F0ABF">
        <w:t>4.</w:t>
      </w:r>
      <w:r>
        <w:rPr>
          <w:lang w:val="uk-UA"/>
        </w:rPr>
        <w:t> </w:t>
      </w:r>
      <w:r w:rsidRPr="00201912">
        <w:t xml:space="preserve">Сесія </w:t>
      </w:r>
      <w:r w:rsidR="00807173">
        <w:rPr>
          <w:lang w:val="uk-UA"/>
        </w:rPr>
        <w:t>Київрад</w:t>
      </w:r>
      <w:r w:rsidR="00807173" w:rsidRPr="00553D54">
        <w:t>и</w:t>
      </w:r>
      <w:r w:rsidRPr="00201912">
        <w:t xml:space="preserve"> скликається для розгляду електронної петиції, що набрала необхідну кількість підписів, протягом строку, встановленого для її розгляду.</w:t>
      </w:r>
    </w:p>
    <w:p w14:paraId="6ADDC998" w14:textId="08FCE893" w:rsidR="00680107" w:rsidRDefault="005D59A8" w:rsidP="00675BC3">
      <w:pPr>
        <w:rPr>
          <w:lang w:val="uk-UA"/>
        </w:rPr>
      </w:pPr>
      <w:r>
        <w:t>5</w:t>
      </w:r>
      <w:r w:rsidRPr="006F0ABF">
        <w:t>.</w:t>
      </w:r>
      <w:r>
        <w:rPr>
          <w:lang w:val="uk-UA"/>
        </w:rPr>
        <w:t> </w:t>
      </w:r>
      <w:r w:rsidRPr="006F0ABF">
        <w:t xml:space="preserve">Порядок подання і розгляду електронних петицій до </w:t>
      </w:r>
      <w:r w:rsidR="00807173">
        <w:rPr>
          <w:lang w:val="uk-UA"/>
        </w:rPr>
        <w:t>Київрад</w:t>
      </w:r>
      <w:r w:rsidR="00807173" w:rsidRPr="00553D54">
        <w:t>и</w:t>
      </w:r>
      <w:r w:rsidRPr="006F0ABF">
        <w:t xml:space="preserve"> та її органів визначається </w:t>
      </w:r>
      <w:r>
        <w:t xml:space="preserve">актами </w:t>
      </w:r>
      <w:r w:rsidRPr="006F0ABF">
        <w:t>законо</w:t>
      </w:r>
      <w:r>
        <w:t xml:space="preserve">давства та рішеннями </w:t>
      </w:r>
      <w:r w:rsidR="00807173">
        <w:rPr>
          <w:lang w:val="uk-UA"/>
        </w:rPr>
        <w:t>Київрад</w:t>
      </w:r>
      <w:r w:rsidR="00807173" w:rsidRPr="00553D54">
        <w:t>и</w:t>
      </w:r>
      <w:r>
        <w:t>.</w:t>
      </w:r>
    </w:p>
    <w:p w14:paraId="7F151B9C" w14:textId="77777777" w:rsidR="005D59A8" w:rsidRPr="005D59A8" w:rsidRDefault="005D59A8" w:rsidP="00675BC3">
      <w:pPr>
        <w:rPr>
          <w:lang w:val="uk-UA"/>
        </w:rPr>
      </w:pPr>
    </w:p>
    <w:p w14:paraId="598BB977" w14:textId="33482D17" w:rsidR="00680107" w:rsidRPr="00EF70DC" w:rsidRDefault="00680107" w:rsidP="00024C9D">
      <w:pPr>
        <w:pStyle w:val="2"/>
      </w:pPr>
      <w:bookmarkStart w:id="47" w:name="_Toc231829418"/>
      <w:r w:rsidRPr="00EF70DC">
        <w:t xml:space="preserve">Стаття </w:t>
      </w:r>
      <w:r w:rsidR="0080203F" w:rsidRPr="00EF70DC">
        <w:t>4</w:t>
      </w:r>
      <w:r w:rsidR="00A251C1" w:rsidRPr="00EF70DC">
        <w:t>1</w:t>
      </w:r>
      <w:r w:rsidRPr="00EF70DC">
        <w:t>. Публічні консультації</w:t>
      </w:r>
      <w:bookmarkEnd w:id="47"/>
      <w:r w:rsidRPr="00EF70DC">
        <w:t xml:space="preserve"> </w:t>
      </w:r>
    </w:p>
    <w:p w14:paraId="3B530E31" w14:textId="5CE6D5E7" w:rsidR="00B47C48" w:rsidRDefault="00680107" w:rsidP="00675BC3">
      <w:r w:rsidRPr="00680107">
        <w:t>1.</w:t>
      </w:r>
      <w:r w:rsidR="005D59A8">
        <w:rPr>
          <w:lang w:val="uk-UA"/>
        </w:rPr>
        <w:t> </w:t>
      </w:r>
      <w:r w:rsidR="00B47C48" w:rsidRPr="00B47C48">
        <w:t>Жителі</w:t>
      </w:r>
      <w:r w:rsidR="002A133C">
        <w:rPr>
          <w:lang w:val="uk-UA"/>
        </w:rPr>
        <w:t xml:space="preserve"> і мешканці</w:t>
      </w:r>
      <w:r w:rsidR="00B47C48">
        <w:rPr>
          <w:lang w:val="uk-UA"/>
        </w:rPr>
        <w:t xml:space="preserve"> </w:t>
      </w:r>
      <w:r w:rsidR="00B47C48" w:rsidRPr="00B47C48">
        <w:t xml:space="preserve">мають право брати участь у публічних консультаціях, які проводить Київрада чи її виконавчий орган, шляхом внесення пропозицій щодо вирішення питань місцевого значення. </w:t>
      </w:r>
    </w:p>
    <w:p w14:paraId="44BDF93F" w14:textId="40B4F034" w:rsidR="00B47C48" w:rsidRDefault="00B47C48" w:rsidP="00675BC3">
      <w:r w:rsidRPr="00B47C48">
        <w:t>2.</w:t>
      </w:r>
      <w:r w:rsidR="005D59A8">
        <w:rPr>
          <w:lang w:val="uk-UA"/>
        </w:rPr>
        <w:t> </w:t>
      </w:r>
      <w:r w:rsidRPr="00B47C48">
        <w:t xml:space="preserve">Публічна консультація – етап постановки проблеми, вирішення питання місцевого значення, під час якого Київрада чи її виконавчий орган збирають, опрацьовують пропозиції заінтересованих сторін щодо предмета публічної консультації та оприлюднюють результати аналізу таких пропозицій. </w:t>
      </w:r>
    </w:p>
    <w:p w14:paraId="74C22A30" w14:textId="72DD3608" w:rsidR="00680107" w:rsidRPr="00680107" w:rsidRDefault="00680107" w:rsidP="00675BC3">
      <w:r w:rsidRPr="00B47C48">
        <w:t>3.</w:t>
      </w:r>
      <w:r w:rsidR="005D59A8">
        <w:rPr>
          <w:lang w:val="uk-UA"/>
        </w:rPr>
        <w:t> </w:t>
      </w:r>
      <w:r w:rsidRPr="00B47C48">
        <w:t xml:space="preserve">Предмет публічної консультації – питання, що виникло в процесі здійснення місцевого самоврядування (зокрема на етапі постановки проблеми, обрання одного з альтернативних варіантів розв’язання проблеми, підготовки проєкту акта), щодо якого Київрада чи її </w:t>
      </w:r>
      <w:r w:rsidR="00B47C48" w:rsidRPr="00B47C48">
        <w:t>виконавчий орган</w:t>
      </w:r>
      <w:r w:rsidRPr="00B47C48">
        <w:t xml:space="preserve"> пропонують заінтересованим сторонам надати свої пропозиції під час публічних консультацій.</w:t>
      </w:r>
      <w:r w:rsidRPr="00680107">
        <w:t xml:space="preserve"> </w:t>
      </w:r>
    </w:p>
    <w:p w14:paraId="57D96EFE" w14:textId="50EF43D1" w:rsidR="00680107" w:rsidRPr="00680107" w:rsidRDefault="00680107" w:rsidP="00675BC3">
      <w:r w:rsidRPr="00680107">
        <w:t>4.</w:t>
      </w:r>
      <w:r w:rsidR="005D59A8">
        <w:rPr>
          <w:lang w:val="uk-UA"/>
        </w:rPr>
        <w:t> </w:t>
      </w:r>
      <w:r w:rsidRPr="00680107">
        <w:t xml:space="preserve">Взяти участь у публічних консультаціях і подати пропозиції можуть заінтересовані сторони, зокрема громадяни України, громадські об’єднання, професійні спілки і їх об’єднання, творчі спілки і їх об’єднання, благодійні й релігійні організації, асоціації органів місцевого самоврядування, органи самоорганізації населення, непідприємницькі товариства, суб’єкти господарювання, їх об’єднання, організації роботодавців, їх об’єднання, саморегулівні організації, на які вплине ухвалення рішення, інші особи, прав, свобод, інтересів чи обов’язків яких стосується рішення, а також інші особи, які виявили бажання взяти участь у публічних консультаціях. </w:t>
      </w:r>
    </w:p>
    <w:p w14:paraId="4B83F458" w14:textId="392EE53E" w:rsidR="00680107" w:rsidRPr="00680107" w:rsidRDefault="00680107" w:rsidP="00675BC3">
      <w:r w:rsidRPr="00680107">
        <w:t>5.</w:t>
      </w:r>
      <w:r w:rsidR="005D59A8">
        <w:rPr>
          <w:lang w:val="uk-UA"/>
        </w:rPr>
        <w:t> </w:t>
      </w:r>
      <w:r w:rsidRPr="00680107">
        <w:t xml:space="preserve">Публічні консультації проводяться у формі: електронних консультацій, адресних консультацій, публічного обговорення. </w:t>
      </w:r>
    </w:p>
    <w:p w14:paraId="2041A74B" w14:textId="19D11470" w:rsidR="00680107" w:rsidRPr="00680107" w:rsidRDefault="00680107" w:rsidP="00675BC3">
      <w:r w:rsidRPr="00680107">
        <w:t>6.</w:t>
      </w:r>
      <w:r w:rsidR="005D59A8">
        <w:rPr>
          <w:lang w:val="uk-UA"/>
        </w:rPr>
        <w:t> </w:t>
      </w:r>
      <w:r w:rsidRPr="00F43D0D">
        <w:t xml:space="preserve">Публічні консультації можуть проводитися одночасно в різних формах. Форму публічних консультацій, якщо інше не визначено законодавством і цим Статутом, обирає Київрада та її </w:t>
      </w:r>
      <w:r w:rsidR="00F43D0D" w:rsidRPr="00F43D0D">
        <w:t>виконавчий орган</w:t>
      </w:r>
      <w:r w:rsidRPr="00F43D0D">
        <w:t xml:space="preserve"> з урахуванням зручності для заінтересованих сторін часу, місця, формату, умов участі в консультаціях, ступеню впливу проблемного питання або проєкту акта</w:t>
      </w:r>
      <w:r w:rsidRPr="00680107">
        <w:t xml:space="preserve">. </w:t>
      </w:r>
    </w:p>
    <w:p w14:paraId="11BB9B20" w14:textId="61A8023B" w:rsidR="00680107" w:rsidRPr="00680107" w:rsidRDefault="00680107" w:rsidP="00675BC3">
      <w:r w:rsidRPr="00680107">
        <w:t>7.</w:t>
      </w:r>
      <w:r w:rsidR="005D59A8">
        <w:rPr>
          <w:lang w:val="uk-UA"/>
        </w:rPr>
        <w:t> </w:t>
      </w:r>
      <w:r w:rsidRPr="00680107">
        <w:t xml:space="preserve">Електронні консультації є обов’язковою формою проведення публічних консультацій щодо всіх проєктів нормативно-правових актів, які ухвалюються органами і посадовими особами місцевого самоврядування. </w:t>
      </w:r>
    </w:p>
    <w:p w14:paraId="653ADAE9" w14:textId="60E3F41B" w:rsidR="00680107" w:rsidRPr="00680107" w:rsidRDefault="00680107" w:rsidP="00675BC3">
      <w:r w:rsidRPr="00680107">
        <w:t>8.</w:t>
      </w:r>
      <w:r w:rsidR="005D59A8">
        <w:rPr>
          <w:lang w:val="uk-UA"/>
        </w:rPr>
        <w:t> </w:t>
      </w:r>
      <w:r w:rsidRPr="00680107">
        <w:t xml:space="preserve">Київрада чи її виконавчий орган додатково до електронних консультацій проводить публічне обговорення, якщо обговорюваний проєкт нормативно-правового акта: </w:t>
      </w:r>
    </w:p>
    <w:p w14:paraId="1DED1701" w14:textId="7405C5B9" w:rsidR="00680107" w:rsidRPr="00680107" w:rsidRDefault="00680107" w:rsidP="00675BC3">
      <w:r w:rsidRPr="00680107">
        <w:t>1)</w:t>
      </w:r>
      <w:r w:rsidR="00AB0681">
        <w:rPr>
          <w:lang w:val="uk-UA"/>
        </w:rPr>
        <w:t> </w:t>
      </w:r>
      <w:r w:rsidRPr="00680107">
        <w:t xml:space="preserve">стосується делегування повноважень органів місцевого самоврядування; </w:t>
      </w:r>
    </w:p>
    <w:p w14:paraId="2B984C98" w14:textId="5AD20A67" w:rsidR="00680107" w:rsidRPr="00680107" w:rsidRDefault="00680107" w:rsidP="00AB0681">
      <w:r w:rsidRPr="00680107">
        <w:t>2)</w:t>
      </w:r>
      <w:r w:rsidR="00AB0681">
        <w:rPr>
          <w:lang w:val="uk-UA"/>
        </w:rPr>
        <w:t> </w:t>
      </w:r>
      <w:r w:rsidRPr="00680107">
        <w:t xml:space="preserve">передбачає надання пільг, переваг чи встановлення обмежень для окремих суб’єктів господарювання; </w:t>
      </w:r>
    </w:p>
    <w:p w14:paraId="0CBF24C9" w14:textId="01B50428" w:rsidR="00680107" w:rsidRPr="00680107" w:rsidRDefault="00680107" w:rsidP="00675BC3">
      <w:r w:rsidRPr="00680107">
        <w:t>3)</w:t>
      </w:r>
      <w:r w:rsidR="00AB0681">
        <w:rPr>
          <w:lang w:val="uk-UA"/>
        </w:rPr>
        <w:t> </w:t>
      </w:r>
      <w:r w:rsidRPr="00680107">
        <w:t xml:space="preserve">стосується стратегічного плану розвитку </w:t>
      </w:r>
      <w:r>
        <w:rPr>
          <w:lang w:val="uk-UA"/>
        </w:rPr>
        <w:t xml:space="preserve">територіальної громади </w:t>
      </w:r>
      <w:r w:rsidR="00C62A77">
        <w:rPr>
          <w:lang w:val="uk-UA"/>
        </w:rPr>
        <w:t>міста Києва</w:t>
      </w:r>
      <w:r w:rsidR="00C62A77" w:rsidRPr="00680107">
        <w:t xml:space="preserve"> </w:t>
      </w:r>
      <w:r w:rsidRPr="00680107">
        <w:t xml:space="preserve">і змін до нього; </w:t>
      </w:r>
    </w:p>
    <w:p w14:paraId="1BF2E406" w14:textId="2CA5DFEE" w:rsidR="00680107" w:rsidRPr="00680107" w:rsidRDefault="00680107" w:rsidP="00675BC3">
      <w:r w:rsidRPr="00680107">
        <w:t>4)</w:t>
      </w:r>
      <w:r w:rsidR="00AB0681">
        <w:rPr>
          <w:lang w:val="uk-UA"/>
        </w:rPr>
        <w:t> </w:t>
      </w:r>
      <w:r w:rsidRPr="00680107">
        <w:t xml:space="preserve">стосується символіки </w:t>
      </w:r>
      <w:r>
        <w:rPr>
          <w:lang w:val="uk-UA"/>
        </w:rPr>
        <w:t>територіальної громади</w:t>
      </w:r>
      <w:r w:rsidR="00C62A77">
        <w:rPr>
          <w:lang w:val="uk-UA"/>
        </w:rPr>
        <w:t xml:space="preserve"> міста Києва</w:t>
      </w:r>
      <w:r w:rsidRPr="00680107">
        <w:t xml:space="preserve">; </w:t>
      </w:r>
    </w:p>
    <w:p w14:paraId="50228C13" w14:textId="1315B352" w:rsidR="00680107" w:rsidRPr="00680107" w:rsidRDefault="00680107" w:rsidP="00675BC3">
      <w:r w:rsidRPr="00680107">
        <w:t>5)</w:t>
      </w:r>
      <w:r w:rsidR="00AB0681">
        <w:rPr>
          <w:lang w:val="uk-UA"/>
        </w:rPr>
        <w:t> </w:t>
      </w:r>
      <w:r w:rsidRPr="00680107">
        <w:t xml:space="preserve">визначає критерії, відповідно до яких обов’язково утворюються наглядові ради в юридичних особах, що перебувають у комунальній власності </w:t>
      </w:r>
      <w:r>
        <w:rPr>
          <w:lang w:val="uk-UA"/>
        </w:rPr>
        <w:t>територіальної громади</w:t>
      </w:r>
      <w:r w:rsidR="00C62A77">
        <w:rPr>
          <w:lang w:val="uk-UA"/>
        </w:rPr>
        <w:t xml:space="preserve"> міста Києва</w:t>
      </w:r>
      <w:r w:rsidRPr="00680107">
        <w:t xml:space="preserve">, й у господарських товариствах, у статутному капіталі яких більш як 50 відсотків акцій (часток) належать </w:t>
      </w:r>
      <w:r w:rsidR="00C62A77">
        <w:rPr>
          <w:lang w:val="uk-UA"/>
        </w:rPr>
        <w:t>територіальної громади міста Києва</w:t>
      </w:r>
      <w:r w:rsidRPr="00680107">
        <w:t xml:space="preserve">. За рішенням Київради чи виконавчого органу Київради можуть проводитися публічні обговорення і з інших питань. </w:t>
      </w:r>
    </w:p>
    <w:p w14:paraId="5864A332" w14:textId="5EACFCB9" w:rsidR="00680107" w:rsidRPr="00680107" w:rsidRDefault="00680107" w:rsidP="00675BC3">
      <w:r w:rsidRPr="00680107">
        <w:t>9.</w:t>
      </w:r>
      <w:r w:rsidR="005D59A8">
        <w:rPr>
          <w:lang w:val="uk-UA"/>
        </w:rPr>
        <w:t> </w:t>
      </w:r>
      <w:r w:rsidRPr="00680107">
        <w:t xml:space="preserve">Для публічних консультацій використовується офіційний вебсайт Київради, а також, за потреби, інші онлайн-сервіси, що визначені рішенням Київради. </w:t>
      </w:r>
    </w:p>
    <w:p w14:paraId="27D59D64" w14:textId="6EB95F9D" w:rsidR="00680107" w:rsidRPr="00680107" w:rsidRDefault="00680107" w:rsidP="00675BC3">
      <w:r w:rsidRPr="00680107">
        <w:t>10.</w:t>
      </w:r>
      <w:r w:rsidR="005D59A8">
        <w:rPr>
          <w:lang w:val="uk-UA"/>
        </w:rPr>
        <w:t> </w:t>
      </w:r>
      <w:r w:rsidRPr="00680107">
        <w:t xml:space="preserve">Порядок організації, проведення і врахування результатів публічних консультацій Київрадою та її виконавчими органами визначається законом, цим Статутом та окремим </w:t>
      </w:r>
      <w:r w:rsidR="00947ACD">
        <w:rPr>
          <w:lang w:val="uk-UA"/>
        </w:rPr>
        <w:t>Порядком</w:t>
      </w:r>
      <w:r w:rsidRPr="00680107">
        <w:t>, як</w:t>
      </w:r>
      <w:r w:rsidR="000B414A">
        <w:rPr>
          <w:lang w:val="uk-UA"/>
        </w:rPr>
        <w:t>ий</w:t>
      </w:r>
      <w:r w:rsidRPr="00680107">
        <w:t xml:space="preserve"> затверджується рішенням Київради.</w:t>
      </w:r>
    </w:p>
    <w:p w14:paraId="4903D234" w14:textId="77777777" w:rsidR="00680107" w:rsidRPr="00680107" w:rsidRDefault="00680107" w:rsidP="00675BC3"/>
    <w:p w14:paraId="32A3FCAB" w14:textId="2FAD5D05" w:rsidR="00680107" w:rsidRPr="00F81E3F" w:rsidRDefault="00680107" w:rsidP="00024C9D">
      <w:pPr>
        <w:pStyle w:val="2"/>
      </w:pPr>
      <w:bookmarkStart w:id="48" w:name="_Toc231829419"/>
      <w:r w:rsidRPr="00F81E3F">
        <w:t xml:space="preserve">Стаття </w:t>
      </w:r>
      <w:r w:rsidR="0080203F" w:rsidRPr="00F81E3F">
        <w:t>4</w:t>
      </w:r>
      <w:r w:rsidR="00A251C1" w:rsidRPr="00F81E3F">
        <w:t>2</w:t>
      </w:r>
      <w:r w:rsidRPr="00F81E3F">
        <w:t xml:space="preserve">. Участь жителів </w:t>
      </w:r>
      <w:r w:rsidR="002A133C" w:rsidRPr="00F81E3F">
        <w:t xml:space="preserve">і мешканців </w:t>
      </w:r>
      <w:r w:rsidRPr="00F81E3F">
        <w:t>у консультативно-дорадчих органах, утворених при органах і посадових особах місцевого самоврядування</w:t>
      </w:r>
      <w:bookmarkEnd w:id="48"/>
      <w:r w:rsidRPr="00F81E3F">
        <w:t xml:space="preserve"> </w:t>
      </w:r>
    </w:p>
    <w:p w14:paraId="5820F58D" w14:textId="5FC389F2" w:rsidR="00680107" w:rsidRPr="00680107" w:rsidRDefault="00680107" w:rsidP="00675BC3">
      <w:r w:rsidRPr="00680107">
        <w:t>1.</w:t>
      </w:r>
      <w:r w:rsidR="0098514D">
        <w:rPr>
          <w:lang w:val="en-US"/>
        </w:rPr>
        <w:t> </w:t>
      </w:r>
      <w:r w:rsidRPr="00680107">
        <w:t xml:space="preserve">Жителі, інститути громадянського суспільства, які здійснюють свою діяльність на території </w:t>
      </w:r>
      <w:r>
        <w:rPr>
          <w:lang w:val="uk-UA"/>
        </w:rPr>
        <w:t>територіальної громади</w:t>
      </w:r>
      <w:r w:rsidR="004B75FD">
        <w:rPr>
          <w:lang w:val="uk-UA"/>
        </w:rPr>
        <w:t xml:space="preserve"> міста Києва</w:t>
      </w:r>
      <w:r w:rsidRPr="00680107">
        <w:t xml:space="preserve">, можуть входити до складу й/або брати участь у роботі консультативно-дорадчих органів (у разі їх утворення) при органах і/або посадових особах місцевого самоврядування з метою підготовки пропозицій щодо вдосконалення їхньої роботи, участі в розробленні проєктів актів, розв’язання інших питань, віднесених до повноважень зазначених органів і/або посадових осіб. </w:t>
      </w:r>
    </w:p>
    <w:p w14:paraId="0378FC5E" w14:textId="0DAC8D3E" w:rsidR="00680107" w:rsidRPr="00680107" w:rsidRDefault="00680107" w:rsidP="00675BC3">
      <w:r w:rsidRPr="00680107">
        <w:t>2.</w:t>
      </w:r>
      <w:r w:rsidR="0098514D">
        <w:rPr>
          <w:lang w:val="en-US"/>
        </w:rPr>
        <w:t> </w:t>
      </w:r>
      <w:r w:rsidRPr="00680107">
        <w:t xml:space="preserve">До складу консультативно-дорадчих органах можуть входити посадові особи місцевого самоврядування і представники експертних середовищ, наукових кіл, бізнесу, профільних громадських об’єднань, міжнародних організацій, медіа. </w:t>
      </w:r>
    </w:p>
    <w:p w14:paraId="537642F7" w14:textId="074C63F4" w:rsidR="00680107" w:rsidRPr="00680107" w:rsidRDefault="00680107" w:rsidP="00675BC3">
      <w:r w:rsidRPr="00680107">
        <w:t>3.</w:t>
      </w:r>
      <w:r w:rsidR="0098514D">
        <w:rPr>
          <w:lang w:val="en-US"/>
        </w:rPr>
        <w:t> </w:t>
      </w:r>
      <w:r w:rsidRPr="00680107">
        <w:t xml:space="preserve">Засідання консультативно-дорадчих органів можуть проводитися в режимі відеоконференції. </w:t>
      </w:r>
    </w:p>
    <w:p w14:paraId="7AF3ECFF" w14:textId="4AFCEA1A" w:rsidR="00680107" w:rsidRPr="00680107" w:rsidRDefault="00680107" w:rsidP="00675BC3">
      <w:r w:rsidRPr="00680107">
        <w:t>4.</w:t>
      </w:r>
      <w:r w:rsidR="0098514D">
        <w:rPr>
          <w:lang w:val="en-US"/>
        </w:rPr>
        <w:t> </w:t>
      </w:r>
      <w:r w:rsidRPr="00680107">
        <w:t xml:space="preserve">За ініціативою жителів, інститутів громадянського суспільства, органи й посадові особи місцевого самоврядування створюють тематичні ради. </w:t>
      </w:r>
    </w:p>
    <w:p w14:paraId="4807E53C" w14:textId="1CC2D4D9" w:rsidR="00680107" w:rsidRPr="00746695" w:rsidRDefault="00680107" w:rsidP="00675BC3">
      <w:pPr>
        <w:rPr>
          <w:lang w:val="uk-UA"/>
        </w:rPr>
      </w:pPr>
      <w:r w:rsidRPr="00680107">
        <w:t>5.</w:t>
      </w:r>
      <w:r w:rsidR="0098514D">
        <w:rPr>
          <w:lang w:val="en-US"/>
        </w:rPr>
        <w:t> </w:t>
      </w:r>
      <w:r w:rsidRPr="00680107">
        <w:t>Завдання, склад та організація роботи консультативно-дорадчих органів при органах та/або посадових особах місцевого самоврядування визначається рішенням органу чи посадовою особою, при якому він утворений. Інформація щодо порядку денного, дати, місця та часу проведення засідання консультативно-дорадчого органу, а також рішення, прийняті за підсумками засідання, розміщуються на офіційному веб-сайті ради.</w:t>
      </w:r>
    </w:p>
    <w:p w14:paraId="282471B3" w14:textId="77777777" w:rsidR="00680107" w:rsidRPr="00680107" w:rsidRDefault="00680107" w:rsidP="00675BC3"/>
    <w:p w14:paraId="192AA56A" w14:textId="1614CFC9" w:rsidR="00680107" w:rsidRPr="00F81E3F" w:rsidRDefault="00680107" w:rsidP="00024C9D">
      <w:pPr>
        <w:pStyle w:val="2"/>
      </w:pPr>
      <w:bookmarkStart w:id="49" w:name="_Toc231829420"/>
      <w:r w:rsidRPr="00F81E3F">
        <w:t xml:space="preserve">Стаття </w:t>
      </w:r>
      <w:r w:rsidR="005E3131" w:rsidRPr="00F81E3F">
        <w:t>4</w:t>
      </w:r>
      <w:r w:rsidR="0080203F" w:rsidRPr="00F81E3F">
        <w:t>3</w:t>
      </w:r>
      <w:r w:rsidRPr="00F81E3F">
        <w:t xml:space="preserve">. Участь жителів </w:t>
      </w:r>
      <w:r w:rsidR="002A133C" w:rsidRPr="00F81E3F">
        <w:t xml:space="preserve">і мешканців </w:t>
      </w:r>
      <w:r w:rsidRPr="00F81E3F">
        <w:t>у плануванні й розподілі коштів місцевого бюджету</w:t>
      </w:r>
      <w:bookmarkEnd w:id="49"/>
      <w:r w:rsidRPr="00F81E3F">
        <w:t xml:space="preserve"> </w:t>
      </w:r>
    </w:p>
    <w:p w14:paraId="14188EA1" w14:textId="77777777" w:rsidR="00680107" w:rsidRPr="00680107" w:rsidRDefault="00680107" w:rsidP="00675BC3">
      <w:r w:rsidRPr="00680107">
        <w:t xml:space="preserve">1. Жителі мають право брати участь у плануванні й розподілі коштів місцевого бюджету шляхом внесення відповідних пропозицій. Органи місцевого самоврядування сприяють залученню жителів до процесу складання, розгляду, виконання місцевого бюджету і звітування про його виконання. </w:t>
      </w:r>
    </w:p>
    <w:p w14:paraId="0D247608" w14:textId="6B414A8D" w:rsidR="00680107" w:rsidRPr="00680107" w:rsidRDefault="00680107" w:rsidP="00675BC3">
      <w:r w:rsidRPr="00680107">
        <w:t xml:space="preserve">2. Форми й порядок внесення пропозицій жителями щодо планування і розподілу коштів місцевого бюджету визначаються рішенням Київради або Статутом </w:t>
      </w:r>
      <w:r>
        <w:rPr>
          <w:lang w:val="uk-UA"/>
        </w:rPr>
        <w:t>територіальної громади</w:t>
      </w:r>
      <w:r w:rsidR="004B75FD">
        <w:rPr>
          <w:lang w:val="uk-UA"/>
        </w:rPr>
        <w:t xml:space="preserve"> міста Києва</w:t>
      </w:r>
      <w:r w:rsidRPr="00680107">
        <w:t xml:space="preserve">. </w:t>
      </w:r>
    </w:p>
    <w:p w14:paraId="4AD0C595" w14:textId="77777777" w:rsidR="00680107" w:rsidRPr="00680107" w:rsidRDefault="00680107" w:rsidP="00675BC3">
      <w:r w:rsidRPr="00680107">
        <w:t xml:space="preserve">3. Жителі можуть вносити пропозиції щодо планування і розподілу коштів місцевого бюджету безпосередньо й/або з використанням інформаційно-комунікаційних технологій у таких формах участі у вирішенні питань місцевого значення: </w:t>
      </w:r>
    </w:p>
    <w:p w14:paraId="4638B334" w14:textId="77777777" w:rsidR="00680107" w:rsidRPr="00680107" w:rsidRDefault="00680107" w:rsidP="00675BC3">
      <w:r w:rsidRPr="00680107">
        <w:t xml:space="preserve">1) під час проведення громадських слухань; </w:t>
      </w:r>
    </w:p>
    <w:p w14:paraId="083FB613" w14:textId="77777777" w:rsidR="00680107" w:rsidRPr="00680107" w:rsidRDefault="00680107" w:rsidP="00675BC3">
      <w:r w:rsidRPr="00680107">
        <w:t xml:space="preserve">2) у порядку місцевої ініціативи; </w:t>
      </w:r>
    </w:p>
    <w:p w14:paraId="0F38A4C3" w14:textId="77777777" w:rsidR="00680107" w:rsidRPr="00680107" w:rsidRDefault="00680107" w:rsidP="00675BC3">
      <w:r w:rsidRPr="00680107">
        <w:t xml:space="preserve">3) у формі електронної петиції; </w:t>
      </w:r>
    </w:p>
    <w:p w14:paraId="0B15869D" w14:textId="77777777" w:rsidR="00680107" w:rsidRPr="00680107" w:rsidRDefault="00680107" w:rsidP="00675BC3">
      <w:r w:rsidRPr="00680107">
        <w:t xml:space="preserve">4) на загальних зборах (конференції) жителів; </w:t>
      </w:r>
    </w:p>
    <w:p w14:paraId="53D9EA3C" w14:textId="77777777" w:rsidR="00680107" w:rsidRPr="00680107" w:rsidRDefault="00680107" w:rsidP="00675BC3">
      <w:r w:rsidRPr="00680107">
        <w:t xml:space="preserve">5) участь у роботі в консультаційно-дорадчих органах; </w:t>
      </w:r>
    </w:p>
    <w:p w14:paraId="69FBD849" w14:textId="77777777" w:rsidR="00680107" w:rsidRPr="00680107" w:rsidRDefault="00680107" w:rsidP="00675BC3">
      <w:r w:rsidRPr="00680107">
        <w:t xml:space="preserve">6) під час проведення публічних консультацій; </w:t>
      </w:r>
    </w:p>
    <w:p w14:paraId="7DA55636" w14:textId="2309EF7E" w:rsidR="00680107" w:rsidRPr="00680107" w:rsidRDefault="00680107" w:rsidP="00675BC3">
      <w:r w:rsidRPr="00680107">
        <w:t xml:space="preserve">7) подання проєкту до громадського бюджету </w:t>
      </w:r>
      <w:r>
        <w:rPr>
          <w:lang w:val="uk-UA"/>
        </w:rPr>
        <w:t>територіальної громади</w:t>
      </w:r>
      <w:r w:rsidR="004B75FD">
        <w:rPr>
          <w:lang w:val="uk-UA"/>
        </w:rPr>
        <w:t xml:space="preserve"> міста Києва</w:t>
      </w:r>
      <w:r w:rsidRPr="00680107">
        <w:t xml:space="preserve">; </w:t>
      </w:r>
    </w:p>
    <w:p w14:paraId="4AE952D2" w14:textId="77777777" w:rsidR="00680107" w:rsidRPr="00680107" w:rsidRDefault="00680107" w:rsidP="00675BC3">
      <w:r w:rsidRPr="00680107">
        <w:t xml:space="preserve">8) у межах бюджетного регламенту; </w:t>
      </w:r>
    </w:p>
    <w:p w14:paraId="741B3035" w14:textId="77777777" w:rsidR="00680107" w:rsidRPr="00680107" w:rsidRDefault="00680107" w:rsidP="00675BC3">
      <w:r w:rsidRPr="00680107">
        <w:t xml:space="preserve">9) тощо. </w:t>
      </w:r>
    </w:p>
    <w:p w14:paraId="52154D00" w14:textId="6BE5AE27" w:rsidR="00680107" w:rsidRPr="00680107" w:rsidRDefault="00680107" w:rsidP="00675BC3">
      <w:r w:rsidRPr="00680107">
        <w:t>4.</w:t>
      </w:r>
      <w:r w:rsidR="00410026">
        <w:rPr>
          <w:lang w:val="uk-UA"/>
        </w:rPr>
        <w:t> </w:t>
      </w:r>
      <w:r w:rsidRPr="00E8695F">
        <w:t xml:space="preserve">Київрада та її </w:t>
      </w:r>
      <w:r w:rsidR="00E8695F" w:rsidRPr="00E8695F">
        <w:t>виконавчий орган</w:t>
      </w:r>
      <w:r w:rsidRPr="00E8695F">
        <w:t xml:space="preserve"> беруть до уваги пропозиції жителів щодо планування і розподілу коштів місцевого бюджету.</w:t>
      </w:r>
      <w:r w:rsidRPr="00680107">
        <w:t xml:space="preserve"> </w:t>
      </w:r>
    </w:p>
    <w:p w14:paraId="1637DAA2" w14:textId="3B7B23AC" w:rsidR="00680107" w:rsidRPr="00680107" w:rsidRDefault="00680107" w:rsidP="00675BC3">
      <w:r w:rsidRPr="00680107">
        <w:t>5.</w:t>
      </w:r>
      <w:r w:rsidR="00410026">
        <w:rPr>
          <w:lang w:val="uk-UA"/>
        </w:rPr>
        <w:t> </w:t>
      </w:r>
      <w:r w:rsidRPr="00680107">
        <w:t xml:space="preserve">Громадський бюджет </w:t>
      </w:r>
      <w:r>
        <w:rPr>
          <w:lang w:val="uk-UA"/>
        </w:rPr>
        <w:t xml:space="preserve">територіальної громади </w:t>
      </w:r>
      <w:r w:rsidR="004B75FD">
        <w:rPr>
          <w:lang w:val="uk-UA"/>
        </w:rPr>
        <w:t>міста Києва</w:t>
      </w:r>
      <w:r w:rsidR="004B75FD" w:rsidRPr="00680107">
        <w:t xml:space="preserve"> </w:t>
      </w:r>
      <w:r w:rsidRPr="00680107">
        <w:t xml:space="preserve">(далі – громадський бюджет) є однією з форм участі жителів у розподілі коштів місцевого бюджету, метою якої є стимулювання громадської активності, сприяння розвитку місцевого самоврядування і реалізація ініціатив жителів. </w:t>
      </w:r>
    </w:p>
    <w:p w14:paraId="77CB4653" w14:textId="77777777" w:rsidR="00680107" w:rsidRPr="00680107" w:rsidRDefault="00680107" w:rsidP="00675BC3">
      <w:r w:rsidRPr="00680107">
        <w:t xml:space="preserve">Громадський бюджет реалізується шляхом проведення конкурсу, який фінансується коштом місцевого бюджету. </w:t>
      </w:r>
    </w:p>
    <w:p w14:paraId="4C55D750" w14:textId="4EBBF61A" w:rsidR="00680107" w:rsidRPr="00680107" w:rsidRDefault="00680107" w:rsidP="00675BC3">
      <w:r w:rsidRPr="00680107">
        <w:t xml:space="preserve">Під час конкурсу жителі готують і подають проєкти, які спрямовані на покращення життя </w:t>
      </w:r>
      <w:r>
        <w:rPr>
          <w:lang w:val="uk-UA"/>
        </w:rPr>
        <w:t>територіальної громади</w:t>
      </w:r>
      <w:r w:rsidR="004B75FD">
        <w:rPr>
          <w:lang w:val="uk-UA"/>
        </w:rPr>
        <w:t xml:space="preserve"> міста Києва</w:t>
      </w:r>
      <w:r w:rsidRPr="00680107">
        <w:t xml:space="preserve">, а також голосують за них. </w:t>
      </w:r>
    </w:p>
    <w:p w14:paraId="1431E6F7" w14:textId="77777777" w:rsidR="00680107" w:rsidRPr="00680107" w:rsidRDefault="00680107" w:rsidP="00675BC3">
      <w:r w:rsidRPr="00680107">
        <w:t xml:space="preserve">Проєкти жителів, що стали переможцями за результатами голосування, реалізують органи місцевого самоврядування спільно з авторами проєктів. </w:t>
      </w:r>
    </w:p>
    <w:p w14:paraId="59764F78" w14:textId="21B22AFF" w:rsidR="00680107" w:rsidRPr="00680107" w:rsidRDefault="00680107" w:rsidP="00675BC3">
      <w:r w:rsidRPr="00680107">
        <w:t>6.</w:t>
      </w:r>
      <w:r w:rsidR="00C4428E">
        <w:rPr>
          <w:lang w:val="uk-UA"/>
        </w:rPr>
        <w:t> </w:t>
      </w:r>
      <w:r w:rsidRPr="00680107">
        <w:t xml:space="preserve">Шкільний громадський бюджет є однією з форм участі жителів у розподілі коштів місцевого бюджету з метою створення додаткових умов для якісної неформальної освіти учнів закладів загальної середньої освіти, самореалізації і розвитку потенціалу учнівської молоді, їх участі в суспільному житті </w:t>
      </w:r>
      <w:r>
        <w:rPr>
          <w:lang w:val="uk-UA"/>
        </w:rPr>
        <w:t xml:space="preserve">територіальної громади </w:t>
      </w:r>
      <w:r w:rsidR="004B75FD">
        <w:rPr>
          <w:lang w:val="uk-UA"/>
        </w:rPr>
        <w:t>міста Києва</w:t>
      </w:r>
      <w:r w:rsidRPr="00680107">
        <w:t xml:space="preserve"> й розподілі коштів місцевого бюджету. </w:t>
      </w:r>
    </w:p>
    <w:p w14:paraId="2AD3A236" w14:textId="77777777" w:rsidR="00680107" w:rsidRPr="00680107" w:rsidRDefault="00680107" w:rsidP="00675BC3">
      <w:r w:rsidRPr="00680107">
        <w:t xml:space="preserve">Шкільний громадський бюджет реалізується шляхом проведення конкурсу на рівні закладів загальної середньої освіти, під час якого учні готують і подають проєкти, спрямовані на покращення освітнього процесу й позашкільного часу на базі закладу освіти, а також голосують за них. </w:t>
      </w:r>
    </w:p>
    <w:p w14:paraId="1402AF83" w14:textId="77777777" w:rsidR="00680107" w:rsidRPr="00680107" w:rsidRDefault="00680107" w:rsidP="00675BC3">
      <w:r w:rsidRPr="00680107">
        <w:t xml:space="preserve">Проєкти-переможці реалізуються за участю їхніх авторів. </w:t>
      </w:r>
    </w:p>
    <w:p w14:paraId="4613E96A" w14:textId="77777777" w:rsidR="00680107" w:rsidRPr="00680107" w:rsidRDefault="00680107" w:rsidP="00675BC3">
      <w:r w:rsidRPr="00680107">
        <w:t>Порядок проведення шкільного громадського бюджету визначається окремим Положенням, яке ухвалюється рішенням Київради.</w:t>
      </w:r>
    </w:p>
    <w:p w14:paraId="04EE6386" w14:textId="77777777" w:rsidR="00680107" w:rsidRPr="00680107" w:rsidRDefault="00680107" w:rsidP="00675BC3"/>
    <w:p w14:paraId="0F3EAF96" w14:textId="4C41820D" w:rsidR="00680107" w:rsidRPr="00680107" w:rsidRDefault="00680107" w:rsidP="00675BC3">
      <w:pPr>
        <w:pStyle w:val="1"/>
      </w:pPr>
      <w:bookmarkStart w:id="50" w:name="_Toc231829421"/>
      <w:r w:rsidRPr="00680107">
        <w:t>РОЗДІЛ VІ</w:t>
      </w:r>
      <w:r w:rsidR="005E3131">
        <w:rPr>
          <w:lang w:val="uk-UA"/>
        </w:rPr>
        <w:br/>
      </w:r>
      <w:r w:rsidRPr="00680107">
        <w:t>УЧАСТЬ МОЛОДІ В МІСЦЕВОМУ САМОВРЯДУВАННІ</w:t>
      </w:r>
      <w:bookmarkEnd w:id="50"/>
    </w:p>
    <w:p w14:paraId="72E2C037" w14:textId="77777777" w:rsidR="00680107" w:rsidRPr="00680107" w:rsidRDefault="00680107" w:rsidP="00675BC3"/>
    <w:p w14:paraId="7FF4FD0E" w14:textId="06D9A2EC" w:rsidR="00680107" w:rsidRPr="003E740C" w:rsidRDefault="00680107" w:rsidP="00024C9D">
      <w:pPr>
        <w:pStyle w:val="2"/>
      </w:pPr>
      <w:bookmarkStart w:id="51" w:name="_Toc231829422"/>
      <w:r w:rsidRPr="003E740C">
        <w:t xml:space="preserve">Стаття </w:t>
      </w:r>
      <w:r w:rsidR="005E3131" w:rsidRPr="003E740C">
        <w:t>4</w:t>
      </w:r>
      <w:r w:rsidR="0080203F" w:rsidRPr="003E740C">
        <w:t>4</w:t>
      </w:r>
      <w:r w:rsidRPr="003E740C">
        <w:t>. Участь молоді в місцевому самоврядуванні</w:t>
      </w:r>
      <w:bookmarkEnd w:id="51"/>
      <w:r w:rsidRPr="003E740C">
        <w:t xml:space="preserve"> </w:t>
      </w:r>
    </w:p>
    <w:p w14:paraId="749D04AF" w14:textId="77777777" w:rsidR="00680107" w:rsidRPr="00680107" w:rsidRDefault="00680107" w:rsidP="00675BC3">
      <w:r w:rsidRPr="00680107">
        <w:t xml:space="preserve">1. Молодь – молоді особи – особи віком від 14 до 35 років включно, які є громадянами України, іноземцями та особами без громадянства, які перебувають в Україні на законних підставах. </w:t>
      </w:r>
    </w:p>
    <w:p w14:paraId="46C99E7E" w14:textId="31FF7788" w:rsidR="00680107" w:rsidRPr="00680107" w:rsidRDefault="00680107" w:rsidP="00675BC3">
      <w:r w:rsidRPr="00680107">
        <w:t>2.</w:t>
      </w:r>
      <w:r w:rsidR="00A344D5">
        <w:rPr>
          <w:lang w:val="uk-UA"/>
        </w:rPr>
        <w:t> </w:t>
      </w:r>
      <w:r w:rsidRPr="00680107">
        <w:t>Основними завданнями органів місцевого самоврядування</w:t>
      </w:r>
      <w:r w:rsidR="00E03CA7">
        <w:rPr>
          <w:lang w:val="uk-UA"/>
        </w:rPr>
        <w:t xml:space="preserve"> територіальної громади міста Києва</w:t>
      </w:r>
      <w:r w:rsidRPr="00680107">
        <w:t xml:space="preserve"> в реалізації права молоді на участь у місцевому самоврядуванні є: </w:t>
      </w:r>
    </w:p>
    <w:p w14:paraId="3FD2176C" w14:textId="090CAF90" w:rsidR="00680107" w:rsidRPr="00680107" w:rsidRDefault="00680107" w:rsidP="00675BC3">
      <w:r w:rsidRPr="00680107">
        <w:t>1)</w:t>
      </w:r>
      <w:r w:rsidR="00A344D5">
        <w:rPr>
          <w:lang w:val="uk-UA"/>
        </w:rPr>
        <w:t> </w:t>
      </w:r>
      <w:r w:rsidRPr="00680107">
        <w:t xml:space="preserve">створення умов для залучення молоді до громадського, політичного, соціально-економічного, культурного життя </w:t>
      </w:r>
      <w:r>
        <w:rPr>
          <w:lang w:val="uk-UA"/>
        </w:rPr>
        <w:t>територіальної громади</w:t>
      </w:r>
      <w:r w:rsidR="004B75FD">
        <w:rPr>
          <w:lang w:val="uk-UA"/>
        </w:rPr>
        <w:t xml:space="preserve"> міста Києва</w:t>
      </w:r>
      <w:r w:rsidRPr="00680107">
        <w:t xml:space="preserve">, популяризація ролі й важливості участі молоді в процесі ухвалення рішень; </w:t>
      </w:r>
    </w:p>
    <w:p w14:paraId="79D9674B" w14:textId="18E66B50" w:rsidR="00680107" w:rsidRPr="00680107" w:rsidRDefault="00680107" w:rsidP="00675BC3">
      <w:r w:rsidRPr="00680107">
        <w:t>2)</w:t>
      </w:r>
      <w:r w:rsidR="00A344D5">
        <w:rPr>
          <w:lang w:val="uk-UA"/>
        </w:rPr>
        <w:t> </w:t>
      </w:r>
      <w:r w:rsidRPr="00680107">
        <w:t xml:space="preserve">підтримка молоді в реалізації її соціально-економічного потенціалу, питань професійного розвитку, працевлаштування, задоволення освітніх, медичних, культурних та інших потреб; </w:t>
      </w:r>
    </w:p>
    <w:p w14:paraId="245C9904" w14:textId="1DC0602F" w:rsidR="00680107" w:rsidRPr="00680107" w:rsidRDefault="00680107" w:rsidP="00675BC3">
      <w:r w:rsidRPr="00680107">
        <w:t>3)</w:t>
      </w:r>
      <w:r w:rsidR="00A344D5">
        <w:rPr>
          <w:lang w:val="uk-UA"/>
        </w:rPr>
        <w:t> </w:t>
      </w:r>
      <w:r w:rsidRPr="00680107">
        <w:t xml:space="preserve">формування громадянської, національної і культурної ідентичності української молоді; </w:t>
      </w:r>
    </w:p>
    <w:p w14:paraId="0F66F02B" w14:textId="6569F67E" w:rsidR="00680107" w:rsidRPr="00680107" w:rsidRDefault="00680107" w:rsidP="00675BC3">
      <w:r w:rsidRPr="00680107">
        <w:t>4)</w:t>
      </w:r>
      <w:r w:rsidR="00A344D5">
        <w:rPr>
          <w:lang w:val="uk-UA"/>
        </w:rPr>
        <w:t> </w:t>
      </w:r>
      <w:r w:rsidRPr="00680107">
        <w:t xml:space="preserve">сприяння інституційному розвитку молодіжних і дитячих громадських об’єднань, молодіжних центрів, посилення їхньої ролі в процесі соціалізації молоді; </w:t>
      </w:r>
    </w:p>
    <w:p w14:paraId="7B18608F" w14:textId="129ED24B" w:rsidR="00680107" w:rsidRPr="00680107" w:rsidRDefault="00680107" w:rsidP="00675BC3">
      <w:r w:rsidRPr="00680107">
        <w:t>5)</w:t>
      </w:r>
      <w:r w:rsidR="00A344D5">
        <w:rPr>
          <w:lang w:val="uk-UA"/>
        </w:rPr>
        <w:t> </w:t>
      </w:r>
      <w:r w:rsidRPr="00680107">
        <w:t xml:space="preserve">розвиток молодіжної інфраструктури, </w:t>
      </w:r>
    </w:p>
    <w:p w14:paraId="713D3DF7" w14:textId="0F73CEA8" w:rsidR="00680107" w:rsidRPr="00680107" w:rsidRDefault="00680107" w:rsidP="00675BC3">
      <w:r w:rsidRPr="00680107">
        <w:t>6)</w:t>
      </w:r>
      <w:r w:rsidR="00A344D5">
        <w:rPr>
          <w:lang w:val="uk-UA"/>
        </w:rPr>
        <w:t> </w:t>
      </w:r>
      <w:r w:rsidRPr="00680107">
        <w:t xml:space="preserve">розвиток громадянської освіти дітей і молоді для всіх суспільних груп, зокрема осіб з інвалідністю. </w:t>
      </w:r>
    </w:p>
    <w:p w14:paraId="557F1BD9" w14:textId="6B225F84" w:rsidR="00680107" w:rsidRPr="00680107" w:rsidRDefault="00680107" w:rsidP="00675BC3">
      <w:r w:rsidRPr="00680107">
        <w:t>3.</w:t>
      </w:r>
      <w:r w:rsidR="00A344D5">
        <w:rPr>
          <w:lang w:val="uk-UA"/>
        </w:rPr>
        <w:t> </w:t>
      </w:r>
      <w:r w:rsidRPr="00680107">
        <w:t xml:space="preserve">Органи й посадові особи місцевого самоврядування визначають форми та порядок залучення молоді до вирішення питань місцевого значення. </w:t>
      </w:r>
    </w:p>
    <w:p w14:paraId="085C3C10" w14:textId="1A7E8E4B" w:rsidR="00680107" w:rsidRPr="00680107" w:rsidRDefault="00680107" w:rsidP="00675BC3">
      <w:r w:rsidRPr="00680107">
        <w:t>4. Жителі</w:t>
      </w:r>
      <w:r w:rsidR="00680012">
        <w:rPr>
          <w:lang w:val="uk-UA"/>
        </w:rPr>
        <w:t xml:space="preserve"> і мешканці</w:t>
      </w:r>
      <w:r w:rsidRPr="00680107">
        <w:t xml:space="preserve">, яким виповнилося 14 років, мають право ініціювати й долучатися до форм участі </w:t>
      </w:r>
      <w:r>
        <w:rPr>
          <w:lang w:val="uk-UA"/>
        </w:rPr>
        <w:t xml:space="preserve">територіальної громади </w:t>
      </w:r>
      <w:r w:rsidR="004B75FD">
        <w:rPr>
          <w:lang w:val="uk-UA"/>
        </w:rPr>
        <w:t>міста Києва</w:t>
      </w:r>
      <w:r w:rsidR="004B75FD" w:rsidRPr="00680107">
        <w:t xml:space="preserve"> </w:t>
      </w:r>
      <w:r w:rsidRPr="00680107">
        <w:t xml:space="preserve">у вирішенні питань місцевого значення, як-от місцева ініціатива, громадські слухання, публічні консультації, консультативно-дорадчий орган при органі й/або посадовій особі місцевого самоврядування, електронні петиції і в інших формах участі, що не суперечать закону. </w:t>
      </w:r>
    </w:p>
    <w:p w14:paraId="5578D853" w14:textId="78B8FFD4" w:rsidR="00680107" w:rsidRPr="00680107" w:rsidRDefault="00680107" w:rsidP="00675BC3">
      <w:r w:rsidRPr="00680107">
        <w:t>5. Участь молоді у вирішенні питань місцевого значення забезпечується залученням і розглядом їхніх пропозиції під час прийняття актів органів і посадових осіб місцевого самоврядування</w:t>
      </w:r>
      <w:r w:rsidR="000E5FE8">
        <w:rPr>
          <w:lang w:val="uk-UA"/>
        </w:rPr>
        <w:t xml:space="preserve"> територіальної громади міста Києва</w:t>
      </w:r>
      <w:r w:rsidRPr="00680107">
        <w:t>. Органи й посадові особи місцевого самоврядування</w:t>
      </w:r>
      <w:r w:rsidR="000E5FE8">
        <w:rPr>
          <w:lang w:val="uk-UA"/>
        </w:rPr>
        <w:t xml:space="preserve"> територіальної громади мі</w:t>
      </w:r>
      <w:r w:rsidR="00750357">
        <w:rPr>
          <w:lang w:val="uk-UA"/>
        </w:rPr>
        <w:t>ста Києва</w:t>
      </w:r>
      <w:r w:rsidRPr="00680107">
        <w:t xml:space="preserve"> інформують молодь про результати розгляду порушеного ними питання або наданих пропозицій та отримує роз’яснення щодо можливості їх врахування. </w:t>
      </w:r>
    </w:p>
    <w:p w14:paraId="180FCFEE" w14:textId="7C775202" w:rsidR="00680107" w:rsidRPr="00680107" w:rsidRDefault="00680107" w:rsidP="00675BC3">
      <w:r w:rsidRPr="00680107">
        <w:t xml:space="preserve">6. Залучення молоді до вирішення питань місцевого значення здійснюється через такі форми, як молодіжні ради, студентське й учнівське самоврядування, залучення молоді до участі в плануванні та розподілі коштів бюджету </w:t>
      </w:r>
      <w:r>
        <w:rPr>
          <w:lang w:val="uk-UA"/>
        </w:rPr>
        <w:t>територіальної громади</w:t>
      </w:r>
      <w:r w:rsidR="004B75FD">
        <w:rPr>
          <w:lang w:val="uk-UA"/>
        </w:rPr>
        <w:t xml:space="preserve"> міста Києва</w:t>
      </w:r>
      <w:r w:rsidRPr="00680107">
        <w:t xml:space="preserve">, молодіжні центри й простори, шкільний громадський бюджет, проведення консультацій, залучення до реалізації проєктів, спрямованих на розвиток </w:t>
      </w:r>
      <w:r>
        <w:rPr>
          <w:lang w:val="uk-UA"/>
        </w:rPr>
        <w:t>територіальної громади</w:t>
      </w:r>
      <w:r w:rsidR="004B75FD">
        <w:rPr>
          <w:lang w:val="uk-UA"/>
        </w:rPr>
        <w:t xml:space="preserve"> міста Києва</w:t>
      </w:r>
      <w:r w:rsidRPr="00680107">
        <w:t>, тощо.</w:t>
      </w:r>
    </w:p>
    <w:p w14:paraId="31A8A6E4" w14:textId="77777777" w:rsidR="00680107" w:rsidRPr="00680107" w:rsidRDefault="00680107" w:rsidP="00675BC3"/>
    <w:p w14:paraId="2E1752F8" w14:textId="08F00F47" w:rsidR="00680107" w:rsidRPr="00633C52" w:rsidRDefault="00680107" w:rsidP="00024C9D">
      <w:pPr>
        <w:pStyle w:val="2"/>
      </w:pPr>
      <w:bookmarkStart w:id="52" w:name="_Toc231829423"/>
      <w:r w:rsidRPr="00633C52">
        <w:t xml:space="preserve">Стаття </w:t>
      </w:r>
      <w:r w:rsidR="005E3131" w:rsidRPr="00633C52">
        <w:t>4</w:t>
      </w:r>
      <w:r w:rsidR="0080203F" w:rsidRPr="00633C52">
        <w:t>5</w:t>
      </w:r>
      <w:r w:rsidRPr="00633C52">
        <w:t>. Механізми участі молоді в місцевому самоврядуванні</w:t>
      </w:r>
      <w:bookmarkEnd w:id="52"/>
      <w:r w:rsidRPr="00633C52">
        <w:t xml:space="preserve"> </w:t>
      </w:r>
    </w:p>
    <w:p w14:paraId="4FD6BB46" w14:textId="77777777" w:rsidR="00680107" w:rsidRPr="00680107" w:rsidRDefault="00680107" w:rsidP="00675BC3">
      <w:r w:rsidRPr="00680107">
        <w:t xml:space="preserve">1. Участь молоді в місцевому самоврядуванні забезпечується розглядом позиції молоді під час прийняття актів органів і посадових осіб місцевого самоврядування, а також залученням молоді до реалізації ухвалених рішень. </w:t>
      </w:r>
    </w:p>
    <w:p w14:paraId="7BDB5BB2" w14:textId="77777777" w:rsidR="00680107" w:rsidRPr="00680107" w:rsidRDefault="00680107" w:rsidP="00675BC3">
      <w:r w:rsidRPr="00680107">
        <w:t xml:space="preserve">2. Механізми й інструменти участі молоді в місцевому самоврядуванні: </w:t>
      </w:r>
    </w:p>
    <w:p w14:paraId="2959B1C1" w14:textId="37A84877" w:rsidR="00680107" w:rsidRPr="00680107" w:rsidRDefault="00680107" w:rsidP="00675BC3">
      <w:r w:rsidRPr="00680107">
        <w:t>1)</w:t>
      </w:r>
      <w:r w:rsidR="00733A22">
        <w:rPr>
          <w:lang w:val="uk-UA"/>
        </w:rPr>
        <w:t> </w:t>
      </w:r>
      <w:r w:rsidRPr="00680107">
        <w:t xml:space="preserve">інформування про рішення та дії органів і посадових осіб місцевого самоврядування, що стосуються молоді, шляхом оприлюднення відповідної інформації на офіційному вебсайті Київради, через медіа, соціальні мережі й за допомогою інших доступних засобів і методів комунікації (у порядку, передбаченому частиною п’ятою статті 74 цього Статуту); </w:t>
      </w:r>
    </w:p>
    <w:p w14:paraId="7104F6C7" w14:textId="2A94896E" w:rsidR="00680107" w:rsidRPr="00680107" w:rsidRDefault="00680107" w:rsidP="00675BC3">
      <w:r w:rsidRPr="00680107">
        <w:t>2)</w:t>
      </w:r>
      <w:r w:rsidR="00733A22">
        <w:rPr>
          <w:lang w:val="uk-UA"/>
        </w:rPr>
        <w:t> </w:t>
      </w:r>
      <w:r w:rsidRPr="00680107">
        <w:t xml:space="preserve">проведення консультацій, зокрема електронних, іншими заінтересованими сторонами, проведення опитувань молоді тощо; </w:t>
      </w:r>
    </w:p>
    <w:p w14:paraId="667C1CF0" w14:textId="1B30BEF0" w:rsidR="00680107" w:rsidRPr="00680107" w:rsidRDefault="00680107" w:rsidP="00675BC3">
      <w:r w:rsidRPr="00680107">
        <w:t>3)</w:t>
      </w:r>
      <w:r w:rsidR="00733A22">
        <w:rPr>
          <w:lang w:val="uk-UA"/>
        </w:rPr>
        <w:t> </w:t>
      </w:r>
      <w:r w:rsidRPr="00680107">
        <w:t xml:space="preserve">налагодження діалогу з молоддю за допомогою підтримки молодіжних ініціатив, утворення молодіжних рад, призначення радників з питань молоді, проведення громадських слухань, публічних обговорень, створення робочих груп із залученням суб’єктів молодіжної роботи під час розгляду питань, що їх стосуються, і молодіжної політики; </w:t>
      </w:r>
    </w:p>
    <w:p w14:paraId="426F0BB6" w14:textId="4BF1A30F" w:rsidR="00680107" w:rsidRPr="00680107" w:rsidRDefault="00680107" w:rsidP="00675BC3">
      <w:r w:rsidRPr="00680107">
        <w:t>4)</w:t>
      </w:r>
      <w:r w:rsidR="00733A22">
        <w:rPr>
          <w:lang w:val="uk-UA"/>
        </w:rPr>
        <w:t> </w:t>
      </w:r>
      <w:r w:rsidRPr="00680107">
        <w:t xml:space="preserve">забезпечення представництва молоді в складі консультативно-дорадчих органів, що утворюються при органах і посадових особах місцевого самоврядування з питань, що їх стосуються, і молодіжної політики. </w:t>
      </w:r>
    </w:p>
    <w:p w14:paraId="39212DDE" w14:textId="34583151" w:rsidR="00680107" w:rsidRPr="00680107" w:rsidRDefault="00680107" w:rsidP="00675BC3">
      <w:r w:rsidRPr="00680107">
        <w:t xml:space="preserve">3. </w:t>
      </w:r>
      <w:r w:rsidRPr="00D87237">
        <w:t xml:space="preserve">Київський міський голова </w:t>
      </w:r>
      <w:r w:rsidR="00D87237" w:rsidRPr="00D87237">
        <w:t>може</w:t>
      </w:r>
      <w:r w:rsidRPr="00D87237">
        <w:t xml:space="preserve"> призначати радника з питань молоді на громадських чи інших засадах</w:t>
      </w:r>
      <w:r w:rsidRPr="00680107">
        <w:t>.</w:t>
      </w:r>
    </w:p>
    <w:p w14:paraId="48E974F1" w14:textId="77777777" w:rsidR="00680107" w:rsidRPr="00680107" w:rsidRDefault="00680107" w:rsidP="00675BC3"/>
    <w:p w14:paraId="3F380C7B" w14:textId="58D418B4" w:rsidR="00680107" w:rsidRPr="00633C52" w:rsidRDefault="00680107" w:rsidP="00024C9D">
      <w:pPr>
        <w:pStyle w:val="2"/>
      </w:pPr>
      <w:bookmarkStart w:id="53" w:name="_Toc231829424"/>
      <w:r w:rsidRPr="00633C52">
        <w:t xml:space="preserve">Стаття </w:t>
      </w:r>
      <w:r w:rsidR="005E3131" w:rsidRPr="00633C52">
        <w:t>4</w:t>
      </w:r>
      <w:r w:rsidR="0080203F" w:rsidRPr="00633C52">
        <w:t>6</w:t>
      </w:r>
      <w:r w:rsidRPr="00633C52">
        <w:t>. Київська міська молодіжна рада при Київській міській раді</w:t>
      </w:r>
      <w:bookmarkEnd w:id="53"/>
    </w:p>
    <w:p w14:paraId="644396BC" w14:textId="5265F7E9" w:rsidR="00680107" w:rsidRPr="00680107" w:rsidRDefault="00680107" w:rsidP="00675BC3">
      <w:r w:rsidRPr="00680107">
        <w:t xml:space="preserve">1. Київська міська молодіжна рада при </w:t>
      </w:r>
      <w:r w:rsidR="00807173">
        <w:rPr>
          <w:lang w:val="uk-UA"/>
        </w:rPr>
        <w:t>Київраді</w:t>
      </w:r>
      <w:r>
        <w:rPr>
          <w:lang w:val="uk-UA"/>
        </w:rPr>
        <w:t xml:space="preserve"> </w:t>
      </w:r>
      <w:r w:rsidRPr="00680107">
        <w:t xml:space="preserve">(далі – молодіжна рада) – це молодіжний консультативно-дорадчий орган, що </w:t>
      </w:r>
      <w:r w:rsidR="00F8706D">
        <w:rPr>
          <w:lang w:val="uk-UA"/>
        </w:rPr>
        <w:t>утворюється</w:t>
      </w:r>
      <w:r w:rsidRPr="00680107">
        <w:t xml:space="preserve"> при </w:t>
      </w:r>
      <w:r w:rsidR="00A83F6D">
        <w:rPr>
          <w:lang w:val="uk-UA"/>
        </w:rPr>
        <w:t>Київраді</w:t>
      </w:r>
      <w:r w:rsidRPr="00680107">
        <w:t xml:space="preserve"> задля залучення молоді до вирішення питань місцевого значення. </w:t>
      </w:r>
    </w:p>
    <w:p w14:paraId="0FFA9227" w14:textId="23510841" w:rsidR="00680107" w:rsidRPr="00680107" w:rsidRDefault="00680107" w:rsidP="00675BC3">
      <w:r w:rsidRPr="00680107">
        <w:t>2.</w:t>
      </w:r>
      <w:r w:rsidR="00633C52">
        <w:rPr>
          <w:lang w:val="uk-UA"/>
        </w:rPr>
        <w:t> </w:t>
      </w:r>
      <w:r w:rsidR="00A83F6D">
        <w:rPr>
          <w:lang w:val="uk-UA"/>
        </w:rPr>
        <w:t>Київрада</w:t>
      </w:r>
      <w:r w:rsidRPr="00680107">
        <w:t xml:space="preserve"> затверджує </w:t>
      </w:r>
      <w:r w:rsidR="005E6FBC">
        <w:rPr>
          <w:lang w:val="uk-UA"/>
        </w:rPr>
        <w:t>П</w:t>
      </w:r>
      <w:r w:rsidRPr="00680107">
        <w:t xml:space="preserve">оложення про молодіжну раду і здійснює організаційно-методичне забезпечення її діяльності. </w:t>
      </w:r>
    </w:p>
    <w:p w14:paraId="1AC58C35" w14:textId="5E8AF044" w:rsidR="00680107" w:rsidRPr="00680107" w:rsidRDefault="00680107" w:rsidP="00675BC3">
      <w:r w:rsidRPr="00680107">
        <w:t xml:space="preserve">3. </w:t>
      </w:r>
      <w:r w:rsidR="00052759" w:rsidRPr="00052759">
        <w:t>Київська міська молодіжна рада при Київській міській раді</w:t>
      </w:r>
      <w:r w:rsidRPr="00680107">
        <w:t xml:space="preserve">: </w:t>
      </w:r>
    </w:p>
    <w:p w14:paraId="27A07CE9" w14:textId="3E8D1DC9" w:rsidR="00680107" w:rsidRPr="00680107" w:rsidRDefault="00680107" w:rsidP="00675BC3">
      <w:r w:rsidRPr="00680107">
        <w:t>1)</w:t>
      </w:r>
      <w:r w:rsidR="00052759">
        <w:rPr>
          <w:lang w:val="uk-UA"/>
        </w:rPr>
        <w:t> </w:t>
      </w:r>
      <w:r w:rsidRPr="00680107">
        <w:t xml:space="preserve">сприяє реалізації права молоді на участь у життєдіяльності </w:t>
      </w:r>
      <w:r>
        <w:rPr>
          <w:lang w:val="uk-UA"/>
        </w:rPr>
        <w:t>територіальної громади</w:t>
      </w:r>
      <w:r w:rsidR="004B75FD">
        <w:rPr>
          <w:lang w:val="uk-UA"/>
        </w:rPr>
        <w:t xml:space="preserve"> міста Києва</w:t>
      </w:r>
      <w:r w:rsidRPr="00680107">
        <w:t xml:space="preserve">; </w:t>
      </w:r>
    </w:p>
    <w:p w14:paraId="52E4BE33" w14:textId="77777777" w:rsidR="00680107" w:rsidRPr="00680107" w:rsidRDefault="00680107" w:rsidP="00675BC3">
      <w:r w:rsidRPr="00680107">
        <w:t xml:space="preserve">2) надає органам і посадовим особам місцевого самоврядування пропозиції щодо організації консультацій з молоддю; </w:t>
      </w:r>
    </w:p>
    <w:p w14:paraId="2C619647" w14:textId="052AB237" w:rsidR="00680107" w:rsidRPr="00680107" w:rsidRDefault="00680107" w:rsidP="00675BC3">
      <w:r w:rsidRPr="00680107">
        <w:t xml:space="preserve">3) </w:t>
      </w:r>
      <w:r w:rsidRPr="00302675">
        <w:t xml:space="preserve">надає пропозиції, висновки, рекомендації щодо питань, що стосуються молоді, і вправі ініціювати розгляд питань Київрадою, її </w:t>
      </w:r>
      <w:r w:rsidR="00302675" w:rsidRPr="00302675">
        <w:t>виконавчим органом</w:t>
      </w:r>
      <w:r w:rsidRPr="00302675">
        <w:t xml:space="preserve"> та Київським міським головою</w:t>
      </w:r>
      <w:r w:rsidRPr="00680107">
        <w:t xml:space="preserve">; </w:t>
      </w:r>
    </w:p>
    <w:p w14:paraId="36CEDCEA" w14:textId="77777777" w:rsidR="00680107" w:rsidRPr="00680107" w:rsidRDefault="00680107" w:rsidP="00675BC3">
      <w:r w:rsidRPr="00680107">
        <w:t xml:space="preserve">4) розробляє спільно з молодіжними, дитячими громадськими об’єднаннями й іншими суб’єктами, що здійснюють молодіжну роботу, пропозиції щодо пріоритетів розвитку у сфері молодіжної політики; </w:t>
      </w:r>
    </w:p>
    <w:p w14:paraId="38FDBC8C" w14:textId="77777777" w:rsidR="00680107" w:rsidRPr="00680107" w:rsidRDefault="00680107" w:rsidP="00675BC3">
      <w:r w:rsidRPr="00680107">
        <w:t xml:space="preserve">5) здійснює моніторинг і оцінку ефективності розвитку у сфері молодіжної політики; </w:t>
      </w:r>
    </w:p>
    <w:p w14:paraId="793721E5" w14:textId="77777777" w:rsidR="00680107" w:rsidRPr="00680107" w:rsidRDefault="00680107" w:rsidP="00675BC3">
      <w:r w:rsidRPr="00680107">
        <w:t xml:space="preserve">6) бере участь у розробленні проєктів нормативно-правових актів, спрямованих на розвиток у сфері молодіжної політики; </w:t>
      </w:r>
    </w:p>
    <w:p w14:paraId="531C42A1" w14:textId="77777777" w:rsidR="00680107" w:rsidRPr="00680107" w:rsidRDefault="00680107" w:rsidP="00675BC3">
      <w:r w:rsidRPr="00680107">
        <w:t xml:space="preserve">7) вивчає стан виконання законів України, інших нормативно-правових актів, що стосуються молоді; </w:t>
      </w:r>
    </w:p>
    <w:p w14:paraId="7E34FED0" w14:textId="77777777" w:rsidR="00680107" w:rsidRPr="00680107" w:rsidRDefault="00680107" w:rsidP="00675BC3">
      <w:r w:rsidRPr="00680107">
        <w:t xml:space="preserve">8) виконує інші завдання, визначені положенням про молодіжну раду. </w:t>
      </w:r>
    </w:p>
    <w:p w14:paraId="52207A15" w14:textId="12DAE769" w:rsidR="00680107" w:rsidRPr="00680107" w:rsidRDefault="00680107" w:rsidP="00675BC3">
      <w:r w:rsidRPr="00680107">
        <w:t xml:space="preserve">4. </w:t>
      </w:r>
      <w:r w:rsidR="00E42A12" w:rsidRPr="00E42A12">
        <w:t xml:space="preserve">Київська міська молодіжна рада при Київській міській раді </w:t>
      </w:r>
      <w:r w:rsidRPr="00680107">
        <w:t>діє на засадах добровільності, відкритості, прозорості та звітує перед громадськістю про свою діяльність відповідно до затвердженого Положення.</w:t>
      </w:r>
    </w:p>
    <w:p w14:paraId="42F84FAB" w14:textId="77777777" w:rsidR="00680107" w:rsidRPr="00680107" w:rsidRDefault="00680107" w:rsidP="00675BC3"/>
    <w:p w14:paraId="4B153D5E" w14:textId="218800CB" w:rsidR="00680107" w:rsidRPr="000F510C" w:rsidRDefault="00680107" w:rsidP="00024C9D">
      <w:pPr>
        <w:pStyle w:val="2"/>
      </w:pPr>
      <w:bookmarkStart w:id="54" w:name="_Toc231829425"/>
      <w:r w:rsidRPr="000F510C">
        <w:t>Стаття 4</w:t>
      </w:r>
      <w:r w:rsidR="0080203F" w:rsidRPr="000F510C">
        <w:t>7</w:t>
      </w:r>
      <w:r w:rsidRPr="000F510C">
        <w:t xml:space="preserve">. Роль Київради, її </w:t>
      </w:r>
      <w:r w:rsidR="00752E3E" w:rsidRPr="000F510C">
        <w:t>виконавчого органу</w:t>
      </w:r>
      <w:r w:rsidRPr="000F510C">
        <w:t xml:space="preserve"> і Київського міського голови у сфері молодіжної політики</w:t>
      </w:r>
      <w:bookmarkEnd w:id="54"/>
    </w:p>
    <w:p w14:paraId="08E02EB8" w14:textId="31739EB6" w:rsidR="00680107" w:rsidRPr="00680107" w:rsidRDefault="00110337" w:rsidP="00675BC3">
      <w:r w:rsidRPr="00680107">
        <w:t>1.</w:t>
      </w:r>
      <w:r>
        <w:t xml:space="preserve"> </w:t>
      </w:r>
      <w:r w:rsidR="00680107" w:rsidRPr="00110337">
        <w:t xml:space="preserve">Київрада, її </w:t>
      </w:r>
      <w:r w:rsidRPr="00110337">
        <w:t>виконавчий орган</w:t>
      </w:r>
      <w:r w:rsidR="00680107" w:rsidRPr="00110337">
        <w:t xml:space="preserve"> й Київський міський голова в межах своїх повноважень</w:t>
      </w:r>
      <w:r w:rsidR="00680107" w:rsidRPr="00680107">
        <w:t xml:space="preserve">: </w:t>
      </w:r>
    </w:p>
    <w:p w14:paraId="1B6D0E14" w14:textId="77777777" w:rsidR="00680107" w:rsidRPr="00680107" w:rsidRDefault="00680107" w:rsidP="00675BC3">
      <w:r w:rsidRPr="00680107">
        <w:t xml:space="preserve">1) розробляють і реалізують місцеву цільову програму щодо підтримки й розвитку молоді та молодіжної політики з урахуванням положень Національної молодіжної стратегії, місцевих потреб і запитів молоді, оцінюють ефективність їх реалізації; </w:t>
      </w:r>
    </w:p>
    <w:p w14:paraId="41C1E8D0" w14:textId="77777777" w:rsidR="00680107" w:rsidRPr="00680107" w:rsidRDefault="00680107" w:rsidP="00675BC3">
      <w:r w:rsidRPr="00680107">
        <w:t xml:space="preserve">2) передбачають у профільній програмі щодо підтримки і розвитку молоді й молодіжної політики підготовку та підвищення кваліфікації молодіжних працівників; </w:t>
      </w:r>
    </w:p>
    <w:p w14:paraId="470D3B58" w14:textId="6ED38926" w:rsidR="00680107" w:rsidRPr="00680107" w:rsidRDefault="00680107" w:rsidP="00675BC3">
      <w:r w:rsidRPr="00680107">
        <w:t>3)</w:t>
      </w:r>
      <w:r w:rsidR="00E42A12">
        <w:rPr>
          <w:lang w:val="uk-UA"/>
        </w:rPr>
        <w:t> </w:t>
      </w:r>
      <w:r w:rsidRPr="00680107">
        <w:t xml:space="preserve">забезпечують формування, оптимізацію і розвиток молодіжної інфраструктури; </w:t>
      </w:r>
    </w:p>
    <w:p w14:paraId="61AA7941" w14:textId="15EED16B" w:rsidR="00680107" w:rsidRPr="00680107" w:rsidRDefault="00680107" w:rsidP="00675BC3">
      <w:r w:rsidRPr="00680107">
        <w:t>4)</w:t>
      </w:r>
      <w:r w:rsidR="00E42A12">
        <w:rPr>
          <w:lang w:val="uk-UA"/>
        </w:rPr>
        <w:t> </w:t>
      </w:r>
      <w:r w:rsidRPr="00680107">
        <w:t xml:space="preserve">сприяють створенню і діяльності молодіжних центрів, забезпечують діяльність молодіжних центрів комунальної форми власності, інших установ, що забезпечують соціальний захист, самореалізацію та розвиток потенціалу молоді; </w:t>
      </w:r>
    </w:p>
    <w:p w14:paraId="63FAAE18" w14:textId="77777777" w:rsidR="00680107" w:rsidRPr="00680107" w:rsidRDefault="00680107" w:rsidP="00675BC3">
      <w:r w:rsidRPr="00680107">
        <w:t xml:space="preserve">5) надають усебічну підтримку установам та організаціям, що опікуються підготовкою і підвищенням кваліфікації молодіжних працівників, членів молодіжних та дитячих громадських об’єднань; </w:t>
      </w:r>
    </w:p>
    <w:p w14:paraId="22F5B5BF" w14:textId="1CD02CE0" w:rsidR="00680107" w:rsidRPr="00680107" w:rsidRDefault="00680107" w:rsidP="00675BC3">
      <w:r w:rsidRPr="00680107">
        <w:t>6)</w:t>
      </w:r>
      <w:r w:rsidR="00E42A12">
        <w:rPr>
          <w:lang w:val="uk-UA"/>
        </w:rPr>
        <w:t> </w:t>
      </w:r>
      <w:r w:rsidRPr="00680107">
        <w:t>сприяють діяльності молодіжних і дитячих громадських об’єднань, інших суб’єктів молодіжної роботи;</w:t>
      </w:r>
    </w:p>
    <w:p w14:paraId="474A30DC" w14:textId="7EA38A1D" w:rsidR="00680107" w:rsidRPr="00680107" w:rsidRDefault="00680107" w:rsidP="00675BC3">
      <w:r w:rsidRPr="00680107">
        <w:t>7)</w:t>
      </w:r>
      <w:r w:rsidR="00E42A12">
        <w:rPr>
          <w:lang w:val="uk-UA"/>
        </w:rPr>
        <w:t> </w:t>
      </w:r>
      <w:r w:rsidRPr="00680107">
        <w:t xml:space="preserve">сприяють створенню молодіжних рад, інших консультативно-дорадчих і робочих органів для забезпечення участі молоді в розвитку молодіжної політики, розв’язують інші питання, що стосуються молоді; </w:t>
      </w:r>
    </w:p>
    <w:p w14:paraId="044144E9" w14:textId="21711D35" w:rsidR="00680107" w:rsidRPr="00680107" w:rsidRDefault="00680107" w:rsidP="00675BC3">
      <w:r w:rsidRPr="00680107">
        <w:t>8)</w:t>
      </w:r>
      <w:r w:rsidR="00E42A12">
        <w:rPr>
          <w:lang w:val="uk-UA"/>
        </w:rPr>
        <w:t> </w:t>
      </w:r>
      <w:r w:rsidRPr="00680107">
        <w:t xml:space="preserve">розробляють місцеві фінансово-кредитні механізми забезпечення економічної доступності житла для молодих сімей і молодих осіб; </w:t>
      </w:r>
    </w:p>
    <w:p w14:paraId="56FD6214" w14:textId="6B80B65A" w:rsidR="00680107" w:rsidRPr="00680107" w:rsidRDefault="00680107" w:rsidP="00675BC3">
      <w:r w:rsidRPr="00680107">
        <w:t>9)</w:t>
      </w:r>
      <w:r w:rsidR="00E42A12">
        <w:rPr>
          <w:lang w:val="uk-UA"/>
        </w:rPr>
        <w:t> </w:t>
      </w:r>
      <w:r w:rsidRPr="00680107">
        <w:t xml:space="preserve">можуть надавати гранти (фізичним особам, фізичним особам - підприємцям, юридичним особам, що здійснюють молодіжну роботу), ініціювати встановлення премій, стипендій, інших заохочувальних відзнак для відзначення, підтримки, самореалізації молоді та розвитку її потенціалу; </w:t>
      </w:r>
    </w:p>
    <w:p w14:paraId="51A88563" w14:textId="303EAD22" w:rsidR="00680107" w:rsidRPr="00680107" w:rsidRDefault="00680107" w:rsidP="00675BC3">
      <w:r w:rsidRPr="00680107">
        <w:t>10)</w:t>
      </w:r>
      <w:r w:rsidR="00E42A12">
        <w:rPr>
          <w:lang w:val="uk-UA"/>
        </w:rPr>
        <w:t> </w:t>
      </w:r>
      <w:r w:rsidRPr="00680107">
        <w:t>здійснюють інші повноваження, визначені законом.</w:t>
      </w:r>
    </w:p>
    <w:p w14:paraId="491204ED" w14:textId="77777777" w:rsidR="00680107" w:rsidRPr="00680107" w:rsidRDefault="00680107" w:rsidP="00675BC3"/>
    <w:p w14:paraId="5353C965" w14:textId="1E0A4965" w:rsidR="00680107" w:rsidRPr="000F510C" w:rsidRDefault="00680107" w:rsidP="00024C9D">
      <w:pPr>
        <w:pStyle w:val="2"/>
      </w:pPr>
      <w:bookmarkStart w:id="55" w:name="_Toc231829426"/>
      <w:r w:rsidRPr="000F510C">
        <w:t>Стаття 4</w:t>
      </w:r>
      <w:r w:rsidR="0080203F" w:rsidRPr="000F510C">
        <w:t>8</w:t>
      </w:r>
      <w:r w:rsidRPr="000F510C">
        <w:t>. Молодіжні центри і простори</w:t>
      </w:r>
      <w:bookmarkEnd w:id="55"/>
      <w:r w:rsidRPr="000F510C">
        <w:t xml:space="preserve"> </w:t>
      </w:r>
    </w:p>
    <w:p w14:paraId="5062049A" w14:textId="23457186" w:rsidR="00680107" w:rsidRPr="00680107" w:rsidRDefault="00680107" w:rsidP="00675BC3">
      <w:r w:rsidRPr="00680107">
        <w:t xml:space="preserve">1. На території </w:t>
      </w:r>
      <w:r>
        <w:rPr>
          <w:lang w:val="uk-UA"/>
        </w:rPr>
        <w:t xml:space="preserve">територіальної громади </w:t>
      </w:r>
      <w:r w:rsidR="004B75FD">
        <w:rPr>
          <w:lang w:val="uk-UA"/>
        </w:rPr>
        <w:t>міста Києва </w:t>
      </w:r>
      <w:r w:rsidRPr="00680107">
        <w:t xml:space="preserve">створюються молодіжні центри й простори. Вони утворюються і діють з метою забезпечення рівного доступу молоді, зокрема з маломобільних груп населення, до послуг, що надаються молодіжними центрами, а також задля раціонального й ефективного використання ресурсів, впорядкування і розвитку мережі місцевих молодіжних центрів та просторів, загальної координації їхньої діяльності, розвитку й підтримки молодіжних ініціатив. </w:t>
      </w:r>
    </w:p>
    <w:p w14:paraId="5B576AC6" w14:textId="77777777" w:rsidR="00680107" w:rsidRPr="00680107" w:rsidRDefault="00680107" w:rsidP="00675BC3">
      <w:r w:rsidRPr="00680107">
        <w:t xml:space="preserve">2. Молодіжні центри комунальної форми власності можуть утворюватися і діяти на базі закладів освіти, культури, спортивного профілю, охорони здоров’я, соціального захисту тощо. </w:t>
      </w:r>
    </w:p>
    <w:p w14:paraId="43A81E2C" w14:textId="77777777" w:rsidR="00680107" w:rsidRPr="00680107" w:rsidRDefault="00680107" w:rsidP="00675BC3">
      <w:r w:rsidRPr="00680107">
        <w:t xml:space="preserve">3. Молодіжна робота здійснюється з урахуванням специфіки роботи закладу й може включати надання послуг з неформальної освіти, культурного розвитку, донесення до дітей і молоді інформації про необхідність збереження здоров’я, популяризації здорового способу життя, проведення активного та змістовного дозвілля, розвитку вуличних культур. </w:t>
      </w:r>
    </w:p>
    <w:p w14:paraId="239A5B92" w14:textId="18D1EEE1" w:rsidR="00680107" w:rsidRPr="00680107" w:rsidRDefault="00680107" w:rsidP="00675BC3">
      <w:r w:rsidRPr="00680107">
        <w:t xml:space="preserve">4. Молодіжні центри сприяють соціальному й індивідуальному розвитку дітей і молоді на засадах залучення до ухвалення рішень та інтеграції в життя </w:t>
      </w:r>
      <w:r>
        <w:rPr>
          <w:lang w:val="uk-UA"/>
        </w:rPr>
        <w:t>територіальної громади</w:t>
      </w:r>
      <w:r w:rsidR="004B75FD">
        <w:rPr>
          <w:lang w:val="uk-UA"/>
        </w:rPr>
        <w:t xml:space="preserve"> міста Києва</w:t>
      </w:r>
      <w:r w:rsidRPr="00680107">
        <w:t xml:space="preserve">, забезпечують розвиток громадянської та неформальної освіти, запроваджують інші форми змістовного дозвілля дітей і молоді, здійснюють методичне та інформаційне забезпечення діяльності молодіжних та дитячих громадських об’єднань й інших суб’єктів молодіжної роботи. </w:t>
      </w:r>
    </w:p>
    <w:p w14:paraId="73B7C4DB" w14:textId="146CABFE" w:rsidR="00680107" w:rsidRPr="00680107" w:rsidRDefault="00680107" w:rsidP="00675BC3">
      <w:r w:rsidRPr="00680107">
        <w:t>5.</w:t>
      </w:r>
      <w:r w:rsidR="00302DA8">
        <w:rPr>
          <w:lang w:val="uk-UA"/>
        </w:rPr>
        <w:t> </w:t>
      </w:r>
      <w:r w:rsidRPr="00680107">
        <w:t>Порядок функціонування молодіжного простору визначається власником (балансоутримувачем, розпорядником) будівель, споруд, інших приміщень чи земельних ділянок, на базі яких організовано молодіжний простір, і відповідно до прийнятих стандартів роботи молодіжних просторів.</w:t>
      </w:r>
    </w:p>
    <w:p w14:paraId="6C07F713" w14:textId="77777777" w:rsidR="00680107" w:rsidRPr="00680107" w:rsidRDefault="00680107" w:rsidP="00675BC3"/>
    <w:p w14:paraId="089E74F0" w14:textId="3F19A22F" w:rsidR="00680107" w:rsidRPr="00E47D0C" w:rsidRDefault="00680107" w:rsidP="00024C9D">
      <w:pPr>
        <w:pStyle w:val="2"/>
      </w:pPr>
      <w:bookmarkStart w:id="56" w:name="_Toc231829427"/>
      <w:r w:rsidRPr="00E47D0C">
        <w:t>Стаття 4</w:t>
      </w:r>
      <w:r w:rsidR="0080203F" w:rsidRPr="00E47D0C">
        <w:t>9</w:t>
      </w:r>
      <w:r w:rsidRPr="00E47D0C">
        <w:t>. Підтримка обдарованої молоді</w:t>
      </w:r>
      <w:bookmarkEnd w:id="56"/>
      <w:r w:rsidRPr="00E47D0C">
        <w:t xml:space="preserve"> </w:t>
      </w:r>
    </w:p>
    <w:p w14:paraId="5D803F9D" w14:textId="60EDEB66" w:rsidR="00146CB3" w:rsidRDefault="00680107" w:rsidP="00675BC3">
      <w:r w:rsidRPr="00680107">
        <w:t xml:space="preserve">1. </w:t>
      </w:r>
      <w:r w:rsidR="00146CB3" w:rsidRPr="00146CB3">
        <w:t xml:space="preserve">Обдарованій молоді Київрада надає всебічну підтримку з метою реалізації соціально значущих проєктів у соціальній і гуманітарній сферах у порядку, визначеному законодавством, а також сприяє проведенню регіональних та місцевих конкурсів, виставок, фестивалів, концертів, наукових конференцій тощо, щоб виявити, підтримати й поширити творчі досягнення молоді. </w:t>
      </w:r>
    </w:p>
    <w:p w14:paraId="63BBCA10" w14:textId="7EB325B2" w:rsidR="00146CB3" w:rsidRDefault="00146CB3" w:rsidP="00675BC3">
      <w:r w:rsidRPr="00146CB3">
        <w:t>2. Київрада мож</w:t>
      </w:r>
      <w:r w:rsidR="00D20C52">
        <w:rPr>
          <w:lang w:val="uk-UA"/>
        </w:rPr>
        <w:t>е</w:t>
      </w:r>
      <w:r w:rsidRPr="00146CB3">
        <w:t xml:space="preserve"> встановлювати для молоді спеціальні гранти, стипендії, стажування в органах місцевого самоврядування тощо. </w:t>
      </w:r>
    </w:p>
    <w:p w14:paraId="4D804DAB" w14:textId="3634D8F3" w:rsidR="00680107" w:rsidRDefault="00146CB3" w:rsidP="00675BC3">
      <w:pPr>
        <w:rPr>
          <w:lang w:val="uk-UA"/>
        </w:rPr>
      </w:pPr>
      <w:r w:rsidRPr="00146CB3">
        <w:t>3. За особливі досягнення молоді у розбудові столиці України – міста</w:t>
      </w:r>
      <w:r w:rsidR="00D1426F">
        <w:rPr>
          <w:lang w:val="uk-UA"/>
        </w:rPr>
        <w:t>-</w:t>
      </w:r>
      <w:r w:rsidRPr="00146CB3">
        <w:t>героя Києва може присуджуватися премія Київського міського голови.</w:t>
      </w:r>
    </w:p>
    <w:p w14:paraId="389A33B9" w14:textId="77777777" w:rsidR="005E3131" w:rsidRPr="005E3131" w:rsidRDefault="005E3131" w:rsidP="00675BC3">
      <w:pPr>
        <w:rPr>
          <w:lang w:val="uk-UA"/>
        </w:rPr>
      </w:pPr>
    </w:p>
    <w:p w14:paraId="32BD1B4B" w14:textId="2FAD40E3" w:rsidR="00680107" w:rsidRPr="00680107" w:rsidRDefault="00680107" w:rsidP="00675BC3">
      <w:pPr>
        <w:pStyle w:val="1"/>
      </w:pPr>
      <w:bookmarkStart w:id="57" w:name="_Toc231829428"/>
      <w:r w:rsidRPr="00680107">
        <w:t>РОЗДІЛ VII</w:t>
      </w:r>
      <w:r w:rsidR="005E3131">
        <w:rPr>
          <w:lang w:val="uk-UA"/>
        </w:rPr>
        <w:br/>
      </w:r>
      <w:r w:rsidRPr="00680107">
        <w:t>ОСНОВНІ ЗАСАДИ ВЗАЄМОДІЇ ОРГАНІВ І ПОСАДОВИХ ОСІБ МІСЦЕВОГО САМОВРЯДУВАННЯ</w:t>
      </w:r>
      <w:r w:rsidR="000E5CFD">
        <w:rPr>
          <w:lang w:val="uk-UA"/>
        </w:rPr>
        <w:t xml:space="preserve"> ТЕРИТОРІАЛЬНОЇ ГРОМАДИ МІСТА КИЄВА</w:t>
      </w:r>
      <w:r w:rsidRPr="00680107">
        <w:t xml:space="preserve"> З ОБ’ЄДНАННЯМИ ГРОМАДЯН ТА ІНШИМИ СУБ’ЄКТАМИ</w:t>
      </w:r>
      <w:bookmarkEnd w:id="57"/>
    </w:p>
    <w:p w14:paraId="1BCCE9D6" w14:textId="77777777" w:rsidR="00680107" w:rsidRPr="00680107" w:rsidRDefault="00680107" w:rsidP="00675BC3"/>
    <w:p w14:paraId="1F336533" w14:textId="49C23EF9" w:rsidR="00680107" w:rsidRPr="00E47D0C" w:rsidRDefault="00680107" w:rsidP="00024C9D">
      <w:pPr>
        <w:pStyle w:val="2"/>
      </w:pPr>
      <w:bookmarkStart w:id="58" w:name="_Toc231829429"/>
      <w:r w:rsidRPr="00E47D0C">
        <w:t xml:space="preserve">Стаття </w:t>
      </w:r>
      <w:r w:rsidR="0080203F" w:rsidRPr="00E47D0C">
        <w:t>50</w:t>
      </w:r>
      <w:r w:rsidRPr="00E47D0C">
        <w:t>. Взаємовідносини органів і посадових осіб місцевого самоврядування</w:t>
      </w:r>
      <w:r w:rsidR="000E5CFD" w:rsidRPr="00E47D0C">
        <w:t xml:space="preserve"> територіальної громади міста Києва</w:t>
      </w:r>
      <w:r w:rsidRPr="00E47D0C">
        <w:t xml:space="preserve"> з об’єднаннями громадян та іншими суб’єктами</w:t>
      </w:r>
      <w:bookmarkEnd w:id="58"/>
      <w:r w:rsidRPr="00E47D0C">
        <w:t xml:space="preserve"> </w:t>
      </w:r>
    </w:p>
    <w:p w14:paraId="11BE20AF" w14:textId="4AE27C62" w:rsidR="00680107" w:rsidRPr="00680107" w:rsidRDefault="00680107" w:rsidP="00675BC3">
      <w:r w:rsidRPr="00680107">
        <w:t>1. Взаємовідносини органів і посадових осіб місцевого самоврядування</w:t>
      </w:r>
      <w:r w:rsidR="000E5CFD">
        <w:rPr>
          <w:lang w:val="uk-UA"/>
        </w:rPr>
        <w:t xml:space="preserve"> </w:t>
      </w:r>
      <w:r w:rsidR="000E5CFD" w:rsidRPr="000E5CFD">
        <w:rPr>
          <w:lang w:val="uk-UA"/>
        </w:rPr>
        <w:t>територіальної громади міста Києва</w:t>
      </w:r>
      <w:r w:rsidRPr="00680107">
        <w:t xml:space="preserve"> з інститутами громадянського суспільства, зокрема громадськими об’єднаннями, релігійними, благодійними організаціями, творчими спілками, професійними спілками та їх об’єднаннями, асоціаціями, організаціями роботодавців та їх об’єднаннями, органами самоорганізації населення, недержавними медіа, що легалізовані відповідно до законодавства, здійснюються через: </w:t>
      </w:r>
    </w:p>
    <w:p w14:paraId="45F8942B" w14:textId="77777777" w:rsidR="00680107" w:rsidRPr="00680107" w:rsidRDefault="00680107" w:rsidP="00675BC3">
      <w:r w:rsidRPr="00680107">
        <w:t xml:space="preserve">1) залучення їх до участі у вирішенні питань місцевого значення, а саме проведення публічних консультації, включення їх представників до складу консультативно-дорадчих органів та наглядових рад, розгляду електронних петицій, врахування висновків та пропозицій, поданих за результатами громадського оцінювання діяльності органів та посадових осіб місцевого самоврядування, інших форм участі; </w:t>
      </w:r>
    </w:p>
    <w:p w14:paraId="6C59111B" w14:textId="6AAE4907" w:rsidR="00680107" w:rsidRPr="00680107" w:rsidRDefault="00680107" w:rsidP="00675BC3">
      <w:r w:rsidRPr="00680107">
        <w:t xml:space="preserve">2) неупереджену й однакову підтримку законної діяльності об’єднань громадян та інших суб’єктів, що зареєстровані й/або діють у межах </w:t>
      </w:r>
      <w:r>
        <w:rPr>
          <w:lang w:val="uk-UA"/>
        </w:rPr>
        <w:t>територіальної громади</w:t>
      </w:r>
      <w:r w:rsidR="004B75FD">
        <w:rPr>
          <w:lang w:val="uk-UA"/>
        </w:rPr>
        <w:t xml:space="preserve"> міста Києва</w:t>
      </w:r>
      <w:r w:rsidRPr="00680107">
        <w:t xml:space="preserve">; </w:t>
      </w:r>
    </w:p>
    <w:p w14:paraId="2FF230B2" w14:textId="3A8AF2DB" w:rsidR="00680107" w:rsidRPr="00680107" w:rsidRDefault="00680107" w:rsidP="00675BC3">
      <w:r w:rsidRPr="00680107">
        <w:t>3)</w:t>
      </w:r>
      <w:r w:rsidR="004F5E1E">
        <w:t> </w:t>
      </w:r>
      <w:r w:rsidRPr="004F5E1E">
        <w:t>запрошення на сесію Київради у разі розгляду питань, у сфері їх діяльності;</w:t>
      </w:r>
      <w:r w:rsidRPr="00680107">
        <w:t xml:space="preserve"> </w:t>
      </w:r>
    </w:p>
    <w:p w14:paraId="7942E81D" w14:textId="10C67509" w:rsidR="00680107" w:rsidRPr="00680107" w:rsidRDefault="00680107" w:rsidP="00675BC3">
      <w:r w:rsidRPr="00680107">
        <w:t xml:space="preserve">5) </w:t>
      </w:r>
      <w:r w:rsidRPr="002E5BB5">
        <w:t>залучення їхніх представників як експертів до розробки про</w:t>
      </w:r>
      <w:r w:rsidR="00E47D0C">
        <w:rPr>
          <w:lang w:val="uk-UA"/>
        </w:rPr>
        <w:t>є</w:t>
      </w:r>
      <w:r w:rsidRPr="002E5BB5">
        <w:t xml:space="preserve">ктів </w:t>
      </w:r>
      <w:r w:rsidR="002E5BB5" w:rsidRPr="002E5BB5">
        <w:t>актів</w:t>
      </w:r>
      <w:r w:rsidRPr="002E5BB5">
        <w:t xml:space="preserve"> Київради та виконавчого </w:t>
      </w:r>
      <w:r w:rsidR="002E5BB5" w:rsidRPr="002E5BB5">
        <w:t>органу Київради</w:t>
      </w:r>
      <w:r w:rsidRPr="00680107">
        <w:t xml:space="preserve">; </w:t>
      </w:r>
    </w:p>
    <w:p w14:paraId="16CF9D5E" w14:textId="00E56290" w:rsidR="00680107" w:rsidRPr="00680107" w:rsidRDefault="00680107" w:rsidP="00675BC3">
      <w:r w:rsidRPr="00680107">
        <w:t>6)</w:t>
      </w:r>
      <w:r w:rsidR="004F5E1E">
        <w:t> </w:t>
      </w:r>
      <w:r w:rsidRPr="00680107">
        <w:t>залучення до процесу підготовки про</w:t>
      </w:r>
      <w:r w:rsidR="00E47D0C">
        <w:rPr>
          <w:lang w:val="uk-UA"/>
        </w:rPr>
        <w:t>є</w:t>
      </w:r>
      <w:r w:rsidRPr="00680107">
        <w:t xml:space="preserve">кту бюджету місцевого самоврядування; </w:t>
      </w:r>
    </w:p>
    <w:p w14:paraId="35D4EA4D" w14:textId="6AAB5F59" w:rsidR="00680107" w:rsidRPr="00680107" w:rsidRDefault="00680107" w:rsidP="00675BC3">
      <w:r w:rsidRPr="00680107">
        <w:t>7)</w:t>
      </w:r>
      <w:r w:rsidR="004F5E1E">
        <w:t> </w:t>
      </w:r>
      <w:r w:rsidRPr="00680107">
        <w:t xml:space="preserve">контроль за діяльністю органів та посадових осіб місцевого самоврядування, юридичних осіб, що перебувають у комунальній власності </w:t>
      </w:r>
      <w:r>
        <w:rPr>
          <w:lang w:val="uk-UA"/>
        </w:rPr>
        <w:t>територіальної громади</w:t>
      </w:r>
      <w:r w:rsidR="004B75FD">
        <w:rPr>
          <w:lang w:val="uk-UA"/>
        </w:rPr>
        <w:t xml:space="preserve"> міста Києва</w:t>
      </w:r>
      <w:r w:rsidRPr="00680107">
        <w:t xml:space="preserve">; </w:t>
      </w:r>
    </w:p>
    <w:p w14:paraId="442D6CEE" w14:textId="37386418" w:rsidR="00680107" w:rsidRPr="00680107" w:rsidRDefault="00680107" w:rsidP="00675BC3">
      <w:r w:rsidRPr="00680107">
        <w:t>8)</w:t>
      </w:r>
      <w:r w:rsidR="004F5E1E">
        <w:t> </w:t>
      </w:r>
      <w:r w:rsidRPr="00680107">
        <w:t>підтримку про</w:t>
      </w:r>
      <w:r w:rsidR="00E47D0C">
        <w:rPr>
          <w:lang w:val="uk-UA"/>
        </w:rPr>
        <w:t>є</w:t>
      </w:r>
      <w:r w:rsidRPr="00680107">
        <w:t xml:space="preserve">ктів інститутів громадянського суспільства, які вони реалізовують на території </w:t>
      </w:r>
      <w:r>
        <w:rPr>
          <w:lang w:val="uk-UA"/>
        </w:rPr>
        <w:t>територіальної громади</w:t>
      </w:r>
      <w:r w:rsidR="004B75FD">
        <w:rPr>
          <w:lang w:val="uk-UA"/>
        </w:rPr>
        <w:t xml:space="preserve"> міста Києва</w:t>
      </w:r>
      <w:r w:rsidRPr="00680107">
        <w:t xml:space="preserve">; </w:t>
      </w:r>
    </w:p>
    <w:p w14:paraId="1DB8C1F3" w14:textId="31727B2A" w:rsidR="00680107" w:rsidRPr="00680107" w:rsidRDefault="00680107" w:rsidP="00675BC3">
      <w:r w:rsidRPr="00680107">
        <w:t>9)</w:t>
      </w:r>
      <w:r w:rsidR="004F5E1E">
        <w:t> </w:t>
      </w:r>
      <w:r w:rsidRPr="00680107">
        <w:t xml:space="preserve">надання пільги в оренді комунальної власності інститутам громадянського суспільства для здійснення їх статутної діяльності; </w:t>
      </w:r>
    </w:p>
    <w:p w14:paraId="53F558CC" w14:textId="635D29F6" w:rsidR="00680107" w:rsidRPr="00680107" w:rsidRDefault="00680107" w:rsidP="00675BC3">
      <w:r w:rsidRPr="00680107">
        <w:t>10)</w:t>
      </w:r>
      <w:r w:rsidR="004F5E1E">
        <w:t> </w:t>
      </w:r>
      <w:r w:rsidRPr="00680107">
        <w:t>іншими шляхами, що передбачені законами, цим Статутом та рішеннями Київради.</w:t>
      </w:r>
    </w:p>
    <w:p w14:paraId="065C7BEE" w14:textId="77777777" w:rsidR="00680107" w:rsidRPr="00680107" w:rsidRDefault="00680107" w:rsidP="00675BC3"/>
    <w:p w14:paraId="250B0991" w14:textId="47CBF25A" w:rsidR="00680107" w:rsidRPr="00A964F6" w:rsidRDefault="00680107" w:rsidP="00024C9D">
      <w:pPr>
        <w:pStyle w:val="2"/>
        <w:rPr>
          <w:lang w:val="ru-RU"/>
        </w:rPr>
      </w:pPr>
      <w:bookmarkStart w:id="59" w:name="_Toc231829430"/>
      <w:r w:rsidRPr="00E47D0C">
        <w:t xml:space="preserve">Стаття </w:t>
      </w:r>
      <w:r w:rsidR="0080203F" w:rsidRPr="00E47D0C">
        <w:t>51</w:t>
      </w:r>
      <w:r w:rsidRPr="00E47D0C">
        <w:t xml:space="preserve">. Взаємовідносини територіальної громади </w:t>
      </w:r>
      <w:r w:rsidR="004B75FD" w:rsidRPr="00E47D0C">
        <w:t xml:space="preserve">міста Києва </w:t>
      </w:r>
      <w:r w:rsidRPr="00E47D0C">
        <w:t>з іншими територіальними громадами</w:t>
      </w:r>
      <w:bookmarkEnd w:id="59"/>
      <w:r w:rsidRPr="00E47D0C">
        <w:t xml:space="preserve"> </w:t>
      </w:r>
    </w:p>
    <w:p w14:paraId="337ACAAE" w14:textId="67A05650" w:rsidR="00680107" w:rsidRPr="00680107" w:rsidRDefault="00680107" w:rsidP="00675BC3">
      <w:r w:rsidRPr="00680107">
        <w:t>1.</w:t>
      </w:r>
      <w:r w:rsidR="00B52D1D">
        <w:rPr>
          <w:lang w:val="uk-UA"/>
        </w:rPr>
        <w:t> </w:t>
      </w:r>
      <w:r w:rsidRPr="00680107">
        <w:t xml:space="preserve">Взаємовідносини </w:t>
      </w:r>
      <w:r>
        <w:rPr>
          <w:lang w:val="uk-UA"/>
        </w:rPr>
        <w:t>територіальної громади</w:t>
      </w:r>
      <w:r w:rsidR="004B75FD">
        <w:rPr>
          <w:lang w:val="uk-UA"/>
        </w:rPr>
        <w:t xml:space="preserve"> міста Києва</w:t>
      </w:r>
      <w:r w:rsidRPr="00680107">
        <w:t xml:space="preserve">, органів і посадових осіб місцевого самоврядування з іншими територіальними громадами, їхніми органами і посадовими особами здійснюються на принципах добросусідства, партнерства та взаємної вигоди. </w:t>
      </w:r>
    </w:p>
    <w:p w14:paraId="08BE483C" w14:textId="0F179182" w:rsidR="00680107" w:rsidRPr="00680107" w:rsidRDefault="00680107" w:rsidP="00675BC3">
      <w:r w:rsidRPr="00680107">
        <w:t>2.</w:t>
      </w:r>
      <w:r w:rsidR="00B52D1D">
        <w:rPr>
          <w:lang w:val="uk-UA"/>
        </w:rPr>
        <w:t> </w:t>
      </w:r>
      <w:r w:rsidRPr="00680107">
        <w:t xml:space="preserve">Задля налагодження взаємовідносин і реалізації спільних проєктів </w:t>
      </w:r>
      <w:r>
        <w:rPr>
          <w:lang w:val="uk-UA"/>
        </w:rPr>
        <w:t xml:space="preserve">територіальна громада </w:t>
      </w:r>
      <w:r w:rsidR="004B75FD">
        <w:rPr>
          <w:lang w:val="uk-UA"/>
        </w:rPr>
        <w:t>міста Києва</w:t>
      </w:r>
      <w:r w:rsidR="004B75FD" w:rsidRPr="00680107">
        <w:t xml:space="preserve"> </w:t>
      </w:r>
      <w:r w:rsidRPr="00680107">
        <w:t xml:space="preserve">може укладати відповідні договори з іншими територіальними громадами. </w:t>
      </w:r>
    </w:p>
    <w:p w14:paraId="06E5E32B" w14:textId="2BC733BA" w:rsidR="00680107" w:rsidRPr="00680107" w:rsidRDefault="00680107" w:rsidP="00675BC3">
      <w:r w:rsidRPr="00680107">
        <w:t>3.</w:t>
      </w:r>
      <w:r w:rsidR="00B52D1D">
        <w:rPr>
          <w:lang w:val="uk-UA"/>
        </w:rPr>
        <w:t> </w:t>
      </w:r>
      <w:r w:rsidRPr="00680107">
        <w:t xml:space="preserve">Органи й посадові особи місцевого самоврядування дбають про збереження довкілля і роблять необхідні кроки для узгодження з сусідніми територіальними громадами питань щодо використання земель і природних ресурсів, допомагають фізичним та юридичним особам, що користуються ресурсами територіальної громади й сусідніх територіальних громад у розв’язанні питань з органами місцевого самоврядування таких територіальних громад. </w:t>
      </w:r>
    </w:p>
    <w:p w14:paraId="3C489308" w14:textId="77777777" w:rsidR="00680107" w:rsidRPr="00680107" w:rsidRDefault="00680107" w:rsidP="00675BC3">
      <w:r w:rsidRPr="00680107">
        <w:t>4. Київрада може ініціювати створення координаційного органу з питань добросусідства разом із радами сусідніх територіальних громад.</w:t>
      </w:r>
    </w:p>
    <w:p w14:paraId="1A7484BC" w14:textId="46B1E845" w:rsidR="00680107" w:rsidRPr="00A4662E" w:rsidRDefault="00680107" w:rsidP="00675BC3">
      <w:pPr>
        <w:rPr>
          <w:lang w:val="uk-UA"/>
        </w:rPr>
      </w:pPr>
      <w:r w:rsidRPr="00680107">
        <w:t xml:space="preserve">5. Територіальна громада </w:t>
      </w:r>
      <w:r w:rsidR="00EC1682">
        <w:rPr>
          <w:lang w:val="uk-UA"/>
        </w:rPr>
        <w:t xml:space="preserve">міста Києва </w:t>
      </w:r>
      <w:r w:rsidRPr="00680107">
        <w:t>може об’єднуватися з іншими територіальними громадами в порядку, визначеному закон</w:t>
      </w:r>
      <w:r w:rsidR="00377845">
        <w:rPr>
          <w:lang w:val="uk-UA"/>
        </w:rPr>
        <w:t>одавством</w:t>
      </w:r>
      <w:r w:rsidRPr="00680107">
        <w:t>.</w:t>
      </w:r>
    </w:p>
    <w:p w14:paraId="0314E78F" w14:textId="6BD30622" w:rsidR="00680107" w:rsidRPr="00680107" w:rsidRDefault="00A4662E" w:rsidP="00675BC3">
      <w:r>
        <w:rPr>
          <w:lang w:val="uk-UA"/>
        </w:rPr>
        <w:t>6</w:t>
      </w:r>
      <w:r w:rsidR="00680107" w:rsidRPr="00680107">
        <w:t>. Взаємовідносини органів місцевого самоврядування та орган</w:t>
      </w:r>
      <w:r w:rsidR="00441314">
        <w:rPr>
          <w:lang w:val="uk-UA"/>
        </w:rPr>
        <w:t>у</w:t>
      </w:r>
      <w:r w:rsidR="00680107" w:rsidRPr="00680107">
        <w:t xml:space="preserve"> виконавчої влади </w:t>
      </w:r>
      <w:r w:rsidR="00377845">
        <w:rPr>
          <w:lang w:val="uk-UA"/>
        </w:rPr>
        <w:t>територіальної</w:t>
      </w:r>
      <w:r w:rsidR="00272CB6">
        <w:rPr>
          <w:lang w:val="uk-UA"/>
        </w:rPr>
        <w:t xml:space="preserve"> громади </w:t>
      </w:r>
      <w:r w:rsidR="00680107" w:rsidRPr="00680107">
        <w:t>міста Києва з центральними органами державної влади, представництвами іноземних держав і міжнародних організацій, підприємствами, установами, організаціями, об’єднаннями громадян регулюються цим Законом, законами України «Про місцеве самоврядування в Україні», «Про місцеві державні адміністрації» та іншими законами України.</w:t>
      </w:r>
    </w:p>
    <w:p w14:paraId="54040275" w14:textId="5FABD0EA" w:rsidR="00680107" w:rsidRPr="00680107" w:rsidRDefault="00A4662E" w:rsidP="00675BC3">
      <w:r>
        <w:rPr>
          <w:lang w:val="uk-UA"/>
        </w:rPr>
        <w:t>7</w:t>
      </w:r>
      <w:r w:rsidR="00680107" w:rsidRPr="00680107">
        <w:t xml:space="preserve">. Органи місцевого самоврядування та органи виконавчої влади </w:t>
      </w:r>
      <w:r w:rsidR="00E154E9">
        <w:rPr>
          <w:lang w:val="uk-UA"/>
        </w:rPr>
        <w:t xml:space="preserve">територіальної громади </w:t>
      </w:r>
      <w:r w:rsidR="00680107" w:rsidRPr="00680107">
        <w:t>міста Києва і Київської області будують свої взаємовідносини на договірних, компенсаційних та інших, визначених чинним законодавством, засадах.</w:t>
      </w:r>
    </w:p>
    <w:p w14:paraId="38DF3479" w14:textId="71B3BC79" w:rsidR="00680107" w:rsidRPr="00680107" w:rsidRDefault="00A4662E" w:rsidP="00675BC3">
      <w:r>
        <w:rPr>
          <w:lang w:val="uk-UA"/>
        </w:rPr>
        <w:t>8</w:t>
      </w:r>
      <w:r w:rsidR="00680107" w:rsidRPr="00680107">
        <w:t>. Органи місцевого самоврядування та органи виконавчої влади</w:t>
      </w:r>
      <w:r w:rsidR="00E154E9">
        <w:rPr>
          <w:lang w:val="uk-UA"/>
        </w:rPr>
        <w:t xml:space="preserve"> територіальної громади</w:t>
      </w:r>
      <w:r w:rsidR="00680107" w:rsidRPr="00680107">
        <w:t xml:space="preserve"> міста Києва в межах своєї компетенції, встановленої законодавством України, забезпечують:</w:t>
      </w:r>
    </w:p>
    <w:p w14:paraId="65ECDB00" w14:textId="77777777" w:rsidR="00680107" w:rsidRPr="00680107" w:rsidRDefault="00680107" w:rsidP="00675BC3">
      <w:r w:rsidRPr="00680107">
        <w:t>1) виділення земельних ділянок, будинків, споруд і нежилих приміщень київським обласним органам виконавчої влади і місцевого самоврядування Київської області, місцем знаходження яких в установленому порядку визначено місто Київ, а також підприємствам, установам і службам, що забезпечують їх функціонування;</w:t>
      </w:r>
    </w:p>
    <w:p w14:paraId="4A9A6F0F" w14:textId="7F3FE5C0" w:rsidR="00680107" w:rsidRPr="00680107" w:rsidRDefault="00680107" w:rsidP="00675BC3">
      <w:r w:rsidRPr="00680107">
        <w:t>2) участь органів виконавчої влади та місцевого самоврядування області в розробленні та реалізації спільних про</w:t>
      </w:r>
      <w:r w:rsidR="00F661F6">
        <w:rPr>
          <w:lang w:val="uk-UA"/>
        </w:rPr>
        <w:t>є</w:t>
      </w:r>
      <w:r w:rsidRPr="00680107">
        <w:t>ктів, цільових програм розвитку, заходів з охорони довкілля, планів використання трудових ресурсів, будівництва автомобільних шляхів, систем зв’язку, об’єктів інженерно-комунального призначення тощо.</w:t>
      </w:r>
    </w:p>
    <w:p w14:paraId="21A3670C" w14:textId="451839BC" w:rsidR="00680107" w:rsidRPr="00680107" w:rsidRDefault="00A4662E" w:rsidP="00675BC3">
      <w:r>
        <w:rPr>
          <w:lang w:val="uk-UA"/>
        </w:rPr>
        <w:t>9</w:t>
      </w:r>
      <w:r w:rsidR="00680107" w:rsidRPr="00680107">
        <w:t>. Органи місцевого самоврядування</w:t>
      </w:r>
      <w:r w:rsidR="00680107">
        <w:rPr>
          <w:lang w:val="uk-UA"/>
        </w:rPr>
        <w:t xml:space="preserve"> </w:t>
      </w:r>
      <w:r w:rsidR="005D1F19">
        <w:rPr>
          <w:lang w:val="uk-UA"/>
        </w:rPr>
        <w:t>територіальної громади міста Києва</w:t>
      </w:r>
      <w:r w:rsidR="00680107" w:rsidRPr="00680107">
        <w:t xml:space="preserve"> та органи виконавчої влади Київської області сприяють здійсненню містом Києвом функцій столиці України шляхом участі у:</w:t>
      </w:r>
    </w:p>
    <w:p w14:paraId="14B4ED9C" w14:textId="77777777" w:rsidR="00680107" w:rsidRPr="00680107" w:rsidRDefault="00680107" w:rsidP="00675BC3">
      <w:r w:rsidRPr="00680107">
        <w:t>1) розробленні і реалізації цільових програм розвитку міста Києва, дія яких поширюється на територію Київської області;</w:t>
      </w:r>
    </w:p>
    <w:p w14:paraId="7C0C40A0" w14:textId="77777777" w:rsidR="00680107" w:rsidRPr="00680107" w:rsidRDefault="00680107" w:rsidP="00675BC3">
      <w:r w:rsidRPr="00680107">
        <w:t>2) будівництві, реконструкції і утриманні на території Київської області об’єктів, необхідних для здійснення містом Києвом столичних функцій;</w:t>
      </w:r>
    </w:p>
    <w:p w14:paraId="7D183AD9" w14:textId="77777777" w:rsidR="00680107" w:rsidRPr="00680107" w:rsidRDefault="00680107" w:rsidP="00675BC3">
      <w:r w:rsidRPr="00680107">
        <w:t>3) утриманні і розвитку систем зв’язку, державних автомобільних шляхів загального користування та інших транспортних систем на території Київської області, пов’язаних із здійсненням містом Києвом столичних функцій;</w:t>
      </w:r>
    </w:p>
    <w:p w14:paraId="2596996F" w14:textId="77777777" w:rsidR="00680107" w:rsidRPr="00680107" w:rsidRDefault="00680107" w:rsidP="00675BC3">
      <w:r w:rsidRPr="00680107">
        <w:t>4) вирішенні питань щодо розширення меж міста Києва, якщо це необхідно для здійснення містом Києвом столичних функцій;</w:t>
      </w:r>
    </w:p>
    <w:p w14:paraId="1D8901E1" w14:textId="77777777" w:rsidR="00680107" w:rsidRPr="00680107" w:rsidRDefault="00680107" w:rsidP="00675BC3">
      <w:r w:rsidRPr="00680107">
        <w:t>5) розвитку об’єктів соціально-культурного та комунального призначення на території Київської області, необхідних для потреб міста Києва і Київської області;</w:t>
      </w:r>
    </w:p>
    <w:p w14:paraId="2C19E450" w14:textId="77777777" w:rsidR="00680107" w:rsidRPr="00680107" w:rsidRDefault="00680107" w:rsidP="00675BC3">
      <w:r w:rsidRPr="00680107">
        <w:t>6) забезпеченні міста продовольством;</w:t>
      </w:r>
    </w:p>
    <w:p w14:paraId="7858A727" w14:textId="77777777" w:rsidR="00680107" w:rsidRPr="00680107" w:rsidRDefault="00680107" w:rsidP="00675BC3">
      <w:r w:rsidRPr="00680107">
        <w:t>7) забезпеченні дотримання режиму приміської зони;</w:t>
      </w:r>
    </w:p>
    <w:p w14:paraId="7C11780E" w14:textId="77777777" w:rsidR="00680107" w:rsidRPr="00680107" w:rsidRDefault="00680107" w:rsidP="00675BC3">
      <w:r w:rsidRPr="00680107">
        <w:t>8) проведенні спільних природоохоронних заходів у місті Києві і Київській області;</w:t>
      </w:r>
    </w:p>
    <w:p w14:paraId="453798B6" w14:textId="77777777" w:rsidR="00680107" w:rsidRPr="00680107" w:rsidRDefault="00680107" w:rsidP="00675BC3">
      <w:r w:rsidRPr="00680107">
        <w:t>9) вирішенні інших питань, передбачених законодавством.</w:t>
      </w:r>
    </w:p>
    <w:p w14:paraId="00EA600D" w14:textId="20C07B67" w:rsidR="00680107" w:rsidRPr="00680107" w:rsidRDefault="00A4662E" w:rsidP="00675BC3">
      <w:r>
        <w:rPr>
          <w:lang w:val="uk-UA"/>
        </w:rPr>
        <w:t>10.</w:t>
      </w:r>
      <w:r w:rsidR="00C77964">
        <w:rPr>
          <w:lang w:val="uk-UA"/>
        </w:rPr>
        <w:t> </w:t>
      </w:r>
      <w:r w:rsidR="00680107" w:rsidRPr="00680107">
        <w:t>Витрати бюджету Київської області, пов’язані із сприянням у здійсненні містом Києвом столичних функцій, компенсуються з Державного бюджету України.</w:t>
      </w:r>
    </w:p>
    <w:p w14:paraId="3A7395B6" w14:textId="3B87EBA7" w:rsidR="00680107" w:rsidRPr="00680107" w:rsidRDefault="00A4662E" w:rsidP="00675BC3">
      <w:r>
        <w:rPr>
          <w:lang w:val="uk-UA"/>
        </w:rPr>
        <w:t>11</w:t>
      </w:r>
      <w:r w:rsidR="00680107" w:rsidRPr="00680107">
        <w:t>.</w:t>
      </w:r>
      <w:r w:rsidR="00C77964">
        <w:rPr>
          <w:lang w:val="uk-UA"/>
        </w:rPr>
        <w:t> </w:t>
      </w:r>
      <w:r w:rsidR="00680107" w:rsidRPr="00680107">
        <w:t>Розрахунки з органами місцевої влади Київської області щодо витрат, пов’язаних з виконанням містом Києвом столичних функцій, проводяться за рахунок коштів, виділених з Державного бюджету України місту Києву на виконання цих функцій.</w:t>
      </w:r>
    </w:p>
    <w:p w14:paraId="7F43296D" w14:textId="77777777" w:rsidR="00680107" w:rsidRPr="00680107" w:rsidRDefault="00680107" w:rsidP="00675BC3"/>
    <w:p w14:paraId="4E993CBF" w14:textId="5BD54FA4" w:rsidR="00680107" w:rsidRPr="001A3DBD" w:rsidRDefault="00680107" w:rsidP="00024C9D">
      <w:pPr>
        <w:pStyle w:val="2"/>
      </w:pPr>
      <w:bookmarkStart w:id="60" w:name="_Toc231829431"/>
      <w:r w:rsidRPr="001A3DBD">
        <w:t xml:space="preserve">Стаття </w:t>
      </w:r>
      <w:r w:rsidR="005E3131" w:rsidRPr="001A3DBD">
        <w:t>5</w:t>
      </w:r>
      <w:r w:rsidR="0080203F" w:rsidRPr="001A3DBD">
        <w:t>2</w:t>
      </w:r>
      <w:r w:rsidRPr="001A3DBD">
        <w:t>. Участь в асоційованих організаціях і міжнародна співпраця</w:t>
      </w:r>
      <w:bookmarkEnd w:id="60"/>
      <w:r w:rsidRPr="001A3DBD">
        <w:t xml:space="preserve"> </w:t>
      </w:r>
    </w:p>
    <w:p w14:paraId="67BC58DB" w14:textId="340EEA75" w:rsidR="00680107" w:rsidRPr="00680107" w:rsidRDefault="00680107" w:rsidP="00675BC3">
      <w:r w:rsidRPr="00680107">
        <w:t xml:space="preserve">1. Київрада з метою ефективнішого здійснення своїх повноважень, захисту прав та інтересів </w:t>
      </w:r>
      <w:r>
        <w:rPr>
          <w:lang w:val="uk-UA"/>
        </w:rPr>
        <w:t xml:space="preserve">територіальної громади </w:t>
      </w:r>
      <w:r w:rsidR="00EC1682">
        <w:rPr>
          <w:lang w:val="uk-UA"/>
        </w:rPr>
        <w:t>міста Києва</w:t>
      </w:r>
      <w:r w:rsidRPr="00680107">
        <w:t xml:space="preserve"> може входити до складу асоціацій органів місцевого самоврядування відповідно до Закону України «Про асоціації органів місцевого самоврядування». </w:t>
      </w:r>
    </w:p>
    <w:p w14:paraId="3FA9B1DC" w14:textId="6D5D8A1B" w:rsidR="00680107" w:rsidRPr="00680107" w:rsidRDefault="00680107" w:rsidP="00675BC3">
      <w:r w:rsidRPr="00680107">
        <w:t>2.</w:t>
      </w:r>
      <w:r w:rsidR="00FD5B84">
        <w:rPr>
          <w:lang w:val="uk-UA"/>
        </w:rPr>
        <w:t> </w:t>
      </w:r>
      <w:r w:rsidRPr="009A113F">
        <w:t xml:space="preserve">Київрада, її </w:t>
      </w:r>
      <w:r w:rsidR="009A113F" w:rsidRPr="009A113F">
        <w:t>виконавчий орган</w:t>
      </w:r>
      <w:r w:rsidRPr="009A113F">
        <w:t xml:space="preserve"> й посадові особи в інтересах </w:t>
      </w:r>
      <w:r>
        <w:rPr>
          <w:lang w:val="uk-UA"/>
        </w:rPr>
        <w:t xml:space="preserve">територіальної громади </w:t>
      </w:r>
      <w:r w:rsidR="00EC1682">
        <w:rPr>
          <w:lang w:val="uk-UA"/>
        </w:rPr>
        <w:t>міста Києва</w:t>
      </w:r>
      <w:r w:rsidRPr="009A113F">
        <w:t xml:space="preserve"> можуть брати участь у міжнародному територіальному співробітництві та співробітництві територіальних громад, організовувати співробітництво з міжнародними організаціями в різних сферах суспільного життя.</w:t>
      </w:r>
      <w:r w:rsidRPr="00680107">
        <w:t xml:space="preserve"> </w:t>
      </w:r>
    </w:p>
    <w:p w14:paraId="6C1918C4" w14:textId="2E3C497E" w:rsidR="00680107" w:rsidRDefault="00680107" w:rsidP="00675BC3">
      <w:pPr>
        <w:rPr>
          <w:lang w:val="uk-UA"/>
        </w:rPr>
      </w:pPr>
      <w:r w:rsidRPr="00680107">
        <w:t>3.</w:t>
      </w:r>
      <w:r w:rsidR="00FD5B84">
        <w:rPr>
          <w:lang w:val="uk-UA"/>
        </w:rPr>
        <w:t> </w:t>
      </w:r>
      <w:r w:rsidRPr="00680107">
        <w:t>Співпраця Київради з іншими асоціаціями органів місцевого самоврядування і їх добровільними об’єднаннями, міжнародними організаціями тощо реалізується через обмін офіційними делегаціями, проведення спільних заходів, реалізацію спільних проєктів, а також іншими, передбаченими актами законодавства України, способами.</w:t>
      </w:r>
    </w:p>
    <w:p w14:paraId="457E5EC2" w14:textId="77777777" w:rsidR="00101D09" w:rsidRPr="00101D09" w:rsidRDefault="00101D09" w:rsidP="00675BC3">
      <w:pPr>
        <w:rPr>
          <w:lang w:val="uk-UA"/>
        </w:rPr>
      </w:pPr>
    </w:p>
    <w:p w14:paraId="5B403DC8" w14:textId="1023F2D8" w:rsidR="00F844C2" w:rsidRPr="00FD5B84" w:rsidRDefault="00F844C2" w:rsidP="00024C9D">
      <w:pPr>
        <w:pStyle w:val="2"/>
      </w:pPr>
      <w:bookmarkStart w:id="61" w:name="_Toc231829432"/>
      <w:r w:rsidRPr="00FD5B84">
        <w:t xml:space="preserve">Стаття </w:t>
      </w:r>
      <w:r w:rsidR="00AA216F" w:rsidRPr="00FD5B84">
        <w:t>5</w:t>
      </w:r>
      <w:r w:rsidR="0080203F" w:rsidRPr="00FD5B84">
        <w:t>3</w:t>
      </w:r>
      <w:r w:rsidRPr="00FD5B84">
        <w:t xml:space="preserve">. Участь територіальної громади міста Києва у міжнародному </w:t>
      </w:r>
      <w:r w:rsidR="00AA216F" w:rsidRPr="00FD5B84">
        <w:t xml:space="preserve">міжмуніципальному </w:t>
      </w:r>
      <w:r w:rsidRPr="00FD5B84">
        <w:t>співробітництві</w:t>
      </w:r>
      <w:bookmarkEnd w:id="61"/>
    </w:p>
    <w:p w14:paraId="4A8F19FE" w14:textId="6C7BC321" w:rsidR="00F844C2" w:rsidRPr="00FD5B84" w:rsidRDefault="00F844C2" w:rsidP="00675BC3">
      <w:pPr>
        <w:rPr>
          <w:lang w:val="uk-UA"/>
        </w:rPr>
      </w:pPr>
      <w:r w:rsidRPr="00FD5B84">
        <w:rPr>
          <w:lang w:val="uk-UA"/>
        </w:rPr>
        <w:t>1. Територіальна громада</w:t>
      </w:r>
      <w:r w:rsidR="008B3208" w:rsidRPr="00FD5B84">
        <w:rPr>
          <w:lang w:val="uk-UA"/>
        </w:rPr>
        <w:t xml:space="preserve"> міста Києва</w:t>
      </w:r>
      <w:r w:rsidRPr="00FD5B84">
        <w:rPr>
          <w:lang w:val="uk-UA"/>
        </w:rPr>
        <w:t>, з метою залучення іноземних інвестицій на вигідних для міста та населених пунктів умовах, спільної реалізації інфраструктурних проєктів на території</w:t>
      </w:r>
      <w:r w:rsidR="00665924" w:rsidRPr="00FD5B84">
        <w:rPr>
          <w:lang w:val="uk-UA"/>
        </w:rPr>
        <w:t xml:space="preserve"> територіальної громади міста Києва</w:t>
      </w:r>
      <w:r w:rsidRPr="00FD5B84">
        <w:rPr>
          <w:lang w:val="uk-UA"/>
        </w:rPr>
        <w:t xml:space="preserve">, обміну досвідом у розв’язанні проблем </w:t>
      </w:r>
      <w:r w:rsidR="00665924" w:rsidRPr="00FD5B84">
        <w:rPr>
          <w:lang w:val="uk-UA"/>
        </w:rPr>
        <w:t>т</w:t>
      </w:r>
      <w:r w:rsidRPr="00FD5B84">
        <w:rPr>
          <w:lang w:val="uk-UA"/>
        </w:rPr>
        <w:t>ериторіальної громади</w:t>
      </w:r>
      <w:r w:rsidR="00665924" w:rsidRPr="00FD5B84">
        <w:rPr>
          <w:lang w:val="uk-UA"/>
        </w:rPr>
        <w:t xml:space="preserve"> міста Києва</w:t>
      </w:r>
      <w:r w:rsidRPr="00FD5B84">
        <w:rPr>
          <w:lang w:val="uk-UA"/>
        </w:rPr>
        <w:t>, створення спільної позиції при просуванні інтересів міста та населених пунктів у міжнародних організаціях бере активну участь у процесі міжнародних муніципальних зв’язків тощо.</w:t>
      </w:r>
    </w:p>
    <w:p w14:paraId="6EE4F42C" w14:textId="5C205005" w:rsidR="00F844C2" w:rsidRPr="00FD5B84" w:rsidRDefault="00F844C2" w:rsidP="00675BC3">
      <w:pPr>
        <w:rPr>
          <w:lang w:val="uk-UA"/>
        </w:rPr>
      </w:pPr>
      <w:r w:rsidRPr="00FD5B84">
        <w:rPr>
          <w:lang w:val="uk-UA"/>
        </w:rPr>
        <w:t xml:space="preserve">Міжнародне міжмуніципальне співробітництво може реалізуватися самостійно – за рішенням органів місцевого самоврядування </w:t>
      </w:r>
      <w:r w:rsidR="00AA216F" w:rsidRPr="00FD5B84">
        <w:rPr>
          <w:lang w:val="uk-UA"/>
        </w:rPr>
        <w:t>т</w:t>
      </w:r>
      <w:r w:rsidRPr="00FD5B84">
        <w:rPr>
          <w:lang w:val="uk-UA"/>
        </w:rPr>
        <w:t>ериторіальної громади</w:t>
      </w:r>
      <w:r w:rsidR="00AA216F" w:rsidRPr="00FD5B84">
        <w:rPr>
          <w:lang w:val="uk-UA"/>
        </w:rPr>
        <w:t xml:space="preserve"> міста Києва</w:t>
      </w:r>
      <w:r w:rsidRPr="00FD5B84">
        <w:rPr>
          <w:lang w:val="uk-UA"/>
        </w:rPr>
        <w:t xml:space="preserve"> або, у випадках, визначених законодавством України, за погодженням з органами державної влади України.</w:t>
      </w:r>
    </w:p>
    <w:p w14:paraId="60782016" w14:textId="0FB28ED9" w:rsidR="00F844C2" w:rsidRPr="00FD5B84" w:rsidRDefault="00F844C2" w:rsidP="00675BC3">
      <w:pPr>
        <w:rPr>
          <w:lang w:val="uk-UA"/>
        </w:rPr>
      </w:pPr>
      <w:r w:rsidRPr="00FD5B84">
        <w:rPr>
          <w:lang w:val="uk-UA"/>
        </w:rPr>
        <w:t xml:space="preserve">2. До основних напрямів міжнародного міжмуніципального співробітництва </w:t>
      </w:r>
      <w:r w:rsidR="00BF527D" w:rsidRPr="00FD5B84">
        <w:rPr>
          <w:lang w:val="uk-UA"/>
        </w:rPr>
        <w:t>т</w:t>
      </w:r>
      <w:r w:rsidRPr="00FD5B84">
        <w:rPr>
          <w:lang w:val="uk-UA"/>
        </w:rPr>
        <w:t xml:space="preserve">ериторіальної громади </w:t>
      </w:r>
      <w:r w:rsidR="00BF527D" w:rsidRPr="00FD5B84">
        <w:rPr>
          <w:lang w:val="uk-UA"/>
        </w:rPr>
        <w:t>міста Києва</w:t>
      </w:r>
      <w:r w:rsidRPr="00FD5B84">
        <w:rPr>
          <w:lang w:val="uk-UA"/>
        </w:rPr>
        <w:t xml:space="preserve"> належать:</w:t>
      </w:r>
    </w:p>
    <w:p w14:paraId="7B73DF9A" w14:textId="77777777" w:rsidR="00F844C2" w:rsidRPr="00FD5B84" w:rsidRDefault="00F844C2" w:rsidP="00675BC3">
      <w:pPr>
        <w:rPr>
          <w:lang w:val="uk-UA"/>
        </w:rPr>
      </w:pPr>
      <w:r w:rsidRPr="00FD5B84">
        <w:rPr>
          <w:lang w:val="uk-UA"/>
        </w:rPr>
        <w:t>1) співробітництво з міжнародними, міждержавними та міжурядовими організаціями з питань місцевого самоврядування;</w:t>
      </w:r>
    </w:p>
    <w:p w14:paraId="27562191" w14:textId="77777777" w:rsidR="00F844C2" w:rsidRPr="00FD5B84" w:rsidRDefault="00F844C2" w:rsidP="00675BC3">
      <w:pPr>
        <w:rPr>
          <w:lang w:val="uk-UA"/>
        </w:rPr>
      </w:pPr>
      <w:r w:rsidRPr="00FD5B84">
        <w:rPr>
          <w:lang w:val="uk-UA"/>
        </w:rPr>
        <w:t>2) співробітництво з територіальними громадами міст інших держав та сформованими ними органами з питань місцевого значення;</w:t>
      </w:r>
    </w:p>
    <w:p w14:paraId="2E526CA7" w14:textId="77777777" w:rsidR="00F844C2" w:rsidRPr="00FD5B84" w:rsidRDefault="00F844C2" w:rsidP="00675BC3">
      <w:pPr>
        <w:rPr>
          <w:lang w:val="uk-UA"/>
        </w:rPr>
      </w:pPr>
      <w:r w:rsidRPr="00FD5B84">
        <w:rPr>
          <w:lang w:val="uk-UA"/>
        </w:rPr>
        <w:t>3) участь у міжнародному русі споріднених міст та міст-побратимів;</w:t>
      </w:r>
    </w:p>
    <w:p w14:paraId="2B1F0641" w14:textId="77777777" w:rsidR="00F844C2" w:rsidRPr="00FD5B84" w:rsidRDefault="00F844C2" w:rsidP="00675BC3">
      <w:pPr>
        <w:rPr>
          <w:lang w:val="uk-UA"/>
        </w:rPr>
      </w:pPr>
      <w:r w:rsidRPr="00FD5B84">
        <w:rPr>
          <w:lang w:val="uk-UA"/>
        </w:rPr>
        <w:t>4) участь у міжнародних неурядових асоціаціях та інших добровільних об’єднаннях органів місцевого самоврядування та місцевих влад, мета яких відстоювання інтересів самоврядування громад;</w:t>
      </w:r>
    </w:p>
    <w:p w14:paraId="603FBF4E" w14:textId="127B3378" w:rsidR="00F844C2" w:rsidRPr="00FD5B84" w:rsidRDefault="00F844C2" w:rsidP="00675BC3">
      <w:pPr>
        <w:rPr>
          <w:lang w:val="uk-UA"/>
        </w:rPr>
      </w:pPr>
      <w:r w:rsidRPr="00FD5B84">
        <w:rPr>
          <w:lang w:val="uk-UA"/>
        </w:rPr>
        <w:t xml:space="preserve">5) співробітництво з юридичними та фізичними особами інших держав, транснаціональними корпораціями з реалізації економічно вигідних для </w:t>
      </w:r>
      <w:r w:rsidR="0079359E" w:rsidRPr="00FD5B84">
        <w:rPr>
          <w:lang w:val="uk-UA"/>
        </w:rPr>
        <w:t>т</w:t>
      </w:r>
      <w:r w:rsidRPr="00FD5B84">
        <w:rPr>
          <w:lang w:val="uk-UA"/>
        </w:rPr>
        <w:t xml:space="preserve">ериторіальної громади </w:t>
      </w:r>
      <w:r w:rsidR="0079359E" w:rsidRPr="00FD5B84">
        <w:rPr>
          <w:lang w:val="uk-UA"/>
        </w:rPr>
        <w:t>міста Києва</w:t>
      </w:r>
      <w:r w:rsidRPr="00FD5B84">
        <w:rPr>
          <w:lang w:val="uk-UA"/>
        </w:rPr>
        <w:t xml:space="preserve"> проєктів на території населених пунктів;</w:t>
      </w:r>
    </w:p>
    <w:p w14:paraId="089B0F6C" w14:textId="77777777" w:rsidR="00F844C2" w:rsidRPr="00FD5B84" w:rsidRDefault="00F844C2" w:rsidP="00675BC3">
      <w:pPr>
        <w:rPr>
          <w:lang w:val="uk-UA"/>
        </w:rPr>
      </w:pPr>
      <w:r w:rsidRPr="00FD5B84">
        <w:rPr>
          <w:lang w:val="uk-UA"/>
        </w:rPr>
        <w:t>6) участь у транскордонному співробітництві в рамках єврорегіонів;</w:t>
      </w:r>
    </w:p>
    <w:p w14:paraId="3FAB4DEB" w14:textId="77777777" w:rsidR="00F844C2" w:rsidRPr="00FD5B84" w:rsidRDefault="00F844C2" w:rsidP="00675BC3">
      <w:pPr>
        <w:rPr>
          <w:lang w:val="uk-UA"/>
        </w:rPr>
      </w:pPr>
      <w:r w:rsidRPr="00FD5B84">
        <w:rPr>
          <w:lang w:val="uk-UA"/>
        </w:rPr>
        <w:t>7) забезпечення на території населених пунктів реалізації міжнародних зобов’язань України;</w:t>
      </w:r>
    </w:p>
    <w:p w14:paraId="29D9063E" w14:textId="52DA8DE2" w:rsidR="00F844C2" w:rsidRPr="00FD5B84" w:rsidRDefault="00F844C2" w:rsidP="00675BC3">
      <w:pPr>
        <w:rPr>
          <w:lang w:val="uk-UA"/>
        </w:rPr>
      </w:pPr>
      <w:r w:rsidRPr="00FD5B84">
        <w:rPr>
          <w:lang w:val="uk-UA"/>
        </w:rPr>
        <w:t xml:space="preserve">8) здійснення інших заходів, передбачених законодавством України та угодами між уповноваженими представниками </w:t>
      </w:r>
      <w:r w:rsidR="009747BD" w:rsidRPr="00FD5B84">
        <w:rPr>
          <w:lang w:val="uk-UA"/>
        </w:rPr>
        <w:t>територіальної громади</w:t>
      </w:r>
      <w:r w:rsidRPr="00FD5B84">
        <w:rPr>
          <w:lang w:val="uk-UA"/>
        </w:rPr>
        <w:t xml:space="preserve"> та суб’єктами міжнародного міжмуніципального співробітництва.</w:t>
      </w:r>
    </w:p>
    <w:p w14:paraId="05D13226" w14:textId="7E35E62C" w:rsidR="00F844C2" w:rsidRPr="00FD5B84" w:rsidRDefault="00F844C2" w:rsidP="00675BC3">
      <w:pPr>
        <w:rPr>
          <w:lang w:val="uk-UA"/>
        </w:rPr>
      </w:pPr>
      <w:r w:rsidRPr="00FD5B84">
        <w:rPr>
          <w:lang w:val="uk-UA"/>
        </w:rPr>
        <w:t xml:space="preserve">3. Територіальна громада </w:t>
      </w:r>
      <w:r w:rsidR="00BA5E22" w:rsidRPr="00FD5B84">
        <w:rPr>
          <w:lang w:val="uk-UA"/>
        </w:rPr>
        <w:t>міста Києва</w:t>
      </w:r>
      <w:r w:rsidRPr="00FD5B84">
        <w:rPr>
          <w:lang w:val="uk-UA"/>
        </w:rPr>
        <w:t xml:space="preserve"> відкрита до транскордонного співробітництва. Органи місцевого самоврядування </w:t>
      </w:r>
      <w:r w:rsidR="00021F03" w:rsidRPr="00FD5B84">
        <w:rPr>
          <w:lang w:val="uk-UA"/>
        </w:rPr>
        <w:t>т</w:t>
      </w:r>
      <w:r w:rsidRPr="00FD5B84">
        <w:rPr>
          <w:lang w:val="uk-UA"/>
        </w:rPr>
        <w:t>ериторіальної громади</w:t>
      </w:r>
      <w:r w:rsidR="00021F03" w:rsidRPr="00FD5B84">
        <w:rPr>
          <w:lang w:val="uk-UA"/>
        </w:rPr>
        <w:t xml:space="preserve"> міста Києва</w:t>
      </w:r>
      <w:r w:rsidRPr="00FD5B84">
        <w:rPr>
          <w:lang w:val="uk-UA"/>
        </w:rPr>
        <w:t xml:space="preserve"> можуть ініціювати включення міста </w:t>
      </w:r>
      <w:r w:rsidR="00E52EA3" w:rsidRPr="00FD5B84">
        <w:rPr>
          <w:lang w:val="uk-UA"/>
        </w:rPr>
        <w:t>Києва</w:t>
      </w:r>
      <w:r w:rsidRPr="00FD5B84">
        <w:rPr>
          <w:lang w:val="uk-UA"/>
        </w:rPr>
        <w:t xml:space="preserve"> </w:t>
      </w:r>
      <w:r w:rsidR="00E9398E">
        <w:rPr>
          <w:lang w:val="uk-UA"/>
        </w:rPr>
        <w:t xml:space="preserve">у </w:t>
      </w:r>
      <w:r w:rsidRPr="00FD5B84">
        <w:rPr>
          <w:lang w:val="uk-UA"/>
        </w:rPr>
        <w:t>процес створення єврорегіонів, за умови, якщо установчі документи даних єврорегіонів передбачають реалізацію інфраструктурних проєктів на території міста</w:t>
      </w:r>
      <w:r w:rsidR="00E9398E">
        <w:rPr>
          <w:lang w:val="uk-UA"/>
        </w:rPr>
        <w:t xml:space="preserve"> Києва.</w:t>
      </w:r>
    </w:p>
    <w:p w14:paraId="457D8311" w14:textId="09B6ED0E" w:rsidR="00F844C2" w:rsidRPr="00FD5B84" w:rsidRDefault="00F844C2" w:rsidP="00675BC3">
      <w:pPr>
        <w:rPr>
          <w:lang w:val="uk-UA"/>
        </w:rPr>
      </w:pPr>
      <w:r w:rsidRPr="00FD5B84">
        <w:rPr>
          <w:lang w:val="uk-UA"/>
        </w:rPr>
        <w:t xml:space="preserve">4. Територіальна громада </w:t>
      </w:r>
      <w:r w:rsidR="00BA5E22" w:rsidRPr="00FD5B84">
        <w:rPr>
          <w:lang w:val="uk-UA"/>
        </w:rPr>
        <w:t>міста Києва</w:t>
      </w:r>
      <w:r w:rsidRPr="00FD5B84">
        <w:rPr>
          <w:lang w:val="uk-UA"/>
        </w:rPr>
        <w:t xml:space="preserve"> зацікавлена у співробітництві з міжнародними самоврядними організаціями з метою вироблення спільної позиції у відстоюванні інтересів місцевого самоврядування у національних державах.</w:t>
      </w:r>
    </w:p>
    <w:p w14:paraId="7B1A03E8" w14:textId="02988BAF" w:rsidR="00F844C2" w:rsidRPr="00FD5B84" w:rsidRDefault="00F844C2" w:rsidP="00675BC3">
      <w:pPr>
        <w:rPr>
          <w:lang w:val="uk-UA"/>
        </w:rPr>
      </w:pPr>
      <w:r w:rsidRPr="00FD5B84">
        <w:rPr>
          <w:lang w:val="uk-UA"/>
        </w:rPr>
        <w:t>Пріоритетними напрямами органів місцевого самоврядування</w:t>
      </w:r>
      <w:r w:rsidR="00446F70">
        <w:rPr>
          <w:lang w:val="uk-UA"/>
        </w:rPr>
        <w:t xml:space="preserve"> територіальної громади міста Києва</w:t>
      </w:r>
      <w:r w:rsidRPr="00FD5B84">
        <w:rPr>
          <w:lang w:val="uk-UA"/>
        </w:rPr>
        <w:t xml:space="preserve"> є участь у муніципальному русі у рамках Ради Європи (Конгрес місцевих та регіональних влад Європи) та Європейських співтовариств (Комітет регіонів).</w:t>
      </w:r>
    </w:p>
    <w:p w14:paraId="3014C83A" w14:textId="4E60603E" w:rsidR="00F844C2" w:rsidRPr="00FD5B84" w:rsidRDefault="00F844C2" w:rsidP="00675BC3">
      <w:pPr>
        <w:rPr>
          <w:lang w:val="uk-UA"/>
        </w:rPr>
      </w:pPr>
      <w:r w:rsidRPr="00FD5B84">
        <w:rPr>
          <w:lang w:val="uk-UA"/>
        </w:rPr>
        <w:t xml:space="preserve">Органи місцевого самоврядування </w:t>
      </w:r>
      <w:r w:rsidR="00C9477D" w:rsidRPr="00FD5B84">
        <w:rPr>
          <w:lang w:val="uk-UA"/>
        </w:rPr>
        <w:t>т</w:t>
      </w:r>
      <w:r w:rsidRPr="00FD5B84">
        <w:rPr>
          <w:lang w:val="uk-UA"/>
        </w:rPr>
        <w:t xml:space="preserve">ериторіальної громади </w:t>
      </w:r>
      <w:r w:rsidR="00473DE9" w:rsidRPr="00FD5B84">
        <w:rPr>
          <w:lang w:val="uk-UA"/>
        </w:rPr>
        <w:t>міста Києва</w:t>
      </w:r>
      <w:r w:rsidRPr="00FD5B84">
        <w:rPr>
          <w:lang w:val="uk-UA"/>
        </w:rPr>
        <w:t xml:space="preserve"> зацікавлені у тому, щоб в органах міжнародних муніципальних організацій були представники від </w:t>
      </w:r>
      <w:r w:rsidR="00473DE9" w:rsidRPr="00FD5B84">
        <w:rPr>
          <w:lang w:val="uk-UA"/>
        </w:rPr>
        <w:t>територіальної г</w:t>
      </w:r>
      <w:r w:rsidRPr="00FD5B84">
        <w:rPr>
          <w:lang w:val="uk-UA"/>
        </w:rPr>
        <w:t>ромади</w:t>
      </w:r>
      <w:r w:rsidR="00473DE9" w:rsidRPr="00FD5B84">
        <w:rPr>
          <w:lang w:val="uk-UA"/>
        </w:rPr>
        <w:t xml:space="preserve"> міста Києва</w:t>
      </w:r>
      <w:r w:rsidRPr="00FD5B84">
        <w:rPr>
          <w:lang w:val="uk-UA"/>
        </w:rPr>
        <w:t>.</w:t>
      </w:r>
    </w:p>
    <w:p w14:paraId="2852371B" w14:textId="37D7F9A6" w:rsidR="00F844C2" w:rsidRPr="00FD5B84" w:rsidRDefault="00F844C2" w:rsidP="00675BC3">
      <w:pPr>
        <w:rPr>
          <w:lang w:val="uk-UA"/>
        </w:rPr>
      </w:pPr>
      <w:r w:rsidRPr="00FD5B84">
        <w:rPr>
          <w:lang w:val="uk-UA"/>
        </w:rPr>
        <w:t xml:space="preserve">Міжнародне міжмуніципальне співробітництво </w:t>
      </w:r>
      <w:r w:rsidR="00473DE9" w:rsidRPr="00FD5B84">
        <w:rPr>
          <w:lang w:val="uk-UA"/>
        </w:rPr>
        <w:t>т</w:t>
      </w:r>
      <w:r w:rsidRPr="00FD5B84">
        <w:rPr>
          <w:lang w:val="uk-UA"/>
        </w:rPr>
        <w:t>ериторіальної громади</w:t>
      </w:r>
      <w:r w:rsidR="00473DE9" w:rsidRPr="00FD5B84">
        <w:rPr>
          <w:lang w:val="uk-UA"/>
        </w:rPr>
        <w:t xml:space="preserve"> міста Києва</w:t>
      </w:r>
      <w:r w:rsidRPr="00FD5B84">
        <w:rPr>
          <w:lang w:val="uk-UA"/>
        </w:rPr>
        <w:t xml:space="preserve"> здійснюється у відповідності та в межах, визначених законодавством України та цим Статутом.</w:t>
      </w:r>
    </w:p>
    <w:p w14:paraId="7518DF12" w14:textId="3FA3BEAE" w:rsidR="00F844C2" w:rsidRPr="00FD5B84" w:rsidRDefault="00F844C2" w:rsidP="00675BC3">
      <w:pPr>
        <w:rPr>
          <w:lang w:val="uk-UA"/>
        </w:rPr>
      </w:pPr>
      <w:r w:rsidRPr="00FD5B84">
        <w:rPr>
          <w:lang w:val="uk-UA"/>
        </w:rPr>
        <w:t xml:space="preserve">5. У взаємовідносинах з громадами і муніципальними утвореннями іноземних держав, представниками держав та міжнародних організацій </w:t>
      </w:r>
      <w:r w:rsidR="005977BC" w:rsidRPr="00FD5B84">
        <w:rPr>
          <w:lang w:val="uk-UA"/>
        </w:rPr>
        <w:t>т</w:t>
      </w:r>
      <w:r w:rsidRPr="00FD5B84">
        <w:rPr>
          <w:lang w:val="uk-UA"/>
        </w:rPr>
        <w:t>ериторіальну громаду</w:t>
      </w:r>
      <w:r w:rsidR="005977BC" w:rsidRPr="00FD5B84">
        <w:rPr>
          <w:lang w:val="uk-UA"/>
        </w:rPr>
        <w:t xml:space="preserve"> міста Києва</w:t>
      </w:r>
      <w:r w:rsidRPr="00FD5B84">
        <w:rPr>
          <w:lang w:val="uk-UA"/>
        </w:rPr>
        <w:t xml:space="preserve"> представляє </w:t>
      </w:r>
      <w:r w:rsidR="00537049">
        <w:rPr>
          <w:lang w:val="uk-UA"/>
        </w:rPr>
        <w:t xml:space="preserve">Київський </w:t>
      </w:r>
      <w:r w:rsidRPr="00FD5B84">
        <w:rPr>
          <w:lang w:val="uk-UA"/>
        </w:rPr>
        <w:t xml:space="preserve">міський голова або за його дорученням – інші посадові особи органів місцевого самоврядування </w:t>
      </w:r>
      <w:r w:rsidR="005977BC" w:rsidRPr="00FD5B84">
        <w:rPr>
          <w:lang w:val="uk-UA"/>
        </w:rPr>
        <w:t>т</w:t>
      </w:r>
      <w:r w:rsidRPr="00FD5B84">
        <w:rPr>
          <w:lang w:val="uk-UA"/>
        </w:rPr>
        <w:t>ериторіальної громади</w:t>
      </w:r>
      <w:r w:rsidR="005977BC" w:rsidRPr="00FD5B84">
        <w:rPr>
          <w:lang w:val="uk-UA"/>
        </w:rPr>
        <w:t xml:space="preserve"> міста Києва</w:t>
      </w:r>
      <w:r w:rsidRPr="00FD5B84">
        <w:rPr>
          <w:lang w:val="uk-UA"/>
        </w:rPr>
        <w:t xml:space="preserve">. </w:t>
      </w:r>
      <w:r w:rsidR="00A40C87">
        <w:rPr>
          <w:lang w:val="uk-UA"/>
        </w:rPr>
        <w:t>Київський м</w:t>
      </w:r>
      <w:r w:rsidRPr="00FD5B84">
        <w:rPr>
          <w:lang w:val="uk-UA"/>
        </w:rPr>
        <w:t>іський голова володіє правом підписання протоколів, меморандумів, інших дво- чи багатосторонніх документів.</w:t>
      </w:r>
    </w:p>
    <w:p w14:paraId="5632B4B1" w14:textId="229C838A" w:rsidR="00F844C2" w:rsidRPr="00FD5B84" w:rsidRDefault="00F844C2" w:rsidP="00675BC3">
      <w:pPr>
        <w:rPr>
          <w:lang w:val="uk-UA"/>
        </w:rPr>
      </w:pPr>
      <w:r w:rsidRPr="00FD5B84">
        <w:rPr>
          <w:lang w:val="uk-UA"/>
        </w:rPr>
        <w:t xml:space="preserve">6. Органи місцевого самоврядування </w:t>
      </w:r>
      <w:r w:rsidR="00457B92" w:rsidRPr="00FD5B84">
        <w:rPr>
          <w:lang w:val="uk-UA"/>
        </w:rPr>
        <w:t>т</w:t>
      </w:r>
      <w:r w:rsidRPr="00FD5B84">
        <w:rPr>
          <w:lang w:val="uk-UA"/>
        </w:rPr>
        <w:t>ериторіальної громади</w:t>
      </w:r>
      <w:r w:rsidR="00457B92" w:rsidRPr="00FD5B84">
        <w:rPr>
          <w:lang w:val="uk-UA"/>
        </w:rPr>
        <w:t xml:space="preserve"> міста Києва</w:t>
      </w:r>
      <w:r w:rsidRPr="00FD5B84">
        <w:rPr>
          <w:lang w:val="uk-UA"/>
        </w:rPr>
        <w:t xml:space="preserve"> здійснюють постійний моніторинг міжнародних муніципальних проєктів, які реалізуються міжнародними організаціями в Україні і які можуть мати позитивний ефект для соціального, економічного та культурного розвитку населених пунктів, та вживають заходів до участі </w:t>
      </w:r>
      <w:r w:rsidR="00457B92" w:rsidRPr="00FD5B84">
        <w:rPr>
          <w:lang w:val="uk-UA"/>
        </w:rPr>
        <w:t>територіальної г</w:t>
      </w:r>
      <w:r w:rsidRPr="00FD5B84">
        <w:rPr>
          <w:lang w:val="uk-UA"/>
        </w:rPr>
        <w:t>ромади</w:t>
      </w:r>
      <w:r w:rsidR="00457B92" w:rsidRPr="00FD5B84">
        <w:rPr>
          <w:lang w:val="uk-UA"/>
        </w:rPr>
        <w:t xml:space="preserve"> міста Києва</w:t>
      </w:r>
      <w:r w:rsidRPr="00FD5B84">
        <w:rPr>
          <w:lang w:val="uk-UA"/>
        </w:rPr>
        <w:t xml:space="preserve"> у цих проєктах.</w:t>
      </w:r>
    </w:p>
    <w:p w14:paraId="5480A2DC" w14:textId="77777777" w:rsidR="00AC2207" w:rsidRDefault="00F844C2" w:rsidP="00F844C2">
      <w:pPr>
        <w:rPr>
          <w:lang w:val="uk-UA"/>
        </w:rPr>
      </w:pPr>
      <w:r w:rsidRPr="00FD5B84">
        <w:rPr>
          <w:lang w:val="uk-UA"/>
        </w:rPr>
        <w:t>7. </w:t>
      </w:r>
      <w:r w:rsidR="005A6F20" w:rsidRPr="00FD5B84">
        <w:rPr>
          <w:lang w:val="uk-UA"/>
        </w:rPr>
        <w:t>У територіальній г</w:t>
      </w:r>
      <w:r w:rsidRPr="00FD5B84">
        <w:rPr>
          <w:lang w:val="uk-UA"/>
        </w:rPr>
        <w:t>ромаді</w:t>
      </w:r>
      <w:r w:rsidR="005A6F20" w:rsidRPr="00FD5B84">
        <w:rPr>
          <w:lang w:val="uk-UA"/>
        </w:rPr>
        <w:t xml:space="preserve"> міста Києва</w:t>
      </w:r>
      <w:r w:rsidRPr="00FD5B84">
        <w:rPr>
          <w:lang w:val="uk-UA"/>
        </w:rPr>
        <w:t xml:space="preserve"> здійснюється постійна робота з підвищення кваліфікації службовців місцевого самоврядування</w:t>
      </w:r>
      <w:r w:rsidR="0067381C">
        <w:rPr>
          <w:lang w:val="uk-UA"/>
        </w:rPr>
        <w:t xml:space="preserve"> територіальної громади </w:t>
      </w:r>
      <w:r w:rsidR="00CC44AE">
        <w:rPr>
          <w:lang w:val="uk-UA"/>
        </w:rPr>
        <w:t>міста Києва</w:t>
      </w:r>
      <w:r w:rsidRPr="00FD5B84">
        <w:rPr>
          <w:lang w:val="uk-UA"/>
        </w:rPr>
        <w:t xml:space="preserve">, депутатів </w:t>
      </w:r>
      <w:r w:rsidR="0067381C">
        <w:rPr>
          <w:lang w:val="uk-UA"/>
        </w:rPr>
        <w:t xml:space="preserve">Київради </w:t>
      </w:r>
      <w:r w:rsidRPr="00FD5B84">
        <w:rPr>
          <w:lang w:val="uk-UA"/>
        </w:rPr>
        <w:t xml:space="preserve"> в частині знання іноземних мов, вивчення іноземного досвіду самоврядування. </w:t>
      </w:r>
    </w:p>
    <w:p w14:paraId="724ACD94" w14:textId="7BD5CF5A" w:rsidR="00F844C2" w:rsidRPr="00FD5B84" w:rsidRDefault="00F844C2" w:rsidP="00675BC3">
      <w:pPr>
        <w:rPr>
          <w:lang w:val="uk-UA"/>
        </w:rPr>
      </w:pPr>
      <w:r w:rsidRPr="00FD5B84">
        <w:rPr>
          <w:lang w:val="uk-UA"/>
        </w:rPr>
        <w:t xml:space="preserve">Депутати </w:t>
      </w:r>
      <w:r w:rsidR="00767377">
        <w:rPr>
          <w:lang w:val="uk-UA"/>
        </w:rPr>
        <w:t>Київради</w:t>
      </w:r>
      <w:r w:rsidRPr="00FD5B84">
        <w:rPr>
          <w:lang w:val="uk-UA"/>
        </w:rPr>
        <w:t xml:space="preserve">, службовці органів місцевого самоврядування </w:t>
      </w:r>
      <w:r w:rsidR="007013CE" w:rsidRPr="00FD5B84">
        <w:rPr>
          <w:lang w:val="uk-UA"/>
        </w:rPr>
        <w:t>територіальної громади міста Києва</w:t>
      </w:r>
      <w:r w:rsidRPr="00FD5B84">
        <w:rPr>
          <w:lang w:val="uk-UA"/>
        </w:rPr>
        <w:t xml:space="preserve"> можуть проходити навчання та стажування в органах місцевого самоврядування інших країн за умови, якщо витрати на проведення такого навчання та стажування фінансуються за рахунок бюджету територіальної громади</w:t>
      </w:r>
      <w:r w:rsidR="007013CE" w:rsidRPr="00FD5B84">
        <w:rPr>
          <w:lang w:val="uk-UA"/>
        </w:rPr>
        <w:t xml:space="preserve"> міста Києва</w:t>
      </w:r>
      <w:r w:rsidRPr="00FD5B84">
        <w:rPr>
          <w:lang w:val="uk-UA"/>
        </w:rPr>
        <w:t>.</w:t>
      </w:r>
    </w:p>
    <w:p w14:paraId="3ABD9A75" w14:textId="2810A09B" w:rsidR="00F844C2" w:rsidRPr="00FD5B84" w:rsidRDefault="00F844C2" w:rsidP="00675BC3">
      <w:pPr>
        <w:rPr>
          <w:lang w:val="uk-UA"/>
        </w:rPr>
      </w:pPr>
      <w:r w:rsidRPr="00FD5B84">
        <w:rPr>
          <w:lang w:val="uk-UA"/>
        </w:rPr>
        <w:t xml:space="preserve">8. Органи місцевого самоврядування </w:t>
      </w:r>
      <w:r w:rsidR="007013CE" w:rsidRPr="00FD5B84">
        <w:rPr>
          <w:lang w:val="uk-UA"/>
        </w:rPr>
        <w:t>територіальної громади міста Києва</w:t>
      </w:r>
      <w:r w:rsidRPr="00FD5B84">
        <w:rPr>
          <w:lang w:val="uk-UA"/>
        </w:rPr>
        <w:t xml:space="preserve"> у рамках міжнародної діяльності можуть реалізувати іміджеві та маркетингові проєкти, які спрямовані на залучення іноземних інвестицій в економіку </w:t>
      </w:r>
      <w:r w:rsidR="00063C26" w:rsidRPr="00FD5B84">
        <w:rPr>
          <w:lang w:val="uk-UA"/>
        </w:rPr>
        <w:t>т</w:t>
      </w:r>
      <w:r w:rsidRPr="00FD5B84">
        <w:rPr>
          <w:lang w:val="uk-UA"/>
        </w:rPr>
        <w:t>ериторіальної громади</w:t>
      </w:r>
      <w:r w:rsidR="00063C26" w:rsidRPr="00FD5B84">
        <w:rPr>
          <w:lang w:val="uk-UA"/>
        </w:rPr>
        <w:t xml:space="preserve"> міста Києва</w:t>
      </w:r>
      <w:r w:rsidRPr="00FD5B84">
        <w:rPr>
          <w:lang w:val="uk-UA"/>
        </w:rPr>
        <w:t>.</w:t>
      </w:r>
    </w:p>
    <w:p w14:paraId="741AA9D9" w14:textId="7BA71A37" w:rsidR="00F844C2" w:rsidRPr="00FD5B84" w:rsidRDefault="00F844C2" w:rsidP="00675BC3">
      <w:pPr>
        <w:rPr>
          <w:lang w:val="uk-UA"/>
        </w:rPr>
      </w:pPr>
      <w:r w:rsidRPr="00FD5B84">
        <w:rPr>
          <w:lang w:val="uk-UA"/>
        </w:rPr>
        <w:t>9. Органи місцевого самоврядування</w:t>
      </w:r>
      <w:r w:rsidR="00A839B5">
        <w:rPr>
          <w:lang w:val="uk-UA"/>
        </w:rPr>
        <w:t xml:space="preserve"> територіальної громади міста Києва</w:t>
      </w:r>
      <w:r w:rsidRPr="00FD5B84">
        <w:rPr>
          <w:lang w:val="uk-UA"/>
        </w:rPr>
        <w:t xml:space="preserve"> сприяють перетворенню міста </w:t>
      </w:r>
      <w:r w:rsidR="00935ADC" w:rsidRPr="00FD5B84">
        <w:rPr>
          <w:lang w:val="uk-UA"/>
        </w:rPr>
        <w:t>Києва</w:t>
      </w:r>
      <w:r w:rsidRPr="00FD5B84">
        <w:rPr>
          <w:lang w:val="uk-UA"/>
        </w:rPr>
        <w:t xml:space="preserve"> на майданчик міжнародної економічної співпраці.</w:t>
      </w:r>
    </w:p>
    <w:p w14:paraId="3153A303" w14:textId="77777777" w:rsidR="00101D09" w:rsidRPr="00FD5B84" w:rsidRDefault="00101D09" w:rsidP="00675BC3">
      <w:pPr>
        <w:rPr>
          <w:lang w:val="uk-UA"/>
        </w:rPr>
      </w:pPr>
    </w:p>
    <w:p w14:paraId="3DF2EC95" w14:textId="0C6E0E5C" w:rsidR="00F844C2" w:rsidRPr="00FD5B84" w:rsidRDefault="00F844C2" w:rsidP="00024C9D">
      <w:pPr>
        <w:pStyle w:val="2"/>
      </w:pPr>
      <w:bookmarkStart w:id="62" w:name="_Toc231829433"/>
      <w:r w:rsidRPr="00FD5B84">
        <w:t xml:space="preserve">Стаття </w:t>
      </w:r>
      <w:r w:rsidR="0080203F" w:rsidRPr="00FD5B84">
        <w:t>54</w:t>
      </w:r>
      <w:r w:rsidRPr="00FD5B84">
        <w:t xml:space="preserve">. Міста-побратими та міста-партнери міста </w:t>
      </w:r>
      <w:r w:rsidR="00935ADC" w:rsidRPr="00FD5B84">
        <w:t>Києва</w:t>
      </w:r>
      <w:bookmarkEnd w:id="62"/>
    </w:p>
    <w:p w14:paraId="2B6AE89F" w14:textId="4661C1BD" w:rsidR="00F844C2" w:rsidRPr="00FD5B84" w:rsidRDefault="00F844C2" w:rsidP="00675BC3">
      <w:pPr>
        <w:rPr>
          <w:lang w:val="uk-UA"/>
        </w:rPr>
      </w:pPr>
      <w:r w:rsidRPr="00FD5B84">
        <w:rPr>
          <w:lang w:val="uk-UA"/>
        </w:rPr>
        <w:t xml:space="preserve">1. Територіальна громада </w:t>
      </w:r>
      <w:r w:rsidR="000849C4" w:rsidRPr="00FD5B84">
        <w:rPr>
          <w:lang w:val="uk-UA"/>
        </w:rPr>
        <w:t>міста Києва</w:t>
      </w:r>
      <w:r w:rsidRPr="00FD5B84">
        <w:rPr>
          <w:lang w:val="uk-UA"/>
        </w:rPr>
        <w:t xml:space="preserve"> прагне налагодження дружніх зв’язків не тільки з </w:t>
      </w:r>
      <w:r w:rsidR="000849C4" w:rsidRPr="00FD5B84">
        <w:rPr>
          <w:lang w:val="uk-UA"/>
        </w:rPr>
        <w:t xml:space="preserve">територіальними </w:t>
      </w:r>
      <w:r w:rsidRPr="00FD5B84">
        <w:rPr>
          <w:lang w:val="uk-UA"/>
        </w:rPr>
        <w:t xml:space="preserve">громадами інших міст України, а й з </w:t>
      </w:r>
      <w:r w:rsidR="000849C4" w:rsidRPr="00FD5B84">
        <w:rPr>
          <w:lang w:val="uk-UA"/>
        </w:rPr>
        <w:t xml:space="preserve">територіальними </w:t>
      </w:r>
      <w:r w:rsidRPr="00FD5B84">
        <w:rPr>
          <w:lang w:val="uk-UA"/>
        </w:rPr>
        <w:t>громадами міст інших країн світу.</w:t>
      </w:r>
    </w:p>
    <w:p w14:paraId="3F6AE318" w14:textId="7F5A2A7D" w:rsidR="00F844C2" w:rsidRPr="00FD5B84" w:rsidRDefault="00F844C2" w:rsidP="00675BC3">
      <w:pPr>
        <w:rPr>
          <w:lang w:val="uk-UA"/>
        </w:rPr>
      </w:pPr>
      <w:r w:rsidRPr="00FD5B84">
        <w:rPr>
          <w:lang w:val="uk-UA"/>
        </w:rPr>
        <w:t xml:space="preserve">2. Побратимські та партнерські зв’язки </w:t>
      </w:r>
      <w:r w:rsidR="000849C4" w:rsidRPr="00FD5B84">
        <w:rPr>
          <w:lang w:val="uk-UA"/>
        </w:rPr>
        <w:t>територіальної г</w:t>
      </w:r>
      <w:r w:rsidRPr="00FD5B84">
        <w:rPr>
          <w:lang w:val="uk-UA"/>
        </w:rPr>
        <w:t>ромади</w:t>
      </w:r>
      <w:r w:rsidR="000849C4" w:rsidRPr="00FD5B84">
        <w:rPr>
          <w:lang w:val="uk-UA"/>
        </w:rPr>
        <w:t xml:space="preserve"> міста Києва</w:t>
      </w:r>
      <w:r w:rsidRPr="00FD5B84">
        <w:rPr>
          <w:lang w:val="uk-UA"/>
        </w:rPr>
        <w:t xml:space="preserve"> мають сприяти:</w:t>
      </w:r>
    </w:p>
    <w:p w14:paraId="0296E691" w14:textId="77777777" w:rsidR="00F844C2" w:rsidRPr="00FD5B84" w:rsidRDefault="00F844C2" w:rsidP="00675BC3">
      <w:pPr>
        <w:rPr>
          <w:lang w:val="uk-UA"/>
        </w:rPr>
      </w:pPr>
      <w:r w:rsidRPr="00FD5B84">
        <w:rPr>
          <w:lang w:val="uk-UA"/>
        </w:rPr>
        <w:t>1) зміцненню дружби між народами та налагодженню економічного і культурного співробітництва між державами та громадами;</w:t>
      </w:r>
    </w:p>
    <w:p w14:paraId="7217E9CB" w14:textId="77777777" w:rsidR="00F844C2" w:rsidRPr="00FD5B84" w:rsidRDefault="00F844C2" w:rsidP="00675BC3">
      <w:pPr>
        <w:rPr>
          <w:lang w:val="uk-UA"/>
        </w:rPr>
      </w:pPr>
      <w:r w:rsidRPr="00FD5B84">
        <w:rPr>
          <w:lang w:val="uk-UA"/>
        </w:rPr>
        <w:t>2) обмінові досвідом здійснення місцевого самоврядування з метою удосконалення системи управління громадами;</w:t>
      </w:r>
    </w:p>
    <w:p w14:paraId="1A70F588" w14:textId="77777777" w:rsidR="00F844C2" w:rsidRPr="00FD5B84" w:rsidRDefault="00F844C2" w:rsidP="00675BC3">
      <w:pPr>
        <w:rPr>
          <w:lang w:val="uk-UA"/>
        </w:rPr>
      </w:pPr>
      <w:r w:rsidRPr="00FD5B84">
        <w:rPr>
          <w:lang w:val="uk-UA"/>
        </w:rPr>
        <w:t>3) вивченню способів і механізмів розв`язання соціально-економічних проблем в інших країнах світу з метою запозичення досвіду;</w:t>
      </w:r>
    </w:p>
    <w:p w14:paraId="7A881248" w14:textId="3464D709" w:rsidR="00F844C2" w:rsidRPr="00FD5B84" w:rsidRDefault="00F844C2" w:rsidP="00675BC3">
      <w:pPr>
        <w:rPr>
          <w:lang w:val="uk-UA"/>
        </w:rPr>
      </w:pPr>
      <w:r w:rsidRPr="00FD5B84">
        <w:rPr>
          <w:lang w:val="uk-UA"/>
        </w:rPr>
        <w:t xml:space="preserve">4) долученню жителів територіальної громади </w:t>
      </w:r>
      <w:r w:rsidR="00F604FC" w:rsidRPr="00FD5B84">
        <w:rPr>
          <w:lang w:val="uk-UA"/>
        </w:rPr>
        <w:t xml:space="preserve">міста Києва </w:t>
      </w:r>
      <w:r w:rsidRPr="00FD5B84">
        <w:rPr>
          <w:lang w:val="uk-UA"/>
        </w:rPr>
        <w:t>до історичних та культурних цінностей інших народів;</w:t>
      </w:r>
    </w:p>
    <w:p w14:paraId="513256FB" w14:textId="29C673E6" w:rsidR="00F844C2" w:rsidRPr="00FD5B84" w:rsidRDefault="00F844C2" w:rsidP="00675BC3">
      <w:pPr>
        <w:rPr>
          <w:lang w:val="uk-UA"/>
        </w:rPr>
      </w:pPr>
      <w:r w:rsidRPr="00FD5B84">
        <w:rPr>
          <w:lang w:val="uk-UA"/>
        </w:rPr>
        <w:t xml:space="preserve">5) поширенню назовні інформації про можливості та соціально-економічні й культурні досягнення </w:t>
      </w:r>
      <w:r w:rsidR="00F604FC" w:rsidRPr="00FD5B84">
        <w:rPr>
          <w:lang w:val="uk-UA"/>
        </w:rPr>
        <w:t>територіальної громади міста Києва</w:t>
      </w:r>
      <w:r w:rsidRPr="00FD5B84">
        <w:rPr>
          <w:lang w:val="uk-UA"/>
        </w:rPr>
        <w:t>;</w:t>
      </w:r>
    </w:p>
    <w:p w14:paraId="133FBAB8" w14:textId="1CF8AFA8" w:rsidR="00F844C2" w:rsidRPr="00FD5B84" w:rsidRDefault="00F844C2" w:rsidP="00675BC3">
      <w:pPr>
        <w:rPr>
          <w:lang w:val="uk-UA"/>
        </w:rPr>
      </w:pPr>
      <w:r w:rsidRPr="00FD5B84">
        <w:rPr>
          <w:lang w:val="uk-UA"/>
        </w:rPr>
        <w:t xml:space="preserve">6) залученню інвестицій у промисловість та комунальне господарство населених пунктів </w:t>
      </w:r>
      <w:r w:rsidR="00F604FC" w:rsidRPr="00FD5B84">
        <w:rPr>
          <w:lang w:val="uk-UA"/>
        </w:rPr>
        <w:t>територіальної громади міста Києва</w:t>
      </w:r>
      <w:r w:rsidRPr="00FD5B84">
        <w:rPr>
          <w:lang w:val="uk-UA"/>
        </w:rPr>
        <w:t>;</w:t>
      </w:r>
    </w:p>
    <w:p w14:paraId="0EEAEF07" w14:textId="77777777" w:rsidR="00F844C2" w:rsidRPr="00FD5B84" w:rsidRDefault="00F844C2" w:rsidP="00675BC3">
      <w:pPr>
        <w:rPr>
          <w:lang w:val="uk-UA"/>
        </w:rPr>
      </w:pPr>
      <w:r w:rsidRPr="00FD5B84">
        <w:rPr>
          <w:lang w:val="uk-UA"/>
        </w:rPr>
        <w:t>7) розвиткові туризму та пов`язаної з ним інфраструктури тощо.</w:t>
      </w:r>
    </w:p>
    <w:p w14:paraId="65E08C46" w14:textId="02752DA7" w:rsidR="00F844C2" w:rsidRPr="00FD5B84" w:rsidRDefault="00F844C2" w:rsidP="00675BC3">
      <w:pPr>
        <w:rPr>
          <w:lang w:val="uk-UA"/>
        </w:rPr>
      </w:pPr>
      <w:r w:rsidRPr="00FD5B84">
        <w:rPr>
          <w:lang w:val="uk-UA"/>
        </w:rPr>
        <w:t xml:space="preserve">3. Рішення про вибір міста-побратима чи міста-партнера приймається </w:t>
      </w:r>
      <w:r w:rsidR="00893E00" w:rsidRPr="00FD5B84">
        <w:rPr>
          <w:lang w:val="uk-UA"/>
        </w:rPr>
        <w:t>Київрадою</w:t>
      </w:r>
      <w:r w:rsidRPr="00FD5B84">
        <w:rPr>
          <w:lang w:val="uk-UA"/>
        </w:rPr>
        <w:t>. При прийнятті рішення враховуються історичні традиції співробітництва, інтенсивність та перспектива економічних, культурних зв’язків між містами.</w:t>
      </w:r>
    </w:p>
    <w:p w14:paraId="72724420" w14:textId="12D5EA13" w:rsidR="00F844C2" w:rsidRPr="00FD5B84" w:rsidRDefault="00F844C2" w:rsidP="00675BC3">
      <w:pPr>
        <w:rPr>
          <w:lang w:val="uk-UA"/>
        </w:rPr>
      </w:pPr>
      <w:r w:rsidRPr="00FD5B84">
        <w:rPr>
          <w:lang w:val="uk-UA"/>
        </w:rPr>
        <w:t xml:space="preserve">4. Територіальна громада </w:t>
      </w:r>
      <w:r w:rsidR="00F33510" w:rsidRPr="00FD5B84">
        <w:rPr>
          <w:lang w:val="uk-UA"/>
        </w:rPr>
        <w:t xml:space="preserve">міста Києва </w:t>
      </w:r>
      <w:r w:rsidRPr="00FD5B84">
        <w:rPr>
          <w:lang w:val="uk-UA"/>
        </w:rPr>
        <w:t>через уповноважені органи та осіб сприяє розвиткові міжнародних зв</w:t>
      </w:r>
      <w:r w:rsidR="00F33510" w:rsidRPr="00FD5B84">
        <w:rPr>
          <w:lang w:val="uk-UA"/>
        </w:rPr>
        <w:t>’</w:t>
      </w:r>
      <w:r w:rsidRPr="00FD5B84">
        <w:rPr>
          <w:lang w:val="uk-UA"/>
        </w:rPr>
        <w:t xml:space="preserve">язків </w:t>
      </w:r>
      <w:r w:rsidR="003724D8" w:rsidRPr="00FD5B84">
        <w:rPr>
          <w:lang w:val="uk-UA"/>
        </w:rPr>
        <w:t>т</w:t>
      </w:r>
      <w:r w:rsidRPr="00FD5B84">
        <w:rPr>
          <w:lang w:val="uk-UA"/>
        </w:rPr>
        <w:t>ериторіальної громади</w:t>
      </w:r>
      <w:r w:rsidR="003724D8" w:rsidRPr="00FD5B84">
        <w:rPr>
          <w:lang w:val="uk-UA"/>
        </w:rPr>
        <w:t xml:space="preserve"> міста Києва</w:t>
      </w:r>
      <w:r w:rsidRPr="00FD5B84">
        <w:rPr>
          <w:lang w:val="uk-UA"/>
        </w:rPr>
        <w:t xml:space="preserve"> з громадами міст-побратимів та міст-партнерів інших країн світу, здійснює обмін делегаціями посадових осіб та депутатів міської ради, керівників та представників комунальних підприємств, установ та організацій міста, представників різних професій, дітей та молоді, мистецьких колективів та колективів художньої самодіяльності, спортсменів та спортивних команд.</w:t>
      </w:r>
    </w:p>
    <w:p w14:paraId="06B6D087" w14:textId="385383ED" w:rsidR="00F844C2" w:rsidRPr="00FD5B84" w:rsidRDefault="00F844C2" w:rsidP="00675BC3">
      <w:pPr>
        <w:rPr>
          <w:lang w:val="uk-UA"/>
        </w:rPr>
      </w:pPr>
      <w:r w:rsidRPr="00FD5B84">
        <w:rPr>
          <w:lang w:val="uk-UA"/>
        </w:rPr>
        <w:t xml:space="preserve">5. За рішенням </w:t>
      </w:r>
      <w:r w:rsidR="00893E00" w:rsidRPr="00FD5B84">
        <w:rPr>
          <w:lang w:val="uk-UA"/>
        </w:rPr>
        <w:t>Київрад</w:t>
      </w:r>
      <w:r w:rsidR="00893E00" w:rsidRPr="00FD5B84">
        <w:t>и</w:t>
      </w:r>
      <w:r w:rsidRPr="00FD5B84">
        <w:rPr>
          <w:lang w:val="uk-UA"/>
        </w:rPr>
        <w:t xml:space="preserve"> у містах-побратимах та містах-партнерах інших країн світу можуть створюватися представництва </w:t>
      </w:r>
      <w:r w:rsidR="00655338" w:rsidRPr="00FD5B84">
        <w:rPr>
          <w:lang w:val="uk-UA"/>
        </w:rPr>
        <w:t>територіальної</w:t>
      </w:r>
      <w:r w:rsidRPr="00FD5B84">
        <w:rPr>
          <w:lang w:val="uk-UA"/>
        </w:rPr>
        <w:t xml:space="preserve"> громади</w:t>
      </w:r>
      <w:r w:rsidR="00655338" w:rsidRPr="00FD5B84">
        <w:rPr>
          <w:lang w:val="uk-UA"/>
        </w:rPr>
        <w:t xml:space="preserve"> міста Києва</w:t>
      </w:r>
      <w:r w:rsidRPr="00FD5B84">
        <w:rPr>
          <w:lang w:val="uk-UA"/>
        </w:rPr>
        <w:t>.</w:t>
      </w:r>
    </w:p>
    <w:p w14:paraId="2E6A8171" w14:textId="3618ABB5" w:rsidR="00F844C2" w:rsidRPr="00FD5B84" w:rsidRDefault="00B24414" w:rsidP="00675BC3">
      <w:pPr>
        <w:rPr>
          <w:lang w:val="uk-UA"/>
        </w:rPr>
      </w:pPr>
      <w:r w:rsidRPr="00FD5B84">
        <w:rPr>
          <w:lang w:val="uk-UA"/>
        </w:rPr>
        <w:t>6</w:t>
      </w:r>
      <w:r w:rsidR="00F844C2" w:rsidRPr="00FD5B84">
        <w:rPr>
          <w:lang w:val="uk-UA"/>
        </w:rPr>
        <w:t xml:space="preserve">. Міста-побратими та міста-партнери користуються на території </w:t>
      </w:r>
      <w:r w:rsidR="00655338" w:rsidRPr="00FD5B84">
        <w:rPr>
          <w:lang w:val="uk-UA"/>
        </w:rPr>
        <w:t>територіальної громади міста Києва</w:t>
      </w:r>
      <w:r w:rsidR="00F844C2" w:rsidRPr="00FD5B84">
        <w:rPr>
          <w:lang w:val="uk-UA"/>
        </w:rPr>
        <w:t xml:space="preserve"> сприятливими умовами для здійснення міжмуніципального співробітництва, які визначаються відповідними угодами та актами органів місцевого самоврядування.</w:t>
      </w:r>
    </w:p>
    <w:p w14:paraId="15E2E7C5" w14:textId="77777777" w:rsidR="00101D09" w:rsidRPr="00F844C2" w:rsidRDefault="00101D09" w:rsidP="00675BC3">
      <w:pPr>
        <w:rPr>
          <w:highlight w:val="yellow"/>
          <w:lang w:val="uk-UA"/>
        </w:rPr>
      </w:pPr>
    </w:p>
    <w:p w14:paraId="46F4A0F2" w14:textId="011A2693" w:rsidR="00F844C2" w:rsidRPr="00855D40" w:rsidRDefault="00F844C2" w:rsidP="00024C9D">
      <w:pPr>
        <w:pStyle w:val="2"/>
      </w:pPr>
      <w:bookmarkStart w:id="63" w:name="_Toc231829434"/>
      <w:r w:rsidRPr="00855D40">
        <w:t xml:space="preserve">Стаття </w:t>
      </w:r>
      <w:r w:rsidR="0080203F" w:rsidRPr="00855D40">
        <w:t>55</w:t>
      </w:r>
      <w:r w:rsidRPr="00855D40">
        <w:t xml:space="preserve">. Взаємодія з осередками </w:t>
      </w:r>
      <w:r w:rsidR="00655338" w:rsidRPr="00855D40">
        <w:t>київської</w:t>
      </w:r>
      <w:r w:rsidRPr="00855D40">
        <w:t xml:space="preserve"> діаспори за межами України</w:t>
      </w:r>
      <w:bookmarkEnd w:id="63"/>
    </w:p>
    <w:p w14:paraId="31CF3609" w14:textId="060D7905" w:rsidR="00F844C2" w:rsidRPr="00855D40" w:rsidRDefault="00F844C2" w:rsidP="00675BC3">
      <w:pPr>
        <w:rPr>
          <w:lang w:val="uk-UA"/>
        </w:rPr>
      </w:pPr>
      <w:r w:rsidRPr="00855D40">
        <w:rPr>
          <w:lang w:val="uk-UA"/>
        </w:rPr>
        <w:t xml:space="preserve">1. Органи місцевого самоврядування </w:t>
      </w:r>
      <w:r w:rsidR="00B718D8" w:rsidRPr="00855D40">
        <w:rPr>
          <w:lang w:val="uk-UA"/>
        </w:rPr>
        <w:t>територіальної громади міста Києва</w:t>
      </w:r>
      <w:r w:rsidRPr="00855D40">
        <w:rPr>
          <w:lang w:val="uk-UA"/>
        </w:rPr>
        <w:t xml:space="preserve"> здійснюють заходи зі збереження і розвитку зв’язків з осередками української діаспори за кордоном, які об’єднують колишніх </w:t>
      </w:r>
      <w:r w:rsidR="00F93B69" w:rsidRPr="00855D40">
        <w:rPr>
          <w:lang w:val="uk-UA"/>
        </w:rPr>
        <w:t>киян</w:t>
      </w:r>
      <w:r w:rsidRPr="00855D40">
        <w:rPr>
          <w:lang w:val="uk-UA"/>
        </w:rPr>
        <w:t xml:space="preserve">, родинні корені яких пов’язані з </w:t>
      </w:r>
      <w:r w:rsidR="00F93B69" w:rsidRPr="00855D40">
        <w:rPr>
          <w:lang w:val="uk-UA"/>
        </w:rPr>
        <w:t>Києвом</w:t>
      </w:r>
      <w:r w:rsidRPr="00855D40">
        <w:rPr>
          <w:lang w:val="uk-UA"/>
        </w:rPr>
        <w:t xml:space="preserve"> і </w:t>
      </w:r>
      <w:r w:rsidR="00086BD4" w:rsidRPr="00855D40">
        <w:rPr>
          <w:lang w:val="uk-UA"/>
        </w:rPr>
        <w:t>Київщиною</w:t>
      </w:r>
      <w:r w:rsidRPr="00855D40">
        <w:rPr>
          <w:lang w:val="uk-UA"/>
        </w:rPr>
        <w:t>.</w:t>
      </w:r>
    </w:p>
    <w:p w14:paraId="5FDBD0E4" w14:textId="20BBBB13" w:rsidR="00F844C2" w:rsidRPr="00F844C2" w:rsidRDefault="00F844C2" w:rsidP="00675BC3">
      <w:pPr>
        <w:rPr>
          <w:lang w:val="uk-UA"/>
        </w:rPr>
      </w:pPr>
      <w:r w:rsidRPr="00855D40">
        <w:rPr>
          <w:lang w:val="uk-UA"/>
        </w:rPr>
        <w:t>2. </w:t>
      </w:r>
      <w:r w:rsidR="00A80583">
        <w:rPr>
          <w:lang w:val="uk-UA"/>
        </w:rPr>
        <w:t>Київрада</w:t>
      </w:r>
      <w:r w:rsidRPr="00855D40">
        <w:rPr>
          <w:lang w:val="uk-UA"/>
        </w:rPr>
        <w:t xml:space="preserve"> може приймати рішення про затвердження програм розвитку зв’язків з організаціями колишніх </w:t>
      </w:r>
      <w:r w:rsidR="00086BD4" w:rsidRPr="00855D40">
        <w:rPr>
          <w:lang w:val="uk-UA"/>
        </w:rPr>
        <w:t>киян</w:t>
      </w:r>
      <w:r w:rsidRPr="00855D40">
        <w:rPr>
          <w:lang w:val="uk-UA"/>
        </w:rPr>
        <w:t xml:space="preserve"> за кордоном.</w:t>
      </w:r>
    </w:p>
    <w:p w14:paraId="19D7FADC" w14:textId="77777777" w:rsidR="00680107" w:rsidRPr="00680107" w:rsidRDefault="00680107" w:rsidP="00675BC3"/>
    <w:p w14:paraId="0998DCEF" w14:textId="342BA6AE" w:rsidR="00680107" w:rsidRPr="007B08D8" w:rsidRDefault="00680107" w:rsidP="00675BC3">
      <w:pPr>
        <w:pStyle w:val="1"/>
        <w:rPr>
          <w:lang w:val="uk-UA"/>
        </w:rPr>
      </w:pPr>
      <w:bookmarkStart w:id="64" w:name="_Toc231829435"/>
      <w:r w:rsidRPr="00680107">
        <w:t>РОЗДІЛ VIII</w:t>
      </w:r>
      <w:r w:rsidR="005E3131">
        <w:rPr>
          <w:lang w:val="uk-UA"/>
        </w:rPr>
        <w:br/>
      </w:r>
      <w:r w:rsidRPr="00680107">
        <w:t>ЗАСАДИ ЗДІЙСНЕННЯ ГРОМАДСЬКОГО КОНТРОЛЮ ЗА ДІЯЛЬНІСТЮ ОРГАНІВ І ПОСАДОВИХ ОСІБ МІСЦЕВОГО САМОВРЯДУВАННЯ</w:t>
      </w:r>
      <w:r w:rsidR="007B08D8">
        <w:rPr>
          <w:lang w:val="uk-UA"/>
        </w:rPr>
        <w:t xml:space="preserve"> ТЕРИТОРІАЛЬНОЇ ГРОМАДИ МІСТА КИЄВА</w:t>
      </w:r>
      <w:bookmarkEnd w:id="64"/>
    </w:p>
    <w:p w14:paraId="48606729" w14:textId="77777777" w:rsidR="00680107" w:rsidRPr="00680107" w:rsidRDefault="00680107" w:rsidP="00675BC3"/>
    <w:p w14:paraId="35625B6C" w14:textId="3B6980AF" w:rsidR="00680107" w:rsidRPr="001E7420" w:rsidRDefault="00680107" w:rsidP="00024C9D">
      <w:pPr>
        <w:pStyle w:val="2"/>
      </w:pPr>
      <w:bookmarkStart w:id="65" w:name="_Toc231829436"/>
      <w:r w:rsidRPr="001E7420">
        <w:t xml:space="preserve">Стаття </w:t>
      </w:r>
      <w:r w:rsidR="005E3131" w:rsidRPr="001E7420">
        <w:t>5</w:t>
      </w:r>
      <w:r w:rsidR="00F32220" w:rsidRPr="001E7420">
        <w:t>6</w:t>
      </w:r>
      <w:r w:rsidRPr="001E7420">
        <w:t xml:space="preserve">. Засади </w:t>
      </w:r>
      <w:r w:rsidR="003E1DE3" w:rsidRPr="001E7420">
        <w:t xml:space="preserve">здійснення </w:t>
      </w:r>
      <w:r w:rsidRPr="001E7420">
        <w:t>громадського контролю за діяльністю органів і посадових осіб місцевого самоврядування</w:t>
      </w:r>
      <w:r w:rsidR="008E4D75" w:rsidRPr="001E7420">
        <w:t xml:space="preserve"> територіальної громади міста Києва</w:t>
      </w:r>
      <w:bookmarkEnd w:id="65"/>
    </w:p>
    <w:p w14:paraId="195A1BAC" w14:textId="7C46BA99" w:rsidR="00680107" w:rsidRPr="00680107" w:rsidRDefault="00680107" w:rsidP="00675BC3">
      <w:r w:rsidRPr="00680107">
        <w:t xml:space="preserve">1. </w:t>
      </w:r>
      <w:r w:rsidRPr="00C10EFD">
        <w:t xml:space="preserve">Здійснення громадського контролю за діяльністю органів і посадових осіб місцевого самоврядування </w:t>
      </w:r>
      <w:r w:rsidR="007248C1">
        <w:rPr>
          <w:lang w:val="uk-UA"/>
        </w:rPr>
        <w:t xml:space="preserve">територіальної громади міста Києва </w:t>
      </w:r>
      <w:r w:rsidRPr="00C10EFD">
        <w:t xml:space="preserve">ґрунтується на Конституції України й інших нормативно-правових актах законодавства України, Європейській хартії місцевого самоврядування, цьому Статуті та </w:t>
      </w:r>
      <w:r w:rsidR="00C10EFD" w:rsidRPr="00C10EFD">
        <w:t>актах</w:t>
      </w:r>
      <w:r w:rsidRPr="00C10EFD">
        <w:t xml:space="preserve"> Київради, її </w:t>
      </w:r>
      <w:r w:rsidR="00C10EFD" w:rsidRPr="00C10EFD">
        <w:t>виконавчого органу,</w:t>
      </w:r>
      <w:r w:rsidRPr="00C10EFD">
        <w:t xml:space="preserve"> Київського міського голови</w:t>
      </w:r>
      <w:r w:rsidRPr="00680107">
        <w:t xml:space="preserve">. </w:t>
      </w:r>
    </w:p>
    <w:p w14:paraId="30E45C5E" w14:textId="1069D7CB" w:rsidR="00680107" w:rsidRPr="00680107" w:rsidRDefault="00680107" w:rsidP="00675BC3">
      <w:r w:rsidRPr="00680107">
        <w:t xml:space="preserve">2. Громадський контроль за діяльністю органів і посадових осіб місцевого самоврядування </w:t>
      </w:r>
      <w:r w:rsidR="007248C1">
        <w:rPr>
          <w:lang w:val="uk-UA"/>
        </w:rPr>
        <w:t xml:space="preserve">територіальної громади міста Києва </w:t>
      </w:r>
      <w:r w:rsidRPr="00680107">
        <w:t xml:space="preserve">здійснюється з метою захисту прав, свобод та законних інтересів жителів. </w:t>
      </w:r>
    </w:p>
    <w:p w14:paraId="43B8558B" w14:textId="5963AB91" w:rsidR="00680107" w:rsidRPr="00680107" w:rsidRDefault="00680107" w:rsidP="00675BC3">
      <w:r w:rsidRPr="00680107">
        <w:t xml:space="preserve">3. Громадський контроль за діяльністю органів і посадових осіб місцевого самоврядування </w:t>
      </w:r>
      <w:r w:rsidR="00E73DFD">
        <w:rPr>
          <w:lang w:val="uk-UA"/>
        </w:rPr>
        <w:t xml:space="preserve">територіальної громади міста Києва </w:t>
      </w:r>
      <w:r w:rsidRPr="00680107">
        <w:t xml:space="preserve">здійснюється на основі принципів: </w:t>
      </w:r>
    </w:p>
    <w:p w14:paraId="11B695B5" w14:textId="413A3153" w:rsidR="00680107" w:rsidRPr="00E1407A" w:rsidRDefault="00680107" w:rsidP="00675BC3">
      <w:pPr>
        <w:rPr>
          <w:lang w:val="uk-UA"/>
        </w:rPr>
      </w:pPr>
      <w:r w:rsidRPr="00680107">
        <w:t xml:space="preserve">1) відкритості й прозорості; </w:t>
      </w:r>
      <w:r w:rsidR="00E1407A">
        <w:rPr>
          <w:lang w:val="uk-UA"/>
        </w:rPr>
        <w:t>і</w:t>
      </w:r>
    </w:p>
    <w:p w14:paraId="2499FCEC" w14:textId="77777777" w:rsidR="00680107" w:rsidRPr="00680107" w:rsidRDefault="00680107" w:rsidP="00675BC3">
      <w:r w:rsidRPr="00680107">
        <w:t xml:space="preserve">2) пріоритетності прав людини й громадянина; </w:t>
      </w:r>
    </w:p>
    <w:p w14:paraId="4288BE1B" w14:textId="77777777" w:rsidR="00680107" w:rsidRPr="00680107" w:rsidRDefault="00680107" w:rsidP="00675BC3">
      <w:r w:rsidRPr="00680107">
        <w:t xml:space="preserve">3) законності; </w:t>
      </w:r>
    </w:p>
    <w:p w14:paraId="12F1D985" w14:textId="77777777" w:rsidR="00680107" w:rsidRPr="00680107" w:rsidRDefault="00680107" w:rsidP="00675BC3">
      <w:r w:rsidRPr="00680107">
        <w:t xml:space="preserve">4) добровільності в здійсненні громадського контролю; </w:t>
      </w:r>
    </w:p>
    <w:p w14:paraId="63327046" w14:textId="77777777" w:rsidR="00680107" w:rsidRPr="00680107" w:rsidRDefault="00680107" w:rsidP="00675BC3">
      <w:r w:rsidRPr="00680107">
        <w:t xml:space="preserve">5) неупередженості, об’єктивності, достовірності й повноти інформації; </w:t>
      </w:r>
    </w:p>
    <w:p w14:paraId="210A06AC" w14:textId="77777777" w:rsidR="00680107" w:rsidRPr="00680107" w:rsidRDefault="00680107" w:rsidP="00675BC3">
      <w:r w:rsidRPr="00680107">
        <w:t xml:space="preserve">6) сприяння досягненню балансу приватних і публічних інтересів при вирішенні питань місцевого значення; </w:t>
      </w:r>
    </w:p>
    <w:p w14:paraId="18AEB4C7" w14:textId="77777777" w:rsidR="00680107" w:rsidRPr="00680107" w:rsidRDefault="00680107" w:rsidP="00675BC3">
      <w:r w:rsidRPr="00680107">
        <w:t xml:space="preserve">7) сприяння недопущенню перешкоджання здійсненню законного громадського контролю; </w:t>
      </w:r>
    </w:p>
    <w:p w14:paraId="0159E3EE" w14:textId="77777777" w:rsidR="00680107" w:rsidRPr="00680107" w:rsidRDefault="00680107" w:rsidP="00675BC3">
      <w:r w:rsidRPr="00680107">
        <w:t xml:space="preserve">8) професійності й компетентності учасників громадського контролю; </w:t>
      </w:r>
    </w:p>
    <w:p w14:paraId="7089C653" w14:textId="11A84539" w:rsidR="00680107" w:rsidRPr="00680107" w:rsidRDefault="00680107" w:rsidP="00675BC3">
      <w:r w:rsidRPr="00680107">
        <w:t>9) взаємодії жителів та органів і посадових осіб місцевого самоврядування</w:t>
      </w:r>
      <w:r w:rsidR="009534E3">
        <w:rPr>
          <w:lang w:val="uk-UA"/>
        </w:rPr>
        <w:t xml:space="preserve"> територіальної громади міста Києва</w:t>
      </w:r>
      <w:r w:rsidRPr="00680107">
        <w:t>.</w:t>
      </w:r>
    </w:p>
    <w:p w14:paraId="708A4614" w14:textId="77777777" w:rsidR="00680107" w:rsidRPr="00680107" w:rsidRDefault="00680107" w:rsidP="00675BC3"/>
    <w:p w14:paraId="03AF5040" w14:textId="52913D2D" w:rsidR="00680107" w:rsidRPr="00756229" w:rsidRDefault="00680107" w:rsidP="00024C9D">
      <w:pPr>
        <w:pStyle w:val="2"/>
      </w:pPr>
      <w:bookmarkStart w:id="66" w:name="_Toc231829437"/>
      <w:r w:rsidRPr="00192471">
        <w:t xml:space="preserve">Стаття </w:t>
      </w:r>
      <w:r w:rsidR="005E3131" w:rsidRPr="00192471">
        <w:t>5</w:t>
      </w:r>
      <w:r w:rsidR="00F32220" w:rsidRPr="00192471">
        <w:t>7</w:t>
      </w:r>
      <w:r w:rsidRPr="00192471">
        <w:t xml:space="preserve">. Здійснення громадського контролю за діяльністю органів і посадових осіб місцевого самоврядування </w:t>
      </w:r>
      <w:r w:rsidR="008E4D75" w:rsidRPr="00192471">
        <w:t>територіальної громади міста Києва</w:t>
      </w:r>
      <w:bookmarkEnd w:id="66"/>
      <w:r w:rsidRPr="00192471">
        <w:t xml:space="preserve"> </w:t>
      </w:r>
    </w:p>
    <w:p w14:paraId="77A658C6" w14:textId="3937E674" w:rsidR="00680107" w:rsidRPr="00680107" w:rsidRDefault="00680107" w:rsidP="00675BC3">
      <w:r w:rsidRPr="00680107">
        <w:t>1. Громадський контроль за діяльністю органів і посадових осіб місцевого самоврядування</w:t>
      </w:r>
      <w:r w:rsidR="00732B72">
        <w:rPr>
          <w:lang w:val="uk-UA"/>
        </w:rPr>
        <w:t xml:space="preserve"> територіальної громади міста Києва</w:t>
      </w:r>
      <w:r w:rsidRPr="00680107">
        <w:t xml:space="preserve"> здійснюється шляхом:</w:t>
      </w:r>
    </w:p>
    <w:p w14:paraId="43A8A69B" w14:textId="77777777" w:rsidR="00680107" w:rsidRPr="00680107" w:rsidRDefault="00680107" w:rsidP="00675BC3">
      <w:r w:rsidRPr="00680107">
        <w:t xml:space="preserve">1) отримання інформації, що оприлюднюється і надається за запитами органами місцевого самоврядування в порядку, передбаченому Законом України «Про доступ до публічної інформації», іншими законами, Статутом і рішеннями Київради; </w:t>
      </w:r>
    </w:p>
    <w:p w14:paraId="380C59C2" w14:textId="4141A1FC" w:rsidR="00680107" w:rsidRPr="00680107" w:rsidRDefault="00680107" w:rsidP="00675BC3">
      <w:r w:rsidRPr="00680107">
        <w:t xml:space="preserve">2) </w:t>
      </w:r>
      <w:r w:rsidRPr="001036F6">
        <w:t xml:space="preserve">участі жителів у звітуваннях Київського міського голови, депутатів Київради, </w:t>
      </w:r>
      <w:r w:rsidR="001036F6" w:rsidRPr="001036F6">
        <w:t>виконавчого органу</w:t>
      </w:r>
      <w:r w:rsidRPr="001036F6">
        <w:t xml:space="preserve"> Київради про їхню роботу згідно з вимогами законодавства України;</w:t>
      </w:r>
      <w:r w:rsidRPr="00680107">
        <w:t xml:space="preserve"> </w:t>
      </w:r>
    </w:p>
    <w:p w14:paraId="4CDC2BF6" w14:textId="595E0519" w:rsidR="00680107" w:rsidRPr="00680107" w:rsidRDefault="00680107" w:rsidP="00675BC3">
      <w:r w:rsidRPr="00680107">
        <w:t>3) участі жителів у роботі консультативно-дорадчих органів при органах і/або посадових особах місцевого самоврядування</w:t>
      </w:r>
      <w:r w:rsidR="00E721E1">
        <w:rPr>
          <w:lang w:val="uk-UA"/>
        </w:rPr>
        <w:t xml:space="preserve"> територіальної громади міста Києва</w:t>
      </w:r>
      <w:r w:rsidRPr="00680107">
        <w:t xml:space="preserve">; </w:t>
      </w:r>
    </w:p>
    <w:p w14:paraId="358F56F5" w14:textId="7A5A047B" w:rsidR="00680107" w:rsidRPr="00680107" w:rsidRDefault="00680107" w:rsidP="00675BC3">
      <w:r w:rsidRPr="00680107">
        <w:t>4) громадського оцінювання діяльності органів і посадових осіб місцевого самоврядування</w:t>
      </w:r>
      <w:r w:rsidR="00E721E1">
        <w:rPr>
          <w:lang w:val="uk-UA"/>
        </w:rPr>
        <w:t xml:space="preserve"> територіальної громади міста Києва</w:t>
      </w:r>
      <w:r w:rsidRPr="00680107">
        <w:t xml:space="preserve">; </w:t>
      </w:r>
    </w:p>
    <w:p w14:paraId="5707BFA2" w14:textId="77777777" w:rsidR="00680107" w:rsidRPr="00680107" w:rsidRDefault="00680107" w:rsidP="00675BC3">
      <w:r w:rsidRPr="00680107">
        <w:t>5) використання інших форм, не заборонених законодавством України.</w:t>
      </w:r>
    </w:p>
    <w:p w14:paraId="5F4F8064" w14:textId="77777777" w:rsidR="00680107" w:rsidRPr="00680107" w:rsidRDefault="00680107" w:rsidP="00675BC3"/>
    <w:p w14:paraId="07FD74AB" w14:textId="4ACEC03C" w:rsidR="00680107" w:rsidRPr="00756229" w:rsidRDefault="00680107" w:rsidP="00024C9D">
      <w:pPr>
        <w:pStyle w:val="2"/>
      </w:pPr>
      <w:bookmarkStart w:id="67" w:name="_Toc231829438"/>
      <w:r w:rsidRPr="00756229">
        <w:t xml:space="preserve">Стаття </w:t>
      </w:r>
      <w:r w:rsidR="005E3131" w:rsidRPr="00756229">
        <w:t>5</w:t>
      </w:r>
      <w:r w:rsidR="00F32220" w:rsidRPr="00756229">
        <w:t>8</w:t>
      </w:r>
      <w:r w:rsidRPr="00756229">
        <w:t xml:space="preserve">. Громадське оцінювання діяльності органів і посадових осіб місцевого самоврядування </w:t>
      </w:r>
      <w:r w:rsidR="008E4D75" w:rsidRPr="00756229">
        <w:t>територіальної громади міста Києва</w:t>
      </w:r>
      <w:bookmarkEnd w:id="67"/>
      <w:r w:rsidRPr="00756229">
        <w:t xml:space="preserve"> </w:t>
      </w:r>
    </w:p>
    <w:p w14:paraId="21716CA9" w14:textId="77EC601E" w:rsidR="00680107" w:rsidRPr="00680107" w:rsidRDefault="00680107" w:rsidP="00675BC3">
      <w:r w:rsidRPr="00680107">
        <w:t>1. Громадське оцінювання діяльності органів і посадових осіб місцевого самоврядування</w:t>
      </w:r>
      <w:r w:rsidR="00E721E1">
        <w:rPr>
          <w:lang w:val="uk-UA"/>
        </w:rPr>
        <w:t xml:space="preserve"> територіальної громади міста Києва</w:t>
      </w:r>
      <w:r w:rsidRPr="00680107">
        <w:t xml:space="preserve"> (далі – громадське оцінювання) є формою громадського контролю, що передбачає проведення його ініціатором аналізу діяльності відповідних органів і посадових осіб, підготовку висновків та пропозицій. </w:t>
      </w:r>
    </w:p>
    <w:p w14:paraId="17624D23" w14:textId="063748BF" w:rsidR="00680107" w:rsidRPr="00680107" w:rsidRDefault="00680107" w:rsidP="00675BC3">
      <w:r w:rsidRPr="00680107">
        <w:t>2. Предметом громадського оцінювання є діяльність органів і посадових осіб місцевого самоврядування</w:t>
      </w:r>
      <w:r w:rsidR="002F538E">
        <w:rPr>
          <w:lang w:val="uk-UA"/>
        </w:rPr>
        <w:t xml:space="preserve"> територіальної громади міста Києва</w:t>
      </w:r>
      <w:r w:rsidRPr="00680107">
        <w:t xml:space="preserve">, пов’язана зі здійсненням ними своїх повноважень, ухваленням та виконанням рішень. </w:t>
      </w:r>
    </w:p>
    <w:p w14:paraId="313604F8" w14:textId="77777777" w:rsidR="00680107" w:rsidRPr="00680107" w:rsidRDefault="00680107" w:rsidP="00675BC3">
      <w:r w:rsidRPr="00680107">
        <w:t xml:space="preserve">3. Ініціатором громадського оцінювання може бути: </w:t>
      </w:r>
    </w:p>
    <w:p w14:paraId="00695BFD" w14:textId="77777777" w:rsidR="00680107" w:rsidRPr="00680107" w:rsidRDefault="00680107" w:rsidP="00675BC3">
      <w:r w:rsidRPr="00680107">
        <w:t xml:space="preserve">1) громадське об’єднання; </w:t>
      </w:r>
    </w:p>
    <w:p w14:paraId="64FAADBC" w14:textId="77777777" w:rsidR="00680107" w:rsidRPr="00680107" w:rsidRDefault="00680107" w:rsidP="00675BC3">
      <w:r w:rsidRPr="00680107">
        <w:t xml:space="preserve">2) професійна спілка (об’єднання професійних спілок); </w:t>
      </w:r>
    </w:p>
    <w:p w14:paraId="7FE7E14F" w14:textId="77777777" w:rsidR="00680107" w:rsidRPr="00680107" w:rsidRDefault="00680107" w:rsidP="00675BC3">
      <w:r w:rsidRPr="00680107">
        <w:t xml:space="preserve">3) творча спілка; </w:t>
      </w:r>
    </w:p>
    <w:p w14:paraId="7DBB7E05" w14:textId="77777777" w:rsidR="00680107" w:rsidRPr="00680107" w:rsidRDefault="00680107" w:rsidP="00675BC3">
      <w:r w:rsidRPr="00680107">
        <w:t xml:space="preserve">4) організація роботодавців (об’єднання організацій роботодавців); </w:t>
      </w:r>
    </w:p>
    <w:p w14:paraId="06A9CDEA" w14:textId="77777777" w:rsidR="002F538E" w:rsidRDefault="00680107" w:rsidP="00675BC3">
      <w:pPr>
        <w:rPr>
          <w:lang w:val="uk-UA"/>
        </w:rPr>
      </w:pPr>
      <w:r w:rsidRPr="00680107">
        <w:t xml:space="preserve">5) благодійна організація; </w:t>
      </w:r>
    </w:p>
    <w:p w14:paraId="1CDE7C6E" w14:textId="11EE867B" w:rsidR="00680107" w:rsidRPr="00680107" w:rsidRDefault="00680107" w:rsidP="00675BC3">
      <w:r w:rsidRPr="00680107">
        <w:t xml:space="preserve">6) орган самоорганізації населення. </w:t>
      </w:r>
    </w:p>
    <w:p w14:paraId="1E58501F" w14:textId="77777777" w:rsidR="00680107" w:rsidRPr="00680107" w:rsidRDefault="00680107" w:rsidP="00675BC3">
      <w:r w:rsidRPr="00680107">
        <w:t xml:space="preserve">4. Ініціатор громадського оцінювання готує висновки і пропозиції щодо його предмету й подає його на ім’я Київського міського голови в тримісячний строк з дня початку проведення громадського оцінювання. </w:t>
      </w:r>
    </w:p>
    <w:p w14:paraId="0101740D" w14:textId="04CD1877" w:rsidR="00661A27" w:rsidRDefault="00680107" w:rsidP="00675BC3">
      <w:r w:rsidRPr="00680107">
        <w:t>5.</w:t>
      </w:r>
      <w:r w:rsidR="00661A27">
        <w:t> </w:t>
      </w:r>
      <w:r w:rsidR="00661A27" w:rsidRPr="00661A27">
        <w:t>Висновки й пропозиції, підготовлені за результатами громадського оцінювання, розглядаються Київрадою і виконавчим органом Київради відповідно до їхніх повноважень. Висновки й пропозиції, підготовлені за результатами громадського оцінювання, має розглянути виконавчий орган Київради за участю його ініціаторів протягом 30-ти робочих днів з дня їх надходження, а Київрадою – на наступній черговій сесії Київради.</w:t>
      </w:r>
    </w:p>
    <w:p w14:paraId="397711A3" w14:textId="4A7BBB98" w:rsidR="00680107" w:rsidRPr="00661A27" w:rsidRDefault="00680107" w:rsidP="00675BC3">
      <w:r w:rsidRPr="00661A27">
        <w:t>6.</w:t>
      </w:r>
      <w:r w:rsidR="00661A27">
        <w:t> </w:t>
      </w:r>
      <w:r w:rsidRPr="00661A27">
        <w:t xml:space="preserve">За наслідками розгляду висновків і пропозицій, підготовлених за результатами громадського оцінювання, Київрада й/або виконавчий </w:t>
      </w:r>
      <w:r w:rsidR="00661A27" w:rsidRPr="00661A27">
        <w:t>орган</w:t>
      </w:r>
      <w:r w:rsidRPr="00661A27">
        <w:t xml:space="preserve"> Київради ухвалює рішення</w:t>
      </w:r>
      <w:r w:rsidR="00661A27" w:rsidRPr="00661A27">
        <w:t xml:space="preserve"> / видає розпорядження</w:t>
      </w:r>
      <w:r w:rsidRPr="00661A27">
        <w:t>.</w:t>
      </w:r>
      <w:r w:rsidRPr="00680107">
        <w:t xml:space="preserve"> </w:t>
      </w:r>
    </w:p>
    <w:p w14:paraId="27EC5CC1" w14:textId="77777777" w:rsidR="00680107" w:rsidRPr="00680107" w:rsidRDefault="00680107" w:rsidP="00675BC3">
      <w:r w:rsidRPr="00680107">
        <w:t xml:space="preserve">7. Інформація (документи, матеріали, оголошення, проєкти й акти органів і посадових осіб місцевого самоврядування, протоколи тощо), пов’язана з ініціюванням, підготовкою, організацією, проведенням громадського оцінювання, а також розглядом пропозицій і висновків, підготовлених за результатами громадського оцінювання, розміщується на офіційному вебсайті Київради. </w:t>
      </w:r>
    </w:p>
    <w:p w14:paraId="31AF16FB" w14:textId="3D195A86" w:rsidR="00680107" w:rsidRPr="00680107" w:rsidRDefault="00680107" w:rsidP="00675BC3">
      <w:r w:rsidRPr="00680107">
        <w:t>8. Порядок проведення громадського оцінювання діяльності органів і посадових осіб місцевого самоврядування</w:t>
      </w:r>
      <w:r w:rsidR="004C691E">
        <w:rPr>
          <w:lang w:val="uk-UA"/>
        </w:rPr>
        <w:t xml:space="preserve"> територіальної громади міста Києва</w:t>
      </w:r>
      <w:r w:rsidRPr="00680107">
        <w:t xml:space="preserve"> здійснюється відповідно до Положення, що </w:t>
      </w:r>
      <w:r w:rsidR="004C691E">
        <w:rPr>
          <w:lang w:val="uk-UA"/>
        </w:rPr>
        <w:t>затверджується Київрадою</w:t>
      </w:r>
      <w:r w:rsidRPr="00680107">
        <w:t>.</w:t>
      </w:r>
    </w:p>
    <w:p w14:paraId="25115DDF" w14:textId="77777777" w:rsidR="00680107" w:rsidRPr="00680107" w:rsidRDefault="00680107" w:rsidP="00675BC3"/>
    <w:p w14:paraId="266B0C5F" w14:textId="7BAA72EB" w:rsidR="00680107" w:rsidRPr="00433374" w:rsidRDefault="00680107" w:rsidP="00675BC3">
      <w:pPr>
        <w:pStyle w:val="1"/>
        <w:rPr>
          <w:lang w:val="uk-UA"/>
        </w:rPr>
      </w:pPr>
      <w:bookmarkStart w:id="68" w:name="_Toc231829439"/>
      <w:r w:rsidRPr="00680107">
        <w:t>РОЗДІЛ ІХ</w:t>
      </w:r>
      <w:r w:rsidR="005E3131">
        <w:rPr>
          <w:lang w:val="uk-UA"/>
        </w:rPr>
        <w:br/>
      </w:r>
      <w:r w:rsidRPr="00680107">
        <w:t>ЗАСАДИ РОЗВИТКУ ТЕРИТОРІАЛЬНОЇ ГРОМАДИ</w:t>
      </w:r>
      <w:r w:rsidR="00433374">
        <w:rPr>
          <w:lang w:val="uk-UA"/>
        </w:rPr>
        <w:t xml:space="preserve"> МІСТА КИЄВА</w:t>
      </w:r>
      <w:bookmarkEnd w:id="68"/>
    </w:p>
    <w:p w14:paraId="73C6660F" w14:textId="77777777" w:rsidR="00680107" w:rsidRPr="00680107" w:rsidRDefault="00680107" w:rsidP="00675BC3"/>
    <w:p w14:paraId="1D464D94" w14:textId="3C37DDCA" w:rsidR="00680107" w:rsidRPr="008A49D2" w:rsidRDefault="00680107" w:rsidP="00024C9D">
      <w:pPr>
        <w:pStyle w:val="2"/>
      </w:pPr>
      <w:bookmarkStart w:id="69" w:name="_Toc231829440"/>
      <w:r w:rsidRPr="008A49D2">
        <w:t xml:space="preserve">Стаття </w:t>
      </w:r>
      <w:r w:rsidR="005E3131" w:rsidRPr="008A49D2">
        <w:t>5</w:t>
      </w:r>
      <w:r w:rsidR="00F32220" w:rsidRPr="008A49D2">
        <w:t>9</w:t>
      </w:r>
      <w:r w:rsidRPr="008A49D2">
        <w:t xml:space="preserve">. Організація життя територіальної громади </w:t>
      </w:r>
      <w:r w:rsidR="00912B77" w:rsidRPr="008A49D2">
        <w:t>міста Києва</w:t>
      </w:r>
      <w:r w:rsidRPr="008A49D2">
        <w:t xml:space="preserve"> на засадах сталого розвитку</w:t>
      </w:r>
      <w:bookmarkEnd w:id="69"/>
      <w:r w:rsidRPr="008A49D2">
        <w:t xml:space="preserve"> </w:t>
      </w:r>
    </w:p>
    <w:p w14:paraId="2D1AF19F" w14:textId="6D862745" w:rsidR="00680107" w:rsidRPr="00680107" w:rsidRDefault="00680107" w:rsidP="00675BC3">
      <w:r w:rsidRPr="00680107">
        <w:t>1. Життя територіальної громади організовують органи й посадові особи місцевого самоврядування</w:t>
      </w:r>
      <w:r w:rsidR="00D557E0">
        <w:rPr>
          <w:lang w:val="uk-UA"/>
        </w:rPr>
        <w:t xml:space="preserve"> територіальної громади міста Києва</w:t>
      </w:r>
      <w:r w:rsidRPr="00680107">
        <w:t xml:space="preserve"> на засадах сталого розвитку відповідно до законодавства України та цього Статуту. </w:t>
      </w:r>
    </w:p>
    <w:p w14:paraId="7DB425D8" w14:textId="1DD952B7" w:rsidR="00680107" w:rsidRPr="00680107" w:rsidRDefault="00680107" w:rsidP="00675BC3">
      <w:r w:rsidRPr="00680107">
        <w:t>2. Реалізаці</w:t>
      </w:r>
      <w:r w:rsidR="00A34961">
        <w:rPr>
          <w:lang w:val="uk-UA"/>
        </w:rPr>
        <w:t>ю</w:t>
      </w:r>
      <w:r w:rsidRPr="00680107">
        <w:t xml:space="preserve"> засад сталого розвитку територіальної громади </w:t>
      </w:r>
      <w:r w:rsidR="00466394">
        <w:rPr>
          <w:lang w:val="uk-UA"/>
        </w:rPr>
        <w:t xml:space="preserve">міста Києва </w:t>
      </w:r>
      <w:r w:rsidRPr="00680107">
        <w:t>здійснюють органи й посадові особи місцевого самоврядування</w:t>
      </w:r>
      <w:r w:rsidR="00466394">
        <w:rPr>
          <w:lang w:val="uk-UA"/>
        </w:rPr>
        <w:t xml:space="preserve"> територіальної громади міста Києва</w:t>
      </w:r>
      <w:r w:rsidRPr="00680107">
        <w:t>, для чого вони приймають і виконують визначені цим Статутом і законодавством стратегічні документи з розвитку територіальної громади</w:t>
      </w:r>
      <w:r w:rsidR="00466394">
        <w:rPr>
          <w:lang w:val="uk-UA"/>
        </w:rPr>
        <w:t xml:space="preserve"> міста Києва</w:t>
      </w:r>
      <w:r w:rsidRPr="00680107">
        <w:t xml:space="preserve">, а також контролюють виконання цих документів і встановлених ними цілей. </w:t>
      </w:r>
    </w:p>
    <w:p w14:paraId="031CBB72" w14:textId="77777777" w:rsidR="00680107" w:rsidRPr="00680107" w:rsidRDefault="00680107" w:rsidP="00675BC3">
      <w:r w:rsidRPr="00680107">
        <w:t xml:space="preserve">3. Діяльність щодо реалізації засад сталого розвитку спрямовується на реалізацію таких завдань: </w:t>
      </w:r>
    </w:p>
    <w:p w14:paraId="004FAE27" w14:textId="01F18E9E" w:rsidR="00680107" w:rsidRPr="00680107" w:rsidRDefault="00680107" w:rsidP="00675BC3">
      <w:r w:rsidRPr="00680107">
        <w:t>1)</w:t>
      </w:r>
      <w:r w:rsidR="005E4FCC">
        <w:rPr>
          <w:lang w:val="uk-UA"/>
        </w:rPr>
        <w:t> </w:t>
      </w:r>
      <w:r w:rsidRPr="00680107">
        <w:t xml:space="preserve">збереження і відтворення довкілля, зведення до мінімуму людського впливу на нього, підвищення рівня адаптації до зміни клімату, захист, збереження, відновлення і формування екосистем, водних ресурсів, водно-болотних угідь, природних оселищ та біорозмаїття; </w:t>
      </w:r>
    </w:p>
    <w:p w14:paraId="1FE43DE5" w14:textId="041EC54E" w:rsidR="00680107" w:rsidRPr="00680107" w:rsidRDefault="00680107" w:rsidP="00675BC3">
      <w:r w:rsidRPr="00680107">
        <w:t>2)</w:t>
      </w:r>
      <w:r w:rsidR="005E4FCC">
        <w:rPr>
          <w:lang w:val="uk-UA"/>
        </w:rPr>
        <w:t> </w:t>
      </w:r>
      <w:r w:rsidRPr="00680107">
        <w:t xml:space="preserve">забезпечення соціально, економічно, культурно й екологічно збалансованого розвитку населених пунктів територіальної громади; </w:t>
      </w:r>
    </w:p>
    <w:p w14:paraId="1689941B" w14:textId="77777777" w:rsidR="00680107" w:rsidRPr="00680107" w:rsidRDefault="00680107" w:rsidP="00675BC3">
      <w:r w:rsidRPr="00680107">
        <w:t xml:space="preserve">3) створення повноцінного життєвого середовища для сучасного покоління з урахуванням інтересів наступних поколінь; </w:t>
      </w:r>
    </w:p>
    <w:p w14:paraId="37037A61" w14:textId="77777777" w:rsidR="00680107" w:rsidRPr="00680107" w:rsidRDefault="00680107" w:rsidP="00675BC3">
      <w:r w:rsidRPr="00680107">
        <w:t xml:space="preserve">4) удосконалення соціальної, транспортної, комунікаційно-інформаційної, інженерної, екологічної інфраструктури з урахуванням принципів безбар’єрності; </w:t>
      </w:r>
    </w:p>
    <w:p w14:paraId="1B7AA48F" w14:textId="77777777" w:rsidR="00680107" w:rsidRPr="00680107" w:rsidRDefault="00680107" w:rsidP="00675BC3">
      <w:r w:rsidRPr="00680107">
        <w:t xml:space="preserve">5) своєчасне оповіщення про надзвичайні ситуації, ужиття заходів для зниження та регулювання ризиків природних і техногенних лих, систематичне технічне обслуговування й оновлення інфраструктури з урахуванням потреб осіб з різним рівнем комунікативних можливостей; </w:t>
      </w:r>
    </w:p>
    <w:p w14:paraId="4B07BE7E" w14:textId="77777777" w:rsidR="00680107" w:rsidRPr="00680107" w:rsidRDefault="00680107" w:rsidP="00675BC3">
      <w:r w:rsidRPr="00680107">
        <w:t xml:space="preserve">6) збереження і розвиток культурної та природної спадщини з залученням приватного сектора; </w:t>
      </w:r>
    </w:p>
    <w:p w14:paraId="0323B8A0" w14:textId="2960A0DD" w:rsidR="00680107" w:rsidRPr="00680107" w:rsidRDefault="00680107" w:rsidP="00675BC3">
      <w:r w:rsidRPr="00680107">
        <w:t>7)</w:t>
      </w:r>
      <w:r w:rsidR="005E4FCC">
        <w:rPr>
          <w:lang w:val="uk-UA"/>
        </w:rPr>
        <w:t> </w:t>
      </w:r>
      <w:r w:rsidRPr="00680107">
        <w:t xml:space="preserve">раціональне використання, відтворення і примноження місцевих матеріальних ресурсів, стале місцеве економічне зростання, створення робочих місць, розвиток туризму, рекреації, місцевої культури й виробництво місцевої продукції; </w:t>
      </w:r>
    </w:p>
    <w:p w14:paraId="0C6E853B" w14:textId="00A67465" w:rsidR="00680107" w:rsidRPr="00680107" w:rsidRDefault="00680107" w:rsidP="00675BC3">
      <w:r w:rsidRPr="00680107">
        <w:t>8)</w:t>
      </w:r>
      <w:r w:rsidR="005E4FCC">
        <w:rPr>
          <w:lang w:val="uk-UA"/>
        </w:rPr>
        <w:t> </w:t>
      </w:r>
      <w:r w:rsidRPr="00680107">
        <w:t>запровадження енергоефективних, екологічно чистих і дружніх до довкілля технологій у всіх сферах життєдіяльності територіальної громади;</w:t>
      </w:r>
    </w:p>
    <w:p w14:paraId="06F9D745" w14:textId="77777777" w:rsidR="00680107" w:rsidRPr="00680107" w:rsidRDefault="00680107" w:rsidP="00675BC3">
      <w:r w:rsidRPr="00680107">
        <w:t xml:space="preserve">9) згуртування жителів (представників різних суспільних груп), ухвалення рішень з їх максимальним залученням і підтримкою; </w:t>
      </w:r>
    </w:p>
    <w:p w14:paraId="39C42A54" w14:textId="77777777" w:rsidR="00680107" w:rsidRPr="00680107" w:rsidRDefault="00680107" w:rsidP="00675BC3">
      <w:r w:rsidRPr="00680107">
        <w:t xml:space="preserve">10) забезпечення безбар’єрності в громадських просторах, отримання публічної інформації і наданні публічних послуг; </w:t>
      </w:r>
    </w:p>
    <w:p w14:paraId="3598B2E9" w14:textId="77777777" w:rsidR="00680107" w:rsidRPr="00680107" w:rsidRDefault="00680107" w:rsidP="00675BC3">
      <w:r w:rsidRPr="00680107">
        <w:t xml:space="preserve">11) забезпечення безбар’єрності й сталої мобільності з пріоритезацією засобів пересування за наведеним порядком: пішохідний рух, рух немеханічним і легким персональним транспортом, рух громадським транспортом, рух механічним транспортним засобом; </w:t>
      </w:r>
    </w:p>
    <w:p w14:paraId="3E1451C9" w14:textId="77777777" w:rsidR="00680107" w:rsidRPr="00680107" w:rsidRDefault="00680107" w:rsidP="00675BC3">
      <w:r w:rsidRPr="00680107">
        <w:t xml:space="preserve">12) створення, озеленення і належне утримання відкритих, доступних, екологічно чистих, обладнаних територій загального користування; </w:t>
      </w:r>
    </w:p>
    <w:p w14:paraId="2C926E41" w14:textId="77777777" w:rsidR="00680107" w:rsidRPr="00680107" w:rsidRDefault="00680107" w:rsidP="00675BC3">
      <w:r w:rsidRPr="00680107">
        <w:t xml:space="preserve">13) забезпечення громадської безпеки й правопорядку в усіх сферах життя територіальної громади, безперешкодного доступу до громадських місць, громадських просторів, природних об’єктів і територій, лісів та водних об’єктів; </w:t>
      </w:r>
    </w:p>
    <w:p w14:paraId="73EC465C" w14:textId="5C432C31" w:rsidR="00680107" w:rsidRDefault="00680107" w:rsidP="00675BC3">
      <w:pPr>
        <w:rPr>
          <w:lang w:val="uk-UA"/>
        </w:rPr>
      </w:pPr>
      <w:r w:rsidRPr="00680107">
        <w:t>14) доступність публічних послуг для жителів</w:t>
      </w:r>
      <w:r w:rsidR="002E792E">
        <w:rPr>
          <w:lang w:val="uk-UA"/>
        </w:rPr>
        <w:t xml:space="preserve"> та мешканців</w:t>
      </w:r>
      <w:r w:rsidRPr="00680107">
        <w:t xml:space="preserve"> (комунальні послуги, транспорт, освіта, охорона здоров’я, соціальний захист, адміністративні послуги).</w:t>
      </w:r>
    </w:p>
    <w:p w14:paraId="48CD13E0" w14:textId="77777777" w:rsidR="00CF23DE" w:rsidRPr="007A5589" w:rsidRDefault="00CF23DE" w:rsidP="00675BC3">
      <w:pPr>
        <w:rPr>
          <w:lang w:val="uk-UA"/>
        </w:rPr>
      </w:pPr>
    </w:p>
    <w:p w14:paraId="4A542F9B" w14:textId="7C49999D" w:rsidR="00680107" w:rsidRPr="006A3204" w:rsidRDefault="00680107" w:rsidP="00024C9D">
      <w:pPr>
        <w:pStyle w:val="2"/>
      </w:pPr>
      <w:bookmarkStart w:id="70" w:name="_Toc231829441"/>
      <w:r w:rsidRPr="006A3204">
        <w:t xml:space="preserve">Стаття </w:t>
      </w:r>
      <w:r w:rsidR="00E76440" w:rsidRPr="006A3204">
        <w:t>6</w:t>
      </w:r>
      <w:r w:rsidR="00B83484" w:rsidRPr="006A3204">
        <w:t>0</w:t>
      </w:r>
      <w:r w:rsidRPr="006A3204">
        <w:t xml:space="preserve">. Стратегічні документи з розвитку територіальної громади </w:t>
      </w:r>
      <w:r w:rsidR="00607F4E" w:rsidRPr="006A3204">
        <w:t>міста Києва</w:t>
      </w:r>
      <w:bookmarkEnd w:id="70"/>
      <w:r w:rsidRPr="006A3204">
        <w:t xml:space="preserve"> </w:t>
      </w:r>
    </w:p>
    <w:p w14:paraId="1AB334A3" w14:textId="1C6A15C9" w:rsidR="00680107" w:rsidRPr="00680107" w:rsidRDefault="00680107" w:rsidP="00675BC3">
      <w:r w:rsidRPr="00680107">
        <w:t>1. Стратегічні документи з розвитку територіальної громади</w:t>
      </w:r>
      <w:r w:rsidR="002E792E">
        <w:rPr>
          <w:lang w:val="uk-UA"/>
        </w:rPr>
        <w:t xml:space="preserve"> міста Києва</w:t>
      </w:r>
      <w:r w:rsidRPr="00680107">
        <w:t xml:space="preserve"> є системою взаємопов’язаних документів, яка включає: </w:t>
      </w:r>
    </w:p>
    <w:p w14:paraId="67F71732" w14:textId="490A6A38" w:rsidR="00680107" w:rsidRPr="00680107" w:rsidRDefault="00680107" w:rsidP="00675BC3">
      <w:r w:rsidRPr="00680107">
        <w:t>1) стратегію розвитку територіальної громади</w:t>
      </w:r>
      <w:r w:rsidR="002E792E">
        <w:rPr>
          <w:lang w:val="uk-UA"/>
        </w:rPr>
        <w:t xml:space="preserve"> міста Києва</w:t>
      </w:r>
      <w:r w:rsidRPr="00680107">
        <w:t xml:space="preserve">; </w:t>
      </w:r>
    </w:p>
    <w:p w14:paraId="0D41CC08" w14:textId="77777777" w:rsidR="00680107" w:rsidRPr="00680107" w:rsidRDefault="00680107" w:rsidP="00675BC3">
      <w:r w:rsidRPr="00680107">
        <w:t xml:space="preserve">2) містобудівну документацію; </w:t>
      </w:r>
    </w:p>
    <w:p w14:paraId="303D13D7" w14:textId="6863F310" w:rsidR="00680107" w:rsidRPr="00680107" w:rsidRDefault="00680107" w:rsidP="00675BC3">
      <w:r w:rsidRPr="00680107">
        <w:t xml:space="preserve">3) інші документи з планування розвитку </w:t>
      </w:r>
      <w:r>
        <w:rPr>
          <w:lang w:val="uk-UA"/>
        </w:rPr>
        <w:t>територіальної громади</w:t>
      </w:r>
      <w:r w:rsidR="00F7424B">
        <w:rPr>
          <w:lang w:val="uk-UA"/>
        </w:rPr>
        <w:t xml:space="preserve"> міста Києва</w:t>
      </w:r>
      <w:r w:rsidRPr="00680107">
        <w:t xml:space="preserve">. </w:t>
      </w:r>
    </w:p>
    <w:p w14:paraId="322EFD24" w14:textId="77777777" w:rsidR="00680107" w:rsidRPr="00680107" w:rsidRDefault="00680107" w:rsidP="00675BC3">
      <w:r w:rsidRPr="00680107">
        <w:t xml:space="preserve">2. Звіт про виконання стратегічних документів щороку оприлюднюється на офіційному вебсайті Київради. </w:t>
      </w:r>
    </w:p>
    <w:p w14:paraId="4FB22658" w14:textId="77777777" w:rsidR="00680107" w:rsidRPr="00680107" w:rsidRDefault="00680107" w:rsidP="00675BC3">
      <w:r w:rsidRPr="00680107">
        <w:t xml:space="preserve">3. Затверджені стратегічні документи, строки яких виходять за межі терміну повноважень Київради відповідного скликання, зберігають чинність до закінчення їхніх строків і є обов’язковими до виконання для Київради всіх наступних скликань. </w:t>
      </w:r>
    </w:p>
    <w:p w14:paraId="0075D6C3" w14:textId="1F3943FA" w:rsidR="00680107" w:rsidRPr="00680107" w:rsidRDefault="00680107" w:rsidP="00675BC3">
      <w:r w:rsidRPr="00680107">
        <w:t>4. Розроблення стратегічних документів з розвитку територіальної громади</w:t>
      </w:r>
      <w:r w:rsidR="00AB61BC">
        <w:rPr>
          <w:lang w:val="uk-UA"/>
        </w:rPr>
        <w:t xml:space="preserve"> міста Києва</w:t>
      </w:r>
      <w:r w:rsidRPr="00680107">
        <w:t xml:space="preserve"> відбувається із залученням громадськості у формах, визначених законом і</w:t>
      </w:r>
      <w:r w:rsidR="00AB61BC">
        <w:rPr>
          <w:lang w:val="uk-UA"/>
        </w:rPr>
        <w:t xml:space="preserve"> цим</w:t>
      </w:r>
      <w:r w:rsidRPr="00680107">
        <w:t xml:space="preserve"> Статутом, починаючи з етапу формування завдання на розроблення цих документів або внесення змін до них. </w:t>
      </w:r>
    </w:p>
    <w:p w14:paraId="43BCB3AF" w14:textId="44066664" w:rsidR="00680107" w:rsidRPr="00680107" w:rsidRDefault="00680107" w:rsidP="00675BC3">
      <w:r w:rsidRPr="00680107">
        <w:t>5. Проєкти стратегічних документів з розвитку територіальної громади</w:t>
      </w:r>
      <w:r w:rsidR="00EC7EBC">
        <w:rPr>
          <w:lang w:val="uk-UA"/>
        </w:rPr>
        <w:t xml:space="preserve"> міста Києва</w:t>
      </w:r>
      <w:r w:rsidRPr="00680107">
        <w:t xml:space="preserve"> розміщуються на вебсайті Київради і проходять громадські слухання, результати яких оприлюднюються на офіційному вебсайті Київради та враховуються під час доопрацювання цих проєктів.</w:t>
      </w:r>
    </w:p>
    <w:p w14:paraId="394606EF" w14:textId="77777777" w:rsidR="00680107" w:rsidRPr="00680107" w:rsidRDefault="00680107" w:rsidP="00675BC3"/>
    <w:p w14:paraId="4E84D345" w14:textId="74EF8FAB" w:rsidR="00680107" w:rsidRPr="006A3204" w:rsidRDefault="00680107" w:rsidP="00024C9D">
      <w:pPr>
        <w:pStyle w:val="2"/>
      </w:pPr>
      <w:bookmarkStart w:id="71" w:name="_Toc231829442"/>
      <w:r w:rsidRPr="006A3204">
        <w:t xml:space="preserve">Стаття </w:t>
      </w:r>
      <w:r w:rsidR="00E76440" w:rsidRPr="006A3204">
        <w:t>6</w:t>
      </w:r>
      <w:r w:rsidR="00B83484" w:rsidRPr="006A3204">
        <w:t>1</w:t>
      </w:r>
      <w:r w:rsidRPr="006A3204">
        <w:t>. Стратегія розвитку міста Києва</w:t>
      </w:r>
      <w:bookmarkEnd w:id="71"/>
      <w:r w:rsidRPr="006A3204">
        <w:t xml:space="preserve"> </w:t>
      </w:r>
    </w:p>
    <w:p w14:paraId="58A9CCBD" w14:textId="56040AD8" w:rsidR="00680107" w:rsidRPr="00680107" w:rsidRDefault="00680107" w:rsidP="00675BC3">
      <w:r w:rsidRPr="00680107">
        <w:t xml:space="preserve">1. Стратегія розвитку міста Києва (далі – Стратегія) – це документ стратегічного планування державної регіональної політики, що визначає стратегічні й оперативні цілі та завдання для сталого розвитку </w:t>
      </w:r>
      <w:r>
        <w:rPr>
          <w:lang w:val="uk-UA"/>
        </w:rPr>
        <w:t>територіальної громади</w:t>
      </w:r>
      <w:r w:rsidR="000918EE">
        <w:rPr>
          <w:lang w:val="uk-UA"/>
        </w:rPr>
        <w:t xml:space="preserve"> міста Києва</w:t>
      </w:r>
      <w:r w:rsidRPr="00680107">
        <w:t xml:space="preserve">, який розробляється на період реалізації Державної стратегії регіонального розвитку та відповідної регіональної стратегії розвитку з урахуванням положень Закону України «Про засади державної регіональної політики». </w:t>
      </w:r>
    </w:p>
    <w:p w14:paraId="0520643A" w14:textId="57DA414D" w:rsidR="00680107" w:rsidRPr="00680107" w:rsidRDefault="00680107" w:rsidP="00675BC3">
      <w:r w:rsidRPr="00680107">
        <w:t>2. План заходів з реалізації Стратегії розвитку міста Києва – це документ реалізації державної регіональної політики, що визначає на середньостроковий період (3-4 роки) заходи, проєкти, місцеві програми розвитку відповідно до завдань, визначених у Стратегії, з визначенням відповідальних виконавців, строків виконання, обсягів і джерел фінансування й індикаторів результативності їх виконання</w:t>
      </w:r>
      <w:r w:rsidR="00B72A17">
        <w:rPr>
          <w:lang w:val="uk-UA"/>
        </w:rPr>
        <w:t xml:space="preserve"> (далі – План заходів)</w:t>
      </w:r>
      <w:r w:rsidRPr="00680107">
        <w:t xml:space="preserve">. </w:t>
      </w:r>
    </w:p>
    <w:p w14:paraId="46B1B852" w14:textId="77777777" w:rsidR="00680107" w:rsidRPr="00680107" w:rsidRDefault="00680107" w:rsidP="00675BC3">
      <w:r w:rsidRPr="00680107">
        <w:t xml:space="preserve">3. Стратегія здійснюється на основі плану заходів з її реалізації, що затверджуються Київрадою, і відображається в програмах соціально-економічного й культурного розвитку та місцевому бюджеті на відповідні роки. </w:t>
      </w:r>
    </w:p>
    <w:p w14:paraId="2AF904EC" w14:textId="77777777" w:rsidR="00680107" w:rsidRPr="00680107" w:rsidRDefault="00680107" w:rsidP="00675BC3">
      <w:r w:rsidRPr="00680107">
        <w:t>4. Для забезпечення публічності і прозорості підготовки проєкту Стратегії та Плану заходів обов’язково виносяться на публічні консультації одночасно у двох формах: електронні консультації і публічне обговорення.</w:t>
      </w:r>
    </w:p>
    <w:p w14:paraId="2E3E9120" w14:textId="77777777" w:rsidR="00680107" w:rsidRPr="00680107" w:rsidRDefault="00680107" w:rsidP="00675BC3">
      <w:r w:rsidRPr="00680107">
        <w:t xml:space="preserve">5. За секторальними напрямами Стратегія визначає концептуальні моделі організації надання публічних послуг відповідної сфери й довгострокові плани розбудови таких моделей. </w:t>
      </w:r>
    </w:p>
    <w:p w14:paraId="315245BA" w14:textId="77777777" w:rsidR="00680107" w:rsidRPr="00680107" w:rsidRDefault="00680107" w:rsidP="00675BC3">
      <w:r w:rsidRPr="00680107">
        <w:t xml:space="preserve">6. Стратегія розробляється на термін не менше ніж </w:t>
      </w:r>
      <w:r>
        <w:t>сім років</w:t>
      </w:r>
      <w:r w:rsidRPr="00680107">
        <w:t>. Для секторальних напрямів у Стратегії та документах, розроблених на її виконання, визначаються річні, трирічні й десятирічні цілі.</w:t>
      </w:r>
    </w:p>
    <w:p w14:paraId="3C49C6E3" w14:textId="77777777" w:rsidR="00680107" w:rsidRPr="00680107" w:rsidRDefault="00680107" w:rsidP="00675BC3"/>
    <w:p w14:paraId="755FD5E4" w14:textId="0E91EB40" w:rsidR="00680107" w:rsidRPr="009C0391" w:rsidRDefault="00680107" w:rsidP="00024C9D">
      <w:pPr>
        <w:pStyle w:val="2"/>
      </w:pPr>
      <w:bookmarkStart w:id="72" w:name="_Toc231829443"/>
      <w:r w:rsidRPr="009C0391">
        <w:t xml:space="preserve">Стаття </w:t>
      </w:r>
      <w:r w:rsidR="00E76440" w:rsidRPr="009C0391">
        <w:t>6</w:t>
      </w:r>
      <w:r w:rsidR="00B83484" w:rsidRPr="009C0391">
        <w:t>2</w:t>
      </w:r>
      <w:r w:rsidRPr="009C0391">
        <w:t xml:space="preserve">. Реалізація завдань стратегічних документів з розвитку територіальної громади </w:t>
      </w:r>
      <w:r w:rsidR="000918EE" w:rsidRPr="009C0391">
        <w:t>міста Києва</w:t>
      </w:r>
      <w:bookmarkEnd w:id="72"/>
    </w:p>
    <w:p w14:paraId="789D8D73" w14:textId="6A6B2FF5" w:rsidR="00680107" w:rsidRPr="00680107" w:rsidRDefault="00680107" w:rsidP="00675BC3">
      <w:r w:rsidRPr="00680107">
        <w:t>1.</w:t>
      </w:r>
      <w:r w:rsidR="007366A5">
        <w:rPr>
          <w:lang w:val="uk-UA"/>
        </w:rPr>
        <w:t> </w:t>
      </w:r>
      <w:r w:rsidRPr="00680107">
        <w:t>Система заходів органів і посадових осіб місцевого самоврядування</w:t>
      </w:r>
      <w:r w:rsidR="007F5C69">
        <w:rPr>
          <w:lang w:val="uk-UA"/>
        </w:rPr>
        <w:t xml:space="preserve"> територіальної громади міста Києва </w:t>
      </w:r>
      <w:r w:rsidRPr="00680107">
        <w:t xml:space="preserve"> щодо реалізації завдань стратегічних документів з розвитку територіальної громади </w:t>
      </w:r>
      <w:r w:rsidR="007F5C69">
        <w:rPr>
          <w:lang w:val="uk-UA"/>
        </w:rPr>
        <w:t xml:space="preserve">міста Києва </w:t>
      </w:r>
      <w:r w:rsidRPr="00680107">
        <w:t>визначається в програмах соціально-економічного й культурного розвитку територіальної громади</w:t>
      </w:r>
      <w:r w:rsidR="008348E3">
        <w:rPr>
          <w:lang w:val="uk-UA"/>
        </w:rPr>
        <w:t xml:space="preserve"> міста Києва</w:t>
      </w:r>
      <w:r w:rsidRPr="00680107">
        <w:t xml:space="preserve">. </w:t>
      </w:r>
    </w:p>
    <w:p w14:paraId="4F487E45" w14:textId="0C1D004B" w:rsidR="00680107" w:rsidRPr="00680107" w:rsidRDefault="00680107" w:rsidP="00675BC3">
      <w:r w:rsidRPr="00680107">
        <w:t>2.</w:t>
      </w:r>
      <w:r w:rsidR="007366A5">
        <w:rPr>
          <w:lang w:val="uk-UA"/>
        </w:rPr>
        <w:t> </w:t>
      </w:r>
      <w:r w:rsidRPr="00680107">
        <w:t xml:space="preserve">Виконання завдань, що вказані в стратегічних документах з розвитку територіальної громади, визначається в містобудівній документації територіальної громади. </w:t>
      </w:r>
    </w:p>
    <w:p w14:paraId="2B2102E5" w14:textId="77777777" w:rsidR="00680107" w:rsidRPr="00680107" w:rsidRDefault="00680107" w:rsidP="00675BC3">
      <w:r w:rsidRPr="00680107">
        <w:t xml:space="preserve">3. Концептуальні рішення містобудівної документації (комплексний план просторового розвитку території територіальної громади, генеральний план населених пунктів (разом з планом зонування території), детальний план території, містобудівні умови й обмеження) розробляються на конкурсі, який проводиться на замовлення виконавчого органу Київради. </w:t>
      </w:r>
    </w:p>
    <w:p w14:paraId="2C78DF43" w14:textId="4E4BD968" w:rsidR="00680107" w:rsidRPr="00680107" w:rsidRDefault="00680107" w:rsidP="00675BC3">
      <w:r w:rsidRPr="00680107">
        <w:t>4.</w:t>
      </w:r>
      <w:r w:rsidR="007366A5">
        <w:rPr>
          <w:lang w:val="uk-UA"/>
        </w:rPr>
        <w:t> </w:t>
      </w:r>
      <w:r w:rsidRPr="00680107">
        <w:t xml:space="preserve">Проєкти містобудівної документації територіальної громади </w:t>
      </w:r>
      <w:r w:rsidR="00184F27">
        <w:rPr>
          <w:lang w:val="uk-UA"/>
        </w:rPr>
        <w:t>міста Києва</w:t>
      </w:r>
      <w:r w:rsidRPr="00680107">
        <w:t>(комплексний план просторового розвитку території територіальної громади</w:t>
      </w:r>
      <w:r w:rsidR="00184F27">
        <w:rPr>
          <w:lang w:val="uk-UA"/>
        </w:rPr>
        <w:t xml:space="preserve"> міста Києва</w:t>
      </w:r>
      <w:r w:rsidRPr="00680107">
        <w:t>, генеральн</w:t>
      </w:r>
      <w:r w:rsidR="00184F27">
        <w:rPr>
          <w:lang w:val="uk-UA"/>
        </w:rPr>
        <w:t>ий</w:t>
      </w:r>
      <w:r w:rsidRPr="00680107">
        <w:t xml:space="preserve"> план </w:t>
      </w:r>
      <w:r w:rsidR="00184F27">
        <w:rPr>
          <w:lang w:val="uk-UA"/>
        </w:rPr>
        <w:t>міста Києва</w:t>
      </w:r>
      <w:r w:rsidRPr="00680107">
        <w:t xml:space="preserve"> (разом з планом зонування території), детальний план території) підлягають громадському обговоренню з жителями згідно з Законом України «Про регулювання містобудівної діяльності»*. </w:t>
      </w:r>
    </w:p>
    <w:p w14:paraId="3419DF8A" w14:textId="206AE964" w:rsidR="00680107" w:rsidRPr="00680107" w:rsidRDefault="00680107" w:rsidP="00675BC3">
      <w:r w:rsidRPr="00680107">
        <w:t>5.</w:t>
      </w:r>
      <w:r w:rsidR="007366A5">
        <w:rPr>
          <w:lang w:val="uk-UA"/>
        </w:rPr>
        <w:t> </w:t>
      </w:r>
      <w:r w:rsidRPr="00680107">
        <w:t xml:space="preserve">Програми соціально-економічного й культурного розвитку </w:t>
      </w:r>
      <w:r>
        <w:rPr>
          <w:lang w:val="uk-UA"/>
        </w:rPr>
        <w:t xml:space="preserve">територіальної громади </w:t>
      </w:r>
      <w:r w:rsidR="00F76B09">
        <w:rPr>
          <w:lang w:val="uk-UA"/>
        </w:rPr>
        <w:t>міста Києва</w:t>
      </w:r>
      <w:r w:rsidR="00F76B09" w:rsidRPr="00680107">
        <w:t xml:space="preserve"> </w:t>
      </w:r>
      <w:r w:rsidRPr="00680107">
        <w:t>формуються на основі й відповідно до цілей і завдань, визначених у стратегічних документах з розвитку територіальної громади та містобудівної документації.</w:t>
      </w:r>
    </w:p>
    <w:p w14:paraId="5FA16E93" w14:textId="77777777" w:rsidR="00680107" w:rsidRPr="00680107" w:rsidRDefault="00680107" w:rsidP="00675BC3"/>
    <w:p w14:paraId="4F1BD525" w14:textId="4042C245" w:rsidR="00680107" w:rsidRPr="007366A5" w:rsidRDefault="00680107" w:rsidP="00024C9D">
      <w:pPr>
        <w:pStyle w:val="2"/>
      </w:pPr>
      <w:bookmarkStart w:id="73" w:name="_Toc231829444"/>
      <w:r w:rsidRPr="007366A5">
        <w:t xml:space="preserve">Стаття </w:t>
      </w:r>
      <w:r w:rsidR="00E76440" w:rsidRPr="007366A5">
        <w:t>6</w:t>
      </w:r>
      <w:r w:rsidR="00B83484" w:rsidRPr="007366A5">
        <w:t>3</w:t>
      </w:r>
      <w:r w:rsidRPr="007366A5">
        <w:t xml:space="preserve">. Цифрова демократія і цифрове врядування </w:t>
      </w:r>
      <w:r w:rsidR="00F76B09" w:rsidRPr="007366A5">
        <w:t>територіальної громади міста Києва</w:t>
      </w:r>
      <w:bookmarkEnd w:id="73"/>
      <w:r w:rsidRPr="007366A5">
        <w:t xml:space="preserve"> </w:t>
      </w:r>
    </w:p>
    <w:p w14:paraId="79CCBAD0" w14:textId="33C6942D" w:rsidR="00680107" w:rsidRDefault="00680107" w:rsidP="00675BC3">
      <w:pPr>
        <w:rPr>
          <w:lang w:val="uk-UA"/>
        </w:rPr>
      </w:pPr>
      <w:r w:rsidRPr="00680107">
        <w:t>1.</w:t>
      </w:r>
      <w:r w:rsidR="00846324">
        <w:rPr>
          <w:lang w:val="uk-UA"/>
        </w:rPr>
        <w:t> </w:t>
      </w:r>
      <w:r w:rsidRPr="00680107">
        <w:t>Для забезпечення безбар’єрності, сталого розвитку, сприятливих умов проживання, запровадження демократичних процедур і ефективного врядування в територіальній громаді</w:t>
      </w:r>
      <w:r w:rsidR="002E0A9C">
        <w:rPr>
          <w:lang w:val="uk-UA"/>
        </w:rPr>
        <w:t xml:space="preserve"> </w:t>
      </w:r>
      <w:r w:rsidR="003559E2">
        <w:rPr>
          <w:lang w:val="uk-UA"/>
        </w:rPr>
        <w:t>міста Києва</w:t>
      </w:r>
      <w:r w:rsidRPr="00680107">
        <w:t xml:space="preserve"> органи й посадові особи місцевого самоврядування </w:t>
      </w:r>
      <w:r w:rsidR="003559E2">
        <w:rPr>
          <w:lang w:val="uk-UA"/>
        </w:rPr>
        <w:t xml:space="preserve">територіальної громади міста Києва </w:t>
      </w:r>
      <w:r w:rsidRPr="00680107">
        <w:t xml:space="preserve">сприяють застосуванню інформаційно-комунікаційних технологій цифрової демократії та врядування. </w:t>
      </w:r>
    </w:p>
    <w:p w14:paraId="01CC10D2" w14:textId="08ACB6A4" w:rsidR="00CC1E3B" w:rsidRPr="00CC1E3B" w:rsidRDefault="00CC1E3B" w:rsidP="00675BC3">
      <w:pPr>
        <w:rPr>
          <w:lang w:val="uk-UA"/>
        </w:rPr>
      </w:pPr>
      <w:r>
        <w:rPr>
          <w:lang w:val="uk-UA"/>
        </w:rPr>
        <w:t>2.</w:t>
      </w:r>
      <w:r w:rsidR="00846324">
        <w:rPr>
          <w:lang w:val="uk-UA"/>
        </w:rPr>
        <w:t> </w:t>
      </w:r>
      <w:r w:rsidR="00A03F4C">
        <w:rPr>
          <w:lang w:val="uk-UA"/>
        </w:rPr>
        <w:t>П</w:t>
      </w:r>
      <w:r w:rsidR="00F43E04" w:rsidRPr="00F43E04">
        <w:rPr>
          <w:lang w:val="uk-UA"/>
        </w:rPr>
        <w:t>рограмне забезпечення, цифрові продукти, сервіси, вебсайти,</w:t>
      </w:r>
      <w:r w:rsidR="00A03F4C">
        <w:rPr>
          <w:lang w:val="uk-UA"/>
        </w:rPr>
        <w:t xml:space="preserve"> </w:t>
      </w:r>
      <w:r w:rsidR="00F43E04" w:rsidRPr="00F43E04">
        <w:rPr>
          <w:lang w:val="uk-UA"/>
        </w:rPr>
        <w:t>мобільні застосунки, електронні документи та комунікаційні платформи</w:t>
      </w:r>
      <w:r w:rsidR="00A03F4C">
        <w:rPr>
          <w:lang w:val="uk-UA"/>
        </w:rPr>
        <w:t xml:space="preserve"> органів місцевого самоврядування територіальної громади міста Києва </w:t>
      </w:r>
      <w:r w:rsidR="00F43E04" w:rsidRPr="00F43E04">
        <w:rPr>
          <w:lang w:val="uk-UA"/>
        </w:rPr>
        <w:t>створ</w:t>
      </w:r>
      <w:r w:rsidR="00A03F4C">
        <w:rPr>
          <w:lang w:val="uk-UA"/>
        </w:rPr>
        <w:t>юються</w:t>
      </w:r>
      <w:r w:rsidR="00F43E04" w:rsidRPr="00F43E04">
        <w:rPr>
          <w:lang w:val="uk-UA"/>
        </w:rPr>
        <w:t xml:space="preserve"> й функціонують відповідно до принципів універсального дизайну і</w:t>
      </w:r>
      <w:r w:rsidR="00A03F4C">
        <w:rPr>
          <w:lang w:val="uk-UA"/>
        </w:rPr>
        <w:t xml:space="preserve"> </w:t>
      </w:r>
      <w:r w:rsidR="00F43E04" w:rsidRPr="00F43E04">
        <w:rPr>
          <w:lang w:val="uk-UA"/>
        </w:rPr>
        <w:t>державних стандартів доступності, забезпечуючи рівний доступ усіх</w:t>
      </w:r>
      <w:r w:rsidR="00A03F4C">
        <w:rPr>
          <w:lang w:val="uk-UA"/>
        </w:rPr>
        <w:t xml:space="preserve"> </w:t>
      </w:r>
      <w:r w:rsidR="00F43E04" w:rsidRPr="00F43E04">
        <w:rPr>
          <w:lang w:val="uk-UA"/>
        </w:rPr>
        <w:t>суспільних груп до інформації, функцій, цифрової взаємодії, електронних та</w:t>
      </w:r>
      <w:r w:rsidR="00A03F4C">
        <w:rPr>
          <w:lang w:val="uk-UA"/>
        </w:rPr>
        <w:t xml:space="preserve"> </w:t>
      </w:r>
      <w:r w:rsidR="00F43E04" w:rsidRPr="00F43E04">
        <w:rPr>
          <w:lang w:val="uk-UA"/>
        </w:rPr>
        <w:t>інших послуг.</w:t>
      </w:r>
    </w:p>
    <w:p w14:paraId="3E27BD9E" w14:textId="502CEEA7" w:rsidR="00680107" w:rsidRPr="00680107" w:rsidRDefault="00B803B9" w:rsidP="00675BC3">
      <w:r>
        <w:rPr>
          <w:lang w:val="uk-UA"/>
        </w:rPr>
        <w:t>3</w:t>
      </w:r>
      <w:r w:rsidR="00680107" w:rsidRPr="00680107">
        <w:t xml:space="preserve">. Органи та посадові особи місцевого самоврядування </w:t>
      </w:r>
      <w:r w:rsidR="000D50BF">
        <w:rPr>
          <w:lang w:val="uk-UA"/>
        </w:rPr>
        <w:t xml:space="preserve">територіальної громади міста Києва </w:t>
      </w:r>
      <w:r w:rsidR="00680107" w:rsidRPr="00680107">
        <w:t xml:space="preserve">використовують у своїй діяльності й/або прагнуть інтегрувати такі механізми цифрової демократії: </w:t>
      </w:r>
    </w:p>
    <w:p w14:paraId="15A21A36" w14:textId="5846F2ED" w:rsidR="00680107" w:rsidRPr="00680107" w:rsidRDefault="00680107" w:rsidP="00675BC3">
      <w:r w:rsidRPr="00680107">
        <w:t>1)</w:t>
      </w:r>
      <w:r w:rsidR="00D778E6">
        <w:t> </w:t>
      </w:r>
      <w:r w:rsidRPr="00680107">
        <w:t>електронний запис на прийом до посадових осіб місцевого самоврядування та депутатів Київради;</w:t>
      </w:r>
    </w:p>
    <w:p w14:paraId="06D44BDC" w14:textId="2F87D286" w:rsidR="00680107" w:rsidRPr="00680107" w:rsidRDefault="00680107" w:rsidP="00675BC3">
      <w:r w:rsidRPr="00680107">
        <w:t>2)</w:t>
      </w:r>
      <w:r w:rsidR="00842551">
        <w:rPr>
          <w:lang w:val="uk-UA"/>
        </w:rPr>
        <w:t> </w:t>
      </w:r>
      <w:r w:rsidRPr="00680107">
        <w:t xml:space="preserve">особистий прийом посадовими особами місцевого самоврядування в дистанційному форматі (з використанням вебдоступної платформи); </w:t>
      </w:r>
    </w:p>
    <w:p w14:paraId="196ED9EB" w14:textId="1F135840" w:rsidR="00680107" w:rsidRPr="00680107" w:rsidRDefault="00680107" w:rsidP="00675BC3">
      <w:r w:rsidRPr="00680107">
        <w:t>3)</w:t>
      </w:r>
      <w:r w:rsidR="00842551">
        <w:rPr>
          <w:lang w:val="uk-UA"/>
        </w:rPr>
        <w:t> </w:t>
      </w:r>
      <w:r w:rsidRPr="00680107">
        <w:t xml:space="preserve">електронний документообіг і бухгалтерський облік; </w:t>
      </w:r>
    </w:p>
    <w:p w14:paraId="4CAAB92E" w14:textId="07AECE01" w:rsidR="00680107" w:rsidRPr="00680107" w:rsidRDefault="00680107" w:rsidP="00675BC3">
      <w:r w:rsidRPr="00680107">
        <w:t>4)</w:t>
      </w:r>
      <w:r w:rsidR="000D50BF">
        <w:rPr>
          <w:lang w:val="uk-UA"/>
        </w:rPr>
        <w:t> </w:t>
      </w:r>
      <w:r w:rsidRPr="00680107">
        <w:t xml:space="preserve">електронні реєстри й бази відкритих даних територіальної громади, доступ до державних реєстрів і баз даних; </w:t>
      </w:r>
    </w:p>
    <w:p w14:paraId="4C8EE503" w14:textId="18909DCC" w:rsidR="00680107" w:rsidRPr="00680107" w:rsidRDefault="00680107" w:rsidP="00675BC3">
      <w:r w:rsidRPr="00680107">
        <w:t>5)</w:t>
      </w:r>
      <w:r w:rsidR="00842551">
        <w:rPr>
          <w:lang w:val="uk-UA"/>
        </w:rPr>
        <w:t> </w:t>
      </w:r>
      <w:r w:rsidRPr="00680107">
        <w:t xml:space="preserve">геоінформаційні системи: кадастрові карти, GIS-системи, інтерактивні карти проблем територіальної громади й інше; </w:t>
      </w:r>
    </w:p>
    <w:p w14:paraId="20F492FC" w14:textId="157F6E53" w:rsidR="00680107" w:rsidRPr="00680107" w:rsidRDefault="00680107" w:rsidP="00675BC3">
      <w:r w:rsidRPr="00680107">
        <w:t>6)</w:t>
      </w:r>
      <w:r w:rsidR="00842551">
        <w:rPr>
          <w:lang w:val="uk-UA"/>
        </w:rPr>
        <w:t> </w:t>
      </w:r>
      <w:r w:rsidRPr="00680107">
        <w:t xml:space="preserve">платформи цифрової / електронної демократії для використання електронних петицій, електронного голосування / опитування, публічних консультацій, громадського бюджету, шкільного громадського бюджету й інших інструментів громадської участі; </w:t>
      </w:r>
    </w:p>
    <w:p w14:paraId="2124089B" w14:textId="363A8179" w:rsidR="000D50BF" w:rsidRDefault="00680107" w:rsidP="00675BC3">
      <w:pPr>
        <w:rPr>
          <w:lang w:val="uk-UA"/>
        </w:rPr>
      </w:pPr>
      <w:r w:rsidRPr="00680107">
        <w:t>7)</w:t>
      </w:r>
      <w:r w:rsidR="00842551">
        <w:rPr>
          <w:lang w:val="uk-UA"/>
        </w:rPr>
        <w:t> </w:t>
      </w:r>
      <w:r w:rsidRPr="00680107">
        <w:t xml:space="preserve">чат-бот, мобільний додаток, для скарг на проблеми, що потребують оперативного розв’язання; </w:t>
      </w:r>
    </w:p>
    <w:p w14:paraId="61B7A0CA" w14:textId="64EB826E" w:rsidR="00680107" w:rsidRPr="00680107" w:rsidRDefault="00680107" w:rsidP="00675BC3">
      <w:r w:rsidRPr="00680107">
        <w:t>8)</w:t>
      </w:r>
      <w:r w:rsidR="000D50BF">
        <w:rPr>
          <w:lang w:val="uk-UA"/>
        </w:rPr>
        <w:t> </w:t>
      </w:r>
      <w:r w:rsidRPr="00680107">
        <w:t xml:space="preserve">платформа відкритого бюджету територіальної громади для оприлюднення інформації про доходи й витрати місцевого бюджету в зручній формі для жителів; </w:t>
      </w:r>
    </w:p>
    <w:p w14:paraId="5CA05E04" w14:textId="6B206873" w:rsidR="00680107" w:rsidRPr="00680107" w:rsidRDefault="00680107" w:rsidP="00675BC3">
      <w:r w:rsidRPr="00680107">
        <w:t>9) єдина система реєстрації проєктів актів та актів органів і посадових осіб місцевого самоврядування</w:t>
      </w:r>
      <w:r w:rsidR="000D50BF">
        <w:rPr>
          <w:lang w:val="uk-UA"/>
        </w:rPr>
        <w:t xml:space="preserve"> територіальної громади міста Києва</w:t>
      </w:r>
      <w:r w:rsidRPr="00680107">
        <w:t xml:space="preserve">; </w:t>
      </w:r>
    </w:p>
    <w:p w14:paraId="0F43AA3B" w14:textId="12045320" w:rsidR="00680107" w:rsidRPr="00680107" w:rsidRDefault="00680107" w:rsidP="00675BC3">
      <w:r w:rsidRPr="00680107">
        <w:t>10) онлайн-трансляції та архів відеозаписів засідань колегіальних органів місцевого самоврядування</w:t>
      </w:r>
      <w:r w:rsidR="000D50BF">
        <w:rPr>
          <w:lang w:val="uk-UA"/>
        </w:rPr>
        <w:t xml:space="preserve"> територіальної громади міста Києва</w:t>
      </w:r>
      <w:r w:rsidRPr="00680107">
        <w:t>;</w:t>
      </w:r>
    </w:p>
    <w:p w14:paraId="31E646B1" w14:textId="6F4186F9" w:rsidR="00680107" w:rsidRPr="000D50BF" w:rsidRDefault="00680107" w:rsidP="00675BC3">
      <w:pPr>
        <w:rPr>
          <w:lang w:val="uk-UA"/>
        </w:rPr>
      </w:pPr>
      <w:r w:rsidRPr="00680107">
        <w:t>11) мобільні застосунки територіальної громади</w:t>
      </w:r>
      <w:r w:rsidR="000D50BF">
        <w:rPr>
          <w:lang w:val="uk-UA"/>
        </w:rPr>
        <w:t xml:space="preserve"> міста Києва</w:t>
      </w:r>
      <w:r w:rsidRPr="00680107">
        <w:t xml:space="preserve">; </w:t>
      </w:r>
    </w:p>
    <w:p w14:paraId="6A32C30C" w14:textId="77777777" w:rsidR="00680107" w:rsidRPr="00680107" w:rsidRDefault="00680107" w:rsidP="00675BC3">
      <w:r w:rsidRPr="00680107">
        <w:t xml:space="preserve">12) електронні черги в ЦНАПах, закладах дошкільної, загальної середньої освіти, закладах охорони здоров’я; </w:t>
      </w:r>
    </w:p>
    <w:p w14:paraId="38719FE4" w14:textId="77777777" w:rsidR="00680107" w:rsidRPr="00680107" w:rsidRDefault="00680107" w:rsidP="00675BC3">
      <w:r w:rsidRPr="00680107">
        <w:t xml:space="preserve">13) електронний-портал місцевих послуг (реєстрація місця проживання, отримання довідок і дозволів); </w:t>
      </w:r>
    </w:p>
    <w:p w14:paraId="7A0FC351" w14:textId="77777777" w:rsidR="00680107" w:rsidRPr="00680107" w:rsidRDefault="00680107" w:rsidP="00675BC3">
      <w:r w:rsidRPr="00680107">
        <w:t xml:space="preserve">14) електронні сервіси для бізнесу — отримання дозволів, погоджень, ліцензій тощо; </w:t>
      </w:r>
    </w:p>
    <w:p w14:paraId="49C5044B" w14:textId="77777777" w:rsidR="00680107" w:rsidRPr="00680107" w:rsidRDefault="00680107" w:rsidP="00675BC3">
      <w:r w:rsidRPr="00680107">
        <w:t xml:space="preserve">15) цифрові транспортні системи для контролю за рухом місцевого транспорту, електронних квитків у транспорті; </w:t>
      </w:r>
    </w:p>
    <w:p w14:paraId="2642937B" w14:textId="77777777" w:rsidR="00680107" w:rsidRPr="00680107" w:rsidRDefault="00680107" w:rsidP="00675BC3">
      <w:r w:rsidRPr="00680107">
        <w:t xml:space="preserve">16) цифрова освіта: електронні щоденники, онлайн-платформи для навчання; </w:t>
      </w:r>
    </w:p>
    <w:p w14:paraId="63208E2D" w14:textId="77777777" w:rsidR="00680107" w:rsidRPr="00680107" w:rsidRDefault="00680107" w:rsidP="00675BC3">
      <w:r w:rsidRPr="00680107">
        <w:t xml:space="preserve">17) електронна система обліку документів розпорядника інформації; </w:t>
      </w:r>
    </w:p>
    <w:p w14:paraId="72FB52E6" w14:textId="77777777" w:rsidR="00680107" w:rsidRPr="00680107" w:rsidRDefault="00680107" w:rsidP="00675BC3">
      <w:r w:rsidRPr="00680107">
        <w:t xml:space="preserve">18) інші механізми цифрової демократії. </w:t>
      </w:r>
    </w:p>
    <w:p w14:paraId="2EA839BE" w14:textId="24BC6D2B" w:rsidR="00680107" w:rsidRPr="008E60F7" w:rsidRDefault="00B803B9" w:rsidP="00675BC3">
      <w:r>
        <w:rPr>
          <w:lang w:val="uk-UA"/>
        </w:rPr>
        <w:t>4</w:t>
      </w:r>
      <w:r w:rsidR="00680107" w:rsidRPr="00680107">
        <w:t xml:space="preserve">. Участь жителів </w:t>
      </w:r>
      <w:r w:rsidR="00D300F1">
        <w:rPr>
          <w:lang w:val="uk-UA"/>
        </w:rPr>
        <w:t>і мешканців</w:t>
      </w:r>
      <w:r w:rsidR="00680107">
        <w:rPr>
          <w:lang w:val="uk-UA"/>
        </w:rPr>
        <w:t xml:space="preserve"> </w:t>
      </w:r>
      <w:r w:rsidR="00680107" w:rsidRPr="00680107">
        <w:t xml:space="preserve">у вирішенні питань місцевого значення, що потребують особистої присутності, може здійснюватися зокрема з використанням інформаційно-комунікаційних технологій. Органи місцевого самоврядування </w:t>
      </w:r>
      <w:r w:rsidR="007A5C63">
        <w:rPr>
          <w:lang w:val="uk-UA"/>
        </w:rPr>
        <w:t xml:space="preserve">територіальної громади міста Києва </w:t>
      </w:r>
      <w:r w:rsidR="00680107" w:rsidRPr="00680107">
        <w:t xml:space="preserve">сприяють можливості долучення жителів до таких заходів також дистанційно, у форматі відеоконференції на вебдоступній платформі. Особливості використання дистанційного формату для певних форм участі </w:t>
      </w:r>
      <w:r w:rsidR="00680107">
        <w:rPr>
          <w:lang w:val="uk-UA"/>
        </w:rPr>
        <w:t xml:space="preserve">територіальної громади </w:t>
      </w:r>
      <w:r w:rsidR="009A0DC9">
        <w:rPr>
          <w:lang w:val="uk-UA"/>
        </w:rPr>
        <w:t>міста Києва</w:t>
      </w:r>
      <w:r w:rsidR="009A0DC9" w:rsidRPr="00680107">
        <w:t xml:space="preserve"> </w:t>
      </w:r>
      <w:r w:rsidR="00680107" w:rsidRPr="00680107">
        <w:t>у вирішенні питань місцевого значення, включно зі способом ідентифікації жителів, визначаються рішеннями Київради.</w:t>
      </w:r>
    </w:p>
    <w:p w14:paraId="5238B2A7" w14:textId="01EB1C49" w:rsidR="00680107" w:rsidRDefault="00544BF3" w:rsidP="00675BC3">
      <w:pPr>
        <w:ind w:firstLine="0"/>
        <w:rPr>
          <w:lang w:val="uk-UA"/>
        </w:rPr>
      </w:pPr>
      <w:r>
        <w:rPr>
          <w:lang w:val="uk-UA"/>
        </w:rPr>
        <w:tab/>
        <w:t xml:space="preserve">5. </w:t>
      </w:r>
      <w:r w:rsidR="000D40CB">
        <w:rPr>
          <w:lang w:val="uk-UA"/>
        </w:rPr>
        <w:t xml:space="preserve">Для реалізації </w:t>
      </w:r>
      <w:r w:rsidR="000D40CB" w:rsidRPr="000D40CB">
        <w:rPr>
          <w:lang w:val="uk-UA"/>
        </w:rPr>
        <w:t>механізм</w:t>
      </w:r>
      <w:r w:rsidR="000D40CB">
        <w:rPr>
          <w:lang w:val="uk-UA"/>
        </w:rPr>
        <w:t>ів</w:t>
      </w:r>
      <w:r w:rsidR="000D40CB" w:rsidRPr="000D40CB">
        <w:rPr>
          <w:lang w:val="uk-UA"/>
        </w:rPr>
        <w:t xml:space="preserve"> цифрової демократії</w:t>
      </w:r>
      <w:r w:rsidR="000D40CB">
        <w:rPr>
          <w:lang w:val="uk-UA"/>
        </w:rPr>
        <w:t xml:space="preserve"> визначених в частині третій цієї статті </w:t>
      </w:r>
      <w:r w:rsidR="00490FE0">
        <w:rPr>
          <w:lang w:val="uk-UA"/>
        </w:rPr>
        <w:t>використовується</w:t>
      </w:r>
      <w:r w:rsidR="007C33AE">
        <w:rPr>
          <w:lang w:val="uk-UA"/>
        </w:rPr>
        <w:t xml:space="preserve"> ін</w:t>
      </w:r>
      <w:r w:rsidR="00606D89">
        <w:rPr>
          <w:lang w:val="uk-UA"/>
        </w:rPr>
        <w:t xml:space="preserve">формаційно-комунікаційна </w:t>
      </w:r>
      <w:r w:rsidR="006F6460">
        <w:rPr>
          <w:lang w:val="uk-UA"/>
        </w:rPr>
        <w:t>система «</w:t>
      </w:r>
      <w:r w:rsidR="00620989" w:rsidRPr="00620989">
        <w:rPr>
          <w:lang w:val="uk-UA"/>
        </w:rPr>
        <w:t>Платформа цифрових мобільних сервісів "Київ Цифровий"</w:t>
      </w:r>
      <w:r w:rsidR="00F42D57">
        <w:rPr>
          <w:lang w:val="uk-UA"/>
        </w:rPr>
        <w:t>»</w:t>
      </w:r>
      <w:r w:rsidR="00716626">
        <w:rPr>
          <w:lang w:val="uk-UA"/>
        </w:rPr>
        <w:t>.</w:t>
      </w:r>
    </w:p>
    <w:p w14:paraId="246C8C82" w14:textId="77777777" w:rsidR="00544BF3" w:rsidRPr="00544BF3" w:rsidRDefault="00544BF3" w:rsidP="00675BC3">
      <w:pPr>
        <w:ind w:firstLine="0"/>
        <w:rPr>
          <w:lang w:val="uk-UA"/>
        </w:rPr>
      </w:pPr>
    </w:p>
    <w:p w14:paraId="642A949F" w14:textId="5F40B960" w:rsidR="00680107" w:rsidRPr="00332D3D" w:rsidRDefault="00680107" w:rsidP="00024C9D">
      <w:pPr>
        <w:pStyle w:val="2"/>
      </w:pPr>
      <w:bookmarkStart w:id="74" w:name="_Toc231829445"/>
      <w:r w:rsidRPr="00332D3D">
        <w:t xml:space="preserve">Стаття </w:t>
      </w:r>
      <w:r w:rsidR="003A1829" w:rsidRPr="00332D3D">
        <w:t>6</w:t>
      </w:r>
      <w:r w:rsidR="00B83484" w:rsidRPr="00332D3D">
        <w:t>4</w:t>
      </w:r>
      <w:r w:rsidRPr="00332D3D">
        <w:t>. Охорона довкілля</w:t>
      </w:r>
      <w:bookmarkEnd w:id="74"/>
      <w:r w:rsidRPr="00332D3D">
        <w:t xml:space="preserve"> </w:t>
      </w:r>
    </w:p>
    <w:p w14:paraId="50947D70" w14:textId="57810A7A" w:rsidR="00680107" w:rsidRPr="00680107" w:rsidRDefault="00680107" w:rsidP="00675BC3">
      <w:r w:rsidRPr="00680107">
        <w:t>1. Територіальна громада</w:t>
      </w:r>
      <w:r>
        <w:rPr>
          <w:lang w:val="uk-UA"/>
        </w:rPr>
        <w:t xml:space="preserve"> </w:t>
      </w:r>
      <w:r w:rsidR="009A0DC9">
        <w:rPr>
          <w:lang w:val="uk-UA"/>
        </w:rPr>
        <w:t>міста Києва</w:t>
      </w:r>
      <w:r w:rsidRPr="00680107">
        <w:t xml:space="preserve"> під час планування свого розвитку, здійснення будівництва, реконструкції об’єктів і надання дозволів на будівництво дотримується принципу найменшого негативного впливу на довкілля. </w:t>
      </w:r>
    </w:p>
    <w:p w14:paraId="6B9D1E2E" w14:textId="361F8BDB" w:rsidR="00680107" w:rsidRPr="00680107" w:rsidRDefault="00680107" w:rsidP="00675BC3">
      <w:r w:rsidRPr="00680107">
        <w:t>2. Органи й посадові особи місцевого самоврядування, а також жителі</w:t>
      </w:r>
      <w:r w:rsidR="00E746D2">
        <w:rPr>
          <w:lang w:val="uk-UA"/>
        </w:rPr>
        <w:t xml:space="preserve"> територіальної громади міста Києва</w:t>
      </w:r>
      <w:r w:rsidRPr="00680107">
        <w:t xml:space="preserve">, мають організовувати суспільне і власне життя, максимально зберігаючи екосистеми, що склались на території </w:t>
      </w:r>
      <w:r>
        <w:rPr>
          <w:lang w:val="uk-UA"/>
        </w:rPr>
        <w:t xml:space="preserve">територіальної </w:t>
      </w:r>
      <w:r w:rsidR="009A0DC9">
        <w:rPr>
          <w:lang w:val="uk-UA"/>
        </w:rPr>
        <w:t>громади міста Києва</w:t>
      </w:r>
      <w:r w:rsidRPr="00680107">
        <w:t xml:space="preserve">. </w:t>
      </w:r>
    </w:p>
    <w:p w14:paraId="059BCB84" w14:textId="2CEDD28B" w:rsidR="00680107" w:rsidRPr="00680107" w:rsidRDefault="00680107" w:rsidP="00675BC3">
      <w:r w:rsidRPr="00680107">
        <w:t xml:space="preserve">3. Створення зелених насаджень на території </w:t>
      </w:r>
      <w:r>
        <w:rPr>
          <w:lang w:val="uk-UA"/>
        </w:rPr>
        <w:t>територіальної громади</w:t>
      </w:r>
      <w:r w:rsidR="00807D3E">
        <w:rPr>
          <w:lang w:val="uk-UA"/>
        </w:rPr>
        <w:t xml:space="preserve"> міста Києва</w:t>
      </w:r>
      <w:r w:rsidRPr="00680107">
        <w:t xml:space="preserve">, збереження довкілля, зокрема річок, озер, боліт, питних джерел, є пріоритетним для територіальної громади. </w:t>
      </w:r>
    </w:p>
    <w:p w14:paraId="44DB43B8" w14:textId="77777777" w:rsidR="00680107" w:rsidRPr="00680107" w:rsidRDefault="00680107" w:rsidP="00675BC3">
      <w:r w:rsidRPr="00680107">
        <w:t xml:space="preserve">4. Використання перероблених відходів та елементів обладнання, що замінюється для інших цілей жителями і юридичними особами, є природнім прагненням зменшити використання невідновлювальних ресурсів. </w:t>
      </w:r>
    </w:p>
    <w:p w14:paraId="2AC1CF99" w14:textId="3EF1E2EC" w:rsidR="00680107" w:rsidRPr="00680107" w:rsidRDefault="00680107" w:rsidP="00675BC3">
      <w:r w:rsidRPr="00680107">
        <w:t xml:space="preserve">5. Розвиток виробництв на території </w:t>
      </w:r>
      <w:r>
        <w:rPr>
          <w:lang w:val="uk-UA"/>
        </w:rPr>
        <w:t xml:space="preserve">територіальної громади </w:t>
      </w:r>
      <w:r w:rsidR="0065110E">
        <w:rPr>
          <w:lang w:val="uk-UA"/>
        </w:rPr>
        <w:t>міста Києва</w:t>
      </w:r>
      <w:r w:rsidR="0065110E" w:rsidRPr="00680107">
        <w:t xml:space="preserve"> </w:t>
      </w:r>
      <w:r w:rsidRPr="00680107">
        <w:t xml:space="preserve">базується на використанні низьковуглецевих технологій. </w:t>
      </w:r>
    </w:p>
    <w:p w14:paraId="6845EDAE" w14:textId="4598F53F" w:rsidR="00680107" w:rsidRPr="00680107" w:rsidRDefault="00680107" w:rsidP="00675BC3">
      <w:r w:rsidRPr="00680107">
        <w:t>6. Діяльність органів і посадових осіб місцевого самоврядування</w:t>
      </w:r>
      <w:r w:rsidR="008A26FD">
        <w:rPr>
          <w:lang w:val="uk-UA"/>
        </w:rPr>
        <w:t xml:space="preserve"> територіальної громади міста Києва</w:t>
      </w:r>
      <w:r w:rsidRPr="00680107">
        <w:t xml:space="preserve"> з охорони довкілля і розв’язання екологічних проблем територіальної громади</w:t>
      </w:r>
      <w:r w:rsidR="008A26FD">
        <w:rPr>
          <w:lang w:val="uk-UA"/>
        </w:rPr>
        <w:t xml:space="preserve"> міста Києва</w:t>
      </w:r>
      <w:r w:rsidRPr="00680107">
        <w:t xml:space="preserve"> спрямовується на захист довкілля через підготовку й реалізацію місцевих екологічних програм з метою забезпечити сприятливі екологічні умови для проживання, праці й відпочинку людей, а також формування системи контролю за станом довкілля. </w:t>
      </w:r>
    </w:p>
    <w:p w14:paraId="5DBC28E4" w14:textId="77777777" w:rsidR="00680107" w:rsidRPr="00680107" w:rsidRDefault="00680107" w:rsidP="00675BC3">
      <w:r w:rsidRPr="00680107">
        <w:t xml:space="preserve">7. Київрада затверджує місцеві екологічні програми задля покращення екологічного стану території територіальної громади, включає екологічні розділи до документів з планування її розвитку та розв’язує питання виділення бюджетного фінансування на охорону довкілля. </w:t>
      </w:r>
    </w:p>
    <w:p w14:paraId="16799643" w14:textId="5F4B52DF" w:rsidR="00680107" w:rsidRPr="00680107" w:rsidRDefault="00680107" w:rsidP="00675BC3">
      <w:r w:rsidRPr="00680107">
        <w:t xml:space="preserve">8. </w:t>
      </w:r>
      <w:r w:rsidRPr="00367B87">
        <w:t xml:space="preserve">Київрада і її </w:t>
      </w:r>
      <w:r w:rsidR="00367B87" w:rsidRPr="00367B87">
        <w:t>виконавчий орган</w:t>
      </w:r>
      <w:r w:rsidRPr="00367B87">
        <w:t xml:space="preserve"> забезпечують реалізацію екологічної політики України й екологічних прав жителів у межах території територіальної громади</w:t>
      </w:r>
      <w:r w:rsidR="00470916">
        <w:rPr>
          <w:lang w:val="uk-UA"/>
        </w:rPr>
        <w:t xml:space="preserve"> міста Києва</w:t>
      </w:r>
      <w:r w:rsidRPr="00367B87">
        <w:t>, а також інформують жителів про стан довкілля через офіційний вебсайт Київради, дошки оголошень і в інші способи</w:t>
      </w:r>
      <w:r w:rsidRPr="00680107">
        <w:t>.</w:t>
      </w:r>
    </w:p>
    <w:p w14:paraId="51863D3D" w14:textId="77777777" w:rsidR="00680107" w:rsidRPr="00680107" w:rsidRDefault="00680107" w:rsidP="00675BC3"/>
    <w:p w14:paraId="25E83024" w14:textId="19555FE7" w:rsidR="00680107" w:rsidRPr="00B06742" w:rsidRDefault="00680107" w:rsidP="00024C9D">
      <w:pPr>
        <w:pStyle w:val="2"/>
      </w:pPr>
      <w:bookmarkStart w:id="75" w:name="_Toc231829446"/>
      <w:r w:rsidRPr="00B06742">
        <w:t xml:space="preserve">Стаття </w:t>
      </w:r>
      <w:r w:rsidR="003A1829" w:rsidRPr="00B06742">
        <w:t>6</w:t>
      </w:r>
      <w:r w:rsidR="00B83484" w:rsidRPr="00B06742">
        <w:t>5</w:t>
      </w:r>
      <w:r w:rsidRPr="00B06742">
        <w:t>. Загальні засади планування територій загального користування</w:t>
      </w:r>
      <w:r w:rsidR="002A6646" w:rsidRPr="00B06742">
        <w:t xml:space="preserve"> та громадських просторів</w:t>
      </w:r>
      <w:bookmarkEnd w:id="75"/>
      <w:r w:rsidRPr="00B06742">
        <w:t xml:space="preserve"> </w:t>
      </w:r>
    </w:p>
    <w:p w14:paraId="578BACE5" w14:textId="0B6BCAEC" w:rsidR="00680107" w:rsidRPr="00AD5B5D" w:rsidRDefault="00680107" w:rsidP="00675BC3">
      <w:pPr>
        <w:rPr>
          <w:lang w:val="uk-UA"/>
        </w:rPr>
      </w:pPr>
      <w:r w:rsidRPr="00680107">
        <w:t>1.</w:t>
      </w:r>
      <w:r w:rsidR="00067F51">
        <w:rPr>
          <w:lang w:val="uk-UA"/>
        </w:rPr>
        <w:t> </w:t>
      </w:r>
      <w:r w:rsidRPr="00680107">
        <w:t>Території загального користування</w:t>
      </w:r>
      <w:r w:rsidR="00041D26">
        <w:rPr>
          <w:lang w:val="uk-UA"/>
        </w:rPr>
        <w:t xml:space="preserve"> на території територіальної громади міста Києва</w:t>
      </w:r>
      <w:r w:rsidRPr="00680107">
        <w:t xml:space="preserve"> створюються</w:t>
      </w:r>
      <w:r w:rsidR="005A4E55">
        <w:rPr>
          <w:lang w:val="uk-UA"/>
        </w:rPr>
        <w:t xml:space="preserve"> </w:t>
      </w:r>
      <w:r w:rsidR="00041D26">
        <w:rPr>
          <w:lang w:val="uk-UA"/>
        </w:rPr>
        <w:t>у утримуються на засадах ефективного</w:t>
      </w:r>
      <w:r w:rsidRPr="00680107">
        <w:t xml:space="preserve"> </w:t>
      </w:r>
      <w:r w:rsidR="00DF7507" w:rsidRPr="00DF7507">
        <w:t xml:space="preserve">забезпечення сприятливих умов життєдіяльності </w:t>
      </w:r>
      <w:r w:rsidR="005A4E55">
        <w:rPr>
          <w:lang w:val="uk-UA"/>
        </w:rPr>
        <w:t>жителів та мешканців територіальної громади міста Києва</w:t>
      </w:r>
      <w:r w:rsidR="00041D26">
        <w:rPr>
          <w:lang w:val="uk-UA"/>
        </w:rPr>
        <w:t xml:space="preserve">, </w:t>
      </w:r>
      <w:r w:rsidR="00DF7507" w:rsidRPr="00DF7507">
        <w:t>їх раціонального використання</w:t>
      </w:r>
      <w:r w:rsidRPr="00680107">
        <w:t>. До територі</w:t>
      </w:r>
      <w:r w:rsidR="00F45309">
        <w:rPr>
          <w:lang w:val="uk-UA"/>
        </w:rPr>
        <w:t>й</w:t>
      </w:r>
      <w:r w:rsidRPr="00680107">
        <w:t xml:space="preserve"> загального користування належать</w:t>
      </w:r>
      <w:r w:rsidR="00AD5B5D">
        <w:rPr>
          <w:lang w:val="uk-UA"/>
        </w:rPr>
        <w:t xml:space="preserve"> об’єкти визначені законодавством України.</w:t>
      </w:r>
    </w:p>
    <w:p w14:paraId="13C94969" w14:textId="77777777" w:rsidR="0046448D" w:rsidRDefault="008C6826" w:rsidP="00D71336">
      <w:pPr>
        <w:rPr>
          <w:lang w:val="uk-UA"/>
        </w:rPr>
      </w:pPr>
      <w:r>
        <w:rPr>
          <w:lang w:val="uk-UA"/>
        </w:rPr>
        <w:t>2</w:t>
      </w:r>
      <w:r w:rsidR="00680107" w:rsidRPr="00680107">
        <w:t>.</w:t>
      </w:r>
      <w:r w:rsidR="00067F51">
        <w:rPr>
          <w:lang w:val="uk-UA"/>
        </w:rPr>
        <w:t> </w:t>
      </w:r>
      <w:r w:rsidR="00680107" w:rsidRPr="00680107">
        <w:t>Жителі</w:t>
      </w:r>
      <w:r w:rsidR="00D300F1">
        <w:rPr>
          <w:lang w:val="uk-UA"/>
        </w:rPr>
        <w:t xml:space="preserve"> і мешканці</w:t>
      </w:r>
      <w:r w:rsidR="00680107" w:rsidRPr="00680107">
        <w:t xml:space="preserve"> мають право брати участь у плануванні територій загального користування через різні форми громадської участі й подання пропозицій чи зауважень. </w:t>
      </w:r>
    </w:p>
    <w:p w14:paraId="1BFA12CF" w14:textId="298CA601" w:rsidR="00680107" w:rsidRDefault="00680107" w:rsidP="00675BC3">
      <w:pPr>
        <w:rPr>
          <w:lang w:val="uk-UA"/>
        </w:rPr>
      </w:pPr>
      <w:r w:rsidRPr="00680107">
        <w:t xml:space="preserve">Порядок участі жителів у плануванні територій загального користування може визначатися окремим Положенням, яке </w:t>
      </w:r>
      <w:r w:rsidR="00F237E3">
        <w:rPr>
          <w:lang w:val="uk-UA"/>
        </w:rPr>
        <w:t>затверджу</w:t>
      </w:r>
      <w:r w:rsidR="004E6427">
        <w:rPr>
          <w:lang w:val="uk-UA"/>
        </w:rPr>
        <w:t>ється</w:t>
      </w:r>
      <w:r w:rsidRPr="00680107">
        <w:t xml:space="preserve"> рішенням Київради.</w:t>
      </w:r>
    </w:p>
    <w:p w14:paraId="01033729" w14:textId="78DE0616" w:rsidR="00C958EB" w:rsidRDefault="0054237E" w:rsidP="00675BC3">
      <w:pPr>
        <w:rPr>
          <w:lang w:val="uk-UA"/>
        </w:rPr>
      </w:pPr>
      <w:r>
        <w:rPr>
          <w:lang w:val="uk-UA"/>
        </w:rPr>
        <w:t>3.</w:t>
      </w:r>
      <w:r w:rsidR="00067F51">
        <w:rPr>
          <w:lang w:val="uk-UA"/>
        </w:rPr>
        <w:t> </w:t>
      </w:r>
      <w:r>
        <w:rPr>
          <w:lang w:val="uk-UA"/>
        </w:rPr>
        <w:t>З</w:t>
      </w:r>
      <w:r w:rsidRPr="0054237E">
        <w:rPr>
          <w:lang w:val="uk-UA"/>
        </w:rPr>
        <w:t xml:space="preserve"> метою забезпечення можливостей для відпочинку, реалізації комунікативного потенціалу, задоволення соціальних і суспільних потреб, сталого та гармонійного розвитку територій</w:t>
      </w:r>
      <w:r>
        <w:rPr>
          <w:lang w:val="uk-UA"/>
        </w:rPr>
        <w:t xml:space="preserve"> на території територіальної громади міста Києва ст</w:t>
      </w:r>
      <w:r w:rsidR="00BC5C70">
        <w:rPr>
          <w:lang w:val="uk-UA"/>
        </w:rPr>
        <w:t>ворюються громадські простори територіальної громади міста Києва.</w:t>
      </w:r>
    </w:p>
    <w:p w14:paraId="2C527AEC" w14:textId="44DE933F" w:rsidR="00C958EB" w:rsidRPr="00C958EB" w:rsidRDefault="00BC5C70" w:rsidP="00675BC3">
      <w:pPr>
        <w:rPr>
          <w:lang w:val="uk-UA"/>
        </w:rPr>
      </w:pPr>
      <w:r>
        <w:rPr>
          <w:lang w:val="uk-UA"/>
        </w:rPr>
        <w:t>4</w:t>
      </w:r>
      <w:r w:rsidR="00C958EB" w:rsidRPr="00C958EB">
        <w:rPr>
          <w:lang w:val="uk-UA"/>
        </w:rPr>
        <w:t>. Громадський простір територіальної громади міста Києва – це територія загального користування в межах міста Києва, яка є відкритою та доступною для всіх її користувачів вільно, постійно, періодично або час від часу, не використовується з комерційною метою, не перебуває у приватному користуванні будь-яких осіб, використовується з метою спілкування, дозвілля, рекреації, проведення масових заходів (далі – громадські простори).</w:t>
      </w:r>
    </w:p>
    <w:p w14:paraId="59710BE9" w14:textId="55352AD8" w:rsidR="00C958EB" w:rsidRPr="00C958EB" w:rsidRDefault="00BC5C70" w:rsidP="00675BC3">
      <w:pPr>
        <w:rPr>
          <w:lang w:val="uk-UA"/>
        </w:rPr>
      </w:pPr>
      <w:r>
        <w:rPr>
          <w:lang w:val="uk-UA"/>
        </w:rPr>
        <w:t>5</w:t>
      </w:r>
      <w:r w:rsidR="00C958EB" w:rsidRPr="00C958EB">
        <w:rPr>
          <w:lang w:val="uk-UA"/>
        </w:rPr>
        <w:t>. Жителі, мешканці та інші особи, які на законних підставах проживають (перебувають) у межах територіальної громади міста Києва мають право на вільнодоступний, комфортний, безпечний, безбар’єрний громадський простір.</w:t>
      </w:r>
    </w:p>
    <w:p w14:paraId="60E2D610" w14:textId="723CA36C" w:rsidR="00C958EB" w:rsidRPr="00C958EB" w:rsidRDefault="00BC5C70" w:rsidP="00675BC3">
      <w:pPr>
        <w:rPr>
          <w:lang w:val="uk-UA"/>
        </w:rPr>
      </w:pPr>
      <w:r>
        <w:rPr>
          <w:lang w:val="uk-UA"/>
        </w:rPr>
        <w:t>6</w:t>
      </w:r>
      <w:r w:rsidR="00C958EB" w:rsidRPr="00C958EB">
        <w:rPr>
          <w:lang w:val="uk-UA"/>
        </w:rPr>
        <w:t>. До громадськ</w:t>
      </w:r>
      <w:r w:rsidR="00BB0005">
        <w:rPr>
          <w:lang w:val="uk-UA"/>
        </w:rPr>
        <w:t>их</w:t>
      </w:r>
      <w:r w:rsidR="00C958EB" w:rsidRPr="00C958EB">
        <w:rPr>
          <w:lang w:val="uk-UA"/>
        </w:rPr>
        <w:t xml:space="preserve"> простор</w:t>
      </w:r>
      <w:r w:rsidR="00BB0005">
        <w:rPr>
          <w:lang w:val="uk-UA"/>
        </w:rPr>
        <w:t>ів</w:t>
      </w:r>
      <w:r w:rsidR="00C958EB" w:rsidRPr="00C958EB">
        <w:rPr>
          <w:lang w:val="uk-UA"/>
        </w:rPr>
        <w:t xml:space="preserve"> відносяться, зокрема, але не виключно: парки, площі, сквери, тротуари, набережні, громадські пляжі, спортивні майданчики, дитячі майданчики, майданчики для вигулу тварин, спеціалізовані приміщення комунальної форми власності.</w:t>
      </w:r>
    </w:p>
    <w:p w14:paraId="793B1DA5" w14:textId="50398B24" w:rsidR="00C958EB" w:rsidRPr="00C958EB" w:rsidRDefault="00BC5C70" w:rsidP="00675BC3">
      <w:pPr>
        <w:rPr>
          <w:lang w:val="uk-UA"/>
        </w:rPr>
      </w:pPr>
      <w:r>
        <w:rPr>
          <w:lang w:val="uk-UA"/>
        </w:rPr>
        <w:t>7</w:t>
      </w:r>
      <w:r w:rsidR="00C958EB" w:rsidRPr="00C958EB">
        <w:rPr>
          <w:lang w:val="uk-UA"/>
        </w:rPr>
        <w:t>. Органи місцевого самоврядування територіальної громади міста Києва забезпечують створення та функціонування громадських просторів за такими засадами:</w:t>
      </w:r>
    </w:p>
    <w:p w14:paraId="6BED2A1E" w14:textId="45954C89" w:rsidR="00C958EB" w:rsidRPr="00C958EB" w:rsidRDefault="00C958EB" w:rsidP="00675BC3">
      <w:pPr>
        <w:rPr>
          <w:lang w:val="uk-UA"/>
        </w:rPr>
      </w:pPr>
      <w:r w:rsidRPr="00C958EB">
        <w:rPr>
          <w:lang w:val="uk-UA"/>
        </w:rPr>
        <w:t>1)</w:t>
      </w:r>
      <w:r w:rsidR="00327B61">
        <w:rPr>
          <w:lang w:val="uk-UA"/>
        </w:rPr>
        <w:t> </w:t>
      </w:r>
      <w:r w:rsidRPr="00C958EB">
        <w:rPr>
          <w:lang w:val="uk-UA"/>
        </w:rPr>
        <w:t>забезпечення доступного, безпечного, чистого, естетичного, багатофункціонального та комфортного громадського простору;</w:t>
      </w:r>
    </w:p>
    <w:p w14:paraId="04759F63" w14:textId="77777777" w:rsidR="00C958EB" w:rsidRPr="00C958EB" w:rsidRDefault="00C958EB" w:rsidP="00675BC3">
      <w:pPr>
        <w:rPr>
          <w:lang w:val="uk-UA"/>
        </w:rPr>
      </w:pPr>
      <w:r w:rsidRPr="00C958EB">
        <w:rPr>
          <w:lang w:val="uk-UA"/>
        </w:rPr>
        <w:t>2) врахування індивідуальних потреб жителів та мешканців територіальної громади міста Києва;</w:t>
      </w:r>
    </w:p>
    <w:p w14:paraId="2F704E64" w14:textId="77777777" w:rsidR="00C958EB" w:rsidRPr="00C958EB" w:rsidRDefault="00C958EB" w:rsidP="00675BC3">
      <w:pPr>
        <w:rPr>
          <w:lang w:val="uk-UA"/>
        </w:rPr>
      </w:pPr>
      <w:r w:rsidRPr="00C958EB">
        <w:rPr>
          <w:lang w:val="uk-UA"/>
        </w:rPr>
        <w:t>3) доступності та рівності у праві використання громадських просторів;</w:t>
      </w:r>
    </w:p>
    <w:p w14:paraId="027C195D" w14:textId="77777777" w:rsidR="00C958EB" w:rsidRPr="00C958EB" w:rsidRDefault="00C958EB" w:rsidP="00675BC3">
      <w:pPr>
        <w:rPr>
          <w:lang w:val="uk-UA"/>
        </w:rPr>
      </w:pPr>
      <w:r w:rsidRPr="00C958EB">
        <w:rPr>
          <w:lang w:val="uk-UA"/>
        </w:rPr>
        <w:t>4) безбар’єрності та інклюзивності;</w:t>
      </w:r>
    </w:p>
    <w:p w14:paraId="6DE5BFC0" w14:textId="77777777" w:rsidR="00C958EB" w:rsidRPr="00C958EB" w:rsidRDefault="00C958EB" w:rsidP="00675BC3">
      <w:pPr>
        <w:rPr>
          <w:lang w:val="uk-UA"/>
        </w:rPr>
      </w:pPr>
      <w:r w:rsidRPr="00C958EB">
        <w:rPr>
          <w:lang w:val="uk-UA"/>
        </w:rPr>
        <w:t>5) пріоритетності пішохідного руху;</w:t>
      </w:r>
    </w:p>
    <w:p w14:paraId="21FA2715" w14:textId="77777777" w:rsidR="00C958EB" w:rsidRPr="00C958EB" w:rsidRDefault="00C958EB" w:rsidP="00675BC3">
      <w:pPr>
        <w:rPr>
          <w:lang w:val="uk-UA"/>
        </w:rPr>
      </w:pPr>
      <w:r w:rsidRPr="00C958EB">
        <w:rPr>
          <w:lang w:val="uk-UA"/>
        </w:rPr>
        <w:t>6) забезпечення інфраструктури для задоволення базових потреб людини (зокрема, забезпечення наявністю громадських вбиралень, питної води тощо);</w:t>
      </w:r>
    </w:p>
    <w:p w14:paraId="14BA24A0" w14:textId="77777777" w:rsidR="00C958EB" w:rsidRPr="00C958EB" w:rsidRDefault="00C958EB" w:rsidP="00675BC3">
      <w:pPr>
        <w:rPr>
          <w:lang w:val="uk-UA"/>
        </w:rPr>
      </w:pPr>
      <w:r w:rsidRPr="00C958EB">
        <w:rPr>
          <w:lang w:val="uk-UA"/>
        </w:rPr>
        <w:t>7) результатом створеного громадського простору має бути забезпечення реалізації його комунікативної, соціальної, суспільної та інших пов'язаних функцій;</w:t>
      </w:r>
    </w:p>
    <w:p w14:paraId="441BD95A" w14:textId="77777777" w:rsidR="00C958EB" w:rsidRPr="00C958EB" w:rsidRDefault="00C958EB" w:rsidP="00675BC3">
      <w:pPr>
        <w:rPr>
          <w:lang w:val="uk-UA"/>
        </w:rPr>
      </w:pPr>
      <w:r w:rsidRPr="00C958EB">
        <w:rPr>
          <w:lang w:val="uk-UA"/>
        </w:rPr>
        <w:t>8) залучення всіх зацікавлених осіб до процесу планування громадських просторів на етапі підготовки завдань на проєктування, конкурсу або затвердження обсягів робіт при капітальному ремонті, благоустрої об'єктів громадського простору шляхом участі в публічних консультаціях;</w:t>
      </w:r>
    </w:p>
    <w:p w14:paraId="7B6E399E" w14:textId="77777777" w:rsidR="00C958EB" w:rsidRPr="00C958EB" w:rsidRDefault="00C958EB" w:rsidP="00675BC3">
      <w:pPr>
        <w:rPr>
          <w:lang w:val="uk-UA"/>
        </w:rPr>
      </w:pPr>
      <w:r w:rsidRPr="00C958EB">
        <w:rPr>
          <w:lang w:val="uk-UA"/>
        </w:rPr>
        <w:t>9) передбачення можливості ознакування та розмежування громадських просторів від приватних територій (прибудинкових територій, дворів тощо);</w:t>
      </w:r>
    </w:p>
    <w:p w14:paraId="4EA56021" w14:textId="77777777" w:rsidR="00C958EB" w:rsidRPr="00C958EB" w:rsidRDefault="00C958EB" w:rsidP="00675BC3">
      <w:pPr>
        <w:rPr>
          <w:lang w:val="uk-UA"/>
        </w:rPr>
      </w:pPr>
      <w:r w:rsidRPr="00C958EB">
        <w:rPr>
          <w:lang w:val="uk-UA"/>
        </w:rPr>
        <w:t>10) забезпечення рівного доступу до інформації для людей з різною здатністю сприйняття (зокрема, але не виключно із застосуванням мнемосхем, засобів сенсорної навігації, субтитрів, перекладу жестовою мовою, аудіоописів, аудіосхем, текстових альтернатив, адаптованих PDF, аудіоверсій, формату легкого читання);</w:t>
      </w:r>
    </w:p>
    <w:p w14:paraId="3965A409" w14:textId="77777777" w:rsidR="00C958EB" w:rsidRPr="00C958EB" w:rsidRDefault="00C958EB" w:rsidP="00675BC3">
      <w:pPr>
        <w:rPr>
          <w:lang w:val="uk-UA"/>
        </w:rPr>
      </w:pPr>
      <w:r w:rsidRPr="00C958EB">
        <w:rPr>
          <w:lang w:val="uk-UA"/>
        </w:rPr>
        <w:t>11) забезпечення прозорої, відкритої, публічної та підзвітної роботи під час планування громадських просторів.</w:t>
      </w:r>
    </w:p>
    <w:p w14:paraId="0B52C324" w14:textId="0E9C67BF" w:rsidR="00C958EB" w:rsidRPr="00C958EB" w:rsidRDefault="00C62976" w:rsidP="00675BC3">
      <w:pPr>
        <w:rPr>
          <w:lang w:val="uk-UA"/>
        </w:rPr>
      </w:pPr>
      <w:r>
        <w:rPr>
          <w:lang w:val="uk-UA"/>
        </w:rPr>
        <w:t>8</w:t>
      </w:r>
      <w:r w:rsidR="00C958EB" w:rsidRPr="00C958EB">
        <w:rPr>
          <w:lang w:val="uk-UA"/>
        </w:rPr>
        <w:t>.</w:t>
      </w:r>
      <w:r w:rsidR="00C43A44">
        <w:rPr>
          <w:lang w:val="uk-UA"/>
        </w:rPr>
        <w:t> </w:t>
      </w:r>
      <w:r w:rsidR="00C958EB" w:rsidRPr="00C958EB">
        <w:rPr>
          <w:lang w:val="uk-UA"/>
        </w:rPr>
        <w:t>Жителі, мешканці та інші особи, які на законних підставах проживають (перебувають) у межах</w:t>
      </w:r>
      <w:r w:rsidR="002612EC">
        <w:rPr>
          <w:lang w:val="uk-UA"/>
        </w:rPr>
        <w:t xml:space="preserve"> території</w:t>
      </w:r>
      <w:r w:rsidR="00C958EB" w:rsidRPr="00C958EB">
        <w:rPr>
          <w:lang w:val="uk-UA"/>
        </w:rPr>
        <w:t xml:space="preserve"> територіальної громади міста Києва, зобов’язані відповідально та дбайливо ставитися до використання</w:t>
      </w:r>
      <w:r w:rsidR="002612EC">
        <w:rPr>
          <w:lang w:val="uk-UA"/>
        </w:rPr>
        <w:t xml:space="preserve"> територ</w:t>
      </w:r>
      <w:r w:rsidR="00C43A44">
        <w:rPr>
          <w:lang w:val="uk-UA"/>
        </w:rPr>
        <w:t>ій загального користування та</w:t>
      </w:r>
      <w:r w:rsidR="00C958EB" w:rsidRPr="00C958EB">
        <w:rPr>
          <w:lang w:val="uk-UA"/>
        </w:rPr>
        <w:t xml:space="preserve"> громадських просторів</w:t>
      </w:r>
      <w:r w:rsidR="00C43A44">
        <w:rPr>
          <w:lang w:val="uk-UA"/>
        </w:rPr>
        <w:t>, зокрема</w:t>
      </w:r>
      <w:r w:rsidR="00C958EB" w:rsidRPr="00C958EB">
        <w:rPr>
          <w:lang w:val="uk-UA"/>
        </w:rPr>
        <w:t>.</w:t>
      </w:r>
    </w:p>
    <w:p w14:paraId="0114F5B4" w14:textId="17C70D3F" w:rsidR="00C958EB" w:rsidRPr="00C958EB" w:rsidRDefault="00C62976" w:rsidP="00675BC3">
      <w:pPr>
        <w:rPr>
          <w:lang w:val="uk-UA"/>
        </w:rPr>
      </w:pPr>
      <w:r>
        <w:rPr>
          <w:lang w:val="uk-UA"/>
        </w:rPr>
        <w:t>9</w:t>
      </w:r>
      <w:r w:rsidR="00C958EB" w:rsidRPr="00C958EB">
        <w:rPr>
          <w:lang w:val="uk-UA"/>
        </w:rPr>
        <w:t>.</w:t>
      </w:r>
      <w:r w:rsidR="00C43A44">
        <w:rPr>
          <w:lang w:val="uk-UA"/>
        </w:rPr>
        <w:t> </w:t>
      </w:r>
      <w:r w:rsidR="00C958EB" w:rsidRPr="00C958EB">
        <w:rPr>
          <w:lang w:val="uk-UA"/>
        </w:rPr>
        <w:t>Створення та забезпечення функціонування громадських просторів територіальної громади міста Києва фінансується за рахунок бюджету міста Києва, інших незаборонених законом України джерел фінансування.</w:t>
      </w:r>
    </w:p>
    <w:p w14:paraId="710236BC" w14:textId="010B9D36" w:rsidR="00C958EB" w:rsidRPr="00C958EB" w:rsidRDefault="00C62976" w:rsidP="00675BC3">
      <w:pPr>
        <w:rPr>
          <w:lang w:val="uk-UA"/>
        </w:rPr>
      </w:pPr>
      <w:r>
        <w:rPr>
          <w:lang w:val="uk-UA"/>
        </w:rPr>
        <w:t>10</w:t>
      </w:r>
      <w:r w:rsidR="00C958EB" w:rsidRPr="00C958EB">
        <w:rPr>
          <w:lang w:val="uk-UA"/>
        </w:rPr>
        <w:t>.</w:t>
      </w:r>
      <w:r w:rsidR="00B472D8">
        <w:rPr>
          <w:lang w:val="uk-UA"/>
        </w:rPr>
        <w:t> </w:t>
      </w:r>
      <w:r w:rsidR="00C958EB" w:rsidRPr="00C958EB">
        <w:rPr>
          <w:lang w:val="uk-UA"/>
        </w:rPr>
        <w:t>З метою врахування інтересів та пропозицій жителів, мешканців</w:t>
      </w:r>
      <w:r w:rsidR="000943D0">
        <w:rPr>
          <w:lang w:val="uk-UA"/>
        </w:rPr>
        <w:t>,</w:t>
      </w:r>
      <w:r w:rsidR="00C958EB" w:rsidRPr="00C958EB">
        <w:rPr>
          <w:lang w:val="uk-UA"/>
        </w:rPr>
        <w:t xml:space="preserve"> інститутів громадянського суспільства та органів самоорганізації населення територіальної громади міста Києва при плануванні громадських просторів проводяться публічні консультації в порядку визначеному рішенням Київради.</w:t>
      </w:r>
    </w:p>
    <w:p w14:paraId="63B05016" w14:textId="77777777" w:rsidR="00680107" w:rsidRPr="00680107" w:rsidRDefault="00680107" w:rsidP="00675BC3"/>
    <w:p w14:paraId="7DFD415E" w14:textId="512EADD0" w:rsidR="00680107" w:rsidRPr="00E04989" w:rsidRDefault="00680107" w:rsidP="00024C9D">
      <w:pPr>
        <w:pStyle w:val="2"/>
      </w:pPr>
      <w:bookmarkStart w:id="76" w:name="_Toc231829447"/>
      <w:r w:rsidRPr="00E04989">
        <w:t xml:space="preserve">Стаття </w:t>
      </w:r>
      <w:r w:rsidR="003A1829" w:rsidRPr="00E04989">
        <w:t>6</w:t>
      </w:r>
      <w:r w:rsidR="00B83484" w:rsidRPr="00E04989">
        <w:t>6</w:t>
      </w:r>
      <w:r w:rsidRPr="00E04989">
        <w:t xml:space="preserve">. Охорона культурної спадщини й інших цінних об’єктів територіальної громади </w:t>
      </w:r>
      <w:r w:rsidR="009A3E8F" w:rsidRPr="00E04989">
        <w:t>міста Києва</w:t>
      </w:r>
      <w:bookmarkEnd w:id="76"/>
    </w:p>
    <w:p w14:paraId="77C1AA22" w14:textId="77777777" w:rsidR="00680107" w:rsidRPr="00680107" w:rsidRDefault="00680107" w:rsidP="00675BC3">
      <w:r w:rsidRPr="00680107">
        <w:t xml:space="preserve">1. Діяльність органів і посадових осіб місцевого самоврядування з охорони культурної спадщини спрямовується на захист об’єктів культурної спадщини через підготовку й реалізацію цільових проєктів і програм з метою збереження об’єктів культурної спадщини, а також формування системи контролю за станом об’єктів культурної спадщини. </w:t>
      </w:r>
    </w:p>
    <w:p w14:paraId="5BA8C546" w14:textId="4D99BAE1" w:rsidR="00680107" w:rsidRPr="005F2652" w:rsidRDefault="00680107" w:rsidP="00675BC3">
      <w:pPr>
        <w:rPr>
          <w:lang w:val="uk-UA"/>
        </w:rPr>
      </w:pPr>
      <w:r w:rsidRPr="00680107">
        <w:t>2. Київрада затверджує цільові програми збереження об’єктів культурної спадщини, розв’язує питання фінансування з охорони об’єктів культурної спадщини.</w:t>
      </w:r>
    </w:p>
    <w:p w14:paraId="74A4F00F" w14:textId="0121F671" w:rsidR="00680107" w:rsidRPr="00147AB7" w:rsidRDefault="00680107" w:rsidP="00675BC3">
      <w:pPr>
        <w:rPr>
          <w:lang w:val="uk-UA"/>
        </w:rPr>
      </w:pPr>
      <w:r w:rsidRPr="00680107">
        <w:t>3. Київрада не менше одного разу на рік розглядає на своєму пленарному засіданні питання щодо збереження об’єктів культурної спадщини на території територіальної громади та контролю за виконанням запланованих заходів.</w:t>
      </w:r>
    </w:p>
    <w:p w14:paraId="769A6349" w14:textId="77777777" w:rsidR="00680107" w:rsidRPr="00680107" w:rsidRDefault="00680107" w:rsidP="00675BC3">
      <w:r w:rsidRPr="00680107">
        <w:t>4. Фінансування заходів з охорони культурної спадщини територіальної громади здійснюється як коштом державного й місцевого бюджетів, так і коштом осіб, які набули право власності або отримали в користування пам’ятку (її частину), а також коштом благодійних внесків і пожертвувань та інших, не заборонених законодавством України, джерел.</w:t>
      </w:r>
    </w:p>
    <w:p w14:paraId="1BDFE0D5" w14:textId="77777777" w:rsidR="00680107" w:rsidRPr="00680107" w:rsidRDefault="00680107" w:rsidP="00675BC3"/>
    <w:p w14:paraId="76C101D9" w14:textId="4CF13C27" w:rsidR="00680107" w:rsidRPr="00E2385F" w:rsidRDefault="00680107" w:rsidP="00024C9D">
      <w:pPr>
        <w:pStyle w:val="2"/>
      </w:pPr>
      <w:bookmarkStart w:id="77" w:name="_Toc231829448"/>
      <w:r w:rsidRPr="00E2385F">
        <w:t xml:space="preserve">Стаття </w:t>
      </w:r>
      <w:r w:rsidR="003A1829" w:rsidRPr="00E2385F">
        <w:t>6</w:t>
      </w:r>
      <w:r w:rsidR="00B83484" w:rsidRPr="00E2385F">
        <w:t>7</w:t>
      </w:r>
      <w:r w:rsidRPr="00E2385F">
        <w:t>. Підтримка ветеранів війни</w:t>
      </w:r>
      <w:bookmarkEnd w:id="77"/>
      <w:r w:rsidRPr="00E2385F">
        <w:t xml:space="preserve"> </w:t>
      </w:r>
    </w:p>
    <w:p w14:paraId="6570E40E" w14:textId="4F4B6770" w:rsidR="00680107" w:rsidRPr="00680107" w:rsidRDefault="00680107" w:rsidP="00675BC3">
      <w:r w:rsidRPr="00680107">
        <w:t>1.</w:t>
      </w:r>
      <w:r w:rsidR="00E2385F">
        <w:rPr>
          <w:lang w:val="uk-UA"/>
        </w:rPr>
        <w:t> </w:t>
      </w:r>
      <w:r w:rsidRPr="00680107">
        <w:t xml:space="preserve">Органи й посадові особи місцевого самоврядування </w:t>
      </w:r>
      <w:r w:rsidR="0000429A">
        <w:rPr>
          <w:lang w:val="uk-UA"/>
        </w:rPr>
        <w:t>територ</w:t>
      </w:r>
      <w:r w:rsidR="00715CBF">
        <w:rPr>
          <w:lang w:val="uk-UA"/>
        </w:rPr>
        <w:t xml:space="preserve">іальної громади міста Києва </w:t>
      </w:r>
      <w:r w:rsidRPr="00680107">
        <w:t xml:space="preserve">в межах здійснення своїх повноважень сприяють наданню підтримки й забезпеченню добробуту ветеранів війни, членів їхніх сімей, членів сімей загиблих (померлих) ветеранів війни, членів сімей загиблих (померлих) Захисників і Захисниць України, членів сімей осіб, які захоплені в полон або які набули статусу осіб, зниклих безвісти за особливих обставин, постраждалих учасників Революції Гідності та членів сімей осіб, яким посмертно присвоєно звання Герой України (далі — ветеранів, членів їхніх сімей, членів сімей загиблих (померлих) Захисників і Захисниць України). </w:t>
      </w:r>
    </w:p>
    <w:p w14:paraId="36E9E19A" w14:textId="21974110" w:rsidR="00680107" w:rsidRPr="00680107" w:rsidRDefault="00680107" w:rsidP="00675BC3">
      <w:r w:rsidRPr="00680107">
        <w:t>2.</w:t>
      </w:r>
      <w:r w:rsidR="00E2385F">
        <w:rPr>
          <w:lang w:val="uk-UA"/>
        </w:rPr>
        <w:t> </w:t>
      </w:r>
      <w:r w:rsidRPr="00680107">
        <w:t xml:space="preserve">З метою забезпечення гідного життя, шани й поваги в </w:t>
      </w:r>
      <w:r w:rsidR="009A3E8F">
        <w:rPr>
          <w:lang w:val="uk-UA"/>
        </w:rPr>
        <w:t>територіальної громади міста Києва</w:t>
      </w:r>
      <w:r w:rsidRPr="00680107">
        <w:t xml:space="preserve"> до ветеранів, членів їхніх сімей, членів сімей загиблих (померлих) Захисників і Захисниць України органи й посадові особи місцевого самоврядування</w:t>
      </w:r>
      <w:r w:rsidR="0014338F">
        <w:rPr>
          <w:lang w:val="uk-UA"/>
        </w:rPr>
        <w:t xml:space="preserve"> територіальної громади міста Києва</w:t>
      </w:r>
      <w:r w:rsidRPr="00680107">
        <w:t xml:space="preserve">: </w:t>
      </w:r>
    </w:p>
    <w:p w14:paraId="458095BB" w14:textId="77777777" w:rsidR="00680107" w:rsidRPr="00680107" w:rsidRDefault="00680107" w:rsidP="00675BC3">
      <w:r w:rsidRPr="00680107">
        <w:t xml:space="preserve">1) забезпечують реалізацію державної ветеранської політики; </w:t>
      </w:r>
    </w:p>
    <w:p w14:paraId="70FCF707" w14:textId="77777777" w:rsidR="00680107" w:rsidRPr="00680107" w:rsidRDefault="00680107" w:rsidP="00675BC3">
      <w:r w:rsidRPr="00680107">
        <w:t xml:space="preserve">2) сприяють забезпеченню ветеранів, членів їхніх сімей, а також членів сімей загиблих (померлих) Захисників і Захисниць України, медичними послугами відповідно до затверджених державних програм; </w:t>
      </w:r>
    </w:p>
    <w:p w14:paraId="339DCE6A" w14:textId="77777777" w:rsidR="00680107" w:rsidRPr="00680107" w:rsidRDefault="00680107" w:rsidP="00675BC3">
      <w:r w:rsidRPr="00680107">
        <w:t xml:space="preserve">3) затверджують місцеві програми у сфері підтримки ветеранів і за згодою беруть участь у розробленні й виконанні державних і регіональних програм у цій сфері; </w:t>
      </w:r>
    </w:p>
    <w:p w14:paraId="4804908C" w14:textId="1FBDC66B" w:rsidR="00680107" w:rsidRPr="00680107" w:rsidRDefault="00680107" w:rsidP="00675BC3">
      <w:r w:rsidRPr="00680107">
        <w:t xml:space="preserve">4) забезпечують можливість доступу ветеранів, членів їхніх сімей, членів сімей загиблих (померлих) Захисників і Захисниць України до ветеранських просторів, центрів психологічної та фізкультурно-спортивної реабілітації </w:t>
      </w:r>
      <w:r w:rsidR="003B6B3C">
        <w:rPr>
          <w:lang w:val="uk-UA"/>
        </w:rPr>
        <w:t>у територіальній громаді міста Києва</w:t>
      </w:r>
      <w:r w:rsidRPr="00680107">
        <w:t>;</w:t>
      </w:r>
    </w:p>
    <w:p w14:paraId="722A351B" w14:textId="77777777" w:rsidR="00680107" w:rsidRPr="00680107" w:rsidRDefault="00680107" w:rsidP="00675BC3">
      <w:r w:rsidRPr="00680107">
        <w:t xml:space="preserve">5) здійснюють моніторинг потреб ветеранів, членів їхніх сімей, членів сімей загиблих (померлих) Захисників і Захисниць України у визначеному ними порядку; </w:t>
      </w:r>
    </w:p>
    <w:p w14:paraId="58443C60" w14:textId="77777777" w:rsidR="00680107" w:rsidRPr="00680107" w:rsidRDefault="00680107" w:rsidP="00675BC3">
      <w:r w:rsidRPr="00680107">
        <w:t xml:space="preserve">6) забезпечують пристосування житла до потреб ветеранів з інвалідністю в разі такої потреби в порядку, встановленому законодавством, і в межах наявних коштів; </w:t>
      </w:r>
    </w:p>
    <w:p w14:paraId="4CCD1A8C" w14:textId="15DA0981" w:rsidR="00680107" w:rsidRPr="00680107" w:rsidRDefault="00680107" w:rsidP="00675BC3">
      <w:r w:rsidRPr="00680107">
        <w:t>7)</w:t>
      </w:r>
      <w:r w:rsidR="007A32AF">
        <w:rPr>
          <w:lang w:val="uk-UA"/>
        </w:rPr>
        <w:t> </w:t>
      </w:r>
      <w:r w:rsidRPr="00680107">
        <w:t xml:space="preserve">забезпечують ведення обліку, упорядження і збереження військових поховань та встановлення імен невідомих воїнів; </w:t>
      </w:r>
    </w:p>
    <w:p w14:paraId="7380475F" w14:textId="1ED713B6" w:rsidR="00680107" w:rsidRPr="00680107" w:rsidRDefault="00680107" w:rsidP="00675BC3">
      <w:r w:rsidRPr="00680107">
        <w:t>8)</w:t>
      </w:r>
      <w:r w:rsidR="007A32AF">
        <w:rPr>
          <w:lang w:val="uk-UA"/>
        </w:rPr>
        <w:t> </w:t>
      </w:r>
      <w:r w:rsidRPr="00680107">
        <w:t xml:space="preserve">беруть участь у реалізації програмних документів державної ветеранської політики; </w:t>
      </w:r>
    </w:p>
    <w:p w14:paraId="1B3EF18A" w14:textId="0FF0A6B4" w:rsidR="00680107" w:rsidRPr="00680107" w:rsidRDefault="00680107" w:rsidP="00675BC3">
      <w:r w:rsidRPr="00680107">
        <w:t>9)</w:t>
      </w:r>
      <w:r w:rsidR="007A32AF">
        <w:rPr>
          <w:lang w:val="uk-UA"/>
        </w:rPr>
        <w:t> </w:t>
      </w:r>
      <w:r w:rsidRPr="00680107">
        <w:t xml:space="preserve">сприяють формуванню в територіальній громаді культури поваги, вдячності за службу, подвиг і жертовність ветеранів; </w:t>
      </w:r>
    </w:p>
    <w:p w14:paraId="58C4EF82" w14:textId="62F39B97" w:rsidR="00680107" w:rsidRPr="00680107" w:rsidRDefault="00680107" w:rsidP="00675BC3">
      <w:r w:rsidRPr="00680107">
        <w:t>10)</w:t>
      </w:r>
      <w:r w:rsidR="007A32AF">
        <w:rPr>
          <w:lang w:val="uk-UA"/>
        </w:rPr>
        <w:t> </w:t>
      </w:r>
      <w:r w:rsidRPr="00680107">
        <w:t xml:space="preserve">організовують заходи із залучення ветеранів до формування української національної та громадянської ідентичності в територіальних громадах; </w:t>
      </w:r>
    </w:p>
    <w:p w14:paraId="162526CB" w14:textId="77777777" w:rsidR="00680107" w:rsidRPr="00680107" w:rsidRDefault="00680107" w:rsidP="00675BC3">
      <w:r w:rsidRPr="00680107">
        <w:t xml:space="preserve">11) підтримують ветеранські громадські об’єднання; </w:t>
      </w:r>
    </w:p>
    <w:p w14:paraId="2A4E080C" w14:textId="77777777" w:rsidR="00680107" w:rsidRPr="00680107" w:rsidRDefault="00680107" w:rsidP="00675BC3">
      <w:r w:rsidRPr="00680107">
        <w:t xml:space="preserve">12) здійснюють інші повноваження, визначені законодавством. </w:t>
      </w:r>
    </w:p>
    <w:p w14:paraId="0E978715" w14:textId="312C9EAD" w:rsidR="00680107" w:rsidRPr="00680107" w:rsidRDefault="00680107" w:rsidP="00675BC3">
      <w:r w:rsidRPr="00680107">
        <w:t>3.</w:t>
      </w:r>
      <w:r w:rsidR="00A82BE4">
        <w:rPr>
          <w:lang w:val="uk-UA"/>
        </w:rPr>
        <w:t> </w:t>
      </w:r>
      <w:r w:rsidRPr="00680107">
        <w:t xml:space="preserve">Взаємодія органів місцевого самоврядування </w:t>
      </w:r>
      <w:r w:rsidR="002469F9">
        <w:rPr>
          <w:lang w:val="uk-UA"/>
        </w:rPr>
        <w:t xml:space="preserve">територіальної громади міста Києва </w:t>
      </w:r>
      <w:r w:rsidRPr="00680107">
        <w:t xml:space="preserve">з ветеранськими об’єднаннями, громадськими організаціями, благодійними фондами й іншими зацікавленими сторонами здійснюється через створення і роботу консультативно-дорадчих органів при органах та посадових особах місцевого самоврядування. </w:t>
      </w:r>
    </w:p>
    <w:p w14:paraId="6625F87C" w14:textId="5B012A57" w:rsidR="00680107" w:rsidRPr="00680107" w:rsidRDefault="00680107" w:rsidP="00675BC3">
      <w:r w:rsidRPr="00680107">
        <w:t>4.</w:t>
      </w:r>
      <w:r w:rsidR="002469F9">
        <w:rPr>
          <w:lang w:val="uk-UA"/>
        </w:rPr>
        <w:t> </w:t>
      </w:r>
      <w:r w:rsidRPr="00680107">
        <w:t xml:space="preserve">Питання, що стосуються ветеранів, членів їхніх сімей, членів сімей загиблих (померлих) Захисників і Захисниць України, підлягають розгляду органами та посадовими особами місцевого самоврядування </w:t>
      </w:r>
      <w:r w:rsidR="002469F9">
        <w:rPr>
          <w:lang w:val="uk-UA"/>
        </w:rPr>
        <w:t xml:space="preserve">територіальної громади міста Києва </w:t>
      </w:r>
      <w:r w:rsidRPr="00680107">
        <w:t xml:space="preserve">з урахуванням пропозицій консультативно-дорадчих органів і представників ветеранських організацій. </w:t>
      </w:r>
    </w:p>
    <w:p w14:paraId="59BA8E4D" w14:textId="77777777" w:rsidR="00680107" w:rsidRPr="00680107" w:rsidRDefault="00680107" w:rsidP="00675BC3">
      <w:r w:rsidRPr="00680107">
        <w:t>5. Київрада щороку до 1 березня оприлюднює звіт про реалізацію заходів, спрямованих на підтримку ветеранів, членів їхніх сімей, членів сімей загиблих (померлих) Захисників і Захисниць України, із зазначенням обсягів фінансування і досягнутих результатів.</w:t>
      </w:r>
    </w:p>
    <w:p w14:paraId="13877994" w14:textId="66030066" w:rsidR="79B7AFC7" w:rsidRDefault="79B7AFC7" w:rsidP="00D17C8A">
      <w:pPr>
        <w:ind w:firstLine="0"/>
        <w:rPr>
          <w:highlight w:val="yellow"/>
          <w:lang w:val="uk-UA"/>
        </w:rPr>
      </w:pPr>
    </w:p>
    <w:p w14:paraId="596D2066" w14:textId="7FD50EED" w:rsidR="007312FC" w:rsidRPr="005B6093" w:rsidRDefault="007312FC" w:rsidP="00267AF6">
      <w:pPr>
        <w:pStyle w:val="2"/>
      </w:pPr>
      <w:bookmarkStart w:id="78" w:name="_Toc231829449"/>
      <w:r w:rsidRPr="005B6093">
        <w:t>Стаття 6</w:t>
      </w:r>
      <w:r w:rsidR="00B83484" w:rsidRPr="005B6093">
        <w:t>8</w:t>
      </w:r>
      <w:r w:rsidRPr="005B6093">
        <w:t xml:space="preserve">. </w:t>
      </w:r>
      <w:r w:rsidR="000B4B94" w:rsidRPr="005B6093">
        <w:t>Захист та</w:t>
      </w:r>
      <w:r w:rsidR="009178D2" w:rsidRPr="005B6093">
        <w:t xml:space="preserve"> в</w:t>
      </w:r>
      <w:r w:rsidRPr="005B6093">
        <w:t xml:space="preserve">ідстоювання інтересів </w:t>
      </w:r>
      <w:r w:rsidR="00664543" w:rsidRPr="005B6093">
        <w:t>т</w:t>
      </w:r>
      <w:r w:rsidRPr="005B6093">
        <w:t>ериторіальної громади</w:t>
      </w:r>
      <w:r w:rsidR="00664543" w:rsidRPr="005B6093">
        <w:t xml:space="preserve"> міста Києва</w:t>
      </w:r>
      <w:bookmarkEnd w:id="78"/>
      <w:r w:rsidRPr="005B6093">
        <w:t xml:space="preserve"> </w:t>
      </w:r>
    </w:p>
    <w:p w14:paraId="7C2581C9" w14:textId="179C7580" w:rsidR="002179DB" w:rsidRPr="00D17C8A" w:rsidRDefault="007312FC" w:rsidP="00675BC3">
      <w:pPr>
        <w:rPr>
          <w:lang w:val="uk-UA"/>
        </w:rPr>
      </w:pPr>
      <w:r w:rsidRPr="00D17C8A">
        <w:rPr>
          <w:lang w:val="uk-UA"/>
        </w:rPr>
        <w:t>1.</w:t>
      </w:r>
      <w:r w:rsidR="00094E05">
        <w:rPr>
          <w:lang w:val="uk-UA"/>
        </w:rPr>
        <w:t> </w:t>
      </w:r>
      <w:r w:rsidRPr="00D17C8A">
        <w:rPr>
          <w:lang w:val="uk-UA"/>
        </w:rPr>
        <w:t xml:space="preserve">Органи місцевого самоврядування </w:t>
      </w:r>
      <w:r w:rsidR="00664543" w:rsidRPr="00D17C8A">
        <w:rPr>
          <w:lang w:val="uk-UA"/>
        </w:rPr>
        <w:t>т</w:t>
      </w:r>
      <w:r w:rsidRPr="00D17C8A">
        <w:rPr>
          <w:lang w:val="uk-UA"/>
        </w:rPr>
        <w:t>ериторіальної громади</w:t>
      </w:r>
      <w:r w:rsidR="00664543" w:rsidRPr="00D17C8A">
        <w:rPr>
          <w:lang w:val="uk-UA"/>
        </w:rPr>
        <w:t xml:space="preserve"> міста Києва</w:t>
      </w:r>
      <w:r w:rsidRPr="00D17C8A">
        <w:rPr>
          <w:lang w:val="uk-UA"/>
        </w:rPr>
        <w:t xml:space="preserve"> здійснюють постійний моніторинг законопроєктів, зареєстрованих у Верховній Раді України, проєктів регуляторних актів, оприлюднених центральними органами виконавчої влади, на предмет їх відповідності інтересам</w:t>
      </w:r>
      <w:r w:rsidR="002179DB" w:rsidRPr="00D17C8A">
        <w:rPr>
          <w:lang w:val="uk-UA"/>
        </w:rPr>
        <w:t xml:space="preserve"> </w:t>
      </w:r>
      <w:r w:rsidRPr="00D17C8A">
        <w:rPr>
          <w:lang w:val="uk-UA"/>
        </w:rPr>
        <w:t xml:space="preserve">мешканців </w:t>
      </w:r>
      <w:r w:rsidR="002179DB" w:rsidRPr="00D17C8A">
        <w:rPr>
          <w:lang w:val="uk-UA"/>
        </w:rPr>
        <w:t>т</w:t>
      </w:r>
      <w:r w:rsidRPr="00D17C8A">
        <w:rPr>
          <w:lang w:val="uk-UA"/>
        </w:rPr>
        <w:t>ериторіальної громади</w:t>
      </w:r>
      <w:r w:rsidR="002179DB" w:rsidRPr="00D17C8A">
        <w:rPr>
          <w:lang w:val="uk-UA"/>
        </w:rPr>
        <w:t xml:space="preserve"> міста Києва</w:t>
      </w:r>
      <w:r w:rsidRPr="00D17C8A">
        <w:rPr>
          <w:lang w:val="uk-UA"/>
        </w:rPr>
        <w:t xml:space="preserve">. </w:t>
      </w:r>
    </w:p>
    <w:p w14:paraId="237EC2AA" w14:textId="3CB162BB" w:rsidR="007312FC" w:rsidRPr="00D17C8A" w:rsidRDefault="007312FC" w:rsidP="00675BC3">
      <w:pPr>
        <w:rPr>
          <w:lang w:val="uk-UA"/>
        </w:rPr>
      </w:pPr>
      <w:r w:rsidRPr="00D17C8A">
        <w:rPr>
          <w:lang w:val="uk-UA"/>
        </w:rPr>
        <w:t xml:space="preserve">У випадку, якщо законопроєкти, проєкти інших актів органів місцевого самоврядування не відповідають зазначеним інтересам, органи місцевого самоврядування за партнерської участі представників громадськості можуть реалізувати інформаційні, комунікаційні, інші кампанії, спрямовані на запобігання прийняттю таких актів. </w:t>
      </w:r>
    </w:p>
    <w:p w14:paraId="5F547AF7" w14:textId="0438CEA5" w:rsidR="007312FC" w:rsidRPr="00D17C8A" w:rsidRDefault="007312FC" w:rsidP="00675BC3">
      <w:pPr>
        <w:rPr>
          <w:lang w:val="uk-UA"/>
        </w:rPr>
      </w:pPr>
      <w:r w:rsidRPr="00D17C8A">
        <w:rPr>
          <w:lang w:val="uk-UA"/>
        </w:rPr>
        <w:t xml:space="preserve">2. З метою захисту інтересів </w:t>
      </w:r>
      <w:r w:rsidR="002179DB" w:rsidRPr="00D17C8A">
        <w:rPr>
          <w:lang w:val="uk-UA"/>
        </w:rPr>
        <w:t>т</w:t>
      </w:r>
      <w:r w:rsidRPr="00D17C8A">
        <w:rPr>
          <w:lang w:val="uk-UA"/>
        </w:rPr>
        <w:t>ериторіальної громади</w:t>
      </w:r>
      <w:r w:rsidR="002179DB" w:rsidRPr="00D17C8A">
        <w:rPr>
          <w:lang w:val="uk-UA"/>
        </w:rPr>
        <w:t xml:space="preserve"> міста Києва</w:t>
      </w:r>
      <w:r w:rsidRPr="00D17C8A">
        <w:rPr>
          <w:lang w:val="uk-UA"/>
        </w:rPr>
        <w:t>, органи місцевого самоврядування</w:t>
      </w:r>
      <w:r w:rsidR="00094E05">
        <w:rPr>
          <w:lang w:val="uk-UA"/>
        </w:rPr>
        <w:t xml:space="preserve"> територіальної громади міста Києва</w:t>
      </w:r>
      <w:r w:rsidRPr="00D17C8A">
        <w:rPr>
          <w:lang w:val="uk-UA"/>
        </w:rPr>
        <w:t xml:space="preserve">, об’єднання громадян можуть розробляти законопроєкти, проєкти нормативно-правових актів, проєкти програм, ініціювати їх розгляд у парламенті, в інших органах державної влади через народних депутатів України, комітети Верховної Ради України, допоміжні, консультативні органи Президента України, Кабінету Міністрів України, інших органів державної влади. Для привернення уваги органів державної влади до проблем </w:t>
      </w:r>
      <w:r w:rsidR="004A636E" w:rsidRPr="00D17C8A">
        <w:rPr>
          <w:lang w:val="uk-UA"/>
        </w:rPr>
        <w:t>т</w:t>
      </w:r>
      <w:r w:rsidRPr="00D17C8A">
        <w:rPr>
          <w:lang w:val="uk-UA"/>
        </w:rPr>
        <w:t>ериторіальної громади</w:t>
      </w:r>
      <w:r w:rsidR="004A636E" w:rsidRPr="00D17C8A">
        <w:rPr>
          <w:lang w:val="uk-UA"/>
        </w:rPr>
        <w:t xml:space="preserve"> міста Києва</w:t>
      </w:r>
      <w:r w:rsidRPr="00D17C8A">
        <w:rPr>
          <w:lang w:val="uk-UA"/>
        </w:rPr>
        <w:t xml:space="preserve"> органи місцевого самоврядування </w:t>
      </w:r>
      <w:r w:rsidR="00E43C68">
        <w:rPr>
          <w:lang w:val="uk-UA"/>
        </w:rPr>
        <w:t xml:space="preserve">територіальної громади міста Києва </w:t>
      </w:r>
      <w:r w:rsidRPr="00D17C8A">
        <w:rPr>
          <w:lang w:val="uk-UA"/>
        </w:rPr>
        <w:t xml:space="preserve">можуть пропонувати проведення виїзних засідань Кабінету Міністрів України, колегій центральних органів виконавчої влади у місті </w:t>
      </w:r>
      <w:r w:rsidR="00A81F80" w:rsidRPr="00D17C8A">
        <w:rPr>
          <w:lang w:val="uk-UA"/>
        </w:rPr>
        <w:t>Києві</w:t>
      </w:r>
      <w:r w:rsidRPr="00D17C8A">
        <w:rPr>
          <w:lang w:val="uk-UA"/>
        </w:rPr>
        <w:t xml:space="preserve">. </w:t>
      </w:r>
    </w:p>
    <w:p w14:paraId="00EBB752" w14:textId="1A40D8E0" w:rsidR="007312FC" w:rsidRPr="00D17C8A" w:rsidRDefault="00F30F56" w:rsidP="00675BC3">
      <w:pPr>
        <w:rPr>
          <w:lang w:val="uk-UA"/>
        </w:rPr>
      </w:pPr>
      <w:r w:rsidRPr="00D17C8A">
        <w:rPr>
          <w:lang w:val="uk-UA"/>
        </w:rPr>
        <w:t>3</w:t>
      </w:r>
      <w:r w:rsidR="007312FC" w:rsidRPr="00D17C8A">
        <w:rPr>
          <w:lang w:val="uk-UA"/>
        </w:rPr>
        <w:t xml:space="preserve">. Органи місцевого самоврядування </w:t>
      </w:r>
      <w:r w:rsidR="00515DAE" w:rsidRPr="00D17C8A">
        <w:rPr>
          <w:lang w:val="uk-UA"/>
        </w:rPr>
        <w:t>т</w:t>
      </w:r>
      <w:r w:rsidR="007312FC" w:rsidRPr="00D17C8A">
        <w:rPr>
          <w:lang w:val="uk-UA"/>
        </w:rPr>
        <w:t xml:space="preserve">ериторіальної громади </w:t>
      </w:r>
      <w:r w:rsidR="008C148A" w:rsidRPr="00D17C8A">
        <w:rPr>
          <w:lang w:val="uk-UA"/>
        </w:rPr>
        <w:t>міста Києва</w:t>
      </w:r>
      <w:r w:rsidR="007312FC" w:rsidRPr="00D17C8A">
        <w:rPr>
          <w:lang w:val="uk-UA"/>
        </w:rPr>
        <w:t xml:space="preserve"> можуть надавати правову, матеріальну, іншу допомогу жителям </w:t>
      </w:r>
      <w:r w:rsidR="00507403" w:rsidRPr="00D17C8A">
        <w:rPr>
          <w:lang w:val="uk-UA"/>
        </w:rPr>
        <w:t>територіальної громади</w:t>
      </w:r>
      <w:r w:rsidR="006F0317" w:rsidRPr="00D17C8A">
        <w:rPr>
          <w:lang w:val="uk-UA"/>
        </w:rPr>
        <w:t xml:space="preserve"> міста Києва</w:t>
      </w:r>
      <w:r w:rsidR="007312FC" w:rsidRPr="00D17C8A">
        <w:rPr>
          <w:lang w:val="uk-UA"/>
        </w:rPr>
        <w:t>, які її потребують, поза межами</w:t>
      </w:r>
      <w:r w:rsidR="00DD058D">
        <w:rPr>
          <w:lang w:val="uk-UA"/>
        </w:rPr>
        <w:t xml:space="preserve"> території</w:t>
      </w:r>
      <w:r w:rsidR="007312FC" w:rsidRPr="00D17C8A">
        <w:rPr>
          <w:lang w:val="uk-UA"/>
        </w:rPr>
        <w:t xml:space="preserve"> </w:t>
      </w:r>
      <w:r w:rsidR="00507403" w:rsidRPr="00D17C8A">
        <w:rPr>
          <w:lang w:val="uk-UA"/>
        </w:rPr>
        <w:t>т</w:t>
      </w:r>
      <w:r w:rsidR="007312FC" w:rsidRPr="00D17C8A">
        <w:rPr>
          <w:lang w:val="uk-UA"/>
        </w:rPr>
        <w:t>ериторіальної громади</w:t>
      </w:r>
      <w:r w:rsidR="00DD058D">
        <w:rPr>
          <w:lang w:val="uk-UA"/>
        </w:rPr>
        <w:t xml:space="preserve"> міста Києва</w:t>
      </w:r>
      <w:r w:rsidR="007312FC" w:rsidRPr="00D17C8A">
        <w:rPr>
          <w:lang w:val="uk-UA"/>
        </w:rPr>
        <w:t xml:space="preserve">. </w:t>
      </w:r>
    </w:p>
    <w:p w14:paraId="1E6C7BF3" w14:textId="15C3BE05" w:rsidR="007312FC" w:rsidRPr="00D17C8A" w:rsidRDefault="00F30F56" w:rsidP="00675BC3">
      <w:pPr>
        <w:rPr>
          <w:lang w:val="uk-UA"/>
        </w:rPr>
      </w:pPr>
      <w:r w:rsidRPr="00D17C8A">
        <w:rPr>
          <w:lang w:val="uk-UA"/>
        </w:rPr>
        <w:t>4</w:t>
      </w:r>
      <w:r w:rsidR="007312FC" w:rsidRPr="00D17C8A">
        <w:rPr>
          <w:lang w:val="uk-UA"/>
        </w:rPr>
        <w:t xml:space="preserve">. Органи місцевого самоврядування </w:t>
      </w:r>
      <w:r w:rsidR="004930FB" w:rsidRPr="00D17C8A">
        <w:rPr>
          <w:lang w:val="uk-UA"/>
        </w:rPr>
        <w:t>т</w:t>
      </w:r>
      <w:r w:rsidR="007312FC" w:rsidRPr="00D17C8A">
        <w:rPr>
          <w:lang w:val="uk-UA"/>
        </w:rPr>
        <w:t xml:space="preserve">ериторіальної громади </w:t>
      </w:r>
      <w:r w:rsidR="006F0317" w:rsidRPr="00D17C8A">
        <w:rPr>
          <w:lang w:val="uk-UA"/>
        </w:rPr>
        <w:t xml:space="preserve">міста Києва </w:t>
      </w:r>
      <w:r w:rsidR="007312FC" w:rsidRPr="00D17C8A">
        <w:rPr>
          <w:lang w:val="uk-UA"/>
        </w:rPr>
        <w:t>сприяють створенню у Верховній Раді України</w:t>
      </w:r>
      <w:r w:rsidR="0003514C">
        <w:rPr>
          <w:lang w:val="uk-UA"/>
        </w:rPr>
        <w:t xml:space="preserve"> </w:t>
      </w:r>
      <w:r w:rsidR="007312FC" w:rsidRPr="00D17C8A">
        <w:rPr>
          <w:lang w:val="uk-UA"/>
        </w:rPr>
        <w:t xml:space="preserve">депутатських об’єднань, які забезпечують відстоювання інтересів </w:t>
      </w:r>
      <w:r w:rsidR="00F7715C" w:rsidRPr="00D17C8A">
        <w:rPr>
          <w:lang w:val="uk-UA"/>
        </w:rPr>
        <w:t>т</w:t>
      </w:r>
      <w:r w:rsidR="007312FC" w:rsidRPr="00D17C8A">
        <w:rPr>
          <w:lang w:val="uk-UA"/>
        </w:rPr>
        <w:t>ериторіальної громади</w:t>
      </w:r>
      <w:r w:rsidR="0003514C">
        <w:rPr>
          <w:lang w:val="uk-UA"/>
        </w:rPr>
        <w:t xml:space="preserve"> міста Києва</w:t>
      </w:r>
      <w:r w:rsidR="007312FC" w:rsidRPr="00D17C8A">
        <w:rPr>
          <w:lang w:val="uk-UA"/>
        </w:rPr>
        <w:t xml:space="preserve">. </w:t>
      </w:r>
    </w:p>
    <w:p w14:paraId="5B4E034E" w14:textId="2DC2647A" w:rsidR="007312FC" w:rsidRPr="00D17C8A" w:rsidRDefault="00F30F56" w:rsidP="00675BC3">
      <w:pPr>
        <w:rPr>
          <w:lang w:val="uk-UA"/>
        </w:rPr>
      </w:pPr>
      <w:r w:rsidRPr="00D17C8A">
        <w:rPr>
          <w:lang w:val="uk-UA"/>
        </w:rPr>
        <w:t>5</w:t>
      </w:r>
      <w:r w:rsidR="007312FC" w:rsidRPr="00D17C8A">
        <w:rPr>
          <w:lang w:val="uk-UA"/>
        </w:rPr>
        <w:t xml:space="preserve">. Органи місцевого самоврядування </w:t>
      </w:r>
      <w:r w:rsidR="006F0317" w:rsidRPr="00D17C8A">
        <w:rPr>
          <w:lang w:val="uk-UA"/>
        </w:rPr>
        <w:t xml:space="preserve">територіальної громади міста Києва </w:t>
      </w:r>
      <w:r w:rsidR="007312FC" w:rsidRPr="00D17C8A">
        <w:rPr>
          <w:lang w:val="uk-UA"/>
        </w:rPr>
        <w:t xml:space="preserve">сприяють роботі інститутів, центрів, інших дослідницьких установ, які спеціалізуються на просуванні та відстоюванні інтересів </w:t>
      </w:r>
      <w:r w:rsidR="00F7715C" w:rsidRPr="00D17C8A">
        <w:rPr>
          <w:lang w:val="uk-UA"/>
        </w:rPr>
        <w:t>т</w:t>
      </w:r>
      <w:r w:rsidR="007312FC" w:rsidRPr="00D17C8A">
        <w:rPr>
          <w:lang w:val="uk-UA"/>
        </w:rPr>
        <w:t>ериторіальної громади</w:t>
      </w:r>
      <w:r w:rsidR="006D17D2">
        <w:rPr>
          <w:lang w:val="uk-UA"/>
        </w:rPr>
        <w:t xml:space="preserve"> міста Києва</w:t>
      </w:r>
      <w:r w:rsidR="007312FC" w:rsidRPr="00D17C8A">
        <w:rPr>
          <w:lang w:val="uk-UA"/>
        </w:rPr>
        <w:t xml:space="preserve">. </w:t>
      </w:r>
    </w:p>
    <w:p w14:paraId="318B042C" w14:textId="2573EE8F" w:rsidR="007312FC" w:rsidRPr="007312FC" w:rsidRDefault="00F30F56" w:rsidP="00675BC3">
      <w:pPr>
        <w:rPr>
          <w:lang w:val="uk-UA"/>
        </w:rPr>
      </w:pPr>
      <w:r w:rsidRPr="00D17C8A">
        <w:rPr>
          <w:lang w:val="uk-UA"/>
        </w:rPr>
        <w:t>6</w:t>
      </w:r>
      <w:r w:rsidR="007312FC" w:rsidRPr="00D17C8A">
        <w:rPr>
          <w:lang w:val="uk-UA"/>
        </w:rPr>
        <w:t>.</w:t>
      </w:r>
      <w:r w:rsidR="005D5CE5">
        <w:rPr>
          <w:lang w:val="uk-UA"/>
        </w:rPr>
        <w:t> </w:t>
      </w:r>
      <w:r w:rsidR="00893E00" w:rsidRPr="00D17C8A">
        <w:rPr>
          <w:lang w:val="uk-UA"/>
        </w:rPr>
        <w:t>Київрада</w:t>
      </w:r>
      <w:r w:rsidR="007312FC" w:rsidRPr="00D17C8A">
        <w:rPr>
          <w:lang w:val="uk-UA"/>
        </w:rPr>
        <w:t xml:space="preserve"> може приймати програми з відповідним фінансуванням з бюджету територіальної громади</w:t>
      </w:r>
      <w:r w:rsidR="00F7715C" w:rsidRPr="00D17C8A">
        <w:rPr>
          <w:lang w:val="uk-UA"/>
        </w:rPr>
        <w:t xml:space="preserve"> міста Києва</w:t>
      </w:r>
      <w:r w:rsidR="007312FC" w:rsidRPr="00D17C8A">
        <w:rPr>
          <w:lang w:val="uk-UA"/>
        </w:rPr>
        <w:t xml:space="preserve">, спрямовані на </w:t>
      </w:r>
      <w:r w:rsidR="00EB2DA6" w:rsidRPr="00D17C8A">
        <w:rPr>
          <w:lang w:val="uk-UA"/>
        </w:rPr>
        <w:t xml:space="preserve">захист, </w:t>
      </w:r>
      <w:r w:rsidR="007312FC" w:rsidRPr="00D17C8A">
        <w:rPr>
          <w:lang w:val="uk-UA"/>
        </w:rPr>
        <w:t xml:space="preserve">відстоювання і просування інтересів жителів </w:t>
      </w:r>
      <w:r w:rsidR="00F7715C" w:rsidRPr="00D17C8A">
        <w:rPr>
          <w:lang w:val="uk-UA"/>
        </w:rPr>
        <w:t>територіальної громади міста Києва</w:t>
      </w:r>
      <w:r w:rsidR="007312FC" w:rsidRPr="00D17C8A">
        <w:rPr>
          <w:lang w:val="uk-UA"/>
        </w:rPr>
        <w:t>.</w:t>
      </w:r>
    </w:p>
    <w:p w14:paraId="3675FF48" w14:textId="77777777" w:rsidR="00680107" w:rsidRPr="00680107" w:rsidRDefault="00680107" w:rsidP="00675BC3"/>
    <w:p w14:paraId="5A476473" w14:textId="219677F9" w:rsidR="00680107" w:rsidRPr="00520B6C" w:rsidRDefault="6247102C" w:rsidP="00024C9D">
      <w:pPr>
        <w:pStyle w:val="2"/>
      </w:pPr>
      <w:bookmarkStart w:id="79" w:name="_Toc231829450"/>
      <w:r w:rsidRPr="00520B6C">
        <w:t xml:space="preserve">Стаття </w:t>
      </w:r>
      <w:r w:rsidR="00B83484" w:rsidRPr="00520B6C">
        <w:t>69</w:t>
      </w:r>
      <w:r w:rsidRPr="00520B6C">
        <w:t xml:space="preserve">. Розвиток волонтерської діяльності, </w:t>
      </w:r>
      <w:r w:rsidR="0A2E53AC" w:rsidRPr="00520B6C">
        <w:t>підтримка</w:t>
      </w:r>
      <w:r w:rsidRPr="00520B6C">
        <w:t xml:space="preserve"> благодійництва</w:t>
      </w:r>
      <w:r w:rsidR="21F258A7" w:rsidRPr="00520B6C">
        <w:t xml:space="preserve"> та</w:t>
      </w:r>
      <w:r w:rsidRPr="00520B6C">
        <w:t xml:space="preserve"> меценатства</w:t>
      </w:r>
      <w:bookmarkEnd w:id="79"/>
      <w:r w:rsidRPr="00520B6C">
        <w:t xml:space="preserve"> </w:t>
      </w:r>
    </w:p>
    <w:p w14:paraId="13F50C8E" w14:textId="3D207788" w:rsidR="00680107" w:rsidRPr="00680107" w:rsidRDefault="00680107" w:rsidP="00675BC3">
      <w:r w:rsidRPr="00680107">
        <w:t>1.</w:t>
      </w:r>
      <w:r w:rsidR="00384A21">
        <w:rPr>
          <w:lang w:val="uk-UA"/>
        </w:rPr>
        <w:t> </w:t>
      </w:r>
      <w:r w:rsidRPr="00680107">
        <w:t xml:space="preserve">Розвиток волонтерства збільшує соціальний капітал </w:t>
      </w:r>
      <w:r>
        <w:rPr>
          <w:lang w:val="uk-UA"/>
        </w:rPr>
        <w:t xml:space="preserve">територіальної громади </w:t>
      </w:r>
      <w:r w:rsidR="006F0317">
        <w:rPr>
          <w:lang w:val="uk-UA"/>
        </w:rPr>
        <w:t>міста Києва</w:t>
      </w:r>
      <w:r w:rsidRPr="00680107">
        <w:t xml:space="preserve"> через самоорганізацію жителів, соціальну активність і включеність у розвиток </w:t>
      </w:r>
      <w:r>
        <w:rPr>
          <w:lang w:val="uk-UA"/>
        </w:rPr>
        <w:t>територіальної громади</w:t>
      </w:r>
      <w:r w:rsidR="006F0317">
        <w:rPr>
          <w:lang w:val="uk-UA"/>
        </w:rPr>
        <w:t xml:space="preserve"> міста Києва</w:t>
      </w:r>
      <w:r w:rsidRPr="00680107">
        <w:t xml:space="preserve">. </w:t>
      </w:r>
    </w:p>
    <w:p w14:paraId="3AEF68E5" w14:textId="33349680" w:rsidR="00680107" w:rsidRPr="00680107" w:rsidRDefault="00680107" w:rsidP="00675BC3">
      <w:r w:rsidRPr="00680107">
        <w:t>2. Задля забезпечення стабільного розвитку волонтерства в територіальній громаді</w:t>
      </w:r>
      <w:r>
        <w:rPr>
          <w:lang w:val="uk-UA"/>
        </w:rPr>
        <w:t xml:space="preserve"> </w:t>
      </w:r>
      <w:r w:rsidR="003E124A">
        <w:rPr>
          <w:lang w:val="uk-UA"/>
        </w:rPr>
        <w:t>міста Києва</w:t>
      </w:r>
      <w:r w:rsidRPr="00680107">
        <w:t xml:space="preserve"> органи й посадові особи місцевого самоврядування</w:t>
      </w:r>
      <w:r>
        <w:rPr>
          <w:lang w:val="uk-UA"/>
        </w:rPr>
        <w:t xml:space="preserve"> </w:t>
      </w:r>
      <w:r w:rsidR="003E124A">
        <w:rPr>
          <w:lang w:val="uk-UA"/>
        </w:rPr>
        <w:t>територіальної громади міста Києва</w:t>
      </w:r>
      <w:r w:rsidRPr="00680107">
        <w:t xml:space="preserve"> сприяють: </w:t>
      </w:r>
    </w:p>
    <w:p w14:paraId="0D97F3B5" w14:textId="4AC906E0" w:rsidR="00680107" w:rsidRPr="00680107" w:rsidRDefault="00680107" w:rsidP="00675BC3">
      <w:r w:rsidRPr="00680107">
        <w:t>1)</w:t>
      </w:r>
      <w:r w:rsidR="00193076">
        <w:t> </w:t>
      </w:r>
      <w:r w:rsidRPr="00680107">
        <w:t xml:space="preserve">популяризації і зростанню включеності жителів у волонтерську діяльність та активізацію їхньої залученості в суспільно значущі сфери життя територіальної громади; </w:t>
      </w:r>
    </w:p>
    <w:p w14:paraId="196D2A6B" w14:textId="2184760E" w:rsidR="00680107" w:rsidRPr="00680107" w:rsidRDefault="00680107" w:rsidP="00675BC3">
      <w:r w:rsidRPr="00680107">
        <w:t>2)</w:t>
      </w:r>
      <w:r w:rsidR="00193076">
        <w:t> </w:t>
      </w:r>
      <w:r w:rsidRPr="00193076">
        <w:t xml:space="preserve">залученню волонтерів до діяльності </w:t>
      </w:r>
      <w:r w:rsidR="00193076" w:rsidRPr="00193076">
        <w:t>виконавчого органу</w:t>
      </w:r>
      <w:r w:rsidRPr="00193076">
        <w:t xml:space="preserve"> Київради, юридичних осіб, що перебувають у комунальній власності територіальної громади, і виконанню місцевих цільових програм;</w:t>
      </w:r>
      <w:r w:rsidRPr="00680107">
        <w:t xml:space="preserve"> </w:t>
      </w:r>
    </w:p>
    <w:p w14:paraId="0C00FF2D" w14:textId="77777777" w:rsidR="00680107" w:rsidRPr="00680107" w:rsidRDefault="00680107" w:rsidP="00675BC3">
      <w:r w:rsidRPr="00680107">
        <w:t xml:space="preserve">3) створенню сприятливих умов для розвитку волонтерства, підвищення рівня самоорганізації жителів; </w:t>
      </w:r>
    </w:p>
    <w:p w14:paraId="1D4A0C95" w14:textId="77777777" w:rsidR="00680107" w:rsidRPr="00680107" w:rsidRDefault="00680107" w:rsidP="00675BC3">
      <w:r w:rsidRPr="00680107">
        <w:t>4) інституційному розвитку організацій і установ, що залучають до своєї діяльності волонтерів через проведення освітніх та інших заходів.</w:t>
      </w:r>
    </w:p>
    <w:p w14:paraId="3CD1828D" w14:textId="4203C41F" w:rsidR="00680107" w:rsidRPr="00680107" w:rsidRDefault="00680107" w:rsidP="00675BC3">
      <w:r w:rsidRPr="00680107">
        <w:t xml:space="preserve">3. Заходи підтримки сприяння розвитку волонтерської діяльності в територіальній громаді </w:t>
      </w:r>
      <w:r w:rsidR="003E124A">
        <w:rPr>
          <w:lang w:val="uk-UA"/>
        </w:rPr>
        <w:t xml:space="preserve">міста Києва </w:t>
      </w:r>
      <w:r w:rsidRPr="00680107">
        <w:t>визначаються місцевою цільовою програмою.</w:t>
      </w:r>
    </w:p>
    <w:p w14:paraId="391E4310" w14:textId="06EAAA53" w:rsidR="00680107" w:rsidRPr="00680107" w:rsidRDefault="3979A4BE" w:rsidP="00675BC3">
      <w:pPr>
        <w:rPr>
          <w:lang w:val="uk-UA"/>
        </w:rPr>
      </w:pPr>
      <w:r w:rsidRPr="1D4F8623">
        <w:rPr>
          <w:lang w:val="uk-UA"/>
        </w:rPr>
        <w:t>4.</w:t>
      </w:r>
      <w:r w:rsidR="009E2ACF" w:rsidRPr="1D4F8623">
        <w:rPr>
          <w:lang w:val="uk-UA"/>
        </w:rPr>
        <w:t> </w:t>
      </w:r>
      <w:r w:rsidR="3477C535" w:rsidRPr="1D4F8623">
        <w:rPr>
          <w:lang w:val="uk-UA"/>
        </w:rPr>
        <w:t xml:space="preserve"> </w:t>
      </w:r>
      <w:r w:rsidR="006741CD" w:rsidRPr="1D4F8623">
        <w:rPr>
          <w:lang w:val="uk-UA"/>
        </w:rPr>
        <w:t>О</w:t>
      </w:r>
      <w:r w:rsidR="3477C535" w:rsidRPr="1D4F8623">
        <w:rPr>
          <w:lang w:val="uk-UA"/>
        </w:rPr>
        <w:t>ргани місцевого самоврядування</w:t>
      </w:r>
      <w:r w:rsidR="006741CD" w:rsidRPr="1D4F8623">
        <w:rPr>
          <w:lang w:val="uk-UA"/>
        </w:rPr>
        <w:t xml:space="preserve"> територіальної громади міста Києва</w:t>
      </w:r>
      <w:r w:rsidR="3477C535" w:rsidRPr="1D4F8623">
        <w:rPr>
          <w:lang w:val="uk-UA"/>
        </w:rPr>
        <w:t>, виходячи з історичних традицій та сучасного позитивного досвіду розвитку у місті Києві благодійництва, меценатства та спонсорства</w:t>
      </w:r>
      <w:r w:rsidR="00551EC0" w:rsidRPr="1D4F8623">
        <w:rPr>
          <w:lang w:val="uk-UA"/>
        </w:rPr>
        <w:t>,</w:t>
      </w:r>
      <w:r w:rsidR="3477C535" w:rsidRPr="1D4F8623">
        <w:rPr>
          <w:lang w:val="uk-UA"/>
        </w:rPr>
        <w:t xml:space="preserve"> </w:t>
      </w:r>
      <w:r w:rsidR="1006A3C3" w:rsidRPr="1D4F8623">
        <w:rPr>
          <w:lang w:val="uk-UA"/>
        </w:rPr>
        <w:t xml:space="preserve"> підтримують </w:t>
      </w:r>
      <w:r w:rsidR="396435C3" w:rsidRPr="1D4F8623">
        <w:rPr>
          <w:lang w:val="uk-UA"/>
        </w:rPr>
        <w:t>розвиток</w:t>
      </w:r>
      <w:r w:rsidR="3477C535" w:rsidRPr="1D4F8623">
        <w:rPr>
          <w:lang w:val="uk-UA"/>
        </w:rPr>
        <w:t xml:space="preserve"> благодійництва, меценатства. </w:t>
      </w:r>
    </w:p>
    <w:p w14:paraId="4C8A2D92" w14:textId="512B7C17" w:rsidR="00680107" w:rsidRPr="00680107" w:rsidRDefault="00680107" w:rsidP="00675BC3"/>
    <w:p w14:paraId="6C03056A" w14:textId="27891A2D" w:rsidR="00680107" w:rsidRPr="00451862" w:rsidRDefault="00680107" w:rsidP="00024C9D">
      <w:pPr>
        <w:pStyle w:val="2"/>
      </w:pPr>
      <w:bookmarkStart w:id="80" w:name="_Toc231829451"/>
      <w:r w:rsidRPr="00451862">
        <w:t xml:space="preserve">Стаття </w:t>
      </w:r>
      <w:r w:rsidR="00E76440" w:rsidRPr="00451862">
        <w:t>7</w:t>
      </w:r>
      <w:r w:rsidR="00B83484" w:rsidRPr="00451862">
        <w:t>0</w:t>
      </w:r>
      <w:r w:rsidRPr="00451862">
        <w:t>. Утвердження української національної і громадянської ідентичності</w:t>
      </w:r>
      <w:bookmarkEnd w:id="80"/>
      <w:r w:rsidRPr="00451862">
        <w:t xml:space="preserve"> </w:t>
      </w:r>
    </w:p>
    <w:p w14:paraId="4AF3A95F" w14:textId="77777777" w:rsidR="00680107" w:rsidRPr="00680107" w:rsidRDefault="00680107" w:rsidP="00675BC3">
      <w:r w:rsidRPr="00680107">
        <w:t>1. До повноважень органів і посадових осіб місцевого самоврядування у сфері утвердження української національної та громадянської ідентичності належить:</w:t>
      </w:r>
    </w:p>
    <w:p w14:paraId="00B570B7" w14:textId="61950EFC" w:rsidR="00680107" w:rsidRPr="00680107" w:rsidRDefault="00680107" w:rsidP="00675BC3">
      <w:r w:rsidRPr="00680107">
        <w:t>1)</w:t>
      </w:r>
      <w:r w:rsidR="00AA405D">
        <w:rPr>
          <w:lang w:val="uk-UA"/>
        </w:rPr>
        <w:t> </w:t>
      </w:r>
      <w:r w:rsidRPr="00680107">
        <w:t xml:space="preserve">забезпечення реалізації державної політики у сфері утвердження української національної і громадянської ідентичності; </w:t>
      </w:r>
    </w:p>
    <w:p w14:paraId="4BB1CFBB" w14:textId="1EE223D5" w:rsidR="00680107" w:rsidRPr="00680107" w:rsidRDefault="00680107" w:rsidP="00675BC3">
      <w:r w:rsidRPr="00680107">
        <w:t>2)</w:t>
      </w:r>
      <w:r w:rsidR="00AA405D">
        <w:rPr>
          <w:lang w:val="uk-UA"/>
        </w:rPr>
        <w:t> </w:t>
      </w:r>
      <w:r w:rsidRPr="00680107">
        <w:t xml:space="preserve">розроблення, затвердження й реалізація місцевої програми у сфері утвердження української національної і громадянської ідентичності; </w:t>
      </w:r>
    </w:p>
    <w:p w14:paraId="7F7B1C10" w14:textId="6CB6C7A6" w:rsidR="00680107" w:rsidRPr="00680107" w:rsidRDefault="00680107" w:rsidP="00675BC3">
      <w:r w:rsidRPr="00680107">
        <w:t>3)</w:t>
      </w:r>
      <w:r w:rsidR="00AA405D">
        <w:rPr>
          <w:lang w:val="uk-UA"/>
        </w:rPr>
        <w:t> </w:t>
      </w:r>
      <w:r w:rsidRPr="00680107">
        <w:t xml:space="preserve">забезпечення формування, оптимізації й розвитку інфраструктури з утвердження української національної і громадянської ідентичності; </w:t>
      </w:r>
    </w:p>
    <w:p w14:paraId="30F08308" w14:textId="583D3DD6" w:rsidR="00680107" w:rsidRPr="00680107" w:rsidRDefault="00680107" w:rsidP="00675BC3">
      <w:r w:rsidRPr="00680107">
        <w:t>4)</w:t>
      </w:r>
      <w:r w:rsidR="00AA405D">
        <w:rPr>
          <w:lang w:val="uk-UA"/>
        </w:rPr>
        <w:t> </w:t>
      </w:r>
      <w:r w:rsidRPr="00680107">
        <w:t xml:space="preserve">сприяння створенню та діяльності закладів сфери утвердження української національної і громадянської ідентичності, забезпечення діяльності таких закладів, що належать до комунальної форми власності; </w:t>
      </w:r>
    </w:p>
    <w:p w14:paraId="15DF8F11" w14:textId="2A87DADB" w:rsidR="00680107" w:rsidRPr="00680107" w:rsidRDefault="00680107" w:rsidP="00675BC3">
      <w:r w:rsidRPr="00680107">
        <w:t>5)</w:t>
      </w:r>
      <w:r w:rsidR="00AA405D">
        <w:rPr>
          <w:lang w:val="uk-UA"/>
        </w:rPr>
        <w:t> </w:t>
      </w:r>
      <w:r w:rsidRPr="00680107">
        <w:t xml:space="preserve">сприяння підготовці й підвищенню кваліфікації фахівців у сфері утвердження української національної і громадянської ідентичності; </w:t>
      </w:r>
    </w:p>
    <w:p w14:paraId="3C804BC1" w14:textId="18A8C41E" w:rsidR="00680107" w:rsidRPr="00680107" w:rsidRDefault="00680107" w:rsidP="00675BC3">
      <w:r w:rsidRPr="00680107">
        <w:t>6)</w:t>
      </w:r>
      <w:r w:rsidR="00AA405D">
        <w:rPr>
          <w:lang w:val="uk-UA"/>
        </w:rPr>
        <w:t> </w:t>
      </w:r>
      <w:r w:rsidRPr="00680107">
        <w:t xml:space="preserve">сприяння реалізації проєктів у сфері утвердження української національної і громадянської ідентичності на території територіальної громади; </w:t>
      </w:r>
    </w:p>
    <w:p w14:paraId="20E6F705" w14:textId="30C54DFC" w:rsidR="00680107" w:rsidRPr="00680107" w:rsidRDefault="00680107" w:rsidP="00675BC3">
      <w:r w:rsidRPr="00680107">
        <w:t>7)</w:t>
      </w:r>
      <w:r w:rsidR="00AA405D">
        <w:rPr>
          <w:lang w:val="uk-UA"/>
        </w:rPr>
        <w:t> </w:t>
      </w:r>
      <w:r w:rsidRPr="00680107">
        <w:t xml:space="preserve">створення умов для залучення жителів до ухвалення рішень з питань утвердження української національної і громадянської ідентичності; </w:t>
      </w:r>
    </w:p>
    <w:p w14:paraId="579F2E5E" w14:textId="77777777" w:rsidR="00680107" w:rsidRPr="00680107" w:rsidRDefault="00680107" w:rsidP="00675BC3">
      <w:r w:rsidRPr="00680107">
        <w:t>8) інші повноваження, визначені законом.</w:t>
      </w:r>
    </w:p>
    <w:p w14:paraId="10C2A4CB" w14:textId="64C07CB7" w:rsidR="00680107" w:rsidRPr="00680107" w:rsidRDefault="00680107" w:rsidP="00675BC3">
      <w:r w:rsidRPr="00680107">
        <w:t xml:space="preserve">2. </w:t>
      </w:r>
      <w:r w:rsidRPr="0030055D">
        <w:t xml:space="preserve">Київрада та її </w:t>
      </w:r>
      <w:r w:rsidR="0030055D" w:rsidRPr="0030055D">
        <w:t>виконавчий орган</w:t>
      </w:r>
      <w:r w:rsidRPr="0030055D">
        <w:t xml:space="preserve"> створюють та забезпечують роботу координаційної ради з питань утвердження української національної </w:t>
      </w:r>
      <w:r w:rsidR="0030055D" w:rsidRPr="0030055D">
        <w:t>та</w:t>
      </w:r>
      <w:r w:rsidRPr="0030055D">
        <w:t xml:space="preserve"> громадянської ідентичності</w:t>
      </w:r>
      <w:r w:rsidRPr="00680107">
        <w:t>.</w:t>
      </w:r>
    </w:p>
    <w:p w14:paraId="1638AEA7" w14:textId="77777777" w:rsidR="00680107" w:rsidRPr="00680107" w:rsidRDefault="00680107" w:rsidP="00675BC3"/>
    <w:p w14:paraId="17910B45" w14:textId="000762BB" w:rsidR="00680107" w:rsidRPr="00451862" w:rsidRDefault="00680107" w:rsidP="00024C9D">
      <w:pPr>
        <w:pStyle w:val="2"/>
      </w:pPr>
      <w:bookmarkStart w:id="81" w:name="_Toc231829452"/>
      <w:r w:rsidRPr="00451862">
        <w:t xml:space="preserve">Стаття </w:t>
      </w:r>
      <w:r w:rsidR="00E76440" w:rsidRPr="00451862">
        <w:t>7</w:t>
      </w:r>
      <w:r w:rsidR="00B83484" w:rsidRPr="00451862">
        <w:t>1</w:t>
      </w:r>
      <w:r w:rsidRPr="00451862">
        <w:t>. Розвиток стійкості й соціальної згуртованості територіальної громади</w:t>
      </w:r>
      <w:bookmarkEnd w:id="81"/>
      <w:r w:rsidRPr="00451862">
        <w:t xml:space="preserve"> </w:t>
      </w:r>
    </w:p>
    <w:p w14:paraId="326A1E4C" w14:textId="77777777" w:rsidR="00680107" w:rsidRPr="00680107" w:rsidRDefault="00680107" w:rsidP="00675BC3">
      <w:r w:rsidRPr="00680107">
        <w:t>1. Стійкість територіальної громади – це здатність своєчасно ідентифікувати загрози, виявляти вразливості й оцінювати ризики для безпеки функціонування територіальної громади, запобігати або мінімізувати їх негативні впливи, ефективно реагувати та швидко й повномасштабно відновлюватися після виникнення загроз або настання надзвичайних і кризових ситуацій усіх видів, включно з загрозами гібридного типу, але не обмежуючись ними.</w:t>
      </w:r>
    </w:p>
    <w:p w14:paraId="2C192759" w14:textId="51D746E3" w:rsidR="00680107" w:rsidRPr="00680107" w:rsidRDefault="00680107" w:rsidP="00675BC3">
      <w:r w:rsidRPr="00680107">
        <w:t>2. Задля забезпечення стійкості територіальної громади</w:t>
      </w:r>
      <w:r w:rsidR="003F42F5">
        <w:rPr>
          <w:lang w:val="uk-UA"/>
        </w:rPr>
        <w:t xml:space="preserve"> міста Києва</w:t>
      </w:r>
      <w:r w:rsidRPr="00680107">
        <w:t xml:space="preserve"> органи та посадові особи місцевого самоврядування </w:t>
      </w:r>
      <w:r w:rsidR="00EE4F3A">
        <w:rPr>
          <w:lang w:val="uk-UA"/>
        </w:rPr>
        <w:t xml:space="preserve">територіальної громади міста Києва </w:t>
      </w:r>
      <w:r w:rsidRPr="00680107">
        <w:t xml:space="preserve">сприяють: </w:t>
      </w:r>
    </w:p>
    <w:p w14:paraId="5C073DB9" w14:textId="2318EC4F" w:rsidR="00680107" w:rsidRPr="00680107" w:rsidRDefault="00680107" w:rsidP="00675BC3">
      <w:r w:rsidRPr="00680107">
        <w:t>1)</w:t>
      </w:r>
      <w:r w:rsidR="00451862">
        <w:rPr>
          <w:lang w:val="uk-UA"/>
        </w:rPr>
        <w:t> </w:t>
      </w:r>
      <w:r w:rsidRPr="00680107">
        <w:t xml:space="preserve">адаптації суспільних систем та інститутів до криз і різких змін середовища (ухвалення рішень, моделі й алгоритми взаємодії, протоколи реагування в суспільстві); </w:t>
      </w:r>
    </w:p>
    <w:p w14:paraId="1CD7CB7C" w14:textId="4B68DB9A" w:rsidR="00680107" w:rsidRPr="00680107" w:rsidRDefault="00680107" w:rsidP="00675BC3">
      <w:r w:rsidRPr="00680107">
        <w:t>2)</w:t>
      </w:r>
      <w:r w:rsidR="00451862">
        <w:rPr>
          <w:lang w:val="uk-UA"/>
        </w:rPr>
        <w:t> </w:t>
      </w:r>
      <w:r w:rsidRPr="00680107">
        <w:t xml:space="preserve">активізації і мобілізації громадян та інститутів для виконання різних гуманітарних, соціальних і безпекових завдань у співпраці; </w:t>
      </w:r>
    </w:p>
    <w:p w14:paraId="1DA60F64" w14:textId="20C85834" w:rsidR="00680107" w:rsidRPr="00680107" w:rsidRDefault="00680107" w:rsidP="00675BC3">
      <w:r w:rsidRPr="00680107">
        <w:t>3)</w:t>
      </w:r>
      <w:r w:rsidR="00451862">
        <w:rPr>
          <w:lang w:val="uk-UA"/>
        </w:rPr>
        <w:t> </w:t>
      </w:r>
      <w:r w:rsidRPr="00680107">
        <w:t xml:space="preserve">формуванню й розвитку моделі співпраці між владою, бізнесом і громадянським суспільством, яка сприятиме підвищенню рівня міжсекторальної довіри і закладе можливості для адаптації, трансформації викликів і впровадження інноваційних підходів. </w:t>
      </w:r>
    </w:p>
    <w:p w14:paraId="534BBB74" w14:textId="77777777" w:rsidR="00451862" w:rsidRDefault="00680107" w:rsidP="00D71336">
      <w:pPr>
        <w:rPr>
          <w:lang w:val="uk-UA"/>
        </w:rPr>
      </w:pPr>
      <w:r w:rsidRPr="00680107">
        <w:t xml:space="preserve">3. Соціальна згуртованість територіальної громади </w:t>
      </w:r>
      <w:r w:rsidR="00476202">
        <w:rPr>
          <w:lang w:val="uk-UA"/>
        </w:rPr>
        <w:t>–</w:t>
      </w:r>
      <w:r w:rsidRPr="00680107">
        <w:t xml:space="preserve"> це здатність реагувати на кризи на підставі спільних цінностей громади і спроможність впоратися з економічними, соціальними, політичними чи екологічними стресами (позитивними чи негативними) і впливати на них. </w:t>
      </w:r>
    </w:p>
    <w:p w14:paraId="06A943C7" w14:textId="10BD900B" w:rsidR="00680107" w:rsidRPr="00680107" w:rsidRDefault="00680107" w:rsidP="00675BC3">
      <w:r w:rsidRPr="00680107">
        <w:t xml:space="preserve">Соціальна згуртованість є цінністю й одним із ключових чинників сталого розвитку, стійкості, безпеки, демократичного управління, привабливості, інтегрованості територіальної громади й пiдвищення якостi життя її жителів. </w:t>
      </w:r>
    </w:p>
    <w:p w14:paraId="2699D19B" w14:textId="706FCDC8" w:rsidR="00680107" w:rsidRPr="00680107" w:rsidRDefault="00680107" w:rsidP="00675BC3">
      <w:r w:rsidRPr="00680107">
        <w:t>4. Задля забезпечення соціальної згуртованості територіальної громади</w:t>
      </w:r>
      <w:r w:rsidR="0092641A">
        <w:rPr>
          <w:lang w:val="uk-UA"/>
        </w:rPr>
        <w:t xml:space="preserve"> міста Києва</w:t>
      </w:r>
      <w:r w:rsidRPr="00680107">
        <w:t xml:space="preserve"> органи й посадові особи місцевого самоврядування</w:t>
      </w:r>
      <w:r w:rsidR="0092641A">
        <w:rPr>
          <w:lang w:val="uk-UA"/>
        </w:rPr>
        <w:t xml:space="preserve"> територіальної громади міста Києва</w:t>
      </w:r>
      <w:r w:rsidRPr="00680107">
        <w:t xml:space="preserve"> сприяють: </w:t>
      </w:r>
    </w:p>
    <w:p w14:paraId="760AF681" w14:textId="58E51A8D" w:rsidR="00680107" w:rsidRPr="00680107" w:rsidRDefault="00680107" w:rsidP="00675BC3">
      <w:r w:rsidRPr="00680107">
        <w:t>1) розвитку комунікацій через формування доступної інфраструктури, електронних інструментів участі, поінформованості й компетенції жителів</w:t>
      </w:r>
      <w:r w:rsidR="00DF765F">
        <w:rPr>
          <w:lang w:val="uk-UA"/>
        </w:rPr>
        <w:t xml:space="preserve"> та мешканців</w:t>
      </w:r>
      <w:r w:rsidRPr="00680107">
        <w:t xml:space="preserve">, наявності публічних консультацій і громадського контролю, практикам дорадчої демократії, зокрема проведенню громадських асамблей; </w:t>
      </w:r>
    </w:p>
    <w:p w14:paraId="1D9FB2D8" w14:textId="77777777" w:rsidR="00680107" w:rsidRPr="00680107" w:rsidRDefault="00680107" w:rsidP="00675BC3">
      <w:r w:rsidRPr="00680107">
        <w:t>2) розвитку відчуття приналежності через формування в територіальній громаді розуміння цінностей залучення до процесів формування й ухвалення рішень шляхом консультацій, інформування, учасницьких практик;</w:t>
      </w:r>
    </w:p>
    <w:p w14:paraId="129CC53D" w14:textId="025572CD" w:rsidR="00680107" w:rsidRPr="00680107" w:rsidRDefault="00680107" w:rsidP="00675BC3">
      <w:r w:rsidRPr="00680107">
        <w:t>3) розвитку громадянської солідарності через формування цінностей щодо довіри всередині територіальної громади</w:t>
      </w:r>
      <w:r w:rsidR="00AF100B">
        <w:rPr>
          <w:lang w:val="uk-UA"/>
        </w:rPr>
        <w:t xml:space="preserve"> міста Києва</w:t>
      </w:r>
      <w:r w:rsidRPr="00680107">
        <w:t xml:space="preserve"> для співпраці та реагування на виклики й ризики; </w:t>
      </w:r>
    </w:p>
    <w:p w14:paraId="2347748D" w14:textId="2A1C1E03" w:rsidR="00680107" w:rsidRPr="00680107" w:rsidRDefault="00680107" w:rsidP="00675BC3">
      <w:r w:rsidRPr="00680107">
        <w:t xml:space="preserve">4) формуванню спільного образу майбутнього (спільної візії територіальної громади) </w:t>
      </w:r>
      <w:r w:rsidR="00AF100B">
        <w:rPr>
          <w:lang w:val="uk-UA"/>
        </w:rPr>
        <w:t>–</w:t>
      </w:r>
      <w:r w:rsidRPr="00680107">
        <w:t xml:space="preserve"> залучення жителів </w:t>
      </w:r>
      <w:r w:rsidR="00AF100B">
        <w:rPr>
          <w:lang w:val="uk-UA"/>
        </w:rPr>
        <w:t xml:space="preserve">та мешканців </w:t>
      </w:r>
      <w:r w:rsidRPr="00680107">
        <w:t>до формування спільного образу майбутнього</w:t>
      </w:r>
      <w:r w:rsidR="0045193F">
        <w:rPr>
          <w:lang w:val="uk-UA"/>
        </w:rPr>
        <w:t xml:space="preserve"> та </w:t>
      </w:r>
      <w:r w:rsidR="0045193F" w:rsidRPr="00680107">
        <w:t>бачення ідентичності</w:t>
      </w:r>
      <w:r w:rsidRPr="00680107">
        <w:t xml:space="preserve"> територіальної громади</w:t>
      </w:r>
      <w:r w:rsidR="00AF100B">
        <w:rPr>
          <w:lang w:val="uk-UA"/>
        </w:rPr>
        <w:t xml:space="preserve"> міста Києва</w:t>
      </w:r>
      <w:r w:rsidRPr="00680107">
        <w:t>;</w:t>
      </w:r>
    </w:p>
    <w:p w14:paraId="48A537A3" w14:textId="77777777" w:rsidR="00451862" w:rsidRDefault="00680107" w:rsidP="00D71336">
      <w:pPr>
        <w:rPr>
          <w:lang w:val="uk-UA"/>
        </w:rPr>
      </w:pPr>
      <w:r w:rsidRPr="00680107">
        <w:t>5) розвитку соцiального капiталу через iнiцiативи, що стимулюють мiжособистiсну довiру, спiвпрацю, вiдчуття причетностi до життя територіальної громади</w:t>
      </w:r>
      <w:r w:rsidR="0045193F">
        <w:rPr>
          <w:lang w:val="uk-UA"/>
        </w:rPr>
        <w:t xml:space="preserve"> міста Києва</w:t>
      </w:r>
      <w:r w:rsidRPr="00680107">
        <w:t>. Дiї з розвитку соцiальної згуртованостi мають бути стратегічними, довготривалими й не обмежуватись разовими заходами. За результатами моніторингу соціальної згуртованості органи й посадові особи місцевого самоврядування</w:t>
      </w:r>
      <w:r w:rsidR="004138B7">
        <w:rPr>
          <w:lang w:val="uk-UA"/>
        </w:rPr>
        <w:t xml:space="preserve"> територіальної громади міста Києва</w:t>
      </w:r>
      <w:r w:rsidRPr="00680107">
        <w:t xml:space="preserve"> можуть оновлювати полiтики, програми, бюджети та механiзми участi для урахуванням нових викликів i потреб. </w:t>
      </w:r>
    </w:p>
    <w:p w14:paraId="074F1254" w14:textId="1B633998" w:rsidR="00680107" w:rsidRPr="00680107" w:rsidRDefault="00680107" w:rsidP="00675BC3">
      <w:r w:rsidRPr="00680107">
        <w:t xml:space="preserve">Пiдходи до згуртованостi повинні враховувати локальний контекст, ресурси, iсторiю, склад </w:t>
      </w:r>
      <w:r>
        <w:rPr>
          <w:lang w:val="uk-UA"/>
        </w:rPr>
        <w:t xml:space="preserve">територіальної громади </w:t>
      </w:r>
      <w:r w:rsidR="004B6FD8">
        <w:rPr>
          <w:lang w:val="uk-UA"/>
        </w:rPr>
        <w:t>міста Києва</w:t>
      </w:r>
      <w:r w:rsidRPr="00680107">
        <w:t xml:space="preserve"> й рівень залученості її жителів</w:t>
      </w:r>
      <w:r>
        <w:rPr>
          <w:lang w:val="uk-UA"/>
        </w:rPr>
        <w:t xml:space="preserve"> </w:t>
      </w:r>
      <w:r w:rsidR="00D300F1">
        <w:rPr>
          <w:lang w:val="uk-UA"/>
        </w:rPr>
        <w:t xml:space="preserve">і мешканців </w:t>
      </w:r>
      <w:r w:rsidRPr="00680107">
        <w:t xml:space="preserve">до спiльного життя. </w:t>
      </w:r>
    </w:p>
    <w:p w14:paraId="7F7ED077" w14:textId="6E7EF791" w:rsidR="00680107" w:rsidRPr="00680107" w:rsidRDefault="00680107" w:rsidP="00675BC3">
      <w:r w:rsidRPr="00680107">
        <w:t xml:space="preserve">5. Органи мiсцевого самоврядування </w:t>
      </w:r>
      <w:r w:rsidR="00152732">
        <w:rPr>
          <w:lang w:val="uk-UA"/>
        </w:rPr>
        <w:t xml:space="preserve">територіальної громади міста Києва </w:t>
      </w:r>
      <w:r w:rsidRPr="00680107">
        <w:t xml:space="preserve">зобов’язані створювати умови для вiдкритого громадського діалогу, медіації, фасилітації та інших інструментів ненасильницького вирішення конфліктів. Заходи з підвищення соціальної згуртованості мають подолати соціальну ізоляцію, міжгрупову напругу, стереотипи й упередження. Органи місцевого самоврядування </w:t>
      </w:r>
      <w:r w:rsidR="00152732">
        <w:rPr>
          <w:lang w:val="uk-UA"/>
        </w:rPr>
        <w:t xml:space="preserve">територіальної громади міста Києва </w:t>
      </w:r>
      <w:r w:rsidRPr="00680107">
        <w:t xml:space="preserve">можуть запроваджувати постiйнi платформи для діалогу та співпраці задля посилення рівня стійкості й соціальної згуртованості своєї </w:t>
      </w:r>
      <w:r>
        <w:rPr>
          <w:lang w:val="uk-UA"/>
        </w:rPr>
        <w:t>територіальної громади</w:t>
      </w:r>
      <w:r w:rsidR="004B6FD8">
        <w:rPr>
          <w:lang w:val="uk-UA"/>
        </w:rPr>
        <w:t xml:space="preserve"> міста Києва</w:t>
      </w:r>
      <w:r w:rsidRPr="00680107">
        <w:t>.</w:t>
      </w:r>
    </w:p>
    <w:p w14:paraId="3F106F06" w14:textId="77777777" w:rsidR="00680107" w:rsidRPr="00680107" w:rsidRDefault="00680107" w:rsidP="00675BC3"/>
    <w:p w14:paraId="74801484" w14:textId="1925301C" w:rsidR="00680107" w:rsidRPr="00D017A6" w:rsidRDefault="00680107" w:rsidP="00024C9D">
      <w:pPr>
        <w:pStyle w:val="2"/>
      </w:pPr>
      <w:bookmarkStart w:id="82" w:name="_Toc231829453"/>
      <w:r w:rsidRPr="00D017A6">
        <w:t xml:space="preserve">Стаття </w:t>
      </w:r>
      <w:r w:rsidR="00E76440" w:rsidRPr="00D017A6">
        <w:t>7</w:t>
      </w:r>
      <w:r w:rsidR="00B83484" w:rsidRPr="00D017A6">
        <w:t>2</w:t>
      </w:r>
      <w:r w:rsidRPr="00D017A6">
        <w:t>. Розвиток науки й освіти, охорони здоров’я, фізкультури і спорту, культури та мистецтва</w:t>
      </w:r>
      <w:bookmarkEnd w:id="82"/>
      <w:r w:rsidRPr="00D017A6">
        <w:t xml:space="preserve"> </w:t>
      </w:r>
    </w:p>
    <w:p w14:paraId="73F8BCB2" w14:textId="3469E885" w:rsidR="006F506B" w:rsidRPr="00680107" w:rsidRDefault="00680107" w:rsidP="00675BC3">
      <w:r>
        <w:rPr>
          <w:lang w:val="uk-UA"/>
        </w:rPr>
        <w:t>1.</w:t>
      </w:r>
      <w:r w:rsidR="006F506B">
        <w:rPr>
          <w:lang w:val="uk-UA"/>
        </w:rPr>
        <w:t> </w:t>
      </w:r>
      <w:r w:rsidR="006F506B" w:rsidRPr="00F448B2">
        <w:t>Київрада та її виконавчий орган забезпечують розвиток соціально гуманітарної сфери життєдіяльності територіальної громади (науки й освіти, охорони здоров’я, фізкультури і спорту, культури та мистецтва тощо).</w:t>
      </w:r>
    </w:p>
    <w:p w14:paraId="286BF6C5" w14:textId="3EF5EFED" w:rsidR="006F506B" w:rsidRDefault="006F506B" w:rsidP="00675BC3">
      <w:pPr>
        <w:rPr>
          <w:lang w:val="uk-UA"/>
        </w:rPr>
      </w:pPr>
      <w:r>
        <w:rPr>
          <w:lang w:val="uk-UA"/>
        </w:rPr>
        <w:t>2</w:t>
      </w:r>
      <w:r w:rsidRPr="00680107">
        <w:t>. Основні напрями й пріоритети соціально-гуманітарного розвитку територіальної громади визначає Київрада, коли розробляє рішення з планування розвитку територіальної громади.</w:t>
      </w:r>
    </w:p>
    <w:p w14:paraId="1439442A" w14:textId="6FC65933" w:rsidR="006F506B" w:rsidRDefault="003B4ECF" w:rsidP="00675BC3">
      <w:pPr>
        <w:rPr>
          <w:lang w:val="uk-UA"/>
        </w:rPr>
      </w:pPr>
      <w:r>
        <w:rPr>
          <w:lang w:val="uk-UA"/>
        </w:rPr>
        <w:t xml:space="preserve">3. Органи місцевого самоврядування територіальної громади міста Києва сприяють </w:t>
      </w:r>
      <w:r w:rsidR="000E32A2">
        <w:rPr>
          <w:lang w:val="uk-UA"/>
        </w:rPr>
        <w:t>ст</w:t>
      </w:r>
      <w:r w:rsidR="00DF6E28">
        <w:rPr>
          <w:lang w:val="uk-UA"/>
        </w:rPr>
        <w:t xml:space="preserve">воренню універсальних навчальних середовищ, створених </w:t>
      </w:r>
      <w:r w:rsidR="00234006" w:rsidRPr="00234006">
        <w:rPr>
          <w:lang w:val="uk-UA"/>
        </w:rPr>
        <w:t>за принципами універсального дизайну, що</w:t>
      </w:r>
      <w:r w:rsidR="00234006">
        <w:rPr>
          <w:lang w:val="uk-UA"/>
        </w:rPr>
        <w:t xml:space="preserve"> </w:t>
      </w:r>
      <w:r w:rsidR="00234006" w:rsidRPr="00234006">
        <w:rPr>
          <w:lang w:val="uk-UA"/>
        </w:rPr>
        <w:t>забезпечує можливість отримання знань усіма здобувачами освіти незалежно від</w:t>
      </w:r>
      <w:r w:rsidR="00234006">
        <w:rPr>
          <w:lang w:val="uk-UA"/>
        </w:rPr>
        <w:t xml:space="preserve"> </w:t>
      </w:r>
      <w:r w:rsidR="00234006" w:rsidRPr="00234006">
        <w:rPr>
          <w:lang w:val="uk-UA"/>
        </w:rPr>
        <w:t>їхніх індивідуальних потреб, стилів навчання або рівнів функціонування.</w:t>
      </w:r>
    </w:p>
    <w:p w14:paraId="58E6E11E" w14:textId="18499119" w:rsidR="007D099E" w:rsidRDefault="00234006" w:rsidP="00675BC3">
      <w:pPr>
        <w:rPr>
          <w:lang w:val="uk-UA"/>
        </w:rPr>
      </w:pPr>
      <w:r>
        <w:rPr>
          <w:lang w:val="uk-UA"/>
        </w:rPr>
        <w:t>4</w:t>
      </w:r>
      <w:r w:rsidR="00680107" w:rsidRPr="00680107">
        <w:t xml:space="preserve">. </w:t>
      </w:r>
      <w:r w:rsidR="00324CD7">
        <w:rPr>
          <w:lang w:val="uk-UA"/>
        </w:rPr>
        <w:t>Органи місцевого самоврядування територіальної громади міста Києва</w:t>
      </w:r>
      <w:r w:rsidR="00794A59">
        <w:rPr>
          <w:lang w:val="uk-UA"/>
        </w:rPr>
        <w:t xml:space="preserve">, </w:t>
      </w:r>
      <w:r w:rsidR="002106A9">
        <w:rPr>
          <w:lang w:val="uk-UA"/>
        </w:rPr>
        <w:t xml:space="preserve">зважаючи на </w:t>
      </w:r>
      <w:r w:rsidR="00380222">
        <w:rPr>
          <w:lang w:val="uk-UA"/>
        </w:rPr>
        <w:t>ви</w:t>
      </w:r>
      <w:r w:rsidR="00DB1ABD">
        <w:rPr>
          <w:lang w:val="uk-UA"/>
        </w:rPr>
        <w:t xml:space="preserve">значальну роль </w:t>
      </w:r>
      <w:r w:rsidR="00064D57">
        <w:rPr>
          <w:lang w:val="uk-UA"/>
        </w:rPr>
        <w:t>міста Києва</w:t>
      </w:r>
      <w:r w:rsidR="00DB1ABD">
        <w:rPr>
          <w:lang w:val="uk-UA"/>
        </w:rPr>
        <w:t xml:space="preserve"> </w:t>
      </w:r>
      <w:r w:rsidR="00236416">
        <w:rPr>
          <w:lang w:val="uk-UA"/>
        </w:rPr>
        <w:t>для розвитку нау</w:t>
      </w:r>
      <w:r w:rsidR="007E1056">
        <w:rPr>
          <w:lang w:val="uk-UA"/>
        </w:rPr>
        <w:t xml:space="preserve">ки та </w:t>
      </w:r>
      <w:r w:rsidR="00345F2B">
        <w:rPr>
          <w:lang w:val="uk-UA"/>
        </w:rPr>
        <w:t>освіти України</w:t>
      </w:r>
      <w:r w:rsidR="000539F3">
        <w:rPr>
          <w:lang w:val="uk-UA"/>
        </w:rPr>
        <w:t>:</w:t>
      </w:r>
    </w:p>
    <w:p w14:paraId="651F4B66" w14:textId="77777777" w:rsidR="007D099E" w:rsidRDefault="007D099E" w:rsidP="00675BC3">
      <w:pPr>
        <w:rPr>
          <w:lang w:val="uk-UA"/>
        </w:rPr>
      </w:pPr>
      <w:r>
        <w:rPr>
          <w:lang w:val="uk-UA"/>
        </w:rPr>
        <w:t>1) </w:t>
      </w:r>
      <w:r w:rsidR="003F0AD5">
        <w:rPr>
          <w:lang w:val="uk-UA"/>
        </w:rPr>
        <w:t xml:space="preserve">сприяють </w:t>
      </w:r>
      <w:r w:rsidR="002478D8">
        <w:rPr>
          <w:lang w:val="uk-UA"/>
        </w:rPr>
        <w:t xml:space="preserve">розвитку </w:t>
      </w:r>
      <w:r w:rsidR="0022358E">
        <w:rPr>
          <w:lang w:val="uk-UA"/>
        </w:rPr>
        <w:t>та популяризації</w:t>
      </w:r>
      <w:r w:rsidR="002478D8">
        <w:rPr>
          <w:lang w:val="uk-UA"/>
        </w:rPr>
        <w:t xml:space="preserve"> наукового потенціалу міста Києва</w:t>
      </w:r>
      <w:r>
        <w:rPr>
          <w:lang w:val="uk-UA"/>
        </w:rPr>
        <w:t>;</w:t>
      </w:r>
    </w:p>
    <w:p w14:paraId="3CE3590C" w14:textId="6EB535AB" w:rsidR="007A5BE1" w:rsidRDefault="007D099E" w:rsidP="00675BC3">
      <w:pPr>
        <w:rPr>
          <w:lang w:val="uk-UA"/>
        </w:rPr>
      </w:pPr>
      <w:r>
        <w:rPr>
          <w:lang w:val="uk-UA"/>
        </w:rPr>
        <w:t>2) </w:t>
      </w:r>
      <w:r w:rsidR="003248B0">
        <w:rPr>
          <w:lang w:val="uk-UA"/>
        </w:rPr>
        <w:t>вживають заходи</w:t>
      </w:r>
      <w:r w:rsidR="008C3202">
        <w:rPr>
          <w:lang w:val="uk-UA"/>
        </w:rPr>
        <w:t xml:space="preserve"> щодо підтримки </w:t>
      </w:r>
      <w:r w:rsidR="00EE110F">
        <w:rPr>
          <w:lang w:val="uk-UA"/>
        </w:rPr>
        <w:t xml:space="preserve">науковців </w:t>
      </w:r>
      <w:r w:rsidR="008911D7">
        <w:rPr>
          <w:lang w:val="uk-UA"/>
        </w:rPr>
        <w:t xml:space="preserve">та </w:t>
      </w:r>
      <w:r w:rsidR="00A937B9">
        <w:rPr>
          <w:lang w:val="uk-UA"/>
        </w:rPr>
        <w:t>педагогів</w:t>
      </w:r>
      <w:r w:rsidR="00CA6ACA">
        <w:rPr>
          <w:lang w:val="uk-UA"/>
        </w:rPr>
        <w:t xml:space="preserve">, що є жителями або мешканцями територіальної громади міста Києва, </w:t>
      </w:r>
      <w:r w:rsidR="00E771DA">
        <w:rPr>
          <w:lang w:val="uk-UA"/>
        </w:rPr>
        <w:t>наукових про</w:t>
      </w:r>
      <w:r w:rsidR="009B430F">
        <w:rPr>
          <w:lang w:val="uk-UA"/>
        </w:rPr>
        <w:t xml:space="preserve">єктів, що реалізуються на території </w:t>
      </w:r>
      <w:r w:rsidR="006D32CB">
        <w:rPr>
          <w:lang w:val="uk-UA"/>
        </w:rPr>
        <w:t>територіальної громади міста Києва</w:t>
      </w:r>
      <w:r>
        <w:rPr>
          <w:lang w:val="uk-UA"/>
        </w:rPr>
        <w:t>;</w:t>
      </w:r>
    </w:p>
    <w:p w14:paraId="641BB976" w14:textId="5D724972" w:rsidR="008E4C63" w:rsidRPr="00324CD7" w:rsidRDefault="008E4C63" w:rsidP="00675BC3">
      <w:pPr>
        <w:rPr>
          <w:lang w:val="uk-UA"/>
        </w:rPr>
      </w:pPr>
      <w:r>
        <w:rPr>
          <w:lang w:val="uk-UA"/>
        </w:rPr>
        <w:t xml:space="preserve">3) сприяють проведенню наукових заходів, міжнародних </w:t>
      </w:r>
      <w:r w:rsidR="004E763C">
        <w:rPr>
          <w:lang w:val="uk-UA"/>
        </w:rPr>
        <w:t>наукових та науково-практичних конференцій.</w:t>
      </w:r>
    </w:p>
    <w:p w14:paraId="5BDE2DD2" w14:textId="7CF7517B" w:rsidR="005A182B" w:rsidRPr="00324CD7" w:rsidRDefault="005A182B" w:rsidP="00675BC3">
      <w:pPr>
        <w:rPr>
          <w:lang w:val="uk-UA"/>
        </w:rPr>
      </w:pPr>
      <w:r>
        <w:rPr>
          <w:lang w:val="uk-UA"/>
        </w:rPr>
        <w:t xml:space="preserve">5. </w:t>
      </w:r>
      <w:r w:rsidRPr="005A182B">
        <w:rPr>
          <w:lang w:val="uk-UA"/>
        </w:rPr>
        <w:t>Органи місцевого самоврядування територіальної громади міста Києва</w:t>
      </w:r>
      <w:r>
        <w:rPr>
          <w:lang w:val="uk-UA"/>
        </w:rPr>
        <w:t xml:space="preserve"> сприяють </w:t>
      </w:r>
      <w:r w:rsidR="008A02FF">
        <w:rPr>
          <w:lang w:val="uk-UA"/>
        </w:rPr>
        <w:t xml:space="preserve">розвитку сфери адаптивного спорту </w:t>
      </w:r>
      <w:r w:rsidR="00584A32">
        <w:rPr>
          <w:lang w:val="uk-UA"/>
        </w:rPr>
        <w:t xml:space="preserve">– діяльності </w:t>
      </w:r>
      <w:r w:rsidR="00635D1C" w:rsidRPr="00635D1C">
        <w:rPr>
          <w:lang w:val="uk-UA"/>
        </w:rPr>
        <w:t>суб’єктів сфери фізичної культури і спорту, спрямован</w:t>
      </w:r>
      <w:r w:rsidR="00ED3E4B">
        <w:rPr>
          <w:lang w:val="uk-UA"/>
        </w:rPr>
        <w:t>ої</w:t>
      </w:r>
      <w:r w:rsidR="00635D1C" w:rsidRPr="00635D1C">
        <w:rPr>
          <w:lang w:val="uk-UA"/>
        </w:rPr>
        <w:t xml:space="preserve"> на залучення</w:t>
      </w:r>
      <w:r w:rsidR="00635D1C">
        <w:rPr>
          <w:lang w:val="uk-UA"/>
        </w:rPr>
        <w:t xml:space="preserve"> </w:t>
      </w:r>
      <w:r w:rsidR="00635D1C" w:rsidRPr="00635D1C">
        <w:rPr>
          <w:lang w:val="uk-UA"/>
        </w:rPr>
        <w:t xml:space="preserve">людей з інвалідністю та/або </w:t>
      </w:r>
      <w:r w:rsidR="00635D1C" w:rsidRPr="000330C0">
        <w:rPr>
          <w:color w:val="000000" w:themeColor="text1"/>
          <w:lang w:val="uk-UA"/>
        </w:rPr>
        <w:t xml:space="preserve">людей з обмеженням повсякденного функціонування до </w:t>
      </w:r>
      <w:r w:rsidR="00635D1C" w:rsidRPr="00635D1C">
        <w:rPr>
          <w:lang w:val="uk-UA"/>
        </w:rPr>
        <w:t>занять фізичною культурою з метою сприяння відновленню</w:t>
      </w:r>
      <w:r w:rsidR="00635D1C">
        <w:rPr>
          <w:lang w:val="uk-UA"/>
        </w:rPr>
        <w:t xml:space="preserve"> </w:t>
      </w:r>
      <w:r w:rsidR="00635D1C" w:rsidRPr="00635D1C">
        <w:rPr>
          <w:lang w:val="uk-UA"/>
        </w:rPr>
        <w:t>для досягнення і підтримання соціальної та матеріальної незалежності,</w:t>
      </w:r>
      <w:r w:rsidR="00635D1C">
        <w:rPr>
          <w:lang w:val="uk-UA"/>
        </w:rPr>
        <w:t xml:space="preserve"> </w:t>
      </w:r>
      <w:r w:rsidR="00635D1C" w:rsidRPr="00635D1C">
        <w:rPr>
          <w:lang w:val="uk-UA"/>
        </w:rPr>
        <w:t>соціально-трудової адаптації та інтеграції в суспільство, сприяння фізичній,</w:t>
      </w:r>
      <w:r w:rsidR="00635D1C">
        <w:rPr>
          <w:lang w:val="uk-UA"/>
        </w:rPr>
        <w:t xml:space="preserve"> </w:t>
      </w:r>
      <w:r w:rsidR="00635D1C" w:rsidRPr="00635D1C">
        <w:rPr>
          <w:lang w:val="uk-UA"/>
        </w:rPr>
        <w:t>психологічній реабілітації, забезпечення можливості ведення самостійного</w:t>
      </w:r>
      <w:r w:rsidR="00635D1C">
        <w:rPr>
          <w:lang w:val="uk-UA"/>
        </w:rPr>
        <w:t xml:space="preserve"> </w:t>
      </w:r>
      <w:r w:rsidR="00635D1C" w:rsidRPr="00635D1C">
        <w:rPr>
          <w:lang w:val="uk-UA"/>
        </w:rPr>
        <w:t>способу життя та залученості до місцевої</w:t>
      </w:r>
      <w:r w:rsidR="00635D1C">
        <w:rPr>
          <w:lang w:val="uk-UA"/>
        </w:rPr>
        <w:t xml:space="preserve"> </w:t>
      </w:r>
      <w:r w:rsidR="00635D1C" w:rsidRPr="00635D1C">
        <w:rPr>
          <w:lang w:val="uk-UA"/>
        </w:rPr>
        <w:t>спільноти.</w:t>
      </w:r>
    </w:p>
    <w:p w14:paraId="56A48691" w14:textId="77777777" w:rsidR="00680107" w:rsidRPr="00680107" w:rsidRDefault="00680107" w:rsidP="00675BC3"/>
    <w:p w14:paraId="00CB5FD1" w14:textId="74F7F254" w:rsidR="00680107" w:rsidRPr="00D017A6" w:rsidRDefault="00680107" w:rsidP="00024C9D">
      <w:pPr>
        <w:pStyle w:val="2"/>
      </w:pPr>
      <w:bookmarkStart w:id="83" w:name="_Toc231829454"/>
      <w:r w:rsidRPr="00D017A6">
        <w:t xml:space="preserve">Стаття </w:t>
      </w:r>
      <w:r w:rsidR="00E76440" w:rsidRPr="00D017A6">
        <w:t>7</w:t>
      </w:r>
      <w:r w:rsidR="00B83484" w:rsidRPr="00D017A6">
        <w:t>3</w:t>
      </w:r>
      <w:r w:rsidRPr="00D017A6">
        <w:t xml:space="preserve">. Застосування гендерно орієнтованого підходу під час планування розвитку територіальної громади </w:t>
      </w:r>
      <w:r w:rsidR="00AE1BD6" w:rsidRPr="00D017A6">
        <w:t>міста Києва</w:t>
      </w:r>
      <w:bookmarkEnd w:id="83"/>
    </w:p>
    <w:p w14:paraId="15278110" w14:textId="44EAB6A3" w:rsidR="00680107" w:rsidRPr="00680107" w:rsidRDefault="00680107" w:rsidP="00675BC3">
      <w:r w:rsidRPr="00680107">
        <w:t>1. Під час розроблення нормативно-правових актів, зокрема документів стратегічного планування, проєкту бюджету територіальної громади</w:t>
      </w:r>
      <w:r w:rsidR="002333E2">
        <w:rPr>
          <w:lang w:val="uk-UA"/>
        </w:rPr>
        <w:t xml:space="preserve"> міста Києва</w:t>
      </w:r>
      <w:r w:rsidRPr="00680107">
        <w:t xml:space="preserve"> на наступний рік, проєктів актів органів та посадових осіб місцевого самоврядування</w:t>
      </w:r>
      <w:r w:rsidR="002333E2">
        <w:rPr>
          <w:lang w:val="uk-UA"/>
        </w:rPr>
        <w:t xml:space="preserve"> територіальної громади міста Києва</w:t>
      </w:r>
      <w:r w:rsidRPr="00680107">
        <w:t xml:space="preserve">, може проводитися їх гендерно-правова експертиза. </w:t>
      </w:r>
    </w:p>
    <w:p w14:paraId="191571B8" w14:textId="02BBD5DB" w:rsidR="00E531A4" w:rsidRDefault="00680107" w:rsidP="00675BC3">
      <w:r w:rsidRPr="00680107">
        <w:t xml:space="preserve">2. </w:t>
      </w:r>
      <w:r w:rsidR="00E531A4" w:rsidRPr="00E531A4">
        <w:t>Гендерно-правова експертиза передбачає аналіз проєктів актів Київради та її виконавчого органу, посадових осіб</w:t>
      </w:r>
      <w:r w:rsidR="0019605C">
        <w:rPr>
          <w:lang w:val="uk-UA"/>
        </w:rPr>
        <w:t xml:space="preserve"> органів місцевого самоврдяування територіальної громади міста Києва</w:t>
      </w:r>
      <w:r w:rsidR="00E531A4" w:rsidRPr="00E531A4">
        <w:t xml:space="preserve"> на відповідність принципу забезпечення рівних прав і можливостей жінок і чоловіків. </w:t>
      </w:r>
    </w:p>
    <w:p w14:paraId="327732F6" w14:textId="4F26A85A" w:rsidR="00680107" w:rsidRPr="00680107" w:rsidRDefault="00E531A4" w:rsidP="00675BC3">
      <w:r w:rsidRPr="00E531A4">
        <w:t xml:space="preserve">3. </w:t>
      </w:r>
      <w:r w:rsidR="00680107" w:rsidRPr="00E531A4">
        <w:t xml:space="preserve">Київрада й </w:t>
      </w:r>
      <w:r w:rsidRPr="00E531A4">
        <w:t>виконавчий орган</w:t>
      </w:r>
      <w:r w:rsidR="00680107" w:rsidRPr="00E531A4">
        <w:t xml:space="preserve"> Київради, здійснюючи свої повноваження відповідно до Закону України «Про забезпечення рівних прав та можливостей жінок і чоловіків» та іншого законодавства України, забезпечує</w:t>
      </w:r>
      <w:r w:rsidR="00680107" w:rsidRPr="00680107">
        <w:t xml:space="preserve">: </w:t>
      </w:r>
    </w:p>
    <w:p w14:paraId="21EAE5E4" w14:textId="77777777" w:rsidR="00680107" w:rsidRPr="00680107" w:rsidRDefault="00680107" w:rsidP="00675BC3">
      <w:r w:rsidRPr="00680107">
        <w:t xml:space="preserve">1) гармонізацію професійного й особистого життя жінок і чоловіків; </w:t>
      </w:r>
    </w:p>
    <w:p w14:paraId="4B8227D8" w14:textId="062AFABD" w:rsidR="00680107" w:rsidRPr="00680107" w:rsidRDefault="00680107" w:rsidP="00675BC3">
      <w:r w:rsidRPr="00680107">
        <w:t>2)</w:t>
      </w:r>
      <w:r w:rsidR="00491746">
        <w:rPr>
          <w:lang w:val="uk-UA"/>
        </w:rPr>
        <w:t> </w:t>
      </w:r>
      <w:r w:rsidRPr="00680107">
        <w:t xml:space="preserve">участь жителів у процесах ухвалення рішень і розподілу ресурсів незалежно від статі; </w:t>
      </w:r>
    </w:p>
    <w:p w14:paraId="5B3F5AA7" w14:textId="26E01764" w:rsidR="00680107" w:rsidRPr="00680107" w:rsidRDefault="00680107" w:rsidP="00675BC3">
      <w:r w:rsidRPr="00680107">
        <w:t>3)</w:t>
      </w:r>
      <w:r w:rsidR="00491746">
        <w:rPr>
          <w:lang w:val="uk-UA"/>
        </w:rPr>
        <w:t> </w:t>
      </w:r>
      <w:r w:rsidRPr="00680107">
        <w:t xml:space="preserve">створення рівних умов для жінок і чоловіків у кар’єрному зростанні, професійному розвитку й у сфері підприємництва; </w:t>
      </w:r>
    </w:p>
    <w:p w14:paraId="28859E46" w14:textId="32B674C4" w:rsidR="00680107" w:rsidRPr="00680107" w:rsidRDefault="00680107" w:rsidP="00675BC3">
      <w:r w:rsidRPr="00680107">
        <w:t>4)</w:t>
      </w:r>
      <w:r w:rsidR="00491746">
        <w:rPr>
          <w:lang w:val="uk-UA"/>
        </w:rPr>
        <w:t> </w:t>
      </w:r>
      <w:r w:rsidRPr="00680107">
        <w:t xml:space="preserve">створення умов для відповідального батьківства й материнства та партнерського розподілу сімейних обов’язків; </w:t>
      </w:r>
    </w:p>
    <w:p w14:paraId="2915A299" w14:textId="4A9E7042" w:rsidR="00680107" w:rsidRPr="00680107" w:rsidRDefault="00680107" w:rsidP="00675BC3">
      <w:r w:rsidRPr="00680107">
        <w:t>5)</w:t>
      </w:r>
      <w:r w:rsidR="00491746">
        <w:rPr>
          <w:lang w:val="uk-UA"/>
        </w:rPr>
        <w:t> </w:t>
      </w:r>
      <w:r w:rsidRPr="00680107">
        <w:t xml:space="preserve">зменшення (викорінення) домашнього й гендерно зумовленого насильства в усіх його проявах; </w:t>
      </w:r>
    </w:p>
    <w:p w14:paraId="3E0B7FC7" w14:textId="748F5A32" w:rsidR="00680107" w:rsidRPr="00680107" w:rsidRDefault="00680107" w:rsidP="00675BC3">
      <w:r w:rsidRPr="00680107">
        <w:t>6)</w:t>
      </w:r>
      <w:r w:rsidR="00491746">
        <w:rPr>
          <w:lang w:val="uk-UA"/>
        </w:rPr>
        <w:t> </w:t>
      </w:r>
      <w:r w:rsidRPr="00680107">
        <w:t xml:space="preserve">формування гармонійно розвиненої особистості без гендерних стереотипів та упереджень; </w:t>
      </w:r>
    </w:p>
    <w:p w14:paraId="5A31D7F9" w14:textId="7117B8A7" w:rsidR="00680107" w:rsidRDefault="00680107" w:rsidP="00675BC3">
      <w:pPr>
        <w:rPr>
          <w:lang w:val="uk-UA"/>
        </w:rPr>
      </w:pPr>
      <w:r w:rsidRPr="00680107">
        <w:t>7) інш</w:t>
      </w:r>
      <w:r w:rsidR="008840E4">
        <w:rPr>
          <w:lang w:val="uk-UA"/>
        </w:rPr>
        <w:t>і</w:t>
      </w:r>
      <w:r w:rsidRPr="00680107">
        <w:t xml:space="preserve"> можливост</w:t>
      </w:r>
      <w:r w:rsidR="008840E4">
        <w:rPr>
          <w:lang w:val="uk-UA"/>
        </w:rPr>
        <w:t>і</w:t>
      </w:r>
      <w:r w:rsidRPr="00680107">
        <w:t>, що передбачені законодавством України.</w:t>
      </w:r>
    </w:p>
    <w:p w14:paraId="3D5D9BB6" w14:textId="77777777" w:rsidR="006D5EA2" w:rsidRDefault="006D5EA2" w:rsidP="00675BC3">
      <w:pPr>
        <w:rPr>
          <w:lang w:val="uk-UA"/>
        </w:rPr>
      </w:pPr>
    </w:p>
    <w:p w14:paraId="1BF5B92D" w14:textId="2EE72902" w:rsidR="008B789F" w:rsidRPr="00024C9D" w:rsidRDefault="006D5EA2" w:rsidP="00024C9D">
      <w:pPr>
        <w:pStyle w:val="2"/>
      </w:pPr>
      <w:bookmarkStart w:id="84" w:name="_Toc231829455"/>
      <w:r w:rsidRPr="00024C9D">
        <w:t>Стаття 7</w:t>
      </w:r>
      <w:r w:rsidR="00B83484" w:rsidRPr="00024C9D">
        <w:t>4</w:t>
      </w:r>
      <w:r w:rsidRPr="00024C9D">
        <w:t xml:space="preserve">. Забезпечення громадського </w:t>
      </w:r>
      <w:r w:rsidR="008B789F" w:rsidRPr="00024C9D">
        <w:t>право</w:t>
      </w:r>
      <w:r w:rsidRPr="00024C9D">
        <w:t>поря</w:t>
      </w:r>
      <w:r w:rsidR="00F175FA" w:rsidRPr="00024C9D">
        <w:t>дку та безпеки у територ</w:t>
      </w:r>
      <w:r w:rsidR="00986249" w:rsidRPr="00024C9D">
        <w:t>іальній громаді міста Києва.</w:t>
      </w:r>
      <w:bookmarkEnd w:id="84"/>
    </w:p>
    <w:p w14:paraId="63FE54EF" w14:textId="1342E6FF" w:rsidR="00AA5978" w:rsidRPr="00AA5978" w:rsidRDefault="00AA5978" w:rsidP="00675BC3">
      <w:pPr>
        <w:rPr>
          <w:lang w:val="uk-UA"/>
        </w:rPr>
      </w:pPr>
      <w:r w:rsidRPr="00AA5978">
        <w:rPr>
          <w:lang w:val="uk-UA"/>
        </w:rPr>
        <w:t>1.</w:t>
      </w:r>
      <w:r w:rsidR="008C5EB8">
        <w:rPr>
          <w:lang w:val="uk-UA"/>
        </w:rPr>
        <w:t> </w:t>
      </w:r>
      <w:r>
        <w:rPr>
          <w:lang w:val="uk-UA"/>
        </w:rPr>
        <w:t>Київрада</w:t>
      </w:r>
      <w:r w:rsidRPr="00AA5978">
        <w:rPr>
          <w:lang w:val="uk-UA"/>
        </w:rPr>
        <w:t xml:space="preserve"> у межах повноважень, наданих законодавством України, сприяє забезпеченню </w:t>
      </w:r>
      <w:r w:rsidR="00854C9B">
        <w:rPr>
          <w:lang w:val="uk-UA"/>
        </w:rPr>
        <w:t>на території територіальної громади міста Києва</w:t>
      </w:r>
      <w:r w:rsidRPr="00AA5978">
        <w:rPr>
          <w:lang w:val="uk-UA"/>
        </w:rPr>
        <w:t xml:space="preserve"> громадського </w:t>
      </w:r>
      <w:r w:rsidR="00854C9B">
        <w:rPr>
          <w:lang w:val="uk-UA"/>
        </w:rPr>
        <w:t>право</w:t>
      </w:r>
      <w:r w:rsidRPr="00AA5978">
        <w:rPr>
          <w:lang w:val="uk-UA"/>
        </w:rPr>
        <w:t>порядку та безпеки, розробляючи та впроваджуючи спільно з правоохоронними органами та органами державної виконавчої влади відповідний комплекс заходів</w:t>
      </w:r>
      <w:r w:rsidR="00D94B46">
        <w:rPr>
          <w:lang w:val="uk-UA"/>
        </w:rPr>
        <w:t>.</w:t>
      </w:r>
    </w:p>
    <w:p w14:paraId="2F0D3841" w14:textId="2B1925C2" w:rsidR="00AA5978" w:rsidRPr="00AA5978" w:rsidRDefault="00AA5978" w:rsidP="00675BC3">
      <w:pPr>
        <w:rPr>
          <w:lang w:val="uk-UA"/>
        </w:rPr>
      </w:pPr>
      <w:r w:rsidRPr="00AA5978">
        <w:rPr>
          <w:lang w:val="uk-UA"/>
        </w:rPr>
        <w:t>2.</w:t>
      </w:r>
      <w:r w:rsidR="008C5EB8">
        <w:rPr>
          <w:lang w:val="uk-UA"/>
        </w:rPr>
        <w:t> </w:t>
      </w:r>
      <w:r w:rsidR="00D94B46">
        <w:rPr>
          <w:lang w:val="uk-UA"/>
        </w:rPr>
        <w:t>Відповідальні структурні підрозділи</w:t>
      </w:r>
      <w:r w:rsidRPr="00AA5978">
        <w:rPr>
          <w:lang w:val="uk-UA"/>
        </w:rPr>
        <w:t xml:space="preserve"> </w:t>
      </w:r>
      <w:r w:rsidR="00D94B46">
        <w:rPr>
          <w:lang w:val="uk-UA"/>
        </w:rPr>
        <w:t>виконавчого органу Київради</w:t>
      </w:r>
      <w:r w:rsidRPr="00AA5978">
        <w:rPr>
          <w:lang w:val="uk-UA"/>
        </w:rPr>
        <w:t xml:space="preserve"> розглядають справи про адміністративні правопорушення, віднесені законодавством України до їх відання, утворюють адміністративні та інші комісії. </w:t>
      </w:r>
    </w:p>
    <w:p w14:paraId="12F7071E" w14:textId="30B628C7" w:rsidR="00D659D9" w:rsidRDefault="00AA5978" w:rsidP="00675BC3">
      <w:pPr>
        <w:rPr>
          <w:lang w:val="uk-UA"/>
        </w:rPr>
      </w:pPr>
      <w:r w:rsidRPr="00AA5978">
        <w:rPr>
          <w:lang w:val="uk-UA"/>
        </w:rPr>
        <w:t>3.</w:t>
      </w:r>
      <w:r w:rsidR="008C5EB8">
        <w:rPr>
          <w:lang w:val="uk-UA"/>
        </w:rPr>
        <w:t> </w:t>
      </w:r>
      <w:r w:rsidRPr="00AA5978">
        <w:rPr>
          <w:lang w:val="uk-UA"/>
        </w:rPr>
        <w:t>З</w:t>
      </w:r>
      <w:r w:rsidR="00466773" w:rsidRPr="00466773">
        <w:rPr>
          <w:lang w:val="uk-UA"/>
        </w:rPr>
        <w:t xml:space="preserve"> метою задоволення суспільних потреб територіальної громади міста Києва у забезпеченні діяльності з організації та практичного здійснення заходів, спрямованих на охорону майна територіальної громади міста Києва, виконання пріоритетних заходів із забезпечення безпеки та захисту об'єктів комунальної власності територіальної громади міста Києва, що забезпечують життєдіяльність населення, а також підготовки персоналу охорони та виконання комплексу заходів, спрямованих на забезпечення готовності громадян України до національного спротиву, сприяння обороноздатності держави та надання обороні України всеохоплюючого характеру</w:t>
      </w:r>
      <w:r w:rsidRPr="00AA5978">
        <w:rPr>
          <w:lang w:val="uk-UA"/>
        </w:rPr>
        <w:t xml:space="preserve">, </w:t>
      </w:r>
      <w:r w:rsidR="00D94B46">
        <w:rPr>
          <w:lang w:val="uk-UA"/>
        </w:rPr>
        <w:t>Київрада</w:t>
      </w:r>
      <w:r w:rsidRPr="00AA5978">
        <w:rPr>
          <w:lang w:val="uk-UA"/>
        </w:rPr>
        <w:t xml:space="preserve"> </w:t>
      </w:r>
      <w:r w:rsidRPr="6C7534CF">
        <w:rPr>
          <w:lang w:val="uk-UA"/>
        </w:rPr>
        <w:t xml:space="preserve">утворює </w:t>
      </w:r>
      <w:r w:rsidR="003A061C" w:rsidRPr="6C7534CF">
        <w:rPr>
          <w:lang w:val="uk-UA"/>
        </w:rPr>
        <w:t>к</w:t>
      </w:r>
      <w:r w:rsidR="00406A21" w:rsidRPr="6C7534CF">
        <w:rPr>
          <w:lang w:val="uk-UA"/>
        </w:rPr>
        <w:t xml:space="preserve">омунальну організацію </w:t>
      </w:r>
      <w:r w:rsidR="00C944CE" w:rsidRPr="00C944CE">
        <w:rPr>
          <w:lang w:val="uk-UA"/>
        </w:rPr>
        <w:t xml:space="preserve">виконавчого органу </w:t>
      </w:r>
      <w:r w:rsidR="00C944CE">
        <w:rPr>
          <w:lang w:val="uk-UA"/>
        </w:rPr>
        <w:t>К</w:t>
      </w:r>
      <w:r w:rsidR="00C944CE" w:rsidRPr="00C944CE">
        <w:rPr>
          <w:lang w:val="uk-UA"/>
        </w:rPr>
        <w:t>иївської міської ради (</w:t>
      </w:r>
      <w:r w:rsidR="00C944CE">
        <w:rPr>
          <w:lang w:val="uk-UA"/>
        </w:rPr>
        <w:t>К</w:t>
      </w:r>
      <w:r w:rsidR="00C944CE" w:rsidRPr="00C944CE">
        <w:rPr>
          <w:lang w:val="uk-UA"/>
        </w:rPr>
        <w:t xml:space="preserve">иївської міської державної адміністрації) </w:t>
      </w:r>
      <w:r w:rsidR="00C944CE">
        <w:rPr>
          <w:lang w:val="uk-UA"/>
        </w:rPr>
        <w:t>«М</w:t>
      </w:r>
      <w:r w:rsidR="00C944CE" w:rsidRPr="00C944CE">
        <w:rPr>
          <w:lang w:val="uk-UA"/>
        </w:rPr>
        <w:t>уніципальна охорона</w:t>
      </w:r>
      <w:r w:rsidR="00C944CE">
        <w:rPr>
          <w:lang w:val="uk-UA"/>
        </w:rPr>
        <w:t>»</w:t>
      </w:r>
      <w:r w:rsidR="00D659D9">
        <w:rPr>
          <w:lang w:val="uk-UA"/>
        </w:rPr>
        <w:t xml:space="preserve"> (далі – КО «Муніципальна охорона»)</w:t>
      </w:r>
      <w:r w:rsidR="00DC63E2">
        <w:rPr>
          <w:lang w:val="uk-UA"/>
        </w:rPr>
        <w:t>, що</w:t>
      </w:r>
      <w:r w:rsidR="0006009B">
        <w:rPr>
          <w:lang w:val="uk-UA"/>
        </w:rPr>
        <w:t xml:space="preserve"> є </w:t>
      </w:r>
      <w:r w:rsidR="005F0866" w:rsidRPr="005F0866">
        <w:rPr>
          <w:lang w:val="uk-UA"/>
        </w:rPr>
        <w:t>неприбутковою організацією</w:t>
      </w:r>
      <w:r w:rsidR="00DC63E2">
        <w:rPr>
          <w:lang w:val="uk-UA"/>
        </w:rPr>
        <w:t xml:space="preserve"> та</w:t>
      </w:r>
      <w:r w:rsidR="005F0866">
        <w:rPr>
          <w:lang w:val="uk-UA"/>
        </w:rPr>
        <w:t xml:space="preserve"> утримується за рахунок бюджету міста Києва.</w:t>
      </w:r>
    </w:p>
    <w:p w14:paraId="0E90E1FA" w14:textId="5B65BF88" w:rsidR="593AB8F5" w:rsidRDefault="593AB8F5" w:rsidP="00675BC3">
      <w:pPr>
        <w:rPr>
          <w:lang w:val="uk-UA"/>
        </w:rPr>
      </w:pPr>
    </w:p>
    <w:p w14:paraId="5CD0D771" w14:textId="6D59921C" w:rsidR="00E50FDA" w:rsidRDefault="00E50FDA" w:rsidP="00EE0661">
      <w:pPr>
        <w:pStyle w:val="1"/>
        <w:rPr>
          <w:lang w:val="uk-UA"/>
        </w:rPr>
      </w:pPr>
      <w:bookmarkStart w:id="85" w:name="_Toc231829456"/>
      <w:r w:rsidRPr="00BE2A6C">
        <w:t>РОЗДІЛ Х</w:t>
      </w:r>
      <w:r w:rsidRPr="00BE2A6C">
        <w:rPr>
          <w:lang w:val="uk-UA"/>
        </w:rPr>
        <w:br/>
      </w:r>
      <w:r w:rsidR="008C36CD" w:rsidRPr="00BE2A6C">
        <w:rPr>
          <w:lang w:val="uk-UA"/>
        </w:rPr>
        <w:t>ОРГАНІЗАЦІЙНО-ПРАВОВА</w:t>
      </w:r>
      <w:r w:rsidR="008C36CD" w:rsidRPr="00BE2A6C">
        <w:t xml:space="preserve">, </w:t>
      </w:r>
      <w:r w:rsidR="008C36CD" w:rsidRPr="00BE2A6C">
        <w:rPr>
          <w:lang w:val="uk-UA"/>
        </w:rPr>
        <w:t>МАТЕРІАЛЬНА І ФІНАНСОВА</w:t>
      </w:r>
      <w:r w:rsidR="008C36CD" w:rsidRPr="00BE2A6C">
        <w:t xml:space="preserve"> </w:t>
      </w:r>
      <w:r w:rsidR="008C36CD" w:rsidRPr="00BE2A6C">
        <w:rPr>
          <w:lang w:val="uk-UA"/>
        </w:rPr>
        <w:t>ОСНОВИ</w:t>
      </w:r>
      <w:r w:rsidR="008C36CD" w:rsidRPr="00BE2A6C">
        <w:t xml:space="preserve"> </w:t>
      </w:r>
      <w:r w:rsidR="008C36CD" w:rsidRPr="00BE2A6C">
        <w:rPr>
          <w:lang w:val="uk-UA"/>
        </w:rPr>
        <w:t>МІСЦЕВОГО САМОВРЯДУВАННЯ</w:t>
      </w:r>
      <w:r w:rsidR="00BE2A6C">
        <w:rPr>
          <w:lang w:val="uk-UA"/>
        </w:rPr>
        <w:t xml:space="preserve"> ТЕРИТОРІАЛЬНОЇ ГРОМАДИ МІСТА КИЄВА</w:t>
      </w:r>
      <w:bookmarkEnd w:id="85"/>
    </w:p>
    <w:p w14:paraId="7AF56EDA" w14:textId="77777777" w:rsidR="00CC2C0B" w:rsidRDefault="00CC2C0B" w:rsidP="00675BC3">
      <w:pPr>
        <w:ind w:firstLine="0"/>
        <w:jc w:val="center"/>
        <w:rPr>
          <w:b/>
          <w:bCs/>
          <w:lang w:val="uk-UA"/>
        </w:rPr>
      </w:pPr>
    </w:p>
    <w:p w14:paraId="513CCDD5" w14:textId="73A849FF" w:rsidR="0004231F" w:rsidRPr="00024C9D" w:rsidRDefault="0004231F" w:rsidP="00024C9D">
      <w:pPr>
        <w:pStyle w:val="2"/>
      </w:pPr>
      <w:bookmarkStart w:id="86" w:name="_Toc231829457"/>
      <w:r w:rsidRPr="00024C9D">
        <w:t xml:space="preserve">Стаття </w:t>
      </w:r>
      <w:r w:rsidR="007A3ED2" w:rsidRPr="00024C9D">
        <w:t>7</w:t>
      </w:r>
      <w:r w:rsidR="00B83484" w:rsidRPr="00024C9D">
        <w:t>5</w:t>
      </w:r>
      <w:r w:rsidRPr="00024C9D">
        <w:t>. Фінансові ресурси територіальної громади міста Києва</w:t>
      </w:r>
      <w:bookmarkEnd w:id="86"/>
      <w:r w:rsidRPr="00024C9D">
        <w:t xml:space="preserve"> </w:t>
      </w:r>
    </w:p>
    <w:p w14:paraId="42C1A2FD" w14:textId="6E7BC980" w:rsidR="0004231F" w:rsidRPr="00024C9D" w:rsidRDefault="0004231F" w:rsidP="00675BC3">
      <w:pPr>
        <w:ind w:firstLine="851"/>
        <w:rPr>
          <w:lang w:val="uk-UA"/>
        </w:rPr>
      </w:pPr>
      <w:r w:rsidRPr="00024C9D">
        <w:rPr>
          <w:lang w:val="uk-UA"/>
        </w:rPr>
        <w:t xml:space="preserve">1. Фінансова основа територіальної громади міста Києва – це сукупність місцевих фінансових ресурсів, за допомогою яких забезпечується реалізація завдань та функцій місцевого самоврядування та виконання делегованих повноважень на території </w:t>
      </w:r>
      <w:r w:rsidR="005F4122" w:rsidRPr="00024C9D">
        <w:rPr>
          <w:lang w:val="uk-UA"/>
        </w:rPr>
        <w:t>територіальної г</w:t>
      </w:r>
      <w:r w:rsidRPr="00024C9D">
        <w:rPr>
          <w:lang w:val="uk-UA"/>
        </w:rPr>
        <w:t>ромади</w:t>
      </w:r>
      <w:r w:rsidR="005F4122" w:rsidRPr="00024C9D">
        <w:rPr>
          <w:lang w:val="uk-UA"/>
        </w:rPr>
        <w:t xml:space="preserve"> міста Києва</w:t>
      </w:r>
      <w:r w:rsidRPr="00024C9D">
        <w:rPr>
          <w:lang w:val="uk-UA"/>
        </w:rPr>
        <w:t xml:space="preserve">. </w:t>
      </w:r>
    </w:p>
    <w:p w14:paraId="498282EA" w14:textId="7ACB2F29" w:rsidR="0004231F" w:rsidRPr="00024C9D" w:rsidRDefault="0004231F" w:rsidP="00675BC3">
      <w:pPr>
        <w:ind w:firstLine="851"/>
        <w:rPr>
          <w:lang w:val="uk-UA"/>
        </w:rPr>
      </w:pPr>
      <w:r w:rsidRPr="00024C9D">
        <w:rPr>
          <w:lang w:val="uk-UA"/>
        </w:rPr>
        <w:t xml:space="preserve">2. Фінансову основу місцевого самоврядування </w:t>
      </w:r>
      <w:r w:rsidR="005F4122" w:rsidRPr="00024C9D">
        <w:rPr>
          <w:lang w:val="uk-UA"/>
        </w:rPr>
        <w:t>т</w:t>
      </w:r>
      <w:r w:rsidRPr="00024C9D">
        <w:rPr>
          <w:lang w:val="uk-UA"/>
        </w:rPr>
        <w:t>ериторіальної громади</w:t>
      </w:r>
      <w:r w:rsidR="00BE2A6C" w:rsidRPr="00024C9D">
        <w:rPr>
          <w:lang w:val="uk-UA"/>
        </w:rPr>
        <w:t xml:space="preserve"> міста Києва</w:t>
      </w:r>
      <w:r w:rsidRPr="00024C9D">
        <w:rPr>
          <w:lang w:val="uk-UA"/>
        </w:rPr>
        <w:t xml:space="preserve"> складають: </w:t>
      </w:r>
    </w:p>
    <w:p w14:paraId="27A0EC0F" w14:textId="4641AF5D" w:rsidR="0004231F" w:rsidRPr="00024C9D" w:rsidRDefault="0004231F" w:rsidP="00675BC3">
      <w:pPr>
        <w:ind w:firstLine="851"/>
        <w:rPr>
          <w:lang w:val="uk-UA"/>
        </w:rPr>
      </w:pPr>
      <w:r w:rsidRPr="00024C9D">
        <w:rPr>
          <w:lang w:val="uk-UA"/>
        </w:rPr>
        <w:t>1) кошти бюджету</w:t>
      </w:r>
      <w:r w:rsidR="005F4122" w:rsidRPr="00024C9D">
        <w:rPr>
          <w:lang w:val="uk-UA"/>
        </w:rPr>
        <w:t xml:space="preserve"> </w:t>
      </w:r>
      <w:r w:rsidRPr="00024C9D">
        <w:rPr>
          <w:lang w:val="uk-UA"/>
        </w:rPr>
        <w:t>територіальної громади</w:t>
      </w:r>
      <w:r w:rsidR="005F4122" w:rsidRPr="00024C9D">
        <w:rPr>
          <w:lang w:val="uk-UA"/>
        </w:rPr>
        <w:t xml:space="preserve"> міста Києва</w:t>
      </w:r>
      <w:r w:rsidR="00BE2A6C" w:rsidRPr="00024C9D">
        <w:rPr>
          <w:lang w:val="uk-UA"/>
        </w:rPr>
        <w:t xml:space="preserve"> (бюджету міста Києва)</w:t>
      </w:r>
      <w:r w:rsidRPr="00024C9D">
        <w:rPr>
          <w:lang w:val="uk-UA"/>
        </w:rPr>
        <w:t xml:space="preserve">; </w:t>
      </w:r>
    </w:p>
    <w:p w14:paraId="28B7B968" w14:textId="6D315FDE" w:rsidR="0004231F" w:rsidRPr="00024C9D" w:rsidRDefault="0004231F" w:rsidP="00675BC3">
      <w:pPr>
        <w:ind w:firstLine="851"/>
        <w:rPr>
          <w:lang w:val="uk-UA"/>
        </w:rPr>
      </w:pPr>
      <w:r w:rsidRPr="00024C9D">
        <w:rPr>
          <w:lang w:val="uk-UA"/>
        </w:rPr>
        <w:t>2)</w:t>
      </w:r>
      <w:r w:rsidR="005F4122" w:rsidRPr="00024C9D">
        <w:rPr>
          <w:lang w:val="uk-UA"/>
        </w:rPr>
        <w:t> </w:t>
      </w:r>
      <w:r w:rsidRPr="00024C9D">
        <w:rPr>
          <w:lang w:val="uk-UA"/>
        </w:rPr>
        <w:t xml:space="preserve">кошти підприємств, установ і організацій, що перебувають у комунальній власності </w:t>
      </w:r>
      <w:r w:rsidR="005F4122" w:rsidRPr="00024C9D">
        <w:rPr>
          <w:lang w:val="uk-UA"/>
        </w:rPr>
        <w:t>т</w:t>
      </w:r>
      <w:r w:rsidRPr="00024C9D">
        <w:rPr>
          <w:lang w:val="uk-UA"/>
        </w:rPr>
        <w:t>ериторіальної громади</w:t>
      </w:r>
      <w:r w:rsidR="005F4122" w:rsidRPr="00024C9D">
        <w:rPr>
          <w:lang w:val="uk-UA"/>
        </w:rPr>
        <w:t xml:space="preserve"> міста Києва</w:t>
      </w:r>
      <w:r w:rsidRPr="00024C9D">
        <w:rPr>
          <w:lang w:val="uk-UA"/>
        </w:rPr>
        <w:t xml:space="preserve">, у тому числі, розміщених за межами </w:t>
      </w:r>
      <w:r w:rsidR="005F4122" w:rsidRPr="00024C9D">
        <w:rPr>
          <w:lang w:val="uk-UA"/>
        </w:rPr>
        <w:t>т</w:t>
      </w:r>
      <w:r w:rsidRPr="00024C9D">
        <w:rPr>
          <w:lang w:val="uk-UA"/>
        </w:rPr>
        <w:t>ериторіальної громади</w:t>
      </w:r>
      <w:r w:rsidR="005F4122" w:rsidRPr="00024C9D">
        <w:rPr>
          <w:lang w:val="uk-UA"/>
        </w:rPr>
        <w:t xml:space="preserve"> міста Києва</w:t>
      </w:r>
      <w:r w:rsidRPr="00024C9D">
        <w:rPr>
          <w:lang w:val="uk-UA"/>
        </w:rPr>
        <w:t xml:space="preserve">; </w:t>
      </w:r>
    </w:p>
    <w:p w14:paraId="4E414B05" w14:textId="7E6568A6" w:rsidR="0004231F" w:rsidRPr="00024C9D" w:rsidRDefault="0004231F" w:rsidP="00675BC3">
      <w:pPr>
        <w:ind w:firstLine="851"/>
        <w:rPr>
          <w:lang w:val="uk-UA"/>
        </w:rPr>
      </w:pPr>
      <w:r w:rsidRPr="00024C9D">
        <w:rPr>
          <w:lang w:val="uk-UA"/>
        </w:rPr>
        <w:t xml:space="preserve">3) доходи від корпоративних прав підприємств, установ та організацій, засновником яких є </w:t>
      </w:r>
      <w:r w:rsidR="00893E00" w:rsidRPr="00024C9D">
        <w:rPr>
          <w:lang w:val="uk-UA"/>
        </w:rPr>
        <w:t>Київрад</w:t>
      </w:r>
      <w:r w:rsidRPr="00024C9D">
        <w:rPr>
          <w:lang w:val="uk-UA"/>
        </w:rPr>
        <w:t xml:space="preserve">а; </w:t>
      </w:r>
    </w:p>
    <w:p w14:paraId="11DF0F22" w14:textId="77777777" w:rsidR="0004231F" w:rsidRPr="00024C9D" w:rsidRDefault="0004231F" w:rsidP="00675BC3">
      <w:pPr>
        <w:ind w:firstLine="851"/>
        <w:rPr>
          <w:lang w:val="uk-UA"/>
        </w:rPr>
      </w:pPr>
      <w:r w:rsidRPr="00024C9D">
        <w:rPr>
          <w:lang w:val="uk-UA"/>
        </w:rPr>
        <w:t xml:space="preserve">4) інші фінансові ресурси. </w:t>
      </w:r>
    </w:p>
    <w:p w14:paraId="641CA1E7" w14:textId="77777777" w:rsidR="007622E7" w:rsidRPr="00024C9D" w:rsidRDefault="0004231F" w:rsidP="00675BC3">
      <w:pPr>
        <w:ind w:firstLine="851"/>
        <w:rPr>
          <w:lang w:val="uk-UA"/>
        </w:rPr>
      </w:pPr>
      <w:r w:rsidRPr="00024C9D">
        <w:rPr>
          <w:lang w:val="uk-UA"/>
        </w:rPr>
        <w:t>4. Територіальна громада</w:t>
      </w:r>
      <w:r w:rsidR="00002451" w:rsidRPr="00024C9D">
        <w:rPr>
          <w:lang w:val="uk-UA"/>
        </w:rPr>
        <w:t xml:space="preserve"> міста Києва</w:t>
      </w:r>
      <w:r w:rsidRPr="00024C9D">
        <w:rPr>
          <w:lang w:val="uk-UA"/>
        </w:rPr>
        <w:t xml:space="preserve"> може об'єднувати на договірних засадах свої фінансові ресурси з фінансовими ресурсами інших територіальних громад та з державними фінансовими ресурсами з метою спільного фінансування місцевих, регіональних або загальнодержавних програм. </w:t>
      </w:r>
    </w:p>
    <w:p w14:paraId="08D3E78D" w14:textId="0D52BA8B" w:rsidR="0004231F" w:rsidRPr="00024C9D" w:rsidRDefault="0004231F" w:rsidP="00675BC3">
      <w:pPr>
        <w:ind w:firstLine="851"/>
        <w:rPr>
          <w:lang w:val="uk-UA"/>
        </w:rPr>
      </w:pPr>
      <w:r w:rsidRPr="00024C9D">
        <w:rPr>
          <w:lang w:val="uk-UA"/>
        </w:rPr>
        <w:t xml:space="preserve">5. Органи місцевого самоврядування </w:t>
      </w:r>
      <w:r w:rsidR="002225D2" w:rsidRPr="00024C9D">
        <w:rPr>
          <w:lang w:val="uk-UA"/>
        </w:rPr>
        <w:t>т</w:t>
      </w:r>
      <w:r w:rsidRPr="00024C9D">
        <w:rPr>
          <w:lang w:val="uk-UA"/>
        </w:rPr>
        <w:t>ериторіальної громади</w:t>
      </w:r>
      <w:r w:rsidR="002225D2" w:rsidRPr="00024C9D">
        <w:rPr>
          <w:lang w:val="uk-UA"/>
        </w:rPr>
        <w:t xml:space="preserve"> міста Києва</w:t>
      </w:r>
      <w:r w:rsidRPr="00024C9D">
        <w:rPr>
          <w:lang w:val="uk-UA"/>
        </w:rPr>
        <w:t xml:space="preserve"> сприяють залученню додаткових фінансових ресурсів для реалізації освітніх, соціально-культурних, оздоровчих, інклюзивних, екологічних та енергоефективних проєктів, а також для вирішення актуальних питань розвитку </w:t>
      </w:r>
      <w:r w:rsidR="00284820" w:rsidRPr="00024C9D">
        <w:rPr>
          <w:lang w:val="uk-UA"/>
        </w:rPr>
        <w:t>т</w:t>
      </w:r>
      <w:r w:rsidRPr="00024C9D">
        <w:rPr>
          <w:lang w:val="uk-UA"/>
        </w:rPr>
        <w:t>ериторіальної громади</w:t>
      </w:r>
      <w:r w:rsidR="00284820" w:rsidRPr="00024C9D">
        <w:rPr>
          <w:lang w:val="uk-UA"/>
        </w:rPr>
        <w:t xml:space="preserve"> міста Києва</w:t>
      </w:r>
      <w:r w:rsidRPr="00024C9D">
        <w:rPr>
          <w:lang w:val="uk-UA"/>
        </w:rPr>
        <w:t xml:space="preserve">. </w:t>
      </w:r>
    </w:p>
    <w:p w14:paraId="2AF4620F" w14:textId="4DA37256" w:rsidR="0004231F" w:rsidRDefault="0004231F" w:rsidP="00675BC3">
      <w:pPr>
        <w:ind w:firstLine="851"/>
        <w:rPr>
          <w:lang w:val="uk-UA"/>
        </w:rPr>
      </w:pPr>
      <w:r w:rsidRPr="00024C9D">
        <w:rPr>
          <w:lang w:val="uk-UA"/>
        </w:rPr>
        <w:t xml:space="preserve">6. Будь-яка фінансова діяльність органів місцевого самоврядування </w:t>
      </w:r>
      <w:r w:rsidR="00F81D60" w:rsidRPr="00024C9D">
        <w:rPr>
          <w:lang w:val="uk-UA"/>
        </w:rPr>
        <w:t>т</w:t>
      </w:r>
      <w:r w:rsidRPr="00024C9D">
        <w:rPr>
          <w:lang w:val="uk-UA"/>
        </w:rPr>
        <w:t>ериторіальної громади</w:t>
      </w:r>
      <w:r w:rsidR="00F81D60" w:rsidRPr="00024C9D">
        <w:rPr>
          <w:lang w:val="uk-UA"/>
        </w:rPr>
        <w:t xml:space="preserve"> міста Києва</w:t>
      </w:r>
      <w:r w:rsidRPr="00024C9D">
        <w:rPr>
          <w:lang w:val="uk-UA"/>
        </w:rPr>
        <w:t xml:space="preserve"> є відкритою і доступною для громадського контролю в установленому законо</w:t>
      </w:r>
      <w:r w:rsidR="00876416" w:rsidRPr="00024C9D">
        <w:rPr>
          <w:lang w:val="uk-UA"/>
        </w:rPr>
        <w:t>давством</w:t>
      </w:r>
      <w:r w:rsidRPr="00024C9D">
        <w:rPr>
          <w:lang w:val="uk-UA"/>
        </w:rPr>
        <w:t xml:space="preserve"> і цим Статутом порядку.</w:t>
      </w:r>
    </w:p>
    <w:p w14:paraId="38913D25" w14:textId="77777777" w:rsidR="00F81D60" w:rsidRPr="0004231F" w:rsidRDefault="00F81D60" w:rsidP="00675BC3">
      <w:pPr>
        <w:ind w:firstLine="851"/>
        <w:rPr>
          <w:lang w:val="uk-UA"/>
        </w:rPr>
      </w:pPr>
    </w:p>
    <w:p w14:paraId="03003025" w14:textId="65EEA49B" w:rsidR="00C86002" w:rsidRPr="0016100A" w:rsidRDefault="00C86002" w:rsidP="00024C9D">
      <w:pPr>
        <w:pStyle w:val="2"/>
      </w:pPr>
      <w:bookmarkStart w:id="87" w:name="_Toc231829458"/>
      <w:r w:rsidRPr="0016100A">
        <w:t xml:space="preserve">Стаття </w:t>
      </w:r>
      <w:r w:rsidR="007A3ED2" w:rsidRPr="0016100A">
        <w:t>7</w:t>
      </w:r>
      <w:r w:rsidR="00B83484" w:rsidRPr="0016100A">
        <w:t>6</w:t>
      </w:r>
      <w:r w:rsidRPr="0016100A">
        <w:t xml:space="preserve">. </w:t>
      </w:r>
      <w:r w:rsidR="43B67EF2" w:rsidRPr="0016100A">
        <w:t xml:space="preserve">Особливості </w:t>
      </w:r>
      <w:r w:rsidR="4412EF89" w:rsidRPr="0016100A">
        <w:t xml:space="preserve">бюджету міста Києва </w:t>
      </w:r>
      <w:r w:rsidR="7F3975FA" w:rsidRPr="0016100A">
        <w:t>та порядок</w:t>
      </w:r>
      <w:r w:rsidRPr="0016100A">
        <w:t xml:space="preserve"> </w:t>
      </w:r>
      <w:r w:rsidR="5BE31F75" w:rsidRPr="0016100A">
        <w:t xml:space="preserve">його </w:t>
      </w:r>
      <w:r w:rsidRPr="0016100A">
        <w:t>планування і розподілу</w:t>
      </w:r>
      <w:bookmarkEnd w:id="87"/>
      <w:r w:rsidRPr="0016100A">
        <w:t xml:space="preserve"> </w:t>
      </w:r>
    </w:p>
    <w:p w14:paraId="57AB5F19" w14:textId="57BB447A" w:rsidR="5BE31F75" w:rsidRPr="007A3ED2" w:rsidRDefault="55BF1D47" w:rsidP="00D7232D">
      <w:pPr>
        <w:shd w:val="clear" w:color="auto" w:fill="FFFFFF" w:themeFill="background1"/>
        <w:rPr>
          <w:color w:val="000000" w:themeColor="text1"/>
        </w:rPr>
      </w:pPr>
      <w:r w:rsidRPr="007A3ED2">
        <w:rPr>
          <w:color w:val="000000" w:themeColor="text1"/>
        </w:rPr>
        <w:t xml:space="preserve">1. Рішення органів державної влади, які тягнуть за собою додаткові видатки органів місцевого самоврядування міста Києва </w:t>
      </w:r>
      <w:r w:rsidR="364DD285" w:rsidRPr="007A3ED2">
        <w:rPr>
          <w:color w:val="000000" w:themeColor="text1"/>
        </w:rPr>
        <w:t xml:space="preserve">повинні </w:t>
      </w:r>
      <w:r w:rsidR="727C7DB1" w:rsidRPr="007A3ED2">
        <w:rPr>
          <w:color w:val="000000" w:themeColor="text1"/>
        </w:rPr>
        <w:t xml:space="preserve"> </w:t>
      </w:r>
      <w:r w:rsidRPr="007A3ED2">
        <w:rPr>
          <w:color w:val="000000" w:themeColor="text1"/>
        </w:rPr>
        <w:t xml:space="preserve">обов’язково </w:t>
      </w:r>
      <w:r w:rsidR="5787A600" w:rsidRPr="007A3ED2">
        <w:rPr>
          <w:color w:val="000000" w:themeColor="text1"/>
        </w:rPr>
        <w:t xml:space="preserve">супроводжуватися </w:t>
      </w:r>
      <w:r w:rsidRPr="007A3ED2">
        <w:rPr>
          <w:color w:val="000000" w:themeColor="text1"/>
        </w:rPr>
        <w:t xml:space="preserve"> передачею їм необхідних для цього матеріальних та фінансових ресурсів. Зазначені рішення виконуються органами місцевого самоврядування міста Києва в межах переданих матеріальних та фінансових ресурсів.</w:t>
      </w:r>
    </w:p>
    <w:p w14:paraId="202EAAD3" w14:textId="313866BB" w:rsidR="5BE31F75" w:rsidRDefault="58941EC1" w:rsidP="00D7232D">
      <w:pPr>
        <w:shd w:val="clear" w:color="auto" w:fill="FFFFFF" w:themeFill="background1"/>
        <w:rPr>
          <w:color w:val="000000" w:themeColor="text1"/>
          <w:lang w:val="uk-UA"/>
        </w:rPr>
      </w:pPr>
      <w:r w:rsidRPr="007A3ED2">
        <w:rPr>
          <w:color w:val="000000" w:themeColor="text1"/>
        </w:rPr>
        <w:t>2.</w:t>
      </w:r>
      <w:r w:rsidR="55BF1D47" w:rsidRPr="007A3ED2">
        <w:rPr>
          <w:color w:val="000000" w:themeColor="text1"/>
        </w:rPr>
        <w:t xml:space="preserve"> Нормативи відрахувань від загальнодержавних податків і зборів, розмір субвенцій, субсидій, дотацій, а також інші бюджетні показники взаємовідносин Державного бюджету України і бюджету міста Києва є стабільними і </w:t>
      </w:r>
      <w:r w:rsidR="6EB40C4A" w:rsidRPr="007A3ED2">
        <w:rPr>
          <w:color w:val="000000" w:themeColor="text1"/>
        </w:rPr>
        <w:t xml:space="preserve">можуть </w:t>
      </w:r>
      <w:r w:rsidR="55FF7D91" w:rsidRPr="007A3ED2">
        <w:rPr>
          <w:color w:val="000000" w:themeColor="text1"/>
        </w:rPr>
        <w:t>уточнюватися</w:t>
      </w:r>
      <w:r w:rsidR="55BF1D47" w:rsidRPr="007A3ED2">
        <w:rPr>
          <w:color w:val="000000" w:themeColor="text1"/>
        </w:rPr>
        <w:t xml:space="preserve"> лише при зміні податкового законодавства України або за поданням </w:t>
      </w:r>
      <w:r w:rsidR="00893E00">
        <w:rPr>
          <w:lang w:val="uk-UA"/>
        </w:rPr>
        <w:t>Київрад</w:t>
      </w:r>
      <w:r w:rsidR="00893E00" w:rsidRPr="00553D54">
        <w:t>и</w:t>
      </w:r>
      <w:r w:rsidR="55BF1D47" w:rsidRPr="007A3ED2">
        <w:rPr>
          <w:color w:val="000000" w:themeColor="text1"/>
        </w:rPr>
        <w:t>.</w:t>
      </w:r>
    </w:p>
    <w:p w14:paraId="425BA7D9" w14:textId="10F0DA36" w:rsidR="5BE31F75" w:rsidRDefault="536DF128" w:rsidP="00D55B1B">
      <w:pPr>
        <w:shd w:val="clear" w:color="auto" w:fill="FFFFFF" w:themeFill="background1"/>
        <w:rPr>
          <w:color w:val="000000" w:themeColor="text1"/>
          <w:lang w:val="uk-UA"/>
        </w:rPr>
      </w:pPr>
      <w:r w:rsidRPr="007A3ED2">
        <w:rPr>
          <w:color w:val="000000" w:themeColor="text1"/>
        </w:rPr>
        <w:t>3</w:t>
      </w:r>
      <w:r w:rsidR="55BF1D47" w:rsidRPr="007A3ED2">
        <w:rPr>
          <w:color w:val="000000" w:themeColor="text1"/>
        </w:rPr>
        <w:t xml:space="preserve">. В бюджеті міста Києва окремо передбачаються кошти на фінансування витрат бюджетних установ та організацій за послуги, які надаються </w:t>
      </w:r>
      <w:r w:rsidR="00D20DFF">
        <w:rPr>
          <w:color w:val="000000" w:themeColor="text1"/>
          <w:lang w:val="uk-UA"/>
        </w:rPr>
        <w:t>юридичними особами</w:t>
      </w:r>
      <w:r w:rsidR="55BF1D47" w:rsidRPr="007A3ED2">
        <w:rPr>
          <w:color w:val="000000" w:themeColor="text1"/>
        </w:rPr>
        <w:t xml:space="preserve"> життєзабезпечення міста.</w:t>
      </w:r>
    </w:p>
    <w:p w14:paraId="3943A973" w14:textId="55D25AA5" w:rsidR="00C86002" w:rsidRPr="00D7232D" w:rsidRDefault="3E3FC375" w:rsidP="00D7232D">
      <w:pPr>
        <w:shd w:val="clear" w:color="auto" w:fill="FFFFFF" w:themeFill="background1"/>
        <w:rPr>
          <w:color w:val="000000" w:themeColor="text1"/>
        </w:rPr>
      </w:pPr>
      <w:r w:rsidRPr="007A3ED2">
        <w:rPr>
          <w:color w:val="000000" w:themeColor="text1"/>
        </w:rPr>
        <w:t>4</w:t>
      </w:r>
      <w:r w:rsidR="00C86002" w:rsidRPr="007A3ED2">
        <w:rPr>
          <w:color w:val="000000" w:themeColor="text1"/>
        </w:rPr>
        <w:t>.</w:t>
      </w:r>
      <w:r w:rsidR="00382EC1">
        <w:rPr>
          <w:color w:val="000000" w:themeColor="text1"/>
          <w:lang w:val="uk-UA"/>
        </w:rPr>
        <w:t> </w:t>
      </w:r>
      <w:r w:rsidR="00C86002" w:rsidRPr="007A3ED2">
        <w:rPr>
          <w:color w:val="000000" w:themeColor="text1"/>
        </w:rPr>
        <w:t xml:space="preserve">Київрада під час планування і розподілу місцевого бюджету дотримується принципів </w:t>
      </w:r>
      <w:r w:rsidR="00C86002" w:rsidRPr="00680107">
        <w:t xml:space="preserve">справедливості, рівномірності й неупередженості в розподілі бюджетних коштів на загальносуспільні потреби </w:t>
      </w:r>
      <w:r w:rsidR="00C86002">
        <w:rPr>
          <w:lang w:val="uk-UA"/>
        </w:rPr>
        <w:t xml:space="preserve">територіальної громади </w:t>
      </w:r>
      <w:r w:rsidR="00705EAA">
        <w:rPr>
          <w:lang w:val="uk-UA"/>
        </w:rPr>
        <w:t>міста Києва</w:t>
      </w:r>
      <w:r w:rsidR="00C86002" w:rsidRPr="00680107">
        <w:t xml:space="preserve"> та враховує необхідність забезпечення потреб усіх жителів, зокрема маломобільних та інших </w:t>
      </w:r>
      <w:r w:rsidR="00E0332F">
        <w:rPr>
          <w:lang w:val="uk-UA"/>
        </w:rPr>
        <w:t>суспільних</w:t>
      </w:r>
      <w:r w:rsidR="00C86002">
        <w:rPr>
          <w:lang w:val="uk-UA"/>
        </w:rPr>
        <w:t xml:space="preserve"> </w:t>
      </w:r>
      <w:r w:rsidR="00C86002" w:rsidRPr="00680107">
        <w:t>груп населення, і гідних умов їхнього проживання.</w:t>
      </w:r>
    </w:p>
    <w:p w14:paraId="6A5D475E" w14:textId="62F9E75F" w:rsidR="00C86002" w:rsidRPr="00680107" w:rsidRDefault="3E3FC375" w:rsidP="00675BC3">
      <w:r>
        <w:t>5</w:t>
      </w:r>
      <w:r w:rsidR="00C86002" w:rsidRPr="00680107">
        <w:t xml:space="preserve">. Для забезпечення справедливого планування та оптимального розподілу коштів між адміністративними районами міста Києва й міським рівнем територіальної громади Київський міський голова раз на рік ініціює, зокрема, проведення громадських слухань щодо проєкту місцевого бюджету з метою гармонійного розвитку всієї території </w:t>
      </w:r>
      <w:r w:rsidR="00C86002">
        <w:rPr>
          <w:lang w:val="uk-UA"/>
        </w:rPr>
        <w:t>територіальної громади</w:t>
      </w:r>
      <w:r w:rsidR="00705EAA">
        <w:rPr>
          <w:lang w:val="uk-UA"/>
        </w:rPr>
        <w:t xml:space="preserve"> міста Києва</w:t>
      </w:r>
      <w:r w:rsidR="00C86002" w:rsidRPr="00680107">
        <w:t>. Такі громадські слухання проводяться відповідно до положення про громадські слухання</w:t>
      </w:r>
      <w:r w:rsidR="0096277F">
        <w:rPr>
          <w:lang w:val="uk-UA"/>
        </w:rPr>
        <w:t>, затвердженого Київською міською радою</w:t>
      </w:r>
      <w:r w:rsidR="00C86002" w:rsidRPr="00680107">
        <w:t xml:space="preserve">. </w:t>
      </w:r>
    </w:p>
    <w:p w14:paraId="1787D7C3" w14:textId="3545D0B3" w:rsidR="00C86002" w:rsidRPr="0048052D" w:rsidRDefault="3CA86A95" w:rsidP="00675BC3">
      <w:pPr>
        <w:rPr>
          <w:lang w:val="uk-UA"/>
        </w:rPr>
      </w:pPr>
      <w:r>
        <w:t>6</w:t>
      </w:r>
      <w:r w:rsidR="00C86002" w:rsidRPr="00680107">
        <w:t>. Для запровадження сталих процесів з планування і розподілу бюджетних коштів у територіальній громаді Київрада окремим рішенням ухвалює бюджетний регламент. У такому випадку Київрада розміщує бюджетний календар на кожен рік на офіційному вебсайті Київради з метою інформування громадськості про перебіг бюджетного процесу, завдяки чому жителі зможуть долучитися до розроблення бюджету на наступний рік.</w:t>
      </w:r>
    </w:p>
    <w:p w14:paraId="356F2196" w14:textId="588C9549" w:rsidR="6A3A66CE" w:rsidRDefault="6A3A66CE" w:rsidP="00675BC3"/>
    <w:p w14:paraId="7A7DCDF0" w14:textId="3632EF83" w:rsidR="00D07631" w:rsidRPr="00024C9D" w:rsidRDefault="00D07631" w:rsidP="00024C9D">
      <w:pPr>
        <w:pStyle w:val="2"/>
      </w:pPr>
      <w:bookmarkStart w:id="88" w:name="_Toc231829459"/>
      <w:r w:rsidRPr="00024C9D">
        <w:t xml:space="preserve">Стаття </w:t>
      </w:r>
      <w:r w:rsidR="007A3ED2" w:rsidRPr="00024C9D">
        <w:t>7</w:t>
      </w:r>
      <w:r w:rsidR="00B83484" w:rsidRPr="00024C9D">
        <w:t>7</w:t>
      </w:r>
      <w:r w:rsidRPr="00024C9D">
        <w:t>. Місцеві податки і збори</w:t>
      </w:r>
      <w:bookmarkEnd w:id="88"/>
      <w:r w:rsidRPr="00024C9D">
        <w:t xml:space="preserve"> </w:t>
      </w:r>
    </w:p>
    <w:p w14:paraId="76E056AC" w14:textId="6495FDD1" w:rsidR="00D07631" w:rsidRPr="00024C9D" w:rsidRDefault="00D07631" w:rsidP="00675BC3">
      <w:pPr>
        <w:rPr>
          <w:lang w:val="uk-UA"/>
        </w:rPr>
      </w:pPr>
      <w:r w:rsidRPr="00024C9D">
        <w:rPr>
          <w:lang w:val="uk-UA"/>
        </w:rPr>
        <w:t xml:space="preserve">1. </w:t>
      </w:r>
      <w:r w:rsidR="00FA65DD" w:rsidRPr="00024C9D">
        <w:rPr>
          <w:lang w:val="uk-UA"/>
        </w:rPr>
        <w:t>Київрада</w:t>
      </w:r>
      <w:r w:rsidRPr="00024C9D">
        <w:rPr>
          <w:lang w:val="uk-UA"/>
        </w:rPr>
        <w:t xml:space="preserve">, у межах повноважень визначених законодавством України та відповідно до Податкового кодексу України, встановлює місцеві податки і збори - обов'язкові платежі до бюджету </w:t>
      </w:r>
      <w:r w:rsidR="4E1023D6" w:rsidRPr="00024C9D">
        <w:rPr>
          <w:lang w:val="uk-UA"/>
        </w:rPr>
        <w:t>міста Києва</w:t>
      </w:r>
      <w:r w:rsidRPr="00024C9D">
        <w:rPr>
          <w:lang w:val="uk-UA"/>
        </w:rPr>
        <w:t xml:space="preserve">, що їх здійснюють фізичні та юридичні особи, відповідно до переліку і в межах граничних ставок, встановлених Податковим кодексом України. </w:t>
      </w:r>
    </w:p>
    <w:p w14:paraId="1973EEF4" w14:textId="00838EBD" w:rsidR="00D07631" w:rsidRPr="00024C9D" w:rsidRDefault="00D07631" w:rsidP="00675BC3">
      <w:pPr>
        <w:rPr>
          <w:lang w:val="uk-UA"/>
        </w:rPr>
      </w:pPr>
      <w:r w:rsidRPr="00024C9D">
        <w:rPr>
          <w:lang w:val="uk-UA"/>
        </w:rPr>
        <w:t xml:space="preserve">2. Рішення </w:t>
      </w:r>
      <w:r w:rsidR="00FA65DD" w:rsidRPr="00024C9D">
        <w:rPr>
          <w:lang w:val="uk-UA"/>
        </w:rPr>
        <w:t>Київради</w:t>
      </w:r>
      <w:r w:rsidRPr="00024C9D">
        <w:rPr>
          <w:lang w:val="uk-UA"/>
        </w:rPr>
        <w:t xml:space="preserve"> в сфері місцевих податків і зборів базується на таких принципах: </w:t>
      </w:r>
    </w:p>
    <w:p w14:paraId="749C3699" w14:textId="07893CF4" w:rsidR="00D07631" w:rsidRPr="00024C9D" w:rsidRDefault="00D07631" w:rsidP="00675BC3">
      <w:pPr>
        <w:rPr>
          <w:lang w:val="uk-UA"/>
        </w:rPr>
      </w:pPr>
      <w:r w:rsidRPr="00024C9D">
        <w:rPr>
          <w:lang w:val="uk-UA"/>
        </w:rPr>
        <w:t>- забезпечення стабільних надходжень до бюджету територіальної громади</w:t>
      </w:r>
      <w:r w:rsidR="0083228B" w:rsidRPr="00024C9D">
        <w:rPr>
          <w:lang w:val="uk-UA"/>
        </w:rPr>
        <w:t xml:space="preserve"> міста Києва</w:t>
      </w:r>
      <w:r w:rsidRPr="00024C9D">
        <w:rPr>
          <w:lang w:val="uk-UA"/>
        </w:rPr>
        <w:t xml:space="preserve"> для виконання функцій міської ради, </w:t>
      </w:r>
    </w:p>
    <w:p w14:paraId="75D6D333" w14:textId="1D17EE06" w:rsidR="00D07631" w:rsidRPr="00024C9D" w:rsidRDefault="00D07631" w:rsidP="00675BC3">
      <w:pPr>
        <w:rPr>
          <w:lang w:val="uk-UA"/>
        </w:rPr>
      </w:pPr>
      <w:r w:rsidRPr="00024C9D">
        <w:rPr>
          <w:lang w:val="uk-UA"/>
        </w:rPr>
        <w:t xml:space="preserve">- створення сприятливих умов для ведення бізнесу на території </w:t>
      </w:r>
      <w:r w:rsidR="0083228B" w:rsidRPr="00024C9D">
        <w:rPr>
          <w:lang w:val="uk-UA"/>
        </w:rPr>
        <w:t>територіальної громади міста Києва</w:t>
      </w:r>
      <w:r w:rsidRPr="00024C9D">
        <w:rPr>
          <w:lang w:val="uk-UA"/>
        </w:rPr>
        <w:t xml:space="preserve">, зацікавленості суб’єктів господарювання у підвищенні його ефективності, </w:t>
      </w:r>
    </w:p>
    <w:p w14:paraId="0C2B90DD" w14:textId="77777777" w:rsidR="00D07631" w:rsidRPr="00024C9D" w:rsidRDefault="00D07631" w:rsidP="00675BC3">
      <w:pPr>
        <w:rPr>
          <w:lang w:val="uk-UA"/>
        </w:rPr>
      </w:pPr>
      <w:r w:rsidRPr="00024C9D">
        <w:rPr>
          <w:lang w:val="uk-UA"/>
        </w:rPr>
        <w:t xml:space="preserve">- врахування економічного та соціального стану платників місцевих податків і зборів, </w:t>
      </w:r>
    </w:p>
    <w:p w14:paraId="3F9E5267" w14:textId="4D713C85" w:rsidR="00D07631" w:rsidRPr="00024C9D" w:rsidRDefault="00D07631" w:rsidP="00675BC3">
      <w:pPr>
        <w:rPr>
          <w:lang w:val="uk-UA"/>
        </w:rPr>
      </w:pPr>
      <w:r w:rsidRPr="00024C9D">
        <w:rPr>
          <w:lang w:val="uk-UA"/>
        </w:rPr>
        <w:t xml:space="preserve">- відповідності витрат на адміністрування податків і зборів доходам, які вони приносять. </w:t>
      </w:r>
    </w:p>
    <w:p w14:paraId="293711BB" w14:textId="50BDC8F0" w:rsidR="00D07631" w:rsidRPr="00024C9D" w:rsidRDefault="00D07631" w:rsidP="00675BC3">
      <w:pPr>
        <w:rPr>
          <w:lang w:val="uk-UA"/>
        </w:rPr>
      </w:pPr>
      <w:r w:rsidRPr="00024C9D">
        <w:rPr>
          <w:lang w:val="uk-UA"/>
        </w:rPr>
        <w:t>3. Місцеві податки і збори зараховуються до бюджету</w:t>
      </w:r>
      <w:r w:rsidR="0083228B" w:rsidRPr="00024C9D">
        <w:rPr>
          <w:lang w:val="uk-UA"/>
        </w:rPr>
        <w:t xml:space="preserve"> </w:t>
      </w:r>
      <w:r w:rsidRPr="00024C9D">
        <w:rPr>
          <w:lang w:val="uk-UA"/>
        </w:rPr>
        <w:t>територіальної громади</w:t>
      </w:r>
      <w:r w:rsidR="0083228B" w:rsidRPr="00024C9D">
        <w:rPr>
          <w:lang w:val="uk-UA"/>
        </w:rPr>
        <w:t xml:space="preserve"> міста Києва</w:t>
      </w:r>
      <w:r w:rsidRPr="00024C9D">
        <w:rPr>
          <w:lang w:val="uk-UA"/>
        </w:rPr>
        <w:t xml:space="preserve"> в порядку, встановленому Бюджетним кодексом України з урахуванням особливостей, визначених Податковим кодексом України. </w:t>
      </w:r>
    </w:p>
    <w:p w14:paraId="3A041AD7" w14:textId="026E5962" w:rsidR="00D07631" w:rsidRPr="00024C9D" w:rsidRDefault="00D07631" w:rsidP="00675BC3">
      <w:pPr>
        <w:rPr>
          <w:lang w:val="uk-UA"/>
        </w:rPr>
      </w:pPr>
      <w:r w:rsidRPr="00024C9D">
        <w:rPr>
          <w:lang w:val="uk-UA"/>
        </w:rPr>
        <w:t>4. Механізм справляння та порядок сплати місцевих податків і зборів до бюджету територіальної громади</w:t>
      </w:r>
      <w:r w:rsidR="0083228B" w:rsidRPr="00024C9D">
        <w:rPr>
          <w:lang w:val="uk-UA"/>
        </w:rPr>
        <w:t xml:space="preserve"> міста Києва</w:t>
      </w:r>
      <w:r w:rsidRPr="00024C9D">
        <w:rPr>
          <w:lang w:val="uk-UA"/>
        </w:rPr>
        <w:t xml:space="preserve"> визначаються відповідними Порядками, які затверджуються рішенням </w:t>
      </w:r>
      <w:r w:rsidR="00FA65DD" w:rsidRPr="00024C9D">
        <w:rPr>
          <w:lang w:val="uk-UA"/>
        </w:rPr>
        <w:t>Київради</w:t>
      </w:r>
      <w:r w:rsidRPr="00024C9D">
        <w:rPr>
          <w:lang w:val="uk-UA"/>
        </w:rPr>
        <w:t xml:space="preserve">. </w:t>
      </w:r>
    </w:p>
    <w:p w14:paraId="569AD215" w14:textId="715135A8" w:rsidR="00C85D78" w:rsidRPr="00C85D78" w:rsidRDefault="00D07631" w:rsidP="00675BC3">
      <w:pPr>
        <w:rPr>
          <w:lang w:val="uk-UA"/>
        </w:rPr>
      </w:pPr>
      <w:r w:rsidRPr="00024C9D">
        <w:rPr>
          <w:lang w:val="uk-UA"/>
        </w:rPr>
        <w:t xml:space="preserve">5. </w:t>
      </w:r>
      <w:r w:rsidR="00FA65DD" w:rsidRPr="00024C9D">
        <w:rPr>
          <w:lang w:val="uk-UA"/>
        </w:rPr>
        <w:t>Київрада</w:t>
      </w:r>
      <w:r w:rsidRPr="00024C9D">
        <w:rPr>
          <w:lang w:val="uk-UA"/>
        </w:rPr>
        <w:t xml:space="preserve"> в межах своїх повноважень та відповідно до Податкового кодексу України має право встановлювати пільги по сплаті місцевих податках і зборах для окремих категорій платників.</w:t>
      </w:r>
    </w:p>
    <w:p w14:paraId="516D1BEC" w14:textId="77777777" w:rsidR="00C86002" w:rsidRPr="001C1A5B" w:rsidRDefault="00C86002" w:rsidP="00675BC3">
      <w:pPr>
        <w:rPr>
          <w:lang w:val="uk-UA"/>
        </w:rPr>
      </w:pPr>
    </w:p>
    <w:p w14:paraId="61D4FC88" w14:textId="3EE7E2CD" w:rsidR="00C86002" w:rsidRPr="00BD3515" w:rsidRDefault="00C86002" w:rsidP="00024C9D">
      <w:pPr>
        <w:pStyle w:val="2"/>
      </w:pPr>
      <w:bookmarkStart w:id="89" w:name="_Toc231829460"/>
      <w:r w:rsidRPr="00BD3515">
        <w:t xml:space="preserve">Стаття </w:t>
      </w:r>
      <w:r w:rsidR="007A3ED2" w:rsidRPr="00BD3515">
        <w:t>7</w:t>
      </w:r>
      <w:r w:rsidR="00B83484" w:rsidRPr="00BD3515">
        <w:t>8</w:t>
      </w:r>
      <w:r w:rsidRPr="00BD3515">
        <w:t>. Планування публічних інвестиційних проєктів</w:t>
      </w:r>
      <w:bookmarkEnd w:id="89"/>
      <w:r w:rsidRPr="00BD3515">
        <w:t xml:space="preserve"> </w:t>
      </w:r>
    </w:p>
    <w:p w14:paraId="42E8D867" w14:textId="6D6F8B02" w:rsidR="00C86002" w:rsidRPr="00680107" w:rsidRDefault="00C86002" w:rsidP="00675BC3">
      <w:r w:rsidRPr="00680107">
        <w:t>1.</w:t>
      </w:r>
      <w:r w:rsidR="00D55B1B">
        <w:rPr>
          <w:lang w:val="uk-UA"/>
        </w:rPr>
        <w:t> </w:t>
      </w:r>
      <w:r w:rsidRPr="00680107">
        <w:t xml:space="preserve">Публічні інвестиційні проєкти й програми публічних інвестицій плануються на місцевому рівні згідно з цілями й завданнями, визначеними у відповідних документах стратегічного планування. </w:t>
      </w:r>
    </w:p>
    <w:p w14:paraId="79C2CFF1" w14:textId="2B8AEC4F" w:rsidR="00C86002" w:rsidRPr="00680107" w:rsidRDefault="00C86002" w:rsidP="00675BC3">
      <w:r w:rsidRPr="00680107">
        <w:t>2.</w:t>
      </w:r>
      <w:r w:rsidR="00D55B1B">
        <w:rPr>
          <w:lang w:val="uk-UA"/>
        </w:rPr>
        <w:t> </w:t>
      </w:r>
      <w:r w:rsidRPr="00680107">
        <w:t xml:space="preserve">Середньостроковий план пріоритетних публічних інвестицій територіальної громади: </w:t>
      </w:r>
    </w:p>
    <w:p w14:paraId="41B0394D" w14:textId="77777777" w:rsidR="00C86002" w:rsidRPr="00680107" w:rsidRDefault="00C86002" w:rsidP="00675BC3">
      <w:r w:rsidRPr="00680107">
        <w:t xml:space="preserve">1) розробляється виконавчим органом Київради на підставі пропозицій структурних підрозділів такого органу відповідно до цілей і завдань документів стратегічного планування; </w:t>
      </w:r>
    </w:p>
    <w:p w14:paraId="2093166B" w14:textId="77777777" w:rsidR="00C86002" w:rsidRPr="00680107" w:rsidRDefault="00C86002" w:rsidP="00675BC3">
      <w:r w:rsidRPr="00680107">
        <w:t xml:space="preserve">2) схвалюється місцевою інвестиційною радою; </w:t>
      </w:r>
    </w:p>
    <w:p w14:paraId="45CFB95F" w14:textId="77777777" w:rsidR="00C86002" w:rsidRPr="00680107" w:rsidRDefault="00C86002" w:rsidP="00675BC3">
      <w:r w:rsidRPr="00680107">
        <w:t xml:space="preserve">3) затверджується виконавчим органом Київради одночасно зі схваленням прогнозу місцевого бюджету. </w:t>
      </w:r>
    </w:p>
    <w:p w14:paraId="4D075BAF" w14:textId="10A2AA61" w:rsidR="00C86002" w:rsidRPr="00680107" w:rsidRDefault="00C86002" w:rsidP="00675BC3">
      <w:r w:rsidRPr="00680107">
        <w:t>3.</w:t>
      </w:r>
      <w:r w:rsidR="00D55B1B">
        <w:rPr>
          <w:lang w:val="uk-UA"/>
        </w:rPr>
        <w:t> </w:t>
      </w:r>
      <w:r w:rsidRPr="00680107">
        <w:t xml:space="preserve">Положення про місцеву інвестиційну раду, її склад, порядок розроблення і моніторингу реалізації середньострокового плану пріоритетних публічних інвестицій </w:t>
      </w:r>
      <w:r>
        <w:rPr>
          <w:lang w:val="uk-UA"/>
        </w:rPr>
        <w:t xml:space="preserve">територіальної громади </w:t>
      </w:r>
      <w:r w:rsidR="00705EAA">
        <w:rPr>
          <w:lang w:val="uk-UA"/>
        </w:rPr>
        <w:t>міста Києва</w:t>
      </w:r>
      <w:r w:rsidRPr="00680107">
        <w:t xml:space="preserve"> затверджує виконавчий орган Київради. </w:t>
      </w:r>
    </w:p>
    <w:p w14:paraId="2E55312D" w14:textId="1FAE009B" w:rsidR="00C86002" w:rsidRPr="00680107" w:rsidRDefault="00C86002" w:rsidP="00675BC3">
      <w:r w:rsidRPr="00680107">
        <w:t xml:space="preserve">4. На основі середньострокового плану пріоритетних публічних інвестицій </w:t>
      </w:r>
      <w:r>
        <w:rPr>
          <w:lang w:val="uk-UA"/>
        </w:rPr>
        <w:t xml:space="preserve">територіальної громади </w:t>
      </w:r>
      <w:r w:rsidR="00705EAA">
        <w:rPr>
          <w:lang w:val="uk-UA"/>
        </w:rPr>
        <w:t>міста Києва</w:t>
      </w:r>
      <w:r w:rsidR="00705EAA" w:rsidRPr="00680107">
        <w:t xml:space="preserve"> </w:t>
      </w:r>
      <w:r w:rsidRPr="00680107">
        <w:t xml:space="preserve">формується єдиний проєктний портфель публічних інвестицій </w:t>
      </w:r>
      <w:r>
        <w:rPr>
          <w:lang w:val="uk-UA"/>
        </w:rPr>
        <w:t>територіальної громади</w:t>
      </w:r>
      <w:r w:rsidR="00CA30B4">
        <w:rPr>
          <w:lang w:val="uk-UA"/>
        </w:rPr>
        <w:t xml:space="preserve"> міста Києва</w:t>
      </w:r>
      <w:r w:rsidRPr="00680107">
        <w:t xml:space="preserve">, що схвалює </w:t>
      </w:r>
      <w:r w:rsidR="00826462">
        <w:rPr>
          <w:lang w:val="uk-UA"/>
        </w:rPr>
        <w:t>І</w:t>
      </w:r>
      <w:r w:rsidRPr="00680107">
        <w:t>нвестиційна рада</w:t>
      </w:r>
      <w:r w:rsidR="00826462">
        <w:rPr>
          <w:lang w:val="uk-UA"/>
        </w:rPr>
        <w:t xml:space="preserve"> міста Києва</w:t>
      </w:r>
      <w:r w:rsidRPr="00680107">
        <w:t xml:space="preserve">. </w:t>
      </w:r>
    </w:p>
    <w:p w14:paraId="154C54B5" w14:textId="2708EFE2" w:rsidR="00C86002" w:rsidRPr="00680107" w:rsidRDefault="00C86002" w:rsidP="00675BC3">
      <w:r w:rsidRPr="00680107">
        <w:t>5.</w:t>
      </w:r>
      <w:r w:rsidR="00826462">
        <w:rPr>
          <w:lang w:val="uk-UA"/>
        </w:rPr>
        <w:t> </w:t>
      </w:r>
      <w:r w:rsidRPr="00680107">
        <w:t xml:space="preserve">Єдиний проєктний портфель публічних інвестицій територіальної громади формується з використанням Єдиної інформаційної системи управління публічними інвестиційними проєктами у вигляді пріоритезованого переліку публічних інвестиційних проєктів і програм публічних інвестицій за результатами їх підготовки, оцінки, пріоритезації і відбору в порядку, встановленому виконавчим органом Київради. </w:t>
      </w:r>
    </w:p>
    <w:p w14:paraId="2C5A5090" w14:textId="524D79B5" w:rsidR="00C86002" w:rsidRPr="00680107" w:rsidRDefault="00C86002" w:rsidP="00675BC3">
      <w:r w:rsidRPr="00680107">
        <w:t xml:space="preserve">6. Розподіл коштів місцевого бюджету на підготовку й реалізацію публічних інвестиційних проєктів і програм публічних інвестицій здійснює </w:t>
      </w:r>
      <w:r w:rsidR="008934FF">
        <w:rPr>
          <w:lang w:val="uk-UA"/>
        </w:rPr>
        <w:t>Київська міська</w:t>
      </w:r>
      <w:r w:rsidRPr="00680107">
        <w:t xml:space="preserve"> комісія з питань розподілу публічних інвестицій з урахуванням результатів пріоритезації відповідних проєктів і програм, включених до єдиного проєктного портфеля публічних інвестицій </w:t>
      </w:r>
      <w:r>
        <w:rPr>
          <w:lang w:val="uk-UA"/>
        </w:rPr>
        <w:t>територіальної громади</w:t>
      </w:r>
      <w:r w:rsidR="00CA30B4">
        <w:rPr>
          <w:lang w:val="uk-UA"/>
        </w:rPr>
        <w:t xml:space="preserve"> міста Києва</w:t>
      </w:r>
      <w:r w:rsidRPr="00680107">
        <w:t xml:space="preserve">, і ступеня їхньої готовності до реалізації в порядку, встановленому виконавчим органом Київради. </w:t>
      </w:r>
    </w:p>
    <w:p w14:paraId="1FD16F9E" w14:textId="46CABA6D" w:rsidR="00C86002" w:rsidRPr="00680107" w:rsidRDefault="00C86002" w:rsidP="00675BC3">
      <w:r w:rsidRPr="00680107">
        <w:t xml:space="preserve">7. Положення про </w:t>
      </w:r>
      <w:r w:rsidR="00103CD0">
        <w:rPr>
          <w:lang w:val="uk-UA"/>
        </w:rPr>
        <w:t>Київську міську</w:t>
      </w:r>
      <w:r w:rsidRPr="00680107">
        <w:t xml:space="preserve"> комісію з питань розподілу публічних інвестицій і її склад затверджує виконавчий орган Київради. </w:t>
      </w:r>
    </w:p>
    <w:p w14:paraId="4FF4F24C" w14:textId="256B092B" w:rsidR="00C86002" w:rsidRDefault="00C86002" w:rsidP="00675BC3">
      <w:pPr>
        <w:rPr>
          <w:lang w:val="uk-UA"/>
        </w:rPr>
      </w:pPr>
      <w:r w:rsidRPr="00680107">
        <w:t>8. Виконавчий орган Київради розробляє план діяльності на середньостроковий період (включно із заходами щодо підготовки й реалізації публічних інвестиційних проєктів і програм публічних інвестицій) з урахуванням прогнозу місцевого бюджету, рішення про місцевий бюджет, середньострокового плану пріоритетних публічних інвестицій територіальної громади</w:t>
      </w:r>
      <w:r w:rsidR="002B3BAB">
        <w:rPr>
          <w:lang w:val="uk-UA"/>
        </w:rPr>
        <w:t xml:space="preserve"> міста Києва</w:t>
      </w:r>
      <w:r w:rsidRPr="00680107">
        <w:t>, єдиного проєктного портфеля публічних інвестицій територіальної громади, прогнозних і програмних документів економічного і соціального розвитку.</w:t>
      </w:r>
    </w:p>
    <w:p w14:paraId="40543888" w14:textId="77777777" w:rsidR="00C86002" w:rsidRPr="00C86002" w:rsidRDefault="00C86002" w:rsidP="00675BC3">
      <w:pPr>
        <w:rPr>
          <w:lang w:val="uk-UA"/>
        </w:rPr>
      </w:pPr>
    </w:p>
    <w:p w14:paraId="428811A4" w14:textId="57BB5C63" w:rsidR="001F4114" w:rsidRPr="00C144B2" w:rsidRDefault="001F4114" w:rsidP="00024C9D">
      <w:pPr>
        <w:pStyle w:val="2"/>
      </w:pPr>
      <w:bookmarkStart w:id="90" w:name="_Toc231829461"/>
      <w:r w:rsidRPr="00C144B2">
        <w:t xml:space="preserve">Стаття </w:t>
      </w:r>
      <w:r w:rsidR="00B83484" w:rsidRPr="00C144B2">
        <w:t>79</w:t>
      </w:r>
      <w:r w:rsidRPr="00C144B2">
        <w:t>. Комунальна власність, як економічна основа місцевого самоврядування</w:t>
      </w:r>
      <w:bookmarkEnd w:id="90"/>
      <w:r w:rsidRPr="00C144B2">
        <w:t xml:space="preserve"> </w:t>
      </w:r>
    </w:p>
    <w:p w14:paraId="79198CED" w14:textId="30AD6E4E" w:rsidR="001F4114" w:rsidRPr="00DA3EBF" w:rsidRDefault="001F4114" w:rsidP="00675BC3">
      <w:pPr>
        <w:rPr>
          <w:lang w:val="uk-UA"/>
        </w:rPr>
      </w:pPr>
      <w:r w:rsidRPr="00DA3EBF">
        <w:rPr>
          <w:lang w:val="uk-UA"/>
        </w:rPr>
        <w:t xml:space="preserve">1. Територіальна громада </w:t>
      </w:r>
      <w:r w:rsidR="00CA30B4" w:rsidRPr="00DA3EBF">
        <w:rPr>
          <w:lang w:val="uk-UA"/>
        </w:rPr>
        <w:t xml:space="preserve">міста Києва </w:t>
      </w:r>
      <w:r w:rsidRPr="00DA3EBF">
        <w:rPr>
          <w:lang w:val="uk-UA"/>
        </w:rPr>
        <w:t xml:space="preserve">має право комунальної власності – право на свій розсуд і на підставі закону безпосередньо і через органи місцевого самоврядування володіти, користуватися та розпоряджатися комунальною власністю </w:t>
      </w:r>
      <w:r w:rsidR="00CA30B4" w:rsidRPr="00DA3EBF">
        <w:rPr>
          <w:lang w:val="uk-UA"/>
        </w:rPr>
        <w:t>територіальної</w:t>
      </w:r>
      <w:r w:rsidRPr="00DA3EBF">
        <w:rPr>
          <w:lang w:val="uk-UA"/>
        </w:rPr>
        <w:t xml:space="preserve"> громади </w:t>
      </w:r>
      <w:r w:rsidR="00CA30B4" w:rsidRPr="00DA3EBF">
        <w:rPr>
          <w:lang w:val="uk-UA"/>
        </w:rPr>
        <w:t>міста Києва</w:t>
      </w:r>
      <w:r w:rsidRPr="00DA3EBF">
        <w:rPr>
          <w:lang w:val="uk-UA"/>
        </w:rPr>
        <w:t xml:space="preserve"> (далі – комунальна власність). </w:t>
      </w:r>
    </w:p>
    <w:p w14:paraId="73EC8259" w14:textId="77777777" w:rsidR="00C86002" w:rsidRPr="00DA3EBF" w:rsidRDefault="001F4114" w:rsidP="00675BC3">
      <w:pPr>
        <w:rPr>
          <w:lang w:val="uk-UA"/>
        </w:rPr>
      </w:pPr>
      <w:r w:rsidRPr="00DA3EBF">
        <w:rPr>
          <w:lang w:val="uk-UA"/>
        </w:rPr>
        <w:t>2. До комунальної власності належить рухоме і нерухоме майно, доходи бюджет</w:t>
      </w:r>
      <w:r w:rsidR="00C86002" w:rsidRPr="00DA3EBF">
        <w:rPr>
          <w:lang w:val="uk-UA"/>
        </w:rPr>
        <w:t xml:space="preserve">у </w:t>
      </w:r>
      <w:r w:rsidRPr="00DA3EBF">
        <w:rPr>
          <w:lang w:val="uk-UA"/>
        </w:rPr>
        <w:t>територіальної громади</w:t>
      </w:r>
      <w:r w:rsidR="00C86002" w:rsidRPr="00DA3EBF">
        <w:rPr>
          <w:lang w:val="uk-UA"/>
        </w:rPr>
        <w:t xml:space="preserve"> міста Києва</w:t>
      </w:r>
      <w:r w:rsidRPr="00DA3EBF">
        <w:rPr>
          <w:lang w:val="uk-UA"/>
        </w:rPr>
        <w:t xml:space="preserve">, інші кошти, земля, природні ресурси, підприємства, установи та організації, в тому числі банки, страхові товариства, а також пенсійні фонди, частка в майні підприємств, житловий фонд, нежитлові приміщення, заклади культури, освіти, спорту, охорони здоров'я, науки, соціального обслуговування та інше майно і майнові права, рухомі та нерухомі об'єкти, визначені відповідно до закону як об'єкти права комунальної власності, а також кошти, отримані від їх відчуження. </w:t>
      </w:r>
    </w:p>
    <w:p w14:paraId="644063D2" w14:textId="53CAE394" w:rsidR="001F4114" w:rsidRPr="00DA3EBF" w:rsidRDefault="001F4114" w:rsidP="00675BC3">
      <w:pPr>
        <w:rPr>
          <w:lang w:val="uk-UA"/>
        </w:rPr>
      </w:pPr>
      <w:r w:rsidRPr="00DA3EBF">
        <w:rPr>
          <w:lang w:val="uk-UA"/>
        </w:rPr>
        <w:t>Спадщина, визнана судом відумерлою, переходить у власніст</w:t>
      </w:r>
      <w:r w:rsidR="00DA46E0" w:rsidRPr="00DA3EBF">
        <w:rPr>
          <w:lang w:val="uk-UA"/>
        </w:rPr>
        <w:t>ь територіальної громади міста Києва</w:t>
      </w:r>
      <w:r w:rsidRPr="00DA3EBF">
        <w:rPr>
          <w:lang w:val="uk-UA"/>
        </w:rPr>
        <w:t xml:space="preserve">. </w:t>
      </w:r>
    </w:p>
    <w:p w14:paraId="09B1D26B" w14:textId="2CE1B6A4" w:rsidR="001F4114" w:rsidRPr="00DA3EBF" w:rsidRDefault="59E8A861" w:rsidP="00675BC3">
      <w:pPr>
        <w:rPr>
          <w:lang w:val="uk-UA"/>
        </w:rPr>
      </w:pPr>
      <w:r w:rsidRPr="00DA3EBF">
        <w:rPr>
          <w:lang w:val="uk-UA"/>
        </w:rPr>
        <w:t>3</w:t>
      </w:r>
      <w:r w:rsidR="001F4114" w:rsidRPr="00DA3EBF">
        <w:rPr>
          <w:lang w:val="uk-UA"/>
        </w:rPr>
        <w:t>.</w:t>
      </w:r>
      <w:r w:rsidR="0081544A" w:rsidRPr="00DA3EBF">
        <w:rPr>
          <w:lang w:val="uk-UA"/>
        </w:rPr>
        <w:t> </w:t>
      </w:r>
      <w:r w:rsidR="001F4114" w:rsidRPr="00DA3EBF">
        <w:rPr>
          <w:lang w:val="uk-UA"/>
        </w:rPr>
        <w:t>Органи місцевого самоврядування</w:t>
      </w:r>
      <w:r w:rsidR="0099037E" w:rsidRPr="00DA3EBF">
        <w:rPr>
          <w:lang w:val="uk-UA"/>
        </w:rPr>
        <w:t xml:space="preserve"> територіальної громади міста К</w:t>
      </w:r>
      <w:r w:rsidR="00626CB0" w:rsidRPr="00DA3EBF">
        <w:rPr>
          <w:lang w:val="uk-UA"/>
        </w:rPr>
        <w:t>иєва</w:t>
      </w:r>
      <w:r w:rsidR="001F4114" w:rsidRPr="00DA3EBF">
        <w:rPr>
          <w:lang w:val="uk-UA"/>
        </w:rPr>
        <w:t xml:space="preserve"> з метою зміцнення економічної основи </w:t>
      </w:r>
      <w:r w:rsidR="00DA46E0" w:rsidRPr="00DA3EBF">
        <w:rPr>
          <w:lang w:val="uk-UA"/>
        </w:rPr>
        <w:t>т</w:t>
      </w:r>
      <w:r w:rsidR="001F4114" w:rsidRPr="00DA3EBF">
        <w:rPr>
          <w:lang w:val="uk-UA"/>
        </w:rPr>
        <w:t>ериторіальної громади</w:t>
      </w:r>
      <w:r w:rsidR="00DA46E0" w:rsidRPr="00DA3EBF">
        <w:rPr>
          <w:lang w:val="uk-UA"/>
        </w:rPr>
        <w:t xml:space="preserve"> міста Києва</w:t>
      </w:r>
      <w:r w:rsidR="001F4114" w:rsidRPr="00DA3EBF">
        <w:rPr>
          <w:lang w:val="uk-UA"/>
        </w:rPr>
        <w:t xml:space="preserve">, поліпшення обслуговування населення, розвитку культури, науки, освіти на території населених пунктів можуть на договірних засадах формувати спільну власність. Суб'єктами права спільної власності можуть бути фізичні особи, юридичні особи, а також держава, територіальні громади. </w:t>
      </w:r>
    </w:p>
    <w:p w14:paraId="51F7CCD6" w14:textId="224E2E87" w:rsidR="001F4114" w:rsidRPr="00DA3EBF" w:rsidRDefault="4C881A87" w:rsidP="00675BC3">
      <w:pPr>
        <w:rPr>
          <w:lang w:val="uk-UA"/>
        </w:rPr>
      </w:pPr>
      <w:r w:rsidRPr="00DA3EBF">
        <w:rPr>
          <w:lang w:val="uk-UA"/>
        </w:rPr>
        <w:t>4.</w:t>
      </w:r>
      <w:r w:rsidR="00A75CFB" w:rsidRPr="00DA3EBF">
        <w:rPr>
          <w:lang w:val="uk-UA"/>
        </w:rPr>
        <w:t> </w:t>
      </w:r>
      <w:r w:rsidR="001F4114" w:rsidRPr="00DA3EBF">
        <w:rPr>
          <w:lang w:val="uk-UA"/>
        </w:rPr>
        <w:t xml:space="preserve">Об’єкти права комунальної власності </w:t>
      </w:r>
      <w:r w:rsidR="00BA12AC" w:rsidRPr="00DA3EBF">
        <w:rPr>
          <w:lang w:val="uk-UA"/>
        </w:rPr>
        <w:t>територіальної</w:t>
      </w:r>
      <w:r w:rsidR="001F4114" w:rsidRPr="00DA3EBF">
        <w:rPr>
          <w:lang w:val="uk-UA"/>
        </w:rPr>
        <w:t xml:space="preserve"> громади</w:t>
      </w:r>
      <w:r w:rsidR="00BA12AC" w:rsidRPr="00DA3EBF">
        <w:rPr>
          <w:lang w:val="uk-UA"/>
        </w:rPr>
        <w:t xml:space="preserve"> міста Києва</w:t>
      </w:r>
      <w:r w:rsidR="001F4114" w:rsidRPr="00DA3EBF">
        <w:rPr>
          <w:lang w:val="uk-UA"/>
        </w:rPr>
        <w:t xml:space="preserve">, у тому числі земельні ділянки комунальної власності, можуть бути відчужені чи передані в оренду у порядку, визначеному законодавством України та рішеннями </w:t>
      </w:r>
      <w:r w:rsidR="00D20E2D" w:rsidRPr="00DA3EBF">
        <w:rPr>
          <w:lang w:val="uk-UA"/>
        </w:rPr>
        <w:t>Київради</w:t>
      </w:r>
      <w:r w:rsidR="001F4114" w:rsidRPr="00DA3EBF">
        <w:rPr>
          <w:lang w:val="uk-UA"/>
        </w:rPr>
        <w:t xml:space="preserve">. </w:t>
      </w:r>
    </w:p>
    <w:p w14:paraId="2A7A166B" w14:textId="363F861E" w:rsidR="001F4114" w:rsidRPr="00DA3EBF" w:rsidRDefault="00B40DBC" w:rsidP="00675BC3">
      <w:pPr>
        <w:rPr>
          <w:lang w:val="uk-UA"/>
        </w:rPr>
      </w:pPr>
      <w:r w:rsidRPr="00DA3EBF">
        <w:rPr>
          <w:lang w:val="uk-UA"/>
        </w:rPr>
        <w:t>5</w:t>
      </w:r>
      <w:r w:rsidR="001F4114" w:rsidRPr="00DA3EBF">
        <w:rPr>
          <w:lang w:val="uk-UA"/>
        </w:rPr>
        <w:t xml:space="preserve">. Не підлягають відчуженню землі загального користування населених пунктів, майдани, вулиці, проїзди, шляхи, набережні, пляжі, парки, сквери, бульвари, кладовища, місця знешкодження та утилізації відходів тощо, а також пам’ятки природи, пам'ятники історії, археології та культури, будівлі й споруди, об'єкти оздоровчого та історико-культурного призначення, інші майнові об'єкти, даровані благодійниками або такі, що побудовані на кошти, зібрані жителями </w:t>
      </w:r>
      <w:r w:rsidR="004778AA" w:rsidRPr="00DA3EBF">
        <w:rPr>
          <w:lang w:val="uk-UA"/>
        </w:rPr>
        <w:t xml:space="preserve">та мешканцями </w:t>
      </w:r>
      <w:r w:rsidR="004F563C" w:rsidRPr="00DA3EBF">
        <w:rPr>
          <w:lang w:val="uk-UA"/>
        </w:rPr>
        <w:t>територіальної громади міста Києва</w:t>
      </w:r>
      <w:r w:rsidR="087C6098" w:rsidRPr="00DA3EBF">
        <w:rPr>
          <w:lang w:val="uk-UA"/>
        </w:rPr>
        <w:t xml:space="preserve">. </w:t>
      </w:r>
    </w:p>
    <w:p w14:paraId="22DE6837" w14:textId="6B3BCE40" w:rsidR="001F4114" w:rsidRPr="00DA3EBF" w:rsidRDefault="00B40DBC" w:rsidP="00675BC3">
      <w:pPr>
        <w:rPr>
          <w:lang w:val="uk-UA"/>
        </w:rPr>
      </w:pPr>
      <w:r w:rsidRPr="00DA3EBF">
        <w:rPr>
          <w:lang w:val="uk-UA"/>
        </w:rPr>
        <w:t>6</w:t>
      </w:r>
      <w:r w:rsidR="001F4114" w:rsidRPr="00DA3EBF">
        <w:rPr>
          <w:lang w:val="uk-UA"/>
        </w:rPr>
        <w:t>. Органи місцевого самоврядування</w:t>
      </w:r>
      <w:r w:rsidR="004778AA" w:rsidRPr="00DA3EBF">
        <w:rPr>
          <w:lang w:val="uk-UA"/>
        </w:rPr>
        <w:t xml:space="preserve"> територіальної громади</w:t>
      </w:r>
      <w:r w:rsidR="00272B90" w:rsidRPr="00DA3EBF">
        <w:rPr>
          <w:lang w:val="uk-UA"/>
        </w:rPr>
        <w:t xml:space="preserve"> міста Києва</w:t>
      </w:r>
      <w:r w:rsidR="001F4114" w:rsidRPr="00DA3EBF">
        <w:rPr>
          <w:lang w:val="uk-UA"/>
        </w:rPr>
        <w:t xml:space="preserve"> у межах повноважень, визначених законами України та цим Статутом, з метою забезпечення економічних, енергетичних, соціальних, житлових, побутових, транспортних потреб жителів </w:t>
      </w:r>
      <w:r w:rsidR="00A22B15" w:rsidRPr="00DA3EBF">
        <w:rPr>
          <w:lang w:val="uk-UA"/>
        </w:rPr>
        <w:t>т</w:t>
      </w:r>
      <w:r w:rsidR="001F4114" w:rsidRPr="00DA3EBF">
        <w:rPr>
          <w:lang w:val="uk-UA"/>
        </w:rPr>
        <w:t>ериторіальної громади</w:t>
      </w:r>
      <w:r w:rsidR="00A22B15" w:rsidRPr="00DA3EBF">
        <w:rPr>
          <w:lang w:val="uk-UA"/>
        </w:rPr>
        <w:t xml:space="preserve"> міста Києва</w:t>
      </w:r>
      <w:r w:rsidR="001F4114" w:rsidRPr="00DA3EBF">
        <w:rPr>
          <w:lang w:val="uk-UA"/>
        </w:rPr>
        <w:t xml:space="preserve">, ведення ефективної економічної діяльності у виробничій і сервісній сферах населених пунктів, можуть створювати </w:t>
      </w:r>
      <w:r w:rsidR="58147937" w:rsidRPr="00DA3EBF">
        <w:rPr>
          <w:lang w:val="uk-UA"/>
        </w:rPr>
        <w:t xml:space="preserve">юридичні особи. </w:t>
      </w:r>
    </w:p>
    <w:p w14:paraId="082D0FB5" w14:textId="0C09F796" w:rsidR="001F4114" w:rsidRPr="00DA3EBF" w:rsidRDefault="00B40DBC" w:rsidP="00675BC3">
      <w:pPr>
        <w:rPr>
          <w:lang w:val="uk-UA"/>
        </w:rPr>
      </w:pPr>
      <w:r w:rsidRPr="00DA3EBF">
        <w:rPr>
          <w:lang w:val="uk-UA"/>
        </w:rPr>
        <w:t>7</w:t>
      </w:r>
      <w:r w:rsidR="001F4114" w:rsidRPr="00DA3EBF">
        <w:rPr>
          <w:lang w:val="uk-UA"/>
        </w:rPr>
        <w:t xml:space="preserve">. Фізичні та юридичні особи несуть відповідальність за збитки, заподіяні об’єктам права комунальної власності. </w:t>
      </w:r>
    </w:p>
    <w:p w14:paraId="4510778D" w14:textId="3083C27C" w:rsidR="001F4114" w:rsidRDefault="00B40DBC" w:rsidP="00675BC3">
      <w:pPr>
        <w:rPr>
          <w:lang w:val="uk-UA"/>
        </w:rPr>
      </w:pPr>
      <w:r w:rsidRPr="00DA3EBF">
        <w:rPr>
          <w:lang w:val="uk-UA"/>
        </w:rPr>
        <w:t>8</w:t>
      </w:r>
      <w:r w:rsidR="001F4114" w:rsidRPr="00DA3EBF">
        <w:rPr>
          <w:lang w:val="uk-UA"/>
        </w:rPr>
        <w:t>. Органи місцевого самоврядування</w:t>
      </w:r>
      <w:r w:rsidR="006252F5" w:rsidRPr="00DA3EBF">
        <w:rPr>
          <w:lang w:val="uk-UA"/>
        </w:rPr>
        <w:t xml:space="preserve"> територіальної громади міста Києва</w:t>
      </w:r>
      <w:r w:rsidR="001F4114" w:rsidRPr="00DA3EBF">
        <w:rPr>
          <w:lang w:val="uk-UA"/>
        </w:rPr>
        <w:t xml:space="preserve"> мають право звертатися до суду про притягнення до відповідальності фізичних та юридичних осіб, які вчинили або чинять збитки об’єктам права комунальної власності</w:t>
      </w:r>
      <w:r w:rsidR="006252F5" w:rsidRPr="00DA3EBF">
        <w:rPr>
          <w:lang w:val="uk-UA"/>
        </w:rPr>
        <w:t xml:space="preserve"> територіальної громади міста Києва</w:t>
      </w:r>
      <w:r w:rsidR="001F4114" w:rsidRPr="00DA3EBF">
        <w:rPr>
          <w:lang w:val="uk-UA"/>
        </w:rPr>
        <w:t>.</w:t>
      </w:r>
    </w:p>
    <w:p w14:paraId="0DF8E8CA" w14:textId="627CF7C3" w:rsidR="0AE3255A" w:rsidRDefault="0AE3255A" w:rsidP="00675BC3">
      <w:pPr>
        <w:rPr>
          <w:highlight w:val="yellow"/>
          <w:lang w:val="uk-UA"/>
        </w:rPr>
      </w:pPr>
    </w:p>
    <w:p w14:paraId="23C72D86" w14:textId="6B9FC3F6" w:rsidR="001F4114" w:rsidRPr="00B40DBC" w:rsidRDefault="001F4114" w:rsidP="00024C9D">
      <w:pPr>
        <w:pStyle w:val="2"/>
      </w:pPr>
      <w:bookmarkStart w:id="91" w:name="_Toc231829462"/>
      <w:r w:rsidRPr="00B40DBC">
        <w:t xml:space="preserve">Стаття </w:t>
      </w:r>
      <w:r w:rsidR="003A6914" w:rsidRPr="00B40DBC">
        <w:t>8</w:t>
      </w:r>
      <w:r w:rsidR="00B83484" w:rsidRPr="00B40DBC">
        <w:t>0</w:t>
      </w:r>
      <w:r w:rsidRPr="00B40DBC">
        <w:t>. Особливості управління об’єктами комунальної власності, що мають стратегічне значення для забезпечення потреб територіальної громади міста Києва</w:t>
      </w:r>
      <w:bookmarkEnd w:id="91"/>
    </w:p>
    <w:p w14:paraId="2B2A243B" w14:textId="6E32578A" w:rsidR="001F4114" w:rsidRPr="00C51D45" w:rsidRDefault="001F4114" w:rsidP="00675BC3">
      <w:pPr>
        <w:rPr>
          <w:lang w:val="uk-UA"/>
        </w:rPr>
      </w:pPr>
      <w:r w:rsidRPr="00C51D45">
        <w:rPr>
          <w:lang w:val="uk-UA"/>
        </w:rPr>
        <w:t>1.</w:t>
      </w:r>
      <w:r>
        <w:rPr>
          <w:lang w:val="uk-UA"/>
        </w:rPr>
        <w:t> </w:t>
      </w:r>
      <w:r w:rsidRPr="00C51D45">
        <w:rPr>
          <w:lang w:val="uk-UA"/>
        </w:rPr>
        <w:t xml:space="preserve">Об’єкти комунальної власності, </w:t>
      </w:r>
      <w:r w:rsidRPr="00D950F8">
        <w:rPr>
          <w:lang w:val="uk-UA"/>
        </w:rPr>
        <w:t xml:space="preserve">що мають </w:t>
      </w:r>
      <w:r>
        <w:rPr>
          <w:lang w:val="uk-UA"/>
        </w:rPr>
        <w:t>стратегічне</w:t>
      </w:r>
      <w:r w:rsidRPr="00D950F8">
        <w:rPr>
          <w:lang w:val="uk-UA"/>
        </w:rPr>
        <w:t xml:space="preserve"> значення для забезпечення потреб територіальної громади міста Києва</w:t>
      </w:r>
      <w:r w:rsidRPr="00C51D45">
        <w:rPr>
          <w:lang w:val="uk-UA"/>
        </w:rPr>
        <w:t xml:space="preserve">, не підлягають відчуженню в будь-який спосіб, а до </w:t>
      </w:r>
      <w:r>
        <w:rPr>
          <w:lang w:val="uk-UA"/>
        </w:rPr>
        <w:t>юридичних осіб комунальної форми власності територіальної громади міста Києва</w:t>
      </w:r>
      <w:r w:rsidRPr="00C51D45">
        <w:rPr>
          <w:lang w:val="uk-UA"/>
        </w:rPr>
        <w:t>, у яких знаходяться такі об’єкти</w:t>
      </w:r>
      <w:r>
        <w:rPr>
          <w:lang w:val="uk-UA"/>
        </w:rPr>
        <w:t xml:space="preserve"> </w:t>
      </w:r>
      <w:r w:rsidRPr="00C51D45">
        <w:rPr>
          <w:lang w:val="uk-UA"/>
        </w:rPr>
        <w:t xml:space="preserve">на </w:t>
      </w:r>
      <w:r w:rsidR="71767DA7" w:rsidRPr="71767DA7">
        <w:rPr>
          <w:lang w:val="uk-UA"/>
        </w:rPr>
        <w:t>відповідному</w:t>
      </w:r>
      <w:r w:rsidR="00E01CD2" w:rsidRPr="00E01CD2">
        <w:rPr>
          <w:lang w:val="uk-UA"/>
        </w:rPr>
        <w:t xml:space="preserve"> </w:t>
      </w:r>
      <w:r w:rsidR="04F806C9" w:rsidRPr="04F806C9">
        <w:rPr>
          <w:lang w:val="uk-UA"/>
        </w:rPr>
        <w:t>речовому</w:t>
      </w:r>
      <w:r w:rsidR="114B719E" w:rsidRPr="114B719E">
        <w:rPr>
          <w:lang w:val="uk-UA"/>
        </w:rPr>
        <w:t xml:space="preserve"> </w:t>
      </w:r>
      <w:r w:rsidR="00E01CD2" w:rsidRPr="00E01CD2">
        <w:rPr>
          <w:lang w:val="uk-UA"/>
        </w:rPr>
        <w:t>праві</w:t>
      </w:r>
      <w:r>
        <w:rPr>
          <w:lang w:val="uk-UA"/>
        </w:rPr>
        <w:t xml:space="preserve"> комунального майна</w:t>
      </w:r>
      <w:r w:rsidR="04F806C9" w:rsidRPr="04F806C9">
        <w:rPr>
          <w:lang w:val="uk-UA"/>
        </w:rPr>
        <w:t>,</w:t>
      </w:r>
      <w:r w:rsidRPr="00C51D45">
        <w:rPr>
          <w:lang w:val="uk-UA"/>
        </w:rPr>
        <w:t xml:space="preserve"> не можуть бути застосовані процедури банкрутства.</w:t>
      </w:r>
    </w:p>
    <w:p w14:paraId="0ABCA7E8" w14:textId="325E860D" w:rsidR="001F4114" w:rsidRPr="00C51D45" w:rsidRDefault="001F4114" w:rsidP="00675BC3">
      <w:pPr>
        <w:rPr>
          <w:lang w:val="uk-UA"/>
        </w:rPr>
      </w:pPr>
      <w:r w:rsidRPr="00C51D45">
        <w:rPr>
          <w:lang w:val="uk-UA"/>
        </w:rPr>
        <w:t>2.</w:t>
      </w:r>
      <w:r>
        <w:rPr>
          <w:lang w:val="uk-UA"/>
        </w:rPr>
        <w:t> </w:t>
      </w:r>
      <w:r w:rsidRPr="00C51D45">
        <w:rPr>
          <w:lang w:val="uk-UA"/>
        </w:rPr>
        <w:t>Перелік об’єктів комунальної власності</w:t>
      </w:r>
      <w:r>
        <w:rPr>
          <w:lang w:val="uk-UA"/>
        </w:rPr>
        <w:t>,</w:t>
      </w:r>
      <w:r w:rsidRPr="00C51D45">
        <w:rPr>
          <w:lang w:val="uk-UA"/>
        </w:rPr>
        <w:t xml:space="preserve"> </w:t>
      </w:r>
      <w:r w:rsidRPr="00466C57">
        <w:rPr>
          <w:lang w:val="uk-UA"/>
        </w:rPr>
        <w:t>що мають стратегічне значення для забезпечення потреб територіальної громади міста Києва</w:t>
      </w:r>
      <w:r>
        <w:rPr>
          <w:lang w:val="uk-UA"/>
        </w:rPr>
        <w:t xml:space="preserve">, </w:t>
      </w:r>
      <w:r w:rsidRPr="00C51D45">
        <w:rPr>
          <w:lang w:val="uk-UA"/>
        </w:rPr>
        <w:t xml:space="preserve">затверджує </w:t>
      </w:r>
      <w:r w:rsidR="00EC74ED">
        <w:rPr>
          <w:lang w:val="uk-UA"/>
        </w:rPr>
        <w:t>Київрада</w:t>
      </w:r>
      <w:r w:rsidRPr="00C51D45">
        <w:rPr>
          <w:lang w:val="uk-UA"/>
        </w:rPr>
        <w:t xml:space="preserve"> окремим рішенням.</w:t>
      </w:r>
    </w:p>
    <w:p w14:paraId="028212CD" w14:textId="77777777" w:rsidR="001F4114" w:rsidRPr="00C51D45" w:rsidRDefault="001F4114" w:rsidP="00675BC3">
      <w:pPr>
        <w:rPr>
          <w:lang w:val="uk-UA"/>
        </w:rPr>
      </w:pPr>
      <w:r w:rsidRPr="00C51D45">
        <w:rPr>
          <w:lang w:val="uk-UA"/>
        </w:rPr>
        <w:t>3.</w:t>
      </w:r>
      <w:r>
        <w:rPr>
          <w:lang w:val="uk-UA"/>
        </w:rPr>
        <w:t> </w:t>
      </w:r>
      <w:r w:rsidRPr="00C51D45">
        <w:rPr>
          <w:lang w:val="uk-UA"/>
        </w:rPr>
        <w:t>Рішення про вилучення об’єкта з Переліку об’єктів комунальної власності</w:t>
      </w:r>
      <w:r>
        <w:rPr>
          <w:lang w:val="uk-UA"/>
        </w:rPr>
        <w:t>,</w:t>
      </w:r>
      <w:r w:rsidRPr="00C51D45">
        <w:rPr>
          <w:lang w:val="uk-UA"/>
        </w:rPr>
        <w:t xml:space="preserve"> </w:t>
      </w:r>
      <w:r w:rsidRPr="00466C57">
        <w:rPr>
          <w:lang w:val="uk-UA"/>
        </w:rPr>
        <w:t>що мають стратегічне значення для забезпечення потреб територіальної громади міста Києва</w:t>
      </w:r>
      <w:r>
        <w:rPr>
          <w:lang w:val="uk-UA"/>
        </w:rPr>
        <w:t>,</w:t>
      </w:r>
      <w:r w:rsidRPr="00C51D45">
        <w:rPr>
          <w:lang w:val="uk-UA"/>
        </w:rPr>
        <w:t xml:space="preserve"> приймається </w:t>
      </w:r>
      <w:r>
        <w:rPr>
          <w:lang w:val="uk-UA"/>
        </w:rPr>
        <w:t>Київрадою</w:t>
      </w:r>
      <w:r w:rsidRPr="00C51D45">
        <w:rPr>
          <w:lang w:val="uk-UA"/>
        </w:rPr>
        <w:t xml:space="preserve"> на її черговій сесії</w:t>
      </w:r>
      <w:r>
        <w:rPr>
          <w:lang w:val="uk-UA"/>
        </w:rPr>
        <w:t>, після винесення такого питання на громадське обговорення у встановленому законами України та рішеннями Київради порядку.</w:t>
      </w:r>
      <w:r w:rsidRPr="00C51D45">
        <w:rPr>
          <w:lang w:val="uk-UA"/>
        </w:rPr>
        <w:t xml:space="preserve"> </w:t>
      </w:r>
    </w:p>
    <w:p w14:paraId="59D2F67C" w14:textId="40509A62" w:rsidR="001F4114" w:rsidRPr="00C51D45" w:rsidRDefault="00B40DBC" w:rsidP="00675BC3">
      <w:pPr>
        <w:rPr>
          <w:lang w:val="uk-UA"/>
        </w:rPr>
      </w:pPr>
      <w:r>
        <w:rPr>
          <w:lang w:val="uk-UA"/>
        </w:rPr>
        <w:t>4</w:t>
      </w:r>
      <w:r w:rsidR="001F4114" w:rsidRPr="00C51D45">
        <w:rPr>
          <w:lang w:val="uk-UA"/>
        </w:rPr>
        <w:t>.</w:t>
      </w:r>
      <w:r w:rsidR="001F4114">
        <w:rPr>
          <w:lang w:val="uk-UA"/>
        </w:rPr>
        <w:t> </w:t>
      </w:r>
      <w:r w:rsidR="001F4114" w:rsidRPr="00C51D45">
        <w:rPr>
          <w:lang w:val="uk-UA"/>
        </w:rPr>
        <w:t xml:space="preserve">Рішення про внесення змін </w:t>
      </w:r>
      <w:r w:rsidR="001F4114">
        <w:rPr>
          <w:lang w:val="uk-UA"/>
        </w:rPr>
        <w:t xml:space="preserve">до </w:t>
      </w:r>
      <w:r w:rsidR="001F4114" w:rsidRPr="00C51D45">
        <w:rPr>
          <w:lang w:val="uk-UA"/>
        </w:rPr>
        <w:t>Переліку об’єктів комунальної власності</w:t>
      </w:r>
      <w:r w:rsidR="001F4114">
        <w:rPr>
          <w:lang w:val="uk-UA"/>
        </w:rPr>
        <w:t>,</w:t>
      </w:r>
      <w:r w:rsidR="001F4114" w:rsidRPr="00C51D45">
        <w:rPr>
          <w:lang w:val="uk-UA"/>
        </w:rPr>
        <w:t xml:space="preserve"> </w:t>
      </w:r>
      <w:r w:rsidR="001F4114" w:rsidRPr="00466C57">
        <w:rPr>
          <w:lang w:val="uk-UA"/>
        </w:rPr>
        <w:t>що мають стратегічне значення для забезпечення потреб територіальної громади міста Києва</w:t>
      </w:r>
      <w:r w:rsidR="001F4114">
        <w:rPr>
          <w:lang w:val="uk-UA"/>
        </w:rPr>
        <w:t>,</w:t>
      </w:r>
      <w:r w:rsidR="001F4114" w:rsidRPr="00C51D45">
        <w:rPr>
          <w:lang w:val="uk-UA"/>
        </w:rPr>
        <w:t xml:space="preserve"> з метою виключення </w:t>
      </w:r>
      <w:r w:rsidR="001F4114">
        <w:rPr>
          <w:lang w:val="uk-UA"/>
        </w:rPr>
        <w:t xml:space="preserve">з нього певного </w:t>
      </w:r>
      <w:r w:rsidR="001F4114" w:rsidRPr="00C51D45">
        <w:rPr>
          <w:lang w:val="uk-UA"/>
        </w:rPr>
        <w:t xml:space="preserve">об’єкта та рішення щодо його відчуження не можуть бути прийняті на одній черговій сесії. </w:t>
      </w:r>
    </w:p>
    <w:p w14:paraId="6C2D394C" w14:textId="3006BF9F" w:rsidR="2945C721" w:rsidRDefault="2945C721" w:rsidP="00675BC3">
      <w:pPr>
        <w:rPr>
          <w:lang w:val="uk-UA"/>
        </w:rPr>
      </w:pPr>
    </w:p>
    <w:p w14:paraId="592BCF30" w14:textId="0FC13AFF" w:rsidR="00680107" w:rsidRPr="004F563C" w:rsidRDefault="00680107" w:rsidP="00675BC3">
      <w:pPr>
        <w:pStyle w:val="1"/>
        <w:rPr>
          <w:lang w:val="uk-UA"/>
        </w:rPr>
      </w:pPr>
      <w:bookmarkStart w:id="92" w:name="_Toc231829463"/>
      <w:r w:rsidRPr="00680107">
        <w:t>РОЗДІЛ Х</w:t>
      </w:r>
      <w:r w:rsidR="008C36CD">
        <w:rPr>
          <w:lang w:val="uk-UA"/>
        </w:rPr>
        <w:t>І</w:t>
      </w:r>
      <w:r w:rsidR="003A1829">
        <w:rPr>
          <w:lang w:val="uk-UA"/>
        </w:rPr>
        <w:br/>
      </w:r>
      <w:r w:rsidR="00F00DB8">
        <w:rPr>
          <w:lang w:val="uk-UA"/>
        </w:rPr>
        <w:t>ЗАСАДИ</w:t>
      </w:r>
      <w:r w:rsidRPr="00680107">
        <w:t xml:space="preserve"> ІНФОРМУВАННЯ ТА ЗВІТУВАННЯ ОРГАНІВ І ПОСАДОВИХ ОСІБ МІСЦЕВОГО САМОВРЯДУВАННЯ</w:t>
      </w:r>
      <w:r w:rsidR="00E971FF">
        <w:rPr>
          <w:lang w:val="uk-UA"/>
        </w:rPr>
        <w:t xml:space="preserve"> ТЕРИТОРІАЛЬНОЇ ГРОМАДИ МІСТА КИЄВА</w:t>
      </w:r>
      <w:r w:rsidRPr="00680107">
        <w:t xml:space="preserve">, ДЕПУТАТІВ </w:t>
      </w:r>
      <w:r w:rsidR="0064612F">
        <w:rPr>
          <w:lang w:val="uk-UA"/>
        </w:rPr>
        <w:t>КИЇВ</w:t>
      </w:r>
      <w:r w:rsidRPr="00680107">
        <w:t>РАДИ,</w:t>
      </w:r>
      <w:r w:rsidR="00C75096">
        <w:rPr>
          <w:lang w:val="uk-UA"/>
        </w:rPr>
        <w:t xml:space="preserve"> ДЕПУТАТІВ </w:t>
      </w:r>
      <w:r w:rsidR="00CA60C6">
        <w:rPr>
          <w:lang w:val="uk-UA"/>
        </w:rPr>
        <w:t>РАЙОННИХ В МІСТІ КИЄВІ РАД (У РАЗІ ЇХ СТВОРЕННЯ)</w:t>
      </w:r>
      <w:r w:rsidRPr="00680107">
        <w:t xml:space="preserve"> ПЕРЕД ТЕРИТОРІАЛЬНОЮ ГРОМАДОЮ</w:t>
      </w:r>
      <w:r w:rsidR="004F563C">
        <w:rPr>
          <w:lang w:val="uk-UA"/>
        </w:rPr>
        <w:t xml:space="preserve"> МІСТА КИЄВА</w:t>
      </w:r>
      <w:bookmarkEnd w:id="92"/>
    </w:p>
    <w:p w14:paraId="00B85D27" w14:textId="77777777" w:rsidR="00680107" w:rsidRPr="00680107" w:rsidRDefault="00680107" w:rsidP="00675BC3"/>
    <w:p w14:paraId="3BDA462F" w14:textId="3AC05E3E" w:rsidR="00680107" w:rsidRPr="00E71E0A" w:rsidRDefault="00680107" w:rsidP="00024C9D">
      <w:pPr>
        <w:pStyle w:val="2"/>
      </w:pPr>
      <w:bookmarkStart w:id="93" w:name="_Toc231829464"/>
      <w:r w:rsidRPr="00B40DBC">
        <w:t xml:space="preserve">Стаття </w:t>
      </w:r>
      <w:r w:rsidR="003A6914" w:rsidRPr="00B40DBC">
        <w:t>8</w:t>
      </w:r>
      <w:r w:rsidR="00B83484" w:rsidRPr="00B40DBC">
        <w:t>1</w:t>
      </w:r>
      <w:r w:rsidRPr="00B40DBC">
        <w:t xml:space="preserve">. Засади інформування територіальної громади </w:t>
      </w:r>
      <w:r w:rsidR="004F563C" w:rsidRPr="00B40DBC">
        <w:t>міста Києва</w:t>
      </w:r>
      <w:r w:rsidRPr="00B40DBC">
        <w:t xml:space="preserve"> про діяльність органів і посадових осіб</w:t>
      </w:r>
      <w:r w:rsidR="00DE442A">
        <w:t xml:space="preserve"> </w:t>
      </w:r>
      <w:r w:rsidRPr="00B40DBC">
        <w:t>місцевого самоврядування</w:t>
      </w:r>
      <w:r w:rsidR="0062149F">
        <w:t xml:space="preserve"> територіальної громади міста Києва</w:t>
      </w:r>
      <w:r w:rsidRPr="00B40DBC">
        <w:t>, депутатів</w:t>
      </w:r>
      <w:r w:rsidR="00E71E0A">
        <w:t xml:space="preserve"> </w:t>
      </w:r>
      <w:r w:rsidR="0062149F">
        <w:t xml:space="preserve">Київради, районних в місті Києві рад </w:t>
      </w:r>
      <w:r w:rsidR="005721C2">
        <w:t>(у разі їх створення)</w:t>
      </w:r>
      <w:bookmarkEnd w:id="93"/>
      <w:r w:rsidR="005721C2">
        <w:t xml:space="preserve"> </w:t>
      </w:r>
    </w:p>
    <w:p w14:paraId="3FC34893" w14:textId="10F19F1A" w:rsidR="00680107" w:rsidRPr="00680107" w:rsidRDefault="00680107" w:rsidP="00675BC3">
      <w:r w:rsidRPr="00680107">
        <w:t>1. Органи й посадові особи місцевого самоврядування</w:t>
      </w:r>
      <w:r>
        <w:rPr>
          <w:lang w:val="uk-UA"/>
        </w:rPr>
        <w:t xml:space="preserve"> </w:t>
      </w:r>
      <w:r w:rsidR="004F563C">
        <w:rPr>
          <w:lang w:val="uk-UA"/>
        </w:rPr>
        <w:t>територіальної громади міста Києва</w:t>
      </w:r>
      <w:r w:rsidRPr="00680107">
        <w:t xml:space="preserve"> періодично, але не менш як два рази на рік, інформують жителів про виконання програм соціально-економічного й культурного розвитку, місцевого бюджету, а також про інші питання місцевого значення. </w:t>
      </w:r>
    </w:p>
    <w:p w14:paraId="41C409FE" w14:textId="4847AEC1" w:rsidR="00680107" w:rsidRPr="00680107" w:rsidRDefault="00680107" w:rsidP="00675BC3">
      <w:r w:rsidRPr="00680107">
        <w:t>2. Депутати</w:t>
      </w:r>
      <w:r w:rsidR="001E42BA">
        <w:rPr>
          <w:lang w:val="uk-UA"/>
        </w:rPr>
        <w:t xml:space="preserve"> </w:t>
      </w:r>
      <w:r w:rsidR="00E71E0A">
        <w:rPr>
          <w:lang w:val="uk-UA"/>
        </w:rPr>
        <w:t>Київради</w:t>
      </w:r>
      <w:r w:rsidR="00CA60C6">
        <w:rPr>
          <w:lang w:val="uk-UA"/>
        </w:rPr>
        <w:t>, районних в місті Києві рад</w:t>
      </w:r>
      <w:r w:rsidR="00A37B92">
        <w:rPr>
          <w:lang w:val="uk-UA"/>
        </w:rPr>
        <w:t xml:space="preserve"> (у разі їх створення)</w:t>
      </w:r>
      <w:r w:rsidR="00E71E0A">
        <w:rPr>
          <w:lang w:val="uk-UA"/>
        </w:rPr>
        <w:t xml:space="preserve"> </w:t>
      </w:r>
      <w:r w:rsidRPr="00680107">
        <w:t>не менше як два рази на рік інформують жителів про роботу</w:t>
      </w:r>
      <w:r w:rsidR="00C64D12">
        <w:rPr>
          <w:lang w:val="uk-UA"/>
        </w:rPr>
        <w:t xml:space="preserve"> </w:t>
      </w:r>
      <w:r w:rsidR="00A37B92">
        <w:rPr>
          <w:lang w:val="uk-UA"/>
        </w:rPr>
        <w:t>відповідних рад</w:t>
      </w:r>
      <w:r w:rsidR="00F00DB8">
        <w:rPr>
          <w:lang w:val="uk-UA"/>
        </w:rPr>
        <w:t xml:space="preserve"> та</w:t>
      </w:r>
      <w:r w:rsidRPr="00680107">
        <w:t xml:space="preserve"> ї</w:t>
      </w:r>
      <w:r w:rsidR="00A37B92">
        <w:rPr>
          <w:lang w:val="uk-UA"/>
        </w:rPr>
        <w:t xml:space="preserve">х </w:t>
      </w:r>
      <w:r w:rsidRPr="00680107">
        <w:t xml:space="preserve">органів, про виконання планів і програм економічного й соціального розвитку, інших місцевих програм, місцевого бюджету, рішень </w:t>
      </w:r>
      <w:r w:rsidR="00A37B92">
        <w:rPr>
          <w:lang w:val="uk-UA"/>
        </w:rPr>
        <w:t>відповідних рад</w:t>
      </w:r>
      <w:r w:rsidRPr="00680107">
        <w:t xml:space="preserve"> і доручень виборців. </w:t>
      </w:r>
    </w:p>
    <w:p w14:paraId="18C01FE8" w14:textId="02EF7D35" w:rsidR="00680107" w:rsidRPr="00680107" w:rsidRDefault="00680107" w:rsidP="00675BC3">
      <w:r w:rsidRPr="00680107">
        <w:t>3. Інформація про діяльність органів і посадових осіб місцевого самоврядування</w:t>
      </w:r>
      <w:r w:rsidR="0082533B">
        <w:rPr>
          <w:lang w:val="uk-UA"/>
        </w:rPr>
        <w:t xml:space="preserve"> територіальної громади міста Києва</w:t>
      </w:r>
      <w:r w:rsidRPr="00680107">
        <w:t xml:space="preserve">, депутатів </w:t>
      </w:r>
      <w:r w:rsidR="0082533B">
        <w:rPr>
          <w:lang w:val="uk-UA"/>
        </w:rPr>
        <w:t>Київради</w:t>
      </w:r>
      <w:r w:rsidRPr="00680107">
        <w:t xml:space="preserve">, </w:t>
      </w:r>
      <w:r w:rsidR="005F3A9D">
        <w:rPr>
          <w:lang w:val="uk-UA"/>
        </w:rPr>
        <w:t xml:space="preserve">районних в місті Києві рад (у разі їх створення) </w:t>
      </w:r>
      <w:r w:rsidRPr="00680107">
        <w:t xml:space="preserve">подається в спосіб, що забезпечує доступність її сприйняття, серед іншого із застосуванням методу спрощеної мови й викладення у форматі легкого читання, згідно з вимогами, передбаченими законодавством. </w:t>
      </w:r>
    </w:p>
    <w:p w14:paraId="1D94B776" w14:textId="77777777" w:rsidR="00680107" w:rsidRPr="00680107" w:rsidRDefault="00680107" w:rsidP="00675BC3">
      <w:r w:rsidRPr="00680107">
        <w:t>4. Інформація, зазначена в частинах першій і другій цієї статті, за результатами півріччя оприлюднюється до кінця серпня і січня на офіційному вебсайті Київради та за можливості поширюється в медіа й іншими способами.</w:t>
      </w:r>
    </w:p>
    <w:p w14:paraId="6D4EFBD6" w14:textId="77777777" w:rsidR="00680107" w:rsidRPr="00680107" w:rsidRDefault="00680107" w:rsidP="00675BC3"/>
    <w:p w14:paraId="0A203602" w14:textId="475C96FD" w:rsidR="00680107" w:rsidRPr="00EC5791" w:rsidRDefault="00680107" w:rsidP="00024C9D">
      <w:pPr>
        <w:pStyle w:val="2"/>
      </w:pPr>
      <w:bookmarkStart w:id="94" w:name="_Toc231829465"/>
      <w:r w:rsidRPr="00EC5791">
        <w:t xml:space="preserve">Стаття </w:t>
      </w:r>
      <w:r w:rsidR="003A6914" w:rsidRPr="00EC5791">
        <w:t>8</w:t>
      </w:r>
      <w:r w:rsidR="00B83484" w:rsidRPr="00EC5791">
        <w:t>2</w:t>
      </w:r>
      <w:r w:rsidRPr="00EC5791">
        <w:t>. Загальні засади звітування органів і посадових осіб місцевого самоврядування</w:t>
      </w:r>
      <w:r w:rsidR="00F26BA7">
        <w:t xml:space="preserve"> територіальної громади міста Києва</w:t>
      </w:r>
      <w:r w:rsidRPr="00EC5791">
        <w:t>, депутатів Київради,</w:t>
      </w:r>
      <w:r w:rsidR="003B73FC">
        <w:t xml:space="preserve"> районних в місті Києві рад (у разі їх створення)</w:t>
      </w:r>
      <w:r w:rsidRPr="00EC5791">
        <w:t xml:space="preserve"> перед територіальною громадою </w:t>
      </w:r>
      <w:r w:rsidR="00E7593C" w:rsidRPr="00EC5791">
        <w:t>міста Києва</w:t>
      </w:r>
      <w:bookmarkEnd w:id="94"/>
      <w:r w:rsidRPr="00EC5791">
        <w:t xml:space="preserve"> </w:t>
      </w:r>
    </w:p>
    <w:p w14:paraId="10C4A88C" w14:textId="2CABDDE3" w:rsidR="00680107" w:rsidRPr="00680107" w:rsidRDefault="00680107" w:rsidP="00675BC3">
      <w:r w:rsidRPr="00680107">
        <w:t>1. Органи й посадові особи місцевого самоврядування</w:t>
      </w:r>
      <w:r w:rsidR="00771C43">
        <w:rPr>
          <w:lang w:val="uk-UA"/>
        </w:rPr>
        <w:t xml:space="preserve"> територіальної громади міста Києва</w:t>
      </w:r>
      <w:r w:rsidRPr="00680107">
        <w:t xml:space="preserve">, депутати </w:t>
      </w:r>
      <w:r w:rsidR="00771C43">
        <w:rPr>
          <w:lang w:val="uk-UA"/>
        </w:rPr>
        <w:t>Київради</w:t>
      </w:r>
      <w:r w:rsidR="003B73FC">
        <w:rPr>
          <w:lang w:val="uk-UA"/>
        </w:rPr>
        <w:t>, районних в місті Києві рад (у разі їх створення)</w:t>
      </w:r>
      <w:r w:rsidRPr="00680107">
        <w:t xml:space="preserve"> звітують задля інформування, оцінки їхньої роботи, надання пропозицій і доручень жителями, а також для забезпечення прозорості їхньої діяльності. </w:t>
      </w:r>
    </w:p>
    <w:p w14:paraId="6382B0B7" w14:textId="77777777" w:rsidR="00680107" w:rsidRPr="00680107" w:rsidRDefault="00680107" w:rsidP="00675BC3">
      <w:r w:rsidRPr="00680107">
        <w:t xml:space="preserve">2. Завданням звітування є: </w:t>
      </w:r>
    </w:p>
    <w:p w14:paraId="27C23C9E" w14:textId="7408A576" w:rsidR="00680107" w:rsidRPr="00680107" w:rsidRDefault="00680107" w:rsidP="00675BC3">
      <w:r w:rsidRPr="00680107">
        <w:t>1)</w:t>
      </w:r>
      <w:r w:rsidR="00BC38A4">
        <w:rPr>
          <w:lang w:val="uk-UA"/>
        </w:rPr>
        <w:t> </w:t>
      </w:r>
      <w:r w:rsidRPr="00680107">
        <w:t xml:space="preserve">забезпечити прозорість, відкритість і демократичність системи місцевого самоврядування; </w:t>
      </w:r>
    </w:p>
    <w:p w14:paraId="619C2E99" w14:textId="77777777" w:rsidR="00680107" w:rsidRPr="00680107" w:rsidRDefault="00680107" w:rsidP="00675BC3">
      <w:r w:rsidRPr="00680107">
        <w:t xml:space="preserve">2) забезпечити вплив жителів на вирішення питань місцевого значення; </w:t>
      </w:r>
    </w:p>
    <w:p w14:paraId="3FB47C13" w14:textId="1A090CE1" w:rsidR="00680107" w:rsidRPr="00680107" w:rsidRDefault="00680107" w:rsidP="00675BC3">
      <w:r w:rsidRPr="00680107">
        <w:t>3)</w:t>
      </w:r>
      <w:r w:rsidR="00BC38A4">
        <w:rPr>
          <w:lang w:val="uk-UA"/>
        </w:rPr>
        <w:t> </w:t>
      </w:r>
      <w:r w:rsidRPr="00680107">
        <w:t xml:space="preserve">сприяти громадському контролю за діяльністю депутатів, органів і посадових осіб місцевого самоврядування. </w:t>
      </w:r>
    </w:p>
    <w:p w14:paraId="0A08AC3D" w14:textId="31F4E7E6" w:rsidR="00680107" w:rsidRPr="00680107" w:rsidRDefault="00680107" w:rsidP="00675BC3">
      <w:r w:rsidRPr="00680107">
        <w:t>3.</w:t>
      </w:r>
      <w:r w:rsidR="00BC38A4">
        <w:rPr>
          <w:lang w:val="uk-UA"/>
        </w:rPr>
        <w:t> </w:t>
      </w:r>
      <w:r w:rsidRPr="00680107">
        <w:t xml:space="preserve">Звітування проводиться в неробочий день або неробочий час у достатньому за кількістю місць приміщенні, обладнаному для потреб маломобільних </w:t>
      </w:r>
      <w:r w:rsidR="006A3C57">
        <w:rPr>
          <w:lang w:val="uk-UA"/>
        </w:rPr>
        <w:t>суспільних груп</w:t>
      </w:r>
      <w:r w:rsidR="002A547A">
        <w:rPr>
          <w:lang w:val="uk-UA"/>
        </w:rPr>
        <w:t xml:space="preserve"> населення</w:t>
      </w:r>
      <w:r w:rsidRPr="00680107">
        <w:t xml:space="preserve">, розташованому на території відповідної частини територіальної громади </w:t>
      </w:r>
      <w:r w:rsidR="00E7593C">
        <w:rPr>
          <w:lang w:val="uk-UA"/>
        </w:rPr>
        <w:t xml:space="preserve">міста Києва </w:t>
      </w:r>
      <w:r w:rsidRPr="00680107">
        <w:t>з урахуванням можливості доїзду жителів.</w:t>
      </w:r>
    </w:p>
    <w:p w14:paraId="09C450A4" w14:textId="19137BBE" w:rsidR="00680107" w:rsidRPr="00680107" w:rsidRDefault="00680107" w:rsidP="00675BC3">
      <w:r w:rsidRPr="00680107">
        <w:t xml:space="preserve">4. </w:t>
      </w:r>
      <w:r w:rsidRPr="00BE0F61">
        <w:t xml:space="preserve">Київрада та її </w:t>
      </w:r>
      <w:r w:rsidR="00BE0F61" w:rsidRPr="00BE0F61">
        <w:t>виконавчий орган</w:t>
      </w:r>
      <w:r w:rsidRPr="00BE0F61">
        <w:t xml:space="preserve"> сприяють підготовці й проведенню звітування</w:t>
      </w:r>
      <w:r w:rsidRPr="00680107">
        <w:t xml:space="preserve">. </w:t>
      </w:r>
    </w:p>
    <w:p w14:paraId="4B566B0F" w14:textId="7CC6D5F4" w:rsidR="00680107" w:rsidRPr="00680107" w:rsidRDefault="00680107" w:rsidP="00675BC3">
      <w:r w:rsidRPr="00680107">
        <w:t>5. Звітування органів і посадових осіб місцевого самоврядування</w:t>
      </w:r>
      <w:r w:rsidR="00374C42">
        <w:rPr>
          <w:lang w:val="uk-UA"/>
        </w:rPr>
        <w:t xml:space="preserve"> територіальної громади міста Києва</w:t>
      </w:r>
      <w:r w:rsidRPr="00680107">
        <w:t>, депутатів Київради,</w:t>
      </w:r>
      <w:r w:rsidR="00EF066A">
        <w:rPr>
          <w:lang w:val="uk-UA"/>
        </w:rPr>
        <w:t xml:space="preserve"> районних в місті Києві рад (у разі їх створення)</w:t>
      </w:r>
      <w:r w:rsidRPr="00680107">
        <w:t xml:space="preserve"> перед територіальною громадою в усній і письмовій формі відбувається в спосіб, що забезпечує доступність її сприйняття, серед іншого із застосуванням методу спрощеної мови й викладення у форматі легкого читання, згідно з вимогами, передбаченими законодавством і цим Статутом. </w:t>
      </w:r>
    </w:p>
    <w:p w14:paraId="4D56033A" w14:textId="06589DB3" w:rsidR="00680107" w:rsidRPr="00680107" w:rsidRDefault="00680107" w:rsidP="00675BC3">
      <w:r w:rsidRPr="00680107">
        <w:t xml:space="preserve">6. Для забезпечення участі якомога більшої кількості жителів, зокрема й маломобільних </w:t>
      </w:r>
      <w:r w:rsidR="002A547A">
        <w:rPr>
          <w:lang w:val="uk-UA"/>
        </w:rPr>
        <w:t xml:space="preserve">суспільних </w:t>
      </w:r>
      <w:r w:rsidRPr="00680107">
        <w:t>груп населення, звітування організовується з використанням інформаційно-комунікаційних технологій. Жителі можуть взяти участь у звітуванні дистанційно у форматі відеоконференції на вебдоступній платформі. Зокрема, з урахуванням потреб жителів</w:t>
      </w:r>
      <w:r w:rsidR="00963D2A">
        <w:rPr>
          <w:lang w:val="uk-UA"/>
        </w:rPr>
        <w:t xml:space="preserve"> зі зниженою </w:t>
      </w:r>
      <w:r w:rsidR="00021F64">
        <w:rPr>
          <w:lang w:val="uk-UA"/>
        </w:rPr>
        <w:t>мобільністю</w:t>
      </w:r>
      <w:r w:rsidR="008A1058">
        <w:rPr>
          <w:lang w:val="uk-UA"/>
        </w:rPr>
        <w:t>, комунікативними</w:t>
      </w:r>
      <w:r w:rsidR="00402C77">
        <w:rPr>
          <w:lang w:val="uk-UA"/>
        </w:rPr>
        <w:t xml:space="preserve"> або сенсорними</w:t>
      </w:r>
      <w:r w:rsidR="008A1058">
        <w:rPr>
          <w:lang w:val="uk-UA"/>
        </w:rPr>
        <w:t xml:space="preserve"> порушеннями</w:t>
      </w:r>
      <w:r w:rsidR="00402C77">
        <w:rPr>
          <w:lang w:val="uk-UA"/>
        </w:rPr>
        <w:t xml:space="preserve"> </w:t>
      </w:r>
      <w:r w:rsidRPr="00680107">
        <w:t>забезпечується можливість бачити / чути / читати / сприймати слова посадової особи місцевого самоврядування</w:t>
      </w:r>
      <w:r w:rsidR="00F56F70">
        <w:rPr>
          <w:lang w:val="uk-UA"/>
        </w:rPr>
        <w:t xml:space="preserve"> територіальної громади міста Києва</w:t>
      </w:r>
      <w:r w:rsidR="008E7C41">
        <w:rPr>
          <w:lang w:val="uk-UA"/>
        </w:rPr>
        <w:t>,</w:t>
      </w:r>
      <w:r w:rsidRPr="00680107">
        <w:t xml:space="preserve"> депутата Київради,</w:t>
      </w:r>
      <w:r w:rsidR="008E7C41">
        <w:rPr>
          <w:lang w:val="uk-UA"/>
        </w:rPr>
        <w:t xml:space="preserve"> районної в місті Києві ради (у разі її створення),</w:t>
      </w:r>
      <w:r w:rsidRPr="00680107">
        <w:t xml:space="preserve"> який звітує на відкритій зустрічі, а також усно чи письмово поставити їм запитання.</w:t>
      </w:r>
    </w:p>
    <w:p w14:paraId="01387966" w14:textId="59E2ED1A" w:rsidR="002E581B" w:rsidRDefault="00680107" w:rsidP="00D71336">
      <w:pPr>
        <w:rPr>
          <w:lang w:val="uk-UA"/>
        </w:rPr>
      </w:pPr>
      <w:r w:rsidRPr="00680107">
        <w:t>7. Веб</w:t>
      </w:r>
      <w:r w:rsidR="002E581B">
        <w:rPr>
          <w:lang w:val="uk-UA"/>
        </w:rPr>
        <w:t>-</w:t>
      </w:r>
      <w:r w:rsidRPr="00680107">
        <w:t>доступність означає застосування практик, які гарантують рівний і безперешкодний доступ до інформації та функціоналу вебсайтів усім користувачам без винятку. Проведення відеоконференцій на веб</w:t>
      </w:r>
      <w:r w:rsidR="002E581B">
        <w:rPr>
          <w:lang w:val="uk-UA"/>
        </w:rPr>
        <w:t>-</w:t>
      </w:r>
      <w:r w:rsidRPr="00680107">
        <w:t xml:space="preserve">доступній платформі передбачає організацію онлайн-зустрічей з використанням відео та звуку через інтернет у звичайному браузері без необхідності встановлювати додаткове програмне забезпечення. </w:t>
      </w:r>
    </w:p>
    <w:p w14:paraId="77C6ADAC" w14:textId="7DE44A94" w:rsidR="00680107" w:rsidRPr="00680107" w:rsidRDefault="00680107" w:rsidP="00675BC3">
      <w:r w:rsidRPr="00680107">
        <w:t xml:space="preserve">Така платформа </w:t>
      </w:r>
      <w:r w:rsidR="00F14650">
        <w:rPr>
          <w:lang w:val="uk-UA"/>
        </w:rPr>
        <w:t>має бути</w:t>
      </w:r>
      <w:r w:rsidRPr="00680107">
        <w:t xml:space="preserve"> зручною і зрозумілою для всіх </w:t>
      </w:r>
      <w:r w:rsidR="00F667B3">
        <w:rPr>
          <w:lang w:val="uk-UA"/>
        </w:rPr>
        <w:t xml:space="preserve">суспільних груп населення, має </w:t>
      </w:r>
      <w:r w:rsidRPr="00680107">
        <w:t>підтриму</w:t>
      </w:r>
      <w:r w:rsidR="00F667B3">
        <w:rPr>
          <w:lang w:val="uk-UA"/>
        </w:rPr>
        <w:t>вати можливість</w:t>
      </w:r>
      <w:r w:rsidRPr="00680107">
        <w:t xml:space="preserve"> керування з клавіатури, взаємодію з програмами екранного зчитування, да</w:t>
      </w:r>
      <w:r w:rsidR="00E15388">
        <w:rPr>
          <w:lang w:val="uk-UA"/>
        </w:rPr>
        <w:t>вати</w:t>
      </w:r>
      <w:r w:rsidRPr="00680107">
        <w:t xml:space="preserve"> змогу ввімкнути субтитри тощо.</w:t>
      </w:r>
    </w:p>
    <w:p w14:paraId="1C018504" w14:textId="77777777" w:rsidR="00680107" w:rsidRPr="00680107" w:rsidRDefault="00680107" w:rsidP="00675BC3"/>
    <w:p w14:paraId="0158A2BA" w14:textId="4689A69B" w:rsidR="00680107" w:rsidRPr="002E581B" w:rsidRDefault="00680107" w:rsidP="00024C9D">
      <w:pPr>
        <w:pStyle w:val="2"/>
      </w:pPr>
      <w:bookmarkStart w:id="95" w:name="_Toc231829466"/>
      <w:r w:rsidRPr="002E581B">
        <w:t xml:space="preserve">Стаття </w:t>
      </w:r>
      <w:r w:rsidR="003A6914" w:rsidRPr="002E581B">
        <w:t>8</w:t>
      </w:r>
      <w:r w:rsidR="00B83484" w:rsidRPr="002E581B">
        <w:t>3</w:t>
      </w:r>
      <w:r w:rsidRPr="002E581B">
        <w:t>. Звітування Київського міського голови</w:t>
      </w:r>
      <w:bookmarkEnd w:id="95"/>
      <w:r w:rsidRPr="002E581B">
        <w:t xml:space="preserve"> </w:t>
      </w:r>
    </w:p>
    <w:p w14:paraId="40677CDB" w14:textId="441AFE90" w:rsidR="00680107" w:rsidRPr="00680107" w:rsidRDefault="00680107" w:rsidP="00675BC3">
      <w:r w:rsidRPr="00680107">
        <w:t>1. Київський міський голова зобов’язаний звітувати про свою роботу перед територіальною громадою</w:t>
      </w:r>
      <w:r w:rsidR="00FC4AF5">
        <w:rPr>
          <w:lang w:val="uk-UA"/>
        </w:rPr>
        <w:t xml:space="preserve"> міста Києва</w:t>
      </w:r>
      <w:r w:rsidRPr="00680107">
        <w:t xml:space="preserve"> не менше двох разів на рік – до 1 березня і до 1 вересня року, наступного за звітним. </w:t>
      </w:r>
    </w:p>
    <w:p w14:paraId="5D2DBBBE" w14:textId="61A30A7B" w:rsidR="00680107" w:rsidRPr="00680107" w:rsidRDefault="00680107" w:rsidP="00675BC3">
      <w:r w:rsidRPr="00680107">
        <w:t>2. Письмовий звіт Київського міського голови про його діяльність перед територіальною громадою</w:t>
      </w:r>
      <w:r w:rsidR="002D4EBB">
        <w:rPr>
          <w:lang w:val="uk-UA"/>
        </w:rPr>
        <w:t xml:space="preserve"> міста Києва</w:t>
      </w:r>
      <w:r w:rsidRPr="00680107">
        <w:t xml:space="preserve"> має зокрема містити інформацію про: </w:t>
      </w:r>
    </w:p>
    <w:p w14:paraId="3E8859B1" w14:textId="77777777" w:rsidR="00680107" w:rsidRPr="00680107" w:rsidRDefault="00680107" w:rsidP="00675BC3">
      <w:r w:rsidRPr="00680107">
        <w:t xml:space="preserve">1) його роботу, прийняті ним розпорядження, підготовлені проєкти рішень Київради, кадрову політику й іншу діяльність у звітному періоді; </w:t>
      </w:r>
    </w:p>
    <w:p w14:paraId="0FE5A3D6" w14:textId="77777777" w:rsidR="00680107" w:rsidRPr="00680107" w:rsidRDefault="00680107" w:rsidP="00675BC3">
      <w:r w:rsidRPr="00680107">
        <w:t xml:space="preserve">2) пріоритети роботи й цілі на наступний звітний період; </w:t>
      </w:r>
    </w:p>
    <w:p w14:paraId="77CAF59F" w14:textId="77777777" w:rsidR="00680107" w:rsidRPr="00680107" w:rsidRDefault="00680107" w:rsidP="00675BC3">
      <w:r w:rsidRPr="00680107">
        <w:t xml:space="preserve">3) результати досягнення поставлених цілей у минулому звітному періоді; </w:t>
      </w:r>
    </w:p>
    <w:p w14:paraId="403DCD66" w14:textId="77777777" w:rsidR="00680107" w:rsidRPr="00680107" w:rsidRDefault="00680107" w:rsidP="00675BC3">
      <w:r w:rsidRPr="00680107">
        <w:t xml:space="preserve">4) залучення жителів до вирішення питань місцевого значення в порядку, передбаченому цим Статутом, і результати, яких вдалося досягнути; </w:t>
      </w:r>
    </w:p>
    <w:p w14:paraId="1DFD869E" w14:textId="1AD67DC4" w:rsidR="00680107" w:rsidRPr="00680107" w:rsidRDefault="00680107" w:rsidP="00675BC3">
      <w:r w:rsidRPr="00680107">
        <w:t>5)</w:t>
      </w:r>
      <w:r w:rsidR="00AA28E4">
        <w:rPr>
          <w:lang w:val="uk-UA"/>
        </w:rPr>
        <w:t> </w:t>
      </w:r>
      <w:r w:rsidRPr="00680107">
        <w:t xml:space="preserve">реалізацію документів стратегічного планування розвитку територіальної громади; </w:t>
      </w:r>
    </w:p>
    <w:p w14:paraId="22221698" w14:textId="4CB4CF64" w:rsidR="00680107" w:rsidRPr="00680107" w:rsidRDefault="00680107" w:rsidP="00675BC3">
      <w:r w:rsidRPr="00680107">
        <w:t>6) виконання бюджету територіальної громади</w:t>
      </w:r>
      <w:r w:rsidR="009F0953">
        <w:rPr>
          <w:lang w:val="uk-UA"/>
        </w:rPr>
        <w:t xml:space="preserve"> (бюджету міста Києва)</w:t>
      </w:r>
      <w:r w:rsidRPr="00680107">
        <w:t xml:space="preserve">; </w:t>
      </w:r>
    </w:p>
    <w:p w14:paraId="10C98BBB" w14:textId="69A9BE6A" w:rsidR="00680107" w:rsidRPr="00680107" w:rsidRDefault="00680107" w:rsidP="00675BC3">
      <w:r w:rsidRPr="00680107">
        <w:t>7)</w:t>
      </w:r>
      <w:r w:rsidR="00AA28E4">
        <w:rPr>
          <w:lang w:val="uk-UA"/>
        </w:rPr>
        <w:t> </w:t>
      </w:r>
      <w:r w:rsidRPr="00A849B4">
        <w:t xml:space="preserve">здійснення державної регуляторної політики у сфері господарської діяльності </w:t>
      </w:r>
      <w:r w:rsidR="00A849B4" w:rsidRPr="00A849B4">
        <w:t>виконавчим органом</w:t>
      </w:r>
      <w:r w:rsidRPr="00A849B4">
        <w:t xml:space="preserve"> Київради</w:t>
      </w:r>
      <w:r w:rsidRPr="00680107">
        <w:t xml:space="preserve">; </w:t>
      </w:r>
    </w:p>
    <w:p w14:paraId="1F02357D" w14:textId="77777777" w:rsidR="00680107" w:rsidRPr="00680107" w:rsidRDefault="00680107" w:rsidP="00675BC3">
      <w:r w:rsidRPr="00680107">
        <w:t>8) інші питання місцевого значення.</w:t>
      </w:r>
    </w:p>
    <w:p w14:paraId="32CACADC" w14:textId="1D88457F" w:rsidR="00680107" w:rsidRPr="00680107" w:rsidRDefault="00680107" w:rsidP="00675BC3">
      <w:r w:rsidRPr="00680107">
        <w:t>3.</w:t>
      </w:r>
      <w:r w:rsidR="001B63D7">
        <w:t> </w:t>
      </w:r>
      <w:r w:rsidR="001B63D7" w:rsidRPr="001B63D7">
        <w:t>Київський</w:t>
      </w:r>
      <w:r w:rsidRPr="001B63D7">
        <w:t xml:space="preserve"> міський голова також звітує про діяльність виконавчого </w:t>
      </w:r>
      <w:r w:rsidR="001B63D7" w:rsidRPr="001B63D7">
        <w:t>органу</w:t>
      </w:r>
      <w:r w:rsidRPr="001B63D7">
        <w:t xml:space="preserve"> Київради</w:t>
      </w:r>
      <w:r w:rsidRPr="00680107">
        <w:t xml:space="preserve">. </w:t>
      </w:r>
    </w:p>
    <w:p w14:paraId="28D53A95" w14:textId="5846434D" w:rsidR="00680107" w:rsidRPr="00680107" w:rsidRDefault="00680107" w:rsidP="00675BC3">
      <w:r w:rsidRPr="00680107">
        <w:t>4. Інформація про місце, час і спосіб організації звітування Київського міського голови перед територіальною громадою</w:t>
      </w:r>
      <w:r w:rsidR="00E34DFE">
        <w:rPr>
          <w:lang w:val="uk-UA"/>
        </w:rPr>
        <w:t xml:space="preserve"> міста Києва</w:t>
      </w:r>
      <w:r w:rsidRPr="00680107">
        <w:t xml:space="preserve"> оприлюднюється на офіційному вебсайті Київради, поширюється в медіа й іншими способами не пізніше ніж за 7 календарних днів до дня проведення відкритої зустрічі. </w:t>
      </w:r>
    </w:p>
    <w:p w14:paraId="173525BF" w14:textId="73F15F4A" w:rsidR="00680107" w:rsidRPr="00680107" w:rsidRDefault="00680107" w:rsidP="00675BC3">
      <w:r w:rsidRPr="00680107">
        <w:t>5.</w:t>
      </w:r>
      <w:r w:rsidR="00AA28E4">
        <w:rPr>
          <w:lang w:val="uk-UA"/>
        </w:rPr>
        <w:t> </w:t>
      </w:r>
      <w:r w:rsidRPr="00680107">
        <w:t xml:space="preserve">Письмовий звіт Київського міського голови про свою роботу оприлюднюється на офіційному вебсайті Київради й розміщується в приміщенні Київради не пізніше ніж за 7 календарних днів до дня проведення відкритої зустрічі. </w:t>
      </w:r>
    </w:p>
    <w:p w14:paraId="6CF5CC07" w14:textId="32E6C83C" w:rsidR="00680107" w:rsidRPr="00680107" w:rsidRDefault="00680107" w:rsidP="00675BC3">
      <w:r w:rsidRPr="00680107">
        <w:t>6. Київський міський голова звітує перед територіальною громадою</w:t>
      </w:r>
      <w:r w:rsidR="00901E5B">
        <w:rPr>
          <w:lang w:val="uk-UA"/>
        </w:rPr>
        <w:t xml:space="preserve"> міста Києва</w:t>
      </w:r>
      <w:r w:rsidRPr="00680107">
        <w:t xml:space="preserve"> під час проведення відкритої зустрічі в спосіб, що дає жителям змогу поставити запитання, висловити зауваження і внести пропозиції. </w:t>
      </w:r>
    </w:p>
    <w:p w14:paraId="2CA118DD" w14:textId="77777777" w:rsidR="00680107" w:rsidRPr="00680107" w:rsidRDefault="00680107" w:rsidP="00675BC3">
      <w:r w:rsidRPr="00680107">
        <w:t xml:space="preserve">7. Звітування перед Київрадою відбувається на її пленарних засіданнях. </w:t>
      </w:r>
    </w:p>
    <w:p w14:paraId="3B43948D" w14:textId="77777777" w:rsidR="00680107" w:rsidRPr="00680107" w:rsidRDefault="00680107" w:rsidP="00675BC3">
      <w:r w:rsidRPr="00680107">
        <w:t>8. Звітування Київського міського голови перед Київрадою має зокрема містити:</w:t>
      </w:r>
    </w:p>
    <w:p w14:paraId="476221C4" w14:textId="646F7E84" w:rsidR="00EA01ED" w:rsidRDefault="00680107" w:rsidP="00675BC3">
      <w:r w:rsidRPr="00680107">
        <w:t>1)</w:t>
      </w:r>
      <w:r w:rsidR="00EA01ED">
        <w:t> </w:t>
      </w:r>
      <w:r w:rsidR="00EA01ED" w:rsidRPr="00EA01ED">
        <w:t xml:space="preserve">доповідь про його роботу і роботу виконавчого органу Київради за звітний період; </w:t>
      </w:r>
    </w:p>
    <w:p w14:paraId="59A93E3C" w14:textId="0F5AFC8E" w:rsidR="00680107" w:rsidRPr="00680107" w:rsidRDefault="00680107" w:rsidP="00675BC3">
      <w:r w:rsidRPr="00EA01ED">
        <w:t>2)</w:t>
      </w:r>
      <w:r w:rsidR="00EA01ED">
        <w:t> </w:t>
      </w:r>
      <w:r w:rsidRPr="00EA01ED">
        <w:t xml:space="preserve">інформацію про здійснення державної регуляторної політики </w:t>
      </w:r>
      <w:r w:rsidR="00EA01ED" w:rsidRPr="00EA01ED">
        <w:t>виконавчим органом</w:t>
      </w:r>
      <w:r w:rsidRPr="00EA01ED">
        <w:t xml:space="preserve"> Київради</w:t>
      </w:r>
      <w:r w:rsidRPr="00680107">
        <w:t xml:space="preserve">; </w:t>
      </w:r>
    </w:p>
    <w:p w14:paraId="4CC5619B" w14:textId="77777777" w:rsidR="00680107" w:rsidRPr="00680107" w:rsidRDefault="00680107" w:rsidP="00675BC3">
      <w:r w:rsidRPr="00680107">
        <w:t xml:space="preserve">3) інформацію про перебіг і результати виконання бюджету територіальної громади; </w:t>
      </w:r>
    </w:p>
    <w:p w14:paraId="4B3E6108" w14:textId="77777777" w:rsidR="00680107" w:rsidRPr="00680107" w:rsidRDefault="00680107" w:rsidP="00675BC3">
      <w:r w:rsidRPr="00680107">
        <w:t xml:space="preserve">4) інформацію про реалізацію затверджених Київрадою документів стратегічного планування; </w:t>
      </w:r>
    </w:p>
    <w:p w14:paraId="331D5510" w14:textId="77777777" w:rsidR="00680107" w:rsidRPr="00680107" w:rsidRDefault="00680107" w:rsidP="00675BC3">
      <w:r w:rsidRPr="00680107">
        <w:t xml:space="preserve">5) інформацію про роботу його заступників; </w:t>
      </w:r>
    </w:p>
    <w:p w14:paraId="07550289" w14:textId="77777777" w:rsidR="00680107" w:rsidRPr="00680107" w:rsidRDefault="00680107" w:rsidP="00675BC3">
      <w:r w:rsidRPr="00680107">
        <w:t>6) відповіді на запитання депутатів Київради.</w:t>
      </w:r>
    </w:p>
    <w:p w14:paraId="634EEC54" w14:textId="77777777" w:rsidR="00680107" w:rsidRPr="00680107" w:rsidRDefault="00680107" w:rsidP="00675BC3"/>
    <w:p w14:paraId="65CD32F2" w14:textId="3095BD25" w:rsidR="00680107" w:rsidRPr="00E734E5" w:rsidRDefault="00680107" w:rsidP="00024C9D">
      <w:pPr>
        <w:pStyle w:val="2"/>
      </w:pPr>
      <w:bookmarkStart w:id="96" w:name="_Toc231829467"/>
      <w:r w:rsidRPr="00E734E5">
        <w:t xml:space="preserve">Стаття </w:t>
      </w:r>
      <w:r w:rsidR="003A6914" w:rsidRPr="00E734E5">
        <w:t>8</w:t>
      </w:r>
      <w:r w:rsidR="00B83484" w:rsidRPr="00E734E5">
        <w:t>4</w:t>
      </w:r>
      <w:r w:rsidRPr="00E734E5">
        <w:t>. Звітування депутатів Київради</w:t>
      </w:r>
      <w:bookmarkEnd w:id="96"/>
      <w:r w:rsidRPr="00E734E5">
        <w:t xml:space="preserve"> </w:t>
      </w:r>
    </w:p>
    <w:p w14:paraId="0C28655A" w14:textId="528CA752" w:rsidR="00680107" w:rsidRPr="00680107" w:rsidRDefault="00680107" w:rsidP="00675BC3">
      <w:r w:rsidRPr="00680107">
        <w:t>1.</w:t>
      </w:r>
      <w:r w:rsidR="00CF1DC4">
        <w:rPr>
          <w:lang w:val="uk-UA"/>
        </w:rPr>
        <w:t> </w:t>
      </w:r>
      <w:r w:rsidRPr="00680107">
        <w:t>Депутати Київради не менше ніж один раз на рік до кінця березня звітують про свою роботу перед територіальною громадою</w:t>
      </w:r>
      <w:r w:rsidR="002C7CB1">
        <w:rPr>
          <w:lang w:val="uk-UA"/>
        </w:rPr>
        <w:t xml:space="preserve"> міста Києва</w:t>
      </w:r>
      <w:r w:rsidRPr="00680107">
        <w:t xml:space="preserve">. </w:t>
      </w:r>
    </w:p>
    <w:p w14:paraId="04C4F5B5" w14:textId="06404C29" w:rsidR="00680107" w:rsidRPr="00680107" w:rsidRDefault="00680107" w:rsidP="00675BC3">
      <w:r w:rsidRPr="00680107">
        <w:t>2.</w:t>
      </w:r>
      <w:r w:rsidR="00CF1DC4">
        <w:rPr>
          <w:lang w:val="uk-UA"/>
        </w:rPr>
        <w:t> </w:t>
      </w:r>
      <w:r w:rsidRPr="00680107">
        <w:t xml:space="preserve">Письмовий звіт депутата про його діяльність перед територіальною громадою має зокрема містити інформацію про: </w:t>
      </w:r>
    </w:p>
    <w:p w14:paraId="1312C339" w14:textId="77777777" w:rsidR="00680107" w:rsidRPr="00680107" w:rsidRDefault="00680107" w:rsidP="00675BC3">
      <w:r w:rsidRPr="00680107">
        <w:t xml:space="preserve">1) діяльність у Київраді та її органах, зокрема, але не виключно, кількісну інформацію про присутність на пленарних засіданнях Київради і засіданнях постійних та інших комісій Київради, робочих груп, їх співвідношення до загальної кількості засідань Київради, депутатських комісій і робочих груп; </w:t>
      </w:r>
    </w:p>
    <w:p w14:paraId="51D82A76" w14:textId="6184DA6A" w:rsidR="00680107" w:rsidRPr="00680107" w:rsidRDefault="00680107" w:rsidP="00675BC3">
      <w:r w:rsidRPr="00680107">
        <w:t>2)</w:t>
      </w:r>
      <w:r w:rsidR="00CF1DC4">
        <w:rPr>
          <w:lang w:val="uk-UA"/>
        </w:rPr>
        <w:t> </w:t>
      </w:r>
      <w:r w:rsidRPr="00680107">
        <w:t xml:space="preserve">роботу у виборчому окрузі (особистий прийом громадян, надання матеріальної допомоги тощо), виконання доручень виборців, відповіді на поставлені запитання; </w:t>
      </w:r>
    </w:p>
    <w:p w14:paraId="6CE1D904" w14:textId="240A07B8" w:rsidR="00680107" w:rsidRPr="00680107" w:rsidRDefault="00680107" w:rsidP="00675BC3">
      <w:r w:rsidRPr="00680107">
        <w:t xml:space="preserve">3) </w:t>
      </w:r>
      <w:r w:rsidRPr="009B5473">
        <w:t xml:space="preserve">ухвалені Київрадою і її </w:t>
      </w:r>
      <w:r w:rsidR="009B5473" w:rsidRPr="009B5473">
        <w:t>виконавчим органом</w:t>
      </w:r>
      <w:r w:rsidRPr="009B5473">
        <w:t xml:space="preserve"> рішення, перебіг їх виконання</w:t>
      </w:r>
      <w:r w:rsidRPr="00680107">
        <w:t xml:space="preserve">; </w:t>
      </w:r>
    </w:p>
    <w:p w14:paraId="2F4F5ABA" w14:textId="77777777" w:rsidR="00680107" w:rsidRPr="00680107" w:rsidRDefault="00680107" w:rsidP="00675BC3">
      <w:r w:rsidRPr="00680107">
        <w:t xml:space="preserve">4) особисту участь в обговоренні, ухваленні й організації виконання рішень Київради, її органів, а також доручень виборців; </w:t>
      </w:r>
    </w:p>
    <w:p w14:paraId="1258572F" w14:textId="77777777" w:rsidR="00680107" w:rsidRPr="00680107" w:rsidRDefault="00680107" w:rsidP="00675BC3">
      <w:r w:rsidRPr="00680107">
        <w:t xml:space="preserve">5) головні проблеми, над розв’язанням яких працював депутат, перебіг виконання передвиборчої програми, виборчих обіцянок тощо; </w:t>
      </w:r>
    </w:p>
    <w:p w14:paraId="62154FBC" w14:textId="77777777" w:rsidR="00680107" w:rsidRPr="00680107" w:rsidRDefault="00680107" w:rsidP="00675BC3">
      <w:r w:rsidRPr="00680107">
        <w:t xml:space="preserve">6) інші важливі для життєдіяльності територіальної громади питання, а також питання, важливі на думку депутата. </w:t>
      </w:r>
    </w:p>
    <w:p w14:paraId="66A0B8D6" w14:textId="77777777" w:rsidR="00680107" w:rsidRPr="00680107" w:rsidRDefault="00680107" w:rsidP="00675BC3">
      <w:r w:rsidRPr="00680107">
        <w:t xml:space="preserve">3. Київрада кожного року до 1 лютого затверджує графік звітування – визначає орієнтовні строки проведення звітів депутатів Київради перед виборцями. </w:t>
      </w:r>
    </w:p>
    <w:p w14:paraId="3EDFC5E8" w14:textId="77777777" w:rsidR="00680107" w:rsidRPr="00680107" w:rsidRDefault="00680107" w:rsidP="00675BC3">
      <w:r w:rsidRPr="00680107">
        <w:t xml:space="preserve">4. Інформація про місце, час і спосіб організації звітування депутатів ради оприлюднюється на офіційному вебсайті Київради, поширюється в медіа й іншими способами не пізніше ніж за 7 календарних днів до дня проведення відкритих зустрічей. </w:t>
      </w:r>
    </w:p>
    <w:p w14:paraId="29B818CB" w14:textId="77777777" w:rsidR="00680107" w:rsidRPr="00680107" w:rsidRDefault="00680107" w:rsidP="00675BC3">
      <w:r w:rsidRPr="00680107">
        <w:t xml:space="preserve">5. Письмові звіти депутатів про свою роботу оприлюднюються на офіційному вебсайті Київради й розміщуються в приміщенні Київради не пізніше ніж за 7 календарних днів до дня проведення відкритої зустрічі. </w:t>
      </w:r>
    </w:p>
    <w:p w14:paraId="169BF07A" w14:textId="77777777" w:rsidR="00680107" w:rsidRPr="00680107" w:rsidRDefault="00680107" w:rsidP="00675BC3">
      <w:r w:rsidRPr="00680107">
        <w:t xml:space="preserve">6. Депутати Київради звітують про свою роботу під час проведення відкритої зустрічі в спосіб, що дає виборцям змогу поставити запитання, висловити зауваження і внести пропозиції. </w:t>
      </w:r>
    </w:p>
    <w:p w14:paraId="77652BCB" w14:textId="77777777" w:rsidR="00680107" w:rsidRPr="00680107" w:rsidRDefault="00680107" w:rsidP="00675BC3">
      <w:r w:rsidRPr="00680107">
        <w:t>7. Звітування депутата Київради може проводитися в будь-який час на вимогу зборів виборців. Також депутат зобов’язаний прозвітувати про свою роботу в будь-який час на вимогу органу самоорганізації населення, що поширює свою діяльність на виборчий округ.</w:t>
      </w:r>
    </w:p>
    <w:p w14:paraId="6ECD8C31" w14:textId="77777777" w:rsidR="00680107" w:rsidRPr="00680107" w:rsidRDefault="00680107" w:rsidP="00675BC3"/>
    <w:p w14:paraId="5E883666" w14:textId="61A22908" w:rsidR="00680107" w:rsidRPr="00E734E5" w:rsidRDefault="00680107" w:rsidP="00024C9D">
      <w:pPr>
        <w:pStyle w:val="2"/>
      </w:pPr>
      <w:bookmarkStart w:id="97" w:name="_Toc231829468"/>
      <w:r w:rsidRPr="00E734E5">
        <w:t xml:space="preserve">Стаття </w:t>
      </w:r>
      <w:r w:rsidR="003A6914" w:rsidRPr="00E734E5">
        <w:t>8</w:t>
      </w:r>
      <w:r w:rsidR="00B83484" w:rsidRPr="00E734E5">
        <w:t>5</w:t>
      </w:r>
      <w:r w:rsidRPr="00E734E5">
        <w:t>. Звітування виконавч</w:t>
      </w:r>
      <w:r w:rsidR="00B524D9" w:rsidRPr="00E734E5">
        <w:t>ого</w:t>
      </w:r>
      <w:r w:rsidRPr="00E734E5">
        <w:t xml:space="preserve"> орган</w:t>
      </w:r>
      <w:r w:rsidR="00B524D9" w:rsidRPr="00E734E5">
        <w:t>у</w:t>
      </w:r>
      <w:r w:rsidRPr="00E734E5">
        <w:t xml:space="preserve"> Київради</w:t>
      </w:r>
      <w:bookmarkEnd w:id="97"/>
      <w:r w:rsidRPr="00E734E5">
        <w:t xml:space="preserve"> </w:t>
      </w:r>
    </w:p>
    <w:p w14:paraId="1D369200" w14:textId="0FC2E1E5" w:rsidR="00BA72C9" w:rsidRDefault="00680107" w:rsidP="00675BC3">
      <w:r w:rsidRPr="00680107">
        <w:t xml:space="preserve">1. </w:t>
      </w:r>
      <w:r w:rsidR="00263045" w:rsidRPr="00263045">
        <w:t>Виконавчий орган Київради звітує перед територіальною громадою</w:t>
      </w:r>
      <w:r w:rsidR="00B021EF">
        <w:rPr>
          <w:lang w:val="uk-UA"/>
        </w:rPr>
        <w:t xml:space="preserve"> міста Києва</w:t>
      </w:r>
      <w:r w:rsidR="00263045" w:rsidRPr="00263045">
        <w:t xml:space="preserve"> на відкритій зустрічі не менше ніж два рази на рік до 1 березня і 1</w:t>
      </w:r>
      <w:r w:rsidR="000A4A89">
        <w:rPr>
          <w:lang w:val="uk-UA"/>
        </w:rPr>
        <w:t> </w:t>
      </w:r>
      <w:r w:rsidR="00263045" w:rsidRPr="00263045">
        <w:t xml:space="preserve">вересня року, наступним за звітним. </w:t>
      </w:r>
    </w:p>
    <w:p w14:paraId="15880812" w14:textId="77777777" w:rsidR="000A4A89" w:rsidRDefault="00263045" w:rsidP="00675BC3">
      <w:pPr>
        <w:rPr>
          <w:lang w:val="uk-UA"/>
        </w:rPr>
      </w:pPr>
      <w:r w:rsidRPr="00263045">
        <w:t xml:space="preserve">2. Письмовий звіт виконавчого органу Київради має зокрема містити інформацію про: </w:t>
      </w:r>
    </w:p>
    <w:p w14:paraId="21286B73" w14:textId="77777777" w:rsidR="000A4A89" w:rsidRDefault="00263045" w:rsidP="00675BC3">
      <w:pPr>
        <w:rPr>
          <w:lang w:val="uk-UA"/>
        </w:rPr>
      </w:pPr>
      <w:r w:rsidRPr="00263045">
        <w:t xml:space="preserve">1) виконану роботу, досягнуті результати й нереалізовані проєкти; </w:t>
      </w:r>
    </w:p>
    <w:p w14:paraId="08CFE67D" w14:textId="2757A6F6" w:rsidR="000A4A89" w:rsidRDefault="00263045" w:rsidP="00675BC3">
      <w:pPr>
        <w:rPr>
          <w:lang w:val="uk-UA"/>
        </w:rPr>
      </w:pPr>
      <w:r w:rsidRPr="00263045">
        <w:t>2) виконання місцевого бюджету</w:t>
      </w:r>
      <w:r w:rsidR="000A4A89">
        <w:rPr>
          <w:lang w:val="uk-UA"/>
        </w:rPr>
        <w:t xml:space="preserve"> (бюджету міста Києва)</w:t>
      </w:r>
      <w:r w:rsidRPr="00263045">
        <w:t xml:space="preserve">; </w:t>
      </w:r>
    </w:p>
    <w:p w14:paraId="1F52F570" w14:textId="77777777" w:rsidR="000A4A89" w:rsidRDefault="00263045" w:rsidP="00675BC3">
      <w:pPr>
        <w:rPr>
          <w:lang w:val="uk-UA"/>
        </w:rPr>
      </w:pPr>
      <w:r w:rsidRPr="00263045">
        <w:t xml:space="preserve">3) виконання програм соціально-економічного й культурного розвитку; </w:t>
      </w:r>
    </w:p>
    <w:p w14:paraId="7898F5E4" w14:textId="77777777" w:rsidR="000A4A89" w:rsidRDefault="00263045" w:rsidP="00675BC3">
      <w:pPr>
        <w:rPr>
          <w:lang w:val="uk-UA"/>
        </w:rPr>
      </w:pPr>
      <w:r w:rsidRPr="00263045">
        <w:t xml:space="preserve">4) виконання цільових програм з інших питань самоврядування; </w:t>
      </w:r>
    </w:p>
    <w:p w14:paraId="61A356A3" w14:textId="77777777" w:rsidR="000A4A89" w:rsidRDefault="00263045" w:rsidP="00675BC3">
      <w:pPr>
        <w:rPr>
          <w:lang w:val="uk-UA"/>
        </w:rPr>
      </w:pPr>
      <w:r w:rsidRPr="00263045">
        <w:t>5) плани на наступний рік;</w:t>
      </w:r>
    </w:p>
    <w:p w14:paraId="6C5B7F2D" w14:textId="0D2AC4B5" w:rsidR="000A4A89" w:rsidRDefault="00263045" w:rsidP="00675BC3">
      <w:pPr>
        <w:rPr>
          <w:lang w:val="uk-UA"/>
        </w:rPr>
      </w:pPr>
      <w:r w:rsidRPr="00263045">
        <w:t xml:space="preserve">6) володіння, користування чи розпорядження комунальним майном; </w:t>
      </w:r>
    </w:p>
    <w:p w14:paraId="3FEB4755" w14:textId="523F959D" w:rsidR="00BA72C9" w:rsidRDefault="00263045" w:rsidP="00675BC3">
      <w:r w:rsidRPr="00263045">
        <w:t xml:space="preserve">7) інші питання місцевого значення. </w:t>
      </w:r>
    </w:p>
    <w:p w14:paraId="2E74F350" w14:textId="3D0E4D6E" w:rsidR="00BA72C9" w:rsidRDefault="00263045" w:rsidP="00675BC3">
      <w:r w:rsidRPr="00263045">
        <w:t xml:space="preserve">3. Інформація про місце, час і спосіб організації звітування виконавчого органу Київради перед територіальною громадою </w:t>
      </w:r>
      <w:r w:rsidR="00AC5006">
        <w:rPr>
          <w:lang w:val="uk-UA"/>
        </w:rPr>
        <w:t xml:space="preserve">міста Києва </w:t>
      </w:r>
      <w:r w:rsidRPr="00263045">
        <w:t xml:space="preserve">оприлюднюється на офіційному вебсайті Київради, поширюється в медіа й іншими способами не пізніше ніж за 7 календарних днів до дня проведення відкритої зустрічі. </w:t>
      </w:r>
    </w:p>
    <w:p w14:paraId="101DB6CD" w14:textId="5F252122" w:rsidR="000960A6" w:rsidRDefault="00263045" w:rsidP="00675BC3">
      <w:r w:rsidRPr="00263045">
        <w:t xml:space="preserve">4. Письмовий звіт оприлюднюються на офіційному вебсайті Київради й розміщується в приміщенні Київради не пізніше ніж за 7 календарних днів до дня проведення відкритої зустрічі. </w:t>
      </w:r>
    </w:p>
    <w:p w14:paraId="7D56F6DE" w14:textId="40008B10" w:rsidR="00680107" w:rsidRPr="00680107" w:rsidRDefault="00263045" w:rsidP="00675BC3">
      <w:r w:rsidRPr="00263045">
        <w:t>5. Виконавчий орган Київради звітує</w:t>
      </w:r>
      <w:r w:rsidR="00680107" w:rsidRPr="00263045">
        <w:t xml:space="preserve"> перед територіальною громадою</w:t>
      </w:r>
      <w:r w:rsidR="00731375">
        <w:rPr>
          <w:lang w:val="uk-UA"/>
        </w:rPr>
        <w:t xml:space="preserve"> міста Києва</w:t>
      </w:r>
      <w:r w:rsidR="00680107" w:rsidRPr="00263045">
        <w:t xml:space="preserve"> під час проведення відкритої зустрічі в спосіб, що дає жителям змогу поставити запитання, висловити зауваження і внести пропозиції</w:t>
      </w:r>
      <w:r w:rsidR="00680107" w:rsidRPr="00680107">
        <w:t>.</w:t>
      </w:r>
    </w:p>
    <w:p w14:paraId="0C499119" w14:textId="77777777" w:rsidR="00680107" w:rsidRPr="00680107" w:rsidRDefault="00680107" w:rsidP="00675BC3"/>
    <w:p w14:paraId="7D5015AA" w14:textId="0096D08A" w:rsidR="00680107" w:rsidRPr="00E734E5" w:rsidRDefault="00680107" w:rsidP="00024C9D">
      <w:pPr>
        <w:pStyle w:val="2"/>
      </w:pPr>
      <w:bookmarkStart w:id="98" w:name="_Toc231829469"/>
      <w:r w:rsidRPr="00E734E5">
        <w:t xml:space="preserve">Стаття </w:t>
      </w:r>
      <w:r w:rsidR="003A6914" w:rsidRPr="00E734E5">
        <w:t>8</w:t>
      </w:r>
      <w:r w:rsidR="00B83484" w:rsidRPr="00E734E5">
        <w:t>6</w:t>
      </w:r>
      <w:r w:rsidRPr="00E734E5">
        <w:t>. Звітування голови районної в місті Києві ради / районної в місті Києві державної адміністрації</w:t>
      </w:r>
      <w:bookmarkEnd w:id="98"/>
      <w:r w:rsidRPr="00E734E5">
        <w:t xml:space="preserve"> </w:t>
      </w:r>
    </w:p>
    <w:p w14:paraId="045C13B2" w14:textId="77777777" w:rsidR="00680107" w:rsidRPr="00680107" w:rsidRDefault="00680107" w:rsidP="00675BC3">
      <w:r w:rsidRPr="00680107">
        <w:t xml:space="preserve">1. Голова районної в місті Києві ради / районної в місті Києві державної адміністрації не рідше ніж один раз на рік протягом першого кварталу року, наступного за звітним, звітує про свою роботу перед жителями відповідного адміністративного району міста Києва. </w:t>
      </w:r>
    </w:p>
    <w:p w14:paraId="5B6C4DBB" w14:textId="77777777" w:rsidR="00680107" w:rsidRPr="00680107" w:rsidRDefault="00680107" w:rsidP="00675BC3">
      <w:r w:rsidRPr="00680107">
        <w:t xml:space="preserve">2. Письмовий звіт голови районної в місті Києві ради / районної в місті Києві державної адміністрації перед жителями відповідного адміністративного району міста Києва включає в себе, крім інформації про його діяльність, відомості про: </w:t>
      </w:r>
    </w:p>
    <w:p w14:paraId="64EEF65E" w14:textId="010BF72B" w:rsidR="00680107" w:rsidRPr="00680107" w:rsidRDefault="00680107" w:rsidP="00675BC3">
      <w:r w:rsidRPr="00680107">
        <w:t xml:space="preserve">1) реалізацію документів з планування розвитку </w:t>
      </w:r>
      <w:r>
        <w:rPr>
          <w:lang w:val="uk-UA"/>
        </w:rPr>
        <w:t xml:space="preserve">територіальної громади </w:t>
      </w:r>
      <w:r w:rsidR="00B84E11">
        <w:rPr>
          <w:lang w:val="uk-UA"/>
        </w:rPr>
        <w:t>міста Києва</w:t>
      </w:r>
      <w:r w:rsidR="00B84E11" w:rsidRPr="00680107">
        <w:t xml:space="preserve"> </w:t>
      </w:r>
      <w:r w:rsidRPr="00680107">
        <w:t xml:space="preserve">в частині, що стосується відповідного адміністративного району міста Києва; </w:t>
      </w:r>
    </w:p>
    <w:p w14:paraId="3E6E6285" w14:textId="2C1447EA" w:rsidR="00680107" w:rsidRPr="00680107" w:rsidRDefault="00680107" w:rsidP="00675BC3">
      <w:r w:rsidRPr="00680107">
        <w:t xml:space="preserve">2) виконання бюджету </w:t>
      </w:r>
      <w:r>
        <w:rPr>
          <w:lang w:val="uk-UA"/>
        </w:rPr>
        <w:t xml:space="preserve">територіальної громади </w:t>
      </w:r>
      <w:r w:rsidR="00B84E11">
        <w:rPr>
          <w:lang w:val="uk-UA"/>
        </w:rPr>
        <w:t>міста Києва</w:t>
      </w:r>
      <w:r w:rsidR="00B84E11" w:rsidRPr="00680107">
        <w:t xml:space="preserve"> </w:t>
      </w:r>
      <w:r w:rsidR="00100602">
        <w:rPr>
          <w:lang w:val="uk-UA"/>
        </w:rPr>
        <w:t xml:space="preserve">(бюджету міста Києва) </w:t>
      </w:r>
      <w:r w:rsidRPr="00680107">
        <w:t xml:space="preserve">в частині, що стосується відповідного адміністративного району міста Києва; </w:t>
      </w:r>
    </w:p>
    <w:p w14:paraId="2BC65126" w14:textId="77777777" w:rsidR="00680107" w:rsidRPr="00680107" w:rsidRDefault="00680107" w:rsidP="00675BC3">
      <w:r w:rsidRPr="00680107">
        <w:t xml:space="preserve">3) план роботи на наступний звітний період; </w:t>
      </w:r>
    </w:p>
    <w:p w14:paraId="7223E78F" w14:textId="77777777" w:rsidR="00680107" w:rsidRPr="00680107" w:rsidRDefault="00680107" w:rsidP="00675BC3">
      <w:r w:rsidRPr="00680107">
        <w:t xml:space="preserve">4) результати виконання плану роботи, оголошеного під час попереднього звітування із зазначенням ужитих заходів, а в разі невиконання (часткового виконання) попереднього плану – відповідні причини; </w:t>
      </w:r>
    </w:p>
    <w:p w14:paraId="66774119" w14:textId="77777777" w:rsidR="00680107" w:rsidRPr="00680107" w:rsidRDefault="00680107" w:rsidP="00675BC3">
      <w:r w:rsidRPr="00680107">
        <w:t>5) інші питання місцевого значення.</w:t>
      </w:r>
    </w:p>
    <w:p w14:paraId="08094882" w14:textId="66C3DBF2" w:rsidR="00680107" w:rsidRPr="00B84E11" w:rsidRDefault="00680107" w:rsidP="00675BC3">
      <w:pPr>
        <w:rPr>
          <w:lang w:val="uk-UA"/>
        </w:rPr>
      </w:pPr>
      <w:r w:rsidRPr="00680107">
        <w:t>3. Інформація про місце, час і спосіб організації звітування голови районної в місті Києві ради / районної в місті Києві державної адміністрації перед територіальною громадою</w:t>
      </w:r>
      <w:r>
        <w:rPr>
          <w:lang w:val="uk-UA"/>
        </w:rPr>
        <w:t xml:space="preserve"> </w:t>
      </w:r>
      <w:r w:rsidR="00B84E11">
        <w:rPr>
          <w:lang w:val="uk-UA"/>
        </w:rPr>
        <w:t>міста Києва</w:t>
      </w:r>
      <w:r w:rsidRPr="00680107">
        <w:t xml:space="preserve"> оприлюднюється на офіційному вебсайті Київради, відповідної районної в місті Києві ради / районної в місті Києві державної адміністрації поширюється в медіа й іншими способами не пізніше ніж за 7 календарних днів до дня проведення відкритої зустрічі. </w:t>
      </w:r>
    </w:p>
    <w:p w14:paraId="672F5055" w14:textId="77777777" w:rsidR="00680107" w:rsidRPr="00680107" w:rsidRDefault="00680107" w:rsidP="00675BC3">
      <w:r w:rsidRPr="00680107">
        <w:t xml:space="preserve">4. Письмовий звіт оприлюднюється на офіційному вебсайті Київради, відповідної районної в місті Києві ради / районної в місті Києві державної адміністрації й розміщується в приміщенні Київради, відповідної районної в місті Києві ради / районної в місті Києві державної адміністрації не пізніше ніж за 7 календарних днів до дня проведення відкритої зустрічі. </w:t>
      </w:r>
    </w:p>
    <w:p w14:paraId="1D29B40F" w14:textId="77777777" w:rsidR="00680107" w:rsidRPr="00680107" w:rsidRDefault="00680107" w:rsidP="00675BC3">
      <w:r w:rsidRPr="00680107">
        <w:t>5. Заслуховування звіту голови районної в місті Києві ради / районної в місті Києві державної адміністрації перед жителями відповідного адміністративного району міста Києва відбувається на відкритій зустрічі в спосіб, що дає жителям відповідного адміністративного району міста Києва змогу поставити запитання, висловити зауваження і внести пропозиції.</w:t>
      </w:r>
    </w:p>
    <w:p w14:paraId="63ED5B7E" w14:textId="77777777" w:rsidR="00680107" w:rsidRPr="00680107" w:rsidRDefault="00680107" w:rsidP="00675BC3">
      <w:r w:rsidRPr="00680107">
        <w:t xml:space="preserve">6. Голова районної в місті Києві ради / районної в місті Києві державної адміністрації на вимогу не менш як третини депутатів у визначений Київрадою термін звітує про свою роботу. </w:t>
      </w:r>
    </w:p>
    <w:p w14:paraId="23DBEBE2" w14:textId="5094EF35" w:rsidR="00680107" w:rsidRPr="00B84E11" w:rsidRDefault="00680107" w:rsidP="00675BC3">
      <w:pPr>
        <w:rPr>
          <w:lang w:val="uk-UA"/>
        </w:rPr>
      </w:pPr>
      <w:r w:rsidRPr="00680107">
        <w:t>7. Звітування голови районної в місті Києві ради / районної в місті Києві державної адміністрації перед Київрадою включає доповідь про його роботу за звітний період, реалізацію затверджених Київрадою документів з планування розвитку територіальної громади</w:t>
      </w:r>
      <w:r>
        <w:rPr>
          <w:lang w:val="uk-UA"/>
        </w:rPr>
        <w:t xml:space="preserve"> </w:t>
      </w:r>
      <w:r w:rsidR="00B84E11">
        <w:rPr>
          <w:lang w:val="uk-UA"/>
        </w:rPr>
        <w:t>міста Києва</w:t>
      </w:r>
      <w:r w:rsidRPr="00680107">
        <w:t xml:space="preserve"> в частині, що стосується відповідного адміністративного району міста Києва, і відповіді на запитання депутатів Київради.</w:t>
      </w:r>
    </w:p>
    <w:p w14:paraId="46F50149" w14:textId="77777777" w:rsidR="00680107" w:rsidRPr="00680107" w:rsidRDefault="00680107" w:rsidP="00675BC3"/>
    <w:p w14:paraId="403F3299" w14:textId="5E2751B5" w:rsidR="00680107" w:rsidRPr="00A626FB" w:rsidRDefault="00680107" w:rsidP="00024C9D">
      <w:pPr>
        <w:pStyle w:val="2"/>
      </w:pPr>
      <w:bookmarkStart w:id="99" w:name="_Toc231829470"/>
      <w:r w:rsidRPr="00A626FB">
        <w:t xml:space="preserve">Стаття </w:t>
      </w:r>
      <w:r w:rsidR="003A6914" w:rsidRPr="00A626FB">
        <w:t>8</w:t>
      </w:r>
      <w:r w:rsidR="00B83484" w:rsidRPr="00A626FB">
        <w:t>7</w:t>
      </w:r>
      <w:r w:rsidRPr="00A626FB">
        <w:t xml:space="preserve">. Інформування і звітування про діяльність юридичних осіб, що перебувають у </w:t>
      </w:r>
      <w:r w:rsidR="0010630D">
        <w:t xml:space="preserve">комунальній </w:t>
      </w:r>
      <w:r w:rsidRPr="00A626FB">
        <w:t xml:space="preserve">власності територіальної громади </w:t>
      </w:r>
      <w:r w:rsidR="00B84E11" w:rsidRPr="00A626FB">
        <w:t>міста Києва</w:t>
      </w:r>
      <w:bookmarkEnd w:id="99"/>
    </w:p>
    <w:p w14:paraId="5384F2B2" w14:textId="0D29A001" w:rsidR="00680107" w:rsidRPr="00680107" w:rsidRDefault="00680107" w:rsidP="00675BC3">
      <w:r w:rsidRPr="00680107">
        <w:t xml:space="preserve">1. Юридичні особи, що перебувають у </w:t>
      </w:r>
      <w:r w:rsidR="0010630D">
        <w:rPr>
          <w:lang w:val="uk-UA"/>
        </w:rPr>
        <w:t xml:space="preserve">комунальній </w:t>
      </w:r>
      <w:r w:rsidRPr="00680107">
        <w:t xml:space="preserve">власності територіальної громади інформують жителів про свою діяльність на офіційному вебсайті Київради й на своїх вебсайтах (якщо вони створені) у порядку, передбаченому законом, а за можливості – у медіа, соціальних мережах і в інші способи. </w:t>
      </w:r>
    </w:p>
    <w:p w14:paraId="2E5F6BB6" w14:textId="77777777" w:rsidR="00680107" w:rsidRPr="00680107" w:rsidRDefault="00680107" w:rsidP="00675BC3">
      <w:r w:rsidRPr="00680107">
        <w:t xml:space="preserve">2. Предметом інформування є господарська і фінансова діяльність, послуги, тарифи на них, квартальна, річна фінансова звітність, інша інформація, оприлюднення якої передбачено Законом України «Про місцеве самоврядування в Україні», цим Статутом і рішеннями Київради. </w:t>
      </w:r>
    </w:p>
    <w:p w14:paraId="1DB3DED0" w14:textId="72058B48" w:rsidR="00680107" w:rsidRPr="00680107" w:rsidRDefault="00680107" w:rsidP="00675BC3">
      <w:r w:rsidRPr="00680107">
        <w:t xml:space="preserve">3. Порядок звітування про діяльність господарських товариств, що перебувають у </w:t>
      </w:r>
      <w:r w:rsidR="00D454B2">
        <w:rPr>
          <w:lang w:val="uk-UA"/>
        </w:rPr>
        <w:t xml:space="preserve">комунальній </w:t>
      </w:r>
      <w:r w:rsidRPr="00680107">
        <w:t xml:space="preserve">власності територіальної громади (комунальних комерційних підприємств), і господарських товариств, у статутному капіталі яких більше 50 відсотків акцій (часток) належать територіальній громаді, визначається законами, цим Статутом та окремим рішенням Київради. </w:t>
      </w:r>
    </w:p>
    <w:p w14:paraId="1877A629" w14:textId="2FA2E427" w:rsidR="00680107" w:rsidRPr="00680107" w:rsidRDefault="00680107" w:rsidP="00675BC3">
      <w:r w:rsidRPr="00680107">
        <w:t xml:space="preserve">4. Керівники господарських товариств, що перебувають у </w:t>
      </w:r>
      <w:r w:rsidR="00D454B2">
        <w:rPr>
          <w:lang w:val="uk-UA"/>
        </w:rPr>
        <w:t xml:space="preserve">комунальній </w:t>
      </w:r>
      <w:r w:rsidRPr="00680107">
        <w:t xml:space="preserve">власності територіальної громади (комунальні комерційні підприємства) і господарських товариств, у статутному капіталі яких більше 50 відсотків акцій (часток) належать територіальній громаді, щорічно до 1 квітня року, наступного за звітним, звітують перед споживачами їхніх послуг на відкритих зустрічах. Відкрита зустріч організовується і здійснюється в спосіб, який дає споживачам змогу поставити запитання, висловити зауваження і подати пропозиції. </w:t>
      </w:r>
    </w:p>
    <w:p w14:paraId="412E2925" w14:textId="69EFD807" w:rsidR="00680107" w:rsidRPr="00680107" w:rsidRDefault="00680107" w:rsidP="00675BC3">
      <w:r w:rsidRPr="00680107">
        <w:t>5. Інформація про місце й час проведення відкритої зустрічі керівника господарського товариств</w:t>
      </w:r>
      <w:r w:rsidR="00D757CB">
        <w:rPr>
          <w:lang w:val="uk-UA"/>
        </w:rPr>
        <w:t>а</w:t>
      </w:r>
      <w:r w:rsidRPr="00680107">
        <w:t>, що перебуває у</w:t>
      </w:r>
      <w:r w:rsidR="00D454B2">
        <w:rPr>
          <w:lang w:val="uk-UA"/>
        </w:rPr>
        <w:t xml:space="preserve"> комунальній</w:t>
      </w:r>
      <w:r w:rsidRPr="00680107">
        <w:t xml:space="preserve"> власності територіальної громади (комунального комерційного підприємства) і господарських товариств, у статутному капіталі яких більше 50 відсотків акцій (часток) належать територіальній громаді, повідомляється споживачам їхніх послуг не пізніше ніж за 7 днів до дня звітування шляхом розміщення відповідної інформації на офіційному вебсайті Київради й на власному вебсайті товариства (якщо він створений). </w:t>
      </w:r>
    </w:p>
    <w:p w14:paraId="22ED3767" w14:textId="0715A605" w:rsidR="00680107" w:rsidRPr="00680107" w:rsidRDefault="00680107" w:rsidP="00675BC3">
      <w:r w:rsidRPr="00680107">
        <w:t xml:space="preserve">6. Письмовий звіт керівника господарського товариства, що перебуває у </w:t>
      </w:r>
      <w:r w:rsidR="0009052F">
        <w:rPr>
          <w:lang w:val="uk-UA"/>
        </w:rPr>
        <w:t xml:space="preserve">комунальній </w:t>
      </w:r>
      <w:r w:rsidRPr="00680107">
        <w:t>власності територіальної громади (комунального комерційного підприємства) і господарських товариств, у статутному капіталі яких більше 50 відсотків акцій (часток) належать територіальній громаді, попередньо оприлюднюється не пізніше ніж за 7 днів до дня проведення відкритої зустрічі на офіційному вебсайті Київради й на власному вебсайті товариства (якщо такий створений).</w:t>
      </w:r>
    </w:p>
    <w:p w14:paraId="01731E6C" w14:textId="77777777" w:rsidR="00680107" w:rsidRPr="00680107" w:rsidRDefault="00680107" w:rsidP="00675BC3"/>
    <w:p w14:paraId="4110FBE9" w14:textId="2EFF7461" w:rsidR="00680107" w:rsidRPr="00680107" w:rsidRDefault="00680107" w:rsidP="00675BC3">
      <w:pPr>
        <w:pStyle w:val="1"/>
      </w:pPr>
      <w:bookmarkStart w:id="100" w:name="_Toc231829471"/>
      <w:r w:rsidRPr="00680107">
        <w:t>РОЗДІЛ ХІ</w:t>
      </w:r>
      <w:r w:rsidR="00291176">
        <w:rPr>
          <w:lang w:val="uk-UA"/>
        </w:rPr>
        <w:t>І</w:t>
      </w:r>
      <w:r w:rsidR="00B41D49">
        <w:rPr>
          <w:lang w:val="uk-UA"/>
        </w:rPr>
        <w:br/>
      </w:r>
      <w:r w:rsidRPr="00680107">
        <w:t>ЗАСАДИ ВІДКРИТОСТІ ТА ПРОЗОРОСТІ ДІЯЛЬНОСТІ ОРГАНІВ І ПОСАДОВИХ ОСІБ МІСЦЕВОГО САМОВРЯДУВАННЯ, ПОРЯДОК ЇХ РЕАЛІЗАЦІЇ</w:t>
      </w:r>
      <w:bookmarkEnd w:id="100"/>
    </w:p>
    <w:p w14:paraId="439CF5F5" w14:textId="77777777" w:rsidR="00680107" w:rsidRPr="00680107" w:rsidRDefault="00680107" w:rsidP="00675BC3"/>
    <w:p w14:paraId="77948973" w14:textId="09074216" w:rsidR="00680107" w:rsidRPr="00162465" w:rsidRDefault="00680107" w:rsidP="00024C9D">
      <w:pPr>
        <w:pStyle w:val="2"/>
      </w:pPr>
      <w:bookmarkStart w:id="101" w:name="_Toc231829472"/>
      <w:r w:rsidRPr="00162465">
        <w:t xml:space="preserve">Стаття </w:t>
      </w:r>
      <w:r w:rsidR="003A6914" w:rsidRPr="00162465">
        <w:t>8</w:t>
      </w:r>
      <w:r w:rsidR="00B83484" w:rsidRPr="00162465">
        <w:t>8</w:t>
      </w:r>
      <w:r w:rsidRPr="00162465">
        <w:t>. Засадничі положення відкритості та прозорості діяльності органів і посадових осіб місцевого самоврядування</w:t>
      </w:r>
      <w:bookmarkEnd w:id="101"/>
      <w:r w:rsidRPr="00162465">
        <w:t xml:space="preserve"> </w:t>
      </w:r>
    </w:p>
    <w:p w14:paraId="1869EBA1" w14:textId="336B3A5A" w:rsidR="00680107" w:rsidRPr="00680107" w:rsidRDefault="00680107" w:rsidP="00675BC3">
      <w:r w:rsidRPr="00680107">
        <w:t>1. Відображена або задокументована на будь-яких носіях інформація, що перебуває у володінні органів і посадових осіб місцевого самоврядування</w:t>
      </w:r>
      <w:r w:rsidR="00F35A7C">
        <w:rPr>
          <w:lang w:val="uk-UA"/>
        </w:rPr>
        <w:t xml:space="preserve"> територіальної громади міста Києва</w:t>
      </w:r>
      <w:r w:rsidRPr="00680107">
        <w:t xml:space="preserve">, є відкритою, крім випадків, встановлених законом. </w:t>
      </w:r>
    </w:p>
    <w:p w14:paraId="328133DD" w14:textId="77777777" w:rsidR="00680107" w:rsidRPr="00680107" w:rsidRDefault="00680107" w:rsidP="00675BC3">
      <w:r w:rsidRPr="00680107">
        <w:t xml:space="preserve">2. Право на доступ до цієї інформації гарантується обов’язками органів місцевого самоврядування: </w:t>
      </w:r>
    </w:p>
    <w:p w14:paraId="21AF7DDA" w14:textId="77777777" w:rsidR="00680107" w:rsidRPr="00680107" w:rsidRDefault="00680107" w:rsidP="00675BC3">
      <w:r w:rsidRPr="00680107">
        <w:t>1) надавати за запитами й оприлюднювати інформацію, крім випадків, встановлених законом;</w:t>
      </w:r>
    </w:p>
    <w:p w14:paraId="647BE27E" w14:textId="2AEE47BE" w:rsidR="00680107" w:rsidRPr="00680107" w:rsidRDefault="00680107" w:rsidP="00675BC3">
      <w:r w:rsidRPr="00680107">
        <w:t xml:space="preserve">2) визначати спеціальні структурні підрозділи або посадових осіб, які організовують у встановленому порядку доступ до публічної інформації, якою володіють органи місцевого самоврядування; </w:t>
      </w:r>
    </w:p>
    <w:p w14:paraId="61271228" w14:textId="77777777" w:rsidR="00E86806" w:rsidRDefault="00680107" w:rsidP="00675BC3">
      <w:r w:rsidRPr="00680107">
        <w:t xml:space="preserve">3) максимально спростити процедуру подання запиту й отримання інформації; </w:t>
      </w:r>
    </w:p>
    <w:p w14:paraId="7FACF4DB" w14:textId="4B2550D2" w:rsidR="00680107" w:rsidRPr="00680107" w:rsidRDefault="00680107" w:rsidP="00675BC3">
      <w:r w:rsidRPr="00680107">
        <w:t xml:space="preserve">4) </w:t>
      </w:r>
      <w:r w:rsidRPr="00E86806">
        <w:t>забезпечувати доступ до пленарних засідань Київради, засідань постійних комісій Київради, крім випадків, передбачених законом</w:t>
      </w:r>
      <w:r w:rsidRPr="00680107">
        <w:t xml:space="preserve">; </w:t>
      </w:r>
    </w:p>
    <w:p w14:paraId="293A63C8" w14:textId="77777777" w:rsidR="00680107" w:rsidRPr="00680107" w:rsidRDefault="00680107" w:rsidP="00675BC3">
      <w:r w:rsidRPr="00680107">
        <w:t xml:space="preserve">5) визначати спеціальні місця для роботи запитувачів з документами чи їх копіями, а також надавати право запитувачам робити виписки з них, фотографувати, копіювати, сканувати їх, записувати на будь-які носії інформації тощо; </w:t>
      </w:r>
    </w:p>
    <w:p w14:paraId="4012AAA0" w14:textId="77777777" w:rsidR="00680107" w:rsidRPr="00680107" w:rsidRDefault="00680107" w:rsidP="00675BC3">
      <w:r w:rsidRPr="00680107">
        <w:t xml:space="preserve">6) надавати публічну інформацію у формі відкритих даних на запит, оприлюднювати й регулярно оновлювати її на єдиному державному вебпорталі відкритих даних і на офіційному вебсайті Київради згідно з вимогами законодавства; </w:t>
      </w:r>
    </w:p>
    <w:p w14:paraId="27289418" w14:textId="77777777" w:rsidR="00680107" w:rsidRPr="00680107" w:rsidRDefault="00680107" w:rsidP="00675BC3">
      <w:r w:rsidRPr="00680107">
        <w:t xml:space="preserve">7) вести облік документів і запитів на інформацію; </w:t>
      </w:r>
    </w:p>
    <w:p w14:paraId="5AC619A2" w14:textId="77777777" w:rsidR="00680107" w:rsidRPr="00680107" w:rsidRDefault="00680107" w:rsidP="00675BC3">
      <w:r w:rsidRPr="00680107">
        <w:t xml:space="preserve">8) виконувати інші обов’язки, передбачені Законом України «Про доступ до публічної інформації», Законом України «Про місцеве самоврядування в Україні», іншими законами й підзаконними актами, цим Статутом та іншими рішеннями Київради. </w:t>
      </w:r>
    </w:p>
    <w:p w14:paraId="7CD24F8A" w14:textId="3CC54C9D" w:rsidR="00680107" w:rsidRPr="00680107" w:rsidRDefault="00680107" w:rsidP="00675BC3">
      <w:r w:rsidRPr="00680107">
        <w:t xml:space="preserve">3. </w:t>
      </w:r>
      <w:r w:rsidRPr="00850293">
        <w:t>Обмеження доступу до публічної інформації, зокрема до пленарних засідань Київради, її постійних комісій, здійснюється виключно з метою захисту таємної, конфіденційної і/або службової інформації в порядку, передбаченому статтею 6 Закону України «Про доступ до публічної інформації»</w:t>
      </w:r>
      <w:r w:rsidRPr="00680107">
        <w:t xml:space="preserve">. </w:t>
      </w:r>
    </w:p>
    <w:p w14:paraId="2B424C5B" w14:textId="27E3D3F4" w:rsidR="00680107" w:rsidRPr="00680107" w:rsidRDefault="00680107" w:rsidP="00675BC3">
      <w:r w:rsidRPr="00680107">
        <w:t xml:space="preserve">4. Обмеженню доступу підлягає інформація, а не документ. Якщо документ містить інформацію з обмеженим доступом, для ознайомлення надається інформація, доступ до якої необмежений. Порядок роботи посадових осіб з документами, що містять конфіденційну та службову інформацію визначається рішеннями Київради. </w:t>
      </w:r>
    </w:p>
    <w:p w14:paraId="29781634" w14:textId="77777777" w:rsidR="00680107" w:rsidRPr="00680107" w:rsidRDefault="00680107" w:rsidP="00675BC3">
      <w:r w:rsidRPr="00680107">
        <w:t xml:space="preserve">5. Якщо в запиті на інформацію є прохання надати інформацію у формі, що забезпечує доступність її сприйняття для маломобільних запитувачів, така інформація надається згідно з вимогами, передбаченими законодавством і цим Статутом. </w:t>
      </w:r>
    </w:p>
    <w:p w14:paraId="7EF885E1" w14:textId="77777777" w:rsidR="00680107" w:rsidRPr="00680107" w:rsidRDefault="00680107" w:rsidP="00675BC3">
      <w:r w:rsidRPr="00680107">
        <w:t>6. Жителі можуть здійснювати громадський контроль за дотриманням прав на доступ до інформації шляхом проведення громадського оцінювання в порядку, передбаченому законом і цим Статутом чи в інший спосіб, що не суперечить вимогам законодавства.</w:t>
      </w:r>
    </w:p>
    <w:p w14:paraId="1F350366" w14:textId="77777777" w:rsidR="00680107" w:rsidRPr="00680107" w:rsidRDefault="00680107" w:rsidP="00675BC3"/>
    <w:p w14:paraId="5496C13B" w14:textId="6627C2B4" w:rsidR="00B708DF" w:rsidRPr="00F4050F" w:rsidRDefault="00680107" w:rsidP="00024C9D">
      <w:pPr>
        <w:pStyle w:val="2"/>
      </w:pPr>
      <w:bookmarkStart w:id="102" w:name="_Toc231829473"/>
      <w:r w:rsidRPr="00006911">
        <w:t xml:space="preserve">Стаття </w:t>
      </w:r>
      <w:r w:rsidR="00B83484" w:rsidRPr="00006911">
        <w:t>89</w:t>
      </w:r>
      <w:r w:rsidRPr="00006911">
        <w:t xml:space="preserve">. </w:t>
      </w:r>
      <w:r w:rsidR="00234093" w:rsidRPr="00006911">
        <w:t xml:space="preserve">Відкритість і прозорість пленарних засідань Київради, засідань постійних комісій </w:t>
      </w:r>
      <w:r w:rsidR="00F4050F">
        <w:t>Київської міської ради</w:t>
      </w:r>
      <w:bookmarkEnd w:id="102"/>
    </w:p>
    <w:p w14:paraId="72F7F3D8" w14:textId="65DB8BFD" w:rsidR="00B708DF" w:rsidRDefault="00234093" w:rsidP="00675BC3">
      <w:r w:rsidRPr="00234093">
        <w:t xml:space="preserve">1. Пленарні засідання </w:t>
      </w:r>
      <w:r w:rsidR="00F4050F">
        <w:rPr>
          <w:lang w:val="uk-UA"/>
        </w:rPr>
        <w:t>Київ</w:t>
      </w:r>
      <w:r w:rsidRPr="00234093">
        <w:t>ради, засідання постійних комісій</w:t>
      </w:r>
      <w:r w:rsidR="00F4050F">
        <w:rPr>
          <w:lang w:val="uk-UA"/>
        </w:rPr>
        <w:t xml:space="preserve"> Київради</w:t>
      </w:r>
      <w:r w:rsidRPr="00234093">
        <w:t xml:space="preserve"> проводяться відкрито із забезпеченням права кожного бути присутнім на них, крім випадків</w:t>
      </w:r>
      <w:r w:rsidR="00680107" w:rsidRPr="00680107">
        <w:t xml:space="preserve">, </w:t>
      </w:r>
      <w:r w:rsidR="00B708DF" w:rsidRPr="00B708DF">
        <w:t>передбачених законом. Київрада забезпечу</w:t>
      </w:r>
      <w:r w:rsidR="00F4050F">
        <w:rPr>
          <w:lang w:val="uk-UA"/>
        </w:rPr>
        <w:t>є</w:t>
      </w:r>
      <w:r w:rsidR="00B708DF" w:rsidRPr="00B708DF">
        <w:t xml:space="preserve"> фізичну безбар’єрність приміщення, у якому відбуваються такі засідання. </w:t>
      </w:r>
    </w:p>
    <w:p w14:paraId="6E1EB2E6" w14:textId="0775412C" w:rsidR="00B708DF" w:rsidRDefault="00B708DF" w:rsidP="00675BC3">
      <w:r w:rsidRPr="00B708DF">
        <w:t>2. Київрада, постійні комісії</w:t>
      </w:r>
      <w:r w:rsidR="00F4050F">
        <w:rPr>
          <w:lang w:val="uk-UA"/>
        </w:rPr>
        <w:t xml:space="preserve"> Київської міської ради</w:t>
      </w:r>
      <w:r w:rsidRPr="00B708DF">
        <w:t xml:space="preserve"> своєчасно оприлюднюють інформацію про графік своїх засідань, плани роботи, а також час, дату, місце, проєкт порядку денного і проєкти рішень, що розглядатимуться на кожному засіданні. </w:t>
      </w:r>
    </w:p>
    <w:p w14:paraId="2E13AF2B" w14:textId="6DA1AAB4" w:rsidR="00B708DF" w:rsidRDefault="00B708DF" w:rsidP="00675BC3">
      <w:r w:rsidRPr="00B708DF">
        <w:t xml:space="preserve">3. Рішення про скликання сесії Київради оприлюднюється на офіційному вебсайті Київради й іншими способами не пізніш як за 10 днів до сесії / засідання, а у виняткових випадках — не пізніш як за день до сесії / засідання із зазначенням часу скликання, місця проведення і питань, які передбачається внести на розгляд Київради (проєкту порядку денного). </w:t>
      </w:r>
    </w:p>
    <w:p w14:paraId="6ECC935E" w14:textId="6FA34D5D" w:rsidR="00680107" w:rsidRDefault="00680107" w:rsidP="00675BC3">
      <w:r w:rsidRPr="00B708DF">
        <w:t>4. З метою захисту таємної, конфіденційної чи службової інформації, що розглядатиметься під час засідання, Київрада, постійна комісія</w:t>
      </w:r>
      <w:r w:rsidR="00F4050F">
        <w:rPr>
          <w:lang w:val="uk-UA"/>
        </w:rPr>
        <w:t xml:space="preserve"> Київської міської ради</w:t>
      </w:r>
      <w:r w:rsidRPr="00B708DF">
        <w:t xml:space="preserve"> може ухвалити процедурне рішення про обмеження доступу до розгляду питання порядку денного, що містить таку інформацію. Відповідне рішення має містити обґрунтування такого обмеження відповідно до частини другої статті 6 Закону України «Про доступ до публічної інформації» і викладається в протоколі засідання. </w:t>
      </w:r>
    </w:p>
    <w:p w14:paraId="32482A2D" w14:textId="2DDE8F45" w:rsidR="00680107" w:rsidRDefault="00680107" w:rsidP="00675BC3">
      <w:r w:rsidRPr="00B708DF">
        <w:t>5. У разі ухвалення рішення про обмеження доступу до розгляду питання порядку денного, що містить інформацію з обмеженим доступом, у залі засідань можуть бути присутні тільки депутати Київради й посадові особи місцевого самоврядування</w:t>
      </w:r>
      <w:r w:rsidR="00FF64AF">
        <w:rPr>
          <w:lang w:val="uk-UA"/>
        </w:rPr>
        <w:t xml:space="preserve"> територіальної громади міста</w:t>
      </w:r>
      <w:r w:rsidR="00A000E6">
        <w:rPr>
          <w:lang w:val="uk-UA"/>
        </w:rPr>
        <w:t xml:space="preserve"> Києва</w:t>
      </w:r>
      <w:r w:rsidRPr="00B708DF">
        <w:t xml:space="preserve">, які згідно з рішеннями Київради, що визначають порядок роботи з конфіденційною чи службовою інформацією, попереджені про настання юридичної відповідальності за розголошення інформації з обмеженим доступом (під розписку). </w:t>
      </w:r>
    </w:p>
    <w:p w14:paraId="15C1ADE9" w14:textId="6E7C1494" w:rsidR="00680107" w:rsidRDefault="00680107" w:rsidP="00675BC3">
      <w:r w:rsidRPr="00B708DF">
        <w:t xml:space="preserve">6. </w:t>
      </w:r>
      <w:r w:rsidR="00B708DF" w:rsidRPr="00B708DF">
        <w:t>Київрада, постійна комісія</w:t>
      </w:r>
      <w:r w:rsidR="00A000E6">
        <w:rPr>
          <w:lang w:val="uk-UA"/>
        </w:rPr>
        <w:t xml:space="preserve"> Київської міської ради</w:t>
      </w:r>
      <w:r w:rsidRPr="00B708DF">
        <w:t xml:space="preserve"> може розглянути проєкт рішення, який містить таємну, службову чи конфіденційну інформацію, не обмежуючи доступ до розгляду питання порядку денного, якщо є змога не озвучувати, не показувати чи в інший спосіб уникнути розголошення інформації з обмеженим доступом. </w:t>
      </w:r>
    </w:p>
    <w:p w14:paraId="5FF3CB14" w14:textId="54219C59" w:rsidR="00B708DF" w:rsidRDefault="00B708DF" w:rsidP="00675BC3">
      <w:r w:rsidRPr="00B708DF">
        <w:t>7. Особи, присутні на пленарному засіданні Київради, засіданні постійних комісій</w:t>
      </w:r>
      <w:r w:rsidR="0064397E">
        <w:rPr>
          <w:lang w:val="uk-UA"/>
        </w:rPr>
        <w:t xml:space="preserve"> Київської міської ради</w:t>
      </w:r>
      <w:r w:rsidRPr="00B708DF">
        <w:t xml:space="preserve">, мають право здійснювати звукозапис, кіно-, фото- і відеозйомку в спосіб, що не заважає проведенню засідань. </w:t>
      </w:r>
    </w:p>
    <w:p w14:paraId="26468709" w14:textId="682D45AD" w:rsidR="00680107" w:rsidRDefault="00680107" w:rsidP="00675BC3">
      <w:r w:rsidRPr="00B708DF">
        <w:t>8. Пленарні засідання Київради, засідання постійних комісій</w:t>
      </w:r>
      <w:r w:rsidR="0064397E">
        <w:rPr>
          <w:lang w:val="uk-UA"/>
        </w:rPr>
        <w:t xml:space="preserve"> Київської міської ради</w:t>
      </w:r>
      <w:r w:rsidRPr="00B708DF">
        <w:t xml:space="preserve">, до розгляду питань порядку денного яких не обмежено доступ у порядку, передбаченому частиною п’ятою цієї статті, транслюються в мережі «Інтернет» у режимі реального часу, і ця трансляція розміщується на офіційному вебсайті Київради. Зокрема, забезпечується можливість бачити й чути перебіг засідання (транслюється відео- й аудіоряд). За можливості також забезпечується переклад на українську жестову мову. </w:t>
      </w:r>
    </w:p>
    <w:p w14:paraId="56BAF619" w14:textId="163EEEC0" w:rsidR="00575C2D" w:rsidRDefault="00680107" w:rsidP="00675BC3">
      <w:r w:rsidRPr="00680107">
        <w:t xml:space="preserve">9. </w:t>
      </w:r>
      <w:r w:rsidR="00575C2D" w:rsidRPr="00575C2D">
        <w:t>Пленарні засідання Київради, засідання постійних комісій</w:t>
      </w:r>
      <w:r w:rsidR="00B20D55">
        <w:rPr>
          <w:lang w:val="uk-UA"/>
        </w:rPr>
        <w:t xml:space="preserve"> Київської міської ради</w:t>
      </w:r>
      <w:r w:rsidR="00575C2D" w:rsidRPr="00575C2D">
        <w:t xml:space="preserve"> підлягають відеофіксації з подальшим зберіганням відеозапису засідання (відео- й аудіоряду). Відеозаписи засідань оприлюднюються в частині, що транслюється відповідно до закону, невідкладно після закінчення засідання, але не пізніше наступного дня після проведення засідання, на офіційному вебсайті Київради чи в інший спосіб із забезпеченням відкритого доступу до відеозапису. Інформація про те, де розміщені відеозаписи, з відповідним посиланням вказується на офіційному вебсайті Київради. </w:t>
      </w:r>
    </w:p>
    <w:p w14:paraId="7908F5A2" w14:textId="0AE3B39B" w:rsidR="00680107" w:rsidRDefault="00575C2D" w:rsidP="00675BC3">
      <w:r w:rsidRPr="00575C2D">
        <w:t xml:space="preserve">10. </w:t>
      </w:r>
      <w:r w:rsidR="00680107" w:rsidRPr="00575C2D">
        <w:t>Протоколи пленарних засідань Київради, засідань постійних комісій</w:t>
      </w:r>
      <w:r w:rsidR="00A1004D">
        <w:rPr>
          <w:lang w:val="uk-UA"/>
        </w:rPr>
        <w:t xml:space="preserve"> Київської міської ради</w:t>
      </w:r>
      <w:r w:rsidR="00680107" w:rsidRPr="00575C2D">
        <w:t xml:space="preserve"> є відкритими й оприлюднюються на офіційному вебсайті Київради невідкладно, але не пізніше ніж за 5 робочих днів з дня підписання, а також надаються на запит відповідно до Закону України «Про доступ до публічної інформації». Відповідальність за оприлюднення протоколів засідань несе уповноважена особа, що їх підписує. </w:t>
      </w:r>
    </w:p>
    <w:p w14:paraId="67C42E47" w14:textId="137D4EB4" w:rsidR="00680107" w:rsidRPr="00645626" w:rsidRDefault="00680107" w:rsidP="00675BC3">
      <w:pPr>
        <w:rPr>
          <w:lang w:val="uk-UA"/>
        </w:rPr>
      </w:pPr>
      <w:r w:rsidRPr="00575C2D">
        <w:t xml:space="preserve">11. Порядок доступу до засідань визначається законом, цим Статутом і </w:t>
      </w:r>
      <w:r w:rsidRPr="00A10908">
        <w:t>регламент</w:t>
      </w:r>
      <w:r w:rsidR="00052EE7">
        <w:rPr>
          <w:lang w:val="uk-UA"/>
        </w:rPr>
        <w:t>ом</w:t>
      </w:r>
      <w:r w:rsidRPr="00A10908">
        <w:t xml:space="preserve"> Київради</w:t>
      </w:r>
      <w:r w:rsidR="00575C2D" w:rsidRPr="00A10908">
        <w:t>.</w:t>
      </w:r>
    </w:p>
    <w:p w14:paraId="6C303F52" w14:textId="77777777" w:rsidR="00680107" w:rsidRPr="00680107" w:rsidRDefault="00680107" w:rsidP="00675BC3"/>
    <w:p w14:paraId="11FA0B5A" w14:textId="642140D1" w:rsidR="00680107" w:rsidRPr="00871DF8" w:rsidRDefault="00680107" w:rsidP="00024C9D">
      <w:pPr>
        <w:pStyle w:val="2"/>
      </w:pPr>
      <w:bookmarkStart w:id="103" w:name="_Toc231829474"/>
      <w:r w:rsidRPr="00871DF8">
        <w:t xml:space="preserve">Стаття </w:t>
      </w:r>
      <w:r w:rsidR="003A6914" w:rsidRPr="00871DF8">
        <w:t>9</w:t>
      </w:r>
      <w:r w:rsidR="00B83484" w:rsidRPr="00871DF8">
        <w:t>0</w:t>
      </w:r>
      <w:r w:rsidRPr="00871DF8">
        <w:t>. Загальні вимоги до функціонування офіційного вебсайту Київради</w:t>
      </w:r>
      <w:bookmarkEnd w:id="103"/>
      <w:r w:rsidRPr="00871DF8">
        <w:t xml:space="preserve"> </w:t>
      </w:r>
    </w:p>
    <w:p w14:paraId="4092382A" w14:textId="464CDB9F" w:rsidR="00680107" w:rsidRPr="00680107" w:rsidRDefault="00680107" w:rsidP="00675BC3">
      <w:r w:rsidRPr="00680107">
        <w:t>1. Публічна інформація, що відповідно до законів</w:t>
      </w:r>
      <w:r w:rsidR="00052EE7">
        <w:rPr>
          <w:lang w:val="uk-UA"/>
        </w:rPr>
        <w:t xml:space="preserve"> України</w:t>
      </w:r>
      <w:r w:rsidRPr="00680107">
        <w:t xml:space="preserve"> і цього Статуту підлягає обов’язковому оприлюдненню органами місцевого самоврядування територіальної громади</w:t>
      </w:r>
      <w:r w:rsidR="00393DF5">
        <w:rPr>
          <w:lang w:val="uk-UA"/>
        </w:rPr>
        <w:t xml:space="preserve"> міста Києва</w:t>
      </w:r>
      <w:r w:rsidRPr="00680107">
        <w:t xml:space="preserve">, розміщується на офіційному вебсайті Київради, що має назву: «Офіційний вебсайт Київської міської ради» і розташований за адресою: </w:t>
      </w:r>
      <w:hyperlink r:id="rId12">
        <w:r w:rsidRPr="00680107">
          <w:rPr>
            <w:color w:val="467886"/>
            <w:u w:val="single"/>
          </w:rPr>
          <w:t>www.kmr.gov.ua</w:t>
        </w:r>
      </w:hyperlink>
      <w:r w:rsidRPr="00680107">
        <w:t xml:space="preserve">. </w:t>
      </w:r>
    </w:p>
    <w:p w14:paraId="44816D23" w14:textId="492A26D6" w:rsidR="00680107" w:rsidRPr="00680107" w:rsidRDefault="00680107" w:rsidP="00675BC3">
      <w:r w:rsidRPr="00680107">
        <w:t xml:space="preserve">2. Інформація на офіційному вебсайті Київради в мережі «Інтернет» розміщується українською мовою, а також може дублюватися офіційними мовами </w:t>
      </w:r>
      <w:r w:rsidR="0022601F">
        <w:rPr>
          <w:lang w:val="uk-UA"/>
        </w:rPr>
        <w:t>Ради</w:t>
      </w:r>
      <w:r w:rsidRPr="00680107">
        <w:t xml:space="preserve"> Європи.</w:t>
      </w:r>
    </w:p>
    <w:p w14:paraId="3444B54D" w14:textId="0F3FFD85" w:rsidR="00680107" w:rsidRPr="00680107" w:rsidRDefault="00680107" w:rsidP="00675BC3">
      <w:r w:rsidRPr="00680107">
        <w:t>3.</w:t>
      </w:r>
      <w:r w:rsidR="0022601F">
        <w:rPr>
          <w:lang w:val="uk-UA"/>
        </w:rPr>
        <w:t> </w:t>
      </w:r>
      <w:r w:rsidRPr="00680107">
        <w:t xml:space="preserve">Функціонування офіційного вебсайту Київради передбачає технічну можливість користувачам мережі «Інтернет» у будь-який час доби переглядати, поширювати, копіювати (зберігати) і роздруковувати інформацію, що на ньому є, а також забезпечує зручний пошук. Зокрема, номери телефонів, адреси електронних пошт та інша контактна інформація розміщується у форматі, що дозволяє її копіювання для подальшого вставляння в текстові поля. </w:t>
      </w:r>
    </w:p>
    <w:p w14:paraId="4AEC1FCB" w14:textId="77777777" w:rsidR="00680107" w:rsidRPr="00680107" w:rsidRDefault="00680107" w:rsidP="00675BC3">
      <w:r w:rsidRPr="00680107">
        <w:t xml:space="preserve">4. Офіційний вебсайт Київради надає жителям можливість брати участь у публічних консультаціях, звертатися з електронними петиціями або ставити під ними підпис, подавати електронні звернення, запити на інформацію, голосувати за проєкти, подані в межах громадського бюджету тощо. </w:t>
      </w:r>
    </w:p>
    <w:p w14:paraId="5F8C79E6" w14:textId="77777777" w:rsidR="00680107" w:rsidRPr="00680107" w:rsidRDefault="00680107" w:rsidP="00675BC3">
      <w:r w:rsidRPr="00680107">
        <w:t xml:space="preserve">Інформація оприлюднюється на офіційному вебсайті Київради із зазначенням дати її оприлюднення і оновлення та зберігається на ньому безстроково. </w:t>
      </w:r>
    </w:p>
    <w:p w14:paraId="2B2D4D83" w14:textId="77777777" w:rsidR="00680107" w:rsidRPr="00680107" w:rsidRDefault="00680107" w:rsidP="00675BC3">
      <w:r w:rsidRPr="00680107">
        <w:t xml:space="preserve">5. У разі поширення публічної інформації через медіа, оголошення, соціальні мережі чи інші способи масового поширення з метою створення можливості для її верифікації в тексті надається посилання на розділ (-и) офіційного вебсайту Київради, де розміщена відповідна інформація. </w:t>
      </w:r>
    </w:p>
    <w:p w14:paraId="04037615" w14:textId="246D073A" w:rsidR="00680107" w:rsidRPr="00680107" w:rsidRDefault="00680107" w:rsidP="00675BC3">
      <w:r w:rsidRPr="00680107">
        <w:t xml:space="preserve">6. Офіційний вебсайт Київради має бути вебдоступним, тобто адаптованим до потреб </w:t>
      </w:r>
      <w:r w:rsidR="007C70C4">
        <w:rPr>
          <w:lang w:val="uk-UA"/>
        </w:rPr>
        <w:t>різних суспільних груп</w:t>
      </w:r>
      <w:r w:rsidRPr="00680107">
        <w:t xml:space="preserve">, зокрема </w:t>
      </w:r>
      <w:r w:rsidR="003A7B70">
        <w:rPr>
          <w:lang w:val="uk-UA"/>
        </w:rPr>
        <w:t xml:space="preserve">людей з сенсорними, комунікативними, </w:t>
      </w:r>
      <w:r w:rsidR="000E710F">
        <w:rPr>
          <w:lang w:val="uk-UA"/>
        </w:rPr>
        <w:t>когнітивними</w:t>
      </w:r>
      <w:r w:rsidR="003A7B70">
        <w:rPr>
          <w:lang w:val="uk-UA"/>
        </w:rPr>
        <w:t xml:space="preserve"> порушеннями</w:t>
      </w:r>
      <w:r w:rsidRPr="00680107">
        <w:t xml:space="preserve">, і використовувати форми, що забезпечують доступність її сприйняття, серед іншого із застосуванням методу спрощеної мови та викладення у форматі легкого читання, згідно з вимогами, передбаченими законодавством і цим Статутом. Зокрема, Київрада забезпечує: </w:t>
      </w:r>
    </w:p>
    <w:p w14:paraId="13D5AECA" w14:textId="77777777" w:rsidR="00680107" w:rsidRPr="00680107" w:rsidRDefault="00680107" w:rsidP="00675BC3">
      <w:r w:rsidRPr="00680107">
        <w:t xml:space="preserve">1) дотримання вимог ДСТУ EN 301 549:2022 під час створення, модернізації, розвитку, адміністрування і забезпечення функціонування офіційного вебсайту Київради; </w:t>
      </w:r>
    </w:p>
    <w:p w14:paraId="079F46D7" w14:textId="77777777" w:rsidR="00680107" w:rsidRPr="00680107" w:rsidRDefault="00680107" w:rsidP="00675BC3">
      <w:r w:rsidRPr="00680107">
        <w:t>2) дотримання вимог ДСТУ EN 301 549:2022 під час створення і розміщення документів в електронній формі на вебресурсах.</w:t>
      </w:r>
    </w:p>
    <w:p w14:paraId="046D5637" w14:textId="77777777" w:rsidR="00680107" w:rsidRPr="00680107" w:rsidRDefault="00680107" w:rsidP="00675BC3">
      <w:r w:rsidRPr="00680107">
        <w:t>7. Порядок оприлюднення публічної інформації на офіційному вебсайті та вимоги до форматів визначаються рішеннями Київради.</w:t>
      </w:r>
    </w:p>
    <w:p w14:paraId="7191209E" w14:textId="77777777" w:rsidR="00680107" w:rsidRPr="00680107" w:rsidRDefault="00680107" w:rsidP="00675BC3"/>
    <w:p w14:paraId="679D46C8" w14:textId="1A2A823A" w:rsidR="00680107" w:rsidRPr="00994835" w:rsidRDefault="00680107" w:rsidP="00024C9D">
      <w:pPr>
        <w:pStyle w:val="2"/>
      </w:pPr>
      <w:bookmarkStart w:id="104" w:name="_Toc231829475"/>
      <w:r w:rsidRPr="00994835">
        <w:t xml:space="preserve">Стаття </w:t>
      </w:r>
      <w:r w:rsidR="003A6914" w:rsidRPr="00994835">
        <w:t>9</w:t>
      </w:r>
      <w:r w:rsidR="00B83484" w:rsidRPr="00994835">
        <w:t>1</w:t>
      </w:r>
      <w:r w:rsidRPr="00994835">
        <w:t xml:space="preserve">. Інформація, що </w:t>
      </w:r>
      <w:r w:rsidR="00417234">
        <w:t>оприлюднюється</w:t>
      </w:r>
      <w:r w:rsidRPr="00994835">
        <w:t xml:space="preserve"> на офіційному вебсайті Київради</w:t>
      </w:r>
      <w:bookmarkEnd w:id="104"/>
      <w:r w:rsidRPr="00994835">
        <w:t xml:space="preserve"> </w:t>
      </w:r>
    </w:p>
    <w:p w14:paraId="17B14A63" w14:textId="3EAE7AD8" w:rsidR="00680107" w:rsidRDefault="00680107" w:rsidP="004C728E">
      <w:pPr>
        <w:rPr>
          <w:lang w:val="uk-UA"/>
        </w:rPr>
      </w:pPr>
      <w:r w:rsidRPr="00680107">
        <w:t>1.</w:t>
      </w:r>
      <w:r w:rsidR="005C555D">
        <w:t> </w:t>
      </w:r>
      <w:r w:rsidRPr="00680107">
        <w:t>На офіційному вебсайті Київради</w:t>
      </w:r>
      <w:r w:rsidR="00332B82">
        <w:rPr>
          <w:lang w:val="uk-UA"/>
        </w:rPr>
        <w:t xml:space="preserve"> </w:t>
      </w:r>
      <w:r w:rsidR="004C728E">
        <w:rPr>
          <w:lang w:val="uk-UA"/>
        </w:rPr>
        <w:t xml:space="preserve">може </w:t>
      </w:r>
      <w:r w:rsidR="00CF2EA7">
        <w:rPr>
          <w:lang w:val="uk-UA"/>
        </w:rPr>
        <w:t>розміщуватися</w:t>
      </w:r>
      <w:r w:rsidR="00332B82">
        <w:rPr>
          <w:lang w:val="uk-UA"/>
        </w:rPr>
        <w:t xml:space="preserve"> інформація </w:t>
      </w:r>
      <w:r w:rsidR="00BF61C2">
        <w:rPr>
          <w:lang w:val="uk-UA"/>
        </w:rPr>
        <w:t>про діяльність органів місцевого самоврядування</w:t>
      </w:r>
      <w:r w:rsidR="00513D87">
        <w:rPr>
          <w:lang w:val="uk-UA"/>
        </w:rPr>
        <w:t xml:space="preserve"> територіальної громади міста Києва</w:t>
      </w:r>
      <w:r w:rsidR="00CF2EA7">
        <w:rPr>
          <w:lang w:val="uk-UA"/>
        </w:rPr>
        <w:t xml:space="preserve">, </w:t>
      </w:r>
      <w:r w:rsidRPr="00680107">
        <w:t>інформація</w:t>
      </w:r>
      <w:r w:rsidR="00F3640F">
        <w:rPr>
          <w:lang w:val="uk-UA"/>
        </w:rPr>
        <w:t>, оприлюднення якої є обов’язковим відповідно до законодавства України</w:t>
      </w:r>
      <w:r w:rsidR="001B35F3">
        <w:rPr>
          <w:lang w:val="uk-UA"/>
        </w:rPr>
        <w:t>, інформація визначена</w:t>
      </w:r>
      <w:r w:rsidR="00061200">
        <w:rPr>
          <w:lang w:val="uk-UA"/>
        </w:rPr>
        <w:t xml:space="preserve"> Регламентом Київради та іншими</w:t>
      </w:r>
      <w:r w:rsidR="001B35F3">
        <w:rPr>
          <w:lang w:val="uk-UA"/>
        </w:rPr>
        <w:t xml:space="preserve"> рішеннями Київради</w:t>
      </w:r>
      <w:r w:rsidR="00F3640F">
        <w:rPr>
          <w:lang w:val="uk-UA"/>
        </w:rPr>
        <w:t>.</w:t>
      </w:r>
      <w:r w:rsidRPr="00680107">
        <w:t xml:space="preserve"> </w:t>
      </w:r>
    </w:p>
    <w:p w14:paraId="51FF43A0" w14:textId="040DACD1" w:rsidR="000513EC" w:rsidRPr="000513EC" w:rsidRDefault="000513EC" w:rsidP="004C728E">
      <w:pPr>
        <w:rPr>
          <w:lang w:val="uk-UA"/>
        </w:rPr>
      </w:pPr>
      <w:r>
        <w:rPr>
          <w:lang w:val="uk-UA"/>
        </w:rPr>
        <w:t xml:space="preserve">2. Інформація, що оприлюднюється на офіційному вебсайті Київради має бути </w:t>
      </w:r>
      <w:r w:rsidR="00C06F37">
        <w:rPr>
          <w:lang w:val="uk-UA"/>
        </w:rPr>
        <w:t>достовірно</w:t>
      </w:r>
      <w:r w:rsidR="00D00D5D">
        <w:rPr>
          <w:lang w:val="uk-UA"/>
        </w:rPr>
        <w:t>ю</w:t>
      </w:r>
      <w:r w:rsidR="00C06F37">
        <w:rPr>
          <w:lang w:val="uk-UA"/>
        </w:rPr>
        <w:t>, точною та повною</w:t>
      </w:r>
      <w:r w:rsidR="00DE3075">
        <w:rPr>
          <w:lang w:val="uk-UA"/>
        </w:rPr>
        <w:t>, а в разі потреби</w:t>
      </w:r>
      <w:r w:rsidR="00A40831">
        <w:rPr>
          <w:lang w:val="uk-UA"/>
        </w:rPr>
        <w:t xml:space="preserve"> оновлюватися</w:t>
      </w:r>
      <w:r w:rsidR="0054655E">
        <w:rPr>
          <w:lang w:val="uk-UA"/>
        </w:rPr>
        <w:t xml:space="preserve"> розпорядником такої </w:t>
      </w:r>
      <w:r w:rsidR="00CF0283">
        <w:rPr>
          <w:lang w:val="uk-UA"/>
        </w:rPr>
        <w:t>інформації</w:t>
      </w:r>
      <w:r w:rsidR="0054655E">
        <w:rPr>
          <w:lang w:val="uk-UA"/>
        </w:rPr>
        <w:t>.</w:t>
      </w:r>
    </w:p>
    <w:p w14:paraId="63A08624" w14:textId="77777777" w:rsidR="00680107" w:rsidRPr="00680107" w:rsidRDefault="00680107" w:rsidP="00675BC3"/>
    <w:p w14:paraId="3D9AD36A" w14:textId="7B031112" w:rsidR="0025586C" w:rsidRPr="003B5972" w:rsidRDefault="00680107" w:rsidP="00024C9D">
      <w:pPr>
        <w:pStyle w:val="2"/>
      </w:pPr>
      <w:bookmarkStart w:id="105" w:name="_Toc231829476"/>
      <w:r w:rsidRPr="003B5972">
        <w:t xml:space="preserve">Стаття </w:t>
      </w:r>
      <w:r w:rsidR="003A6914" w:rsidRPr="003B5972">
        <w:t>9</w:t>
      </w:r>
      <w:r w:rsidR="00B83484" w:rsidRPr="003B5972">
        <w:t>2</w:t>
      </w:r>
      <w:r w:rsidRPr="003B5972">
        <w:t xml:space="preserve">. </w:t>
      </w:r>
      <w:r w:rsidR="00012AC6" w:rsidRPr="003B5972">
        <w:t xml:space="preserve">Особливості оприлюднення проєктів актів та актів органів і посадових осіб місцевого самоврядування, висновків і рекомендацій постійних комісій </w:t>
      </w:r>
      <w:r w:rsidR="00766BD6">
        <w:t xml:space="preserve">Київської міської ради </w:t>
      </w:r>
      <w:r w:rsidR="00012AC6" w:rsidRPr="003B5972">
        <w:t>на офіційному вебсайті Київради</w:t>
      </w:r>
      <w:bookmarkEnd w:id="105"/>
      <w:r w:rsidR="00012AC6" w:rsidRPr="003B5972">
        <w:t xml:space="preserve"> </w:t>
      </w:r>
    </w:p>
    <w:p w14:paraId="7D0382BA" w14:textId="27D82AFA" w:rsidR="003A6914" w:rsidRDefault="00012AC6" w:rsidP="00675BC3">
      <w:pPr>
        <w:rPr>
          <w:lang w:val="uk-UA"/>
        </w:rPr>
      </w:pPr>
      <w:r w:rsidRPr="00012AC6">
        <w:t xml:space="preserve">1. Проєкти рішень Київради, проєкти розпоряджень виконавчого органу Київради оприлюднюються </w:t>
      </w:r>
      <w:r w:rsidR="0056541C">
        <w:rPr>
          <w:lang w:val="uk-UA"/>
        </w:rPr>
        <w:t xml:space="preserve">в порядку передбаченому законами України, </w:t>
      </w:r>
      <w:r w:rsidR="000C4AD3">
        <w:rPr>
          <w:lang w:val="uk-UA"/>
        </w:rPr>
        <w:t>р</w:t>
      </w:r>
      <w:r w:rsidR="001E6755">
        <w:rPr>
          <w:lang w:val="uk-UA"/>
        </w:rPr>
        <w:t>егл</w:t>
      </w:r>
      <w:r w:rsidR="005E5B70">
        <w:rPr>
          <w:lang w:val="uk-UA"/>
        </w:rPr>
        <w:t>амент</w:t>
      </w:r>
      <w:r w:rsidR="000C4AD3">
        <w:rPr>
          <w:lang w:val="uk-UA"/>
        </w:rPr>
        <w:t>ами</w:t>
      </w:r>
      <w:r w:rsidR="005E5B70">
        <w:rPr>
          <w:lang w:val="uk-UA"/>
        </w:rPr>
        <w:t xml:space="preserve"> Київради та </w:t>
      </w:r>
      <w:r w:rsidR="00A20EE5">
        <w:rPr>
          <w:lang w:val="uk-UA"/>
        </w:rPr>
        <w:t xml:space="preserve">виконавчого органу </w:t>
      </w:r>
      <w:r w:rsidR="00B26B9F">
        <w:rPr>
          <w:lang w:val="uk-UA"/>
        </w:rPr>
        <w:t>Ки</w:t>
      </w:r>
      <w:r w:rsidR="002D39D9">
        <w:rPr>
          <w:lang w:val="uk-UA"/>
        </w:rPr>
        <w:t>ївради відповідно, а також іншими рішеннями Київради</w:t>
      </w:r>
      <w:r w:rsidRPr="00012AC6">
        <w:t xml:space="preserve">. </w:t>
      </w:r>
    </w:p>
    <w:p w14:paraId="48D27BEA" w14:textId="31BD166E" w:rsidR="003A6914" w:rsidRDefault="00012AC6" w:rsidP="00675BC3">
      <w:pPr>
        <w:rPr>
          <w:lang w:val="uk-UA"/>
        </w:rPr>
      </w:pPr>
      <w:r w:rsidRPr="00012AC6">
        <w:t>2. Рішення Київради, розпорядження виконавчого органу Київради, Київського міського голови (крім внутрішньоорганізаційних, що не є актами про розпорядження бюджетними коштами), висновки й рекомендації постійних комісій</w:t>
      </w:r>
      <w:r w:rsidR="004F5F76">
        <w:rPr>
          <w:lang w:val="uk-UA"/>
        </w:rPr>
        <w:t xml:space="preserve"> Київради</w:t>
      </w:r>
      <w:r w:rsidRPr="00012AC6">
        <w:t xml:space="preserve"> </w:t>
      </w:r>
      <w:r w:rsidR="004F5F76">
        <w:rPr>
          <w:lang w:val="uk-UA"/>
        </w:rPr>
        <w:t>оприлюднюються</w:t>
      </w:r>
      <w:r w:rsidRPr="00012AC6">
        <w:t xml:space="preserve"> </w:t>
      </w:r>
      <w:r w:rsidR="00530DF2">
        <w:rPr>
          <w:lang w:val="uk-UA"/>
        </w:rPr>
        <w:t xml:space="preserve">в порядку </w:t>
      </w:r>
      <w:r w:rsidR="00530DF2" w:rsidRPr="00530DF2">
        <w:rPr>
          <w:lang w:val="uk-UA"/>
        </w:rPr>
        <w:t>передбаченому законами України, регламентами Київради та виконавчого органу Київради відповідно, а також іншими рішеннями Київради</w:t>
      </w:r>
      <w:r w:rsidRPr="00012AC6">
        <w:t xml:space="preserve">. </w:t>
      </w:r>
    </w:p>
    <w:p w14:paraId="70E6FA0B" w14:textId="0E506D33" w:rsidR="003A6914" w:rsidRDefault="00012AC6" w:rsidP="00675BC3">
      <w:pPr>
        <w:rPr>
          <w:lang w:val="uk-UA"/>
        </w:rPr>
      </w:pPr>
      <w:r w:rsidRPr="00012AC6">
        <w:t xml:space="preserve">3. Проєкти рішень Київради, проєкти розпоряджень виконавчого органу Київради оприлюднюються в </w:t>
      </w:r>
      <w:r w:rsidR="0031577D">
        <w:rPr>
          <w:lang w:val="uk-UA"/>
        </w:rPr>
        <w:t>форматі</w:t>
      </w:r>
      <w:r w:rsidR="0088771D">
        <w:rPr>
          <w:lang w:val="uk-UA"/>
        </w:rPr>
        <w:t>,</w:t>
      </w:r>
      <w:r w:rsidR="0031577D">
        <w:rPr>
          <w:lang w:val="uk-UA"/>
        </w:rPr>
        <w:t xml:space="preserve"> </w:t>
      </w:r>
      <w:r w:rsidR="0088771D" w:rsidRPr="0088771D">
        <w:rPr>
          <w:lang w:val="uk-UA"/>
        </w:rPr>
        <w:t>що дозволяє її автоматизоване оброблення електронними засобами, вільний та безоплатний доступ до неї, а також її подальше використання</w:t>
      </w:r>
      <w:r w:rsidRPr="00012AC6">
        <w:t xml:space="preserve">. </w:t>
      </w:r>
    </w:p>
    <w:p w14:paraId="4E936CA7" w14:textId="77777777" w:rsidR="00680107" w:rsidRPr="00680107" w:rsidRDefault="00680107" w:rsidP="00675BC3"/>
    <w:p w14:paraId="3245886B" w14:textId="322FEAF8" w:rsidR="00680107" w:rsidRPr="00680107" w:rsidRDefault="00680107" w:rsidP="00675BC3">
      <w:pPr>
        <w:pStyle w:val="1"/>
      </w:pPr>
      <w:bookmarkStart w:id="106" w:name="_Toc231829477"/>
      <w:r w:rsidRPr="00680107">
        <w:t>РОЗДІЛ ХІІ</w:t>
      </w:r>
      <w:r w:rsidR="00291176">
        <w:rPr>
          <w:lang w:val="uk-UA"/>
        </w:rPr>
        <w:t>І</w:t>
      </w:r>
      <w:r w:rsidR="00AE5982">
        <w:rPr>
          <w:lang w:val="uk-UA"/>
        </w:rPr>
        <w:br/>
      </w:r>
      <w:r w:rsidRPr="00680107">
        <w:t>ЗАКЛЮЧНІ ПОЛОЖЕННЯ</w:t>
      </w:r>
      <w:bookmarkEnd w:id="106"/>
    </w:p>
    <w:p w14:paraId="308F4611" w14:textId="77777777" w:rsidR="00680107" w:rsidRPr="00680107" w:rsidRDefault="00680107" w:rsidP="00675BC3"/>
    <w:p w14:paraId="037FC1D0" w14:textId="77777777" w:rsidR="00680107" w:rsidRPr="008B1FE9" w:rsidRDefault="00680107" w:rsidP="00675BC3">
      <w:r w:rsidRPr="008B1FE9">
        <w:t xml:space="preserve">1. Київрада затверджує Статут і вносить зміни до нього. </w:t>
      </w:r>
    </w:p>
    <w:p w14:paraId="573AEE8D" w14:textId="2D99EE18" w:rsidR="00680107" w:rsidRPr="008B1FE9" w:rsidRDefault="00680107" w:rsidP="00675BC3">
      <w:r w:rsidRPr="008B1FE9">
        <w:t>2.</w:t>
      </w:r>
      <w:r w:rsidR="00AC414E" w:rsidRPr="008B1FE9">
        <w:rPr>
          <w:lang w:val="uk-UA"/>
        </w:rPr>
        <w:t> </w:t>
      </w:r>
      <w:r w:rsidRPr="008B1FE9">
        <w:t xml:space="preserve">Пропозиції щодо внесення змін і доповнень до Статуту мають право подавати на розгляд Київради Київський міський голова, депутати Київради, виконавчий </w:t>
      </w:r>
      <w:r w:rsidR="00036207" w:rsidRPr="008B1FE9">
        <w:t>орган Київради й жителі в порядку внесення місцевої ініціативи.</w:t>
      </w:r>
    </w:p>
    <w:p w14:paraId="0ADE7496" w14:textId="0F704AE4" w:rsidR="00680107" w:rsidRPr="008B1FE9" w:rsidRDefault="00680107" w:rsidP="00675BC3">
      <w:r w:rsidRPr="008B1FE9">
        <w:t>3.</w:t>
      </w:r>
      <w:r w:rsidR="00AC414E" w:rsidRPr="008B1FE9">
        <w:rPr>
          <w:lang w:val="uk-UA"/>
        </w:rPr>
        <w:t> </w:t>
      </w:r>
      <w:r w:rsidRPr="008B1FE9">
        <w:t xml:space="preserve">Про підготовку проєкту рішення про внесення змін до Статуту повідомляється так: відповідна інформація розміщується на офіційному вебсайті Київради, а також на дошках оголошень, у медіа й у інший спосіб не пізніше як за один місяць до його розгляду. </w:t>
      </w:r>
    </w:p>
    <w:p w14:paraId="132B5E69" w14:textId="46DBC5AC" w:rsidR="00680107" w:rsidRPr="008B1FE9" w:rsidRDefault="00680107" w:rsidP="00675BC3">
      <w:r w:rsidRPr="008B1FE9">
        <w:t>4.</w:t>
      </w:r>
      <w:r w:rsidR="00AC414E" w:rsidRPr="008B1FE9">
        <w:rPr>
          <w:lang w:val="uk-UA"/>
        </w:rPr>
        <w:t> </w:t>
      </w:r>
      <w:r w:rsidRPr="008B1FE9">
        <w:t xml:space="preserve">Київський міський голова обов’язково виносить проєкт рішення про прийняття чи внесення змін до Статуту на громадські слухання. </w:t>
      </w:r>
    </w:p>
    <w:p w14:paraId="01D1934D" w14:textId="0561A5CA" w:rsidR="00680107" w:rsidRPr="008B1FE9" w:rsidRDefault="00680107" w:rsidP="00675BC3">
      <w:r w:rsidRPr="008B1FE9">
        <w:t>5.</w:t>
      </w:r>
      <w:r w:rsidR="00AC414E" w:rsidRPr="008B1FE9">
        <w:rPr>
          <w:lang w:val="uk-UA"/>
        </w:rPr>
        <w:t> </w:t>
      </w:r>
      <w:r w:rsidRPr="008B1FE9">
        <w:t xml:space="preserve">Жителі можуть обговорювати проєкт рішення про затвердження чи внесення змін до Статуту, вносити до нього пропозиції чи виступити проти змін, використовуючи й інші форми участі жителів у вирішенні питань місцевого значення в порядку, визначеному цим Статутом. </w:t>
      </w:r>
    </w:p>
    <w:p w14:paraId="600CAA71" w14:textId="0A6D5997" w:rsidR="00680107" w:rsidRPr="008B1FE9" w:rsidRDefault="00680107" w:rsidP="00675BC3">
      <w:r w:rsidRPr="008B1FE9">
        <w:t>6.</w:t>
      </w:r>
      <w:r w:rsidR="00AC414E" w:rsidRPr="008B1FE9">
        <w:rPr>
          <w:lang w:val="uk-UA"/>
        </w:rPr>
        <w:t> </w:t>
      </w:r>
      <w:r w:rsidRPr="008B1FE9">
        <w:t xml:space="preserve">Рішення про затвердження цього Статуту, текст Статуту і його додатки, а також рішення про внесення змін до Статуту оприлюднюються в порядку, встановленому законодавством України. Статут і зміни до нього набирають чинності з дня їх офіційного оприлюднення. </w:t>
      </w:r>
    </w:p>
    <w:p w14:paraId="60F3971B" w14:textId="7C431CE4" w:rsidR="00680107" w:rsidRPr="008B1FE9" w:rsidRDefault="00680107" w:rsidP="00675BC3">
      <w:r w:rsidRPr="008B1FE9">
        <w:t>7.</w:t>
      </w:r>
      <w:r w:rsidR="00AC414E" w:rsidRPr="008B1FE9">
        <w:rPr>
          <w:lang w:val="uk-UA"/>
        </w:rPr>
        <w:t> </w:t>
      </w:r>
      <w:r w:rsidRPr="008B1FE9">
        <w:t>Акти органів і посадових осіб місцевого самоврядування територіальної громади</w:t>
      </w:r>
      <w:r w:rsidR="00643DBC" w:rsidRPr="008B1FE9">
        <w:rPr>
          <w:lang w:val="uk-UA"/>
        </w:rPr>
        <w:t xml:space="preserve"> міста Києва</w:t>
      </w:r>
      <w:r w:rsidRPr="008B1FE9">
        <w:t xml:space="preserve"> повинні бути приведенні у відповідність до положень Статуту та відповідати йому. </w:t>
      </w:r>
    </w:p>
    <w:p w14:paraId="7BF8C06B" w14:textId="64FC316D" w:rsidR="00680107" w:rsidRPr="008B1FE9" w:rsidRDefault="00680107" w:rsidP="00675BC3">
      <w:pPr>
        <w:rPr>
          <w:lang w:val="uk-UA"/>
        </w:rPr>
      </w:pPr>
      <w:r w:rsidRPr="008B1FE9">
        <w:t>8.</w:t>
      </w:r>
      <w:r w:rsidR="00AC414E" w:rsidRPr="008B1FE9">
        <w:rPr>
          <w:lang w:val="uk-UA"/>
        </w:rPr>
        <w:t> </w:t>
      </w:r>
      <w:r w:rsidRPr="008B1FE9">
        <w:t xml:space="preserve">Контроль за виконанням Статуту здійснює Київрада і її </w:t>
      </w:r>
      <w:r w:rsidR="00355638" w:rsidRPr="008B1FE9">
        <w:t>виконавчий орган</w:t>
      </w:r>
      <w:r w:rsidRPr="008B1FE9">
        <w:t>, Київський міський голова та жителі.</w:t>
      </w:r>
    </w:p>
    <w:p w14:paraId="28E43467" w14:textId="2E567D6D" w:rsidR="00CD7912" w:rsidRPr="008B1FE9" w:rsidRDefault="00AC414E" w:rsidP="00675BC3">
      <w:pPr>
        <w:rPr>
          <w:lang w:val="uk-UA"/>
        </w:rPr>
      </w:pPr>
      <w:r w:rsidRPr="008B1FE9">
        <w:rPr>
          <w:lang w:val="uk-UA"/>
        </w:rPr>
        <w:t xml:space="preserve">9. </w:t>
      </w:r>
      <w:r w:rsidR="00CD7912" w:rsidRPr="008B1FE9">
        <w:rPr>
          <w:lang w:val="uk-UA"/>
        </w:rPr>
        <w:t xml:space="preserve">Офіційне </w:t>
      </w:r>
      <w:r w:rsidR="00A37665" w:rsidRPr="008B1FE9">
        <w:rPr>
          <w:lang w:val="uk-UA"/>
        </w:rPr>
        <w:t>роз’яснення</w:t>
      </w:r>
      <w:r w:rsidR="00CD7912" w:rsidRPr="008B1FE9">
        <w:rPr>
          <w:lang w:val="uk-UA"/>
        </w:rPr>
        <w:t xml:space="preserve"> положень цього Статуту може здійснювати винятково </w:t>
      </w:r>
      <w:r w:rsidR="00EC0684" w:rsidRPr="008B1FE9">
        <w:rPr>
          <w:lang w:val="uk-UA"/>
        </w:rPr>
        <w:t>Київрада</w:t>
      </w:r>
      <w:r w:rsidR="00CD7912" w:rsidRPr="008B1FE9">
        <w:rPr>
          <w:lang w:val="uk-UA"/>
        </w:rPr>
        <w:t xml:space="preserve"> у формі рішень. Офіційне </w:t>
      </w:r>
      <w:r w:rsidR="00A37665" w:rsidRPr="008B1FE9">
        <w:rPr>
          <w:lang w:val="uk-UA"/>
        </w:rPr>
        <w:t>роз’яснення</w:t>
      </w:r>
      <w:r w:rsidR="00CD7912" w:rsidRPr="008B1FE9">
        <w:rPr>
          <w:lang w:val="uk-UA"/>
        </w:rPr>
        <w:t xml:space="preserve"> положень цього Статуту здійснюється за запитом органів державної влади, органів місцевого самоврядування, підприємств, установ, організацій, розміщених на території </w:t>
      </w:r>
      <w:r w:rsidR="00BE379C" w:rsidRPr="008B1FE9">
        <w:rPr>
          <w:lang w:val="uk-UA"/>
        </w:rPr>
        <w:t>територіальної громади міста Києва</w:t>
      </w:r>
      <w:r w:rsidR="00CD7912" w:rsidRPr="008B1FE9">
        <w:rPr>
          <w:lang w:val="uk-UA"/>
        </w:rPr>
        <w:t>, інших громадян України, поданим у порядку, встановленому законами України.</w:t>
      </w:r>
    </w:p>
    <w:p w14:paraId="676EE112" w14:textId="4068A267" w:rsidR="0014742D" w:rsidRPr="00B752E4" w:rsidRDefault="00B752E4" w:rsidP="00675BC3">
      <w:pPr>
        <w:rPr>
          <w:lang w:val="uk-UA"/>
        </w:rPr>
      </w:pPr>
      <w:r w:rsidRPr="008B1FE9">
        <w:rPr>
          <w:lang w:val="uk-UA"/>
        </w:rPr>
        <w:t>Київ</w:t>
      </w:r>
      <w:r w:rsidR="00CD7912" w:rsidRPr="008B1FE9">
        <w:rPr>
          <w:lang w:val="uk-UA"/>
        </w:rPr>
        <w:t xml:space="preserve">рада розглядає питання про офіційне </w:t>
      </w:r>
      <w:r w:rsidRPr="008B1FE9">
        <w:rPr>
          <w:lang w:val="uk-UA"/>
        </w:rPr>
        <w:t>роз’яснення</w:t>
      </w:r>
      <w:r w:rsidR="00CD7912" w:rsidRPr="008B1FE9">
        <w:rPr>
          <w:lang w:val="uk-UA"/>
        </w:rPr>
        <w:t xml:space="preserve"> положень цього Статуту у порядку і в терміни, встановлені Регламентом </w:t>
      </w:r>
      <w:r w:rsidR="00F42ECD" w:rsidRPr="008B1FE9">
        <w:rPr>
          <w:lang w:val="uk-UA"/>
        </w:rPr>
        <w:t>Київради</w:t>
      </w:r>
      <w:r w:rsidR="00CD7912" w:rsidRPr="008B1FE9">
        <w:rPr>
          <w:lang w:val="uk-UA"/>
        </w:rPr>
        <w:t>.</w:t>
      </w:r>
    </w:p>
    <w:sectPr w:rsidR="0014742D" w:rsidRPr="00B752E4" w:rsidSect="002046B0">
      <w:headerReference w:type="default" r:id="rId13"/>
      <w:footerReference w:type="default" r:id="rId14"/>
      <w:pgSz w:w="11906" w:h="16838"/>
      <w:pgMar w:top="850" w:right="850" w:bottom="850" w:left="141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58222" w14:textId="77777777" w:rsidR="0006162C" w:rsidRDefault="0006162C" w:rsidP="00D71336">
      <w:r>
        <w:separator/>
      </w:r>
    </w:p>
  </w:endnote>
  <w:endnote w:type="continuationSeparator" w:id="0">
    <w:p w14:paraId="6E9BEF80" w14:textId="77777777" w:rsidR="0006162C" w:rsidRDefault="0006162C" w:rsidP="00D7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1F9E" w14:textId="77777777" w:rsidR="00680107" w:rsidRDefault="00680107" w:rsidP="00D71336">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70F0B" w14:textId="77777777" w:rsidR="0006162C" w:rsidRDefault="0006162C" w:rsidP="00D71336">
      <w:r>
        <w:separator/>
      </w:r>
    </w:p>
  </w:footnote>
  <w:footnote w:type="continuationSeparator" w:id="0">
    <w:p w14:paraId="2144D3AE" w14:textId="77777777" w:rsidR="0006162C" w:rsidRDefault="0006162C" w:rsidP="00D71336">
      <w:r>
        <w:continuationSeparator/>
      </w:r>
    </w:p>
  </w:footnote>
  <w:footnote w:id="1">
    <w:p w14:paraId="3C335A07" w14:textId="11DE4083" w:rsidR="007646FF" w:rsidRPr="001243AC" w:rsidRDefault="007646FF" w:rsidP="00D71336">
      <w:pPr>
        <w:pStyle w:val="af9"/>
        <w:rPr>
          <w:lang w:val="en-US"/>
        </w:rPr>
      </w:pPr>
      <w:r w:rsidRPr="00E70D77">
        <w:rPr>
          <w:rStyle w:val="afb"/>
        </w:rPr>
        <w:footnoteRef/>
      </w:r>
      <w:r w:rsidRPr="00E70D77">
        <w:t xml:space="preserve"> </w:t>
      </w:r>
      <w:r w:rsidR="00E70D77" w:rsidRPr="00E70D77">
        <w:t>Літопис (За Іпатським списком) / Пер. з давньоруської, післяслово, комент. В. В. Яременка.— К.: Рад. письменник, 1990.—558 с.</w:t>
      </w:r>
      <w:r w:rsidR="001243AC">
        <w:rPr>
          <w:lang w:val="en-US"/>
        </w:rPr>
        <w:t xml:space="preserve"> URL: </w:t>
      </w:r>
      <w:r w:rsidR="001243AC" w:rsidRPr="001243AC">
        <w:rPr>
          <w:lang w:val="en-US"/>
        </w:rPr>
        <w:t>http://litopys.org.ua/pvlyar/yar.htm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10"/>
      <w:gridCol w:w="3210"/>
      <w:gridCol w:w="3210"/>
    </w:tblGrid>
    <w:tr w:rsidR="00151CD5" w14:paraId="7446CDD8" w14:textId="77777777" w:rsidTr="00151CD5">
      <w:trPr>
        <w:trHeight w:val="300"/>
      </w:trPr>
      <w:tc>
        <w:tcPr>
          <w:tcW w:w="3210" w:type="dxa"/>
        </w:tcPr>
        <w:p w14:paraId="61C7E9DD" w14:textId="56F08E15" w:rsidR="00151CD5" w:rsidRDefault="00151CD5" w:rsidP="00151CD5">
          <w:pPr>
            <w:pStyle w:val="ad"/>
            <w:ind w:left="-115"/>
          </w:pPr>
        </w:p>
      </w:tc>
      <w:tc>
        <w:tcPr>
          <w:tcW w:w="3210" w:type="dxa"/>
        </w:tcPr>
        <w:p w14:paraId="45E42619" w14:textId="4A9FEC32" w:rsidR="00151CD5" w:rsidRDefault="00151CD5" w:rsidP="00151CD5">
          <w:pPr>
            <w:pStyle w:val="ad"/>
            <w:jc w:val="center"/>
          </w:pPr>
        </w:p>
      </w:tc>
      <w:tc>
        <w:tcPr>
          <w:tcW w:w="3210" w:type="dxa"/>
        </w:tcPr>
        <w:p w14:paraId="4BA12FE5" w14:textId="363EBBB2" w:rsidR="00151CD5" w:rsidRDefault="00151CD5" w:rsidP="00151CD5">
          <w:pPr>
            <w:pStyle w:val="ad"/>
            <w:ind w:right="-115"/>
            <w:jc w:val="right"/>
          </w:pPr>
        </w:p>
      </w:tc>
    </w:tr>
  </w:tbl>
  <w:p w14:paraId="0B95C6EB" w14:textId="6EB4BFDF" w:rsidR="007B783A" w:rsidRDefault="007B783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C5336"/>
    <w:multiLevelType w:val="hybridMultilevel"/>
    <w:tmpl w:val="42BEBFF2"/>
    <w:lvl w:ilvl="0" w:tplc="60E0FEDE">
      <w:start w:val="1"/>
      <w:numFmt w:val="bullet"/>
      <w:lvlText w:val=""/>
      <w:lvlJc w:val="left"/>
      <w:pPr>
        <w:ind w:left="1020" w:hanging="360"/>
      </w:pPr>
      <w:rPr>
        <w:rFonts w:ascii="Symbol" w:hAnsi="Symbol"/>
      </w:rPr>
    </w:lvl>
    <w:lvl w:ilvl="1" w:tplc="37809F7E">
      <w:start w:val="1"/>
      <w:numFmt w:val="bullet"/>
      <w:lvlText w:val=""/>
      <w:lvlJc w:val="left"/>
      <w:pPr>
        <w:ind w:left="1020" w:hanging="360"/>
      </w:pPr>
      <w:rPr>
        <w:rFonts w:ascii="Symbol" w:hAnsi="Symbol"/>
      </w:rPr>
    </w:lvl>
    <w:lvl w:ilvl="2" w:tplc="2B32A8E6">
      <w:start w:val="1"/>
      <w:numFmt w:val="bullet"/>
      <w:lvlText w:val=""/>
      <w:lvlJc w:val="left"/>
      <w:pPr>
        <w:ind w:left="1020" w:hanging="360"/>
      </w:pPr>
      <w:rPr>
        <w:rFonts w:ascii="Symbol" w:hAnsi="Symbol"/>
      </w:rPr>
    </w:lvl>
    <w:lvl w:ilvl="3" w:tplc="F722901A">
      <w:start w:val="1"/>
      <w:numFmt w:val="bullet"/>
      <w:lvlText w:val=""/>
      <w:lvlJc w:val="left"/>
      <w:pPr>
        <w:ind w:left="1020" w:hanging="360"/>
      </w:pPr>
      <w:rPr>
        <w:rFonts w:ascii="Symbol" w:hAnsi="Symbol"/>
      </w:rPr>
    </w:lvl>
    <w:lvl w:ilvl="4" w:tplc="AFFAB666">
      <w:start w:val="1"/>
      <w:numFmt w:val="bullet"/>
      <w:lvlText w:val=""/>
      <w:lvlJc w:val="left"/>
      <w:pPr>
        <w:ind w:left="1020" w:hanging="360"/>
      </w:pPr>
      <w:rPr>
        <w:rFonts w:ascii="Symbol" w:hAnsi="Symbol"/>
      </w:rPr>
    </w:lvl>
    <w:lvl w:ilvl="5" w:tplc="0CC07EDC">
      <w:start w:val="1"/>
      <w:numFmt w:val="bullet"/>
      <w:lvlText w:val=""/>
      <w:lvlJc w:val="left"/>
      <w:pPr>
        <w:ind w:left="1020" w:hanging="360"/>
      </w:pPr>
      <w:rPr>
        <w:rFonts w:ascii="Symbol" w:hAnsi="Symbol"/>
      </w:rPr>
    </w:lvl>
    <w:lvl w:ilvl="6" w:tplc="36A0223A">
      <w:start w:val="1"/>
      <w:numFmt w:val="bullet"/>
      <w:lvlText w:val=""/>
      <w:lvlJc w:val="left"/>
      <w:pPr>
        <w:ind w:left="1020" w:hanging="360"/>
      </w:pPr>
      <w:rPr>
        <w:rFonts w:ascii="Symbol" w:hAnsi="Symbol"/>
      </w:rPr>
    </w:lvl>
    <w:lvl w:ilvl="7" w:tplc="7034130C">
      <w:start w:val="1"/>
      <w:numFmt w:val="bullet"/>
      <w:lvlText w:val=""/>
      <w:lvlJc w:val="left"/>
      <w:pPr>
        <w:ind w:left="1020" w:hanging="360"/>
      </w:pPr>
      <w:rPr>
        <w:rFonts w:ascii="Symbol" w:hAnsi="Symbol"/>
      </w:rPr>
    </w:lvl>
    <w:lvl w:ilvl="8" w:tplc="1C7E86D0">
      <w:start w:val="1"/>
      <w:numFmt w:val="bullet"/>
      <w:lvlText w:val=""/>
      <w:lvlJc w:val="left"/>
      <w:pPr>
        <w:ind w:left="1020" w:hanging="36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D03280"/>
    <w:rsid w:val="000009BD"/>
    <w:rsid w:val="00000DD1"/>
    <w:rsid w:val="0000135E"/>
    <w:rsid w:val="0000181C"/>
    <w:rsid w:val="00001A92"/>
    <w:rsid w:val="00002451"/>
    <w:rsid w:val="00002476"/>
    <w:rsid w:val="0000264A"/>
    <w:rsid w:val="00002DF4"/>
    <w:rsid w:val="00002E38"/>
    <w:rsid w:val="00003295"/>
    <w:rsid w:val="000033D8"/>
    <w:rsid w:val="00003A28"/>
    <w:rsid w:val="00003BAE"/>
    <w:rsid w:val="00003CAE"/>
    <w:rsid w:val="00003E37"/>
    <w:rsid w:val="0000429A"/>
    <w:rsid w:val="0000437C"/>
    <w:rsid w:val="000049A0"/>
    <w:rsid w:val="000049BB"/>
    <w:rsid w:val="00004D7B"/>
    <w:rsid w:val="00005372"/>
    <w:rsid w:val="000055A4"/>
    <w:rsid w:val="00005753"/>
    <w:rsid w:val="0000579A"/>
    <w:rsid w:val="000065F9"/>
    <w:rsid w:val="00006911"/>
    <w:rsid w:val="00006EB7"/>
    <w:rsid w:val="00006FFA"/>
    <w:rsid w:val="0000776A"/>
    <w:rsid w:val="0000798A"/>
    <w:rsid w:val="00010B17"/>
    <w:rsid w:val="00010B98"/>
    <w:rsid w:val="00010D2E"/>
    <w:rsid w:val="00011243"/>
    <w:rsid w:val="00011368"/>
    <w:rsid w:val="00011471"/>
    <w:rsid w:val="000119EB"/>
    <w:rsid w:val="00012313"/>
    <w:rsid w:val="00012379"/>
    <w:rsid w:val="000124A0"/>
    <w:rsid w:val="000129B0"/>
    <w:rsid w:val="00012AC6"/>
    <w:rsid w:val="00012C1B"/>
    <w:rsid w:val="00012E13"/>
    <w:rsid w:val="00012F54"/>
    <w:rsid w:val="000132D7"/>
    <w:rsid w:val="000135B6"/>
    <w:rsid w:val="0001384F"/>
    <w:rsid w:val="00013D94"/>
    <w:rsid w:val="00014210"/>
    <w:rsid w:val="00014C3D"/>
    <w:rsid w:val="00014CAE"/>
    <w:rsid w:val="0001505F"/>
    <w:rsid w:val="0001538A"/>
    <w:rsid w:val="0001554E"/>
    <w:rsid w:val="00015DCA"/>
    <w:rsid w:val="00016309"/>
    <w:rsid w:val="00016333"/>
    <w:rsid w:val="0001638B"/>
    <w:rsid w:val="00016862"/>
    <w:rsid w:val="00016A29"/>
    <w:rsid w:val="00016D38"/>
    <w:rsid w:val="0001729B"/>
    <w:rsid w:val="00017364"/>
    <w:rsid w:val="00017E2A"/>
    <w:rsid w:val="00020A1D"/>
    <w:rsid w:val="00020B5D"/>
    <w:rsid w:val="00020C68"/>
    <w:rsid w:val="000210CB"/>
    <w:rsid w:val="00021E76"/>
    <w:rsid w:val="00021F03"/>
    <w:rsid w:val="00021F64"/>
    <w:rsid w:val="0002203A"/>
    <w:rsid w:val="00022248"/>
    <w:rsid w:val="000224D5"/>
    <w:rsid w:val="00022509"/>
    <w:rsid w:val="0002295B"/>
    <w:rsid w:val="00022EB6"/>
    <w:rsid w:val="0002345E"/>
    <w:rsid w:val="000235A8"/>
    <w:rsid w:val="0002368C"/>
    <w:rsid w:val="00024016"/>
    <w:rsid w:val="000241E8"/>
    <w:rsid w:val="0002461C"/>
    <w:rsid w:val="00024752"/>
    <w:rsid w:val="00024A48"/>
    <w:rsid w:val="00024B17"/>
    <w:rsid w:val="00024C10"/>
    <w:rsid w:val="00024C9D"/>
    <w:rsid w:val="00025219"/>
    <w:rsid w:val="000255EC"/>
    <w:rsid w:val="00025E16"/>
    <w:rsid w:val="00025EA8"/>
    <w:rsid w:val="000260DC"/>
    <w:rsid w:val="00026338"/>
    <w:rsid w:val="0002671B"/>
    <w:rsid w:val="00026841"/>
    <w:rsid w:val="00026AF2"/>
    <w:rsid w:val="00027055"/>
    <w:rsid w:val="0002714F"/>
    <w:rsid w:val="00027381"/>
    <w:rsid w:val="000274E3"/>
    <w:rsid w:val="0002762E"/>
    <w:rsid w:val="000277CE"/>
    <w:rsid w:val="0002784D"/>
    <w:rsid w:val="00027A81"/>
    <w:rsid w:val="00027B93"/>
    <w:rsid w:val="00027C49"/>
    <w:rsid w:val="000305CE"/>
    <w:rsid w:val="00031276"/>
    <w:rsid w:val="00031878"/>
    <w:rsid w:val="000318F8"/>
    <w:rsid w:val="00031D49"/>
    <w:rsid w:val="000322E7"/>
    <w:rsid w:val="00032CB9"/>
    <w:rsid w:val="000330C0"/>
    <w:rsid w:val="00033817"/>
    <w:rsid w:val="000339CE"/>
    <w:rsid w:val="00033C59"/>
    <w:rsid w:val="00033DF0"/>
    <w:rsid w:val="000344B5"/>
    <w:rsid w:val="000345D5"/>
    <w:rsid w:val="00034E76"/>
    <w:rsid w:val="0003514C"/>
    <w:rsid w:val="0003514F"/>
    <w:rsid w:val="00035388"/>
    <w:rsid w:val="00035634"/>
    <w:rsid w:val="0003578F"/>
    <w:rsid w:val="0003591F"/>
    <w:rsid w:val="000359C8"/>
    <w:rsid w:val="00035A19"/>
    <w:rsid w:val="00035D2A"/>
    <w:rsid w:val="000360A0"/>
    <w:rsid w:val="00036207"/>
    <w:rsid w:val="000363A0"/>
    <w:rsid w:val="00036ADD"/>
    <w:rsid w:val="00036F28"/>
    <w:rsid w:val="000371CB"/>
    <w:rsid w:val="000373D6"/>
    <w:rsid w:val="0003741A"/>
    <w:rsid w:val="00037567"/>
    <w:rsid w:val="0003782C"/>
    <w:rsid w:val="00037D62"/>
    <w:rsid w:val="000400FE"/>
    <w:rsid w:val="0004053D"/>
    <w:rsid w:val="00040A81"/>
    <w:rsid w:val="00040CA3"/>
    <w:rsid w:val="00040CCD"/>
    <w:rsid w:val="00040EF8"/>
    <w:rsid w:val="00041110"/>
    <w:rsid w:val="000411A3"/>
    <w:rsid w:val="00041221"/>
    <w:rsid w:val="000412FF"/>
    <w:rsid w:val="000413D8"/>
    <w:rsid w:val="000417B6"/>
    <w:rsid w:val="00041952"/>
    <w:rsid w:val="00041D26"/>
    <w:rsid w:val="00041E93"/>
    <w:rsid w:val="0004231F"/>
    <w:rsid w:val="00042780"/>
    <w:rsid w:val="00042799"/>
    <w:rsid w:val="00042C1B"/>
    <w:rsid w:val="00042EB5"/>
    <w:rsid w:val="000430DA"/>
    <w:rsid w:val="0004321E"/>
    <w:rsid w:val="00043529"/>
    <w:rsid w:val="00043564"/>
    <w:rsid w:val="00043F7E"/>
    <w:rsid w:val="00044210"/>
    <w:rsid w:val="000443E9"/>
    <w:rsid w:val="00044415"/>
    <w:rsid w:val="000447EA"/>
    <w:rsid w:val="0004506D"/>
    <w:rsid w:val="000450BF"/>
    <w:rsid w:val="0004542B"/>
    <w:rsid w:val="00045D65"/>
    <w:rsid w:val="00045ED4"/>
    <w:rsid w:val="000461AB"/>
    <w:rsid w:val="000463F1"/>
    <w:rsid w:val="0004662F"/>
    <w:rsid w:val="00047958"/>
    <w:rsid w:val="00047B1F"/>
    <w:rsid w:val="00047BCA"/>
    <w:rsid w:val="00050016"/>
    <w:rsid w:val="00050228"/>
    <w:rsid w:val="00050817"/>
    <w:rsid w:val="0005124D"/>
    <w:rsid w:val="000513EC"/>
    <w:rsid w:val="000515DF"/>
    <w:rsid w:val="00051C74"/>
    <w:rsid w:val="00051CC7"/>
    <w:rsid w:val="00051F2C"/>
    <w:rsid w:val="000521A3"/>
    <w:rsid w:val="0005226F"/>
    <w:rsid w:val="00052759"/>
    <w:rsid w:val="00052EE7"/>
    <w:rsid w:val="00053327"/>
    <w:rsid w:val="0005352A"/>
    <w:rsid w:val="00053772"/>
    <w:rsid w:val="00053876"/>
    <w:rsid w:val="000538BF"/>
    <w:rsid w:val="00053927"/>
    <w:rsid w:val="00053946"/>
    <w:rsid w:val="000539F3"/>
    <w:rsid w:val="00053A2B"/>
    <w:rsid w:val="000543E6"/>
    <w:rsid w:val="00054565"/>
    <w:rsid w:val="00054D85"/>
    <w:rsid w:val="00055041"/>
    <w:rsid w:val="000552CE"/>
    <w:rsid w:val="000553C1"/>
    <w:rsid w:val="000559C9"/>
    <w:rsid w:val="00055C16"/>
    <w:rsid w:val="0005622F"/>
    <w:rsid w:val="00056598"/>
    <w:rsid w:val="00056974"/>
    <w:rsid w:val="00056A04"/>
    <w:rsid w:val="00056AD3"/>
    <w:rsid w:val="00056DDF"/>
    <w:rsid w:val="00057047"/>
    <w:rsid w:val="000574F2"/>
    <w:rsid w:val="000576D4"/>
    <w:rsid w:val="00057841"/>
    <w:rsid w:val="0006009B"/>
    <w:rsid w:val="000606CA"/>
    <w:rsid w:val="00060924"/>
    <w:rsid w:val="00060CC8"/>
    <w:rsid w:val="00060D20"/>
    <w:rsid w:val="00060D59"/>
    <w:rsid w:val="00061200"/>
    <w:rsid w:val="00061462"/>
    <w:rsid w:val="000614E1"/>
    <w:rsid w:val="0006162C"/>
    <w:rsid w:val="00061791"/>
    <w:rsid w:val="00061800"/>
    <w:rsid w:val="0006198C"/>
    <w:rsid w:val="0006284E"/>
    <w:rsid w:val="000628AF"/>
    <w:rsid w:val="0006292F"/>
    <w:rsid w:val="00062B5A"/>
    <w:rsid w:val="000634B1"/>
    <w:rsid w:val="00063A7B"/>
    <w:rsid w:val="00063C26"/>
    <w:rsid w:val="00063ECA"/>
    <w:rsid w:val="0006406F"/>
    <w:rsid w:val="00064487"/>
    <w:rsid w:val="0006449A"/>
    <w:rsid w:val="00064D03"/>
    <w:rsid w:val="00064D57"/>
    <w:rsid w:val="000652CA"/>
    <w:rsid w:val="0006554F"/>
    <w:rsid w:val="00065BF6"/>
    <w:rsid w:val="00065FEA"/>
    <w:rsid w:val="00066105"/>
    <w:rsid w:val="00066179"/>
    <w:rsid w:val="00066A06"/>
    <w:rsid w:val="00066BEA"/>
    <w:rsid w:val="00066FF7"/>
    <w:rsid w:val="0006703A"/>
    <w:rsid w:val="0006735C"/>
    <w:rsid w:val="00067416"/>
    <w:rsid w:val="00067452"/>
    <w:rsid w:val="000674C2"/>
    <w:rsid w:val="00067B8D"/>
    <w:rsid w:val="00067F51"/>
    <w:rsid w:val="00070452"/>
    <w:rsid w:val="00070519"/>
    <w:rsid w:val="00070625"/>
    <w:rsid w:val="00070748"/>
    <w:rsid w:val="00070CC0"/>
    <w:rsid w:val="0007116F"/>
    <w:rsid w:val="000711AA"/>
    <w:rsid w:val="00071710"/>
    <w:rsid w:val="000717BB"/>
    <w:rsid w:val="00071D90"/>
    <w:rsid w:val="00071EC5"/>
    <w:rsid w:val="00071FB2"/>
    <w:rsid w:val="0007276A"/>
    <w:rsid w:val="00072B74"/>
    <w:rsid w:val="0007300D"/>
    <w:rsid w:val="0007335C"/>
    <w:rsid w:val="00073677"/>
    <w:rsid w:val="0007383C"/>
    <w:rsid w:val="0007388E"/>
    <w:rsid w:val="00074197"/>
    <w:rsid w:val="00075106"/>
    <w:rsid w:val="0007539D"/>
    <w:rsid w:val="000757F8"/>
    <w:rsid w:val="000761B2"/>
    <w:rsid w:val="00076227"/>
    <w:rsid w:val="0007637C"/>
    <w:rsid w:val="00076560"/>
    <w:rsid w:val="00076C36"/>
    <w:rsid w:val="00076D50"/>
    <w:rsid w:val="00076E55"/>
    <w:rsid w:val="00080043"/>
    <w:rsid w:val="000801C6"/>
    <w:rsid w:val="00080724"/>
    <w:rsid w:val="000807BA"/>
    <w:rsid w:val="000809F8"/>
    <w:rsid w:val="00080EB4"/>
    <w:rsid w:val="000819F0"/>
    <w:rsid w:val="00081AC4"/>
    <w:rsid w:val="00082032"/>
    <w:rsid w:val="00082CBF"/>
    <w:rsid w:val="000839BC"/>
    <w:rsid w:val="00083F73"/>
    <w:rsid w:val="0008439A"/>
    <w:rsid w:val="00084415"/>
    <w:rsid w:val="00084612"/>
    <w:rsid w:val="00084955"/>
    <w:rsid w:val="000849C4"/>
    <w:rsid w:val="00084B77"/>
    <w:rsid w:val="00084DE0"/>
    <w:rsid w:val="00085749"/>
    <w:rsid w:val="00085784"/>
    <w:rsid w:val="00085A14"/>
    <w:rsid w:val="00085FA9"/>
    <w:rsid w:val="0008679A"/>
    <w:rsid w:val="000867BC"/>
    <w:rsid w:val="00086BD4"/>
    <w:rsid w:val="00086CDD"/>
    <w:rsid w:val="0008741A"/>
    <w:rsid w:val="00087915"/>
    <w:rsid w:val="00087B9A"/>
    <w:rsid w:val="00087C83"/>
    <w:rsid w:val="00087CE7"/>
    <w:rsid w:val="0009006E"/>
    <w:rsid w:val="0009011B"/>
    <w:rsid w:val="0009052F"/>
    <w:rsid w:val="00090554"/>
    <w:rsid w:val="00090713"/>
    <w:rsid w:val="00090841"/>
    <w:rsid w:val="0009105F"/>
    <w:rsid w:val="00091266"/>
    <w:rsid w:val="0009165F"/>
    <w:rsid w:val="0009179A"/>
    <w:rsid w:val="000918EE"/>
    <w:rsid w:val="000923F4"/>
    <w:rsid w:val="00092C15"/>
    <w:rsid w:val="0009330E"/>
    <w:rsid w:val="000936EA"/>
    <w:rsid w:val="00093A9A"/>
    <w:rsid w:val="00093AC0"/>
    <w:rsid w:val="00093B6A"/>
    <w:rsid w:val="000943D0"/>
    <w:rsid w:val="0009440F"/>
    <w:rsid w:val="00094C68"/>
    <w:rsid w:val="00094D92"/>
    <w:rsid w:val="00094E05"/>
    <w:rsid w:val="000951C9"/>
    <w:rsid w:val="0009537B"/>
    <w:rsid w:val="000957C2"/>
    <w:rsid w:val="00095990"/>
    <w:rsid w:val="00095B48"/>
    <w:rsid w:val="00095D13"/>
    <w:rsid w:val="000960A6"/>
    <w:rsid w:val="00096B9A"/>
    <w:rsid w:val="000971F3"/>
    <w:rsid w:val="000972E7"/>
    <w:rsid w:val="00097B16"/>
    <w:rsid w:val="00097B9F"/>
    <w:rsid w:val="000A03A9"/>
    <w:rsid w:val="000A055C"/>
    <w:rsid w:val="000A0656"/>
    <w:rsid w:val="000A0B98"/>
    <w:rsid w:val="000A0E77"/>
    <w:rsid w:val="000A0F4B"/>
    <w:rsid w:val="000A1019"/>
    <w:rsid w:val="000A14B1"/>
    <w:rsid w:val="000A1A42"/>
    <w:rsid w:val="000A2988"/>
    <w:rsid w:val="000A3689"/>
    <w:rsid w:val="000A3776"/>
    <w:rsid w:val="000A37F6"/>
    <w:rsid w:val="000A3B75"/>
    <w:rsid w:val="000A41C8"/>
    <w:rsid w:val="000A42FB"/>
    <w:rsid w:val="000A4388"/>
    <w:rsid w:val="000A490C"/>
    <w:rsid w:val="000A4A07"/>
    <w:rsid w:val="000A4A89"/>
    <w:rsid w:val="000A545D"/>
    <w:rsid w:val="000A5615"/>
    <w:rsid w:val="000A630E"/>
    <w:rsid w:val="000A69D3"/>
    <w:rsid w:val="000A6E36"/>
    <w:rsid w:val="000A718E"/>
    <w:rsid w:val="000A7352"/>
    <w:rsid w:val="000A7474"/>
    <w:rsid w:val="000A78BE"/>
    <w:rsid w:val="000A79FE"/>
    <w:rsid w:val="000A7E5F"/>
    <w:rsid w:val="000B0217"/>
    <w:rsid w:val="000B05CA"/>
    <w:rsid w:val="000B07FB"/>
    <w:rsid w:val="000B0F91"/>
    <w:rsid w:val="000B16DE"/>
    <w:rsid w:val="000B2984"/>
    <w:rsid w:val="000B2A41"/>
    <w:rsid w:val="000B2AFF"/>
    <w:rsid w:val="000B2C14"/>
    <w:rsid w:val="000B30B9"/>
    <w:rsid w:val="000B36EC"/>
    <w:rsid w:val="000B3AC9"/>
    <w:rsid w:val="000B3E35"/>
    <w:rsid w:val="000B3ECC"/>
    <w:rsid w:val="000B414A"/>
    <w:rsid w:val="000B4B72"/>
    <w:rsid w:val="000B4B94"/>
    <w:rsid w:val="000B4E6B"/>
    <w:rsid w:val="000B5182"/>
    <w:rsid w:val="000B586B"/>
    <w:rsid w:val="000B5A02"/>
    <w:rsid w:val="000B5B29"/>
    <w:rsid w:val="000B5C30"/>
    <w:rsid w:val="000B6300"/>
    <w:rsid w:val="000B672F"/>
    <w:rsid w:val="000B6D2B"/>
    <w:rsid w:val="000B6D5E"/>
    <w:rsid w:val="000B763C"/>
    <w:rsid w:val="000B7E9B"/>
    <w:rsid w:val="000C0223"/>
    <w:rsid w:val="000C045C"/>
    <w:rsid w:val="000C0769"/>
    <w:rsid w:val="000C0AD5"/>
    <w:rsid w:val="000C0DFB"/>
    <w:rsid w:val="000C163F"/>
    <w:rsid w:val="000C18C1"/>
    <w:rsid w:val="000C191B"/>
    <w:rsid w:val="000C1A60"/>
    <w:rsid w:val="000C2019"/>
    <w:rsid w:val="000C204B"/>
    <w:rsid w:val="000C28DE"/>
    <w:rsid w:val="000C2D84"/>
    <w:rsid w:val="000C2E59"/>
    <w:rsid w:val="000C3335"/>
    <w:rsid w:val="000C3E43"/>
    <w:rsid w:val="000C45E8"/>
    <w:rsid w:val="000C4AD3"/>
    <w:rsid w:val="000C5919"/>
    <w:rsid w:val="000C5EE9"/>
    <w:rsid w:val="000C635F"/>
    <w:rsid w:val="000C673C"/>
    <w:rsid w:val="000C6EB2"/>
    <w:rsid w:val="000C6FA6"/>
    <w:rsid w:val="000C7096"/>
    <w:rsid w:val="000C7200"/>
    <w:rsid w:val="000D058B"/>
    <w:rsid w:val="000D07AB"/>
    <w:rsid w:val="000D07BC"/>
    <w:rsid w:val="000D0DF0"/>
    <w:rsid w:val="000D1EC0"/>
    <w:rsid w:val="000D21AF"/>
    <w:rsid w:val="000D2CB6"/>
    <w:rsid w:val="000D2D5D"/>
    <w:rsid w:val="000D2E17"/>
    <w:rsid w:val="000D2E5C"/>
    <w:rsid w:val="000D40CB"/>
    <w:rsid w:val="000D44C0"/>
    <w:rsid w:val="000D45F1"/>
    <w:rsid w:val="000D491F"/>
    <w:rsid w:val="000D49EF"/>
    <w:rsid w:val="000D4CD8"/>
    <w:rsid w:val="000D4E10"/>
    <w:rsid w:val="000D50BF"/>
    <w:rsid w:val="000D524D"/>
    <w:rsid w:val="000D55F2"/>
    <w:rsid w:val="000D63F4"/>
    <w:rsid w:val="000D722A"/>
    <w:rsid w:val="000D77D0"/>
    <w:rsid w:val="000D7A7E"/>
    <w:rsid w:val="000D7D7A"/>
    <w:rsid w:val="000D7F81"/>
    <w:rsid w:val="000E0322"/>
    <w:rsid w:val="000E0B8E"/>
    <w:rsid w:val="000E0EFB"/>
    <w:rsid w:val="000E1589"/>
    <w:rsid w:val="000E1A46"/>
    <w:rsid w:val="000E1AEC"/>
    <w:rsid w:val="000E1B05"/>
    <w:rsid w:val="000E1F83"/>
    <w:rsid w:val="000E2290"/>
    <w:rsid w:val="000E26A6"/>
    <w:rsid w:val="000E2B47"/>
    <w:rsid w:val="000E32A2"/>
    <w:rsid w:val="000E3350"/>
    <w:rsid w:val="000E3841"/>
    <w:rsid w:val="000E3C87"/>
    <w:rsid w:val="000E3C8D"/>
    <w:rsid w:val="000E4519"/>
    <w:rsid w:val="000E515B"/>
    <w:rsid w:val="000E5468"/>
    <w:rsid w:val="000E57BA"/>
    <w:rsid w:val="000E5CFD"/>
    <w:rsid w:val="000E5DEC"/>
    <w:rsid w:val="000E5F74"/>
    <w:rsid w:val="000E5FE8"/>
    <w:rsid w:val="000E61E3"/>
    <w:rsid w:val="000E6492"/>
    <w:rsid w:val="000E680A"/>
    <w:rsid w:val="000E6D25"/>
    <w:rsid w:val="000E6F43"/>
    <w:rsid w:val="000E710F"/>
    <w:rsid w:val="000E78DD"/>
    <w:rsid w:val="000E7D49"/>
    <w:rsid w:val="000E7DB5"/>
    <w:rsid w:val="000F0379"/>
    <w:rsid w:val="000F0405"/>
    <w:rsid w:val="000F095D"/>
    <w:rsid w:val="000F0A12"/>
    <w:rsid w:val="000F0D29"/>
    <w:rsid w:val="000F0E2A"/>
    <w:rsid w:val="000F21B5"/>
    <w:rsid w:val="000F21D5"/>
    <w:rsid w:val="000F22B8"/>
    <w:rsid w:val="000F25B0"/>
    <w:rsid w:val="000F27A2"/>
    <w:rsid w:val="000F2F3F"/>
    <w:rsid w:val="000F30F7"/>
    <w:rsid w:val="000F34F3"/>
    <w:rsid w:val="000F37E7"/>
    <w:rsid w:val="000F3A84"/>
    <w:rsid w:val="000F4058"/>
    <w:rsid w:val="000F49F4"/>
    <w:rsid w:val="000F4A7E"/>
    <w:rsid w:val="000F4D83"/>
    <w:rsid w:val="000F4E9C"/>
    <w:rsid w:val="000F5022"/>
    <w:rsid w:val="000F510C"/>
    <w:rsid w:val="000F55BC"/>
    <w:rsid w:val="000F56C2"/>
    <w:rsid w:val="000F58F0"/>
    <w:rsid w:val="000F6043"/>
    <w:rsid w:val="000F60B4"/>
    <w:rsid w:val="000F67DC"/>
    <w:rsid w:val="000F6B98"/>
    <w:rsid w:val="000F6CED"/>
    <w:rsid w:val="000F70A2"/>
    <w:rsid w:val="000F72B3"/>
    <w:rsid w:val="000F72FB"/>
    <w:rsid w:val="000F74BE"/>
    <w:rsid w:val="000F75A8"/>
    <w:rsid w:val="000F77BA"/>
    <w:rsid w:val="000F79AF"/>
    <w:rsid w:val="000F7A70"/>
    <w:rsid w:val="000F7DFE"/>
    <w:rsid w:val="00100117"/>
    <w:rsid w:val="00100337"/>
    <w:rsid w:val="00100602"/>
    <w:rsid w:val="00101890"/>
    <w:rsid w:val="00101D09"/>
    <w:rsid w:val="00101E6D"/>
    <w:rsid w:val="001021FD"/>
    <w:rsid w:val="00102220"/>
    <w:rsid w:val="001024AB"/>
    <w:rsid w:val="001024B6"/>
    <w:rsid w:val="00102C33"/>
    <w:rsid w:val="00102CE0"/>
    <w:rsid w:val="001036F6"/>
    <w:rsid w:val="0010384B"/>
    <w:rsid w:val="00103CD0"/>
    <w:rsid w:val="00103D6A"/>
    <w:rsid w:val="00103DA6"/>
    <w:rsid w:val="00103FC0"/>
    <w:rsid w:val="0010438C"/>
    <w:rsid w:val="00104C02"/>
    <w:rsid w:val="00104E11"/>
    <w:rsid w:val="00105097"/>
    <w:rsid w:val="001051AC"/>
    <w:rsid w:val="00105B72"/>
    <w:rsid w:val="00105D68"/>
    <w:rsid w:val="0010630D"/>
    <w:rsid w:val="001065D2"/>
    <w:rsid w:val="00106611"/>
    <w:rsid w:val="0010697B"/>
    <w:rsid w:val="00106A6C"/>
    <w:rsid w:val="00106BA1"/>
    <w:rsid w:val="00106BB3"/>
    <w:rsid w:val="0010709F"/>
    <w:rsid w:val="001072E0"/>
    <w:rsid w:val="0010755F"/>
    <w:rsid w:val="001076B1"/>
    <w:rsid w:val="00110337"/>
    <w:rsid w:val="001103E7"/>
    <w:rsid w:val="0011074D"/>
    <w:rsid w:val="00110A90"/>
    <w:rsid w:val="001110E4"/>
    <w:rsid w:val="00111560"/>
    <w:rsid w:val="00111F60"/>
    <w:rsid w:val="00112251"/>
    <w:rsid w:val="00112A32"/>
    <w:rsid w:val="0011349E"/>
    <w:rsid w:val="001135A2"/>
    <w:rsid w:val="001135CF"/>
    <w:rsid w:val="00113C55"/>
    <w:rsid w:val="00113C89"/>
    <w:rsid w:val="00113C90"/>
    <w:rsid w:val="00113DCF"/>
    <w:rsid w:val="00113EB3"/>
    <w:rsid w:val="001148D7"/>
    <w:rsid w:val="001156E3"/>
    <w:rsid w:val="00115BA9"/>
    <w:rsid w:val="00115C87"/>
    <w:rsid w:val="0011606F"/>
    <w:rsid w:val="001163AD"/>
    <w:rsid w:val="0011645E"/>
    <w:rsid w:val="001167C1"/>
    <w:rsid w:val="00116B71"/>
    <w:rsid w:val="00116E55"/>
    <w:rsid w:val="00116F5F"/>
    <w:rsid w:val="001176F2"/>
    <w:rsid w:val="001179E8"/>
    <w:rsid w:val="00117D03"/>
    <w:rsid w:val="00117FA7"/>
    <w:rsid w:val="00120334"/>
    <w:rsid w:val="00120719"/>
    <w:rsid w:val="00120F93"/>
    <w:rsid w:val="001215CA"/>
    <w:rsid w:val="001218E2"/>
    <w:rsid w:val="001219F7"/>
    <w:rsid w:val="00121C80"/>
    <w:rsid w:val="00121EF5"/>
    <w:rsid w:val="00122212"/>
    <w:rsid w:val="0012264A"/>
    <w:rsid w:val="00122A1F"/>
    <w:rsid w:val="00122AC0"/>
    <w:rsid w:val="00122CB1"/>
    <w:rsid w:val="00122DD5"/>
    <w:rsid w:val="00122F04"/>
    <w:rsid w:val="0012324E"/>
    <w:rsid w:val="0012368D"/>
    <w:rsid w:val="00124216"/>
    <w:rsid w:val="001243AC"/>
    <w:rsid w:val="00124629"/>
    <w:rsid w:val="00124658"/>
    <w:rsid w:val="0012483A"/>
    <w:rsid w:val="001249D9"/>
    <w:rsid w:val="0012546C"/>
    <w:rsid w:val="001255E7"/>
    <w:rsid w:val="00125D3A"/>
    <w:rsid w:val="001265F8"/>
    <w:rsid w:val="00126696"/>
    <w:rsid w:val="001266C3"/>
    <w:rsid w:val="00126A07"/>
    <w:rsid w:val="00127B7F"/>
    <w:rsid w:val="00127EBF"/>
    <w:rsid w:val="00130147"/>
    <w:rsid w:val="00130619"/>
    <w:rsid w:val="001309B0"/>
    <w:rsid w:val="001309E6"/>
    <w:rsid w:val="00130D64"/>
    <w:rsid w:val="001311CF"/>
    <w:rsid w:val="00131327"/>
    <w:rsid w:val="0013158B"/>
    <w:rsid w:val="00131638"/>
    <w:rsid w:val="0013170B"/>
    <w:rsid w:val="00131E9D"/>
    <w:rsid w:val="00131F28"/>
    <w:rsid w:val="0013221A"/>
    <w:rsid w:val="0013231D"/>
    <w:rsid w:val="0013260D"/>
    <w:rsid w:val="00132F0D"/>
    <w:rsid w:val="00133080"/>
    <w:rsid w:val="001333FC"/>
    <w:rsid w:val="001342F5"/>
    <w:rsid w:val="00134892"/>
    <w:rsid w:val="00134D11"/>
    <w:rsid w:val="00134D28"/>
    <w:rsid w:val="00134EFC"/>
    <w:rsid w:val="001352DF"/>
    <w:rsid w:val="001356D8"/>
    <w:rsid w:val="0013584B"/>
    <w:rsid w:val="00135A30"/>
    <w:rsid w:val="0013752B"/>
    <w:rsid w:val="001379E7"/>
    <w:rsid w:val="00137B17"/>
    <w:rsid w:val="00137CB0"/>
    <w:rsid w:val="001404EA"/>
    <w:rsid w:val="0014050D"/>
    <w:rsid w:val="0014055C"/>
    <w:rsid w:val="0014078D"/>
    <w:rsid w:val="0014097B"/>
    <w:rsid w:val="00140BB5"/>
    <w:rsid w:val="00141E2D"/>
    <w:rsid w:val="00141EAF"/>
    <w:rsid w:val="001421C6"/>
    <w:rsid w:val="001422E6"/>
    <w:rsid w:val="00142465"/>
    <w:rsid w:val="00142726"/>
    <w:rsid w:val="0014272B"/>
    <w:rsid w:val="001429DA"/>
    <w:rsid w:val="00142DB6"/>
    <w:rsid w:val="0014338F"/>
    <w:rsid w:val="00143440"/>
    <w:rsid w:val="001440B5"/>
    <w:rsid w:val="00144800"/>
    <w:rsid w:val="00144F86"/>
    <w:rsid w:val="00145812"/>
    <w:rsid w:val="00145893"/>
    <w:rsid w:val="00145E27"/>
    <w:rsid w:val="0014627B"/>
    <w:rsid w:val="001465BC"/>
    <w:rsid w:val="00146A8F"/>
    <w:rsid w:val="00146CB3"/>
    <w:rsid w:val="00146D33"/>
    <w:rsid w:val="0014742D"/>
    <w:rsid w:val="00147AB7"/>
    <w:rsid w:val="00150288"/>
    <w:rsid w:val="001503F3"/>
    <w:rsid w:val="001504FF"/>
    <w:rsid w:val="00150E9E"/>
    <w:rsid w:val="00151585"/>
    <w:rsid w:val="00151617"/>
    <w:rsid w:val="00151B31"/>
    <w:rsid w:val="00151CD5"/>
    <w:rsid w:val="00151F77"/>
    <w:rsid w:val="001525A3"/>
    <w:rsid w:val="001526E9"/>
    <w:rsid w:val="001526F1"/>
    <w:rsid w:val="00152732"/>
    <w:rsid w:val="00152759"/>
    <w:rsid w:val="001529A3"/>
    <w:rsid w:val="00152EE9"/>
    <w:rsid w:val="00153B19"/>
    <w:rsid w:val="00154099"/>
    <w:rsid w:val="001542AC"/>
    <w:rsid w:val="0015435E"/>
    <w:rsid w:val="0015494C"/>
    <w:rsid w:val="001550D5"/>
    <w:rsid w:val="001555F7"/>
    <w:rsid w:val="00155935"/>
    <w:rsid w:val="00155A85"/>
    <w:rsid w:val="00155C0A"/>
    <w:rsid w:val="00155D29"/>
    <w:rsid w:val="00156622"/>
    <w:rsid w:val="00156EAC"/>
    <w:rsid w:val="00156F6B"/>
    <w:rsid w:val="00157F79"/>
    <w:rsid w:val="00157FA9"/>
    <w:rsid w:val="0016052C"/>
    <w:rsid w:val="001607C1"/>
    <w:rsid w:val="00160A61"/>
    <w:rsid w:val="0016100A"/>
    <w:rsid w:val="001613FD"/>
    <w:rsid w:val="00161454"/>
    <w:rsid w:val="001618A6"/>
    <w:rsid w:val="00161942"/>
    <w:rsid w:val="001620FF"/>
    <w:rsid w:val="0016225E"/>
    <w:rsid w:val="00162465"/>
    <w:rsid w:val="001624BB"/>
    <w:rsid w:val="0016269A"/>
    <w:rsid w:val="00162F5A"/>
    <w:rsid w:val="00162F65"/>
    <w:rsid w:val="00163169"/>
    <w:rsid w:val="00163648"/>
    <w:rsid w:val="001636DE"/>
    <w:rsid w:val="00163998"/>
    <w:rsid w:val="00164914"/>
    <w:rsid w:val="00164F9E"/>
    <w:rsid w:val="00165DC8"/>
    <w:rsid w:val="00166715"/>
    <w:rsid w:val="00166876"/>
    <w:rsid w:val="00166A7C"/>
    <w:rsid w:val="00166C31"/>
    <w:rsid w:val="00167010"/>
    <w:rsid w:val="00167070"/>
    <w:rsid w:val="0016739F"/>
    <w:rsid w:val="00167574"/>
    <w:rsid w:val="001700B3"/>
    <w:rsid w:val="00170547"/>
    <w:rsid w:val="001708AC"/>
    <w:rsid w:val="00170915"/>
    <w:rsid w:val="001712BE"/>
    <w:rsid w:val="00171312"/>
    <w:rsid w:val="001713A6"/>
    <w:rsid w:val="0017163D"/>
    <w:rsid w:val="00171995"/>
    <w:rsid w:val="0017205C"/>
    <w:rsid w:val="00172D30"/>
    <w:rsid w:val="001732E4"/>
    <w:rsid w:val="00173A61"/>
    <w:rsid w:val="00173A6F"/>
    <w:rsid w:val="00173BD6"/>
    <w:rsid w:val="00173CE9"/>
    <w:rsid w:val="00174233"/>
    <w:rsid w:val="001742F9"/>
    <w:rsid w:val="00174367"/>
    <w:rsid w:val="0017461D"/>
    <w:rsid w:val="001751A3"/>
    <w:rsid w:val="00175406"/>
    <w:rsid w:val="001755C0"/>
    <w:rsid w:val="001756B8"/>
    <w:rsid w:val="001758A5"/>
    <w:rsid w:val="00175B08"/>
    <w:rsid w:val="00175DA1"/>
    <w:rsid w:val="00175F69"/>
    <w:rsid w:val="00176657"/>
    <w:rsid w:val="001766D3"/>
    <w:rsid w:val="001768EC"/>
    <w:rsid w:val="00176EEA"/>
    <w:rsid w:val="00177258"/>
    <w:rsid w:val="001772F8"/>
    <w:rsid w:val="00177755"/>
    <w:rsid w:val="00177787"/>
    <w:rsid w:val="001777D6"/>
    <w:rsid w:val="001779F0"/>
    <w:rsid w:val="00177A6F"/>
    <w:rsid w:val="0018085C"/>
    <w:rsid w:val="00180DE7"/>
    <w:rsid w:val="00180FFF"/>
    <w:rsid w:val="00181042"/>
    <w:rsid w:val="001810C3"/>
    <w:rsid w:val="0018130D"/>
    <w:rsid w:val="00181771"/>
    <w:rsid w:val="00181FC0"/>
    <w:rsid w:val="0018202E"/>
    <w:rsid w:val="0018227F"/>
    <w:rsid w:val="00182730"/>
    <w:rsid w:val="00182840"/>
    <w:rsid w:val="00182A97"/>
    <w:rsid w:val="001837D0"/>
    <w:rsid w:val="00183C19"/>
    <w:rsid w:val="00184100"/>
    <w:rsid w:val="00184381"/>
    <w:rsid w:val="001848E4"/>
    <w:rsid w:val="001848E5"/>
    <w:rsid w:val="00184F27"/>
    <w:rsid w:val="0018578C"/>
    <w:rsid w:val="00185987"/>
    <w:rsid w:val="00185E75"/>
    <w:rsid w:val="00185E84"/>
    <w:rsid w:val="00185FEE"/>
    <w:rsid w:val="001862C1"/>
    <w:rsid w:val="001863E1"/>
    <w:rsid w:val="0018640F"/>
    <w:rsid w:val="001868EB"/>
    <w:rsid w:val="00186AB4"/>
    <w:rsid w:val="001875FE"/>
    <w:rsid w:val="001877A6"/>
    <w:rsid w:val="00187809"/>
    <w:rsid w:val="00187B14"/>
    <w:rsid w:val="00187BC0"/>
    <w:rsid w:val="00187D01"/>
    <w:rsid w:val="001907C1"/>
    <w:rsid w:val="00190A6C"/>
    <w:rsid w:val="00190AAF"/>
    <w:rsid w:val="001911F9"/>
    <w:rsid w:val="00191779"/>
    <w:rsid w:val="00191BEB"/>
    <w:rsid w:val="00191C8C"/>
    <w:rsid w:val="00191E1E"/>
    <w:rsid w:val="001920EB"/>
    <w:rsid w:val="001920FA"/>
    <w:rsid w:val="00192373"/>
    <w:rsid w:val="00192471"/>
    <w:rsid w:val="001925CD"/>
    <w:rsid w:val="00192AFD"/>
    <w:rsid w:val="00192B75"/>
    <w:rsid w:val="00193076"/>
    <w:rsid w:val="001930D9"/>
    <w:rsid w:val="00193290"/>
    <w:rsid w:val="001935B9"/>
    <w:rsid w:val="00193713"/>
    <w:rsid w:val="0019397F"/>
    <w:rsid w:val="00193DFB"/>
    <w:rsid w:val="00193E56"/>
    <w:rsid w:val="00193F7D"/>
    <w:rsid w:val="0019433C"/>
    <w:rsid w:val="00194431"/>
    <w:rsid w:val="00194479"/>
    <w:rsid w:val="00194722"/>
    <w:rsid w:val="001949F5"/>
    <w:rsid w:val="00194A0A"/>
    <w:rsid w:val="00194AF1"/>
    <w:rsid w:val="00194D3B"/>
    <w:rsid w:val="00194E07"/>
    <w:rsid w:val="00195189"/>
    <w:rsid w:val="00195671"/>
    <w:rsid w:val="00195E95"/>
    <w:rsid w:val="0019605C"/>
    <w:rsid w:val="0019633F"/>
    <w:rsid w:val="00196CB5"/>
    <w:rsid w:val="00196CBE"/>
    <w:rsid w:val="00196D73"/>
    <w:rsid w:val="0019747C"/>
    <w:rsid w:val="00197590"/>
    <w:rsid w:val="001A0473"/>
    <w:rsid w:val="001A0732"/>
    <w:rsid w:val="001A0753"/>
    <w:rsid w:val="001A0CCD"/>
    <w:rsid w:val="001A17CE"/>
    <w:rsid w:val="001A1BBC"/>
    <w:rsid w:val="001A1D45"/>
    <w:rsid w:val="001A206D"/>
    <w:rsid w:val="001A210B"/>
    <w:rsid w:val="001A26D4"/>
    <w:rsid w:val="001A2CDF"/>
    <w:rsid w:val="001A2DB6"/>
    <w:rsid w:val="001A2F6C"/>
    <w:rsid w:val="001A3121"/>
    <w:rsid w:val="001A31E8"/>
    <w:rsid w:val="001A341E"/>
    <w:rsid w:val="001A3475"/>
    <w:rsid w:val="001A34C8"/>
    <w:rsid w:val="001A3DBD"/>
    <w:rsid w:val="001A3F97"/>
    <w:rsid w:val="001A5027"/>
    <w:rsid w:val="001A539D"/>
    <w:rsid w:val="001A56B7"/>
    <w:rsid w:val="001A6718"/>
    <w:rsid w:val="001A6E6E"/>
    <w:rsid w:val="001B01FF"/>
    <w:rsid w:val="001B03FD"/>
    <w:rsid w:val="001B0561"/>
    <w:rsid w:val="001B0769"/>
    <w:rsid w:val="001B0AA3"/>
    <w:rsid w:val="001B0B69"/>
    <w:rsid w:val="001B0BF5"/>
    <w:rsid w:val="001B0CE4"/>
    <w:rsid w:val="001B15E4"/>
    <w:rsid w:val="001B18C3"/>
    <w:rsid w:val="001B1AD2"/>
    <w:rsid w:val="001B1CE3"/>
    <w:rsid w:val="001B1FE7"/>
    <w:rsid w:val="001B2B23"/>
    <w:rsid w:val="001B3544"/>
    <w:rsid w:val="001B35F3"/>
    <w:rsid w:val="001B3772"/>
    <w:rsid w:val="001B38DA"/>
    <w:rsid w:val="001B485D"/>
    <w:rsid w:val="001B4930"/>
    <w:rsid w:val="001B4BE7"/>
    <w:rsid w:val="001B4CCF"/>
    <w:rsid w:val="001B53D4"/>
    <w:rsid w:val="001B53EB"/>
    <w:rsid w:val="001B59F1"/>
    <w:rsid w:val="001B61EC"/>
    <w:rsid w:val="001B63D7"/>
    <w:rsid w:val="001B6A78"/>
    <w:rsid w:val="001B6DE5"/>
    <w:rsid w:val="001B6EBC"/>
    <w:rsid w:val="001B78B7"/>
    <w:rsid w:val="001B7950"/>
    <w:rsid w:val="001B7E92"/>
    <w:rsid w:val="001C02D1"/>
    <w:rsid w:val="001C04C8"/>
    <w:rsid w:val="001C08D8"/>
    <w:rsid w:val="001C17E7"/>
    <w:rsid w:val="001C1A5B"/>
    <w:rsid w:val="001C1C36"/>
    <w:rsid w:val="001C1D7C"/>
    <w:rsid w:val="001C1F89"/>
    <w:rsid w:val="001C20A8"/>
    <w:rsid w:val="001C25E0"/>
    <w:rsid w:val="001C26BC"/>
    <w:rsid w:val="001C316E"/>
    <w:rsid w:val="001C4301"/>
    <w:rsid w:val="001C44DF"/>
    <w:rsid w:val="001C4CEB"/>
    <w:rsid w:val="001C4E41"/>
    <w:rsid w:val="001C4F45"/>
    <w:rsid w:val="001C4FF3"/>
    <w:rsid w:val="001C5231"/>
    <w:rsid w:val="001C5300"/>
    <w:rsid w:val="001C54E4"/>
    <w:rsid w:val="001C5804"/>
    <w:rsid w:val="001C6298"/>
    <w:rsid w:val="001C690A"/>
    <w:rsid w:val="001C713D"/>
    <w:rsid w:val="001C72FC"/>
    <w:rsid w:val="001C73F8"/>
    <w:rsid w:val="001C7A33"/>
    <w:rsid w:val="001C7C31"/>
    <w:rsid w:val="001D05AA"/>
    <w:rsid w:val="001D0762"/>
    <w:rsid w:val="001D0904"/>
    <w:rsid w:val="001D176D"/>
    <w:rsid w:val="001D1F0A"/>
    <w:rsid w:val="001D23A1"/>
    <w:rsid w:val="001D2520"/>
    <w:rsid w:val="001D2855"/>
    <w:rsid w:val="001D2AF4"/>
    <w:rsid w:val="001D2BDD"/>
    <w:rsid w:val="001D2EAF"/>
    <w:rsid w:val="001D32D3"/>
    <w:rsid w:val="001D3761"/>
    <w:rsid w:val="001D3D0C"/>
    <w:rsid w:val="001D416B"/>
    <w:rsid w:val="001D418B"/>
    <w:rsid w:val="001D425A"/>
    <w:rsid w:val="001D4392"/>
    <w:rsid w:val="001D4404"/>
    <w:rsid w:val="001D471B"/>
    <w:rsid w:val="001D49D7"/>
    <w:rsid w:val="001D4B20"/>
    <w:rsid w:val="001D4CD2"/>
    <w:rsid w:val="001D55E6"/>
    <w:rsid w:val="001D56CE"/>
    <w:rsid w:val="001D5F85"/>
    <w:rsid w:val="001D6495"/>
    <w:rsid w:val="001D680F"/>
    <w:rsid w:val="001E012E"/>
    <w:rsid w:val="001E012F"/>
    <w:rsid w:val="001E016A"/>
    <w:rsid w:val="001E02AB"/>
    <w:rsid w:val="001E030D"/>
    <w:rsid w:val="001E0504"/>
    <w:rsid w:val="001E0B63"/>
    <w:rsid w:val="001E1082"/>
    <w:rsid w:val="001E10DB"/>
    <w:rsid w:val="001E15AA"/>
    <w:rsid w:val="001E1740"/>
    <w:rsid w:val="001E1893"/>
    <w:rsid w:val="001E1AB2"/>
    <w:rsid w:val="001E2994"/>
    <w:rsid w:val="001E304F"/>
    <w:rsid w:val="001E30D5"/>
    <w:rsid w:val="001E31AF"/>
    <w:rsid w:val="001E325B"/>
    <w:rsid w:val="001E3434"/>
    <w:rsid w:val="001E37F3"/>
    <w:rsid w:val="001E3F8F"/>
    <w:rsid w:val="001E4184"/>
    <w:rsid w:val="001E42BA"/>
    <w:rsid w:val="001E43F1"/>
    <w:rsid w:val="001E4725"/>
    <w:rsid w:val="001E4757"/>
    <w:rsid w:val="001E4772"/>
    <w:rsid w:val="001E47DD"/>
    <w:rsid w:val="001E48DC"/>
    <w:rsid w:val="001E4E92"/>
    <w:rsid w:val="001E526F"/>
    <w:rsid w:val="001E55F6"/>
    <w:rsid w:val="001E58EB"/>
    <w:rsid w:val="001E5E09"/>
    <w:rsid w:val="001E60D4"/>
    <w:rsid w:val="001E6415"/>
    <w:rsid w:val="001E65A4"/>
    <w:rsid w:val="001E6755"/>
    <w:rsid w:val="001E681B"/>
    <w:rsid w:val="001E6895"/>
    <w:rsid w:val="001E6E67"/>
    <w:rsid w:val="001E6E89"/>
    <w:rsid w:val="001E6F26"/>
    <w:rsid w:val="001E70C1"/>
    <w:rsid w:val="001E7347"/>
    <w:rsid w:val="001E7420"/>
    <w:rsid w:val="001E78C3"/>
    <w:rsid w:val="001E7B35"/>
    <w:rsid w:val="001E7CFE"/>
    <w:rsid w:val="001E7F12"/>
    <w:rsid w:val="001F0973"/>
    <w:rsid w:val="001F0AF7"/>
    <w:rsid w:val="001F1069"/>
    <w:rsid w:val="001F139D"/>
    <w:rsid w:val="001F15B8"/>
    <w:rsid w:val="001F1BF9"/>
    <w:rsid w:val="001F2001"/>
    <w:rsid w:val="001F201F"/>
    <w:rsid w:val="001F2E6F"/>
    <w:rsid w:val="001F363E"/>
    <w:rsid w:val="001F3761"/>
    <w:rsid w:val="001F3965"/>
    <w:rsid w:val="001F3DAC"/>
    <w:rsid w:val="001F3FDA"/>
    <w:rsid w:val="001F4114"/>
    <w:rsid w:val="001F41EB"/>
    <w:rsid w:val="001F4217"/>
    <w:rsid w:val="001F42C5"/>
    <w:rsid w:val="001F436C"/>
    <w:rsid w:val="001F4723"/>
    <w:rsid w:val="001F479C"/>
    <w:rsid w:val="001F4A26"/>
    <w:rsid w:val="001F522B"/>
    <w:rsid w:val="001F5B94"/>
    <w:rsid w:val="001F5EF4"/>
    <w:rsid w:val="001F605D"/>
    <w:rsid w:val="001F6527"/>
    <w:rsid w:val="001F65B7"/>
    <w:rsid w:val="001F6B22"/>
    <w:rsid w:val="001F7103"/>
    <w:rsid w:val="001F7E4A"/>
    <w:rsid w:val="001F7F4D"/>
    <w:rsid w:val="00200447"/>
    <w:rsid w:val="002010C0"/>
    <w:rsid w:val="002017E9"/>
    <w:rsid w:val="00201D06"/>
    <w:rsid w:val="00201F33"/>
    <w:rsid w:val="002023DF"/>
    <w:rsid w:val="0020281A"/>
    <w:rsid w:val="00202B57"/>
    <w:rsid w:val="00202B94"/>
    <w:rsid w:val="00202F31"/>
    <w:rsid w:val="002032F3"/>
    <w:rsid w:val="00203476"/>
    <w:rsid w:val="002037E9"/>
    <w:rsid w:val="00204351"/>
    <w:rsid w:val="0020459D"/>
    <w:rsid w:val="002046B0"/>
    <w:rsid w:val="002047E6"/>
    <w:rsid w:val="00204AAF"/>
    <w:rsid w:val="00205097"/>
    <w:rsid w:val="00205A26"/>
    <w:rsid w:val="00206024"/>
    <w:rsid w:val="00206196"/>
    <w:rsid w:val="00206FC9"/>
    <w:rsid w:val="002071AA"/>
    <w:rsid w:val="0020732C"/>
    <w:rsid w:val="0020753D"/>
    <w:rsid w:val="00207870"/>
    <w:rsid w:val="00207964"/>
    <w:rsid w:val="00207A1A"/>
    <w:rsid w:val="00207A9D"/>
    <w:rsid w:val="002103C7"/>
    <w:rsid w:val="00210426"/>
    <w:rsid w:val="002106A9"/>
    <w:rsid w:val="00210D0B"/>
    <w:rsid w:val="00211692"/>
    <w:rsid w:val="00211770"/>
    <w:rsid w:val="002119E6"/>
    <w:rsid w:val="002127CB"/>
    <w:rsid w:val="002127F4"/>
    <w:rsid w:val="00212908"/>
    <w:rsid w:val="002129D9"/>
    <w:rsid w:val="0021340C"/>
    <w:rsid w:val="002137D9"/>
    <w:rsid w:val="00214526"/>
    <w:rsid w:val="002149C2"/>
    <w:rsid w:val="00214AF0"/>
    <w:rsid w:val="00214EA1"/>
    <w:rsid w:val="00215066"/>
    <w:rsid w:val="002157EE"/>
    <w:rsid w:val="00215A43"/>
    <w:rsid w:val="00215B14"/>
    <w:rsid w:val="00215B80"/>
    <w:rsid w:val="00215BE5"/>
    <w:rsid w:val="00216184"/>
    <w:rsid w:val="00216458"/>
    <w:rsid w:val="00216545"/>
    <w:rsid w:val="00216629"/>
    <w:rsid w:val="00216A50"/>
    <w:rsid w:val="00216AFC"/>
    <w:rsid w:val="00216CD9"/>
    <w:rsid w:val="00217243"/>
    <w:rsid w:val="002174F0"/>
    <w:rsid w:val="002179DB"/>
    <w:rsid w:val="00217AAF"/>
    <w:rsid w:val="00220570"/>
    <w:rsid w:val="00220C32"/>
    <w:rsid w:val="00220EE3"/>
    <w:rsid w:val="002211AB"/>
    <w:rsid w:val="002216E1"/>
    <w:rsid w:val="00222222"/>
    <w:rsid w:val="002223E7"/>
    <w:rsid w:val="002225D2"/>
    <w:rsid w:val="00222717"/>
    <w:rsid w:val="00223196"/>
    <w:rsid w:val="0022358E"/>
    <w:rsid w:val="00223CCD"/>
    <w:rsid w:val="00223ED6"/>
    <w:rsid w:val="002244BB"/>
    <w:rsid w:val="00224555"/>
    <w:rsid w:val="00225080"/>
    <w:rsid w:val="00225112"/>
    <w:rsid w:val="002254ED"/>
    <w:rsid w:val="00225958"/>
    <w:rsid w:val="002259B5"/>
    <w:rsid w:val="00225A35"/>
    <w:rsid w:val="00225BF2"/>
    <w:rsid w:val="00225CDF"/>
    <w:rsid w:val="00225DD6"/>
    <w:rsid w:val="00225E0D"/>
    <w:rsid w:val="0022601F"/>
    <w:rsid w:val="0022646D"/>
    <w:rsid w:val="0022695C"/>
    <w:rsid w:val="00226A3D"/>
    <w:rsid w:val="00226A94"/>
    <w:rsid w:val="002302E7"/>
    <w:rsid w:val="002305B8"/>
    <w:rsid w:val="00230A3E"/>
    <w:rsid w:val="00230C80"/>
    <w:rsid w:val="00230CEB"/>
    <w:rsid w:val="0023137A"/>
    <w:rsid w:val="00231661"/>
    <w:rsid w:val="00231A0D"/>
    <w:rsid w:val="00231F03"/>
    <w:rsid w:val="002322BC"/>
    <w:rsid w:val="002323CE"/>
    <w:rsid w:val="0023252C"/>
    <w:rsid w:val="00232536"/>
    <w:rsid w:val="00232B1E"/>
    <w:rsid w:val="00232DE4"/>
    <w:rsid w:val="00232FC8"/>
    <w:rsid w:val="002331E5"/>
    <w:rsid w:val="002333E2"/>
    <w:rsid w:val="00233665"/>
    <w:rsid w:val="00233691"/>
    <w:rsid w:val="00233ABF"/>
    <w:rsid w:val="00234006"/>
    <w:rsid w:val="00234056"/>
    <w:rsid w:val="00234093"/>
    <w:rsid w:val="002341EA"/>
    <w:rsid w:val="00234264"/>
    <w:rsid w:val="00234370"/>
    <w:rsid w:val="00234E94"/>
    <w:rsid w:val="0023509F"/>
    <w:rsid w:val="00235367"/>
    <w:rsid w:val="00235876"/>
    <w:rsid w:val="00235CB0"/>
    <w:rsid w:val="00235DFB"/>
    <w:rsid w:val="00236416"/>
    <w:rsid w:val="002369F3"/>
    <w:rsid w:val="00237097"/>
    <w:rsid w:val="00237395"/>
    <w:rsid w:val="002373A4"/>
    <w:rsid w:val="00237688"/>
    <w:rsid w:val="002378AF"/>
    <w:rsid w:val="0023791F"/>
    <w:rsid w:val="002401B4"/>
    <w:rsid w:val="0024037A"/>
    <w:rsid w:val="00240767"/>
    <w:rsid w:val="00240797"/>
    <w:rsid w:val="00240B6D"/>
    <w:rsid w:val="00240C39"/>
    <w:rsid w:val="00240FBF"/>
    <w:rsid w:val="002411FE"/>
    <w:rsid w:val="00241279"/>
    <w:rsid w:val="002415FE"/>
    <w:rsid w:val="00241B10"/>
    <w:rsid w:val="00241CC0"/>
    <w:rsid w:val="00242044"/>
    <w:rsid w:val="00242236"/>
    <w:rsid w:val="0024257E"/>
    <w:rsid w:val="00242CA4"/>
    <w:rsid w:val="0024321F"/>
    <w:rsid w:val="0024332F"/>
    <w:rsid w:val="00243403"/>
    <w:rsid w:val="002438B3"/>
    <w:rsid w:val="002440BC"/>
    <w:rsid w:val="00244161"/>
    <w:rsid w:val="00245024"/>
    <w:rsid w:val="002451D6"/>
    <w:rsid w:val="00245562"/>
    <w:rsid w:val="00245796"/>
    <w:rsid w:val="00245D4D"/>
    <w:rsid w:val="002461A3"/>
    <w:rsid w:val="00246293"/>
    <w:rsid w:val="002466B7"/>
    <w:rsid w:val="002469F9"/>
    <w:rsid w:val="00246CB1"/>
    <w:rsid w:val="00246E27"/>
    <w:rsid w:val="00247722"/>
    <w:rsid w:val="002478D8"/>
    <w:rsid w:val="00247A4B"/>
    <w:rsid w:val="00247BE1"/>
    <w:rsid w:val="00250029"/>
    <w:rsid w:val="002500A8"/>
    <w:rsid w:val="002501B2"/>
    <w:rsid w:val="00250252"/>
    <w:rsid w:val="00250E66"/>
    <w:rsid w:val="00250E95"/>
    <w:rsid w:val="002510B8"/>
    <w:rsid w:val="002510E1"/>
    <w:rsid w:val="002511CD"/>
    <w:rsid w:val="002518B1"/>
    <w:rsid w:val="00251F67"/>
    <w:rsid w:val="00251FF0"/>
    <w:rsid w:val="00252247"/>
    <w:rsid w:val="002525D0"/>
    <w:rsid w:val="002527E8"/>
    <w:rsid w:val="002528FC"/>
    <w:rsid w:val="00253162"/>
    <w:rsid w:val="00253375"/>
    <w:rsid w:val="002537D9"/>
    <w:rsid w:val="002546AB"/>
    <w:rsid w:val="002549E2"/>
    <w:rsid w:val="00254D2D"/>
    <w:rsid w:val="00255044"/>
    <w:rsid w:val="0025565D"/>
    <w:rsid w:val="0025586C"/>
    <w:rsid w:val="002559DB"/>
    <w:rsid w:val="00255DEE"/>
    <w:rsid w:val="002560FF"/>
    <w:rsid w:val="00256155"/>
    <w:rsid w:val="00256448"/>
    <w:rsid w:val="00256CA0"/>
    <w:rsid w:val="00256E3F"/>
    <w:rsid w:val="002570D8"/>
    <w:rsid w:val="002573FB"/>
    <w:rsid w:val="00257B54"/>
    <w:rsid w:val="00257EEB"/>
    <w:rsid w:val="00260127"/>
    <w:rsid w:val="0026071B"/>
    <w:rsid w:val="002609E6"/>
    <w:rsid w:val="00260CB3"/>
    <w:rsid w:val="00260E68"/>
    <w:rsid w:val="002612EC"/>
    <w:rsid w:val="002614E7"/>
    <w:rsid w:val="002615F6"/>
    <w:rsid w:val="00262147"/>
    <w:rsid w:val="0026248C"/>
    <w:rsid w:val="00262574"/>
    <w:rsid w:val="002625AE"/>
    <w:rsid w:val="00263045"/>
    <w:rsid w:val="0026323B"/>
    <w:rsid w:val="00263DD0"/>
    <w:rsid w:val="00263DDA"/>
    <w:rsid w:val="00264308"/>
    <w:rsid w:val="00264593"/>
    <w:rsid w:val="00264865"/>
    <w:rsid w:val="002649E4"/>
    <w:rsid w:val="00264AE3"/>
    <w:rsid w:val="00264D1F"/>
    <w:rsid w:val="00264D49"/>
    <w:rsid w:val="00264E00"/>
    <w:rsid w:val="00264EA8"/>
    <w:rsid w:val="002651E3"/>
    <w:rsid w:val="00265276"/>
    <w:rsid w:val="0026588B"/>
    <w:rsid w:val="00265DB8"/>
    <w:rsid w:val="002660DB"/>
    <w:rsid w:val="00266110"/>
    <w:rsid w:val="00266E0B"/>
    <w:rsid w:val="0026776C"/>
    <w:rsid w:val="00267AF6"/>
    <w:rsid w:val="00267BBD"/>
    <w:rsid w:val="00267CE0"/>
    <w:rsid w:val="00267D1F"/>
    <w:rsid w:val="00267FD0"/>
    <w:rsid w:val="0027066E"/>
    <w:rsid w:val="0027099F"/>
    <w:rsid w:val="00270F25"/>
    <w:rsid w:val="00272382"/>
    <w:rsid w:val="00272B90"/>
    <w:rsid w:val="00272CB6"/>
    <w:rsid w:val="00273154"/>
    <w:rsid w:val="002745DD"/>
    <w:rsid w:val="002746F9"/>
    <w:rsid w:val="00275D5F"/>
    <w:rsid w:val="00276000"/>
    <w:rsid w:val="0027682F"/>
    <w:rsid w:val="0027686B"/>
    <w:rsid w:val="00276B9F"/>
    <w:rsid w:val="00276D5B"/>
    <w:rsid w:val="00276F09"/>
    <w:rsid w:val="00276F49"/>
    <w:rsid w:val="00276FBC"/>
    <w:rsid w:val="00276FEE"/>
    <w:rsid w:val="0027718E"/>
    <w:rsid w:val="00277196"/>
    <w:rsid w:val="002774A2"/>
    <w:rsid w:val="002775A4"/>
    <w:rsid w:val="002778E4"/>
    <w:rsid w:val="002778F7"/>
    <w:rsid w:val="00277A9C"/>
    <w:rsid w:val="00277DCD"/>
    <w:rsid w:val="00277E73"/>
    <w:rsid w:val="00280F2F"/>
    <w:rsid w:val="00281FE9"/>
    <w:rsid w:val="002828AE"/>
    <w:rsid w:val="00282DFB"/>
    <w:rsid w:val="00283561"/>
    <w:rsid w:val="00283800"/>
    <w:rsid w:val="00283F1D"/>
    <w:rsid w:val="00284820"/>
    <w:rsid w:val="002856D4"/>
    <w:rsid w:val="0028575A"/>
    <w:rsid w:val="002859B4"/>
    <w:rsid w:val="00285A11"/>
    <w:rsid w:val="00285F39"/>
    <w:rsid w:val="002864FE"/>
    <w:rsid w:val="0028685B"/>
    <w:rsid w:val="00286AA6"/>
    <w:rsid w:val="00286DAD"/>
    <w:rsid w:val="002877C2"/>
    <w:rsid w:val="00287C00"/>
    <w:rsid w:val="002901E0"/>
    <w:rsid w:val="0029023A"/>
    <w:rsid w:val="00290639"/>
    <w:rsid w:val="002906AB"/>
    <w:rsid w:val="00290B8E"/>
    <w:rsid w:val="00290E4E"/>
    <w:rsid w:val="002910F0"/>
    <w:rsid w:val="00291176"/>
    <w:rsid w:val="002918E0"/>
    <w:rsid w:val="00291964"/>
    <w:rsid w:val="00291D4F"/>
    <w:rsid w:val="00292060"/>
    <w:rsid w:val="002920FF"/>
    <w:rsid w:val="0029283B"/>
    <w:rsid w:val="00292A00"/>
    <w:rsid w:val="00292CDD"/>
    <w:rsid w:val="00293017"/>
    <w:rsid w:val="002932D8"/>
    <w:rsid w:val="002934F1"/>
    <w:rsid w:val="00293C9E"/>
    <w:rsid w:val="0029435B"/>
    <w:rsid w:val="002943FA"/>
    <w:rsid w:val="0029444E"/>
    <w:rsid w:val="0029497E"/>
    <w:rsid w:val="002960B5"/>
    <w:rsid w:val="00296728"/>
    <w:rsid w:val="00296A9B"/>
    <w:rsid w:val="00296C84"/>
    <w:rsid w:val="002970A2"/>
    <w:rsid w:val="002977E1"/>
    <w:rsid w:val="002978C9"/>
    <w:rsid w:val="0029791E"/>
    <w:rsid w:val="00297B9E"/>
    <w:rsid w:val="00297D5F"/>
    <w:rsid w:val="002A0445"/>
    <w:rsid w:val="002A057D"/>
    <w:rsid w:val="002A08F6"/>
    <w:rsid w:val="002A0D30"/>
    <w:rsid w:val="002A1032"/>
    <w:rsid w:val="002A1111"/>
    <w:rsid w:val="002A133C"/>
    <w:rsid w:val="002A1F35"/>
    <w:rsid w:val="002A2111"/>
    <w:rsid w:val="002A2188"/>
    <w:rsid w:val="002A2229"/>
    <w:rsid w:val="002A2797"/>
    <w:rsid w:val="002A2C30"/>
    <w:rsid w:val="002A316E"/>
    <w:rsid w:val="002A3455"/>
    <w:rsid w:val="002A352B"/>
    <w:rsid w:val="002A3C67"/>
    <w:rsid w:val="002A3E28"/>
    <w:rsid w:val="002A4926"/>
    <w:rsid w:val="002A4AA4"/>
    <w:rsid w:val="002A4D88"/>
    <w:rsid w:val="002A51F5"/>
    <w:rsid w:val="002A547A"/>
    <w:rsid w:val="002A5533"/>
    <w:rsid w:val="002A5900"/>
    <w:rsid w:val="002A5B5B"/>
    <w:rsid w:val="002A611E"/>
    <w:rsid w:val="002A61F0"/>
    <w:rsid w:val="002A620F"/>
    <w:rsid w:val="002A6397"/>
    <w:rsid w:val="002A6646"/>
    <w:rsid w:val="002A6C47"/>
    <w:rsid w:val="002A70BA"/>
    <w:rsid w:val="002A7151"/>
    <w:rsid w:val="002A7ED0"/>
    <w:rsid w:val="002B02F2"/>
    <w:rsid w:val="002B05DC"/>
    <w:rsid w:val="002B0CAE"/>
    <w:rsid w:val="002B1B50"/>
    <w:rsid w:val="002B23BE"/>
    <w:rsid w:val="002B2BA6"/>
    <w:rsid w:val="002B2DD9"/>
    <w:rsid w:val="002B30AB"/>
    <w:rsid w:val="002B34B3"/>
    <w:rsid w:val="002B3BAB"/>
    <w:rsid w:val="002B4310"/>
    <w:rsid w:val="002B49C1"/>
    <w:rsid w:val="002B4D6D"/>
    <w:rsid w:val="002B51E1"/>
    <w:rsid w:val="002B52A6"/>
    <w:rsid w:val="002B5948"/>
    <w:rsid w:val="002B5A70"/>
    <w:rsid w:val="002B5BAC"/>
    <w:rsid w:val="002B68E8"/>
    <w:rsid w:val="002B6987"/>
    <w:rsid w:val="002B6DFE"/>
    <w:rsid w:val="002B7BDC"/>
    <w:rsid w:val="002C02E0"/>
    <w:rsid w:val="002C04D9"/>
    <w:rsid w:val="002C0651"/>
    <w:rsid w:val="002C0B21"/>
    <w:rsid w:val="002C0DF8"/>
    <w:rsid w:val="002C1259"/>
    <w:rsid w:val="002C1901"/>
    <w:rsid w:val="002C1F69"/>
    <w:rsid w:val="002C23F5"/>
    <w:rsid w:val="002C2470"/>
    <w:rsid w:val="002C2488"/>
    <w:rsid w:val="002C26D9"/>
    <w:rsid w:val="002C2A16"/>
    <w:rsid w:val="002C30C5"/>
    <w:rsid w:val="002C3524"/>
    <w:rsid w:val="002C38F1"/>
    <w:rsid w:val="002C44AD"/>
    <w:rsid w:val="002C46F9"/>
    <w:rsid w:val="002C47DC"/>
    <w:rsid w:val="002C48D3"/>
    <w:rsid w:val="002C48F8"/>
    <w:rsid w:val="002C497E"/>
    <w:rsid w:val="002C4C9C"/>
    <w:rsid w:val="002C53F9"/>
    <w:rsid w:val="002C59B8"/>
    <w:rsid w:val="002C5A85"/>
    <w:rsid w:val="002C5B1A"/>
    <w:rsid w:val="002C6F96"/>
    <w:rsid w:val="002C7113"/>
    <w:rsid w:val="002C7280"/>
    <w:rsid w:val="002C7C1F"/>
    <w:rsid w:val="002C7CB1"/>
    <w:rsid w:val="002D0107"/>
    <w:rsid w:val="002D026B"/>
    <w:rsid w:val="002D04A2"/>
    <w:rsid w:val="002D085D"/>
    <w:rsid w:val="002D0A8A"/>
    <w:rsid w:val="002D0BB1"/>
    <w:rsid w:val="002D0E8C"/>
    <w:rsid w:val="002D1177"/>
    <w:rsid w:val="002D1590"/>
    <w:rsid w:val="002D16AB"/>
    <w:rsid w:val="002D191E"/>
    <w:rsid w:val="002D1D8E"/>
    <w:rsid w:val="002D21F1"/>
    <w:rsid w:val="002D247A"/>
    <w:rsid w:val="002D24F5"/>
    <w:rsid w:val="002D2599"/>
    <w:rsid w:val="002D27C8"/>
    <w:rsid w:val="002D2981"/>
    <w:rsid w:val="002D2C3F"/>
    <w:rsid w:val="002D2E76"/>
    <w:rsid w:val="002D2F39"/>
    <w:rsid w:val="002D3020"/>
    <w:rsid w:val="002D362C"/>
    <w:rsid w:val="002D36FC"/>
    <w:rsid w:val="002D3898"/>
    <w:rsid w:val="002D39D9"/>
    <w:rsid w:val="002D3D3E"/>
    <w:rsid w:val="002D3E38"/>
    <w:rsid w:val="002D41AE"/>
    <w:rsid w:val="002D444E"/>
    <w:rsid w:val="002D4B92"/>
    <w:rsid w:val="002D4BC7"/>
    <w:rsid w:val="002D4EBB"/>
    <w:rsid w:val="002D4F5F"/>
    <w:rsid w:val="002D62D7"/>
    <w:rsid w:val="002D69DC"/>
    <w:rsid w:val="002D6BA0"/>
    <w:rsid w:val="002D6E12"/>
    <w:rsid w:val="002D6FC8"/>
    <w:rsid w:val="002D73F4"/>
    <w:rsid w:val="002D750D"/>
    <w:rsid w:val="002D7774"/>
    <w:rsid w:val="002D77BB"/>
    <w:rsid w:val="002D78E0"/>
    <w:rsid w:val="002D797A"/>
    <w:rsid w:val="002D7B75"/>
    <w:rsid w:val="002D7BDA"/>
    <w:rsid w:val="002D7C1B"/>
    <w:rsid w:val="002D7C21"/>
    <w:rsid w:val="002D7C7D"/>
    <w:rsid w:val="002E0999"/>
    <w:rsid w:val="002E0A10"/>
    <w:rsid w:val="002E0A9C"/>
    <w:rsid w:val="002E0B4E"/>
    <w:rsid w:val="002E104F"/>
    <w:rsid w:val="002E10CE"/>
    <w:rsid w:val="002E129B"/>
    <w:rsid w:val="002E144E"/>
    <w:rsid w:val="002E1BE0"/>
    <w:rsid w:val="002E2689"/>
    <w:rsid w:val="002E3D2B"/>
    <w:rsid w:val="002E3D7B"/>
    <w:rsid w:val="002E4462"/>
    <w:rsid w:val="002E4500"/>
    <w:rsid w:val="002E4C08"/>
    <w:rsid w:val="002E4F4A"/>
    <w:rsid w:val="002E4F9F"/>
    <w:rsid w:val="002E5310"/>
    <w:rsid w:val="002E533E"/>
    <w:rsid w:val="002E540D"/>
    <w:rsid w:val="002E581B"/>
    <w:rsid w:val="002E5BB5"/>
    <w:rsid w:val="002E6233"/>
    <w:rsid w:val="002E62D8"/>
    <w:rsid w:val="002E72D4"/>
    <w:rsid w:val="002E7659"/>
    <w:rsid w:val="002E7886"/>
    <w:rsid w:val="002E792E"/>
    <w:rsid w:val="002F0463"/>
    <w:rsid w:val="002F055E"/>
    <w:rsid w:val="002F0588"/>
    <w:rsid w:val="002F0917"/>
    <w:rsid w:val="002F0CC3"/>
    <w:rsid w:val="002F0DFB"/>
    <w:rsid w:val="002F12AA"/>
    <w:rsid w:val="002F1A25"/>
    <w:rsid w:val="002F2214"/>
    <w:rsid w:val="002F2D31"/>
    <w:rsid w:val="002F2E82"/>
    <w:rsid w:val="002F2F58"/>
    <w:rsid w:val="002F32AA"/>
    <w:rsid w:val="002F35EB"/>
    <w:rsid w:val="002F379C"/>
    <w:rsid w:val="002F3F67"/>
    <w:rsid w:val="002F43B9"/>
    <w:rsid w:val="002F4BD0"/>
    <w:rsid w:val="002F538E"/>
    <w:rsid w:val="002F5490"/>
    <w:rsid w:val="002F54A4"/>
    <w:rsid w:val="002F55A1"/>
    <w:rsid w:val="002F595D"/>
    <w:rsid w:val="002F5C71"/>
    <w:rsid w:val="002F5F7A"/>
    <w:rsid w:val="002F62AB"/>
    <w:rsid w:val="002F6481"/>
    <w:rsid w:val="002F6AAE"/>
    <w:rsid w:val="002F6E1C"/>
    <w:rsid w:val="002F70F6"/>
    <w:rsid w:val="002F7392"/>
    <w:rsid w:val="002F74D4"/>
    <w:rsid w:val="002F764F"/>
    <w:rsid w:val="002F76E5"/>
    <w:rsid w:val="002F7942"/>
    <w:rsid w:val="002F7B16"/>
    <w:rsid w:val="00300114"/>
    <w:rsid w:val="0030055D"/>
    <w:rsid w:val="003005D0"/>
    <w:rsid w:val="00300953"/>
    <w:rsid w:val="00300CED"/>
    <w:rsid w:val="00300D8A"/>
    <w:rsid w:val="0030100E"/>
    <w:rsid w:val="0030121C"/>
    <w:rsid w:val="00301497"/>
    <w:rsid w:val="00302065"/>
    <w:rsid w:val="003020EA"/>
    <w:rsid w:val="00302675"/>
    <w:rsid w:val="00302751"/>
    <w:rsid w:val="00302DA8"/>
    <w:rsid w:val="0030314A"/>
    <w:rsid w:val="003035B7"/>
    <w:rsid w:val="003036C7"/>
    <w:rsid w:val="00303D65"/>
    <w:rsid w:val="00303DE0"/>
    <w:rsid w:val="003041D7"/>
    <w:rsid w:val="003044E4"/>
    <w:rsid w:val="0030461F"/>
    <w:rsid w:val="00304630"/>
    <w:rsid w:val="003049B8"/>
    <w:rsid w:val="00304EE4"/>
    <w:rsid w:val="00305144"/>
    <w:rsid w:val="00305239"/>
    <w:rsid w:val="0030523A"/>
    <w:rsid w:val="00305328"/>
    <w:rsid w:val="00305488"/>
    <w:rsid w:val="003054D7"/>
    <w:rsid w:val="003057BA"/>
    <w:rsid w:val="003058C1"/>
    <w:rsid w:val="00305999"/>
    <w:rsid w:val="00306376"/>
    <w:rsid w:val="00306919"/>
    <w:rsid w:val="00306C55"/>
    <w:rsid w:val="00306CAC"/>
    <w:rsid w:val="00306EA8"/>
    <w:rsid w:val="003070F7"/>
    <w:rsid w:val="00307962"/>
    <w:rsid w:val="003079CD"/>
    <w:rsid w:val="00307A89"/>
    <w:rsid w:val="003102BE"/>
    <w:rsid w:val="003102F4"/>
    <w:rsid w:val="00310C0D"/>
    <w:rsid w:val="00310D95"/>
    <w:rsid w:val="00310EE5"/>
    <w:rsid w:val="003112E1"/>
    <w:rsid w:val="00311767"/>
    <w:rsid w:val="00312217"/>
    <w:rsid w:val="0031255E"/>
    <w:rsid w:val="003126C4"/>
    <w:rsid w:val="00312973"/>
    <w:rsid w:val="00313036"/>
    <w:rsid w:val="00313AD8"/>
    <w:rsid w:val="00313AE9"/>
    <w:rsid w:val="003140EF"/>
    <w:rsid w:val="0031416B"/>
    <w:rsid w:val="0031428A"/>
    <w:rsid w:val="003143C1"/>
    <w:rsid w:val="0031444F"/>
    <w:rsid w:val="00314643"/>
    <w:rsid w:val="0031577D"/>
    <w:rsid w:val="003157D9"/>
    <w:rsid w:val="00315A31"/>
    <w:rsid w:val="003162B6"/>
    <w:rsid w:val="00316384"/>
    <w:rsid w:val="00316508"/>
    <w:rsid w:val="0031683A"/>
    <w:rsid w:val="0031683D"/>
    <w:rsid w:val="0031686D"/>
    <w:rsid w:val="00316BE9"/>
    <w:rsid w:val="00316DE6"/>
    <w:rsid w:val="00316F48"/>
    <w:rsid w:val="00317864"/>
    <w:rsid w:val="00317959"/>
    <w:rsid w:val="00317971"/>
    <w:rsid w:val="00317DB0"/>
    <w:rsid w:val="00317DF0"/>
    <w:rsid w:val="00317F29"/>
    <w:rsid w:val="003200D1"/>
    <w:rsid w:val="00320163"/>
    <w:rsid w:val="00320A54"/>
    <w:rsid w:val="00320AF2"/>
    <w:rsid w:val="00320D9B"/>
    <w:rsid w:val="00320DF4"/>
    <w:rsid w:val="00320F38"/>
    <w:rsid w:val="0032116F"/>
    <w:rsid w:val="003212C5"/>
    <w:rsid w:val="003215D2"/>
    <w:rsid w:val="00321620"/>
    <w:rsid w:val="003217D7"/>
    <w:rsid w:val="00321B3E"/>
    <w:rsid w:val="00321B78"/>
    <w:rsid w:val="003221BC"/>
    <w:rsid w:val="00322D2A"/>
    <w:rsid w:val="00323143"/>
    <w:rsid w:val="00323AB0"/>
    <w:rsid w:val="00323E7B"/>
    <w:rsid w:val="0032404B"/>
    <w:rsid w:val="003240FC"/>
    <w:rsid w:val="00324187"/>
    <w:rsid w:val="00324528"/>
    <w:rsid w:val="00324691"/>
    <w:rsid w:val="003248B0"/>
    <w:rsid w:val="00324CD7"/>
    <w:rsid w:val="00324D24"/>
    <w:rsid w:val="00324E28"/>
    <w:rsid w:val="00324FB1"/>
    <w:rsid w:val="00325148"/>
    <w:rsid w:val="003251E4"/>
    <w:rsid w:val="003253E2"/>
    <w:rsid w:val="0032561A"/>
    <w:rsid w:val="00325646"/>
    <w:rsid w:val="00326A79"/>
    <w:rsid w:val="003277D3"/>
    <w:rsid w:val="00327B61"/>
    <w:rsid w:val="00327BD8"/>
    <w:rsid w:val="00327FD8"/>
    <w:rsid w:val="003300B0"/>
    <w:rsid w:val="003300EA"/>
    <w:rsid w:val="003303B7"/>
    <w:rsid w:val="003310B8"/>
    <w:rsid w:val="003316AC"/>
    <w:rsid w:val="00331809"/>
    <w:rsid w:val="0033216A"/>
    <w:rsid w:val="003323C1"/>
    <w:rsid w:val="0033253F"/>
    <w:rsid w:val="00332806"/>
    <w:rsid w:val="00332B82"/>
    <w:rsid w:val="00332D3D"/>
    <w:rsid w:val="003336AC"/>
    <w:rsid w:val="003338FA"/>
    <w:rsid w:val="00333988"/>
    <w:rsid w:val="00333DD5"/>
    <w:rsid w:val="0033400E"/>
    <w:rsid w:val="003342ED"/>
    <w:rsid w:val="00334458"/>
    <w:rsid w:val="00334993"/>
    <w:rsid w:val="00334A62"/>
    <w:rsid w:val="00334E9B"/>
    <w:rsid w:val="00334F4E"/>
    <w:rsid w:val="0033509F"/>
    <w:rsid w:val="003352A6"/>
    <w:rsid w:val="00335337"/>
    <w:rsid w:val="003354CE"/>
    <w:rsid w:val="00335A74"/>
    <w:rsid w:val="00335C12"/>
    <w:rsid w:val="00335CAB"/>
    <w:rsid w:val="00335D49"/>
    <w:rsid w:val="00335DFF"/>
    <w:rsid w:val="00336210"/>
    <w:rsid w:val="0033669F"/>
    <w:rsid w:val="003368BB"/>
    <w:rsid w:val="003369EB"/>
    <w:rsid w:val="00336D6A"/>
    <w:rsid w:val="0033780F"/>
    <w:rsid w:val="00340099"/>
    <w:rsid w:val="003407BB"/>
    <w:rsid w:val="0034099A"/>
    <w:rsid w:val="00341159"/>
    <w:rsid w:val="00342147"/>
    <w:rsid w:val="003424B1"/>
    <w:rsid w:val="00342CC8"/>
    <w:rsid w:val="00342FC1"/>
    <w:rsid w:val="003435A7"/>
    <w:rsid w:val="003435D4"/>
    <w:rsid w:val="003435ED"/>
    <w:rsid w:val="00343D11"/>
    <w:rsid w:val="00343EBA"/>
    <w:rsid w:val="00343F08"/>
    <w:rsid w:val="003440EA"/>
    <w:rsid w:val="00344622"/>
    <w:rsid w:val="003446BE"/>
    <w:rsid w:val="0034479C"/>
    <w:rsid w:val="00344B7F"/>
    <w:rsid w:val="003455D2"/>
    <w:rsid w:val="00345A25"/>
    <w:rsid w:val="00345A8F"/>
    <w:rsid w:val="00345B96"/>
    <w:rsid w:val="00345F2B"/>
    <w:rsid w:val="00346812"/>
    <w:rsid w:val="00346D10"/>
    <w:rsid w:val="00346DBF"/>
    <w:rsid w:val="003473C6"/>
    <w:rsid w:val="00347B1F"/>
    <w:rsid w:val="00347CA2"/>
    <w:rsid w:val="0035042C"/>
    <w:rsid w:val="00350DA3"/>
    <w:rsid w:val="00350F06"/>
    <w:rsid w:val="00350F35"/>
    <w:rsid w:val="003511EC"/>
    <w:rsid w:val="00351A4D"/>
    <w:rsid w:val="00351B23"/>
    <w:rsid w:val="00351C62"/>
    <w:rsid w:val="00351DC5"/>
    <w:rsid w:val="00351E73"/>
    <w:rsid w:val="00352332"/>
    <w:rsid w:val="003528D7"/>
    <w:rsid w:val="00352B21"/>
    <w:rsid w:val="00352B99"/>
    <w:rsid w:val="00352C71"/>
    <w:rsid w:val="00352DFC"/>
    <w:rsid w:val="00353340"/>
    <w:rsid w:val="00353893"/>
    <w:rsid w:val="00353991"/>
    <w:rsid w:val="00353F0A"/>
    <w:rsid w:val="00354002"/>
    <w:rsid w:val="00354576"/>
    <w:rsid w:val="00354603"/>
    <w:rsid w:val="003549E9"/>
    <w:rsid w:val="00355314"/>
    <w:rsid w:val="00355638"/>
    <w:rsid w:val="003558DA"/>
    <w:rsid w:val="003559E2"/>
    <w:rsid w:val="003562DC"/>
    <w:rsid w:val="00356BC3"/>
    <w:rsid w:val="00356C74"/>
    <w:rsid w:val="00356DEB"/>
    <w:rsid w:val="00356F6A"/>
    <w:rsid w:val="00357489"/>
    <w:rsid w:val="00357784"/>
    <w:rsid w:val="0036045D"/>
    <w:rsid w:val="00360626"/>
    <w:rsid w:val="00360F8F"/>
    <w:rsid w:val="003610D6"/>
    <w:rsid w:val="0036111E"/>
    <w:rsid w:val="00362573"/>
    <w:rsid w:val="00362AC5"/>
    <w:rsid w:val="00362FCF"/>
    <w:rsid w:val="0036321D"/>
    <w:rsid w:val="00363373"/>
    <w:rsid w:val="00363438"/>
    <w:rsid w:val="00363968"/>
    <w:rsid w:val="003639D8"/>
    <w:rsid w:val="00363B23"/>
    <w:rsid w:val="00363F58"/>
    <w:rsid w:val="00364A15"/>
    <w:rsid w:val="00364A76"/>
    <w:rsid w:val="00364D84"/>
    <w:rsid w:val="003653A8"/>
    <w:rsid w:val="00365ABA"/>
    <w:rsid w:val="003668C8"/>
    <w:rsid w:val="00366B06"/>
    <w:rsid w:val="00366C69"/>
    <w:rsid w:val="00366D84"/>
    <w:rsid w:val="00366D90"/>
    <w:rsid w:val="00367B87"/>
    <w:rsid w:val="00367C2A"/>
    <w:rsid w:val="00370193"/>
    <w:rsid w:val="003704A1"/>
    <w:rsid w:val="003704AC"/>
    <w:rsid w:val="003705C6"/>
    <w:rsid w:val="003705D6"/>
    <w:rsid w:val="00370AB5"/>
    <w:rsid w:val="00370B7C"/>
    <w:rsid w:val="00370CFA"/>
    <w:rsid w:val="00370F11"/>
    <w:rsid w:val="00370F5A"/>
    <w:rsid w:val="003715A3"/>
    <w:rsid w:val="00371CA1"/>
    <w:rsid w:val="00371F55"/>
    <w:rsid w:val="00371FF0"/>
    <w:rsid w:val="0037202B"/>
    <w:rsid w:val="003724D8"/>
    <w:rsid w:val="0037267E"/>
    <w:rsid w:val="00372C19"/>
    <w:rsid w:val="00372C99"/>
    <w:rsid w:val="00372D3E"/>
    <w:rsid w:val="00372D7D"/>
    <w:rsid w:val="003735EB"/>
    <w:rsid w:val="00373E8F"/>
    <w:rsid w:val="00374088"/>
    <w:rsid w:val="00374523"/>
    <w:rsid w:val="0037462C"/>
    <w:rsid w:val="0037483B"/>
    <w:rsid w:val="003748DB"/>
    <w:rsid w:val="00374923"/>
    <w:rsid w:val="00374BA0"/>
    <w:rsid w:val="00374C42"/>
    <w:rsid w:val="003754CA"/>
    <w:rsid w:val="00375657"/>
    <w:rsid w:val="00375832"/>
    <w:rsid w:val="00375A11"/>
    <w:rsid w:val="00375B40"/>
    <w:rsid w:val="00375E96"/>
    <w:rsid w:val="00377475"/>
    <w:rsid w:val="003774B8"/>
    <w:rsid w:val="003775E3"/>
    <w:rsid w:val="00377601"/>
    <w:rsid w:val="00377845"/>
    <w:rsid w:val="00377B0C"/>
    <w:rsid w:val="00377ED3"/>
    <w:rsid w:val="00380222"/>
    <w:rsid w:val="00380A88"/>
    <w:rsid w:val="00380AA1"/>
    <w:rsid w:val="00380DF9"/>
    <w:rsid w:val="00380EFA"/>
    <w:rsid w:val="003810A6"/>
    <w:rsid w:val="003813B3"/>
    <w:rsid w:val="003816C1"/>
    <w:rsid w:val="0038172E"/>
    <w:rsid w:val="00381741"/>
    <w:rsid w:val="00381AE6"/>
    <w:rsid w:val="00381E28"/>
    <w:rsid w:val="003820BF"/>
    <w:rsid w:val="003823F3"/>
    <w:rsid w:val="003826D7"/>
    <w:rsid w:val="00382C31"/>
    <w:rsid w:val="00382EC1"/>
    <w:rsid w:val="00383400"/>
    <w:rsid w:val="00383585"/>
    <w:rsid w:val="00383C3F"/>
    <w:rsid w:val="00383F73"/>
    <w:rsid w:val="0038444C"/>
    <w:rsid w:val="00384A21"/>
    <w:rsid w:val="00384E33"/>
    <w:rsid w:val="003851AE"/>
    <w:rsid w:val="00385D52"/>
    <w:rsid w:val="00385D6B"/>
    <w:rsid w:val="003868A3"/>
    <w:rsid w:val="00386E65"/>
    <w:rsid w:val="0038709A"/>
    <w:rsid w:val="0038710D"/>
    <w:rsid w:val="00387226"/>
    <w:rsid w:val="0038735D"/>
    <w:rsid w:val="003874DB"/>
    <w:rsid w:val="00387548"/>
    <w:rsid w:val="003879EF"/>
    <w:rsid w:val="00387AFC"/>
    <w:rsid w:val="00387CA1"/>
    <w:rsid w:val="00387F8D"/>
    <w:rsid w:val="00390605"/>
    <w:rsid w:val="0039090A"/>
    <w:rsid w:val="003909C3"/>
    <w:rsid w:val="00390B7D"/>
    <w:rsid w:val="00390BD5"/>
    <w:rsid w:val="00391245"/>
    <w:rsid w:val="00391368"/>
    <w:rsid w:val="003913B3"/>
    <w:rsid w:val="003915FC"/>
    <w:rsid w:val="00391674"/>
    <w:rsid w:val="003917A6"/>
    <w:rsid w:val="00391C9D"/>
    <w:rsid w:val="00391DBA"/>
    <w:rsid w:val="003920CC"/>
    <w:rsid w:val="0039236A"/>
    <w:rsid w:val="0039249A"/>
    <w:rsid w:val="00392736"/>
    <w:rsid w:val="003929A2"/>
    <w:rsid w:val="00392E6C"/>
    <w:rsid w:val="00392E76"/>
    <w:rsid w:val="00393258"/>
    <w:rsid w:val="003935B7"/>
    <w:rsid w:val="0039362B"/>
    <w:rsid w:val="00393DF5"/>
    <w:rsid w:val="00394895"/>
    <w:rsid w:val="00395A6A"/>
    <w:rsid w:val="00396290"/>
    <w:rsid w:val="003963BF"/>
    <w:rsid w:val="00396549"/>
    <w:rsid w:val="00396A6F"/>
    <w:rsid w:val="00397ACE"/>
    <w:rsid w:val="00397CE3"/>
    <w:rsid w:val="00397FA5"/>
    <w:rsid w:val="003A0299"/>
    <w:rsid w:val="003A061C"/>
    <w:rsid w:val="003A0914"/>
    <w:rsid w:val="003A0FB4"/>
    <w:rsid w:val="003A1829"/>
    <w:rsid w:val="003A1CAA"/>
    <w:rsid w:val="003A212B"/>
    <w:rsid w:val="003A28BE"/>
    <w:rsid w:val="003A2A8F"/>
    <w:rsid w:val="003A2B8E"/>
    <w:rsid w:val="003A31FC"/>
    <w:rsid w:val="003A3DD7"/>
    <w:rsid w:val="003A42FF"/>
    <w:rsid w:val="003A465A"/>
    <w:rsid w:val="003A46F0"/>
    <w:rsid w:val="003A49CE"/>
    <w:rsid w:val="003A4AF9"/>
    <w:rsid w:val="003A57D0"/>
    <w:rsid w:val="003A5AC7"/>
    <w:rsid w:val="003A5B1D"/>
    <w:rsid w:val="003A637B"/>
    <w:rsid w:val="003A6781"/>
    <w:rsid w:val="003A6914"/>
    <w:rsid w:val="003A6C2C"/>
    <w:rsid w:val="003A6D80"/>
    <w:rsid w:val="003A7026"/>
    <w:rsid w:val="003A73DA"/>
    <w:rsid w:val="003A783B"/>
    <w:rsid w:val="003A7B70"/>
    <w:rsid w:val="003B0282"/>
    <w:rsid w:val="003B070A"/>
    <w:rsid w:val="003B078C"/>
    <w:rsid w:val="003B0876"/>
    <w:rsid w:val="003B0A58"/>
    <w:rsid w:val="003B0B27"/>
    <w:rsid w:val="003B167E"/>
    <w:rsid w:val="003B1737"/>
    <w:rsid w:val="003B1757"/>
    <w:rsid w:val="003B2189"/>
    <w:rsid w:val="003B2425"/>
    <w:rsid w:val="003B2F20"/>
    <w:rsid w:val="003B348A"/>
    <w:rsid w:val="003B349F"/>
    <w:rsid w:val="003B34D9"/>
    <w:rsid w:val="003B4091"/>
    <w:rsid w:val="003B4ECF"/>
    <w:rsid w:val="003B4FF4"/>
    <w:rsid w:val="003B51D5"/>
    <w:rsid w:val="003B5687"/>
    <w:rsid w:val="003B5972"/>
    <w:rsid w:val="003B5CA8"/>
    <w:rsid w:val="003B5D3F"/>
    <w:rsid w:val="003B5ED1"/>
    <w:rsid w:val="003B6B3C"/>
    <w:rsid w:val="003B6C40"/>
    <w:rsid w:val="003B73FC"/>
    <w:rsid w:val="003B7585"/>
    <w:rsid w:val="003B76D9"/>
    <w:rsid w:val="003B772D"/>
    <w:rsid w:val="003B781D"/>
    <w:rsid w:val="003B7AAB"/>
    <w:rsid w:val="003B7CD5"/>
    <w:rsid w:val="003B7EC2"/>
    <w:rsid w:val="003C006F"/>
    <w:rsid w:val="003C00C4"/>
    <w:rsid w:val="003C071B"/>
    <w:rsid w:val="003C0BD3"/>
    <w:rsid w:val="003C107D"/>
    <w:rsid w:val="003C13DF"/>
    <w:rsid w:val="003C1586"/>
    <w:rsid w:val="003C1609"/>
    <w:rsid w:val="003C194C"/>
    <w:rsid w:val="003C1FFD"/>
    <w:rsid w:val="003C23BC"/>
    <w:rsid w:val="003C26A2"/>
    <w:rsid w:val="003C2FCA"/>
    <w:rsid w:val="003C33AC"/>
    <w:rsid w:val="003C3920"/>
    <w:rsid w:val="003C403D"/>
    <w:rsid w:val="003C41C2"/>
    <w:rsid w:val="003C42F0"/>
    <w:rsid w:val="003C4A1C"/>
    <w:rsid w:val="003C4E4B"/>
    <w:rsid w:val="003C4ED8"/>
    <w:rsid w:val="003C4F10"/>
    <w:rsid w:val="003C4F4C"/>
    <w:rsid w:val="003C55B6"/>
    <w:rsid w:val="003C5C0B"/>
    <w:rsid w:val="003C5CDB"/>
    <w:rsid w:val="003C626F"/>
    <w:rsid w:val="003C6532"/>
    <w:rsid w:val="003C6BF0"/>
    <w:rsid w:val="003C721B"/>
    <w:rsid w:val="003C7527"/>
    <w:rsid w:val="003C7772"/>
    <w:rsid w:val="003C7F0E"/>
    <w:rsid w:val="003C7F13"/>
    <w:rsid w:val="003D02C2"/>
    <w:rsid w:val="003D08B7"/>
    <w:rsid w:val="003D0BEC"/>
    <w:rsid w:val="003D12CC"/>
    <w:rsid w:val="003D149D"/>
    <w:rsid w:val="003D1546"/>
    <w:rsid w:val="003D189D"/>
    <w:rsid w:val="003D22C6"/>
    <w:rsid w:val="003D2800"/>
    <w:rsid w:val="003D2EE0"/>
    <w:rsid w:val="003D2F72"/>
    <w:rsid w:val="003D333A"/>
    <w:rsid w:val="003D3E6F"/>
    <w:rsid w:val="003D4754"/>
    <w:rsid w:val="003D4C3F"/>
    <w:rsid w:val="003D527D"/>
    <w:rsid w:val="003D5353"/>
    <w:rsid w:val="003D585C"/>
    <w:rsid w:val="003D5A16"/>
    <w:rsid w:val="003D5BD8"/>
    <w:rsid w:val="003D5C40"/>
    <w:rsid w:val="003D5F3A"/>
    <w:rsid w:val="003D5F4B"/>
    <w:rsid w:val="003D644E"/>
    <w:rsid w:val="003D6D80"/>
    <w:rsid w:val="003D7208"/>
    <w:rsid w:val="003D745B"/>
    <w:rsid w:val="003D772C"/>
    <w:rsid w:val="003E01E3"/>
    <w:rsid w:val="003E050E"/>
    <w:rsid w:val="003E083C"/>
    <w:rsid w:val="003E0ADB"/>
    <w:rsid w:val="003E124A"/>
    <w:rsid w:val="003E148C"/>
    <w:rsid w:val="003E1BA6"/>
    <w:rsid w:val="003E1DE3"/>
    <w:rsid w:val="003E20F1"/>
    <w:rsid w:val="003E21EC"/>
    <w:rsid w:val="003E233A"/>
    <w:rsid w:val="003E23E6"/>
    <w:rsid w:val="003E249A"/>
    <w:rsid w:val="003E2687"/>
    <w:rsid w:val="003E2922"/>
    <w:rsid w:val="003E30EE"/>
    <w:rsid w:val="003E3120"/>
    <w:rsid w:val="003E3479"/>
    <w:rsid w:val="003E3498"/>
    <w:rsid w:val="003E3B5F"/>
    <w:rsid w:val="003E427C"/>
    <w:rsid w:val="003E432B"/>
    <w:rsid w:val="003E4A7A"/>
    <w:rsid w:val="003E4B54"/>
    <w:rsid w:val="003E4C0A"/>
    <w:rsid w:val="003E4D8E"/>
    <w:rsid w:val="003E4F8C"/>
    <w:rsid w:val="003E50B4"/>
    <w:rsid w:val="003E5302"/>
    <w:rsid w:val="003E54F2"/>
    <w:rsid w:val="003E5524"/>
    <w:rsid w:val="003E57F3"/>
    <w:rsid w:val="003E5912"/>
    <w:rsid w:val="003E6033"/>
    <w:rsid w:val="003E6B5A"/>
    <w:rsid w:val="003E6D22"/>
    <w:rsid w:val="003E740C"/>
    <w:rsid w:val="003E78E4"/>
    <w:rsid w:val="003E7A1E"/>
    <w:rsid w:val="003E7BF8"/>
    <w:rsid w:val="003E7CB8"/>
    <w:rsid w:val="003E7D46"/>
    <w:rsid w:val="003F0256"/>
    <w:rsid w:val="003F064E"/>
    <w:rsid w:val="003F0AD5"/>
    <w:rsid w:val="003F0C74"/>
    <w:rsid w:val="003F17BA"/>
    <w:rsid w:val="003F1B69"/>
    <w:rsid w:val="003F23B5"/>
    <w:rsid w:val="003F2415"/>
    <w:rsid w:val="003F2575"/>
    <w:rsid w:val="003F26BB"/>
    <w:rsid w:val="003F2C81"/>
    <w:rsid w:val="003F2F5C"/>
    <w:rsid w:val="003F2F76"/>
    <w:rsid w:val="003F32C3"/>
    <w:rsid w:val="003F32EE"/>
    <w:rsid w:val="003F3799"/>
    <w:rsid w:val="003F38F1"/>
    <w:rsid w:val="003F3A64"/>
    <w:rsid w:val="003F40AF"/>
    <w:rsid w:val="003F42F5"/>
    <w:rsid w:val="003F4479"/>
    <w:rsid w:val="003F47E6"/>
    <w:rsid w:val="003F4978"/>
    <w:rsid w:val="003F5822"/>
    <w:rsid w:val="003F60C2"/>
    <w:rsid w:val="003F61B1"/>
    <w:rsid w:val="003F6223"/>
    <w:rsid w:val="003F64CC"/>
    <w:rsid w:val="003F6AA9"/>
    <w:rsid w:val="003F6ECF"/>
    <w:rsid w:val="003F721C"/>
    <w:rsid w:val="003F7401"/>
    <w:rsid w:val="003F778E"/>
    <w:rsid w:val="003F7C29"/>
    <w:rsid w:val="003F7E4A"/>
    <w:rsid w:val="003F7EB0"/>
    <w:rsid w:val="004003F5"/>
    <w:rsid w:val="0040053A"/>
    <w:rsid w:val="0040058A"/>
    <w:rsid w:val="004009DC"/>
    <w:rsid w:val="00400B1F"/>
    <w:rsid w:val="00400BDD"/>
    <w:rsid w:val="0040114C"/>
    <w:rsid w:val="00401163"/>
    <w:rsid w:val="0040275F"/>
    <w:rsid w:val="00402C1E"/>
    <w:rsid w:val="00402C77"/>
    <w:rsid w:val="00403B76"/>
    <w:rsid w:val="00403C9F"/>
    <w:rsid w:val="00403CA7"/>
    <w:rsid w:val="00403D7F"/>
    <w:rsid w:val="00403DB2"/>
    <w:rsid w:val="00404032"/>
    <w:rsid w:val="0040431F"/>
    <w:rsid w:val="00404E82"/>
    <w:rsid w:val="00404EE2"/>
    <w:rsid w:val="00405CCC"/>
    <w:rsid w:val="00405D05"/>
    <w:rsid w:val="00405DB9"/>
    <w:rsid w:val="00405DED"/>
    <w:rsid w:val="00406018"/>
    <w:rsid w:val="004063AC"/>
    <w:rsid w:val="004068B5"/>
    <w:rsid w:val="00406A21"/>
    <w:rsid w:val="00406AFE"/>
    <w:rsid w:val="00407334"/>
    <w:rsid w:val="00407831"/>
    <w:rsid w:val="00407A24"/>
    <w:rsid w:val="00407BD5"/>
    <w:rsid w:val="00407F7F"/>
    <w:rsid w:val="00410026"/>
    <w:rsid w:val="0041028C"/>
    <w:rsid w:val="004102FB"/>
    <w:rsid w:val="00410304"/>
    <w:rsid w:val="00410643"/>
    <w:rsid w:val="0041070E"/>
    <w:rsid w:val="004109B1"/>
    <w:rsid w:val="00411DC3"/>
    <w:rsid w:val="00411F74"/>
    <w:rsid w:val="00412333"/>
    <w:rsid w:val="00412338"/>
    <w:rsid w:val="0041255A"/>
    <w:rsid w:val="00412783"/>
    <w:rsid w:val="004127BF"/>
    <w:rsid w:val="004129E4"/>
    <w:rsid w:val="0041311F"/>
    <w:rsid w:val="00413302"/>
    <w:rsid w:val="0041332D"/>
    <w:rsid w:val="004138B1"/>
    <w:rsid w:val="004138B7"/>
    <w:rsid w:val="00414136"/>
    <w:rsid w:val="0041414D"/>
    <w:rsid w:val="00414395"/>
    <w:rsid w:val="00414654"/>
    <w:rsid w:val="00414790"/>
    <w:rsid w:val="004147FD"/>
    <w:rsid w:val="0041489A"/>
    <w:rsid w:val="004151C9"/>
    <w:rsid w:val="00415419"/>
    <w:rsid w:val="0041567B"/>
    <w:rsid w:val="00415890"/>
    <w:rsid w:val="00415B5D"/>
    <w:rsid w:val="00416521"/>
    <w:rsid w:val="00417172"/>
    <w:rsid w:val="004171A4"/>
    <w:rsid w:val="00417234"/>
    <w:rsid w:val="00417414"/>
    <w:rsid w:val="004175A8"/>
    <w:rsid w:val="004177DA"/>
    <w:rsid w:val="00417974"/>
    <w:rsid w:val="00417A87"/>
    <w:rsid w:val="00420130"/>
    <w:rsid w:val="004203F7"/>
    <w:rsid w:val="00420743"/>
    <w:rsid w:val="004209CC"/>
    <w:rsid w:val="00420FF2"/>
    <w:rsid w:val="0042104B"/>
    <w:rsid w:val="004212AE"/>
    <w:rsid w:val="00421349"/>
    <w:rsid w:val="00422784"/>
    <w:rsid w:val="00422969"/>
    <w:rsid w:val="00423950"/>
    <w:rsid w:val="00423ACF"/>
    <w:rsid w:val="00423E39"/>
    <w:rsid w:val="0042475A"/>
    <w:rsid w:val="00424AEF"/>
    <w:rsid w:val="004250CE"/>
    <w:rsid w:val="0042560F"/>
    <w:rsid w:val="00425614"/>
    <w:rsid w:val="0042590E"/>
    <w:rsid w:val="00425BE7"/>
    <w:rsid w:val="004262B0"/>
    <w:rsid w:val="004263CE"/>
    <w:rsid w:val="0042665D"/>
    <w:rsid w:val="00426954"/>
    <w:rsid w:val="00427529"/>
    <w:rsid w:val="00427647"/>
    <w:rsid w:val="004279C9"/>
    <w:rsid w:val="00427B1F"/>
    <w:rsid w:val="00427BD7"/>
    <w:rsid w:val="00427F0E"/>
    <w:rsid w:val="00430135"/>
    <w:rsid w:val="00430303"/>
    <w:rsid w:val="0043111A"/>
    <w:rsid w:val="0043128C"/>
    <w:rsid w:val="00431D68"/>
    <w:rsid w:val="00431EA2"/>
    <w:rsid w:val="00432E0A"/>
    <w:rsid w:val="00432F99"/>
    <w:rsid w:val="00433374"/>
    <w:rsid w:val="00433383"/>
    <w:rsid w:val="004336D7"/>
    <w:rsid w:val="00433851"/>
    <w:rsid w:val="004342CC"/>
    <w:rsid w:val="0043448F"/>
    <w:rsid w:val="00434934"/>
    <w:rsid w:val="004355FD"/>
    <w:rsid w:val="00435B2A"/>
    <w:rsid w:val="00435DAD"/>
    <w:rsid w:val="004361A9"/>
    <w:rsid w:val="0043640A"/>
    <w:rsid w:val="00436E54"/>
    <w:rsid w:val="00437173"/>
    <w:rsid w:val="004372D4"/>
    <w:rsid w:val="0043755C"/>
    <w:rsid w:val="00437E7B"/>
    <w:rsid w:val="00437F2B"/>
    <w:rsid w:val="00440A46"/>
    <w:rsid w:val="00440E45"/>
    <w:rsid w:val="004410F6"/>
    <w:rsid w:val="00441314"/>
    <w:rsid w:val="0044131A"/>
    <w:rsid w:val="0044162B"/>
    <w:rsid w:val="00441B81"/>
    <w:rsid w:val="0044233E"/>
    <w:rsid w:val="00442340"/>
    <w:rsid w:val="0044287E"/>
    <w:rsid w:val="00442AF1"/>
    <w:rsid w:val="00442D81"/>
    <w:rsid w:val="00443040"/>
    <w:rsid w:val="004431F6"/>
    <w:rsid w:val="004436DD"/>
    <w:rsid w:val="00443715"/>
    <w:rsid w:val="00443952"/>
    <w:rsid w:val="0044457F"/>
    <w:rsid w:val="00444680"/>
    <w:rsid w:val="0044479B"/>
    <w:rsid w:val="00444842"/>
    <w:rsid w:val="004448B3"/>
    <w:rsid w:val="00444924"/>
    <w:rsid w:val="00444ACD"/>
    <w:rsid w:val="00444EC7"/>
    <w:rsid w:val="00445321"/>
    <w:rsid w:val="004456BB"/>
    <w:rsid w:val="004457C8"/>
    <w:rsid w:val="00445A31"/>
    <w:rsid w:val="00445CBD"/>
    <w:rsid w:val="00446557"/>
    <w:rsid w:val="00446608"/>
    <w:rsid w:val="004468DA"/>
    <w:rsid w:val="004468F0"/>
    <w:rsid w:val="00446D66"/>
    <w:rsid w:val="00446F41"/>
    <w:rsid w:val="00446F70"/>
    <w:rsid w:val="0044766D"/>
    <w:rsid w:val="00447A94"/>
    <w:rsid w:val="00447B12"/>
    <w:rsid w:val="00447F90"/>
    <w:rsid w:val="004502CF"/>
    <w:rsid w:val="0045030C"/>
    <w:rsid w:val="0045054C"/>
    <w:rsid w:val="0045089A"/>
    <w:rsid w:val="004509E6"/>
    <w:rsid w:val="004515F9"/>
    <w:rsid w:val="00451862"/>
    <w:rsid w:val="0045193F"/>
    <w:rsid w:val="004519A8"/>
    <w:rsid w:val="00451A0F"/>
    <w:rsid w:val="004521AC"/>
    <w:rsid w:val="0045300D"/>
    <w:rsid w:val="004530A8"/>
    <w:rsid w:val="004531CF"/>
    <w:rsid w:val="0045349F"/>
    <w:rsid w:val="004537B5"/>
    <w:rsid w:val="00453A4E"/>
    <w:rsid w:val="00453AD4"/>
    <w:rsid w:val="00453D76"/>
    <w:rsid w:val="00453E79"/>
    <w:rsid w:val="00453EF3"/>
    <w:rsid w:val="00453F04"/>
    <w:rsid w:val="00454051"/>
    <w:rsid w:val="0045475C"/>
    <w:rsid w:val="00454CF9"/>
    <w:rsid w:val="0045552D"/>
    <w:rsid w:val="004558C6"/>
    <w:rsid w:val="00455929"/>
    <w:rsid w:val="004560AC"/>
    <w:rsid w:val="00456272"/>
    <w:rsid w:val="0045634C"/>
    <w:rsid w:val="00456D56"/>
    <w:rsid w:val="00456DCC"/>
    <w:rsid w:val="0045762C"/>
    <w:rsid w:val="004578BF"/>
    <w:rsid w:val="00457B92"/>
    <w:rsid w:val="00457C75"/>
    <w:rsid w:val="004603D6"/>
    <w:rsid w:val="004604BD"/>
    <w:rsid w:val="004604C4"/>
    <w:rsid w:val="004607D9"/>
    <w:rsid w:val="004607FA"/>
    <w:rsid w:val="00460EE2"/>
    <w:rsid w:val="004611A1"/>
    <w:rsid w:val="00461903"/>
    <w:rsid w:val="00461AAD"/>
    <w:rsid w:val="00461E64"/>
    <w:rsid w:val="004620FB"/>
    <w:rsid w:val="00462436"/>
    <w:rsid w:val="00462660"/>
    <w:rsid w:val="00462768"/>
    <w:rsid w:val="00462C80"/>
    <w:rsid w:val="00462FC4"/>
    <w:rsid w:val="004631FF"/>
    <w:rsid w:val="004633BD"/>
    <w:rsid w:val="00463950"/>
    <w:rsid w:val="00463A30"/>
    <w:rsid w:val="0046448D"/>
    <w:rsid w:val="0046465B"/>
    <w:rsid w:val="00464813"/>
    <w:rsid w:val="00464AB9"/>
    <w:rsid w:val="0046532E"/>
    <w:rsid w:val="004655DD"/>
    <w:rsid w:val="004656D5"/>
    <w:rsid w:val="0046598E"/>
    <w:rsid w:val="004660C5"/>
    <w:rsid w:val="00466394"/>
    <w:rsid w:val="00466460"/>
    <w:rsid w:val="00466773"/>
    <w:rsid w:val="00466C57"/>
    <w:rsid w:val="00466ED8"/>
    <w:rsid w:val="00467961"/>
    <w:rsid w:val="00467F16"/>
    <w:rsid w:val="00470147"/>
    <w:rsid w:val="00470916"/>
    <w:rsid w:val="00471B2A"/>
    <w:rsid w:val="00471B82"/>
    <w:rsid w:val="00471CB5"/>
    <w:rsid w:val="00471DFE"/>
    <w:rsid w:val="00472073"/>
    <w:rsid w:val="004721F5"/>
    <w:rsid w:val="00472627"/>
    <w:rsid w:val="00472996"/>
    <w:rsid w:val="00472A9E"/>
    <w:rsid w:val="004731DD"/>
    <w:rsid w:val="00473552"/>
    <w:rsid w:val="00473821"/>
    <w:rsid w:val="00473DE9"/>
    <w:rsid w:val="00474CB1"/>
    <w:rsid w:val="00474F23"/>
    <w:rsid w:val="004751C7"/>
    <w:rsid w:val="00475284"/>
    <w:rsid w:val="0047531B"/>
    <w:rsid w:val="00475E86"/>
    <w:rsid w:val="00476095"/>
    <w:rsid w:val="00476202"/>
    <w:rsid w:val="0047636E"/>
    <w:rsid w:val="00476434"/>
    <w:rsid w:val="004766B1"/>
    <w:rsid w:val="00476E00"/>
    <w:rsid w:val="00476FBB"/>
    <w:rsid w:val="0047729E"/>
    <w:rsid w:val="00477348"/>
    <w:rsid w:val="004778AA"/>
    <w:rsid w:val="00477BDA"/>
    <w:rsid w:val="0048019B"/>
    <w:rsid w:val="0048052D"/>
    <w:rsid w:val="00480677"/>
    <w:rsid w:val="00480A8E"/>
    <w:rsid w:val="00482A75"/>
    <w:rsid w:val="00482C33"/>
    <w:rsid w:val="00482CE1"/>
    <w:rsid w:val="00482ED7"/>
    <w:rsid w:val="0048434F"/>
    <w:rsid w:val="00484617"/>
    <w:rsid w:val="00484767"/>
    <w:rsid w:val="00484A53"/>
    <w:rsid w:val="00484B44"/>
    <w:rsid w:val="00484D17"/>
    <w:rsid w:val="00484E4D"/>
    <w:rsid w:val="00484EC4"/>
    <w:rsid w:val="00485081"/>
    <w:rsid w:val="00485130"/>
    <w:rsid w:val="004852DA"/>
    <w:rsid w:val="004854A7"/>
    <w:rsid w:val="00485592"/>
    <w:rsid w:val="0048585B"/>
    <w:rsid w:val="00485ABB"/>
    <w:rsid w:val="00486730"/>
    <w:rsid w:val="00486A97"/>
    <w:rsid w:val="00486CF3"/>
    <w:rsid w:val="00486FC5"/>
    <w:rsid w:val="004877B0"/>
    <w:rsid w:val="00487AF7"/>
    <w:rsid w:val="0049063C"/>
    <w:rsid w:val="00490B55"/>
    <w:rsid w:val="00490EA8"/>
    <w:rsid w:val="00490ED7"/>
    <w:rsid w:val="00490FE0"/>
    <w:rsid w:val="00491648"/>
    <w:rsid w:val="0049173E"/>
    <w:rsid w:val="00491746"/>
    <w:rsid w:val="004918BF"/>
    <w:rsid w:val="00491F7D"/>
    <w:rsid w:val="004922E9"/>
    <w:rsid w:val="00492CA3"/>
    <w:rsid w:val="004930FB"/>
    <w:rsid w:val="00493A27"/>
    <w:rsid w:val="00493AC9"/>
    <w:rsid w:val="00493E8E"/>
    <w:rsid w:val="00493EE7"/>
    <w:rsid w:val="00493FE9"/>
    <w:rsid w:val="00494338"/>
    <w:rsid w:val="00494DE2"/>
    <w:rsid w:val="00494F89"/>
    <w:rsid w:val="00495922"/>
    <w:rsid w:val="00495AB7"/>
    <w:rsid w:val="00495CCE"/>
    <w:rsid w:val="004960E3"/>
    <w:rsid w:val="0049662B"/>
    <w:rsid w:val="00496D42"/>
    <w:rsid w:val="00496F2D"/>
    <w:rsid w:val="00496FC6"/>
    <w:rsid w:val="00497000"/>
    <w:rsid w:val="004973C5"/>
    <w:rsid w:val="0049773C"/>
    <w:rsid w:val="0049785E"/>
    <w:rsid w:val="004A08C4"/>
    <w:rsid w:val="004A08F6"/>
    <w:rsid w:val="004A0A6A"/>
    <w:rsid w:val="004A10AB"/>
    <w:rsid w:val="004A1103"/>
    <w:rsid w:val="004A1486"/>
    <w:rsid w:val="004A16E3"/>
    <w:rsid w:val="004A1BE3"/>
    <w:rsid w:val="004A1D07"/>
    <w:rsid w:val="004A1DCB"/>
    <w:rsid w:val="004A1F6B"/>
    <w:rsid w:val="004A2220"/>
    <w:rsid w:val="004A2C80"/>
    <w:rsid w:val="004A2D71"/>
    <w:rsid w:val="004A2DC2"/>
    <w:rsid w:val="004A2E35"/>
    <w:rsid w:val="004A2EF9"/>
    <w:rsid w:val="004A2F5F"/>
    <w:rsid w:val="004A3130"/>
    <w:rsid w:val="004A35EA"/>
    <w:rsid w:val="004A3741"/>
    <w:rsid w:val="004A3B1E"/>
    <w:rsid w:val="004A3D10"/>
    <w:rsid w:val="004A47B5"/>
    <w:rsid w:val="004A47CE"/>
    <w:rsid w:val="004A47D6"/>
    <w:rsid w:val="004A4800"/>
    <w:rsid w:val="004A49B9"/>
    <w:rsid w:val="004A50FE"/>
    <w:rsid w:val="004A5A02"/>
    <w:rsid w:val="004A5B2C"/>
    <w:rsid w:val="004A636E"/>
    <w:rsid w:val="004A65A4"/>
    <w:rsid w:val="004A6B38"/>
    <w:rsid w:val="004A6C02"/>
    <w:rsid w:val="004A6C33"/>
    <w:rsid w:val="004B028D"/>
    <w:rsid w:val="004B063E"/>
    <w:rsid w:val="004B0DD3"/>
    <w:rsid w:val="004B0E97"/>
    <w:rsid w:val="004B0F39"/>
    <w:rsid w:val="004B13CC"/>
    <w:rsid w:val="004B148E"/>
    <w:rsid w:val="004B161C"/>
    <w:rsid w:val="004B186F"/>
    <w:rsid w:val="004B1FE1"/>
    <w:rsid w:val="004B29D2"/>
    <w:rsid w:val="004B2E9D"/>
    <w:rsid w:val="004B3602"/>
    <w:rsid w:val="004B3DBD"/>
    <w:rsid w:val="004B445D"/>
    <w:rsid w:val="004B44D0"/>
    <w:rsid w:val="004B4600"/>
    <w:rsid w:val="004B46B9"/>
    <w:rsid w:val="004B47B9"/>
    <w:rsid w:val="004B49D9"/>
    <w:rsid w:val="004B4B99"/>
    <w:rsid w:val="004B544F"/>
    <w:rsid w:val="004B58C2"/>
    <w:rsid w:val="004B5A6E"/>
    <w:rsid w:val="004B5B2C"/>
    <w:rsid w:val="004B5FA3"/>
    <w:rsid w:val="004B6719"/>
    <w:rsid w:val="004B6808"/>
    <w:rsid w:val="004B6A7A"/>
    <w:rsid w:val="004B6A9A"/>
    <w:rsid w:val="004B6BB0"/>
    <w:rsid w:val="004B6FBD"/>
    <w:rsid w:val="004B6FD8"/>
    <w:rsid w:val="004B7055"/>
    <w:rsid w:val="004B75FD"/>
    <w:rsid w:val="004B7DA5"/>
    <w:rsid w:val="004C06FB"/>
    <w:rsid w:val="004C089E"/>
    <w:rsid w:val="004C0E3A"/>
    <w:rsid w:val="004C1174"/>
    <w:rsid w:val="004C1AD8"/>
    <w:rsid w:val="004C1DD8"/>
    <w:rsid w:val="004C1E2F"/>
    <w:rsid w:val="004C1E99"/>
    <w:rsid w:val="004C2220"/>
    <w:rsid w:val="004C2563"/>
    <w:rsid w:val="004C25AF"/>
    <w:rsid w:val="004C281F"/>
    <w:rsid w:val="004C298E"/>
    <w:rsid w:val="004C2F1D"/>
    <w:rsid w:val="004C31FC"/>
    <w:rsid w:val="004C3605"/>
    <w:rsid w:val="004C371E"/>
    <w:rsid w:val="004C43CD"/>
    <w:rsid w:val="004C4B0D"/>
    <w:rsid w:val="004C5360"/>
    <w:rsid w:val="004C5606"/>
    <w:rsid w:val="004C5672"/>
    <w:rsid w:val="004C56D0"/>
    <w:rsid w:val="004C588C"/>
    <w:rsid w:val="004C5DF3"/>
    <w:rsid w:val="004C602D"/>
    <w:rsid w:val="004C61C2"/>
    <w:rsid w:val="004C646A"/>
    <w:rsid w:val="004C64E7"/>
    <w:rsid w:val="004C691E"/>
    <w:rsid w:val="004C6961"/>
    <w:rsid w:val="004C6C7C"/>
    <w:rsid w:val="004C6E0F"/>
    <w:rsid w:val="004C6FBE"/>
    <w:rsid w:val="004C7241"/>
    <w:rsid w:val="004C728E"/>
    <w:rsid w:val="004C7882"/>
    <w:rsid w:val="004C78E6"/>
    <w:rsid w:val="004C7E11"/>
    <w:rsid w:val="004D0393"/>
    <w:rsid w:val="004D10CD"/>
    <w:rsid w:val="004D155C"/>
    <w:rsid w:val="004D1A27"/>
    <w:rsid w:val="004D2A9C"/>
    <w:rsid w:val="004D2C98"/>
    <w:rsid w:val="004D2CCF"/>
    <w:rsid w:val="004D2F4B"/>
    <w:rsid w:val="004D30FF"/>
    <w:rsid w:val="004D3257"/>
    <w:rsid w:val="004D38B8"/>
    <w:rsid w:val="004D3E66"/>
    <w:rsid w:val="004D41B4"/>
    <w:rsid w:val="004D4B4F"/>
    <w:rsid w:val="004D4D08"/>
    <w:rsid w:val="004D4D53"/>
    <w:rsid w:val="004D53D2"/>
    <w:rsid w:val="004D5852"/>
    <w:rsid w:val="004D5938"/>
    <w:rsid w:val="004D59B7"/>
    <w:rsid w:val="004D5B31"/>
    <w:rsid w:val="004D5B8F"/>
    <w:rsid w:val="004D61A2"/>
    <w:rsid w:val="004D6489"/>
    <w:rsid w:val="004D6AD9"/>
    <w:rsid w:val="004D6C85"/>
    <w:rsid w:val="004D703A"/>
    <w:rsid w:val="004D7323"/>
    <w:rsid w:val="004D7AAA"/>
    <w:rsid w:val="004E0277"/>
    <w:rsid w:val="004E0881"/>
    <w:rsid w:val="004E0923"/>
    <w:rsid w:val="004E0B6F"/>
    <w:rsid w:val="004E1214"/>
    <w:rsid w:val="004E1BC1"/>
    <w:rsid w:val="004E1DAF"/>
    <w:rsid w:val="004E1EFD"/>
    <w:rsid w:val="004E21AC"/>
    <w:rsid w:val="004E285C"/>
    <w:rsid w:val="004E2876"/>
    <w:rsid w:val="004E31DA"/>
    <w:rsid w:val="004E3C65"/>
    <w:rsid w:val="004E3DE8"/>
    <w:rsid w:val="004E41AB"/>
    <w:rsid w:val="004E424C"/>
    <w:rsid w:val="004E4D10"/>
    <w:rsid w:val="004E51C1"/>
    <w:rsid w:val="004E546E"/>
    <w:rsid w:val="004E55CA"/>
    <w:rsid w:val="004E581B"/>
    <w:rsid w:val="004E585E"/>
    <w:rsid w:val="004E58A7"/>
    <w:rsid w:val="004E5C5A"/>
    <w:rsid w:val="004E6427"/>
    <w:rsid w:val="004E67F7"/>
    <w:rsid w:val="004E68F1"/>
    <w:rsid w:val="004E763C"/>
    <w:rsid w:val="004E7CFD"/>
    <w:rsid w:val="004E7D00"/>
    <w:rsid w:val="004F0321"/>
    <w:rsid w:val="004F08CD"/>
    <w:rsid w:val="004F0BB6"/>
    <w:rsid w:val="004F129F"/>
    <w:rsid w:val="004F1480"/>
    <w:rsid w:val="004F1782"/>
    <w:rsid w:val="004F1898"/>
    <w:rsid w:val="004F1C47"/>
    <w:rsid w:val="004F1E6F"/>
    <w:rsid w:val="004F1FBB"/>
    <w:rsid w:val="004F26DA"/>
    <w:rsid w:val="004F2BC2"/>
    <w:rsid w:val="004F3DCC"/>
    <w:rsid w:val="004F44CF"/>
    <w:rsid w:val="004F477E"/>
    <w:rsid w:val="004F49BF"/>
    <w:rsid w:val="004F4FBA"/>
    <w:rsid w:val="004F51E9"/>
    <w:rsid w:val="004F563C"/>
    <w:rsid w:val="004F5675"/>
    <w:rsid w:val="004F57F3"/>
    <w:rsid w:val="004F5DAC"/>
    <w:rsid w:val="004F5E1E"/>
    <w:rsid w:val="004F5F76"/>
    <w:rsid w:val="004F60BC"/>
    <w:rsid w:val="004F619E"/>
    <w:rsid w:val="004F669E"/>
    <w:rsid w:val="004F66B8"/>
    <w:rsid w:val="004F695F"/>
    <w:rsid w:val="004F6A1B"/>
    <w:rsid w:val="004F70B4"/>
    <w:rsid w:val="004F72D3"/>
    <w:rsid w:val="004F7826"/>
    <w:rsid w:val="004F7A25"/>
    <w:rsid w:val="004F7ECB"/>
    <w:rsid w:val="0050015B"/>
    <w:rsid w:val="005001B4"/>
    <w:rsid w:val="0050038E"/>
    <w:rsid w:val="0050053D"/>
    <w:rsid w:val="00501364"/>
    <w:rsid w:val="005015F6"/>
    <w:rsid w:val="00501979"/>
    <w:rsid w:val="00502276"/>
    <w:rsid w:val="00502432"/>
    <w:rsid w:val="005026B3"/>
    <w:rsid w:val="005027B1"/>
    <w:rsid w:val="00502E5A"/>
    <w:rsid w:val="005034EA"/>
    <w:rsid w:val="005037E8"/>
    <w:rsid w:val="00503833"/>
    <w:rsid w:val="00504444"/>
    <w:rsid w:val="00504AD4"/>
    <w:rsid w:val="00504F41"/>
    <w:rsid w:val="00504F67"/>
    <w:rsid w:val="0050501A"/>
    <w:rsid w:val="005051A4"/>
    <w:rsid w:val="00505340"/>
    <w:rsid w:val="005054E6"/>
    <w:rsid w:val="00506093"/>
    <w:rsid w:val="00506AB8"/>
    <w:rsid w:val="00506DBD"/>
    <w:rsid w:val="00507193"/>
    <w:rsid w:val="005071CE"/>
    <w:rsid w:val="00507403"/>
    <w:rsid w:val="005074DE"/>
    <w:rsid w:val="00507931"/>
    <w:rsid w:val="00507B01"/>
    <w:rsid w:val="00507DAF"/>
    <w:rsid w:val="00507E3A"/>
    <w:rsid w:val="00510C83"/>
    <w:rsid w:val="00510E0F"/>
    <w:rsid w:val="00510FA8"/>
    <w:rsid w:val="0051110C"/>
    <w:rsid w:val="00511210"/>
    <w:rsid w:val="005118E0"/>
    <w:rsid w:val="00511C85"/>
    <w:rsid w:val="00511F33"/>
    <w:rsid w:val="00511F9E"/>
    <w:rsid w:val="005123A5"/>
    <w:rsid w:val="005127C6"/>
    <w:rsid w:val="00512ADB"/>
    <w:rsid w:val="00512C7F"/>
    <w:rsid w:val="00512DEB"/>
    <w:rsid w:val="00512E5C"/>
    <w:rsid w:val="00512EA6"/>
    <w:rsid w:val="00512F04"/>
    <w:rsid w:val="00513642"/>
    <w:rsid w:val="005136DD"/>
    <w:rsid w:val="0051375C"/>
    <w:rsid w:val="00513C62"/>
    <w:rsid w:val="00513D87"/>
    <w:rsid w:val="00514031"/>
    <w:rsid w:val="0051445C"/>
    <w:rsid w:val="00514924"/>
    <w:rsid w:val="0051536B"/>
    <w:rsid w:val="005155F0"/>
    <w:rsid w:val="00515DAE"/>
    <w:rsid w:val="00515E56"/>
    <w:rsid w:val="00515F1E"/>
    <w:rsid w:val="00515FF8"/>
    <w:rsid w:val="005166F7"/>
    <w:rsid w:val="00516ADB"/>
    <w:rsid w:val="00516C90"/>
    <w:rsid w:val="00516D2E"/>
    <w:rsid w:val="00516D3C"/>
    <w:rsid w:val="00516E6B"/>
    <w:rsid w:val="005176FA"/>
    <w:rsid w:val="00517726"/>
    <w:rsid w:val="00517AE6"/>
    <w:rsid w:val="005200C5"/>
    <w:rsid w:val="0052024A"/>
    <w:rsid w:val="00520481"/>
    <w:rsid w:val="005209A0"/>
    <w:rsid w:val="00520B6C"/>
    <w:rsid w:val="00520C52"/>
    <w:rsid w:val="0052118A"/>
    <w:rsid w:val="005212C6"/>
    <w:rsid w:val="00521545"/>
    <w:rsid w:val="00521809"/>
    <w:rsid w:val="005218D0"/>
    <w:rsid w:val="005222F1"/>
    <w:rsid w:val="00522348"/>
    <w:rsid w:val="0052242E"/>
    <w:rsid w:val="0052262B"/>
    <w:rsid w:val="00522F2D"/>
    <w:rsid w:val="005231DA"/>
    <w:rsid w:val="00523558"/>
    <w:rsid w:val="005241A0"/>
    <w:rsid w:val="0052445E"/>
    <w:rsid w:val="0052464B"/>
    <w:rsid w:val="00524708"/>
    <w:rsid w:val="00524A98"/>
    <w:rsid w:val="005256F2"/>
    <w:rsid w:val="005257B7"/>
    <w:rsid w:val="00525BDB"/>
    <w:rsid w:val="00525CDF"/>
    <w:rsid w:val="00526053"/>
    <w:rsid w:val="005262E4"/>
    <w:rsid w:val="0052632F"/>
    <w:rsid w:val="005265D0"/>
    <w:rsid w:val="00526780"/>
    <w:rsid w:val="00526808"/>
    <w:rsid w:val="00526AC9"/>
    <w:rsid w:val="00526F4A"/>
    <w:rsid w:val="00527A62"/>
    <w:rsid w:val="00527A73"/>
    <w:rsid w:val="00527D86"/>
    <w:rsid w:val="005303C3"/>
    <w:rsid w:val="00530965"/>
    <w:rsid w:val="00530A7C"/>
    <w:rsid w:val="00530DF2"/>
    <w:rsid w:val="00531325"/>
    <w:rsid w:val="00531610"/>
    <w:rsid w:val="005319AE"/>
    <w:rsid w:val="00531C12"/>
    <w:rsid w:val="0053262A"/>
    <w:rsid w:val="00532790"/>
    <w:rsid w:val="005327A7"/>
    <w:rsid w:val="00532E28"/>
    <w:rsid w:val="00533183"/>
    <w:rsid w:val="00533509"/>
    <w:rsid w:val="00533649"/>
    <w:rsid w:val="00533B31"/>
    <w:rsid w:val="00533E11"/>
    <w:rsid w:val="00533E6C"/>
    <w:rsid w:val="00533FB0"/>
    <w:rsid w:val="005340F1"/>
    <w:rsid w:val="0053414E"/>
    <w:rsid w:val="00534235"/>
    <w:rsid w:val="005349CE"/>
    <w:rsid w:val="00534C12"/>
    <w:rsid w:val="0053583E"/>
    <w:rsid w:val="00535895"/>
    <w:rsid w:val="00535B2E"/>
    <w:rsid w:val="00535D28"/>
    <w:rsid w:val="005361D5"/>
    <w:rsid w:val="0053629A"/>
    <w:rsid w:val="0053670B"/>
    <w:rsid w:val="00536A8A"/>
    <w:rsid w:val="00537049"/>
    <w:rsid w:val="005375AB"/>
    <w:rsid w:val="00537768"/>
    <w:rsid w:val="00537B22"/>
    <w:rsid w:val="00537EF5"/>
    <w:rsid w:val="0054007F"/>
    <w:rsid w:val="0054013E"/>
    <w:rsid w:val="005403D9"/>
    <w:rsid w:val="005406FF"/>
    <w:rsid w:val="00540968"/>
    <w:rsid w:val="00540B0B"/>
    <w:rsid w:val="00540BF0"/>
    <w:rsid w:val="0054127E"/>
    <w:rsid w:val="00541827"/>
    <w:rsid w:val="005419AD"/>
    <w:rsid w:val="00541A54"/>
    <w:rsid w:val="00541A8E"/>
    <w:rsid w:val="00541DC0"/>
    <w:rsid w:val="00541E21"/>
    <w:rsid w:val="00541F81"/>
    <w:rsid w:val="0054237E"/>
    <w:rsid w:val="005427A8"/>
    <w:rsid w:val="00542977"/>
    <w:rsid w:val="00542BAB"/>
    <w:rsid w:val="00542F0A"/>
    <w:rsid w:val="0054323C"/>
    <w:rsid w:val="005433E2"/>
    <w:rsid w:val="0054358E"/>
    <w:rsid w:val="00543617"/>
    <w:rsid w:val="00543A4E"/>
    <w:rsid w:val="00543A9B"/>
    <w:rsid w:val="00543B8E"/>
    <w:rsid w:val="00544120"/>
    <w:rsid w:val="0054435F"/>
    <w:rsid w:val="00544BF3"/>
    <w:rsid w:val="00544EC7"/>
    <w:rsid w:val="005452E4"/>
    <w:rsid w:val="005453D8"/>
    <w:rsid w:val="00545A5E"/>
    <w:rsid w:val="00545F1D"/>
    <w:rsid w:val="00545F77"/>
    <w:rsid w:val="0054619A"/>
    <w:rsid w:val="0054655E"/>
    <w:rsid w:val="005466D3"/>
    <w:rsid w:val="00546EA5"/>
    <w:rsid w:val="005472BD"/>
    <w:rsid w:val="0054774A"/>
    <w:rsid w:val="00547FD5"/>
    <w:rsid w:val="0055003A"/>
    <w:rsid w:val="005500BC"/>
    <w:rsid w:val="0055070A"/>
    <w:rsid w:val="005511EB"/>
    <w:rsid w:val="0055129F"/>
    <w:rsid w:val="005513E5"/>
    <w:rsid w:val="00551815"/>
    <w:rsid w:val="00551D63"/>
    <w:rsid w:val="00551EC0"/>
    <w:rsid w:val="00551ECB"/>
    <w:rsid w:val="005525E4"/>
    <w:rsid w:val="00552C1E"/>
    <w:rsid w:val="00553102"/>
    <w:rsid w:val="0055371E"/>
    <w:rsid w:val="005539CD"/>
    <w:rsid w:val="00553B89"/>
    <w:rsid w:val="00553D54"/>
    <w:rsid w:val="00553FCA"/>
    <w:rsid w:val="005541E7"/>
    <w:rsid w:val="00555E87"/>
    <w:rsid w:val="005564D2"/>
    <w:rsid w:val="00556A6E"/>
    <w:rsid w:val="00556BF6"/>
    <w:rsid w:val="00556CD4"/>
    <w:rsid w:val="00556CDD"/>
    <w:rsid w:val="00556FA2"/>
    <w:rsid w:val="0055702D"/>
    <w:rsid w:val="00557259"/>
    <w:rsid w:val="00557858"/>
    <w:rsid w:val="00557A78"/>
    <w:rsid w:val="0056006F"/>
    <w:rsid w:val="0056046E"/>
    <w:rsid w:val="005609BC"/>
    <w:rsid w:val="00560C84"/>
    <w:rsid w:val="00560C95"/>
    <w:rsid w:val="005611F7"/>
    <w:rsid w:val="00561496"/>
    <w:rsid w:val="005617E6"/>
    <w:rsid w:val="0056182F"/>
    <w:rsid w:val="00561937"/>
    <w:rsid w:val="00561942"/>
    <w:rsid w:val="00561F3B"/>
    <w:rsid w:val="00562852"/>
    <w:rsid w:val="00562B16"/>
    <w:rsid w:val="00562B87"/>
    <w:rsid w:val="00562C54"/>
    <w:rsid w:val="00562F68"/>
    <w:rsid w:val="005634DA"/>
    <w:rsid w:val="00563536"/>
    <w:rsid w:val="005635ED"/>
    <w:rsid w:val="005636D3"/>
    <w:rsid w:val="00563725"/>
    <w:rsid w:val="005638CA"/>
    <w:rsid w:val="00563F7E"/>
    <w:rsid w:val="00563FE3"/>
    <w:rsid w:val="00564172"/>
    <w:rsid w:val="005641F5"/>
    <w:rsid w:val="00564286"/>
    <w:rsid w:val="005644FD"/>
    <w:rsid w:val="0056483C"/>
    <w:rsid w:val="00564CD5"/>
    <w:rsid w:val="00564F6A"/>
    <w:rsid w:val="00564FFA"/>
    <w:rsid w:val="0056518E"/>
    <w:rsid w:val="0056541C"/>
    <w:rsid w:val="005654F3"/>
    <w:rsid w:val="005656DF"/>
    <w:rsid w:val="0056571E"/>
    <w:rsid w:val="005661AC"/>
    <w:rsid w:val="00566E42"/>
    <w:rsid w:val="005676FE"/>
    <w:rsid w:val="005678D9"/>
    <w:rsid w:val="00567BC8"/>
    <w:rsid w:val="00567CA8"/>
    <w:rsid w:val="00567E2E"/>
    <w:rsid w:val="00567E8C"/>
    <w:rsid w:val="005704EB"/>
    <w:rsid w:val="005705DB"/>
    <w:rsid w:val="00570803"/>
    <w:rsid w:val="00570969"/>
    <w:rsid w:val="00570C50"/>
    <w:rsid w:val="00570CD9"/>
    <w:rsid w:val="00571555"/>
    <w:rsid w:val="00571B69"/>
    <w:rsid w:val="005721C2"/>
    <w:rsid w:val="0057267D"/>
    <w:rsid w:val="00572B35"/>
    <w:rsid w:val="0057350F"/>
    <w:rsid w:val="00574AF5"/>
    <w:rsid w:val="00574B21"/>
    <w:rsid w:val="00574CDF"/>
    <w:rsid w:val="00574D7B"/>
    <w:rsid w:val="00574FCD"/>
    <w:rsid w:val="005751D4"/>
    <w:rsid w:val="0057528F"/>
    <w:rsid w:val="005753F9"/>
    <w:rsid w:val="00575BD2"/>
    <w:rsid w:val="00575C2D"/>
    <w:rsid w:val="00575F87"/>
    <w:rsid w:val="00576218"/>
    <w:rsid w:val="0057677C"/>
    <w:rsid w:val="00576C37"/>
    <w:rsid w:val="00577127"/>
    <w:rsid w:val="00577463"/>
    <w:rsid w:val="005778D0"/>
    <w:rsid w:val="00577B8A"/>
    <w:rsid w:val="00577E53"/>
    <w:rsid w:val="00577EA3"/>
    <w:rsid w:val="005802C9"/>
    <w:rsid w:val="005805F4"/>
    <w:rsid w:val="0058068F"/>
    <w:rsid w:val="005813D5"/>
    <w:rsid w:val="005815FC"/>
    <w:rsid w:val="00581639"/>
    <w:rsid w:val="005817D3"/>
    <w:rsid w:val="00581993"/>
    <w:rsid w:val="00581E68"/>
    <w:rsid w:val="0058205F"/>
    <w:rsid w:val="005820DF"/>
    <w:rsid w:val="00582D44"/>
    <w:rsid w:val="00583CB4"/>
    <w:rsid w:val="00583D4C"/>
    <w:rsid w:val="00583DBC"/>
    <w:rsid w:val="005845A2"/>
    <w:rsid w:val="00584A32"/>
    <w:rsid w:val="0058500E"/>
    <w:rsid w:val="0058501E"/>
    <w:rsid w:val="00585A5B"/>
    <w:rsid w:val="00585AD2"/>
    <w:rsid w:val="0058627B"/>
    <w:rsid w:val="00586940"/>
    <w:rsid w:val="0058706A"/>
    <w:rsid w:val="00587E98"/>
    <w:rsid w:val="005904D3"/>
    <w:rsid w:val="0059091C"/>
    <w:rsid w:val="00590996"/>
    <w:rsid w:val="00590A52"/>
    <w:rsid w:val="005919FB"/>
    <w:rsid w:val="00591B96"/>
    <w:rsid w:val="00592081"/>
    <w:rsid w:val="0059230B"/>
    <w:rsid w:val="005925E2"/>
    <w:rsid w:val="0059269D"/>
    <w:rsid w:val="00592716"/>
    <w:rsid w:val="00592E70"/>
    <w:rsid w:val="00593498"/>
    <w:rsid w:val="00593635"/>
    <w:rsid w:val="00593660"/>
    <w:rsid w:val="0059373E"/>
    <w:rsid w:val="00593964"/>
    <w:rsid w:val="00593D4E"/>
    <w:rsid w:val="005949A5"/>
    <w:rsid w:val="0059575E"/>
    <w:rsid w:val="00595B0F"/>
    <w:rsid w:val="00595D65"/>
    <w:rsid w:val="00595EA6"/>
    <w:rsid w:val="005966F8"/>
    <w:rsid w:val="00596868"/>
    <w:rsid w:val="00596CEF"/>
    <w:rsid w:val="00597718"/>
    <w:rsid w:val="005977BC"/>
    <w:rsid w:val="005979AB"/>
    <w:rsid w:val="00597B1E"/>
    <w:rsid w:val="00597C51"/>
    <w:rsid w:val="00597D7D"/>
    <w:rsid w:val="00597FD5"/>
    <w:rsid w:val="005A05FD"/>
    <w:rsid w:val="005A08B3"/>
    <w:rsid w:val="005A0BBF"/>
    <w:rsid w:val="005A0BE5"/>
    <w:rsid w:val="005A101D"/>
    <w:rsid w:val="005A113C"/>
    <w:rsid w:val="005A15A7"/>
    <w:rsid w:val="005A182B"/>
    <w:rsid w:val="005A228E"/>
    <w:rsid w:val="005A23B5"/>
    <w:rsid w:val="005A2492"/>
    <w:rsid w:val="005A2AD1"/>
    <w:rsid w:val="005A2C99"/>
    <w:rsid w:val="005A2FC9"/>
    <w:rsid w:val="005A31CA"/>
    <w:rsid w:val="005A3878"/>
    <w:rsid w:val="005A389A"/>
    <w:rsid w:val="005A3901"/>
    <w:rsid w:val="005A39CC"/>
    <w:rsid w:val="005A3B95"/>
    <w:rsid w:val="005A488A"/>
    <w:rsid w:val="005A4E55"/>
    <w:rsid w:val="005A5039"/>
    <w:rsid w:val="005A575F"/>
    <w:rsid w:val="005A59E8"/>
    <w:rsid w:val="005A5B4B"/>
    <w:rsid w:val="005A607C"/>
    <w:rsid w:val="005A6090"/>
    <w:rsid w:val="005A60F0"/>
    <w:rsid w:val="005A6668"/>
    <w:rsid w:val="005A6D1C"/>
    <w:rsid w:val="005A6F20"/>
    <w:rsid w:val="005A7160"/>
    <w:rsid w:val="005A7870"/>
    <w:rsid w:val="005A792D"/>
    <w:rsid w:val="005B0017"/>
    <w:rsid w:val="005B047C"/>
    <w:rsid w:val="005B079E"/>
    <w:rsid w:val="005B07A2"/>
    <w:rsid w:val="005B0A01"/>
    <w:rsid w:val="005B0AFC"/>
    <w:rsid w:val="005B0F70"/>
    <w:rsid w:val="005B104C"/>
    <w:rsid w:val="005B13E3"/>
    <w:rsid w:val="005B16C3"/>
    <w:rsid w:val="005B1753"/>
    <w:rsid w:val="005B181E"/>
    <w:rsid w:val="005B19C0"/>
    <w:rsid w:val="005B1DE1"/>
    <w:rsid w:val="005B227A"/>
    <w:rsid w:val="005B2479"/>
    <w:rsid w:val="005B29AA"/>
    <w:rsid w:val="005B2B05"/>
    <w:rsid w:val="005B3218"/>
    <w:rsid w:val="005B3402"/>
    <w:rsid w:val="005B3CDB"/>
    <w:rsid w:val="005B421C"/>
    <w:rsid w:val="005B5012"/>
    <w:rsid w:val="005B50B0"/>
    <w:rsid w:val="005B53E0"/>
    <w:rsid w:val="005B5A68"/>
    <w:rsid w:val="005B5CB1"/>
    <w:rsid w:val="005B5E58"/>
    <w:rsid w:val="005B5F5B"/>
    <w:rsid w:val="005B6093"/>
    <w:rsid w:val="005B6199"/>
    <w:rsid w:val="005B68D3"/>
    <w:rsid w:val="005B69D9"/>
    <w:rsid w:val="005B6D11"/>
    <w:rsid w:val="005B6DBE"/>
    <w:rsid w:val="005B7738"/>
    <w:rsid w:val="005C0057"/>
    <w:rsid w:val="005C015A"/>
    <w:rsid w:val="005C0481"/>
    <w:rsid w:val="005C0E31"/>
    <w:rsid w:val="005C10F2"/>
    <w:rsid w:val="005C1130"/>
    <w:rsid w:val="005C1205"/>
    <w:rsid w:val="005C1485"/>
    <w:rsid w:val="005C19B3"/>
    <w:rsid w:val="005C1D4F"/>
    <w:rsid w:val="005C1D77"/>
    <w:rsid w:val="005C217D"/>
    <w:rsid w:val="005C2CAE"/>
    <w:rsid w:val="005C2E54"/>
    <w:rsid w:val="005C30C2"/>
    <w:rsid w:val="005C32B8"/>
    <w:rsid w:val="005C32F8"/>
    <w:rsid w:val="005C3651"/>
    <w:rsid w:val="005C38FE"/>
    <w:rsid w:val="005C3FC7"/>
    <w:rsid w:val="005C4FAA"/>
    <w:rsid w:val="005C523D"/>
    <w:rsid w:val="005C5522"/>
    <w:rsid w:val="005C555D"/>
    <w:rsid w:val="005C5620"/>
    <w:rsid w:val="005C58BC"/>
    <w:rsid w:val="005C5DF4"/>
    <w:rsid w:val="005C631A"/>
    <w:rsid w:val="005C63DA"/>
    <w:rsid w:val="005C6B8A"/>
    <w:rsid w:val="005C6D97"/>
    <w:rsid w:val="005C6F5D"/>
    <w:rsid w:val="005C7137"/>
    <w:rsid w:val="005C748A"/>
    <w:rsid w:val="005C7641"/>
    <w:rsid w:val="005C7F6E"/>
    <w:rsid w:val="005D04B6"/>
    <w:rsid w:val="005D07E4"/>
    <w:rsid w:val="005D08E7"/>
    <w:rsid w:val="005D1113"/>
    <w:rsid w:val="005D1320"/>
    <w:rsid w:val="005D1740"/>
    <w:rsid w:val="005D1898"/>
    <w:rsid w:val="005D1ABE"/>
    <w:rsid w:val="005D1E14"/>
    <w:rsid w:val="005D1F19"/>
    <w:rsid w:val="005D2234"/>
    <w:rsid w:val="005D2401"/>
    <w:rsid w:val="005D2477"/>
    <w:rsid w:val="005D2611"/>
    <w:rsid w:val="005D265B"/>
    <w:rsid w:val="005D265E"/>
    <w:rsid w:val="005D27BD"/>
    <w:rsid w:val="005D2833"/>
    <w:rsid w:val="005D290A"/>
    <w:rsid w:val="005D39D2"/>
    <w:rsid w:val="005D432D"/>
    <w:rsid w:val="005D4589"/>
    <w:rsid w:val="005D4C04"/>
    <w:rsid w:val="005D4CA3"/>
    <w:rsid w:val="005D4CCB"/>
    <w:rsid w:val="005D5666"/>
    <w:rsid w:val="005D58D9"/>
    <w:rsid w:val="005D59A8"/>
    <w:rsid w:val="005D5B10"/>
    <w:rsid w:val="005D5CE5"/>
    <w:rsid w:val="005D5D16"/>
    <w:rsid w:val="005D68FA"/>
    <w:rsid w:val="005D6A59"/>
    <w:rsid w:val="005D6AF1"/>
    <w:rsid w:val="005D76EE"/>
    <w:rsid w:val="005D772F"/>
    <w:rsid w:val="005D7D98"/>
    <w:rsid w:val="005E0215"/>
    <w:rsid w:val="005E061C"/>
    <w:rsid w:val="005E0803"/>
    <w:rsid w:val="005E11F2"/>
    <w:rsid w:val="005E17DC"/>
    <w:rsid w:val="005E1DDE"/>
    <w:rsid w:val="005E2AFD"/>
    <w:rsid w:val="005E2D69"/>
    <w:rsid w:val="005E2FDE"/>
    <w:rsid w:val="005E3068"/>
    <w:rsid w:val="005E3131"/>
    <w:rsid w:val="005E38A1"/>
    <w:rsid w:val="005E4065"/>
    <w:rsid w:val="005E448F"/>
    <w:rsid w:val="005E4894"/>
    <w:rsid w:val="005E4A0D"/>
    <w:rsid w:val="005E4A1C"/>
    <w:rsid w:val="005E4FCC"/>
    <w:rsid w:val="005E5149"/>
    <w:rsid w:val="005E52A8"/>
    <w:rsid w:val="005E566C"/>
    <w:rsid w:val="005E57A5"/>
    <w:rsid w:val="005E5B70"/>
    <w:rsid w:val="005E5BC5"/>
    <w:rsid w:val="005E5EDE"/>
    <w:rsid w:val="005E619B"/>
    <w:rsid w:val="005E628B"/>
    <w:rsid w:val="005E6866"/>
    <w:rsid w:val="005E6ABC"/>
    <w:rsid w:val="005E6FBC"/>
    <w:rsid w:val="005E70E4"/>
    <w:rsid w:val="005F05FD"/>
    <w:rsid w:val="005F06B1"/>
    <w:rsid w:val="005F0866"/>
    <w:rsid w:val="005F0BED"/>
    <w:rsid w:val="005F0DF5"/>
    <w:rsid w:val="005F0FDF"/>
    <w:rsid w:val="005F1049"/>
    <w:rsid w:val="005F10D5"/>
    <w:rsid w:val="005F123B"/>
    <w:rsid w:val="005F133C"/>
    <w:rsid w:val="005F1FFC"/>
    <w:rsid w:val="005F23E6"/>
    <w:rsid w:val="005F25EA"/>
    <w:rsid w:val="005F2652"/>
    <w:rsid w:val="005F2DA0"/>
    <w:rsid w:val="005F2F73"/>
    <w:rsid w:val="005F304C"/>
    <w:rsid w:val="005F3452"/>
    <w:rsid w:val="005F3635"/>
    <w:rsid w:val="005F39EA"/>
    <w:rsid w:val="005F3A9D"/>
    <w:rsid w:val="005F3BF1"/>
    <w:rsid w:val="005F4122"/>
    <w:rsid w:val="005F42F0"/>
    <w:rsid w:val="005F47AA"/>
    <w:rsid w:val="005F485A"/>
    <w:rsid w:val="005F4A67"/>
    <w:rsid w:val="005F4F3E"/>
    <w:rsid w:val="005F525E"/>
    <w:rsid w:val="005F57A5"/>
    <w:rsid w:val="005F5862"/>
    <w:rsid w:val="005F59DD"/>
    <w:rsid w:val="005F5FB7"/>
    <w:rsid w:val="005F60A8"/>
    <w:rsid w:val="005F6303"/>
    <w:rsid w:val="005F63FB"/>
    <w:rsid w:val="005F65CE"/>
    <w:rsid w:val="005F71B1"/>
    <w:rsid w:val="005F73BA"/>
    <w:rsid w:val="005F73FF"/>
    <w:rsid w:val="005F763F"/>
    <w:rsid w:val="005F7646"/>
    <w:rsid w:val="005F7852"/>
    <w:rsid w:val="005F7B33"/>
    <w:rsid w:val="0060004D"/>
    <w:rsid w:val="00600050"/>
    <w:rsid w:val="00600423"/>
    <w:rsid w:val="00600827"/>
    <w:rsid w:val="00600997"/>
    <w:rsid w:val="00600D18"/>
    <w:rsid w:val="0060110F"/>
    <w:rsid w:val="00601B89"/>
    <w:rsid w:val="00601F07"/>
    <w:rsid w:val="00601FB4"/>
    <w:rsid w:val="00602383"/>
    <w:rsid w:val="006035F7"/>
    <w:rsid w:val="006037C3"/>
    <w:rsid w:val="0060388B"/>
    <w:rsid w:val="00604086"/>
    <w:rsid w:val="00604A93"/>
    <w:rsid w:val="00604B28"/>
    <w:rsid w:val="00604C20"/>
    <w:rsid w:val="00604E1C"/>
    <w:rsid w:val="00604EDE"/>
    <w:rsid w:val="00605266"/>
    <w:rsid w:val="00605BDF"/>
    <w:rsid w:val="0060676F"/>
    <w:rsid w:val="00606838"/>
    <w:rsid w:val="00606CCF"/>
    <w:rsid w:val="00606D89"/>
    <w:rsid w:val="006073D4"/>
    <w:rsid w:val="0060780C"/>
    <w:rsid w:val="00607865"/>
    <w:rsid w:val="006079D6"/>
    <w:rsid w:val="00607E93"/>
    <w:rsid w:val="00607F4E"/>
    <w:rsid w:val="0061011D"/>
    <w:rsid w:val="0061084E"/>
    <w:rsid w:val="00610A25"/>
    <w:rsid w:val="00610AD1"/>
    <w:rsid w:val="00610CC1"/>
    <w:rsid w:val="00611019"/>
    <w:rsid w:val="00611A5B"/>
    <w:rsid w:val="00611C18"/>
    <w:rsid w:val="006121E2"/>
    <w:rsid w:val="00612974"/>
    <w:rsid w:val="0061308A"/>
    <w:rsid w:val="00613267"/>
    <w:rsid w:val="00613453"/>
    <w:rsid w:val="0061388F"/>
    <w:rsid w:val="0061396A"/>
    <w:rsid w:val="00613C48"/>
    <w:rsid w:val="00613EB2"/>
    <w:rsid w:val="00614786"/>
    <w:rsid w:val="00614B13"/>
    <w:rsid w:val="0061576D"/>
    <w:rsid w:val="00615863"/>
    <w:rsid w:val="00615969"/>
    <w:rsid w:val="00615DA7"/>
    <w:rsid w:val="00615E8C"/>
    <w:rsid w:val="006171F1"/>
    <w:rsid w:val="00617748"/>
    <w:rsid w:val="00617A37"/>
    <w:rsid w:val="006200F9"/>
    <w:rsid w:val="00620823"/>
    <w:rsid w:val="00620989"/>
    <w:rsid w:val="00621004"/>
    <w:rsid w:val="00621141"/>
    <w:rsid w:val="00621429"/>
    <w:rsid w:val="0062149F"/>
    <w:rsid w:val="00621F2E"/>
    <w:rsid w:val="00622DF9"/>
    <w:rsid w:val="00622E93"/>
    <w:rsid w:val="00623481"/>
    <w:rsid w:val="00623944"/>
    <w:rsid w:val="00623F79"/>
    <w:rsid w:val="0062431A"/>
    <w:rsid w:val="006244AF"/>
    <w:rsid w:val="00625043"/>
    <w:rsid w:val="0062506B"/>
    <w:rsid w:val="006250BA"/>
    <w:rsid w:val="006252F5"/>
    <w:rsid w:val="00625393"/>
    <w:rsid w:val="00625484"/>
    <w:rsid w:val="00625686"/>
    <w:rsid w:val="00625A13"/>
    <w:rsid w:val="00625B88"/>
    <w:rsid w:val="00625CC6"/>
    <w:rsid w:val="006265D1"/>
    <w:rsid w:val="00626613"/>
    <w:rsid w:val="006269AB"/>
    <w:rsid w:val="00626CB0"/>
    <w:rsid w:val="00627386"/>
    <w:rsid w:val="006279AB"/>
    <w:rsid w:val="00627A2E"/>
    <w:rsid w:val="00627E31"/>
    <w:rsid w:val="006303CE"/>
    <w:rsid w:val="00630455"/>
    <w:rsid w:val="00630E0E"/>
    <w:rsid w:val="00630FFA"/>
    <w:rsid w:val="00631071"/>
    <w:rsid w:val="00631579"/>
    <w:rsid w:val="006315D4"/>
    <w:rsid w:val="00631629"/>
    <w:rsid w:val="006317AA"/>
    <w:rsid w:val="00631911"/>
    <w:rsid w:val="00631BF6"/>
    <w:rsid w:val="00632200"/>
    <w:rsid w:val="00632F10"/>
    <w:rsid w:val="00633003"/>
    <w:rsid w:val="006335F8"/>
    <w:rsid w:val="00633BCF"/>
    <w:rsid w:val="00633C52"/>
    <w:rsid w:val="00633FE5"/>
    <w:rsid w:val="00634195"/>
    <w:rsid w:val="006349B8"/>
    <w:rsid w:val="00635660"/>
    <w:rsid w:val="00635753"/>
    <w:rsid w:val="00635808"/>
    <w:rsid w:val="00635B46"/>
    <w:rsid w:val="00635D1C"/>
    <w:rsid w:val="00635F5E"/>
    <w:rsid w:val="00636083"/>
    <w:rsid w:val="00636B41"/>
    <w:rsid w:val="00636BE6"/>
    <w:rsid w:val="006371AB"/>
    <w:rsid w:val="00637444"/>
    <w:rsid w:val="0063773D"/>
    <w:rsid w:val="0063779F"/>
    <w:rsid w:val="006379F2"/>
    <w:rsid w:val="00637AC7"/>
    <w:rsid w:val="00637B29"/>
    <w:rsid w:val="00637E24"/>
    <w:rsid w:val="006400A8"/>
    <w:rsid w:val="0064023A"/>
    <w:rsid w:val="00640807"/>
    <w:rsid w:val="0064196C"/>
    <w:rsid w:val="00641A35"/>
    <w:rsid w:val="00641BDB"/>
    <w:rsid w:val="00642178"/>
    <w:rsid w:val="006421C9"/>
    <w:rsid w:val="00642332"/>
    <w:rsid w:val="00642378"/>
    <w:rsid w:val="006424F9"/>
    <w:rsid w:val="006427A5"/>
    <w:rsid w:val="006428CD"/>
    <w:rsid w:val="0064331D"/>
    <w:rsid w:val="0064397E"/>
    <w:rsid w:val="00643AB6"/>
    <w:rsid w:val="00643DBC"/>
    <w:rsid w:val="00643F69"/>
    <w:rsid w:val="00644021"/>
    <w:rsid w:val="00644510"/>
    <w:rsid w:val="00644C09"/>
    <w:rsid w:val="00644C8E"/>
    <w:rsid w:val="00644E88"/>
    <w:rsid w:val="006454C2"/>
    <w:rsid w:val="00645626"/>
    <w:rsid w:val="00645DD6"/>
    <w:rsid w:val="00645E0A"/>
    <w:rsid w:val="00645ECF"/>
    <w:rsid w:val="0064612F"/>
    <w:rsid w:val="00646445"/>
    <w:rsid w:val="00646EC1"/>
    <w:rsid w:val="00647031"/>
    <w:rsid w:val="0064785E"/>
    <w:rsid w:val="00647B09"/>
    <w:rsid w:val="00647B93"/>
    <w:rsid w:val="00647FED"/>
    <w:rsid w:val="0065007D"/>
    <w:rsid w:val="0065012D"/>
    <w:rsid w:val="00650E1B"/>
    <w:rsid w:val="00650E74"/>
    <w:rsid w:val="00650F9E"/>
    <w:rsid w:val="0065110E"/>
    <w:rsid w:val="00651592"/>
    <w:rsid w:val="00651967"/>
    <w:rsid w:val="00651B13"/>
    <w:rsid w:val="00651CA4"/>
    <w:rsid w:val="006523F7"/>
    <w:rsid w:val="006523FF"/>
    <w:rsid w:val="00652B1B"/>
    <w:rsid w:val="00652B92"/>
    <w:rsid w:val="00652BB1"/>
    <w:rsid w:val="006545E9"/>
    <w:rsid w:val="006546CA"/>
    <w:rsid w:val="006547BC"/>
    <w:rsid w:val="00654B4E"/>
    <w:rsid w:val="0065514F"/>
    <w:rsid w:val="00655338"/>
    <w:rsid w:val="00655E0D"/>
    <w:rsid w:val="00655EFF"/>
    <w:rsid w:val="00655F92"/>
    <w:rsid w:val="0065642A"/>
    <w:rsid w:val="006564C7"/>
    <w:rsid w:val="006570B9"/>
    <w:rsid w:val="00657233"/>
    <w:rsid w:val="00657585"/>
    <w:rsid w:val="00657A77"/>
    <w:rsid w:val="00657E82"/>
    <w:rsid w:val="006604CC"/>
    <w:rsid w:val="0066068B"/>
    <w:rsid w:val="006608FC"/>
    <w:rsid w:val="00660915"/>
    <w:rsid w:val="006611D4"/>
    <w:rsid w:val="006617B0"/>
    <w:rsid w:val="00661A27"/>
    <w:rsid w:val="006620C7"/>
    <w:rsid w:val="0066245D"/>
    <w:rsid w:val="0066274D"/>
    <w:rsid w:val="006632B5"/>
    <w:rsid w:val="0066368C"/>
    <w:rsid w:val="00663B13"/>
    <w:rsid w:val="00664543"/>
    <w:rsid w:val="00664D27"/>
    <w:rsid w:val="00664E36"/>
    <w:rsid w:val="00664E81"/>
    <w:rsid w:val="00664EE9"/>
    <w:rsid w:val="00665000"/>
    <w:rsid w:val="0066510E"/>
    <w:rsid w:val="00665379"/>
    <w:rsid w:val="0066589E"/>
    <w:rsid w:val="00665924"/>
    <w:rsid w:val="006661B3"/>
    <w:rsid w:val="00666327"/>
    <w:rsid w:val="00666875"/>
    <w:rsid w:val="00666B4A"/>
    <w:rsid w:val="00666DBA"/>
    <w:rsid w:val="0066718D"/>
    <w:rsid w:val="006675B1"/>
    <w:rsid w:val="006677AD"/>
    <w:rsid w:val="0066791D"/>
    <w:rsid w:val="006703C7"/>
    <w:rsid w:val="006705FD"/>
    <w:rsid w:val="00670994"/>
    <w:rsid w:val="00670BEA"/>
    <w:rsid w:val="00670E3D"/>
    <w:rsid w:val="00671325"/>
    <w:rsid w:val="0067133F"/>
    <w:rsid w:val="00671D77"/>
    <w:rsid w:val="00671E7E"/>
    <w:rsid w:val="00671EE9"/>
    <w:rsid w:val="00671F76"/>
    <w:rsid w:val="00672137"/>
    <w:rsid w:val="00672277"/>
    <w:rsid w:val="0067252D"/>
    <w:rsid w:val="00672704"/>
    <w:rsid w:val="006728A2"/>
    <w:rsid w:val="00672D4C"/>
    <w:rsid w:val="00672ED4"/>
    <w:rsid w:val="006730CA"/>
    <w:rsid w:val="00673143"/>
    <w:rsid w:val="00673208"/>
    <w:rsid w:val="0067381C"/>
    <w:rsid w:val="00673A6A"/>
    <w:rsid w:val="00673B68"/>
    <w:rsid w:val="00673BBC"/>
    <w:rsid w:val="00673FB4"/>
    <w:rsid w:val="006740A2"/>
    <w:rsid w:val="00674184"/>
    <w:rsid w:val="006741CD"/>
    <w:rsid w:val="00674241"/>
    <w:rsid w:val="006746C2"/>
    <w:rsid w:val="00674872"/>
    <w:rsid w:val="00674F60"/>
    <w:rsid w:val="00675ABA"/>
    <w:rsid w:val="00675BC3"/>
    <w:rsid w:val="00675C94"/>
    <w:rsid w:val="00675ED5"/>
    <w:rsid w:val="00676AB2"/>
    <w:rsid w:val="00676E33"/>
    <w:rsid w:val="00677C2B"/>
    <w:rsid w:val="00680012"/>
    <w:rsid w:val="00680107"/>
    <w:rsid w:val="00680708"/>
    <w:rsid w:val="006807CE"/>
    <w:rsid w:val="0068086A"/>
    <w:rsid w:val="006808AC"/>
    <w:rsid w:val="00680C70"/>
    <w:rsid w:val="00680E5F"/>
    <w:rsid w:val="00680E74"/>
    <w:rsid w:val="00681150"/>
    <w:rsid w:val="00681F0A"/>
    <w:rsid w:val="00682632"/>
    <w:rsid w:val="00682727"/>
    <w:rsid w:val="00682AB9"/>
    <w:rsid w:val="00682AC1"/>
    <w:rsid w:val="00682C74"/>
    <w:rsid w:val="00682DC0"/>
    <w:rsid w:val="006838E0"/>
    <w:rsid w:val="00683BB8"/>
    <w:rsid w:val="00683C5E"/>
    <w:rsid w:val="00684111"/>
    <w:rsid w:val="0068480F"/>
    <w:rsid w:val="00684860"/>
    <w:rsid w:val="006853AD"/>
    <w:rsid w:val="00685910"/>
    <w:rsid w:val="00685D1D"/>
    <w:rsid w:val="006866B4"/>
    <w:rsid w:val="00686809"/>
    <w:rsid w:val="00686822"/>
    <w:rsid w:val="006869EF"/>
    <w:rsid w:val="00686EE5"/>
    <w:rsid w:val="00687149"/>
    <w:rsid w:val="00687346"/>
    <w:rsid w:val="0068758D"/>
    <w:rsid w:val="006875ED"/>
    <w:rsid w:val="006878D7"/>
    <w:rsid w:val="00690153"/>
    <w:rsid w:val="00690EB3"/>
    <w:rsid w:val="00691416"/>
    <w:rsid w:val="00692402"/>
    <w:rsid w:val="00692F96"/>
    <w:rsid w:val="006933AD"/>
    <w:rsid w:val="00693AF0"/>
    <w:rsid w:val="00693B79"/>
    <w:rsid w:val="00693E6A"/>
    <w:rsid w:val="00693E71"/>
    <w:rsid w:val="006942D2"/>
    <w:rsid w:val="0069451F"/>
    <w:rsid w:val="0069464F"/>
    <w:rsid w:val="006948E5"/>
    <w:rsid w:val="00694B1B"/>
    <w:rsid w:val="00694DA4"/>
    <w:rsid w:val="00694DD2"/>
    <w:rsid w:val="00695412"/>
    <w:rsid w:val="00695538"/>
    <w:rsid w:val="00695945"/>
    <w:rsid w:val="006962D0"/>
    <w:rsid w:val="0069649D"/>
    <w:rsid w:val="0069664F"/>
    <w:rsid w:val="006966C5"/>
    <w:rsid w:val="0069689E"/>
    <w:rsid w:val="00696A42"/>
    <w:rsid w:val="00696AEF"/>
    <w:rsid w:val="00697629"/>
    <w:rsid w:val="006978D2"/>
    <w:rsid w:val="00697AEB"/>
    <w:rsid w:val="00697C11"/>
    <w:rsid w:val="00697FAB"/>
    <w:rsid w:val="006A0126"/>
    <w:rsid w:val="006A012D"/>
    <w:rsid w:val="006A0689"/>
    <w:rsid w:val="006A0A5E"/>
    <w:rsid w:val="006A0E3D"/>
    <w:rsid w:val="006A0EC6"/>
    <w:rsid w:val="006A138C"/>
    <w:rsid w:val="006A17DB"/>
    <w:rsid w:val="006A19B4"/>
    <w:rsid w:val="006A2051"/>
    <w:rsid w:val="006A257A"/>
    <w:rsid w:val="006A2705"/>
    <w:rsid w:val="006A2C77"/>
    <w:rsid w:val="006A2CAC"/>
    <w:rsid w:val="006A3114"/>
    <w:rsid w:val="006A3204"/>
    <w:rsid w:val="006A3631"/>
    <w:rsid w:val="006A3C57"/>
    <w:rsid w:val="006A4C50"/>
    <w:rsid w:val="006A4D3F"/>
    <w:rsid w:val="006A526A"/>
    <w:rsid w:val="006A5412"/>
    <w:rsid w:val="006A561D"/>
    <w:rsid w:val="006A609E"/>
    <w:rsid w:val="006A64D3"/>
    <w:rsid w:val="006A6DEF"/>
    <w:rsid w:val="006A6F7D"/>
    <w:rsid w:val="006A6F8B"/>
    <w:rsid w:val="006A75B7"/>
    <w:rsid w:val="006A76F4"/>
    <w:rsid w:val="006A7888"/>
    <w:rsid w:val="006A7C7B"/>
    <w:rsid w:val="006A7F5D"/>
    <w:rsid w:val="006B0271"/>
    <w:rsid w:val="006B0A9D"/>
    <w:rsid w:val="006B0B51"/>
    <w:rsid w:val="006B10F5"/>
    <w:rsid w:val="006B15B7"/>
    <w:rsid w:val="006B17AA"/>
    <w:rsid w:val="006B1C03"/>
    <w:rsid w:val="006B1DA3"/>
    <w:rsid w:val="006B1DAB"/>
    <w:rsid w:val="006B2583"/>
    <w:rsid w:val="006B286D"/>
    <w:rsid w:val="006B2BED"/>
    <w:rsid w:val="006B2E3C"/>
    <w:rsid w:val="006B3E9F"/>
    <w:rsid w:val="006B3FBB"/>
    <w:rsid w:val="006B404E"/>
    <w:rsid w:val="006B4CEF"/>
    <w:rsid w:val="006B58D1"/>
    <w:rsid w:val="006B594D"/>
    <w:rsid w:val="006B5AA1"/>
    <w:rsid w:val="006B5D64"/>
    <w:rsid w:val="006B61F3"/>
    <w:rsid w:val="006B620A"/>
    <w:rsid w:val="006B6313"/>
    <w:rsid w:val="006B6619"/>
    <w:rsid w:val="006B66A3"/>
    <w:rsid w:val="006B6F3B"/>
    <w:rsid w:val="006B6FE2"/>
    <w:rsid w:val="006B7629"/>
    <w:rsid w:val="006B7CD0"/>
    <w:rsid w:val="006B7D0B"/>
    <w:rsid w:val="006C0494"/>
    <w:rsid w:val="006C0620"/>
    <w:rsid w:val="006C07CF"/>
    <w:rsid w:val="006C0C40"/>
    <w:rsid w:val="006C0FBE"/>
    <w:rsid w:val="006C1849"/>
    <w:rsid w:val="006C1AC4"/>
    <w:rsid w:val="006C1C70"/>
    <w:rsid w:val="006C2D4E"/>
    <w:rsid w:val="006C2E71"/>
    <w:rsid w:val="006C2F35"/>
    <w:rsid w:val="006C3065"/>
    <w:rsid w:val="006C41A5"/>
    <w:rsid w:val="006C48F8"/>
    <w:rsid w:val="006C49DA"/>
    <w:rsid w:val="006C4C62"/>
    <w:rsid w:val="006C4F1F"/>
    <w:rsid w:val="006C504C"/>
    <w:rsid w:val="006C54AA"/>
    <w:rsid w:val="006C56BB"/>
    <w:rsid w:val="006C577F"/>
    <w:rsid w:val="006C5AF5"/>
    <w:rsid w:val="006C5F4D"/>
    <w:rsid w:val="006C5F88"/>
    <w:rsid w:val="006C619B"/>
    <w:rsid w:val="006C6257"/>
    <w:rsid w:val="006C65D0"/>
    <w:rsid w:val="006C67ED"/>
    <w:rsid w:val="006C6905"/>
    <w:rsid w:val="006C7205"/>
    <w:rsid w:val="006C79A5"/>
    <w:rsid w:val="006C7AE9"/>
    <w:rsid w:val="006D0F5B"/>
    <w:rsid w:val="006D0FE2"/>
    <w:rsid w:val="006D1760"/>
    <w:rsid w:val="006D17D2"/>
    <w:rsid w:val="006D1957"/>
    <w:rsid w:val="006D20F7"/>
    <w:rsid w:val="006D213A"/>
    <w:rsid w:val="006D22D4"/>
    <w:rsid w:val="006D24F0"/>
    <w:rsid w:val="006D29DA"/>
    <w:rsid w:val="006D2C5E"/>
    <w:rsid w:val="006D32CB"/>
    <w:rsid w:val="006D3373"/>
    <w:rsid w:val="006D3779"/>
    <w:rsid w:val="006D380C"/>
    <w:rsid w:val="006D3823"/>
    <w:rsid w:val="006D4A46"/>
    <w:rsid w:val="006D4B17"/>
    <w:rsid w:val="006D4F80"/>
    <w:rsid w:val="006D53E1"/>
    <w:rsid w:val="006D5606"/>
    <w:rsid w:val="006D5619"/>
    <w:rsid w:val="006D56FB"/>
    <w:rsid w:val="006D5EA2"/>
    <w:rsid w:val="006D645B"/>
    <w:rsid w:val="006D67A7"/>
    <w:rsid w:val="006D6EB8"/>
    <w:rsid w:val="006D745A"/>
    <w:rsid w:val="006D75C8"/>
    <w:rsid w:val="006D76E7"/>
    <w:rsid w:val="006D78C2"/>
    <w:rsid w:val="006E01BD"/>
    <w:rsid w:val="006E01DF"/>
    <w:rsid w:val="006E0262"/>
    <w:rsid w:val="006E0393"/>
    <w:rsid w:val="006E0743"/>
    <w:rsid w:val="006E0B7A"/>
    <w:rsid w:val="006E1030"/>
    <w:rsid w:val="006E148E"/>
    <w:rsid w:val="006E14E9"/>
    <w:rsid w:val="006E157D"/>
    <w:rsid w:val="006E1CDC"/>
    <w:rsid w:val="006E1D25"/>
    <w:rsid w:val="006E1E78"/>
    <w:rsid w:val="006E2512"/>
    <w:rsid w:val="006E25E9"/>
    <w:rsid w:val="006E2B40"/>
    <w:rsid w:val="006E2C28"/>
    <w:rsid w:val="006E2E80"/>
    <w:rsid w:val="006E3098"/>
    <w:rsid w:val="006E3226"/>
    <w:rsid w:val="006E32C2"/>
    <w:rsid w:val="006E357F"/>
    <w:rsid w:val="006E35D7"/>
    <w:rsid w:val="006E3F5F"/>
    <w:rsid w:val="006E44A8"/>
    <w:rsid w:val="006E466D"/>
    <w:rsid w:val="006E4E4C"/>
    <w:rsid w:val="006E5E42"/>
    <w:rsid w:val="006E650F"/>
    <w:rsid w:val="006E6A9E"/>
    <w:rsid w:val="006E7064"/>
    <w:rsid w:val="006E709C"/>
    <w:rsid w:val="006E7ACF"/>
    <w:rsid w:val="006E7D6A"/>
    <w:rsid w:val="006E7EAF"/>
    <w:rsid w:val="006E7EF7"/>
    <w:rsid w:val="006F00DC"/>
    <w:rsid w:val="006F0317"/>
    <w:rsid w:val="006F0A24"/>
    <w:rsid w:val="006F1A71"/>
    <w:rsid w:val="006F254C"/>
    <w:rsid w:val="006F2C6D"/>
    <w:rsid w:val="006F2DEA"/>
    <w:rsid w:val="006F3234"/>
    <w:rsid w:val="006F3246"/>
    <w:rsid w:val="006F3266"/>
    <w:rsid w:val="006F35D8"/>
    <w:rsid w:val="006F3877"/>
    <w:rsid w:val="006F3A0F"/>
    <w:rsid w:val="006F3C50"/>
    <w:rsid w:val="006F4802"/>
    <w:rsid w:val="006F495C"/>
    <w:rsid w:val="006F4BB0"/>
    <w:rsid w:val="006F4D96"/>
    <w:rsid w:val="006F506B"/>
    <w:rsid w:val="006F544E"/>
    <w:rsid w:val="006F5C42"/>
    <w:rsid w:val="006F5D1F"/>
    <w:rsid w:val="006F6090"/>
    <w:rsid w:val="006F630B"/>
    <w:rsid w:val="006F6460"/>
    <w:rsid w:val="006F6C1D"/>
    <w:rsid w:val="006F6D57"/>
    <w:rsid w:val="006F73BE"/>
    <w:rsid w:val="006F7632"/>
    <w:rsid w:val="006F78FA"/>
    <w:rsid w:val="006F798C"/>
    <w:rsid w:val="006F7B1A"/>
    <w:rsid w:val="006F7CFC"/>
    <w:rsid w:val="0070104A"/>
    <w:rsid w:val="007013CE"/>
    <w:rsid w:val="007013E9"/>
    <w:rsid w:val="00701560"/>
    <w:rsid w:val="00701A51"/>
    <w:rsid w:val="00701B31"/>
    <w:rsid w:val="007024C4"/>
    <w:rsid w:val="00703644"/>
    <w:rsid w:val="00703963"/>
    <w:rsid w:val="00703B51"/>
    <w:rsid w:val="00703E11"/>
    <w:rsid w:val="00703ED8"/>
    <w:rsid w:val="00704126"/>
    <w:rsid w:val="0070440D"/>
    <w:rsid w:val="00704435"/>
    <w:rsid w:val="007048CD"/>
    <w:rsid w:val="00704957"/>
    <w:rsid w:val="00704DB1"/>
    <w:rsid w:val="00704EB5"/>
    <w:rsid w:val="0070507C"/>
    <w:rsid w:val="0070565E"/>
    <w:rsid w:val="007058BB"/>
    <w:rsid w:val="00705D4E"/>
    <w:rsid w:val="00705D6E"/>
    <w:rsid w:val="00705EAA"/>
    <w:rsid w:val="00706365"/>
    <w:rsid w:val="0070644A"/>
    <w:rsid w:val="00706D70"/>
    <w:rsid w:val="00707605"/>
    <w:rsid w:val="007076C1"/>
    <w:rsid w:val="007078C1"/>
    <w:rsid w:val="007079BE"/>
    <w:rsid w:val="0071051A"/>
    <w:rsid w:val="0071061E"/>
    <w:rsid w:val="00710824"/>
    <w:rsid w:val="007108E7"/>
    <w:rsid w:val="00710F5A"/>
    <w:rsid w:val="00711300"/>
    <w:rsid w:val="00711817"/>
    <w:rsid w:val="00711B8A"/>
    <w:rsid w:val="00711EFA"/>
    <w:rsid w:val="00712204"/>
    <w:rsid w:val="007123B9"/>
    <w:rsid w:val="007123E8"/>
    <w:rsid w:val="00713B35"/>
    <w:rsid w:val="00713C67"/>
    <w:rsid w:val="00713EF4"/>
    <w:rsid w:val="007140CA"/>
    <w:rsid w:val="007140D3"/>
    <w:rsid w:val="00714506"/>
    <w:rsid w:val="00714E39"/>
    <w:rsid w:val="00714E99"/>
    <w:rsid w:val="0071548D"/>
    <w:rsid w:val="00715B2D"/>
    <w:rsid w:val="00715CBF"/>
    <w:rsid w:val="007160F3"/>
    <w:rsid w:val="00716400"/>
    <w:rsid w:val="0071655F"/>
    <w:rsid w:val="00716626"/>
    <w:rsid w:val="00716C82"/>
    <w:rsid w:val="00716C97"/>
    <w:rsid w:val="00717738"/>
    <w:rsid w:val="00717A08"/>
    <w:rsid w:val="0072055F"/>
    <w:rsid w:val="00720B1C"/>
    <w:rsid w:val="00720D0B"/>
    <w:rsid w:val="00720D41"/>
    <w:rsid w:val="00720DE1"/>
    <w:rsid w:val="00721523"/>
    <w:rsid w:val="00721878"/>
    <w:rsid w:val="0072198C"/>
    <w:rsid w:val="00721AFE"/>
    <w:rsid w:val="00721C3A"/>
    <w:rsid w:val="00721E05"/>
    <w:rsid w:val="007221E4"/>
    <w:rsid w:val="00722237"/>
    <w:rsid w:val="0072257F"/>
    <w:rsid w:val="00722923"/>
    <w:rsid w:val="007229B3"/>
    <w:rsid w:val="00722B37"/>
    <w:rsid w:val="00722E8F"/>
    <w:rsid w:val="007248C1"/>
    <w:rsid w:val="007249E0"/>
    <w:rsid w:val="00724FCB"/>
    <w:rsid w:val="007255CE"/>
    <w:rsid w:val="00725AAB"/>
    <w:rsid w:val="0072611C"/>
    <w:rsid w:val="007266DE"/>
    <w:rsid w:val="00726AFC"/>
    <w:rsid w:val="00726F05"/>
    <w:rsid w:val="007275AA"/>
    <w:rsid w:val="007276AE"/>
    <w:rsid w:val="0072770F"/>
    <w:rsid w:val="0073027A"/>
    <w:rsid w:val="00730983"/>
    <w:rsid w:val="00730DE8"/>
    <w:rsid w:val="00731003"/>
    <w:rsid w:val="007312FC"/>
    <w:rsid w:val="00731375"/>
    <w:rsid w:val="00731907"/>
    <w:rsid w:val="00731BC4"/>
    <w:rsid w:val="007328E0"/>
    <w:rsid w:val="00732B72"/>
    <w:rsid w:val="00732CBA"/>
    <w:rsid w:val="007334E0"/>
    <w:rsid w:val="007337FF"/>
    <w:rsid w:val="00733868"/>
    <w:rsid w:val="007338F8"/>
    <w:rsid w:val="00733A22"/>
    <w:rsid w:val="00734291"/>
    <w:rsid w:val="007348E8"/>
    <w:rsid w:val="00734E5D"/>
    <w:rsid w:val="00734F44"/>
    <w:rsid w:val="00734FC1"/>
    <w:rsid w:val="00735060"/>
    <w:rsid w:val="00735111"/>
    <w:rsid w:val="0073587B"/>
    <w:rsid w:val="007358E5"/>
    <w:rsid w:val="0073611E"/>
    <w:rsid w:val="00736493"/>
    <w:rsid w:val="0073655F"/>
    <w:rsid w:val="007366A5"/>
    <w:rsid w:val="00736719"/>
    <w:rsid w:val="00736897"/>
    <w:rsid w:val="00736A11"/>
    <w:rsid w:val="00736D77"/>
    <w:rsid w:val="00736ED9"/>
    <w:rsid w:val="007379AD"/>
    <w:rsid w:val="007402AE"/>
    <w:rsid w:val="00740B26"/>
    <w:rsid w:val="00740C5A"/>
    <w:rsid w:val="00741371"/>
    <w:rsid w:val="0074155F"/>
    <w:rsid w:val="007416BD"/>
    <w:rsid w:val="0074175D"/>
    <w:rsid w:val="00741775"/>
    <w:rsid w:val="00741E0B"/>
    <w:rsid w:val="00741F94"/>
    <w:rsid w:val="00741FE8"/>
    <w:rsid w:val="00742B16"/>
    <w:rsid w:val="00742E12"/>
    <w:rsid w:val="00742FAE"/>
    <w:rsid w:val="00742FF3"/>
    <w:rsid w:val="0074337C"/>
    <w:rsid w:val="007435FD"/>
    <w:rsid w:val="0074419A"/>
    <w:rsid w:val="00744EDB"/>
    <w:rsid w:val="007450AA"/>
    <w:rsid w:val="0074547C"/>
    <w:rsid w:val="00745ED2"/>
    <w:rsid w:val="00745FFD"/>
    <w:rsid w:val="00746073"/>
    <w:rsid w:val="007461D6"/>
    <w:rsid w:val="007464C3"/>
    <w:rsid w:val="00746598"/>
    <w:rsid w:val="00746695"/>
    <w:rsid w:val="0074676E"/>
    <w:rsid w:val="007468F4"/>
    <w:rsid w:val="007469A9"/>
    <w:rsid w:val="00746A2F"/>
    <w:rsid w:val="00746B94"/>
    <w:rsid w:val="007472CD"/>
    <w:rsid w:val="0074771F"/>
    <w:rsid w:val="0074799B"/>
    <w:rsid w:val="00750357"/>
    <w:rsid w:val="00750EE7"/>
    <w:rsid w:val="0075139B"/>
    <w:rsid w:val="00751400"/>
    <w:rsid w:val="007517F6"/>
    <w:rsid w:val="0075209D"/>
    <w:rsid w:val="00752E3E"/>
    <w:rsid w:val="00752F39"/>
    <w:rsid w:val="00753318"/>
    <w:rsid w:val="00753E0E"/>
    <w:rsid w:val="00755299"/>
    <w:rsid w:val="00756229"/>
    <w:rsid w:val="0075674C"/>
    <w:rsid w:val="00756DA5"/>
    <w:rsid w:val="00756F49"/>
    <w:rsid w:val="00756FBE"/>
    <w:rsid w:val="007571DE"/>
    <w:rsid w:val="007573F1"/>
    <w:rsid w:val="0075750C"/>
    <w:rsid w:val="0075754E"/>
    <w:rsid w:val="0075756A"/>
    <w:rsid w:val="00757623"/>
    <w:rsid w:val="00757704"/>
    <w:rsid w:val="007579B3"/>
    <w:rsid w:val="0076014F"/>
    <w:rsid w:val="0076032D"/>
    <w:rsid w:val="00760D6A"/>
    <w:rsid w:val="007612F4"/>
    <w:rsid w:val="00761A45"/>
    <w:rsid w:val="00761C27"/>
    <w:rsid w:val="00762274"/>
    <w:rsid w:val="007622E7"/>
    <w:rsid w:val="007625A2"/>
    <w:rsid w:val="00762791"/>
    <w:rsid w:val="007628C8"/>
    <w:rsid w:val="00762C99"/>
    <w:rsid w:val="00763028"/>
    <w:rsid w:val="00763297"/>
    <w:rsid w:val="00763710"/>
    <w:rsid w:val="0076421E"/>
    <w:rsid w:val="00764288"/>
    <w:rsid w:val="007646FF"/>
    <w:rsid w:val="00764A12"/>
    <w:rsid w:val="00764D33"/>
    <w:rsid w:val="00764EDC"/>
    <w:rsid w:val="00764EE7"/>
    <w:rsid w:val="00765494"/>
    <w:rsid w:val="007654EC"/>
    <w:rsid w:val="007655F4"/>
    <w:rsid w:val="00765908"/>
    <w:rsid w:val="00765CA1"/>
    <w:rsid w:val="00765DA4"/>
    <w:rsid w:val="0076600D"/>
    <w:rsid w:val="0076659B"/>
    <w:rsid w:val="0076675F"/>
    <w:rsid w:val="007667DA"/>
    <w:rsid w:val="00766BD6"/>
    <w:rsid w:val="007671A4"/>
    <w:rsid w:val="00767377"/>
    <w:rsid w:val="00767D63"/>
    <w:rsid w:val="00767E07"/>
    <w:rsid w:val="00770037"/>
    <w:rsid w:val="00770057"/>
    <w:rsid w:val="00770878"/>
    <w:rsid w:val="007708CF"/>
    <w:rsid w:val="00770986"/>
    <w:rsid w:val="00770B15"/>
    <w:rsid w:val="00770EB5"/>
    <w:rsid w:val="0077107A"/>
    <w:rsid w:val="00771080"/>
    <w:rsid w:val="00771159"/>
    <w:rsid w:val="007713AB"/>
    <w:rsid w:val="00771443"/>
    <w:rsid w:val="00771AD6"/>
    <w:rsid w:val="00771B7F"/>
    <w:rsid w:val="00771C43"/>
    <w:rsid w:val="00771D06"/>
    <w:rsid w:val="00772457"/>
    <w:rsid w:val="00772585"/>
    <w:rsid w:val="00772A96"/>
    <w:rsid w:val="00772B17"/>
    <w:rsid w:val="007731EA"/>
    <w:rsid w:val="007742AF"/>
    <w:rsid w:val="00774528"/>
    <w:rsid w:val="00774B02"/>
    <w:rsid w:val="00774DE4"/>
    <w:rsid w:val="00775121"/>
    <w:rsid w:val="00775EB2"/>
    <w:rsid w:val="00775EBB"/>
    <w:rsid w:val="00776D23"/>
    <w:rsid w:val="00777392"/>
    <w:rsid w:val="007774BE"/>
    <w:rsid w:val="0077773C"/>
    <w:rsid w:val="00777B9F"/>
    <w:rsid w:val="007801B0"/>
    <w:rsid w:val="00780292"/>
    <w:rsid w:val="00780431"/>
    <w:rsid w:val="007804B9"/>
    <w:rsid w:val="00780613"/>
    <w:rsid w:val="00780F4C"/>
    <w:rsid w:val="00780F6A"/>
    <w:rsid w:val="0078195A"/>
    <w:rsid w:val="00781FC7"/>
    <w:rsid w:val="007822BA"/>
    <w:rsid w:val="007824DC"/>
    <w:rsid w:val="007827BE"/>
    <w:rsid w:val="00782AC4"/>
    <w:rsid w:val="00782B08"/>
    <w:rsid w:val="00782FA7"/>
    <w:rsid w:val="00783491"/>
    <w:rsid w:val="00783AEF"/>
    <w:rsid w:val="00783CB5"/>
    <w:rsid w:val="007855F5"/>
    <w:rsid w:val="00785658"/>
    <w:rsid w:val="00785B22"/>
    <w:rsid w:val="00785F35"/>
    <w:rsid w:val="00785F51"/>
    <w:rsid w:val="0078627A"/>
    <w:rsid w:val="00786BDF"/>
    <w:rsid w:val="00786D21"/>
    <w:rsid w:val="00787194"/>
    <w:rsid w:val="007879E6"/>
    <w:rsid w:val="00787D15"/>
    <w:rsid w:val="007904FB"/>
    <w:rsid w:val="00790920"/>
    <w:rsid w:val="00790AE0"/>
    <w:rsid w:val="00790C7C"/>
    <w:rsid w:val="00790DA3"/>
    <w:rsid w:val="00790DF3"/>
    <w:rsid w:val="007912FD"/>
    <w:rsid w:val="00791658"/>
    <w:rsid w:val="00791769"/>
    <w:rsid w:val="0079231B"/>
    <w:rsid w:val="0079323E"/>
    <w:rsid w:val="0079359E"/>
    <w:rsid w:val="007936F1"/>
    <w:rsid w:val="00794125"/>
    <w:rsid w:val="00794376"/>
    <w:rsid w:val="00794430"/>
    <w:rsid w:val="007945D6"/>
    <w:rsid w:val="007948A6"/>
    <w:rsid w:val="00794A59"/>
    <w:rsid w:val="00795006"/>
    <w:rsid w:val="00795344"/>
    <w:rsid w:val="007955E0"/>
    <w:rsid w:val="00795794"/>
    <w:rsid w:val="00796513"/>
    <w:rsid w:val="00796DE7"/>
    <w:rsid w:val="007972D6"/>
    <w:rsid w:val="007A0540"/>
    <w:rsid w:val="007A0C1D"/>
    <w:rsid w:val="007A1120"/>
    <w:rsid w:val="007A11DB"/>
    <w:rsid w:val="007A12B8"/>
    <w:rsid w:val="007A12CA"/>
    <w:rsid w:val="007A12CE"/>
    <w:rsid w:val="007A1450"/>
    <w:rsid w:val="007A148A"/>
    <w:rsid w:val="007A1982"/>
    <w:rsid w:val="007A1CEF"/>
    <w:rsid w:val="007A21F6"/>
    <w:rsid w:val="007A269D"/>
    <w:rsid w:val="007A26F9"/>
    <w:rsid w:val="007A299C"/>
    <w:rsid w:val="007A2FAE"/>
    <w:rsid w:val="007A3140"/>
    <w:rsid w:val="007A32AF"/>
    <w:rsid w:val="007A3458"/>
    <w:rsid w:val="007A34EA"/>
    <w:rsid w:val="007A36E7"/>
    <w:rsid w:val="007A3740"/>
    <w:rsid w:val="007A3A4C"/>
    <w:rsid w:val="007A3DFD"/>
    <w:rsid w:val="007A3EB8"/>
    <w:rsid w:val="007A3ECE"/>
    <w:rsid w:val="007A3ED2"/>
    <w:rsid w:val="007A3FEF"/>
    <w:rsid w:val="007A48A2"/>
    <w:rsid w:val="007A4CB1"/>
    <w:rsid w:val="007A50F6"/>
    <w:rsid w:val="007A555A"/>
    <w:rsid w:val="007A5589"/>
    <w:rsid w:val="007A58E2"/>
    <w:rsid w:val="007A5BE1"/>
    <w:rsid w:val="007A5C63"/>
    <w:rsid w:val="007A5D4D"/>
    <w:rsid w:val="007A6021"/>
    <w:rsid w:val="007A64A6"/>
    <w:rsid w:val="007A6877"/>
    <w:rsid w:val="007A6CFF"/>
    <w:rsid w:val="007A7011"/>
    <w:rsid w:val="007A7731"/>
    <w:rsid w:val="007A774E"/>
    <w:rsid w:val="007A7B59"/>
    <w:rsid w:val="007B02E3"/>
    <w:rsid w:val="007B08D8"/>
    <w:rsid w:val="007B0B67"/>
    <w:rsid w:val="007B0CA7"/>
    <w:rsid w:val="007B1171"/>
    <w:rsid w:val="007B12D5"/>
    <w:rsid w:val="007B1433"/>
    <w:rsid w:val="007B18BA"/>
    <w:rsid w:val="007B191C"/>
    <w:rsid w:val="007B1DB0"/>
    <w:rsid w:val="007B1FDB"/>
    <w:rsid w:val="007B24C1"/>
    <w:rsid w:val="007B2733"/>
    <w:rsid w:val="007B28A1"/>
    <w:rsid w:val="007B2DD5"/>
    <w:rsid w:val="007B3027"/>
    <w:rsid w:val="007B3488"/>
    <w:rsid w:val="007B35FF"/>
    <w:rsid w:val="007B362B"/>
    <w:rsid w:val="007B3898"/>
    <w:rsid w:val="007B3F00"/>
    <w:rsid w:val="007B4128"/>
    <w:rsid w:val="007B48DB"/>
    <w:rsid w:val="007B499F"/>
    <w:rsid w:val="007B4E57"/>
    <w:rsid w:val="007B4EC9"/>
    <w:rsid w:val="007B519C"/>
    <w:rsid w:val="007B51C2"/>
    <w:rsid w:val="007B5220"/>
    <w:rsid w:val="007B5E68"/>
    <w:rsid w:val="007B5E7D"/>
    <w:rsid w:val="007B5F9F"/>
    <w:rsid w:val="007B5FA5"/>
    <w:rsid w:val="007B64B2"/>
    <w:rsid w:val="007B6852"/>
    <w:rsid w:val="007B6959"/>
    <w:rsid w:val="007B69D0"/>
    <w:rsid w:val="007B6FE9"/>
    <w:rsid w:val="007B7066"/>
    <w:rsid w:val="007B7801"/>
    <w:rsid w:val="007B783A"/>
    <w:rsid w:val="007B78EA"/>
    <w:rsid w:val="007B7D71"/>
    <w:rsid w:val="007C09C0"/>
    <w:rsid w:val="007C10CC"/>
    <w:rsid w:val="007C11A5"/>
    <w:rsid w:val="007C1D33"/>
    <w:rsid w:val="007C28E8"/>
    <w:rsid w:val="007C2B29"/>
    <w:rsid w:val="007C2C35"/>
    <w:rsid w:val="007C33AE"/>
    <w:rsid w:val="007C3581"/>
    <w:rsid w:val="007C3673"/>
    <w:rsid w:val="007C3843"/>
    <w:rsid w:val="007C390C"/>
    <w:rsid w:val="007C3926"/>
    <w:rsid w:val="007C3D75"/>
    <w:rsid w:val="007C44DF"/>
    <w:rsid w:val="007C4532"/>
    <w:rsid w:val="007C505D"/>
    <w:rsid w:val="007C5239"/>
    <w:rsid w:val="007C5DC1"/>
    <w:rsid w:val="007C6071"/>
    <w:rsid w:val="007C68D3"/>
    <w:rsid w:val="007C6BA9"/>
    <w:rsid w:val="007C70C4"/>
    <w:rsid w:val="007C7F10"/>
    <w:rsid w:val="007D01F2"/>
    <w:rsid w:val="007D0520"/>
    <w:rsid w:val="007D062D"/>
    <w:rsid w:val="007D099E"/>
    <w:rsid w:val="007D15D6"/>
    <w:rsid w:val="007D1978"/>
    <w:rsid w:val="007D2C65"/>
    <w:rsid w:val="007D2F0C"/>
    <w:rsid w:val="007D3107"/>
    <w:rsid w:val="007D3274"/>
    <w:rsid w:val="007D32A6"/>
    <w:rsid w:val="007D3420"/>
    <w:rsid w:val="007D37C3"/>
    <w:rsid w:val="007D38ED"/>
    <w:rsid w:val="007D3A9A"/>
    <w:rsid w:val="007D3D22"/>
    <w:rsid w:val="007D3E86"/>
    <w:rsid w:val="007D4ABB"/>
    <w:rsid w:val="007D4BD9"/>
    <w:rsid w:val="007D4F15"/>
    <w:rsid w:val="007D51FF"/>
    <w:rsid w:val="007D5521"/>
    <w:rsid w:val="007D5706"/>
    <w:rsid w:val="007D5A87"/>
    <w:rsid w:val="007D5BFC"/>
    <w:rsid w:val="007D5CF3"/>
    <w:rsid w:val="007D6045"/>
    <w:rsid w:val="007D632E"/>
    <w:rsid w:val="007D63B5"/>
    <w:rsid w:val="007D6493"/>
    <w:rsid w:val="007D6891"/>
    <w:rsid w:val="007D6AF9"/>
    <w:rsid w:val="007D6C6A"/>
    <w:rsid w:val="007D6E4D"/>
    <w:rsid w:val="007D6EDF"/>
    <w:rsid w:val="007D7010"/>
    <w:rsid w:val="007D74C8"/>
    <w:rsid w:val="007D7671"/>
    <w:rsid w:val="007E05C9"/>
    <w:rsid w:val="007E07E1"/>
    <w:rsid w:val="007E0892"/>
    <w:rsid w:val="007E0CDC"/>
    <w:rsid w:val="007E1056"/>
    <w:rsid w:val="007E257B"/>
    <w:rsid w:val="007E2ADF"/>
    <w:rsid w:val="007E2BCA"/>
    <w:rsid w:val="007E2C89"/>
    <w:rsid w:val="007E304A"/>
    <w:rsid w:val="007E3914"/>
    <w:rsid w:val="007E3924"/>
    <w:rsid w:val="007E3C18"/>
    <w:rsid w:val="007E4479"/>
    <w:rsid w:val="007E4F09"/>
    <w:rsid w:val="007E550E"/>
    <w:rsid w:val="007E56A9"/>
    <w:rsid w:val="007E594C"/>
    <w:rsid w:val="007E596D"/>
    <w:rsid w:val="007E5CE5"/>
    <w:rsid w:val="007E63E5"/>
    <w:rsid w:val="007E6A69"/>
    <w:rsid w:val="007E7147"/>
    <w:rsid w:val="007E7576"/>
    <w:rsid w:val="007E7E73"/>
    <w:rsid w:val="007F01DA"/>
    <w:rsid w:val="007F04CD"/>
    <w:rsid w:val="007F04E9"/>
    <w:rsid w:val="007F1558"/>
    <w:rsid w:val="007F175B"/>
    <w:rsid w:val="007F2860"/>
    <w:rsid w:val="007F2868"/>
    <w:rsid w:val="007F2E0F"/>
    <w:rsid w:val="007F35C4"/>
    <w:rsid w:val="007F36EA"/>
    <w:rsid w:val="007F39CD"/>
    <w:rsid w:val="007F3B67"/>
    <w:rsid w:val="007F3C32"/>
    <w:rsid w:val="007F4289"/>
    <w:rsid w:val="007F42DC"/>
    <w:rsid w:val="007F44F1"/>
    <w:rsid w:val="007F4A78"/>
    <w:rsid w:val="007F4CA0"/>
    <w:rsid w:val="007F4E59"/>
    <w:rsid w:val="007F539B"/>
    <w:rsid w:val="007F5B7C"/>
    <w:rsid w:val="007F5C69"/>
    <w:rsid w:val="007F67C3"/>
    <w:rsid w:val="007F67E6"/>
    <w:rsid w:val="007F6A3C"/>
    <w:rsid w:val="007F6AE2"/>
    <w:rsid w:val="007F7353"/>
    <w:rsid w:val="007F75F7"/>
    <w:rsid w:val="007F76B9"/>
    <w:rsid w:val="007F7727"/>
    <w:rsid w:val="007F79B6"/>
    <w:rsid w:val="007F7A5B"/>
    <w:rsid w:val="007F7B1C"/>
    <w:rsid w:val="007F7BF0"/>
    <w:rsid w:val="007F7CC2"/>
    <w:rsid w:val="007F7CD6"/>
    <w:rsid w:val="007F7E11"/>
    <w:rsid w:val="007F7F9A"/>
    <w:rsid w:val="008007D0"/>
    <w:rsid w:val="0080084B"/>
    <w:rsid w:val="0080085F"/>
    <w:rsid w:val="008009C0"/>
    <w:rsid w:val="00800A45"/>
    <w:rsid w:val="00800A4F"/>
    <w:rsid w:val="00800D25"/>
    <w:rsid w:val="00800E56"/>
    <w:rsid w:val="0080133A"/>
    <w:rsid w:val="00801540"/>
    <w:rsid w:val="0080161D"/>
    <w:rsid w:val="00801669"/>
    <w:rsid w:val="00801E22"/>
    <w:rsid w:val="0080203F"/>
    <w:rsid w:val="00802418"/>
    <w:rsid w:val="00802684"/>
    <w:rsid w:val="00802B3C"/>
    <w:rsid w:val="00802B7A"/>
    <w:rsid w:val="00802F60"/>
    <w:rsid w:val="008038A5"/>
    <w:rsid w:val="00803ABD"/>
    <w:rsid w:val="00803B0A"/>
    <w:rsid w:val="00803DF0"/>
    <w:rsid w:val="00803E7A"/>
    <w:rsid w:val="00804CE2"/>
    <w:rsid w:val="00804FBC"/>
    <w:rsid w:val="0080562B"/>
    <w:rsid w:val="0080581E"/>
    <w:rsid w:val="008067BF"/>
    <w:rsid w:val="00806DFE"/>
    <w:rsid w:val="00806EBD"/>
    <w:rsid w:val="00807173"/>
    <w:rsid w:val="00807264"/>
    <w:rsid w:val="00807530"/>
    <w:rsid w:val="00807820"/>
    <w:rsid w:val="00807A0B"/>
    <w:rsid w:val="00807D3E"/>
    <w:rsid w:val="008109DA"/>
    <w:rsid w:val="00810A80"/>
    <w:rsid w:val="008110BA"/>
    <w:rsid w:val="0081188F"/>
    <w:rsid w:val="008119E3"/>
    <w:rsid w:val="00811EF0"/>
    <w:rsid w:val="00812C80"/>
    <w:rsid w:val="00813536"/>
    <w:rsid w:val="008136E3"/>
    <w:rsid w:val="00813B59"/>
    <w:rsid w:val="00813E48"/>
    <w:rsid w:val="008148D4"/>
    <w:rsid w:val="0081516D"/>
    <w:rsid w:val="0081544A"/>
    <w:rsid w:val="0081558F"/>
    <w:rsid w:val="00815C25"/>
    <w:rsid w:val="00815F41"/>
    <w:rsid w:val="00816102"/>
    <w:rsid w:val="00816603"/>
    <w:rsid w:val="00816843"/>
    <w:rsid w:val="008169DB"/>
    <w:rsid w:val="00816DFE"/>
    <w:rsid w:val="008171F5"/>
    <w:rsid w:val="00817912"/>
    <w:rsid w:val="00817DAE"/>
    <w:rsid w:val="00817E6B"/>
    <w:rsid w:val="0082052C"/>
    <w:rsid w:val="00820B01"/>
    <w:rsid w:val="008210BA"/>
    <w:rsid w:val="00821565"/>
    <w:rsid w:val="00821644"/>
    <w:rsid w:val="0082180C"/>
    <w:rsid w:val="00821AFD"/>
    <w:rsid w:val="00821C4F"/>
    <w:rsid w:val="00821C62"/>
    <w:rsid w:val="00821EC0"/>
    <w:rsid w:val="008223E5"/>
    <w:rsid w:val="00822498"/>
    <w:rsid w:val="00822503"/>
    <w:rsid w:val="00822651"/>
    <w:rsid w:val="00822754"/>
    <w:rsid w:val="00822839"/>
    <w:rsid w:val="008228C3"/>
    <w:rsid w:val="00822925"/>
    <w:rsid w:val="00823067"/>
    <w:rsid w:val="00823367"/>
    <w:rsid w:val="008235BC"/>
    <w:rsid w:val="0082391D"/>
    <w:rsid w:val="00823B70"/>
    <w:rsid w:val="00823CC3"/>
    <w:rsid w:val="00824050"/>
    <w:rsid w:val="00824143"/>
    <w:rsid w:val="008243DC"/>
    <w:rsid w:val="008245F4"/>
    <w:rsid w:val="008246E1"/>
    <w:rsid w:val="00824B38"/>
    <w:rsid w:val="00824BD5"/>
    <w:rsid w:val="0082533B"/>
    <w:rsid w:val="008256D1"/>
    <w:rsid w:val="00825F62"/>
    <w:rsid w:val="0082609E"/>
    <w:rsid w:val="00826462"/>
    <w:rsid w:val="00827182"/>
    <w:rsid w:val="0082736D"/>
    <w:rsid w:val="00827731"/>
    <w:rsid w:val="0082779C"/>
    <w:rsid w:val="00827807"/>
    <w:rsid w:val="00827B35"/>
    <w:rsid w:val="00827BDF"/>
    <w:rsid w:val="00827DB0"/>
    <w:rsid w:val="00827DD1"/>
    <w:rsid w:val="008300AF"/>
    <w:rsid w:val="0083047F"/>
    <w:rsid w:val="008304BD"/>
    <w:rsid w:val="00830C92"/>
    <w:rsid w:val="00831333"/>
    <w:rsid w:val="00831457"/>
    <w:rsid w:val="00831A6B"/>
    <w:rsid w:val="00831B26"/>
    <w:rsid w:val="0083228B"/>
    <w:rsid w:val="00832EE1"/>
    <w:rsid w:val="0083327F"/>
    <w:rsid w:val="008336FB"/>
    <w:rsid w:val="00833C53"/>
    <w:rsid w:val="00833CF5"/>
    <w:rsid w:val="00833FC5"/>
    <w:rsid w:val="0083469B"/>
    <w:rsid w:val="008348E3"/>
    <w:rsid w:val="00834A80"/>
    <w:rsid w:val="00834D65"/>
    <w:rsid w:val="0083516A"/>
    <w:rsid w:val="00835228"/>
    <w:rsid w:val="008358DB"/>
    <w:rsid w:val="00835E35"/>
    <w:rsid w:val="00835F6F"/>
    <w:rsid w:val="0083610A"/>
    <w:rsid w:val="008364DA"/>
    <w:rsid w:val="00836A14"/>
    <w:rsid w:val="00837378"/>
    <w:rsid w:val="00837676"/>
    <w:rsid w:val="0083784D"/>
    <w:rsid w:val="00837855"/>
    <w:rsid w:val="008378EB"/>
    <w:rsid w:val="00837A3B"/>
    <w:rsid w:val="00837C41"/>
    <w:rsid w:val="00837FE4"/>
    <w:rsid w:val="00840235"/>
    <w:rsid w:val="008406A5"/>
    <w:rsid w:val="00840F67"/>
    <w:rsid w:val="0084101C"/>
    <w:rsid w:val="0084120E"/>
    <w:rsid w:val="00841245"/>
    <w:rsid w:val="00841A8E"/>
    <w:rsid w:val="00841C79"/>
    <w:rsid w:val="0084204A"/>
    <w:rsid w:val="008421AC"/>
    <w:rsid w:val="00842551"/>
    <w:rsid w:val="00842870"/>
    <w:rsid w:val="00843276"/>
    <w:rsid w:val="00843989"/>
    <w:rsid w:val="00844131"/>
    <w:rsid w:val="008442DC"/>
    <w:rsid w:val="00844FCD"/>
    <w:rsid w:val="008450DA"/>
    <w:rsid w:val="0084524F"/>
    <w:rsid w:val="008456A4"/>
    <w:rsid w:val="00845BAC"/>
    <w:rsid w:val="00845E37"/>
    <w:rsid w:val="0084615B"/>
    <w:rsid w:val="00846324"/>
    <w:rsid w:val="008469CB"/>
    <w:rsid w:val="00846FC4"/>
    <w:rsid w:val="00847272"/>
    <w:rsid w:val="00847F29"/>
    <w:rsid w:val="00850293"/>
    <w:rsid w:val="008506B2"/>
    <w:rsid w:val="008508F3"/>
    <w:rsid w:val="00850ACE"/>
    <w:rsid w:val="00851709"/>
    <w:rsid w:val="00851E92"/>
    <w:rsid w:val="00852538"/>
    <w:rsid w:val="008525F4"/>
    <w:rsid w:val="008528EA"/>
    <w:rsid w:val="0085405D"/>
    <w:rsid w:val="008540C7"/>
    <w:rsid w:val="00854122"/>
    <w:rsid w:val="008541DE"/>
    <w:rsid w:val="00854369"/>
    <w:rsid w:val="00854391"/>
    <w:rsid w:val="00854410"/>
    <w:rsid w:val="008546DE"/>
    <w:rsid w:val="008549C8"/>
    <w:rsid w:val="00854AE4"/>
    <w:rsid w:val="00854C9B"/>
    <w:rsid w:val="00854CD3"/>
    <w:rsid w:val="00854D23"/>
    <w:rsid w:val="00855036"/>
    <w:rsid w:val="0085577B"/>
    <w:rsid w:val="008558B7"/>
    <w:rsid w:val="00855D40"/>
    <w:rsid w:val="00855D66"/>
    <w:rsid w:val="00855ECF"/>
    <w:rsid w:val="008563A9"/>
    <w:rsid w:val="00857013"/>
    <w:rsid w:val="00857419"/>
    <w:rsid w:val="008574B1"/>
    <w:rsid w:val="00857548"/>
    <w:rsid w:val="008577CC"/>
    <w:rsid w:val="0085788B"/>
    <w:rsid w:val="00857B7A"/>
    <w:rsid w:val="00857BA2"/>
    <w:rsid w:val="00857E42"/>
    <w:rsid w:val="00857EF5"/>
    <w:rsid w:val="0086001C"/>
    <w:rsid w:val="00860058"/>
    <w:rsid w:val="00860304"/>
    <w:rsid w:val="0086050D"/>
    <w:rsid w:val="008607AD"/>
    <w:rsid w:val="00860DEB"/>
    <w:rsid w:val="00860E3F"/>
    <w:rsid w:val="00860F2B"/>
    <w:rsid w:val="00861444"/>
    <w:rsid w:val="00861574"/>
    <w:rsid w:val="008618B7"/>
    <w:rsid w:val="00861A4A"/>
    <w:rsid w:val="0086236D"/>
    <w:rsid w:val="00862438"/>
    <w:rsid w:val="008625F5"/>
    <w:rsid w:val="008636EC"/>
    <w:rsid w:val="008639EE"/>
    <w:rsid w:val="008641CE"/>
    <w:rsid w:val="00864274"/>
    <w:rsid w:val="0086448E"/>
    <w:rsid w:val="008648D9"/>
    <w:rsid w:val="00864CA7"/>
    <w:rsid w:val="00864D84"/>
    <w:rsid w:val="008651B4"/>
    <w:rsid w:val="0086635A"/>
    <w:rsid w:val="008663B5"/>
    <w:rsid w:val="008663E9"/>
    <w:rsid w:val="00866B0E"/>
    <w:rsid w:val="00866C90"/>
    <w:rsid w:val="0086716C"/>
    <w:rsid w:val="00867213"/>
    <w:rsid w:val="00867C9B"/>
    <w:rsid w:val="00867D75"/>
    <w:rsid w:val="00867FE4"/>
    <w:rsid w:val="00870639"/>
    <w:rsid w:val="00870AC5"/>
    <w:rsid w:val="00870ECD"/>
    <w:rsid w:val="0087129E"/>
    <w:rsid w:val="00871877"/>
    <w:rsid w:val="00871B95"/>
    <w:rsid w:val="00871DF8"/>
    <w:rsid w:val="00871F47"/>
    <w:rsid w:val="00872024"/>
    <w:rsid w:val="0087260F"/>
    <w:rsid w:val="008734E4"/>
    <w:rsid w:val="00873C76"/>
    <w:rsid w:val="00873CF3"/>
    <w:rsid w:val="00873E10"/>
    <w:rsid w:val="0087451E"/>
    <w:rsid w:val="00874D68"/>
    <w:rsid w:val="00874F1B"/>
    <w:rsid w:val="0087533A"/>
    <w:rsid w:val="00875726"/>
    <w:rsid w:val="008759F6"/>
    <w:rsid w:val="00875B72"/>
    <w:rsid w:val="00875D8D"/>
    <w:rsid w:val="00875F88"/>
    <w:rsid w:val="008763FD"/>
    <w:rsid w:val="00876416"/>
    <w:rsid w:val="0087646E"/>
    <w:rsid w:val="00876CF6"/>
    <w:rsid w:val="00876D47"/>
    <w:rsid w:val="00877062"/>
    <w:rsid w:val="0087717A"/>
    <w:rsid w:val="008771A7"/>
    <w:rsid w:val="008775BE"/>
    <w:rsid w:val="00877669"/>
    <w:rsid w:val="00877734"/>
    <w:rsid w:val="0087793A"/>
    <w:rsid w:val="0088008B"/>
    <w:rsid w:val="008801EA"/>
    <w:rsid w:val="0088033F"/>
    <w:rsid w:val="008804B2"/>
    <w:rsid w:val="008816AE"/>
    <w:rsid w:val="00881932"/>
    <w:rsid w:val="008819E8"/>
    <w:rsid w:val="00881A58"/>
    <w:rsid w:val="00881DE0"/>
    <w:rsid w:val="00881EEE"/>
    <w:rsid w:val="00882243"/>
    <w:rsid w:val="008822C5"/>
    <w:rsid w:val="008829D6"/>
    <w:rsid w:val="00882C46"/>
    <w:rsid w:val="00882C9F"/>
    <w:rsid w:val="00882EA9"/>
    <w:rsid w:val="00883D32"/>
    <w:rsid w:val="008840E4"/>
    <w:rsid w:val="00884741"/>
    <w:rsid w:val="008849DD"/>
    <w:rsid w:val="008850D8"/>
    <w:rsid w:val="00885257"/>
    <w:rsid w:val="008852BE"/>
    <w:rsid w:val="00885307"/>
    <w:rsid w:val="00885633"/>
    <w:rsid w:val="0088599A"/>
    <w:rsid w:val="00886696"/>
    <w:rsid w:val="008866CD"/>
    <w:rsid w:val="00886EC4"/>
    <w:rsid w:val="00886FC4"/>
    <w:rsid w:val="008871E1"/>
    <w:rsid w:val="00887427"/>
    <w:rsid w:val="0088771D"/>
    <w:rsid w:val="008877FD"/>
    <w:rsid w:val="00887CD7"/>
    <w:rsid w:val="00887DA5"/>
    <w:rsid w:val="00887E49"/>
    <w:rsid w:val="00887FED"/>
    <w:rsid w:val="00890581"/>
    <w:rsid w:val="008905F5"/>
    <w:rsid w:val="0089092D"/>
    <w:rsid w:val="00890B91"/>
    <w:rsid w:val="00890FBD"/>
    <w:rsid w:val="008911D7"/>
    <w:rsid w:val="0089134B"/>
    <w:rsid w:val="00891C07"/>
    <w:rsid w:val="00891D38"/>
    <w:rsid w:val="008928E1"/>
    <w:rsid w:val="00892D7D"/>
    <w:rsid w:val="008934FF"/>
    <w:rsid w:val="008938B1"/>
    <w:rsid w:val="00893D34"/>
    <w:rsid w:val="00893E00"/>
    <w:rsid w:val="00894429"/>
    <w:rsid w:val="0089591A"/>
    <w:rsid w:val="008959F4"/>
    <w:rsid w:val="00895D88"/>
    <w:rsid w:val="00895E15"/>
    <w:rsid w:val="008969CE"/>
    <w:rsid w:val="00896C8C"/>
    <w:rsid w:val="00896E8D"/>
    <w:rsid w:val="00897773"/>
    <w:rsid w:val="00897994"/>
    <w:rsid w:val="00897D59"/>
    <w:rsid w:val="008A01DE"/>
    <w:rsid w:val="008A02FF"/>
    <w:rsid w:val="008A040E"/>
    <w:rsid w:val="008A04C7"/>
    <w:rsid w:val="008A069E"/>
    <w:rsid w:val="008A06D6"/>
    <w:rsid w:val="008A0BFE"/>
    <w:rsid w:val="008A0D65"/>
    <w:rsid w:val="008A1016"/>
    <w:rsid w:val="008A1058"/>
    <w:rsid w:val="008A1258"/>
    <w:rsid w:val="008A163F"/>
    <w:rsid w:val="008A1C29"/>
    <w:rsid w:val="008A1C36"/>
    <w:rsid w:val="008A1D64"/>
    <w:rsid w:val="008A1E1B"/>
    <w:rsid w:val="008A251D"/>
    <w:rsid w:val="008A252E"/>
    <w:rsid w:val="008A26FD"/>
    <w:rsid w:val="008A2855"/>
    <w:rsid w:val="008A2D1A"/>
    <w:rsid w:val="008A309E"/>
    <w:rsid w:val="008A32EB"/>
    <w:rsid w:val="008A347C"/>
    <w:rsid w:val="008A35DE"/>
    <w:rsid w:val="008A3770"/>
    <w:rsid w:val="008A3E52"/>
    <w:rsid w:val="008A49D2"/>
    <w:rsid w:val="008A5858"/>
    <w:rsid w:val="008A5E00"/>
    <w:rsid w:val="008A5FDE"/>
    <w:rsid w:val="008A60E8"/>
    <w:rsid w:val="008A620E"/>
    <w:rsid w:val="008A6293"/>
    <w:rsid w:val="008A65DD"/>
    <w:rsid w:val="008A6FDC"/>
    <w:rsid w:val="008A74BC"/>
    <w:rsid w:val="008A7583"/>
    <w:rsid w:val="008A7609"/>
    <w:rsid w:val="008A765C"/>
    <w:rsid w:val="008A77F8"/>
    <w:rsid w:val="008A7872"/>
    <w:rsid w:val="008A788B"/>
    <w:rsid w:val="008A7CCC"/>
    <w:rsid w:val="008B0239"/>
    <w:rsid w:val="008B03EE"/>
    <w:rsid w:val="008B0473"/>
    <w:rsid w:val="008B0797"/>
    <w:rsid w:val="008B1709"/>
    <w:rsid w:val="008B1FE9"/>
    <w:rsid w:val="008B27BB"/>
    <w:rsid w:val="008B2815"/>
    <w:rsid w:val="008B2915"/>
    <w:rsid w:val="008B31EE"/>
    <w:rsid w:val="008B3208"/>
    <w:rsid w:val="008B3248"/>
    <w:rsid w:val="008B3454"/>
    <w:rsid w:val="008B3A43"/>
    <w:rsid w:val="008B3B5C"/>
    <w:rsid w:val="008B45F7"/>
    <w:rsid w:val="008B4765"/>
    <w:rsid w:val="008B558D"/>
    <w:rsid w:val="008B5645"/>
    <w:rsid w:val="008B56C0"/>
    <w:rsid w:val="008B56EB"/>
    <w:rsid w:val="008B5840"/>
    <w:rsid w:val="008B5963"/>
    <w:rsid w:val="008B6599"/>
    <w:rsid w:val="008B65FB"/>
    <w:rsid w:val="008B6B51"/>
    <w:rsid w:val="008B6D2E"/>
    <w:rsid w:val="008B789F"/>
    <w:rsid w:val="008B7B86"/>
    <w:rsid w:val="008C00CC"/>
    <w:rsid w:val="008C04EF"/>
    <w:rsid w:val="008C1479"/>
    <w:rsid w:val="008C148A"/>
    <w:rsid w:val="008C1A4D"/>
    <w:rsid w:val="008C2012"/>
    <w:rsid w:val="008C2348"/>
    <w:rsid w:val="008C24DD"/>
    <w:rsid w:val="008C27DA"/>
    <w:rsid w:val="008C2C9E"/>
    <w:rsid w:val="008C2CBC"/>
    <w:rsid w:val="008C2F1A"/>
    <w:rsid w:val="008C3019"/>
    <w:rsid w:val="008C3202"/>
    <w:rsid w:val="008C32F2"/>
    <w:rsid w:val="008C3382"/>
    <w:rsid w:val="008C348B"/>
    <w:rsid w:val="008C357E"/>
    <w:rsid w:val="008C36B2"/>
    <w:rsid w:val="008C36CD"/>
    <w:rsid w:val="008C3FB2"/>
    <w:rsid w:val="008C40CC"/>
    <w:rsid w:val="008C4BFD"/>
    <w:rsid w:val="008C52A2"/>
    <w:rsid w:val="008C536C"/>
    <w:rsid w:val="008C580F"/>
    <w:rsid w:val="008C5918"/>
    <w:rsid w:val="008C5A12"/>
    <w:rsid w:val="008C5A5C"/>
    <w:rsid w:val="008C5DEF"/>
    <w:rsid w:val="008C5E9E"/>
    <w:rsid w:val="008C5EB8"/>
    <w:rsid w:val="008C6433"/>
    <w:rsid w:val="008C6826"/>
    <w:rsid w:val="008C6A6A"/>
    <w:rsid w:val="008C6D11"/>
    <w:rsid w:val="008C6EBA"/>
    <w:rsid w:val="008C71C8"/>
    <w:rsid w:val="008C7449"/>
    <w:rsid w:val="008C79F7"/>
    <w:rsid w:val="008C7D9A"/>
    <w:rsid w:val="008D02BD"/>
    <w:rsid w:val="008D0446"/>
    <w:rsid w:val="008D05B6"/>
    <w:rsid w:val="008D0694"/>
    <w:rsid w:val="008D083E"/>
    <w:rsid w:val="008D08B0"/>
    <w:rsid w:val="008D0A33"/>
    <w:rsid w:val="008D0ACF"/>
    <w:rsid w:val="008D0C37"/>
    <w:rsid w:val="008D0F8C"/>
    <w:rsid w:val="008D10A5"/>
    <w:rsid w:val="008D14ED"/>
    <w:rsid w:val="008D1582"/>
    <w:rsid w:val="008D1C05"/>
    <w:rsid w:val="008D1D77"/>
    <w:rsid w:val="008D2AB1"/>
    <w:rsid w:val="008D2AE7"/>
    <w:rsid w:val="008D2EA2"/>
    <w:rsid w:val="008D30D1"/>
    <w:rsid w:val="008D3120"/>
    <w:rsid w:val="008D3A67"/>
    <w:rsid w:val="008D3BBC"/>
    <w:rsid w:val="008D3D9C"/>
    <w:rsid w:val="008D3DD2"/>
    <w:rsid w:val="008D3EA6"/>
    <w:rsid w:val="008D4A21"/>
    <w:rsid w:val="008D4BAD"/>
    <w:rsid w:val="008D5592"/>
    <w:rsid w:val="008D55AE"/>
    <w:rsid w:val="008D5743"/>
    <w:rsid w:val="008D59CC"/>
    <w:rsid w:val="008D5B32"/>
    <w:rsid w:val="008D5C1E"/>
    <w:rsid w:val="008D6132"/>
    <w:rsid w:val="008D64A9"/>
    <w:rsid w:val="008D6754"/>
    <w:rsid w:val="008D67A2"/>
    <w:rsid w:val="008D728E"/>
    <w:rsid w:val="008D789E"/>
    <w:rsid w:val="008E021C"/>
    <w:rsid w:val="008E025F"/>
    <w:rsid w:val="008E0595"/>
    <w:rsid w:val="008E07CB"/>
    <w:rsid w:val="008E0CB1"/>
    <w:rsid w:val="008E11F0"/>
    <w:rsid w:val="008E1769"/>
    <w:rsid w:val="008E1AFA"/>
    <w:rsid w:val="008E21F4"/>
    <w:rsid w:val="008E239F"/>
    <w:rsid w:val="008E298B"/>
    <w:rsid w:val="008E2ABE"/>
    <w:rsid w:val="008E2C6F"/>
    <w:rsid w:val="008E2F6D"/>
    <w:rsid w:val="008E35E2"/>
    <w:rsid w:val="008E3CCE"/>
    <w:rsid w:val="008E3D2A"/>
    <w:rsid w:val="008E3DD8"/>
    <w:rsid w:val="008E3F6E"/>
    <w:rsid w:val="008E41CC"/>
    <w:rsid w:val="008E4208"/>
    <w:rsid w:val="008E4B81"/>
    <w:rsid w:val="008E4C63"/>
    <w:rsid w:val="008E4D75"/>
    <w:rsid w:val="008E5271"/>
    <w:rsid w:val="008E5694"/>
    <w:rsid w:val="008E5B56"/>
    <w:rsid w:val="008E6034"/>
    <w:rsid w:val="008E60F7"/>
    <w:rsid w:val="008E6440"/>
    <w:rsid w:val="008E662F"/>
    <w:rsid w:val="008E6681"/>
    <w:rsid w:val="008E7148"/>
    <w:rsid w:val="008E720D"/>
    <w:rsid w:val="008E7539"/>
    <w:rsid w:val="008E77E5"/>
    <w:rsid w:val="008E7B90"/>
    <w:rsid w:val="008E7C41"/>
    <w:rsid w:val="008E7D42"/>
    <w:rsid w:val="008F0127"/>
    <w:rsid w:val="008F0391"/>
    <w:rsid w:val="008F053D"/>
    <w:rsid w:val="008F088F"/>
    <w:rsid w:val="008F0EF7"/>
    <w:rsid w:val="008F192C"/>
    <w:rsid w:val="008F199E"/>
    <w:rsid w:val="008F19AA"/>
    <w:rsid w:val="008F269E"/>
    <w:rsid w:val="008F2914"/>
    <w:rsid w:val="008F2C70"/>
    <w:rsid w:val="008F2F4F"/>
    <w:rsid w:val="008F3946"/>
    <w:rsid w:val="008F39B7"/>
    <w:rsid w:val="008F414E"/>
    <w:rsid w:val="008F4349"/>
    <w:rsid w:val="008F44ED"/>
    <w:rsid w:val="008F4ADC"/>
    <w:rsid w:val="008F5803"/>
    <w:rsid w:val="008F5B60"/>
    <w:rsid w:val="008F5D83"/>
    <w:rsid w:val="008F5F06"/>
    <w:rsid w:val="008F65C9"/>
    <w:rsid w:val="008F67E3"/>
    <w:rsid w:val="008F692F"/>
    <w:rsid w:val="008F6C62"/>
    <w:rsid w:val="008F7270"/>
    <w:rsid w:val="008F749E"/>
    <w:rsid w:val="009008F6"/>
    <w:rsid w:val="00900ED4"/>
    <w:rsid w:val="00901E5B"/>
    <w:rsid w:val="009020AB"/>
    <w:rsid w:val="00902134"/>
    <w:rsid w:val="00902984"/>
    <w:rsid w:val="00902E6D"/>
    <w:rsid w:val="00902F70"/>
    <w:rsid w:val="00903209"/>
    <w:rsid w:val="00903655"/>
    <w:rsid w:val="009038C3"/>
    <w:rsid w:val="00903A71"/>
    <w:rsid w:val="00903F33"/>
    <w:rsid w:val="00903FA3"/>
    <w:rsid w:val="0090444B"/>
    <w:rsid w:val="009045FC"/>
    <w:rsid w:val="00904DFB"/>
    <w:rsid w:val="0090503E"/>
    <w:rsid w:val="00905765"/>
    <w:rsid w:val="009057B8"/>
    <w:rsid w:val="00905BB7"/>
    <w:rsid w:val="00905E07"/>
    <w:rsid w:val="00905F7E"/>
    <w:rsid w:val="0090621C"/>
    <w:rsid w:val="0090643F"/>
    <w:rsid w:val="00906AC4"/>
    <w:rsid w:val="00906CEB"/>
    <w:rsid w:val="00906DD5"/>
    <w:rsid w:val="0090717B"/>
    <w:rsid w:val="009073E6"/>
    <w:rsid w:val="00907774"/>
    <w:rsid w:val="009078E9"/>
    <w:rsid w:val="00907B14"/>
    <w:rsid w:val="00907D50"/>
    <w:rsid w:val="00910B4E"/>
    <w:rsid w:val="00910FD6"/>
    <w:rsid w:val="00910FDD"/>
    <w:rsid w:val="00910FF6"/>
    <w:rsid w:val="00911123"/>
    <w:rsid w:val="00911289"/>
    <w:rsid w:val="009113A4"/>
    <w:rsid w:val="0091166F"/>
    <w:rsid w:val="00911AAB"/>
    <w:rsid w:val="00911C41"/>
    <w:rsid w:val="00911E08"/>
    <w:rsid w:val="00911F83"/>
    <w:rsid w:val="00912395"/>
    <w:rsid w:val="0091292F"/>
    <w:rsid w:val="00912A46"/>
    <w:rsid w:val="00912B77"/>
    <w:rsid w:val="00912BE7"/>
    <w:rsid w:val="00912F4C"/>
    <w:rsid w:val="00913481"/>
    <w:rsid w:val="00913EDE"/>
    <w:rsid w:val="00913F95"/>
    <w:rsid w:val="009141B8"/>
    <w:rsid w:val="009142F1"/>
    <w:rsid w:val="00914E37"/>
    <w:rsid w:val="00915862"/>
    <w:rsid w:val="00916130"/>
    <w:rsid w:val="00916696"/>
    <w:rsid w:val="00916729"/>
    <w:rsid w:val="00916925"/>
    <w:rsid w:val="00916FA9"/>
    <w:rsid w:val="00916FBF"/>
    <w:rsid w:val="00917121"/>
    <w:rsid w:val="0091742D"/>
    <w:rsid w:val="009178D2"/>
    <w:rsid w:val="00917B11"/>
    <w:rsid w:val="009201D6"/>
    <w:rsid w:val="009202DF"/>
    <w:rsid w:val="0092066D"/>
    <w:rsid w:val="00920AB6"/>
    <w:rsid w:val="00920BDF"/>
    <w:rsid w:val="00921370"/>
    <w:rsid w:val="009221B3"/>
    <w:rsid w:val="009222D6"/>
    <w:rsid w:val="00922718"/>
    <w:rsid w:val="00922812"/>
    <w:rsid w:val="009246CD"/>
    <w:rsid w:val="00924A51"/>
    <w:rsid w:val="00924F1B"/>
    <w:rsid w:val="00925117"/>
    <w:rsid w:val="00925193"/>
    <w:rsid w:val="00925658"/>
    <w:rsid w:val="009257F2"/>
    <w:rsid w:val="009259B9"/>
    <w:rsid w:val="00925C51"/>
    <w:rsid w:val="00925EB8"/>
    <w:rsid w:val="00926096"/>
    <w:rsid w:val="0092641A"/>
    <w:rsid w:val="0092664E"/>
    <w:rsid w:val="00926969"/>
    <w:rsid w:val="00927632"/>
    <w:rsid w:val="00927D5D"/>
    <w:rsid w:val="00927F12"/>
    <w:rsid w:val="0093038C"/>
    <w:rsid w:val="00930755"/>
    <w:rsid w:val="00930B09"/>
    <w:rsid w:val="00930F1D"/>
    <w:rsid w:val="00930F68"/>
    <w:rsid w:val="00931111"/>
    <w:rsid w:val="009312D1"/>
    <w:rsid w:val="009313C6"/>
    <w:rsid w:val="0093186A"/>
    <w:rsid w:val="00931AFD"/>
    <w:rsid w:val="00931B64"/>
    <w:rsid w:val="009323EA"/>
    <w:rsid w:val="00932618"/>
    <w:rsid w:val="00932899"/>
    <w:rsid w:val="00932B56"/>
    <w:rsid w:val="00932CB0"/>
    <w:rsid w:val="00932DA5"/>
    <w:rsid w:val="00933283"/>
    <w:rsid w:val="009332AC"/>
    <w:rsid w:val="00933AFF"/>
    <w:rsid w:val="00933BF8"/>
    <w:rsid w:val="00933C25"/>
    <w:rsid w:val="009340A2"/>
    <w:rsid w:val="00934795"/>
    <w:rsid w:val="0093585B"/>
    <w:rsid w:val="00935ADC"/>
    <w:rsid w:val="00935B34"/>
    <w:rsid w:val="00935F89"/>
    <w:rsid w:val="00936A81"/>
    <w:rsid w:val="00936C80"/>
    <w:rsid w:val="00936D0C"/>
    <w:rsid w:val="00936D7D"/>
    <w:rsid w:val="00936DD3"/>
    <w:rsid w:val="0093764B"/>
    <w:rsid w:val="0093791E"/>
    <w:rsid w:val="009406D6"/>
    <w:rsid w:val="00941001"/>
    <w:rsid w:val="0094138D"/>
    <w:rsid w:val="009418A9"/>
    <w:rsid w:val="00941F5A"/>
    <w:rsid w:val="00941F6F"/>
    <w:rsid w:val="00942722"/>
    <w:rsid w:val="00942B76"/>
    <w:rsid w:val="009434FA"/>
    <w:rsid w:val="0094355A"/>
    <w:rsid w:val="00943E05"/>
    <w:rsid w:val="00944308"/>
    <w:rsid w:val="00944B55"/>
    <w:rsid w:val="00944D3E"/>
    <w:rsid w:val="0094511C"/>
    <w:rsid w:val="0094513A"/>
    <w:rsid w:val="0094584A"/>
    <w:rsid w:val="00945B5F"/>
    <w:rsid w:val="00945CA3"/>
    <w:rsid w:val="009460D5"/>
    <w:rsid w:val="00946D21"/>
    <w:rsid w:val="00947722"/>
    <w:rsid w:val="00947AA4"/>
    <w:rsid w:val="00947ACD"/>
    <w:rsid w:val="00950233"/>
    <w:rsid w:val="00950D52"/>
    <w:rsid w:val="00951167"/>
    <w:rsid w:val="009515AB"/>
    <w:rsid w:val="00951612"/>
    <w:rsid w:val="009517DE"/>
    <w:rsid w:val="009518DA"/>
    <w:rsid w:val="00952003"/>
    <w:rsid w:val="0095257A"/>
    <w:rsid w:val="009534E3"/>
    <w:rsid w:val="00953551"/>
    <w:rsid w:val="00953B4B"/>
    <w:rsid w:val="00953F46"/>
    <w:rsid w:val="009540D7"/>
    <w:rsid w:val="009542E9"/>
    <w:rsid w:val="0095444D"/>
    <w:rsid w:val="009545B2"/>
    <w:rsid w:val="00954648"/>
    <w:rsid w:val="0095477A"/>
    <w:rsid w:val="0095500E"/>
    <w:rsid w:val="00955037"/>
    <w:rsid w:val="00955674"/>
    <w:rsid w:val="00957051"/>
    <w:rsid w:val="0095760D"/>
    <w:rsid w:val="0095771C"/>
    <w:rsid w:val="00957F5D"/>
    <w:rsid w:val="00960189"/>
    <w:rsid w:val="009603DC"/>
    <w:rsid w:val="00960513"/>
    <w:rsid w:val="00960681"/>
    <w:rsid w:val="009606D7"/>
    <w:rsid w:val="00961096"/>
    <w:rsid w:val="0096109C"/>
    <w:rsid w:val="0096163C"/>
    <w:rsid w:val="0096163F"/>
    <w:rsid w:val="00961AE6"/>
    <w:rsid w:val="00961B5B"/>
    <w:rsid w:val="00961B76"/>
    <w:rsid w:val="00961CB7"/>
    <w:rsid w:val="00962162"/>
    <w:rsid w:val="0096223D"/>
    <w:rsid w:val="009622DA"/>
    <w:rsid w:val="0096235A"/>
    <w:rsid w:val="00962502"/>
    <w:rsid w:val="00962776"/>
    <w:rsid w:val="0096277F"/>
    <w:rsid w:val="00962E7C"/>
    <w:rsid w:val="009634A4"/>
    <w:rsid w:val="009637ED"/>
    <w:rsid w:val="00963963"/>
    <w:rsid w:val="00963D2A"/>
    <w:rsid w:val="00964251"/>
    <w:rsid w:val="00964365"/>
    <w:rsid w:val="009649D1"/>
    <w:rsid w:val="00964BA7"/>
    <w:rsid w:val="0096537A"/>
    <w:rsid w:val="00965D24"/>
    <w:rsid w:val="00965D66"/>
    <w:rsid w:val="00965EF5"/>
    <w:rsid w:val="00966112"/>
    <w:rsid w:val="00966594"/>
    <w:rsid w:val="009665D0"/>
    <w:rsid w:val="009668A4"/>
    <w:rsid w:val="00966FE6"/>
    <w:rsid w:val="00967012"/>
    <w:rsid w:val="00967083"/>
    <w:rsid w:val="00967285"/>
    <w:rsid w:val="009674FE"/>
    <w:rsid w:val="00967ADA"/>
    <w:rsid w:val="00970012"/>
    <w:rsid w:val="0097025B"/>
    <w:rsid w:val="0097027D"/>
    <w:rsid w:val="00970712"/>
    <w:rsid w:val="009708E1"/>
    <w:rsid w:val="00970A15"/>
    <w:rsid w:val="00970B7A"/>
    <w:rsid w:val="00970B80"/>
    <w:rsid w:val="009713AE"/>
    <w:rsid w:val="00971446"/>
    <w:rsid w:val="009717BB"/>
    <w:rsid w:val="0097181B"/>
    <w:rsid w:val="00971EE6"/>
    <w:rsid w:val="009722CF"/>
    <w:rsid w:val="009723C3"/>
    <w:rsid w:val="00972B70"/>
    <w:rsid w:val="00972BDC"/>
    <w:rsid w:val="00972C41"/>
    <w:rsid w:val="00972F39"/>
    <w:rsid w:val="00973074"/>
    <w:rsid w:val="00973966"/>
    <w:rsid w:val="00973A5B"/>
    <w:rsid w:val="009747BD"/>
    <w:rsid w:val="00974818"/>
    <w:rsid w:val="00974E5D"/>
    <w:rsid w:val="00974FEB"/>
    <w:rsid w:val="009751AD"/>
    <w:rsid w:val="0097535C"/>
    <w:rsid w:val="00975B1F"/>
    <w:rsid w:val="00976B68"/>
    <w:rsid w:val="00976CDF"/>
    <w:rsid w:val="0097702E"/>
    <w:rsid w:val="00977587"/>
    <w:rsid w:val="009779CE"/>
    <w:rsid w:val="00977A6D"/>
    <w:rsid w:val="009806A3"/>
    <w:rsid w:val="009807B4"/>
    <w:rsid w:val="00980965"/>
    <w:rsid w:val="00980A35"/>
    <w:rsid w:val="00980A41"/>
    <w:rsid w:val="00981511"/>
    <w:rsid w:val="0098179B"/>
    <w:rsid w:val="009817E5"/>
    <w:rsid w:val="00981CD3"/>
    <w:rsid w:val="00981F5D"/>
    <w:rsid w:val="00981FD8"/>
    <w:rsid w:val="009822C0"/>
    <w:rsid w:val="00982630"/>
    <w:rsid w:val="00982BB8"/>
    <w:rsid w:val="009838E3"/>
    <w:rsid w:val="00983989"/>
    <w:rsid w:val="00983D49"/>
    <w:rsid w:val="00983D6A"/>
    <w:rsid w:val="009842DB"/>
    <w:rsid w:val="0098439D"/>
    <w:rsid w:val="0098455E"/>
    <w:rsid w:val="00984609"/>
    <w:rsid w:val="00984ABD"/>
    <w:rsid w:val="00984F23"/>
    <w:rsid w:val="00985108"/>
    <w:rsid w:val="0098514D"/>
    <w:rsid w:val="009859FB"/>
    <w:rsid w:val="00985B49"/>
    <w:rsid w:val="00985D05"/>
    <w:rsid w:val="00985DFF"/>
    <w:rsid w:val="00986249"/>
    <w:rsid w:val="00986983"/>
    <w:rsid w:val="00986F50"/>
    <w:rsid w:val="00986FC1"/>
    <w:rsid w:val="0098730A"/>
    <w:rsid w:val="0098790F"/>
    <w:rsid w:val="00987C20"/>
    <w:rsid w:val="00990052"/>
    <w:rsid w:val="0099037D"/>
    <w:rsid w:val="0099037E"/>
    <w:rsid w:val="00990398"/>
    <w:rsid w:val="009905FE"/>
    <w:rsid w:val="00990C8C"/>
    <w:rsid w:val="00991023"/>
    <w:rsid w:val="0099134F"/>
    <w:rsid w:val="00991500"/>
    <w:rsid w:val="009918E5"/>
    <w:rsid w:val="00992EE8"/>
    <w:rsid w:val="00993BE0"/>
    <w:rsid w:val="00993D66"/>
    <w:rsid w:val="009940BE"/>
    <w:rsid w:val="00994153"/>
    <w:rsid w:val="00994835"/>
    <w:rsid w:val="0099485D"/>
    <w:rsid w:val="00994920"/>
    <w:rsid w:val="00995372"/>
    <w:rsid w:val="00995C95"/>
    <w:rsid w:val="00995CC6"/>
    <w:rsid w:val="00995FCB"/>
    <w:rsid w:val="009961FF"/>
    <w:rsid w:val="00996429"/>
    <w:rsid w:val="00996510"/>
    <w:rsid w:val="00996805"/>
    <w:rsid w:val="00996AB9"/>
    <w:rsid w:val="00996F27"/>
    <w:rsid w:val="009971E3"/>
    <w:rsid w:val="009978EE"/>
    <w:rsid w:val="00997AC3"/>
    <w:rsid w:val="009A000D"/>
    <w:rsid w:val="009A01C2"/>
    <w:rsid w:val="009A0939"/>
    <w:rsid w:val="009A0BCA"/>
    <w:rsid w:val="009A0C85"/>
    <w:rsid w:val="009A0DC9"/>
    <w:rsid w:val="009A0F9C"/>
    <w:rsid w:val="009A102E"/>
    <w:rsid w:val="009A1056"/>
    <w:rsid w:val="009A113F"/>
    <w:rsid w:val="009A1777"/>
    <w:rsid w:val="009A188E"/>
    <w:rsid w:val="009A1B03"/>
    <w:rsid w:val="009A1CF8"/>
    <w:rsid w:val="009A212D"/>
    <w:rsid w:val="009A251B"/>
    <w:rsid w:val="009A27AA"/>
    <w:rsid w:val="009A2B84"/>
    <w:rsid w:val="009A314C"/>
    <w:rsid w:val="009A33CD"/>
    <w:rsid w:val="009A347E"/>
    <w:rsid w:val="009A3B6D"/>
    <w:rsid w:val="009A3E8F"/>
    <w:rsid w:val="009A441F"/>
    <w:rsid w:val="009A4534"/>
    <w:rsid w:val="009A4650"/>
    <w:rsid w:val="009A4ADA"/>
    <w:rsid w:val="009A4C8A"/>
    <w:rsid w:val="009A624A"/>
    <w:rsid w:val="009A6C4D"/>
    <w:rsid w:val="009A7077"/>
    <w:rsid w:val="009A75B9"/>
    <w:rsid w:val="009A768B"/>
    <w:rsid w:val="009A7E48"/>
    <w:rsid w:val="009B0006"/>
    <w:rsid w:val="009B0313"/>
    <w:rsid w:val="009B0C56"/>
    <w:rsid w:val="009B10E7"/>
    <w:rsid w:val="009B13A7"/>
    <w:rsid w:val="009B14BA"/>
    <w:rsid w:val="009B180B"/>
    <w:rsid w:val="009B2C75"/>
    <w:rsid w:val="009B2E50"/>
    <w:rsid w:val="009B2EEA"/>
    <w:rsid w:val="009B36A6"/>
    <w:rsid w:val="009B3D60"/>
    <w:rsid w:val="009B4271"/>
    <w:rsid w:val="009B430F"/>
    <w:rsid w:val="009B474A"/>
    <w:rsid w:val="009B4758"/>
    <w:rsid w:val="009B4768"/>
    <w:rsid w:val="009B4930"/>
    <w:rsid w:val="009B4E5D"/>
    <w:rsid w:val="009B52CA"/>
    <w:rsid w:val="009B5381"/>
    <w:rsid w:val="009B5473"/>
    <w:rsid w:val="009B56DA"/>
    <w:rsid w:val="009B59AD"/>
    <w:rsid w:val="009B6846"/>
    <w:rsid w:val="009B6A66"/>
    <w:rsid w:val="009B6B36"/>
    <w:rsid w:val="009B755E"/>
    <w:rsid w:val="009B7DBA"/>
    <w:rsid w:val="009B7E4F"/>
    <w:rsid w:val="009B7EE6"/>
    <w:rsid w:val="009C0391"/>
    <w:rsid w:val="009C08DE"/>
    <w:rsid w:val="009C152C"/>
    <w:rsid w:val="009C1A4B"/>
    <w:rsid w:val="009C1C89"/>
    <w:rsid w:val="009C2214"/>
    <w:rsid w:val="009C2247"/>
    <w:rsid w:val="009C2670"/>
    <w:rsid w:val="009C2AAC"/>
    <w:rsid w:val="009C2D07"/>
    <w:rsid w:val="009C38E9"/>
    <w:rsid w:val="009C399D"/>
    <w:rsid w:val="009C3F71"/>
    <w:rsid w:val="009C405D"/>
    <w:rsid w:val="009C49E3"/>
    <w:rsid w:val="009C4FD8"/>
    <w:rsid w:val="009C5260"/>
    <w:rsid w:val="009C57C6"/>
    <w:rsid w:val="009C58D5"/>
    <w:rsid w:val="009C606F"/>
    <w:rsid w:val="009C635E"/>
    <w:rsid w:val="009C6789"/>
    <w:rsid w:val="009C6AD2"/>
    <w:rsid w:val="009C70BA"/>
    <w:rsid w:val="009C7CDF"/>
    <w:rsid w:val="009D0094"/>
    <w:rsid w:val="009D061A"/>
    <w:rsid w:val="009D12D1"/>
    <w:rsid w:val="009D1351"/>
    <w:rsid w:val="009D144C"/>
    <w:rsid w:val="009D1881"/>
    <w:rsid w:val="009D1C68"/>
    <w:rsid w:val="009D259A"/>
    <w:rsid w:val="009D2802"/>
    <w:rsid w:val="009D28D7"/>
    <w:rsid w:val="009D28FC"/>
    <w:rsid w:val="009D2931"/>
    <w:rsid w:val="009D2CCE"/>
    <w:rsid w:val="009D349F"/>
    <w:rsid w:val="009D34E9"/>
    <w:rsid w:val="009D4B29"/>
    <w:rsid w:val="009D4B9E"/>
    <w:rsid w:val="009D4DAA"/>
    <w:rsid w:val="009D4E9E"/>
    <w:rsid w:val="009D55D2"/>
    <w:rsid w:val="009D5630"/>
    <w:rsid w:val="009D5E0D"/>
    <w:rsid w:val="009D5FE5"/>
    <w:rsid w:val="009D61C3"/>
    <w:rsid w:val="009D6399"/>
    <w:rsid w:val="009D6457"/>
    <w:rsid w:val="009D6733"/>
    <w:rsid w:val="009D6905"/>
    <w:rsid w:val="009D69CF"/>
    <w:rsid w:val="009D74EB"/>
    <w:rsid w:val="009D7A90"/>
    <w:rsid w:val="009D7E49"/>
    <w:rsid w:val="009D7E6B"/>
    <w:rsid w:val="009E014C"/>
    <w:rsid w:val="009E066E"/>
    <w:rsid w:val="009E0960"/>
    <w:rsid w:val="009E0EB5"/>
    <w:rsid w:val="009E1464"/>
    <w:rsid w:val="009E1D24"/>
    <w:rsid w:val="009E1D3C"/>
    <w:rsid w:val="009E2610"/>
    <w:rsid w:val="009E2672"/>
    <w:rsid w:val="009E2ACF"/>
    <w:rsid w:val="009E2B27"/>
    <w:rsid w:val="009E2B8F"/>
    <w:rsid w:val="009E2D50"/>
    <w:rsid w:val="009E34BD"/>
    <w:rsid w:val="009E3508"/>
    <w:rsid w:val="009E350C"/>
    <w:rsid w:val="009E357E"/>
    <w:rsid w:val="009E3713"/>
    <w:rsid w:val="009E3CF0"/>
    <w:rsid w:val="009E3F32"/>
    <w:rsid w:val="009E3FD2"/>
    <w:rsid w:val="009E4289"/>
    <w:rsid w:val="009E44B3"/>
    <w:rsid w:val="009E4861"/>
    <w:rsid w:val="009E4910"/>
    <w:rsid w:val="009E4ADA"/>
    <w:rsid w:val="009E4C80"/>
    <w:rsid w:val="009E506E"/>
    <w:rsid w:val="009E54ED"/>
    <w:rsid w:val="009E5645"/>
    <w:rsid w:val="009E569A"/>
    <w:rsid w:val="009E5A28"/>
    <w:rsid w:val="009E5A6D"/>
    <w:rsid w:val="009E5C76"/>
    <w:rsid w:val="009E5FD0"/>
    <w:rsid w:val="009E61B2"/>
    <w:rsid w:val="009E6313"/>
    <w:rsid w:val="009E6366"/>
    <w:rsid w:val="009E6884"/>
    <w:rsid w:val="009E6A23"/>
    <w:rsid w:val="009E6E3C"/>
    <w:rsid w:val="009E70DA"/>
    <w:rsid w:val="009E71C5"/>
    <w:rsid w:val="009E74FC"/>
    <w:rsid w:val="009E7BB7"/>
    <w:rsid w:val="009F0156"/>
    <w:rsid w:val="009F0298"/>
    <w:rsid w:val="009F0953"/>
    <w:rsid w:val="009F0F5D"/>
    <w:rsid w:val="009F118A"/>
    <w:rsid w:val="009F1670"/>
    <w:rsid w:val="009F1B4A"/>
    <w:rsid w:val="009F1BD3"/>
    <w:rsid w:val="009F1E2A"/>
    <w:rsid w:val="009F1F4E"/>
    <w:rsid w:val="009F2327"/>
    <w:rsid w:val="009F28D5"/>
    <w:rsid w:val="009F2B57"/>
    <w:rsid w:val="009F3048"/>
    <w:rsid w:val="009F3209"/>
    <w:rsid w:val="009F33CE"/>
    <w:rsid w:val="009F341C"/>
    <w:rsid w:val="009F3E84"/>
    <w:rsid w:val="009F42C6"/>
    <w:rsid w:val="009F450D"/>
    <w:rsid w:val="009F4D8F"/>
    <w:rsid w:val="009F51B5"/>
    <w:rsid w:val="009F5394"/>
    <w:rsid w:val="009F57AF"/>
    <w:rsid w:val="009F5B02"/>
    <w:rsid w:val="009F5BD6"/>
    <w:rsid w:val="009F5E3D"/>
    <w:rsid w:val="009F5F19"/>
    <w:rsid w:val="009F5F56"/>
    <w:rsid w:val="009F64AB"/>
    <w:rsid w:val="009F6C1E"/>
    <w:rsid w:val="009F6D96"/>
    <w:rsid w:val="009F7125"/>
    <w:rsid w:val="009F7532"/>
    <w:rsid w:val="009F76B1"/>
    <w:rsid w:val="009F7863"/>
    <w:rsid w:val="009F7958"/>
    <w:rsid w:val="009F79B1"/>
    <w:rsid w:val="009F7B30"/>
    <w:rsid w:val="009F7D22"/>
    <w:rsid w:val="009F7D93"/>
    <w:rsid w:val="00A000E6"/>
    <w:rsid w:val="00A00229"/>
    <w:rsid w:val="00A00985"/>
    <w:rsid w:val="00A00D8B"/>
    <w:rsid w:val="00A00F57"/>
    <w:rsid w:val="00A018EB"/>
    <w:rsid w:val="00A0199A"/>
    <w:rsid w:val="00A01A43"/>
    <w:rsid w:val="00A01BED"/>
    <w:rsid w:val="00A01C49"/>
    <w:rsid w:val="00A020E2"/>
    <w:rsid w:val="00A0220E"/>
    <w:rsid w:val="00A0239F"/>
    <w:rsid w:val="00A0264F"/>
    <w:rsid w:val="00A031F8"/>
    <w:rsid w:val="00A035E2"/>
    <w:rsid w:val="00A03E48"/>
    <w:rsid w:val="00A03F4C"/>
    <w:rsid w:val="00A04196"/>
    <w:rsid w:val="00A041E9"/>
    <w:rsid w:val="00A042E0"/>
    <w:rsid w:val="00A043BD"/>
    <w:rsid w:val="00A04B50"/>
    <w:rsid w:val="00A05211"/>
    <w:rsid w:val="00A0527D"/>
    <w:rsid w:val="00A05332"/>
    <w:rsid w:val="00A05631"/>
    <w:rsid w:val="00A0589A"/>
    <w:rsid w:val="00A05C8D"/>
    <w:rsid w:val="00A05EA8"/>
    <w:rsid w:val="00A06267"/>
    <w:rsid w:val="00A06470"/>
    <w:rsid w:val="00A065C0"/>
    <w:rsid w:val="00A0667F"/>
    <w:rsid w:val="00A06E99"/>
    <w:rsid w:val="00A06E9A"/>
    <w:rsid w:val="00A07356"/>
    <w:rsid w:val="00A073D5"/>
    <w:rsid w:val="00A07424"/>
    <w:rsid w:val="00A074BF"/>
    <w:rsid w:val="00A077B0"/>
    <w:rsid w:val="00A079D8"/>
    <w:rsid w:val="00A07A09"/>
    <w:rsid w:val="00A1004D"/>
    <w:rsid w:val="00A103AF"/>
    <w:rsid w:val="00A10465"/>
    <w:rsid w:val="00A10908"/>
    <w:rsid w:val="00A113D0"/>
    <w:rsid w:val="00A119DA"/>
    <w:rsid w:val="00A11AA8"/>
    <w:rsid w:val="00A11F31"/>
    <w:rsid w:val="00A12382"/>
    <w:rsid w:val="00A12972"/>
    <w:rsid w:val="00A12D11"/>
    <w:rsid w:val="00A12D1E"/>
    <w:rsid w:val="00A13465"/>
    <w:rsid w:val="00A134B3"/>
    <w:rsid w:val="00A138D1"/>
    <w:rsid w:val="00A1396E"/>
    <w:rsid w:val="00A13C70"/>
    <w:rsid w:val="00A14343"/>
    <w:rsid w:val="00A14524"/>
    <w:rsid w:val="00A14AC4"/>
    <w:rsid w:val="00A15244"/>
    <w:rsid w:val="00A15333"/>
    <w:rsid w:val="00A15358"/>
    <w:rsid w:val="00A15C13"/>
    <w:rsid w:val="00A15DE4"/>
    <w:rsid w:val="00A15FD1"/>
    <w:rsid w:val="00A1648F"/>
    <w:rsid w:val="00A16B33"/>
    <w:rsid w:val="00A17275"/>
    <w:rsid w:val="00A1734B"/>
    <w:rsid w:val="00A173D5"/>
    <w:rsid w:val="00A1772E"/>
    <w:rsid w:val="00A20043"/>
    <w:rsid w:val="00A20100"/>
    <w:rsid w:val="00A2027C"/>
    <w:rsid w:val="00A206C5"/>
    <w:rsid w:val="00A20797"/>
    <w:rsid w:val="00A20ABF"/>
    <w:rsid w:val="00A20EE5"/>
    <w:rsid w:val="00A211BF"/>
    <w:rsid w:val="00A21351"/>
    <w:rsid w:val="00A21613"/>
    <w:rsid w:val="00A217AE"/>
    <w:rsid w:val="00A21A7A"/>
    <w:rsid w:val="00A21D39"/>
    <w:rsid w:val="00A21FBF"/>
    <w:rsid w:val="00A22325"/>
    <w:rsid w:val="00A2245D"/>
    <w:rsid w:val="00A228FD"/>
    <w:rsid w:val="00A22B15"/>
    <w:rsid w:val="00A23518"/>
    <w:rsid w:val="00A23656"/>
    <w:rsid w:val="00A237F9"/>
    <w:rsid w:val="00A239C8"/>
    <w:rsid w:val="00A23AAD"/>
    <w:rsid w:val="00A23B42"/>
    <w:rsid w:val="00A2413A"/>
    <w:rsid w:val="00A24440"/>
    <w:rsid w:val="00A2454E"/>
    <w:rsid w:val="00A245E4"/>
    <w:rsid w:val="00A24DA2"/>
    <w:rsid w:val="00A24DBF"/>
    <w:rsid w:val="00A250EC"/>
    <w:rsid w:val="00A251C1"/>
    <w:rsid w:val="00A2531E"/>
    <w:rsid w:val="00A25557"/>
    <w:rsid w:val="00A255C6"/>
    <w:rsid w:val="00A25981"/>
    <w:rsid w:val="00A25ACE"/>
    <w:rsid w:val="00A25C98"/>
    <w:rsid w:val="00A25D40"/>
    <w:rsid w:val="00A25ECF"/>
    <w:rsid w:val="00A265EF"/>
    <w:rsid w:val="00A26A15"/>
    <w:rsid w:val="00A26EA6"/>
    <w:rsid w:val="00A2702A"/>
    <w:rsid w:val="00A270EE"/>
    <w:rsid w:val="00A271EA"/>
    <w:rsid w:val="00A2748E"/>
    <w:rsid w:val="00A2795F"/>
    <w:rsid w:val="00A27A39"/>
    <w:rsid w:val="00A27DDC"/>
    <w:rsid w:val="00A27F74"/>
    <w:rsid w:val="00A300D8"/>
    <w:rsid w:val="00A3057F"/>
    <w:rsid w:val="00A30E49"/>
    <w:rsid w:val="00A30FD0"/>
    <w:rsid w:val="00A32574"/>
    <w:rsid w:val="00A32619"/>
    <w:rsid w:val="00A326AD"/>
    <w:rsid w:val="00A32997"/>
    <w:rsid w:val="00A33407"/>
    <w:rsid w:val="00A3351F"/>
    <w:rsid w:val="00A3373E"/>
    <w:rsid w:val="00A33ACC"/>
    <w:rsid w:val="00A33D4D"/>
    <w:rsid w:val="00A33F9B"/>
    <w:rsid w:val="00A34209"/>
    <w:rsid w:val="00A344D5"/>
    <w:rsid w:val="00A345AC"/>
    <w:rsid w:val="00A34961"/>
    <w:rsid w:val="00A3517A"/>
    <w:rsid w:val="00A355F9"/>
    <w:rsid w:val="00A3632C"/>
    <w:rsid w:val="00A36408"/>
    <w:rsid w:val="00A373EE"/>
    <w:rsid w:val="00A3743D"/>
    <w:rsid w:val="00A375CA"/>
    <w:rsid w:val="00A37665"/>
    <w:rsid w:val="00A37B4A"/>
    <w:rsid w:val="00A37B92"/>
    <w:rsid w:val="00A37BBE"/>
    <w:rsid w:val="00A37DDF"/>
    <w:rsid w:val="00A40647"/>
    <w:rsid w:val="00A40690"/>
    <w:rsid w:val="00A40831"/>
    <w:rsid w:val="00A409E4"/>
    <w:rsid w:val="00A40C61"/>
    <w:rsid w:val="00A40C87"/>
    <w:rsid w:val="00A4155A"/>
    <w:rsid w:val="00A4189B"/>
    <w:rsid w:val="00A41F03"/>
    <w:rsid w:val="00A424D7"/>
    <w:rsid w:val="00A42859"/>
    <w:rsid w:val="00A42B3C"/>
    <w:rsid w:val="00A42CF8"/>
    <w:rsid w:val="00A435CA"/>
    <w:rsid w:val="00A43684"/>
    <w:rsid w:val="00A4381A"/>
    <w:rsid w:val="00A43E47"/>
    <w:rsid w:val="00A43F62"/>
    <w:rsid w:val="00A440B1"/>
    <w:rsid w:val="00A445EC"/>
    <w:rsid w:val="00A447E8"/>
    <w:rsid w:val="00A450B9"/>
    <w:rsid w:val="00A45793"/>
    <w:rsid w:val="00A45B36"/>
    <w:rsid w:val="00A45B6E"/>
    <w:rsid w:val="00A463BC"/>
    <w:rsid w:val="00A4662E"/>
    <w:rsid w:val="00A466CF"/>
    <w:rsid w:val="00A4670B"/>
    <w:rsid w:val="00A467B7"/>
    <w:rsid w:val="00A46AA5"/>
    <w:rsid w:val="00A46BD9"/>
    <w:rsid w:val="00A46D26"/>
    <w:rsid w:val="00A470FF"/>
    <w:rsid w:val="00A4717C"/>
    <w:rsid w:val="00A47187"/>
    <w:rsid w:val="00A47459"/>
    <w:rsid w:val="00A47682"/>
    <w:rsid w:val="00A476E6"/>
    <w:rsid w:val="00A4794B"/>
    <w:rsid w:val="00A4798E"/>
    <w:rsid w:val="00A47A8F"/>
    <w:rsid w:val="00A5000B"/>
    <w:rsid w:val="00A500F5"/>
    <w:rsid w:val="00A50AB8"/>
    <w:rsid w:val="00A5134E"/>
    <w:rsid w:val="00A513A9"/>
    <w:rsid w:val="00A51846"/>
    <w:rsid w:val="00A52001"/>
    <w:rsid w:val="00A527A4"/>
    <w:rsid w:val="00A52A86"/>
    <w:rsid w:val="00A52C26"/>
    <w:rsid w:val="00A531DB"/>
    <w:rsid w:val="00A53765"/>
    <w:rsid w:val="00A53782"/>
    <w:rsid w:val="00A53A89"/>
    <w:rsid w:val="00A53BFA"/>
    <w:rsid w:val="00A5473F"/>
    <w:rsid w:val="00A54D3D"/>
    <w:rsid w:val="00A54DE0"/>
    <w:rsid w:val="00A54DF1"/>
    <w:rsid w:val="00A551C5"/>
    <w:rsid w:val="00A55E63"/>
    <w:rsid w:val="00A55F0B"/>
    <w:rsid w:val="00A56637"/>
    <w:rsid w:val="00A568DA"/>
    <w:rsid w:val="00A56EEE"/>
    <w:rsid w:val="00A57485"/>
    <w:rsid w:val="00A574FA"/>
    <w:rsid w:val="00A576B2"/>
    <w:rsid w:val="00A57BC0"/>
    <w:rsid w:val="00A57C43"/>
    <w:rsid w:val="00A600EC"/>
    <w:rsid w:val="00A60222"/>
    <w:rsid w:val="00A60818"/>
    <w:rsid w:val="00A6178E"/>
    <w:rsid w:val="00A617A6"/>
    <w:rsid w:val="00A61CE2"/>
    <w:rsid w:val="00A61E59"/>
    <w:rsid w:val="00A61E65"/>
    <w:rsid w:val="00A61E93"/>
    <w:rsid w:val="00A62416"/>
    <w:rsid w:val="00A626FB"/>
    <w:rsid w:val="00A62D8B"/>
    <w:rsid w:val="00A62D8E"/>
    <w:rsid w:val="00A63139"/>
    <w:rsid w:val="00A632A3"/>
    <w:rsid w:val="00A63773"/>
    <w:rsid w:val="00A63851"/>
    <w:rsid w:val="00A64063"/>
    <w:rsid w:val="00A64621"/>
    <w:rsid w:val="00A64CF2"/>
    <w:rsid w:val="00A654C7"/>
    <w:rsid w:val="00A65626"/>
    <w:rsid w:val="00A659AB"/>
    <w:rsid w:val="00A65BE8"/>
    <w:rsid w:val="00A65D90"/>
    <w:rsid w:val="00A660BA"/>
    <w:rsid w:val="00A6612D"/>
    <w:rsid w:val="00A66628"/>
    <w:rsid w:val="00A668C0"/>
    <w:rsid w:val="00A66A9D"/>
    <w:rsid w:val="00A66B30"/>
    <w:rsid w:val="00A67302"/>
    <w:rsid w:val="00A674CB"/>
    <w:rsid w:val="00A67826"/>
    <w:rsid w:val="00A70574"/>
    <w:rsid w:val="00A705EE"/>
    <w:rsid w:val="00A7081C"/>
    <w:rsid w:val="00A71484"/>
    <w:rsid w:val="00A71B15"/>
    <w:rsid w:val="00A71FC7"/>
    <w:rsid w:val="00A723E8"/>
    <w:rsid w:val="00A7252A"/>
    <w:rsid w:val="00A72719"/>
    <w:rsid w:val="00A729BE"/>
    <w:rsid w:val="00A729F9"/>
    <w:rsid w:val="00A72D10"/>
    <w:rsid w:val="00A72DBF"/>
    <w:rsid w:val="00A72FCF"/>
    <w:rsid w:val="00A73033"/>
    <w:rsid w:val="00A73502"/>
    <w:rsid w:val="00A739FC"/>
    <w:rsid w:val="00A73F43"/>
    <w:rsid w:val="00A74BF3"/>
    <w:rsid w:val="00A7582C"/>
    <w:rsid w:val="00A7586C"/>
    <w:rsid w:val="00A75A05"/>
    <w:rsid w:val="00A75CFB"/>
    <w:rsid w:val="00A75F07"/>
    <w:rsid w:val="00A75F1D"/>
    <w:rsid w:val="00A76714"/>
    <w:rsid w:val="00A76ECE"/>
    <w:rsid w:val="00A770D0"/>
    <w:rsid w:val="00A7733C"/>
    <w:rsid w:val="00A7759D"/>
    <w:rsid w:val="00A77CF2"/>
    <w:rsid w:val="00A80583"/>
    <w:rsid w:val="00A80C43"/>
    <w:rsid w:val="00A80D34"/>
    <w:rsid w:val="00A80EDE"/>
    <w:rsid w:val="00A815E8"/>
    <w:rsid w:val="00A817EE"/>
    <w:rsid w:val="00A8187E"/>
    <w:rsid w:val="00A81C0B"/>
    <w:rsid w:val="00A81CAA"/>
    <w:rsid w:val="00A81EC8"/>
    <w:rsid w:val="00A81F80"/>
    <w:rsid w:val="00A82A44"/>
    <w:rsid w:val="00A82AAC"/>
    <w:rsid w:val="00A82B32"/>
    <w:rsid w:val="00A82BE4"/>
    <w:rsid w:val="00A830BA"/>
    <w:rsid w:val="00A830F9"/>
    <w:rsid w:val="00A839B5"/>
    <w:rsid w:val="00A83D7B"/>
    <w:rsid w:val="00A83F6D"/>
    <w:rsid w:val="00A849B4"/>
    <w:rsid w:val="00A85110"/>
    <w:rsid w:val="00A8552A"/>
    <w:rsid w:val="00A85722"/>
    <w:rsid w:val="00A8587E"/>
    <w:rsid w:val="00A85C4A"/>
    <w:rsid w:val="00A86168"/>
    <w:rsid w:val="00A86BB9"/>
    <w:rsid w:val="00A8707B"/>
    <w:rsid w:val="00A873D6"/>
    <w:rsid w:val="00A87408"/>
    <w:rsid w:val="00A87422"/>
    <w:rsid w:val="00A875D8"/>
    <w:rsid w:val="00A8768F"/>
    <w:rsid w:val="00A87B26"/>
    <w:rsid w:val="00A87B43"/>
    <w:rsid w:val="00A87C1D"/>
    <w:rsid w:val="00A87C57"/>
    <w:rsid w:val="00A903B8"/>
    <w:rsid w:val="00A9046E"/>
    <w:rsid w:val="00A905DF"/>
    <w:rsid w:val="00A90684"/>
    <w:rsid w:val="00A90A01"/>
    <w:rsid w:val="00A90AAF"/>
    <w:rsid w:val="00A90BA7"/>
    <w:rsid w:val="00A90F7C"/>
    <w:rsid w:val="00A91134"/>
    <w:rsid w:val="00A91396"/>
    <w:rsid w:val="00A9172C"/>
    <w:rsid w:val="00A9194E"/>
    <w:rsid w:val="00A91A28"/>
    <w:rsid w:val="00A91C9D"/>
    <w:rsid w:val="00A92031"/>
    <w:rsid w:val="00A9281D"/>
    <w:rsid w:val="00A928D5"/>
    <w:rsid w:val="00A9323F"/>
    <w:rsid w:val="00A9350E"/>
    <w:rsid w:val="00A937B9"/>
    <w:rsid w:val="00A93899"/>
    <w:rsid w:val="00A93C2B"/>
    <w:rsid w:val="00A93C4B"/>
    <w:rsid w:val="00A93CC1"/>
    <w:rsid w:val="00A93DB1"/>
    <w:rsid w:val="00A93E28"/>
    <w:rsid w:val="00A93F7E"/>
    <w:rsid w:val="00A943AA"/>
    <w:rsid w:val="00A94409"/>
    <w:rsid w:val="00A94B68"/>
    <w:rsid w:val="00A94EC4"/>
    <w:rsid w:val="00A9514C"/>
    <w:rsid w:val="00A955DD"/>
    <w:rsid w:val="00A9560D"/>
    <w:rsid w:val="00A964A2"/>
    <w:rsid w:val="00A964F6"/>
    <w:rsid w:val="00A966A0"/>
    <w:rsid w:val="00A96720"/>
    <w:rsid w:val="00A96E44"/>
    <w:rsid w:val="00A972FF"/>
    <w:rsid w:val="00A9736C"/>
    <w:rsid w:val="00AA02AF"/>
    <w:rsid w:val="00AA0330"/>
    <w:rsid w:val="00AA0373"/>
    <w:rsid w:val="00AA0652"/>
    <w:rsid w:val="00AA0A75"/>
    <w:rsid w:val="00AA0FA1"/>
    <w:rsid w:val="00AA1900"/>
    <w:rsid w:val="00AA1ED0"/>
    <w:rsid w:val="00AA1F50"/>
    <w:rsid w:val="00AA2161"/>
    <w:rsid w:val="00AA216F"/>
    <w:rsid w:val="00AA246C"/>
    <w:rsid w:val="00AA28E4"/>
    <w:rsid w:val="00AA2F31"/>
    <w:rsid w:val="00AA364B"/>
    <w:rsid w:val="00AA3B65"/>
    <w:rsid w:val="00AA3FE8"/>
    <w:rsid w:val="00AA405D"/>
    <w:rsid w:val="00AA4319"/>
    <w:rsid w:val="00AA4340"/>
    <w:rsid w:val="00AA5978"/>
    <w:rsid w:val="00AA5AD8"/>
    <w:rsid w:val="00AA5DC7"/>
    <w:rsid w:val="00AA5F77"/>
    <w:rsid w:val="00AA645E"/>
    <w:rsid w:val="00AA6557"/>
    <w:rsid w:val="00AA6D1E"/>
    <w:rsid w:val="00AA7627"/>
    <w:rsid w:val="00AA79C4"/>
    <w:rsid w:val="00AA7A0F"/>
    <w:rsid w:val="00AA7D12"/>
    <w:rsid w:val="00AB0681"/>
    <w:rsid w:val="00AB0716"/>
    <w:rsid w:val="00AB0E2D"/>
    <w:rsid w:val="00AB127D"/>
    <w:rsid w:val="00AB1E4B"/>
    <w:rsid w:val="00AB247C"/>
    <w:rsid w:val="00AB2A55"/>
    <w:rsid w:val="00AB2DCB"/>
    <w:rsid w:val="00AB2F82"/>
    <w:rsid w:val="00AB35DC"/>
    <w:rsid w:val="00AB3A33"/>
    <w:rsid w:val="00AB3FCA"/>
    <w:rsid w:val="00AB4503"/>
    <w:rsid w:val="00AB4F92"/>
    <w:rsid w:val="00AB51F2"/>
    <w:rsid w:val="00AB5A66"/>
    <w:rsid w:val="00AB5D86"/>
    <w:rsid w:val="00AB6037"/>
    <w:rsid w:val="00AB61BC"/>
    <w:rsid w:val="00AB66CA"/>
    <w:rsid w:val="00AB6CF5"/>
    <w:rsid w:val="00AB6DCE"/>
    <w:rsid w:val="00AB7A20"/>
    <w:rsid w:val="00AC0247"/>
    <w:rsid w:val="00AC03CB"/>
    <w:rsid w:val="00AC04CC"/>
    <w:rsid w:val="00AC07FB"/>
    <w:rsid w:val="00AC08E4"/>
    <w:rsid w:val="00AC09AA"/>
    <w:rsid w:val="00AC0CBA"/>
    <w:rsid w:val="00AC15F8"/>
    <w:rsid w:val="00AC1BD6"/>
    <w:rsid w:val="00AC2207"/>
    <w:rsid w:val="00AC2492"/>
    <w:rsid w:val="00AC2C12"/>
    <w:rsid w:val="00AC2D22"/>
    <w:rsid w:val="00AC2D2A"/>
    <w:rsid w:val="00AC31CB"/>
    <w:rsid w:val="00AC35DE"/>
    <w:rsid w:val="00AC404B"/>
    <w:rsid w:val="00AC414E"/>
    <w:rsid w:val="00AC424F"/>
    <w:rsid w:val="00AC48B0"/>
    <w:rsid w:val="00AC4EF7"/>
    <w:rsid w:val="00AC5006"/>
    <w:rsid w:val="00AC501D"/>
    <w:rsid w:val="00AC514B"/>
    <w:rsid w:val="00AC562E"/>
    <w:rsid w:val="00AC565A"/>
    <w:rsid w:val="00AC5D3D"/>
    <w:rsid w:val="00AC5DC6"/>
    <w:rsid w:val="00AC730E"/>
    <w:rsid w:val="00AC73D1"/>
    <w:rsid w:val="00AC7457"/>
    <w:rsid w:val="00AC79DC"/>
    <w:rsid w:val="00AD0033"/>
    <w:rsid w:val="00AD0171"/>
    <w:rsid w:val="00AD0524"/>
    <w:rsid w:val="00AD06B2"/>
    <w:rsid w:val="00AD06F3"/>
    <w:rsid w:val="00AD087D"/>
    <w:rsid w:val="00AD116D"/>
    <w:rsid w:val="00AD1406"/>
    <w:rsid w:val="00AD19A1"/>
    <w:rsid w:val="00AD210C"/>
    <w:rsid w:val="00AD2DF3"/>
    <w:rsid w:val="00AD333A"/>
    <w:rsid w:val="00AD340B"/>
    <w:rsid w:val="00AD39D2"/>
    <w:rsid w:val="00AD3D85"/>
    <w:rsid w:val="00AD4002"/>
    <w:rsid w:val="00AD4301"/>
    <w:rsid w:val="00AD50D6"/>
    <w:rsid w:val="00AD540F"/>
    <w:rsid w:val="00AD5564"/>
    <w:rsid w:val="00AD573C"/>
    <w:rsid w:val="00AD5A22"/>
    <w:rsid w:val="00AD5B5D"/>
    <w:rsid w:val="00AD5FE8"/>
    <w:rsid w:val="00AD6856"/>
    <w:rsid w:val="00AD6E67"/>
    <w:rsid w:val="00AD6EC5"/>
    <w:rsid w:val="00AD6ECC"/>
    <w:rsid w:val="00AD7477"/>
    <w:rsid w:val="00AD7A0F"/>
    <w:rsid w:val="00AE0662"/>
    <w:rsid w:val="00AE0776"/>
    <w:rsid w:val="00AE0813"/>
    <w:rsid w:val="00AE0A81"/>
    <w:rsid w:val="00AE181C"/>
    <w:rsid w:val="00AE1BD6"/>
    <w:rsid w:val="00AE1FCE"/>
    <w:rsid w:val="00AE2147"/>
    <w:rsid w:val="00AE2933"/>
    <w:rsid w:val="00AE2B9E"/>
    <w:rsid w:val="00AE2E01"/>
    <w:rsid w:val="00AE31A7"/>
    <w:rsid w:val="00AE3516"/>
    <w:rsid w:val="00AE35AB"/>
    <w:rsid w:val="00AE381B"/>
    <w:rsid w:val="00AE3B45"/>
    <w:rsid w:val="00AE41A0"/>
    <w:rsid w:val="00AE4723"/>
    <w:rsid w:val="00AE4BBC"/>
    <w:rsid w:val="00AE4F9F"/>
    <w:rsid w:val="00AE55C0"/>
    <w:rsid w:val="00AE56C2"/>
    <w:rsid w:val="00AE5982"/>
    <w:rsid w:val="00AE5B7A"/>
    <w:rsid w:val="00AE6021"/>
    <w:rsid w:val="00AE609D"/>
    <w:rsid w:val="00AE61CA"/>
    <w:rsid w:val="00AE637E"/>
    <w:rsid w:val="00AE653A"/>
    <w:rsid w:val="00AE693D"/>
    <w:rsid w:val="00AE6C49"/>
    <w:rsid w:val="00AE6DB0"/>
    <w:rsid w:val="00AE6F5E"/>
    <w:rsid w:val="00AE7339"/>
    <w:rsid w:val="00AE789C"/>
    <w:rsid w:val="00AE78FC"/>
    <w:rsid w:val="00AE7B44"/>
    <w:rsid w:val="00AF02B3"/>
    <w:rsid w:val="00AF0554"/>
    <w:rsid w:val="00AF07C3"/>
    <w:rsid w:val="00AF096E"/>
    <w:rsid w:val="00AF100B"/>
    <w:rsid w:val="00AF1179"/>
    <w:rsid w:val="00AF11C0"/>
    <w:rsid w:val="00AF140D"/>
    <w:rsid w:val="00AF14C6"/>
    <w:rsid w:val="00AF1A73"/>
    <w:rsid w:val="00AF212A"/>
    <w:rsid w:val="00AF2210"/>
    <w:rsid w:val="00AF2494"/>
    <w:rsid w:val="00AF2511"/>
    <w:rsid w:val="00AF2B89"/>
    <w:rsid w:val="00AF2D4D"/>
    <w:rsid w:val="00AF30F6"/>
    <w:rsid w:val="00AF359E"/>
    <w:rsid w:val="00AF3700"/>
    <w:rsid w:val="00AF3D1B"/>
    <w:rsid w:val="00AF3D9C"/>
    <w:rsid w:val="00AF3DFE"/>
    <w:rsid w:val="00AF3F18"/>
    <w:rsid w:val="00AF4764"/>
    <w:rsid w:val="00AF4FA8"/>
    <w:rsid w:val="00AF52D6"/>
    <w:rsid w:val="00AF54DB"/>
    <w:rsid w:val="00AF5563"/>
    <w:rsid w:val="00AF57EE"/>
    <w:rsid w:val="00AF5974"/>
    <w:rsid w:val="00AF5EB2"/>
    <w:rsid w:val="00AF6140"/>
    <w:rsid w:val="00AF6162"/>
    <w:rsid w:val="00AF6295"/>
    <w:rsid w:val="00AF6728"/>
    <w:rsid w:val="00AF6B4F"/>
    <w:rsid w:val="00AF70E8"/>
    <w:rsid w:val="00AF72C4"/>
    <w:rsid w:val="00AF75E5"/>
    <w:rsid w:val="00AF769E"/>
    <w:rsid w:val="00AF79B1"/>
    <w:rsid w:val="00AF7C4F"/>
    <w:rsid w:val="00AF7FEE"/>
    <w:rsid w:val="00B006F4"/>
    <w:rsid w:val="00B00D42"/>
    <w:rsid w:val="00B016E6"/>
    <w:rsid w:val="00B01B07"/>
    <w:rsid w:val="00B01B31"/>
    <w:rsid w:val="00B01CEF"/>
    <w:rsid w:val="00B021EF"/>
    <w:rsid w:val="00B02278"/>
    <w:rsid w:val="00B026A2"/>
    <w:rsid w:val="00B02C7B"/>
    <w:rsid w:val="00B02CC2"/>
    <w:rsid w:val="00B03271"/>
    <w:rsid w:val="00B032BF"/>
    <w:rsid w:val="00B03429"/>
    <w:rsid w:val="00B03430"/>
    <w:rsid w:val="00B03645"/>
    <w:rsid w:val="00B03867"/>
    <w:rsid w:val="00B03C2D"/>
    <w:rsid w:val="00B04024"/>
    <w:rsid w:val="00B04DA1"/>
    <w:rsid w:val="00B04DD1"/>
    <w:rsid w:val="00B050DD"/>
    <w:rsid w:val="00B05377"/>
    <w:rsid w:val="00B05E71"/>
    <w:rsid w:val="00B05EC9"/>
    <w:rsid w:val="00B0616F"/>
    <w:rsid w:val="00B06742"/>
    <w:rsid w:val="00B0684E"/>
    <w:rsid w:val="00B06A0D"/>
    <w:rsid w:val="00B06EAE"/>
    <w:rsid w:val="00B070C7"/>
    <w:rsid w:val="00B0742D"/>
    <w:rsid w:val="00B074AC"/>
    <w:rsid w:val="00B07B07"/>
    <w:rsid w:val="00B07BE3"/>
    <w:rsid w:val="00B10025"/>
    <w:rsid w:val="00B1017B"/>
    <w:rsid w:val="00B1075D"/>
    <w:rsid w:val="00B109AF"/>
    <w:rsid w:val="00B10A42"/>
    <w:rsid w:val="00B10C6C"/>
    <w:rsid w:val="00B10C76"/>
    <w:rsid w:val="00B11533"/>
    <w:rsid w:val="00B11778"/>
    <w:rsid w:val="00B11B86"/>
    <w:rsid w:val="00B1223E"/>
    <w:rsid w:val="00B122FA"/>
    <w:rsid w:val="00B12673"/>
    <w:rsid w:val="00B1273F"/>
    <w:rsid w:val="00B128A2"/>
    <w:rsid w:val="00B12EFF"/>
    <w:rsid w:val="00B1386F"/>
    <w:rsid w:val="00B13986"/>
    <w:rsid w:val="00B13EA0"/>
    <w:rsid w:val="00B14006"/>
    <w:rsid w:val="00B1404D"/>
    <w:rsid w:val="00B1417B"/>
    <w:rsid w:val="00B143E3"/>
    <w:rsid w:val="00B143E7"/>
    <w:rsid w:val="00B1445D"/>
    <w:rsid w:val="00B14A73"/>
    <w:rsid w:val="00B14B26"/>
    <w:rsid w:val="00B14B34"/>
    <w:rsid w:val="00B14F4B"/>
    <w:rsid w:val="00B15236"/>
    <w:rsid w:val="00B15CAC"/>
    <w:rsid w:val="00B15DF2"/>
    <w:rsid w:val="00B16107"/>
    <w:rsid w:val="00B16A6D"/>
    <w:rsid w:val="00B16F11"/>
    <w:rsid w:val="00B17946"/>
    <w:rsid w:val="00B179EE"/>
    <w:rsid w:val="00B2047D"/>
    <w:rsid w:val="00B206A8"/>
    <w:rsid w:val="00B20AB6"/>
    <w:rsid w:val="00B20BE0"/>
    <w:rsid w:val="00B20D55"/>
    <w:rsid w:val="00B20FDF"/>
    <w:rsid w:val="00B21088"/>
    <w:rsid w:val="00B212CB"/>
    <w:rsid w:val="00B21926"/>
    <w:rsid w:val="00B222F4"/>
    <w:rsid w:val="00B23146"/>
    <w:rsid w:val="00B238FE"/>
    <w:rsid w:val="00B241BE"/>
    <w:rsid w:val="00B24379"/>
    <w:rsid w:val="00B24414"/>
    <w:rsid w:val="00B24521"/>
    <w:rsid w:val="00B250CD"/>
    <w:rsid w:val="00B2514E"/>
    <w:rsid w:val="00B2533B"/>
    <w:rsid w:val="00B253F7"/>
    <w:rsid w:val="00B25567"/>
    <w:rsid w:val="00B260D5"/>
    <w:rsid w:val="00B263F0"/>
    <w:rsid w:val="00B26780"/>
    <w:rsid w:val="00B26AF7"/>
    <w:rsid w:val="00B26B9F"/>
    <w:rsid w:val="00B26C42"/>
    <w:rsid w:val="00B270AC"/>
    <w:rsid w:val="00B27158"/>
    <w:rsid w:val="00B272A9"/>
    <w:rsid w:val="00B27842"/>
    <w:rsid w:val="00B306BC"/>
    <w:rsid w:val="00B30870"/>
    <w:rsid w:val="00B30929"/>
    <w:rsid w:val="00B30FA1"/>
    <w:rsid w:val="00B3102E"/>
    <w:rsid w:val="00B31174"/>
    <w:rsid w:val="00B3118C"/>
    <w:rsid w:val="00B31B2E"/>
    <w:rsid w:val="00B31BC8"/>
    <w:rsid w:val="00B325BB"/>
    <w:rsid w:val="00B327D1"/>
    <w:rsid w:val="00B32C88"/>
    <w:rsid w:val="00B33110"/>
    <w:rsid w:val="00B336E2"/>
    <w:rsid w:val="00B33B41"/>
    <w:rsid w:val="00B33B89"/>
    <w:rsid w:val="00B33BD5"/>
    <w:rsid w:val="00B34167"/>
    <w:rsid w:val="00B34A14"/>
    <w:rsid w:val="00B34BC8"/>
    <w:rsid w:val="00B34E18"/>
    <w:rsid w:val="00B35281"/>
    <w:rsid w:val="00B352C6"/>
    <w:rsid w:val="00B35509"/>
    <w:rsid w:val="00B35594"/>
    <w:rsid w:val="00B35E8C"/>
    <w:rsid w:val="00B35EF7"/>
    <w:rsid w:val="00B364EC"/>
    <w:rsid w:val="00B36560"/>
    <w:rsid w:val="00B3682C"/>
    <w:rsid w:val="00B36E3A"/>
    <w:rsid w:val="00B37A98"/>
    <w:rsid w:val="00B37D99"/>
    <w:rsid w:val="00B4036E"/>
    <w:rsid w:val="00B4078B"/>
    <w:rsid w:val="00B40BEA"/>
    <w:rsid w:val="00B40DBC"/>
    <w:rsid w:val="00B4182E"/>
    <w:rsid w:val="00B41AA2"/>
    <w:rsid w:val="00B41D49"/>
    <w:rsid w:val="00B42092"/>
    <w:rsid w:val="00B42327"/>
    <w:rsid w:val="00B42508"/>
    <w:rsid w:val="00B42995"/>
    <w:rsid w:val="00B42BDF"/>
    <w:rsid w:val="00B42EE8"/>
    <w:rsid w:val="00B43183"/>
    <w:rsid w:val="00B4326A"/>
    <w:rsid w:val="00B43302"/>
    <w:rsid w:val="00B433A4"/>
    <w:rsid w:val="00B43C7D"/>
    <w:rsid w:val="00B43E8A"/>
    <w:rsid w:val="00B44436"/>
    <w:rsid w:val="00B44459"/>
    <w:rsid w:val="00B44529"/>
    <w:rsid w:val="00B44F4B"/>
    <w:rsid w:val="00B45C0B"/>
    <w:rsid w:val="00B46709"/>
    <w:rsid w:val="00B4676E"/>
    <w:rsid w:val="00B46D9F"/>
    <w:rsid w:val="00B4722C"/>
    <w:rsid w:val="00B4723B"/>
    <w:rsid w:val="00B472D8"/>
    <w:rsid w:val="00B474BE"/>
    <w:rsid w:val="00B474E7"/>
    <w:rsid w:val="00B475B4"/>
    <w:rsid w:val="00B47C48"/>
    <w:rsid w:val="00B47E98"/>
    <w:rsid w:val="00B507EF"/>
    <w:rsid w:val="00B5084F"/>
    <w:rsid w:val="00B50A7F"/>
    <w:rsid w:val="00B50C1D"/>
    <w:rsid w:val="00B50F0A"/>
    <w:rsid w:val="00B5119B"/>
    <w:rsid w:val="00B51580"/>
    <w:rsid w:val="00B51688"/>
    <w:rsid w:val="00B5176E"/>
    <w:rsid w:val="00B519D4"/>
    <w:rsid w:val="00B51BA8"/>
    <w:rsid w:val="00B51C66"/>
    <w:rsid w:val="00B51F69"/>
    <w:rsid w:val="00B5208B"/>
    <w:rsid w:val="00B524D9"/>
    <w:rsid w:val="00B5271D"/>
    <w:rsid w:val="00B52D1D"/>
    <w:rsid w:val="00B53091"/>
    <w:rsid w:val="00B53597"/>
    <w:rsid w:val="00B536F6"/>
    <w:rsid w:val="00B53904"/>
    <w:rsid w:val="00B5469A"/>
    <w:rsid w:val="00B548E0"/>
    <w:rsid w:val="00B54905"/>
    <w:rsid w:val="00B54CB1"/>
    <w:rsid w:val="00B55041"/>
    <w:rsid w:val="00B5526A"/>
    <w:rsid w:val="00B552DB"/>
    <w:rsid w:val="00B55648"/>
    <w:rsid w:val="00B5590B"/>
    <w:rsid w:val="00B55FD8"/>
    <w:rsid w:val="00B561A1"/>
    <w:rsid w:val="00B561A8"/>
    <w:rsid w:val="00B56706"/>
    <w:rsid w:val="00B568CF"/>
    <w:rsid w:val="00B56BB9"/>
    <w:rsid w:val="00B56C14"/>
    <w:rsid w:val="00B56E60"/>
    <w:rsid w:val="00B57176"/>
    <w:rsid w:val="00B57802"/>
    <w:rsid w:val="00B600C1"/>
    <w:rsid w:val="00B602F0"/>
    <w:rsid w:val="00B60397"/>
    <w:rsid w:val="00B60690"/>
    <w:rsid w:val="00B60ADF"/>
    <w:rsid w:val="00B61862"/>
    <w:rsid w:val="00B618E1"/>
    <w:rsid w:val="00B61B4B"/>
    <w:rsid w:val="00B61E33"/>
    <w:rsid w:val="00B61F88"/>
    <w:rsid w:val="00B62007"/>
    <w:rsid w:val="00B620F6"/>
    <w:rsid w:val="00B6225A"/>
    <w:rsid w:val="00B6265A"/>
    <w:rsid w:val="00B6280C"/>
    <w:rsid w:val="00B629C2"/>
    <w:rsid w:val="00B62B57"/>
    <w:rsid w:val="00B62E5F"/>
    <w:rsid w:val="00B633E4"/>
    <w:rsid w:val="00B635D9"/>
    <w:rsid w:val="00B63728"/>
    <w:rsid w:val="00B6374C"/>
    <w:rsid w:val="00B637DF"/>
    <w:rsid w:val="00B63D96"/>
    <w:rsid w:val="00B63E88"/>
    <w:rsid w:val="00B64720"/>
    <w:rsid w:val="00B6490F"/>
    <w:rsid w:val="00B651D6"/>
    <w:rsid w:val="00B65265"/>
    <w:rsid w:val="00B6539E"/>
    <w:rsid w:val="00B65497"/>
    <w:rsid w:val="00B65B6C"/>
    <w:rsid w:val="00B65D2A"/>
    <w:rsid w:val="00B65D5D"/>
    <w:rsid w:val="00B660E0"/>
    <w:rsid w:val="00B660E9"/>
    <w:rsid w:val="00B665EF"/>
    <w:rsid w:val="00B66C44"/>
    <w:rsid w:val="00B66C6A"/>
    <w:rsid w:val="00B670F4"/>
    <w:rsid w:val="00B6721E"/>
    <w:rsid w:val="00B675E1"/>
    <w:rsid w:val="00B67844"/>
    <w:rsid w:val="00B67B42"/>
    <w:rsid w:val="00B67BF7"/>
    <w:rsid w:val="00B7009E"/>
    <w:rsid w:val="00B708DF"/>
    <w:rsid w:val="00B709EE"/>
    <w:rsid w:val="00B70B0F"/>
    <w:rsid w:val="00B70C03"/>
    <w:rsid w:val="00B70C7A"/>
    <w:rsid w:val="00B70DE3"/>
    <w:rsid w:val="00B717D3"/>
    <w:rsid w:val="00B717E6"/>
    <w:rsid w:val="00B718D8"/>
    <w:rsid w:val="00B720C4"/>
    <w:rsid w:val="00B72147"/>
    <w:rsid w:val="00B7236D"/>
    <w:rsid w:val="00B7298D"/>
    <w:rsid w:val="00B72A17"/>
    <w:rsid w:val="00B72A4B"/>
    <w:rsid w:val="00B72C5B"/>
    <w:rsid w:val="00B72E54"/>
    <w:rsid w:val="00B72ED7"/>
    <w:rsid w:val="00B72F3D"/>
    <w:rsid w:val="00B73A02"/>
    <w:rsid w:val="00B73FFA"/>
    <w:rsid w:val="00B74451"/>
    <w:rsid w:val="00B74943"/>
    <w:rsid w:val="00B74ADA"/>
    <w:rsid w:val="00B752E4"/>
    <w:rsid w:val="00B75920"/>
    <w:rsid w:val="00B763F2"/>
    <w:rsid w:val="00B76A9F"/>
    <w:rsid w:val="00B76E52"/>
    <w:rsid w:val="00B76F14"/>
    <w:rsid w:val="00B772DA"/>
    <w:rsid w:val="00B77569"/>
    <w:rsid w:val="00B77677"/>
    <w:rsid w:val="00B77750"/>
    <w:rsid w:val="00B77798"/>
    <w:rsid w:val="00B77915"/>
    <w:rsid w:val="00B77AA9"/>
    <w:rsid w:val="00B802CA"/>
    <w:rsid w:val="00B803B9"/>
    <w:rsid w:val="00B80CBA"/>
    <w:rsid w:val="00B80F20"/>
    <w:rsid w:val="00B813A3"/>
    <w:rsid w:val="00B813CC"/>
    <w:rsid w:val="00B814E5"/>
    <w:rsid w:val="00B81578"/>
    <w:rsid w:val="00B818E2"/>
    <w:rsid w:val="00B81D2F"/>
    <w:rsid w:val="00B81EC5"/>
    <w:rsid w:val="00B82306"/>
    <w:rsid w:val="00B8254F"/>
    <w:rsid w:val="00B82817"/>
    <w:rsid w:val="00B82E49"/>
    <w:rsid w:val="00B83484"/>
    <w:rsid w:val="00B836D9"/>
    <w:rsid w:val="00B83AD2"/>
    <w:rsid w:val="00B83CFB"/>
    <w:rsid w:val="00B842AD"/>
    <w:rsid w:val="00B84778"/>
    <w:rsid w:val="00B848D1"/>
    <w:rsid w:val="00B84E04"/>
    <w:rsid w:val="00B84E11"/>
    <w:rsid w:val="00B85272"/>
    <w:rsid w:val="00B8556C"/>
    <w:rsid w:val="00B85AF5"/>
    <w:rsid w:val="00B85E01"/>
    <w:rsid w:val="00B861F7"/>
    <w:rsid w:val="00B874D8"/>
    <w:rsid w:val="00B87A05"/>
    <w:rsid w:val="00B90137"/>
    <w:rsid w:val="00B91828"/>
    <w:rsid w:val="00B91CA4"/>
    <w:rsid w:val="00B91E6D"/>
    <w:rsid w:val="00B91EBC"/>
    <w:rsid w:val="00B9241F"/>
    <w:rsid w:val="00B92836"/>
    <w:rsid w:val="00B92A8D"/>
    <w:rsid w:val="00B930CB"/>
    <w:rsid w:val="00B93302"/>
    <w:rsid w:val="00B93F33"/>
    <w:rsid w:val="00B94C40"/>
    <w:rsid w:val="00B94CB7"/>
    <w:rsid w:val="00B94D55"/>
    <w:rsid w:val="00B954E0"/>
    <w:rsid w:val="00B9570E"/>
    <w:rsid w:val="00B95B49"/>
    <w:rsid w:val="00B95BB4"/>
    <w:rsid w:val="00B96740"/>
    <w:rsid w:val="00B96E1E"/>
    <w:rsid w:val="00B96F1B"/>
    <w:rsid w:val="00B97AE5"/>
    <w:rsid w:val="00B97DF5"/>
    <w:rsid w:val="00B97F2C"/>
    <w:rsid w:val="00BA0079"/>
    <w:rsid w:val="00BA02DC"/>
    <w:rsid w:val="00BA05DC"/>
    <w:rsid w:val="00BA074F"/>
    <w:rsid w:val="00BA0AC5"/>
    <w:rsid w:val="00BA0CA9"/>
    <w:rsid w:val="00BA0D2C"/>
    <w:rsid w:val="00BA0E11"/>
    <w:rsid w:val="00BA0EE1"/>
    <w:rsid w:val="00BA12AC"/>
    <w:rsid w:val="00BA1A75"/>
    <w:rsid w:val="00BA2542"/>
    <w:rsid w:val="00BA28E4"/>
    <w:rsid w:val="00BA3023"/>
    <w:rsid w:val="00BA317A"/>
    <w:rsid w:val="00BA32CB"/>
    <w:rsid w:val="00BA3438"/>
    <w:rsid w:val="00BA40D2"/>
    <w:rsid w:val="00BA423E"/>
    <w:rsid w:val="00BA4523"/>
    <w:rsid w:val="00BA5089"/>
    <w:rsid w:val="00BA54F5"/>
    <w:rsid w:val="00BA55CA"/>
    <w:rsid w:val="00BA567E"/>
    <w:rsid w:val="00BA5AEC"/>
    <w:rsid w:val="00BA5C7D"/>
    <w:rsid w:val="00BA5CB9"/>
    <w:rsid w:val="00BA5D2C"/>
    <w:rsid w:val="00BA5E22"/>
    <w:rsid w:val="00BA698D"/>
    <w:rsid w:val="00BA72C9"/>
    <w:rsid w:val="00BA79C4"/>
    <w:rsid w:val="00BA7B5D"/>
    <w:rsid w:val="00BA7DBD"/>
    <w:rsid w:val="00BA9818"/>
    <w:rsid w:val="00BB0005"/>
    <w:rsid w:val="00BB0D45"/>
    <w:rsid w:val="00BB123D"/>
    <w:rsid w:val="00BB12FE"/>
    <w:rsid w:val="00BB192C"/>
    <w:rsid w:val="00BB1BC0"/>
    <w:rsid w:val="00BB2442"/>
    <w:rsid w:val="00BB24C3"/>
    <w:rsid w:val="00BB2DC5"/>
    <w:rsid w:val="00BB2F0E"/>
    <w:rsid w:val="00BB2F74"/>
    <w:rsid w:val="00BB3035"/>
    <w:rsid w:val="00BB3689"/>
    <w:rsid w:val="00BB38A7"/>
    <w:rsid w:val="00BB38BE"/>
    <w:rsid w:val="00BB3BAD"/>
    <w:rsid w:val="00BB4886"/>
    <w:rsid w:val="00BB4DBF"/>
    <w:rsid w:val="00BB5037"/>
    <w:rsid w:val="00BB58B0"/>
    <w:rsid w:val="00BB5E43"/>
    <w:rsid w:val="00BB64CF"/>
    <w:rsid w:val="00BB66F0"/>
    <w:rsid w:val="00BB6F64"/>
    <w:rsid w:val="00BB7403"/>
    <w:rsid w:val="00BB7462"/>
    <w:rsid w:val="00BB77CB"/>
    <w:rsid w:val="00BC0807"/>
    <w:rsid w:val="00BC0C5D"/>
    <w:rsid w:val="00BC1CB8"/>
    <w:rsid w:val="00BC236E"/>
    <w:rsid w:val="00BC2A20"/>
    <w:rsid w:val="00BC3244"/>
    <w:rsid w:val="00BC35F1"/>
    <w:rsid w:val="00BC38A4"/>
    <w:rsid w:val="00BC3A21"/>
    <w:rsid w:val="00BC3A2E"/>
    <w:rsid w:val="00BC470E"/>
    <w:rsid w:val="00BC47BD"/>
    <w:rsid w:val="00BC4BD4"/>
    <w:rsid w:val="00BC4D90"/>
    <w:rsid w:val="00BC5337"/>
    <w:rsid w:val="00BC5539"/>
    <w:rsid w:val="00BC56AD"/>
    <w:rsid w:val="00BC5C70"/>
    <w:rsid w:val="00BC5CDE"/>
    <w:rsid w:val="00BC5DD2"/>
    <w:rsid w:val="00BC69E0"/>
    <w:rsid w:val="00BC6A12"/>
    <w:rsid w:val="00BC6B95"/>
    <w:rsid w:val="00BC6E3A"/>
    <w:rsid w:val="00BC707D"/>
    <w:rsid w:val="00BC72C0"/>
    <w:rsid w:val="00BC7847"/>
    <w:rsid w:val="00BC78A2"/>
    <w:rsid w:val="00BC7F13"/>
    <w:rsid w:val="00BC7F3B"/>
    <w:rsid w:val="00BD04B3"/>
    <w:rsid w:val="00BD05E6"/>
    <w:rsid w:val="00BD0689"/>
    <w:rsid w:val="00BD068C"/>
    <w:rsid w:val="00BD07BD"/>
    <w:rsid w:val="00BD0E1F"/>
    <w:rsid w:val="00BD16D1"/>
    <w:rsid w:val="00BD1834"/>
    <w:rsid w:val="00BD1935"/>
    <w:rsid w:val="00BD1AFB"/>
    <w:rsid w:val="00BD1DD5"/>
    <w:rsid w:val="00BD1F94"/>
    <w:rsid w:val="00BD261A"/>
    <w:rsid w:val="00BD2675"/>
    <w:rsid w:val="00BD2A10"/>
    <w:rsid w:val="00BD2B98"/>
    <w:rsid w:val="00BD2D73"/>
    <w:rsid w:val="00BD2DFA"/>
    <w:rsid w:val="00BD3480"/>
    <w:rsid w:val="00BD349D"/>
    <w:rsid w:val="00BD3515"/>
    <w:rsid w:val="00BD3606"/>
    <w:rsid w:val="00BD3CE3"/>
    <w:rsid w:val="00BD45A4"/>
    <w:rsid w:val="00BD518D"/>
    <w:rsid w:val="00BD5228"/>
    <w:rsid w:val="00BD5B4C"/>
    <w:rsid w:val="00BD5DB0"/>
    <w:rsid w:val="00BD65C7"/>
    <w:rsid w:val="00BD66B9"/>
    <w:rsid w:val="00BD6A95"/>
    <w:rsid w:val="00BD6AC0"/>
    <w:rsid w:val="00BD73CD"/>
    <w:rsid w:val="00BD7FFA"/>
    <w:rsid w:val="00BE0232"/>
    <w:rsid w:val="00BE0AF6"/>
    <w:rsid w:val="00BE0D1A"/>
    <w:rsid w:val="00BE0F61"/>
    <w:rsid w:val="00BE1519"/>
    <w:rsid w:val="00BE1936"/>
    <w:rsid w:val="00BE2233"/>
    <w:rsid w:val="00BE27A7"/>
    <w:rsid w:val="00BE2A6C"/>
    <w:rsid w:val="00BE379C"/>
    <w:rsid w:val="00BE385B"/>
    <w:rsid w:val="00BE3C8C"/>
    <w:rsid w:val="00BE4ED1"/>
    <w:rsid w:val="00BE4FE4"/>
    <w:rsid w:val="00BE513D"/>
    <w:rsid w:val="00BE5315"/>
    <w:rsid w:val="00BE5398"/>
    <w:rsid w:val="00BE58D1"/>
    <w:rsid w:val="00BE601B"/>
    <w:rsid w:val="00BE653B"/>
    <w:rsid w:val="00BE6733"/>
    <w:rsid w:val="00BE69BB"/>
    <w:rsid w:val="00BE6B2D"/>
    <w:rsid w:val="00BE6C11"/>
    <w:rsid w:val="00BE6D14"/>
    <w:rsid w:val="00BE6D80"/>
    <w:rsid w:val="00BE76AB"/>
    <w:rsid w:val="00BE7943"/>
    <w:rsid w:val="00BE7DA1"/>
    <w:rsid w:val="00BE7FF0"/>
    <w:rsid w:val="00BF0207"/>
    <w:rsid w:val="00BF03E9"/>
    <w:rsid w:val="00BF074E"/>
    <w:rsid w:val="00BF0C3C"/>
    <w:rsid w:val="00BF0F65"/>
    <w:rsid w:val="00BF175A"/>
    <w:rsid w:val="00BF1B0A"/>
    <w:rsid w:val="00BF2481"/>
    <w:rsid w:val="00BF2658"/>
    <w:rsid w:val="00BF2899"/>
    <w:rsid w:val="00BF2947"/>
    <w:rsid w:val="00BF31B0"/>
    <w:rsid w:val="00BF3699"/>
    <w:rsid w:val="00BF37A3"/>
    <w:rsid w:val="00BF38C6"/>
    <w:rsid w:val="00BF4732"/>
    <w:rsid w:val="00BF4B40"/>
    <w:rsid w:val="00BF4B5E"/>
    <w:rsid w:val="00BF4F8E"/>
    <w:rsid w:val="00BF527D"/>
    <w:rsid w:val="00BF52C4"/>
    <w:rsid w:val="00BF5416"/>
    <w:rsid w:val="00BF5682"/>
    <w:rsid w:val="00BF571B"/>
    <w:rsid w:val="00BF61C2"/>
    <w:rsid w:val="00BF6426"/>
    <w:rsid w:val="00BF69AD"/>
    <w:rsid w:val="00BF69D6"/>
    <w:rsid w:val="00BF6A37"/>
    <w:rsid w:val="00BF717D"/>
    <w:rsid w:val="00BF74F3"/>
    <w:rsid w:val="00BF766B"/>
    <w:rsid w:val="00BF7C34"/>
    <w:rsid w:val="00BF7FFE"/>
    <w:rsid w:val="00C00182"/>
    <w:rsid w:val="00C00824"/>
    <w:rsid w:val="00C0099C"/>
    <w:rsid w:val="00C01490"/>
    <w:rsid w:val="00C01C6F"/>
    <w:rsid w:val="00C01E11"/>
    <w:rsid w:val="00C01EAF"/>
    <w:rsid w:val="00C01F44"/>
    <w:rsid w:val="00C02136"/>
    <w:rsid w:val="00C02172"/>
    <w:rsid w:val="00C0297C"/>
    <w:rsid w:val="00C029AC"/>
    <w:rsid w:val="00C02BA7"/>
    <w:rsid w:val="00C03490"/>
    <w:rsid w:val="00C03BA4"/>
    <w:rsid w:val="00C03D04"/>
    <w:rsid w:val="00C03D44"/>
    <w:rsid w:val="00C05324"/>
    <w:rsid w:val="00C05866"/>
    <w:rsid w:val="00C05D9A"/>
    <w:rsid w:val="00C05E60"/>
    <w:rsid w:val="00C05F58"/>
    <w:rsid w:val="00C061EE"/>
    <w:rsid w:val="00C062A4"/>
    <w:rsid w:val="00C06853"/>
    <w:rsid w:val="00C06CF4"/>
    <w:rsid w:val="00C06F37"/>
    <w:rsid w:val="00C07030"/>
    <w:rsid w:val="00C07239"/>
    <w:rsid w:val="00C0723B"/>
    <w:rsid w:val="00C0723C"/>
    <w:rsid w:val="00C07345"/>
    <w:rsid w:val="00C07421"/>
    <w:rsid w:val="00C0770F"/>
    <w:rsid w:val="00C07EE9"/>
    <w:rsid w:val="00C10601"/>
    <w:rsid w:val="00C10803"/>
    <w:rsid w:val="00C10C84"/>
    <w:rsid w:val="00C10EFD"/>
    <w:rsid w:val="00C10FE8"/>
    <w:rsid w:val="00C1218E"/>
    <w:rsid w:val="00C129F0"/>
    <w:rsid w:val="00C12C71"/>
    <w:rsid w:val="00C12DBA"/>
    <w:rsid w:val="00C13136"/>
    <w:rsid w:val="00C13232"/>
    <w:rsid w:val="00C1340E"/>
    <w:rsid w:val="00C13445"/>
    <w:rsid w:val="00C13543"/>
    <w:rsid w:val="00C136C3"/>
    <w:rsid w:val="00C13D9B"/>
    <w:rsid w:val="00C14074"/>
    <w:rsid w:val="00C144B2"/>
    <w:rsid w:val="00C14C9A"/>
    <w:rsid w:val="00C14E65"/>
    <w:rsid w:val="00C14EC4"/>
    <w:rsid w:val="00C15298"/>
    <w:rsid w:val="00C15379"/>
    <w:rsid w:val="00C15AF9"/>
    <w:rsid w:val="00C15EAE"/>
    <w:rsid w:val="00C16420"/>
    <w:rsid w:val="00C16859"/>
    <w:rsid w:val="00C168D5"/>
    <w:rsid w:val="00C16C0A"/>
    <w:rsid w:val="00C16F0B"/>
    <w:rsid w:val="00C17095"/>
    <w:rsid w:val="00C1792D"/>
    <w:rsid w:val="00C17B41"/>
    <w:rsid w:val="00C17BD3"/>
    <w:rsid w:val="00C17FA6"/>
    <w:rsid w:val="00C202BB"/>
    <w:rsid w:val="00C20AD3"/>
    <w:rsid w:val="00C211CA"/>
    <w:rsid w:val="00C215EE"/>
    <w:rsid w:val="00C2186E"/>
    <w:rsid w:val="00C21A38"/>
    <w:rsid w:val="00C220E4"/>
    <w:rsid w:val="00C22238"/>
    <w:rsid w:val="00C23256"/>
    <w:rsid w:val="00C23944"/>
    <w:rsid w:val="00C24C13"/>
    <w:rsid w:val="00C24E37"/>
    <w:rsid w:val="00C24F86"/>
    <w:rsid w:val="00C25176"/>
    <w:rsid w:val="00C251E7"/>
    <w:rsid w:val="00C25559"/>
    <w:rsid w:val="00C25BF2"/>
    <w:rsid w:val="00C25CC9"/>
    <w:rsid w:val="00C25DF5"/>
    <w:rsid w:val="00C269CD"/>
    <w:rsid w:val="00C26DB1"/>
    <w:rsid w:val="00C275B2"/>
    <w:rsid w:val="00C278F9"/>
    <w:rsid w:val="00C27DB4"/>
    <w:rsid w:val="00C303BD"/>
    <w:rsid w:val="00C30E8C"/>
    <w:rsid w:val="00C30EF1"/>
    <w:rsid w:val="00C311AB"/>
    <w:rsid w:val="00C31467"/>
    <w:rsid w:val="00C31B37"/>
    <w:rsid w:val="00C31ED9"/>
    <w:rsid w:val="00C320D2"/>
    <w:rsid w:val="00C32391"/>
    <w:rsid w:val="00C325BC"/>
    <w:rsid w:val="00C32B47"/>
    <w:rsid w:val="00C33BB2"/>
    <w:rsid w:val="00C33E04"/>
    <w:rsid w:val="00C346A2"/>
    <w:rsid w:val="00C34C8C"/>
    <w:rsid w:val="00C34DCA"/>
    <w:rsid w:val="00C3563C"/>
    <w:rsid w:val="00C35B2A"/>
    <w:rsid w:val="00C35F07"/>
    <w:rsid w:val="00C36138"/>
    <w:rsid w:val="00C362A3"/>
    <w:rsid w:val="00C36629"/>
    <w:rsid w:val="00C3723B"/>
    <w:rsid w:val="00C3769C"/>
    <w:rsid w:val="00C40156"/>
    <w:rsid w:val="00C4016A"/>
    <w:rsid w:val="00C4020F"/>
    <w:rsid w:val="00C40497"/>
    <w:rsid w:val="00C4094D"/>
    <w:rsid w:val="00C41083"/>
    <w:rsid w:val="00C410DF"/>
    <w:rsid w:val="00C41379"/>
    <w:rsid w:val="00C415BD"/>
    <w:rsid w:val="00C4168F"/>
    <w:rsid w:val="00C41E31"/>
    <w:rsid w:val="00C41F8E"/>
    <w:rsid w:val="00C426ED"/>
    <w:rsid w:val="00C430A2"/>
    <w:rsid w:val="00C43173"/>
    <w:rsid w:val="00C433AF"/>
    <w:rsid w:val="00C435FD"/>
    <w:rsid w:val="00C43A44"/>
    <w:rsid w:val="00C43C6B"/>
    <w:rsid w:val="00C43D14"/>
    <w:rsid w:val="00C43DF1"/>
    <w:rsid w:val="00C440C1"/>
    <w:rsid w:val="00C4428E"/>
    <w:rsid w:val="00C44436"/>
    <w:rsid w:val="00C44CB4"/>
    <w:rsid w:val="00C4550B"/>
    <w:rsid w:val="00C4559E"/>
    <w:rsid w:val="00C458B7"/>
    <w:rsid w:val="00C45A4F"/>
    <w:rsid w:val="00C45FAE"/>
    <w:rsid w:val="00C46181"/>
    <w:rsid w:val="00C46331"/>
    <w:rsid w:val="00C466C5"/>
    <w:rsid w:val="00C468C1"/>
    <w:rsid w:val="00C46EFC"/>
    <w:rsid w:val="00C4712B"/>
    <w:rsid w:val="00C472B4"/>
    <w:rsid w:val="00C478E0"/>
    <w:rsid w:val="00C479B4"/>
    <w:rsid w:val="00C479E1"/>
    <w:rsid w:val="00C47CEE"/>
    <w:rsid w:val="00C47DFD"/>
    <w:rsid w:val="00C5064F"/>
    <w:rsid w:val="00C50D35"/>
    <w:rsid w:val="00C511D0"/>
    <w:rsid w:val="00C5147E"/>
    <w:rsid w:val="00C51CB5"/>
    <w:rsid w:val="00C51D45"/>
    <w:rsid w:val="00C51E64"/>
    <w:rsid w:val="00C51FF8"/>
    <w:rsid w:val="00C520ED"/>
    <w:rsid w:val="00C52295"/>
    <w:rsid w:val="00C523E3"/>
    <w:rsid w:val="00C52587"/>
    <w:rsid w:val="00C527B4"/>
    <w:rsid w:val="00C52BAA"/>
    <w:rsid w:val="00C52C24"/>
    <w:rsid w:val="00C52D98"/>
    <w:rsid w:val="00C5310D"/>
    <w:rsid w:val="00C53164"/>
    <w:rsid w:val="00C532F6"/>
    <w:rsid w:val="00C53C84"/>
    <w:rsid w:val="00C53DA1"/>
    <w:rsid w:val="00C54506"/>
    <w:rsid w:val="00C545DD"/>
    <w:rsid w:val="00C54962"/>
    <w:rsid w:val="00C54A22"/>
    <w:rsid w:val="00C54D30"/>
    <w:rsid w:val="00C550DA"/>
    <w:rsid w:val="00C552D4"/>
    <w:rsid w:val="00C55438"/>
    <w:rsid w:val="00C556EE"/>
    <w:rsid w:val="00C55B7D"/>
    <w:rsid w:val="00C5625A"/>
    <w:rsid w:val="00C56637"/>
    <w:rsid w:val="00C566A0"/>
    <w:rsid w:val="00C56C01"/>
    <w:rsid w:val="00C56F4E"/>
    <w:rsid w:val="00C56FD5"/>
    <w:rsid w:val="00C57008"/>
    <w:rsid w:val="00C574A4"/>
    <w:rsid w:val="00C57B88"/>
    <w:rsid w:val="00C6086C"/>
    <w:rsid w:val="00C608A7"/>
    <w:rsid w:val="00C61113"/>
    <w:rsid w:val="00C6194B"/>
    <w:rsid w:val="00C62493"/>
    <w:rsid w:val="00C62928"/>
    <w:rsid w:val="00C62976"/>
    <w:rsid w:val="00C62A77"/>
    <w:rsid w:val="00C62C1E"/>
    <w:rsid w:val="00C62E3A"/>
    <w:rsid w:val="00C630BE"/>
    <w:rsid w:val="00C63944"/>
    <w:rsid w:val="00C63BF6"/>
    <w:rsid w:val="00C6400C"/>
    <w:rsid w:val="00C64642"/>
    <w:rsid w:val="00C64C27"/>
    <w:rsid w:val="00C64D12"/>
    <w:rsid w:val="00C64D74"/>
    <w:rsid w:val="00C65185"/>
    <w:rsid w:val="00C651B0"/>
    <w:rsid w:val="00C6561A"/>
    <w:rsid w:val="00C657EB"/>
    <w:rsid w:val="00C65D5B"/>
    <w:rsid w:val="00C660CF"/>
    <w:rsid w:val="00C662D6"/>
    <w:rsid w:val="00C66498"/>
    <w:rsid w:val="00C6662A"/>
    <w:rsid w:val="00C667D2"/>
    <w:rsid w:val="00C66C66"/>
    <w:rsid w:val="00C67938"/>
    <w:rsid w:val="00C701BF"/>
    <w:rsid w:val="00C7056E"/>
    <w:rsid w:val="00C70BFD"/>
    <w:rsid w:val="00C710EC"/>
    <w:rsid w:val="00C71DAE"/>
    <w:rsid w:val="00C72122"/>
    <w:rsid w:val="00C7287C"/>
    <w:rsid w:val="00C72A47"/>
    <w:rsid w:val="00C72F39"/>
    <w:rsid w:val="00C72F4F"/>
    <w:rsid w:val="00C734C6"/>
    <w:rsid w:val="00C73723"/>
    <w:rsid w:val="00C738CE"/>
    <w:rsid w:val="00C73DDF"/>
    <w:rsid w:val="00C74013"/>
    <w:rsid w:val="00C743E4"/>
    <w:rsid w:val="00C7469D"/>
    <w:rsid w:val="00C7476D"/>
    <w:rsid w:val="00C74DC2"/>
    <w:rsid w:val="00C75096"/>
    <w:rsid w:val="00C75230"/>
    <w:rsid w:val="00C75983"/>
    <w:rsid w:val="00C761A2"/>
    <w:rsid w:val="00C763C0"/>
    <w:rsid w:val="00C7675C"/>
    <w:rsid w:val="00C76B5E"/>
    <w:rsid w:val="00C76EA6"/>
    <w:rsid w:val="00C7794F"/>
    <w:rsid w:val="00C77964"/>
    <w:rsid w:val="00C779D4"/>
    <w:rsid w:val="00C77AA2"/>
    <w:rsid w:val="00C77E0E"/>
    <w:rsid w:val="00C77EAC"/>
    <w:rsid w:val="00C80004"/>
    <w:rsid w:val="00C8018A"/>
    <w:rsid w:val="00C80A0C"/>
    <w:rsid w:val="00C81691"/>
    <w:rsid w:val="00C817A3"/>
    <w:rsid w:val="00C8191D"/>
    <w:rsid w:val="00C81E1D"/>
    <w:rsid w:val="00C82048"/>
    <w:rsid w:val="00C821D1"/>
    <w:rsid w:val="00C8245C"/>
    <w:rsid w:val="00C825C5"/>
    <w:rsid w:val="00C825C8"/>
    <w:rsid w:val="00C82CE0"/>
    <w:rsid w:val="00C82D1D"/>
    <w:rsid w:val="00C83156"/>
    <w:rsid w:val="00C83772"/>
    <w:rsid w:val="00C83A78"/>
    <w:rsid w:val="00C84157"/>
    <w:rsid w:val="00C8441F"/>
    <w:rsid w:val="00C84622"/>
    <w:rsid w:val="00C84DF3"/>
    <w:rsid w:val="00C8516D"/>
    <w:rsid w:val="00C8533E"/>
    <w:rsid w:val="00C854D3"/>
    <w:rsid w:val="00C85566"/>
    <w:rsid w:val="00C8556D"/>
    <w:rsid w:val="00C85906"/>
    <w:rsid w:val="00C85B5D"/>
    <w:rsid w:val="00C85D78"/>
    <w:rsid w:val="00C85E94"/>
    <w:rsid w:val="00C86002"/>
    <w:rsid w:val="00C861AE"/>
    <w:rsid w:val="00C87F94"/>
    <w:rsid w:val="00C900EA"/>
    <w:rsid w:val="00C902B5"/>
    <w:rsid w:val="00C90861"/>
    <w:rsid w:val="00C90975"/>
    <w:rsid w:val="00C90D48"/>
    <w:rsid w:val="00C90D70"/>
    <w:rsid w:val="00C90DFF"/>
    <w:rsid w:val="00C90FAC"/>
    <w:rsid w:val="00C912BD"/>
    <w:rsid w:val="00C9133E"/>
    <w:rsid w:val="00C91A24"/>
    <w:rsid w:val="00C91B4A"/>
    <w:rsid w:val="00C91E3B"/>
    <w:rsid w:val="00C91E9D"/>
    <w:rsid w:val="00C92437"/>
    <w:rsid w:val="00C92737"/>
    <w:rsid w:val="00C92831"/>
    <w:rsid w:val="00C92A72"/>
    <w:rsid w:val="00C92FB8"/>
    <w:rsid w:val="00C93072"/>
    <w:rsid w:val="00C932B2"/>
    <w:rsid w:val="00C936AD"/>
    <w:rsid w:val="00C936DC"/>
    <w:rsid w:val="00C939A4"/>
    <w:rsid w:val="00C93E81"/>
    <w:rsid w:val="00C944CE"/>
    <w:rsid w:val="00C9464D"/>
    <w:rsid w:val="00C94683"/>
    <w:rsid w:val="00C9477D"/>
    <w:rsid w:val="00C9478F"/>
    <w:rsid w:val="00C95040"/>
    <w:rsid w:val="00C95794"/>
    <w:rsid w:val="00C9587C"/>
    <w:rsid w:val="00C958EB"/>
    <w:rsid w:val="00C95C88"/>
    <w:rsid w:val="00C96302"/>
    <w:rsid w:val="00C96DD7"/>
    <w:rsid w:val="00C96F4A"/>
    <w:rsid w:val="00C974C7"/>
    <w:rsid w:val="00C97D0C"/>
    <w:rsid w:val="00C97DBD"/>
    <w:rsid w:val="00CA0578"/>
    <w:rsid w:val="00CA058C"/>
    <w:rsid w:val="00CA0AC1"/>
    <w:rsid w:val="00CA0B9F"/>
    <w:rsid w:val="00CA0DC3"/>
    <w:rsid w:val="00CA1D67"/>
    <w:rsid w:val="00CA23BB"/>
    <w:rsid w:val="00CA2747"/>
    <w:rsid w:val="00CA2896"/>
    <w:rsid w:val="00CA2A86"/>
    <w:rsid w:val="00CA2CB7"/>
    <w:rsid w:val="00CA2DCC"/>
    <w:rsid w:val="00CA30B4"/>
    <w:rsid w:val="00CA3DAD"/>
    <w:rsid w:val="00CA3DB8"/>
    <w:rsid w:val="00CA420B"/>
    <w:rsid w:val="00CA429C"/>
    <w:rsid w:val="00CA43FB"/>
    <w:rsid w:val="00CA456D"/>
    <w:rsid w:val="00CA4878"/>
    <w:rsid w:val="00CA49E2"/>
    <w:rsid w:val="00CA51B1"/>
    <w:rsid w:val="00CA5AB3"/>
    <w:rsid w:val="00CA5C2A"/>
    <w:rsid w:val="00CA60C6"/>
    <w:rsid w:val="00CA6ACA"/>
    <w:rsid w:val="00CA72FA"/>
    <w:rsid w:val="00CA75D9"/>
    <w:rsid w:val="00CA7B0D"/>
    <w:rsid w:val="00CB0AD5"/>
    <w:rsid w:val="00CB0CD8"/>
    <w:rsid w:val="00CB13CE"/>
    <w:rsid w:val="00CB14F3"/>
    <w:rsid w:val="00CB16E4"/>
    <w:rsid w:val="00CB19AF"/>
    <w:rsid w:val="00CB1DD7"/>
    <w:rsid w:val="00CB1F30"/>
    <w:rsid w:val="00CB1FBF"/>
    <w:rsid w:val="00CB1FD0"/>
    <w:rsid w:val="00CB219C"/>
    <w:rsid w:val="00CB2BCC"/>
    <w:rsid w:val="00CB2C27"/>
    <w:rsid w:val="00CB2D56"/>
    <w:rsid w:val="00CB2E49"/>
    <w:rsid w:val="00CB32D1"/>
    <w:rsid w:val="00CB3A29"/>
    <w:rsid w:val="00CB3BAB"/>
    <w:rsid w:val="00CB403F"/>
    <w:rsid w:val="00CB41BA"/>
    <w:rsid w:val="00CB441C"/>
    <w:rsid w:val="00CB463E"/>
    <w:rsid w:val="00CB48B2"/>
    <w:rsid w:val="00CB55CA"/>
    <w:rsid w:val="00CB568B"/>
    <w:rsid w:val="00CB56C7"/>
    <w:rsid w:val="00CB59EA"/>
    <w:rsid w:val="00CB5B46"/>
    <w:rsid w:val="00CB6D55"/>
    <w:rsid w:val="00CB6EBE"/>
    <w:rsid w:val="00CB6F70"/>
    <w:rsid w:val="00CB709A"/>
    <w:rsid w:val="00CB7162"/>
    <w:rsid w:val="00CB7238"/>
    <w:rsid w:val="00CB7481"/>
    <w:rsid w:val="00CB76CD"/>
    <w:rsid w:val="00CB7E26"/>
    <w:rsid w:val="00CB7EBF"/>
    <w:rsid w:val="00CB7F75"/>
    <w:rsid w:val="00CC0072"/>
    <w:rsid w:val="00CC0539"/>
    <w:rsid w:val="00CC0AEC"/>
    <w:rsid w:val="00CC0D82"/>
    <w:rsid w:val="00CC102B"/>
    <w:rsid w:val="00CC136B"/>
    <w:rsid w:val="00CC1CAE"/>
    <w:rsid w:val="00CC1E3B"/>
    <w:rsid w:val="00CC26B1"/>
    <w:rsid w:val="00CC2A77"/>
    <w:rsid w:val="00CC2C0B"/>
    <w:rsid w:val="00CC2C85"/>
    <w:rsid w:val="00CC2E1F"/>
    <w:rsid w:val="00CC3517"/>
    <w:rsid w:val="00CC3A36"/>
    <w:rsid w:val="00CC44AE"/>
    <w:rsid w:val="00CC44C8"/>
    <w:rsid w:val="00CC54E2"/>
    <w:rsid w:val="00CC5FAD"/>
    <w:rsid w:val="00CC6EDA"/>
    <w:rsid w:val="00CC710D"/>
    <w:rsid w:val="00CC72B9"/>
    <w:rsid w:val="00CC758E"/>
    <w:rsid w:val="00CC7851"/>
    <w:rsid w:val="00CC7ED3"/>
    <w:rsid w:val="00CD0781"/>
    <w:rsid w:val="00CD07A5"/>
    <w:rsid w:val="00CD1405"/>
    <w:rsid w:val="00CD17C8"/>
    <w:rsid w:val="00CD193E"/>
    <w:rsid w:val="00CD1A55"/>
    <w:rsid w:val="00CD1E19"/>
    <w:rsid w:val="00CD24D6"/>
    <w:rsid w:val="00CD2FC5"/>
    <w:rsid w:val="00CD31AF"/>
    <w:rsid w:val="00CD32F0"/>
    <w:rsid w:val="00CD334D"/>
    <w:rsid w:val="00CD343A"/>
    <w:rsid w:val="00CD3C08"/>
    <w:rsid w:val="00CD4C0D"/>
    <w:rsid w:val="00CD4CE6"/>
    <w:rsid w:val="00CD4E85"/>
    <w:rsid w:val="00CD4F8F"/>
    <w:rsid w:val="00CD5393"/>
    <w:rsid w:val="00CD59CE"/>
    <w:rsid w:val="00CD634F"/>
    <w:rsid w:val="00CD65EA"/>
    <w:rsid w:val="00CD6792"/>
    <w:rsid w:val="00CD67F3"/>
    <w:rsid w:val="00CD6ABC"/>
    <w:rsid w:val="00CD7912"/>
    <w:rsid w:val="00CD79D5"/>
    <w:rsid w:val="00CD79E9"/>
    <w:rsid w:val="00CD7A49"/>
    <w:rsid w:val="00CE05A8"/>
    <w:rsid w:val="00CE08F3"/>
    <w:rsid w:val="00CE14CA"/>
    <w:rsid w:val="00CE1769"/>
    <w:rsid w:val="00CE1A80"/>
    <w:rsid w:val="00CE253A"/>
    <w:rsid w:val="00CE3D03"/>
    <w:rsid w:val="00CE3D54"/>
    <w:rsid w:val="00CE40EF"/>
    <w:rsid w:val="00CE440E"/>
    <w:rsid w:val="00CE444F"/>
    <w:rsid w:val="00CE4638"/>
    <w:rsid w:val="00CE49BA"/>
    <w:rsid w:val="00CE4B78"/>
    <w:rsid w:val="00CE5070"/>
    <w:rsid w:val="00CE5505"/>
    <w:rsid w:val="00CE5CBB"/>
    <w:rsid w:val="00CE5EEB"/>
    <w:rsid w:val="00CE6064"/>
    <w:rsid w:val="00CE68D7"/>
    <w:rsid w:val="00CE6A81"/>
    <w:rsid w:val="00CE7006"/>
    <w:rsid w:val="00CE7080"/>
    <w:rsid w:val="00CE7092"/>
    <w:rsid w:val="00CE7185"/>
    <w:rsid w:val="00CE74CB"/>
    <w:rsid w:val="00CE784E"/>
    <w:rsid w:val="00CE7BB1"/>
    <w:rsid w:val="00CF027E"/>
    <w:rsid w:val="00CF0283"/>
    <w:rsid w:val="00CF03A1"/>
    <w:rsid w:val="00CF0C1D"/>
    <w:rsid w:val="00CF1069"/>
    <w:rsid w:val="00CF144E"/>
    <w:rsid w:val="00CF1633"/>
    <w:rsid w:val="00CF1A1C"/>
    <w:rsid w:val="00CF1A67"/>
    <w:rsid w:val="00CF1AC9"/>
    <w:rsid w:val="00CF1DC4"/>
    <w:rsid w:val="00CF23DE"/>
    <w:rsid w:val="00CF2D91"/>
    <w:rsid w:val="00CF2EA7"/>
    <w:rsid w:val="00CF3392"/>
    <w:rsid w:val="00CF3A2A"/>
    <w:rsid w:val="00CF3C2B"/>
    <w:rsid w:val="00CF3CA2"/>
    <w:rsid w:val="00CF40F6"/>
    <w:rsid w:val="00CF4333"/>
    <w:rsid w:val="00CF46BE"/>
    <w:rsid w:val="00CF46E0"/>
    <w:rsid w:val="00CF4AA5"/>
    <w:rsid w:val="00CF4E2E"/>
    <w:rsid w:val="00CF4FB6"/>
    <w:rsid w:val="00CF5210"/>
    <w:rsid w:val="00CF5643"/>
    <w:rsid w:val="00CF595A"/>
    <w:rsid w:val="00CF6839"/>
    <w:rsid w:val="00CF68CD"/>
    <w:rsid w:val="00CF68D8"/>
    <w:rsid w:val="00CF7795"/>
    <w:rsid w:val="00CF77C5"/>
    <w:rsid w:val="00CF792F"/>
    <w:rsid w:val="00CF7AE4"/>
    <w:rsid w:val="00CF7C35"/>
    <w:rsid w:val="00D001AD"/>
    <w:rsid w:val="00D00263"/>
    <w:rsid w:val="00D0030A"/>
    <w:rsid w:val="00D00344"/>
    <w:rsid w:val="00D00514"/>
    <w:rsid w:val="00D00721"/>
    <w:rsid w:val="00D007DE"/>
    <w:rsid w:val="00D00A6B"/>
    <w:rsid w:val="00D00D5D"/>
    <w:rsid w:val="00D017A6"/>
    <w:rsid w:val="00D019B9"/>
    <w:rsid w:val="00D01DFE"/>
    <w:rsid w:val="00D02065"/>
    <w:rsid w:val="00D02085"/>
    <w:rsid w:val="00D02842"/>
    <w:rsid w:val="00D02A7F"/>
    <w:rsid w:val="00D02B09"/>
    <w:rsid w:val="00D02C65"/>
    <w:rsid w:val="00D02E19"/>
    <w:rsid w:val="00D037C7"/>
    <w:rsid w:val="00D03909"/>
    <w:rsid w:val="00D03B58"/>
    <w:rsid w:val="00D03E9F"/>
    <w:rsid w:val="00D03FDC"/>
    <w:rsid w:val="00D04643"/>
    <w:rsid w:val="00D04A15"/>
    <w:rsid w:val="00D04D69"/>
    <w:rsid w:val="00D04E21"/>
    <w:rsid w:val="00D05213"/>
    <w:rsid w:val="00D05271"/>
    <w:rsid w:val="00D0536B"/>
    <w:rsid w:val="00D053BD"/>
    <w:rsid w:val="00D055F5"/>
    <w:rsid w:val="00D05DA1"/>
    <w:rsid w:val="00D05E51"/>
    <w:rsid w:val="00D06298"/>
    <w:rsid w:val="00D065CC"/>
    <w:rsid w:val="00D06A3E"/>
    <w:rsid w:val="00D06F33"/>
    <w:rsid w:val="00D07631"/>
    <w:rsid w:val="00D07C25"/>
    <w:rsid w:val="00D10022"/>
    <w:rsid w:val="00D10144"/>
    <w:rsid w:val="00D1017D"/>
    <w:rsid w:val="00D1018B"/>
    <w:rsid w:val="00D108EC"/>
    <w:rsid w:val="00D10BC8"/>
    <w:rsid w:val="00D113D5"/>
    <w:rsid w:val="00D11597"/>
    <w:rsid w:val="00D11666"/>
    <w:rsid w:val="00D12107"/>
    <w:rsid w:val="00D1243B"/>
    <w:rsid w:val="00D1261E"/>
    <w:rsid w:val="00D130FA"/>
    <w:rsid w:val="00D1315B"/>
    <w:rsid w:val="00D13232"/>
    <w:rsid w:val="00D138A4"/>
    <w:rsid w:val="00D13B87"/>
    <w:rsid w:val="00D141AC"/>
    <w:rsid w:val="00D1426F"/>
    <w:rsid w:val="00D149FC"/>
    <w:rsid w:val="00D152EA"/>
    <w:rsid w:val="00D1545A"/>
    <w:rsid w:val="00D1549F"/>
    <w:rsid w:val="00D15589"/>
    <w:rsid w:val="00D1580B"/>
    <w:rsid w:val="00D158D7"/>
    <w:rsid w:val="00D163C9"/>
    <w:rsid w:val="00D16802"/>
    <w:rsid w:val="00D16F10"/>
    <w:rsid w:val="00D16FA2"/>
    <w:rsid w:val="00D1712B"/>
    <w:rsid w:val="00D171DE"/>
    <w:rsid w:val="00D17C8A"/>
    <w:rsid w:val="00D20A1C"/>
    <w:rsid w:val="00D20AF2"/>
    <w:rsid w:val="00D20C52"/>
    <w:rsid w:val="00D20D1B"/>
    <w:rsid w:val="00D20DFF"/>
    <w:rsid w:val="00D20E2D"/>
    <w:rsid w:val="00D21029"/>
    <w:rsid w:val="00D216D1"/>
    <w:rsid w:val="00D21E08"/>
    <w:rsid w:val="00D21EDB"/>
    <w:rsid w:val="00D21F85"/>
    <w:rsid w:val="00D223A5"/>
    <w:rsid w:val="00D224D7"/>
    <w:rsid w:val="00D2265D"/>
    <w:rsid w:val="00D23151"/>
    <w:rsid w:val="00D2319B"/>
    <w:rsid w:val="00D233AF"/>
    <w:rsid w:val="00D2345C"/>
    <w:rsid w:val="00D23564"/>
    <w:rsid w:val="00D23CD2"/>
    <w:rsid w:val="00D23F6F"/>
    <w:rsid w:val="00D24258"/>
    <w:rsid w:val="00D245C2"/>
    <w:rsid w:val="00D24F08"/>
    <w:rsid w:val="00D2550B"/>
    <w:rsid w:val="00D25AC7"/>
    <w:rsid w:val="00D2640C"/>
    <w:rsid w:val="00D26A48"/>
    <w:rsid w:val="00D26BD4"/>
    <w:rsid w:val="00D27383"/>
    <w:rsid w:val="00D2763E"/>
    <w:rsid w:val="00D2764C"/>
    <w:rsid w:val="00D27C92"/>
    <w:rsid w:val="00D300F1"/>
    <w:rsid w:val="00D301C5"/>
    <w:rsid w:val="00D30415"/>
    <w:rsid w:val="00D309E2"/>
    <w:rsid w:val="00D30B15"/>
    <w:rsid w:val="00D30D91"/>
    <w:rsid w:val="00D30F57"/>
    <w:rsid w:val="00D30FF3"/>
    <w:rsid w:val="00D3150C"/>
    <w:rsid w:val="00D31669"/>
    <w:rsid w:val="00D31704"/>
    <w:rsid w:val="00D317AF"/>
    <w:rsid w:val="00D31F1D"/>
    <w:rsid w:val="00D323EA"/>
    <w:rsid w:val="00D325EC"/>
    <w:rsid w:val="00D326BA"/>
    <w:rsid w:val="00D3334E"/>
    <w:rsid w:val="00D33E49"/>
    <w:rsid w:val="00D33F9B"/>
    <w:rsid w:val="00D34129"/>
    <w:rsid w:val="00D343BC"/>
    <w:rsid w:val="00D343F9"/>
    <w:rsid w:val="00D349C4"/>
    <w:rsid w:val="00D35442"/>
    <w:rsid w:val="00D35692"/>
    <w:rsid w:val="00D35AE6"/>
    <w:rsid w:val="00D36B6C"/>
    <w:rsid w:val="00D372D8"/>
    <w:rsid w:val="00D374B7"/>
    <w:rsid w:val="00D375E3"/>
    <w:rsid w:val="00D3764F"/>
    <w:rsid w:val="00D376C6"/>
    <w:rsid w:val="00D37EE4"/>
    <w:rsid w:val="00D37F8F"/>
    <w:rsid w:val="00D4009F"/>
    <w:rsid w:val="00D4047E"/>
    <w:rsid w:val="00D405FC"/>
    <w:rsid w:val="00D40C77"/>
    <w:rsid w:val="00D40D51"/>
    <w:rsid w:val="00D40EE8"/>
    <w:rsid w:val="00D41C84"/>
    <w:rsid w:val="00D41D6F"/>
    <w:rsid w:val="00D41D7C"/>
    <w:rsid w:val="00D42571"/>
    <w:rsid w:val="00D42FB2"/>
    <w:rsid w:val="00D437A4"/>
    <w:rsid w:val="00D43BFA"/>
    <w:rsid w:val="00D44036"/>
    <w:rsid w:val="00D44C09"/>
    <w:rsid w:val="00D44D92"/>
    <w:rsid w:val="00D450E9"/>
    <w:rsid w:val="00D454B2"/>
    <w:rsid w:val="00D45583"/>
    <w:rsid w:val="00D45743"/>
    <w:rsid w:val="00D458DA"/>
    <w:rsid w:val="00D45972"/>
    <w:rsid w:val="00D45D11"/>
    <w:rsid w:val="00D45FA3"/>
    <w:rsid w:val="00D460D6"/>
    <w:rsid w:val="00D460EC"/>
    <w:rsid w:val="00D4610E"/>
    <w:rsid w:val="00D4661F"/>
    <w:rsid w:val="00D468A3"/>
    <w:rsid w:val="00D46B15"/>
    <w:rsid w:val="00D478DD"/>
    <w:rsid w:val="00D501E9"/>
    <w:rsid w:val="00D504A2"/>
    <w:rsid w:val="00D50972"/>
    <w:rsid w:val="00D50E2C"/>
    <w:rsid w:val="00D50F1F"/>
    <w:rsid w:val="00D51446"/>
    <w:rsid w:val="00D5165C"/>
    <w:rsid w:val="00D519D6"/>
    <w:rsid w:val="00D51F3C"/>
    <w:rsid w:val="00D5328D"/>
    <w:rsid w:val="00D534D5"/>
    <w:rsid w:val="00D53793"/>
    <w:rsid w:val="00D5389A"/>
    <w:rsid w:val="00D53990"/>
    <w:rsid w:val="00D540D6"/>
    <w:rsid w:val="00D541B2"/>
    <w:rsid w:val="00D54669"/>
    <w:rsid w:val="00D546AC"/>
    <w:rsid w:val="00D54902"/>
    <w:rsid w:val="00D54F20"/>
    <w:rsid w:val="00D55044"/>
    <w:rsid w:val="00D557E0"/>
    <w:rsid w:val="00D55B1B"/>
    <w:rsid w:val="00D55C4D"/>
    <w:rsid w:val="00D55C99"/>
    <w:rsid w:val="00D55D5D"/>
    <w:rsid w:val="00D55D80"/>
    <w:rsid w:val="00D56AE5"/>
    <w:rsid w:val="00D57146"/>
    <w:rsid w:val="00D57567"/>
    <w:rsid w:val="00D57742"/>
    <w:rsid w:val="00D57CEC"/>
    <w:rsid w:val="00D60224"/>
    <w:rsid w:val="00D60BB9"/>
    <w:rsid w:val="00D6100C"/>
    <w:rsid w:val="00D61144"/>
    <w:rsid w:val="00D61778"/>
    <w:rsid w:val="00D6181F"/>
    <w:rsid w:val="00D61B68"/>
    <w:rsid w:val="00D61EFE"/>
    <w:rsid w:val="00D62028"/>
    <w:rsid w:val="00D620C2"/>
    <w:rsid w:val="00D62348"/>
    <w:rsid w:val="00D62677"/>
    <w:rsid w:val="00D628C6"/>
    <w:rsid w:val="00D62EA6"/>
    <w:rsid w:val="00D62ECD"/>
    <w:rsid w:val="00D63878"/>
    <w:rsid w:val="00D6417A"/>
    <w:rsid w:val="00D6441A"/>
    <w:rsid w:val="00D645B3"/>
    <w:rsid w:val="00D645FF"/>
    <w:rsid w:val="00D64602"/>
    <w:rsid w:val="00D64A5E"/>
    <w:rsid w:val="00D65129"/>
    <w:rsid w:val="00D65386"/>
    <w:rsid w:val="00D655F3"/>
    <w:rsid w:val="00D655F5"/>
    <w:rsid w:val="00D658E3"/>
    <w:rsid w:val="00D659D9"/>
    <w:rsid w:val="00D65AA3"/>
    <w:rsid w:val="00D65FC7"/>
    <w:rsid w:val="00D66494"/>
    <w:rsid w:val="00D67111"/>
    <w:rsid w:val="00D672B6"/>
    <w:rsid w:val="00D67D0E"/>
    <w:rsid w:val="00D67F5F"/>
    <w:rsid w:val="00D70454"/>
    <w:rsid w:val="00D70837"/>
    <w:rsid w:val="00D70A03"/>
    <w:rsid w:val="00D70D1F"/>
    <w:rsid w:val="00D70DA6"/>
    <w:rsid w:val="00D7128A"/>
    <w:rsid w:val="00D712CB"/>
    <w:rsid w:val="00D712ED"/>
    <w:rsid w:val="00D71336"/>
    <w:rsid w:val="00D716AF"/>
    <w:rsid w:val="00D7199F"/>
    <w:rsid w:val="00D71B08"/>
    <w:rsid w:val="00D71DF9"/>
    <w:rsid w:val="00D7232D"/>
    <w:rsid w:val="00D724A7"/>
    <w:rsid w:val="00D729D5"/>
    <w:rsid w:val="00D730BF"/>
    <w:rsid w:val="00D730ED"/>
    <w:rsid w:val="00D737B8"/>
    <w:rsid w:val="00D73E0E"/>
    <w:rsid w:val="00D73F25"/>
    <w:rsid w:val="00D74078"/>
    <w:rsid w:val="00D744A7"/>
    <w:rsid w:val="00D74660"/>
    <w:rsid w:val="00D746F8"/>
    <w:rsid w:val="00D74D1C"/>
    <w:rsid w:val="00D750F9"/>
    <w:rsid w:val="00D753EB"/>
    <w:rsid w:val="00D757CB"/>
    <w:rsid w:val="00D75BC5"/>
    <w:rsid w:val="00D75CC5"/>
    <w:rsid w:val="00D760F0"/>
    <w:rsid w:val="00D76AE6"/>
    <w:rsid w:val="00D76BA1"/>
    <w:rsid w:val="00D772A7"/>
    <w:rsid w:val="00D777F0"/>
    <w:rsid w:val="00D77809"/>
    <w:rsid w:val="00D778E6"/>
    <w:rsid w:val="00D77DF0"/>
    <w:rsid w:val="00D8016B"/>
    <w:rsid w:val="00D813F0"/>
    <w:rsid w:val="00D81741"/>
    <w:rsid w:val="00D81901"/>
    <w:rsid w:val="00D81CF9"/>
    <w:rsid w:val="00D81FF8"/>
    <w:rsid w:val="00D821C1"/>
    <w:rsid w:val="00D8223B"/>
    <w:rsid w:val="00D82442"/>
    <w:rsid w:val="00D82486"/>
    <w:rsid w:val="00D82BBA"/>
    <w:rsid w:val="00D82C5A"/>
    <w:rsid w:val="00D82C88"/>
    <w:rsid w:val="00D83996"/>
    <w:rsid w:val="00D839AA"/>
    <w:rsid w:val="00D83A9B"/>
    <w:rsid w:val="00D83DA7"/>
    <w:rsid w:val="00D83F7C"/>
    <w:rsid w:val="00D83FA7"/>
    <w:rsid w:val="00D83FDA"/>
    <w:rsid w:val="00D8413A"/>
    <w:rsid w:val="00D842C0"/>
    <w:rsid w:val="00D845D3"/>
    <w:rsid w:val="00D84AE0"/>
    <w:rsid w:val="00D84D29"/>
    <w:rsid w:val="00D85070"/>
    <w:rsid w:val="00D853FA"/>
    <w:rsid w:val="00D8566A"/>
    <w:rsid w:val="00D858FF"/>
    <w:rsid w:val="00D859C2"/>
    <w:rsid w:val="00D8604C"/>
    <w:rsid w:val="00D860A0"/>
    <w:rsid w:val="00D86B1B"/>
    <w:rsid w:val="00D86C57"/>
    <w:rsid w:val="00D86F68"/>
    <w:rsid w:val="00D870D0"/>
    <w:rsid w:val="00D8718D"/>
    <w:rsid w:val="00D871F3"/>
    <w:rsid w:val="00D87237"/>
    <w:rsid w:val="00D87869"/>
    <w:rsid w:val="00D879EC"/>
    <w:rsid w:val="00D87A6D"/>
    <w:rsid w:val="00D87B2B"/>
    <w:rsid w:val="00D87C13"/>
    <w:rsid w:val="00D87F31"/>
    <w:rsid w:val="00D90307"/>
    <w:rsid w:val="00D90CF0"/>
    <w:rsid w:val="00D91219"/>
    <w:rsid w:val="00D91BAD"/>
    <w:rsid w:val="00D91D2E"/>
    <w:rsid w:val="00D91E9A"/>
    <w:rsid w:val="00D92379"/>
    <w:rsid w:val="00D924FD"/>
    <w:rsid w:val="00D92CDA"/>
    <w:rsid w:val="00D9302F"/>
    <w:rsid w:val="00D938E3"/>
    <w:rsid w:val="00D93990"/>
    <w:rsid w:val="00D93F27"/>
    <w:rsid w:val="00D9413F"/>
    <w:rsid w:val="00D94303"/>
    <w:rsid w:val="00D94B46"/>
    <w:rsid w:val="00D94E4C"/>
    <w:rsid w:val="00D94FDA"/>
    <w:rsid w:val="00D950F8"/>
    <w:rsid w:val="00D955C9"/>
    <w:rsid w:val="00D95698"/>
    <w:rsid w:val="00D95A5C"/>
    <w:rsid w:val="00D95E56"/>
    <w:rsid w:val="00D96287"/>
    <w:rsid w:val="00D9686A"/>
    <w:rsid w:val="00D96F83"/>
    <w:rsid w:val="00D97A7B"/>
    <w:rsid w:val="00D97B61"/>
    <w:rsid w:val="00DA014C"/>
    <w:rsid w:val="00DA10A5"/>
    <w:rsid w:val="00DA1338"/>
    <w:rsid w:val="00DA1546"/>
    <w:rsid w:val="00DA169A"/>
    <w:rsid w:val="00DA17C2"/>
    <w:rsid w:val="00DA17D7"/>
    <w:rsid w:val="00DA18AE"/>
    <w:rsid w:val="00DA1EF2"/>
    <w:rsid w:val="00DA23C3"/>
    <w:rsid w:val="00DA2E06"/>
    <w:rsid w:val="00DA2F37"/>
    <w:rsid w:val="00DA2FB6"/>
    <w:rsid w:val="00DA320C"/>
    <w:rsid w:val="00DA3A8F"/>
    <w:rsid w:val="00DA3C6D"/>
    <w:rsid w:val="00DA3EBF"/>
    <w:rsid w:val="00DA4075"/>
    <w:rsid w:val="00DA4612"/>
    <w:rsid w:val="00DA46E0"/>
    <w:rsid w:val="00DA486E"/>
    <w:rsid w:val="00DA4ADF"/>
    <w:rsid w:val="00DA4E44"/>
    <w:rsid w:val="00DA5027"/>
    <w:rsid w:val="00DA5096"/>
    <w:rsid w:val="00DA5445"/>
    <w:rsid w:val="00DA55B5"/>
    <w:rsid w:val="00DA5629"/>
    <w:rsid w:val="00DA57BF"/>
    <w:rsid w:val="00DA5D2C"/>
    <w:rsid w:val="00DA5F62"/>
    <w:rsid w:val="00DA5F7A"/>
    <w:rsid w:val="00DA6624"/>
    <w:rsid w:val="00DA67D7"/>
    <w:rsid w:val="00DA6B35"/>
    <w:rsid w:val="00DA6B81"/>
    <w:rsid w:val="00DA758C"/>
    <w:rsid w:val="00DA75EA"/>
    <w:rsid w:val="00DA7AE7"/>
    <w:rsid w:val="00DA7C78"/>
    <w:rsid w:val="00DA7D18"/>
    <w:rsid w:val="00DB0147"/>
    <w:rsid w:val="00DB019D"/>
    <w:rsid w:val="00DB051B"/>
    <w:rsid w:val="00DB09C9"/>
    <w:rsid w:val="00DB0C21"/>
    <w:rsid w:val="00DB0ED2"/>
    <w:rsid w:val="00DB13D4"/>
    <w:rsid w:val="00DB13DA"/>
    <w:rsid w:val="00DB154E"/>
    <w:rsid w:val="00DB1A2B"/>
    <w:rsid w:val="00DB1ABD"/>
    <w:rsid w:val="00DB2698"/>
    <w:rsid w:val="00DB2A4F"/>
    <w:rsid w:val="00DB2CE3"/>
    <w:rsid w:val="00DB308B"/>
    <w:rsid w:val="00DB3430"/>
    <w:rsid w:val="00DB3B5E"/>
    <w:rsid w:val="00DB40F8"/>
    <w:rsid w:val="00DB4E60"/>
    <w:rsid w:val="00DB5469"/>
    <w:rsid w:val="00DB5BD7"/>
    <w:rsid w:val="00DB618A"/>
    <w:rsid w:val="00DB645F"/>
    <w:rsid w:val="00DB6955"/>
    <w:rsid w:val="00DB6DBE"/>
    <w:rsid w:val="00DB701C"/>
    <w:rsid w:val="00DB7566"/>
    <w:rsid w:val="00DB77F0"/>
    <w:rsid w:val="00DB7B18"/>
    <w:rsid w:val="00DC007B"/>
    <w:rsid w:val="00DC03B9"/>
    <w:rsid w:val="00DC0724"/>
    <w:rsid w:val="00DC17D5"/>
    <w:rsid w:val="00DC1B95"/>
    <w:rsid w:val="00DC1BC8"/>
    <w:rsid w:val="00DC21C6"/>
    <w:rsid w:val="00DC222C"/>
    <w:rsid w:val="00DC2289"/>
    <w:rsid w:val="00DC28BC"/>
    <w:rsid w:val="00DC28CD"/>
    <w:rsid w:val="00DC2F4A"/>
    <w:rsid w:val="00DC2FE3"/>
    <w:rsid w:val="00DC302D"/>
    <w:rsid w:val="00DC32AB"/>
    <w:rsid w:val="00DC3A81"/>
    <w:rsid w:val="00DC3B1E"/>
    <w:rsid w:val="00DC3CEF"/>
    <w:rsid w:val="00DC3D8A"/>
    <w:rsid w:val="00DC48EC"/>
    <w:rsid w:val="00DC4B28"/>
    <w:rsid w:val="00DC519C"/>
    <w:rsid w:val="00DC5666"/>
    <w:rsid w:val="00DC58FD"/>
    <w:rsid w:val="00DC59DA"/>
    <w:rsid w:val="00DC5A87"/>
    <w:rsid w:val="00DC5C5F"/>
    <w:rsid w:val="00DC6118"/>
    <w:rsid w:val="00DC63E2"/>
    <w:rsid w:val="00DC6553"/>
    <w:rsid w:val="00DC682D"/>
    <w:rsid w:val="00DC6A18"/>
    <w:rsid w:val="00DC6CC9"/>
    <w:rsid w:val="00DC72D8"/>
    <w:rsid w:val="00DC7342"/>
    <w:rsid w:val="00DC7400"/>
    <w:rsid w:val="00DC7696"/>
    <w:rsid w:val="00DC7E49"/>
    <w:rsid w:val="00DD0169"/>
    <w:rsid w:val="00DD031F"/>
    <w:rsid w:val="00DD0363"/>
    <w:rsid w:val="00DD058D"/>
    <w:rsid w:val="00DD0BE1"/>
    <w:rsid w:val="00DD0C2D"/>
    <w:rsid w:val="00DD11A6"/>
    <w:rsid w:val="00DD1940"/>
    <w:rsid w:val="00DD1D2B"/>
    <w:rsid w:val="00DD2A04"/>
    <w:rsid w:val="00DD2A43"/>
    <w:rsid w:val="00DD2A6D"/>
    <w:rsid w:val="00DD31DA"/>
    <w:rsid w:val="00DD33CE"/>
    <w:rsid w:val="00DD39DE"/>
    <w:rsid w:val="00DD3D50"/>
    <w:rsid w:val="00DD40A2"/>
    <w:rsid w:val="00DD40D0"/>
    <w:rsid w:val="00DD47B8"/>
    <w:rsid w:val="00DD4859"/>
    <w:rsid w:val="00DD4BB0"/>
    <w:rsid w:val="00DD5329"/>
    <w:rsid w:val="00DD536D"/>
    <w:rsid w:val="00DD5CD1"/>
    <w:rsid w:val="00DD5D48"/>
    <w:rsid w:val="00DD5EA7"/>
    <w:rsid w:val="00DD60B5"/>
    <w:rsid w:val="00DD60D4"/>
    <w:rsid w:val="00DD61B1"/>
    <w:rsid w:val="00DD649C"/>
    <w:rsid w:val="00DD6731"/>
    <w:rsid w:val="00DD67CE"/>
    <w:rsid w:val="00DD6AC5"/>
    <w:rsid w:val="00DD70C7"/>
    <w:rsid w:val="00DD73C4"/>
    <w:rsid w:val="00DD77BC"/>
    <w:rsid w:val="00DD7918"/>
    <w:rsid w:val="00DD7D1E"/>
    <w:rsid w:val="00DD7E17"/>
    <w:rsid w:val="00DD7E23"/>
    <w:rsid w:val="00DE0979"/>
    <w:rsid w:val="00DE0A5C"/>
    <w:rsid w:val="00DE0B7A"/>
    <w:rsid w:val="00DE0D82"/>
    <w:rsid w:val="00DE0F7D"/>
    <w:rsid w:val="00DE1650"/>
    <w:rsid w:val="00DE16AE"/>
    <w:rsid w:val="00DE18A7"/>
    <w:rsid w:val="00DE1FDD"/>
    <w:rsid w:val="00DE1FDE"/>
    <w:rsid w:val="00DE2073"/>
    <w:rsid w:val="00DE20C9"/>
    <w:rsid w:val="00DE228D"/>
    <w:rsid w:val="00DE26F5"/>
    <w:rsid w:val="00DE290D"/>
    <w:rsid w:val="00DE2BED"/>
    <w:rsid w:val="00DE3075"/>
    <w:rsid w:val="00DE30C4"/>
    <w:rsid w:val="00DE318D"/>
    <w:rsid w:val="00DE3326"/>
    <w:rsid w:val="00DE3629"/>
    <w:rsid w:val="00DE38A0"/>
    <w:rsid w:val="00DE3BB5"/>
    <w:rsid w:val="00DE3F06"/>
    <w:rsid w:val="00DE4236"/>
    <w:rsid w:val="00DE442A"/>
    <w:rsid w:val="00DE446E"/>
    <w:rsid w:val="00DE45E5"/>
    <w:rsid w:val="00DE482D"/>
    <w:rsid w:val="00DE50D4"/>
    <w:rsid w:val="00DE5201"/>
    <w:rsid w:val="00DE5326"/>
    <w:rsid w:val="00DE56DC"/>
    <w:rsid w:val="00DE5835"/>
    <w:rsid w:val="00DE58EA"/>
    <w:rsid w:val="00DE5CFB"/>
    <w:rsid w:val="00DE5DE3"/>
    <w:rsid w:val="00DE60A4"/>
    <w:rsid w:val="00DE613D"/>
    <w:rsid w:val="00DE616E"/>
    <w:rsid w:val="00DE65C8"/>
    <w:rsid w:val="00DE6A1F"/>
    <w:rsid w:val="00DE6B38"/>
    <w:rsid w:val="00DE6B5E"/>
    <w:rsid w:val="00DE6BC4"/>
    <w:rsid w:val="00DE7314"/>
    <w:rsid w:val="00DE735A"/>
    <w:rsid w:val="00DE7370"/>
    <w:rsid w:val="00DE77AE"/>
    <w:rsid w:val="00DE78A2"/>
    <w:rsid w:val="00DE7AFB"/>
    <w:rsid w:val="00DF0670"/>
    <w:rsid w:val="00DF06B4"/>
    <w:rsid w:val="00DF0732"/>
    <w:rsid w:val="00DF09C9"/>
    <w:rsid w:val="00DF0AED"/>
    <w:rsid w:val="00DF0CD7"/>
    <w:rsid w:val="00DF0F79"/>
    <w:rsid w:val="00DF11B2"/>
    <w:rsid w:val="00DF14E5"/>
    <w:rsid w:val="00DF1C83"/>
    <w:rsid w:val="00DF2012"/>
    <w:rsid w:val="00DF235F"/>
    <w:rsid w:val="00DF23B0"/>
    <w:rsid w:val="00DF28EA"/>
    <w:rsid w:val="00DF31EE"/>
    <w:rsid w:val="00DF385E"/>
    <w:rsid w:val="00DF3AE0"/>
    <w:rsid w:val="00DF3D85"/>
    <w:rsid w:val="00DF431F"/>
    <w:rsid w:val="00DF4577"/>
    <w:rsid w:val="00DF4AA7"/>
    <w:rsid w:val="00DF5535"/>
    <w:rsid w:val="00DF653C"/>
    <w:rsid w:val="00DF6E28"/>
    <w:rsid w:val="00DF7028"/>
    <w:rsid w:val="00DF7507"/>
    <w:rsid w:val="00DF75F9"/>
    <w:rsid w:val="00DF765F"/>
    <w:rsid w:val="00DF769C"/>
    <w:rsid w:val="00DF7851"/>
    <w:rsid w:val="00E005C7"/>
    <w:rsid w:val="00E00D72"/>
    <w:rsid w:val="00E013F7"/>
    <w:rsid w:val="00E01489"/>
    <w:rsid w:val="00E016E8"/>
    <w:rsid w:val="00E01A45"/>
    <w:rsid w:val="00E01AAF"/>
    <w:rsid w:val="00E01CD2"/>
    <w:rsid w:val="00E0237E"/>
    <w:rsid w:val="00E023A1"/>
    <w:rsid w:val="00E02939"/>
    <w:rsid w:val="00E0295D"/>
    <w:rsid w:val="00E02CDE"/>
    <w:rsid w:val="00E02F1D"/>
    <w:rsid w:val="00E02FD0"/>
    <w:rsid w:val="00E030F2"/>
    <w:rsid w:val="00E0323B"/>
    <w:rsid w:val="00E0332F"/>
    <w:rsid w:val="00E035AA"/>
    <w:rsid w:val="00E037EB"/>
    <w:rsid w:val="00E0389A"/>
    <w:rsid w:val="00E03B46"/>
    <w:rsid w:val="00E03CA7"/>
    <w:rsid w:val="00E041CF"/>
    <w:rsid w:val="00E042F5"/>
    <w:rsid w:val="00E04989"/>
    <w:rsid w:val="00E04CB9"/>
    <w:rsid w:val="00E055A0"/>
    <w:rsid w:val="00E05ABE"/>
    <w:rsid w:val="00E06DE0"/>
    <w:rsid w:val="00E07396"/>
    <w:rsid w:val="00E10547"/>
    <w:rsid w:val="00E1075D"/>
    <w:rsid w:val="00E107E4"/>
    <w:rsid w:val="00E10E55"/>
    <w:rsid w:val="00E11094"/>
    <w:rsid w:val="00E112E4"/>
    <w:rsid w:val="00E11AA6"/>
    <w:rsid w:val="00E11D6B"/>
    <w:rsid w:val="00E11F0F"/>
    <w:rsid w:val="00E1206E"/>
    <w:rsid w:val="00E120BF"/>
    <w:rsid w:val="00E12425"/>
    <w:rsid w:val="00E129FB"/>
    <w:rsid w:val="00E12D06"/>
    <w:rsid w:val="00E12E3C"/>
    <w:rsid w:val="00E130AB"/>
    <w:rsid w:val="00E132ED"/>
    <w:rsid w:val="00E1368A"/>
    <w:rsid w:val="00E13A12"/>
    <w:rsid w:val="00E13DE1"/>
    <w:rsid w:val="00E1407A"/>
    <w:rsid w:val="00E141C1"/>
    <w:rsid w:val="00E144EB"/>
    <w:rsid w:val="00E14586"/>
    <w:rsid w:val="00E145DD"/>
    <w:rsid w:val="00E14847"/>
    <w:rsid w:val="00E15388"/>
    <w:rsid w:val="00E15479"/>
    <w:rsid w:val="00E154B2"/>
    <w:rsid w:val="00E154E3"/>
    <w:rsid w:val="00E154E9"/>
    <w:rsid w:val="00E15C77"/>
    <w:rsid w:val="00E161AA"/>
    <w:rsid w:val="00E16EAB"/>
    <w:rsid w:val="00E17718"/>
    <w:rsid w:val="00E17887"/>
    <w:rsid w:val="00E205A6"/>
    <w:rsid w:val="00E208DD"/>
    <w:rsid w:val="00E20E38"/>
    <w:rsid w:val="00E219E7"/>
    <w:rsid w:val="00E21C5E"/>
    <w:rsid w:val="00E22264"/>
    <w:rsid w:val="00E2236F"/>
    <w:rsid w:val="00E22948"/>
    <w:rsid w:val="00E229B6"/>
    <w:rsid w:val="00E22BE2"/>
    <w:rsid w:val="00E22F10"/>
    <w:rsid w:val="00E23168"/>
    <w:rsid w:val="00E236B5"/>
    <w:rsid w:val="00E2385F"/>
    <w:rsid w:val="00E23DFC"/>
    <w:rsid w:val="00E248C1"/>
    <w:rsid w:val="00E2490D"/>
    <w:rsid w:val="00E25222"/>
    <w:rsid w:val="00E253C0"/>
    <w:rsid w:val="00E257CF"/>
    <w:rsid w:val="00E2595E"/>
    <w:rsid w:val="00E25A3D"/>
    <w:rsid w:val="00E25C19"/>
    <w:rsid w:val="00E25E0D"/>
    <w:rsid w:val="00E26A2B"/>
    <w:rsid w:val="00E26D5B"/>
    <w:rsid w:val="00E26E2C"/>
    <w:rsid w:val="00E26E65"/>
    <w:rsid w:val="00E279DF"/>
    <w:rsid w:val="00E27A50"/>
    <w:rsid w:val="00E27FF8"/>
    <w:rsid w:val="00E30501"/>
    <w:rsid w:val="00E307F5"/>
    <w:rsid w:val="00E30950"/>
    <w:rsid w:val="00E30BCA"/>
    <w:rsid w:val="00E314CA"/>
    <w:rsid w:val="00E31B12"/>
    <w:rsid w:val="00E325BD"/>
    <w:rsid w:val="00E3317A"/>
    <w:rsid w:val="00E3379C"/>
    <w:rsid w:val="00E33D84"/>
    <w:rsid w:val="00E33E3D"/>
    <w:rsid w:val="00E3405C"/>
    <w:rsid w:val="00E3416C"/>
    <w:rsid w:val="00E3442E"/>
    <w:rsid w:val="00E34563"/>
    <w:rsid w:val="00E348A5"/>
    <w:rsid w:val="00E348AA"/>
    <w:rsid w:val="00E34B50"/>
    <w:rsid w:val="00E34D27"/>
    <w:rsid w:val="00E34DFE"/>
    <w:rsid w:val="00E359A8"/>
    <w:rsid w:val="00E35FBB"/>
    <w:rsid w:val="00E363BC"/>
    <w:rsid w:val="00E36982"/>
    <w:rsid w:val="00E36FC1"/>
    <w:rsid w:val="00E3708E"/>
    <w:rsid w:val="00E37211"/>
    <w:rsid w:val="00E37BF8"/>
    <w:rsid w:val="00E37C35"/>
    <w:rsid w:val="00E37F4F"/>
    <w:rsid w:val="00E40143"/>
    <w:rsid w:val="00E40373"/>
    <w:rsid w:val="00E4059F"/>
    <w:rsid w:val="00E405AB"/>
    <w:rsid w:val="00E40E3E"/>
    <w:rsid w:val="00E410DD"/>
    <w:rsid w:val="00E41A1B"/>
    <w:rsid w:val="00E420F5"/>
    <w:rsid w:val="00E424DF"/>
    <w:rsid w:val="00E429C2"/>
    <w:rsid w:val="00E42A12"/>
    <w:rsid w:val="00E42C04"/>
    <w:rsid w:val="00E42D43"/>
    <w:rsid w:val="00E43123"/>
    <w:rsid w:val="00E434E8"/>
    <w:rsid w:val="00E4354E"/>
    <w:rsid w:val="00E439DD"/>
    <w:rsid w:val="00E43AE4"/>
    <w:rsid w:val="00E43C68"/>
    <w:rsid w:val="00E43EDF"/>
    <w:rsid w:val="00E440B3"/>
    <w:rsid w:val="00E44739"/>
    <w:rsid w:val="00E45026"/>
    <w:rsid w:val="00E45271"/>
    <w:rsid w:val="00E452F6"/>
    <w:rsid w:val="00E453B0"/>
    <w:rsid w:val="00E45469"/>
    <w:rsid w:val="00E454CD"/>
    <w:rsid w:val="00E456FE"/>
    <w:rsid w:val="00E458FB"/>
    <w:rsid w:val="00E4686E"/>
    <w:rsid w:val="00E477FD"/>
    <w:rsid w:val="00E47D0C"/>
    <w:rsid w:val="00E50131"/>
    <w:rsid w:val="00E5026D"/>
    <w:rsid w:val="00E5048D"/>
    <w:rsid w:val="00E50D37"/>
    <w:rsid w:val="00E50FDA"/>
    <w:rsid w:val="00E51590"/>
    <w:rsid w:val="00E517C0"/>
    <w:rsid w:val="00E51C33"/>
    <w:rsid w:val="00E51E01"/>
    <w:rsid w:val="00E51FF9"/>
    <w:rsid w:val="00E524C9"/>
    <w:rsid w:val="00E525D2"/>
    <w:rsid w:val="00E52706"/>
    <w:rsid w:val="00E52A34"/>
    <w:rsid w:val="00E52EA3"/>
    <w:rsid w:val="00E531A4"/>
    <w:rsid w:val="00E5356F"/>
    <w:rsid w:val="00E53AB9"/>
    <w:rsid w:val="00E5420C"/>
    <w:rsid w:val="00E545F3"/>
    <w:rsid w:val="00E54CD7"/>
    <w:rsid w:val="00E55810"/>
    <w:rsid w:val="00E55995"/>
    <w:rsid w:val="00E55BCB"/>
    <w:rsid w:val="00E56045"/>
    <w:rsid w:val="00E57101"/>
    <w:rsid w:val="00E575B3"/>
    <w:rsid w:val="00E57A96"/>
    <w:rsid w:val="00E57F45"/>
    <w:rsid w:val="00E57FE1"/>
    <w:rsid w:val="00E602D2"/>
    <w:rsid w:val="00E609C6"/>
    <w:rsid w:val="00E60CB6"/>
    <w:rsid w:val="00E60D01"/>
    <w:rsid w:val="00E61937"/>
    <w:rsid w:val="00E622C1"/>
    <w:rsid w:val="00E628C6"/>
    <w:rsid w:val="00E6361C"/>
    <w:rsid w:val="00E64928"/>
    <w:rsid w:val="00E6535B"/>
    <w:rsid w:val="00E65D6E"/>
    <w:rsid w:val="00E6655C"/>
    <w:rsid w:val="00E66589"/>
    <w:rsid w:val="00E66845"/>
    <w:rsid w:val="00E668A8"/>
    <w:rsid w:val="00E66992"/>
    <w:rsid w:val="00E669CE"/>
    <w:rsid w:val="00E66F8A"/>
    <w:rsid w:val="00E6708E"/>
    <w:rsid w:val="00E671C2"/>
    <w:rsid w:val="00E67999"/>
    <w:rsid w:val="00E701FD"/>
    <w:rsid w:val="00E7022B"/>
    <w:rsid w:val="00E70359"/>
    <w:rsid w:val="00E7071F"/>
    <w:rsid w:val="00E70C9B"/>
    <w:rsid w:val="00E70CFE"/>
    <w:rsid w:val="00E70D77"/>
    <w:rsid w:val="00E711F1"/>
    <w:rsid w:val="00E712B8"/>
    <w:rsid w:val="00E71D78"/>
    <w:rsid w:val="00E71E0A"/>
    <w:rsid w:val="00E71F3E"/>
    <w:rsid w:val="00E71FA7"/>
    <w:rsid w:val="00E721E1"/>
    <w:rsid w:val="00E723C3"/>
    <w:rsid w:val="00E72600"/>
    <w:rsid w:val="00E72E07"/>
    <w:rsid w:val="00E73026"/>
    <w:rsid w:val="00E734E5"/>
    <w:rsid w:val="00E737C6"/>
    <w:rsid w:val="00E73BD8"/>
    <w:rsid w:val="00E73DFD"/>
    <w:rsid w:val="00E74087"/>
    <w:rsid w:val="00E746D2"/>
    <w:rsid w:val="00E7476C"/>
    <w:rsid w:val="00E747AA"/>
    <w:rsid w:val="00E74C8D"/>
    <w:rsid w:val="00E74FDA"/>
    <w:rsid w:val="00E75860"/>
    <w:rsid w:val="00E7593C"/>
    <w:rsid w:val="00E759BB"/>
    <w:rsid w:val="00E75A5C"/>
    <w:rsid w:val="00E75B8D"/>
    <w:rsid w:val="00E75CA5"/>
    <w:rsid w:val="00E76440"/>
    <w:rsid w:val="00E76AF5"/>
    <w:rsid w:val="00E76C05"/>
    <w:rsid w:val="00E76DBB"/>
    <w:rsid w:val="00E771DA"/>
    <w:rsid w:val="00E77E47"/>
    <w:rsid w:val="00E801E6"/>
    <w:rsid w:val="00E8037F"/>
    <w:rsid w:val="00E80400"/>
    <w:rsid w:val="00E80DE2"/>
    <w:rsid w:val="00E8149C"/>
    <w:rsid w:val="00E814BE"/>
    <w:rsid w:val="00E82263"/>
    <w:rsid w:val="00E828F8"/>
    <w:rsid w:val="00E82AE4"/>
    <w:rsid w:val="00E82D8A"/>
    <w:rsid w:val="00E83852"/>
    <w:rsid w:val="00E83AF3"/>
    <w:rsid w:val="00E83E15"/>
    <w:rsid w:val="00E84092"/>
    <w:rsid w:val="00E841C6"/>
    <w:rsid w:val="00E84721"/>
    <w:rsid w:val="00E849CB"/>
    <w:rsid w:val="00E84A92"/>
    <w:rsid w:val="00E84BB8"/>
    <w:rsid w:val="00E84BDA"/>
    <w:rsid w:val="00E84E1A"/>
    <w:rsid w:val="00E856B0"/>
    <w:rsid w:val="00E8602D"/>
    <w:rsid w:val="00E86364"/>
    <w:rsid w:val="00E86678"/>
    <w:rsid w:val="00E866D1"/>
    <w:rsid w:val="00E86806"/>
    <w:rsid w:val="00E8685F"/>
    <w:rsid w:val="00E86937"/>
    <w:rsid w:val="00E8695F"/>
    <w:rsid w:val="00E869CF"/>
    <w:rsid w:val="00E86A47"/>
    <w:rsid w:val="00E86A83"/>
    <w:rsid w:val="00E86D1E"/>
    <w:rsid w:val="00E871E7"/>
    <w:rsid w:val="00E8776D"/>
    <w:rsid w:val="00E87E26"/>
    <w:rsid w:val="00E90680"/>
    <w:rsid w:val="00E909A9"/>
    <w:rsid w:val="00E911CD"/>
    <w:rsid w:val="00E91829"/>
    <w:rsid w:val="00E91C39"/>
    <w:rsid w:val="00E91C45"/>
    <w:rsid w:val="00E91E46"/>
    <w:rsid w:val="00E92B35"/>
    <w:rsid w:val="00E92BC6"/>
    <w:rsid w:val="00E93105"/>
    <w:rsid w:val="00E9346D"/>
    <w:rsid w:val="00E9398E"/>
    <w:rsid w:val="00E93CDC"/>
    <w:rsid w:val="00E94767"/>
    <w:rsid w:val="00E94A22"/>
    <w:rsid w:val="00E94D60"/>
    <w:rsid w:val="00E94F52"/>
    <w:rsid w:val="00E9504D"/>
    <w:rsid w:val="00E957F8"/>
    <w:rsid w:val="00E9591D"/>
    <w:rsid w:val="00E963E7"/>
    <w:rsid w:val="00E964AF"/>
    <w:rsid w:val="00E96655"/>
    <w:rsid w:val="00E9671A"/>
    <w:rsid w:val="00E969C2"/>
    <w:rsid w:val="00E96C17"/>
    <w:rsid w:val="00E96CAD"/>
    <w:rsid w:val="00E96FB3"/>
    <w:rsid w:val="00E971FF"/>
    <w:rsid w:val="00E97E08"/>
    <w:rsid w:val="00EA007C"/>
    <w:rsid w:val="00EA015B"/>
    <w:rsid w:val="00EA01ED"/>
    <w:rsid w:val="00EA027E"/>
    <w:rsid w:val="00EA08E7"/>
    <w:rsid w:val="00EA0E14"/>
    <w:rsid w:val="00EA0EFA"/>
    <w:rsid w:val="00EA18F7"/>
    <w:rsid w:val="00EA1AA0"/>
    <w:rsid w:val="00EA1CF0"/>
    <w:rsid w:val="00EA27E5"/>
    <w:rsid w:val="00EA2E4D"/>
    <w:rsid w:val="00EA358A"/>
    <w:rsid w:val="00EA3E40"/>
    <w:rsid w:val="00EA4536"/>
    <w:rsid w:val="00EA45BC"/>
    <w:rsid w:val="00EA488B"/>
    <w:rsid w:val="00EA50C2"/>
    <w:rsid w:val="00EA5100"/>
    <w:rsid w:val="00EA53C9"/>
    <w:rsid w:val="00EA54F3"/>
    <w:rsid w:val="00EA5592"/>
    <w:rsid w:val="00EA577A"/>
    <w:rsid w:val="00EA5AC2"/>
    <w:rsid w:val="00EA5DC1"/>
    <w:rsid w:val="00EA65DE"/>
    <w:rsid w:val="00EA66F4"/>
    <w:rsid w:val="00EA6FE6"/>
    <w:rsid w:val="00EA724B"/>
    <w:rsid w:val="00EA7528"/>
    <w:rsid w:val="00EA7584"/>
    <w:rsid w:val="00EA7E91"/>
    <w:rsid w:val="00EA7F4B"/>
    <w:rsid w:val="00EB0610"/>
    <w:rsid w:val="00EB0BA2"/>
    <w:rsid w:val="00EB0D0B"/>
    <w:rsid w:val="00EB130B"/>
    <w:rsid w:val="00EB135F"/>
    <w:rsid w:val="00EB13FE"/>
    <w:rsid w:val="00EB171A"/>
    <w:rsid w:val="00EB1F70"/>
    <w:rsid w:val="00EB2CDE"/>
    <w:rsid w:val="00EB2DA6"/>
    <w:rsid w:val="00EB3F2B"/>
    <w:rsid w:val="00EB41B1"/>
    <w:rsid w:val="00EB42EA"/>
    <w:rsid w:val="00EB4422"/>
    <w:rsid w:val="00EB44A5"/>
    <w:rsid w:val="00EB46E1"/>
    <w:rsid w:val="00EB574B"/>
    <w:rsid w:val="00EB5D4B"/>
    <w:rsid w:val="00EB5F15"/>
    <w:rsid w:val="00EB61A3"/>
    <w:rsid w:val="00EB6C0D"/>
    <w:rsid w:val="00EB6DA9"/>
    <w:rsid w:val="00EB6E22"/>
    <w:rsid w:val="00EB765D"/>
    <w:rsid w:val="00EB780B"/>
    <w:rsid w:val="00EB7E87"/>
    <w:rsid w:val="00EC0605"/>
    <w:rsid w:val="00EC0684"/>
    <w:rsid w:val="00EC078A"/>
    <w:rsid w:val="00EC0F1B"/>
    <w:rsid w:val="00EC1095"/>
    <w:rsid w:val="00EC12A9"/>
    <w:rsid w:val="00EC1682"/>
    <w:rsid w:val="00EC18F5"/>
    <w:rsid w:val="00EC19FA"/>
    <w:rsid w:val="00EC1F7C"/>
    <w:rsid w:val="00EC2318"/>
    <w:rsid w:val="00EC2358"/>
    <w:rsid w:val="00EC2376"/>
    <w:rsid w:val="00EC23D3"/>
    <w:rsid w:val="00EC2E9E"/>
    <w:rsid w:val="00EC3B7A"/>
    <w:rsid w:val="00EC4FD0"/>
    <w:rsid w:val="00EC51FA"/>
    <w:rsid w:val="00EC5505"/>
    <w:rsid w:val="00EC5791"/>
    <w:rsid w:val="00EC5CEB"/>
    <w:rsid w:val="00EC5E51"/>
    <w:rsid w:val="00EC6374"/>
    <w:rsid w:val="00EC70A0"/>
    <w:rsid w:val="00EC73BA"/>
    <w:rsid w:val="00EC74ED"/>
    <w:rsid w:val="00EC7657"/>
    <w:rsid w:val="00EC7E88"/>
    <w:rsid w:val="00EC7EBC"/>
    <w:rsid w:val="00EC7F3B"/>
    <w:rsid w:val="00ED05C1"/>
    <w:rsid w:val="00ED0AEA"/>
    <w:rsid w:val="00ED0D02"/>
    <w:rsid w:val="00ED1CCA"/>
    <w:rsid w:val="00ED2BB2"/>
    <w:rsid w:val="00ED2D2D"/>
    <w:rsid w:val="00ED2D40"/>
    <w:rsid w:val="00ED2DBB"/>
    <w:rsid w:val="00ED2E6A"/>
    <w:rsid w:val="00ED35F4"/>
    <w:rsid w:val="00ED3E31"/>
    <w:rsid w:val="00ED3E4B"/>
    <w:rsid w:val="00ED3F68"/>
    <w:rsid w:val="00ED54EE"/>
    <w:rsid w:val="00ED5BED"/>
    <w:rsid w:val="00ED5EC4"/>
    <w:rsid w:val="00ED6462"/>
    <w:rsid w:val="00ED6623"/>
    <w:rsid w:val="00ED66CD"/>
    <w:rsid w:val="00ED6F23"/>
    <w:rsid w:val="00ED6FF7"/>
    <w:rsid w:val="00ED771F"/>
    <w:rsid w:val="00ED7735"/>
    <w:rsid w:val="00ED798D"/>
    <w:rsid w:val="00ED7DEB"/>
    <w:rsid w:val="00EE0661"/>
    <w:rsid w:val="00EE069E"/>
    <w:rsid w:val="00EE07BF"/>
    <w:rsid w:val="00EE0A99"/>
    <w:rsid w:val="00EE0B8F"/>
    <w:rsid w:val="00EE110F"/>
    <w:rsid w:val="00EE1554"/>
    <w:rsid w:val="00EE19C3"/>
    <w:rsid w:val="00EE1E32"/>
    <w:rsid w:val="00EE2B6E"/>
    <w:rsid w:val="00EE36C0"/>
    <w:rsid w:val="00EE376F"/>
    <w:rsid w:val="00EE3AF0"/>
    <w:rsid w:val="00EE3F7A"/>
    <w:rsid w:val="00EE417B"/>
    <w:rsid w:val="00EE42D1"/>
    <w:rsid w:val="00EE4F00"/>
    <w:rsid w:val="00EE4F3A"/>
    <w:rsid w:val="00EE5370"/>
    <w:rsid w:val="00EE5426"/>
    <w:rsid w:val="00EE577D"/>
    <w:rsid w:val="00EE59A2"/>
    <w:rsid w:val="00EE60F7"/>
    <w:rsid w:val="00EE625F"/>
    <w:rsid w:val="00EE6D22"/>
    <w:rsid w:val="00EE762C"/>
    <w:rsid w:val="00EE7CD5"/>
    <w:rsid w:val="00EF0578"/>
    <w:rsid w:val="00EF0604"/>
    <w:rsid w:val="00EF066A"/>
    <w:rsid w:val="00EF0734"/>
    <w:rsid w:val="00EF081E"/>
    <w:rsid w:val="00EF0889"/>
    <w:rsid w:val="00EF10D3"/>
    <w:rsid w:val="00EF153B"/>
    <w:rsid w:val="00EF1CF4"/>
    <w:rsid w:val="00EF2059"/>
    <w:rsid w:val="00EF2478"/>
    <w:rsid w:val="00EF2F6B"/>
    <w:rsid w:val="00EF31CE"/>
    <w:rsid w:val="00EF3783"/>
    <w:rsid w:val="00EF3C07"/>
    <w:rsid w:val="00EF3CED"/>
    <w:rsid w:val="00EF3DBA"/>
    <w:rsid w:val="00EF439F"/>
    <w:rsid w:val="00EF43DC"/>
    <w:rsid w:val="00EF4544"/>
    <w:rsid w:val="00EF459D"/>
    <w:rsid w:val="00EF50EB"/>
    <w:rsid w:val="00EF5509"/>
    <w:rsid w:val="00EF5A1D"/>
    <w:rsid w:val="00EF5EA0"/>
    <w:rsid w:val="00EF66D0"/>
    <w:rsid w:val="00EF6AAA"/>
    <w:rsid w:val="00EF6AD2"/>
    <w:rsid w:val="00EF6B94"/>
    <w:rsid w:val="00EF701E"/>
    <w:rsid w:val="00EF70DC"/>
    <w:rsid w:val="00EF7980"/>
    <w:rsid w:val="00F00BAD"/>
    <w:rsid w:val="00F00CBA"/>
    <w:rsid w:val="00F00DB8"/>
    <w:rsid w:val="00F022AC"/>
    <w:rsid w:val="00F025FA"/>
    <w:rsid w:val="00F03869"/>
    <w:rsid w:val="00F03E5B"/>
    <w:rsid w:val="00F04058"/>
    <w:rsid w:val="00F04416"/>
    <w:rsid w:val="00F04460"/>
    <w:rsid w:val="00F044BD"/>
    <w:rsid w:val="00F0550C"/>
    <w:rsid w:val="00F056E9"/>
    <w:rsid w:val="00F05892"/>
    <w:rsid w:val="00F05C4D"/>
    <w:rsid w:val="00F0651B"/>
    <w:rsid w:val="00F06639"/>
    <w:rsid w:val="00F066E9"/>
    <w:rsid w:val="00F06719"/>
    <w:rsid w:val="00F06A3E"/>
    <w:rsid w:val="00F06E5B"/>
    <w:rsid w:val="00F07232"/>
    <w:rsid w:val="00F075E5"/>
    <w:rsid w:val="00F078BF"/>
    <w:rsid w:val="00F10499"/>
    <w:rsid w:val="00F10AAE"/>
    <w:rsid w:val="00F10CD5"/>
    <w:rsid w:val="00F11015"/>
    <w:rsid w:val="00F11CFB"/>
    <w:rsid w:val="00F11E70"/>
    <w:rsid w:val="00F11F2B"/>
    <w:rsid w:val="00F1227E"/>
    <w:rsid w:val="00F126F2"/>
    <w:rsid w:val="00F134A3"/>
    <w:rsid w:val="00F13521"/>
    <w:rsid w:val="00F13B54"/>
    <w:rsid w:val="00F14330"/>
    <w:rsid w:val="00F14650"/>
    <w:rsid w:val="00F14D1E"/>
    <w:rsid w:val="00F15052"/>
    <w:rsid w:val="00F153F7"/>
    <w:rsid w:val="00F15722"/>
    <w:rsid w:val="00F15754"/>
    <w:rsid w:val="00F158AB"/>
    <w:rsid w:val="00F15FEA"/>
    <w:rsid w:val="00F166A9"/>
    <w:rsid w:val="00F16D80"/>
    <w:rsid w:val="00F16FB3"/>
    <w:rsid w:val="00F175FA"/>
    <w:rsid w:val="00F17729"/>
    <w:rsid w:val="00F1796E"/>
    <w:rsid w:val="00F17BAE"/>
    <w:rsid w:val="00F17E9A"/>
    <w:rsid w:val="00F17F8A"/>
    <w:rsid w:val="00F200A8"/>
    <w:rsid w:val="00F20513"/>
    <w:rsid w:val="00F20635"/>
    <w:rsid w:val="00F208AD"/>
    <w:rsid w:val="00F20EA1"/>
    <w:rsid w:val="00F2106A"/>
    <w:rsid w:val="00F21182"/>
    <w:rsid w:val="00F211A4"/>
    <w:rsid w:val="00F2128A"/>
    <w:rsid w:val="00F214AC"/>
    <w:rsid w:val="00F21796"/>
    <w:rsid w:val="00F2263A"/>
    <w:rsid w:val="00F22B06"/>
    <w:rsid w:val="00F22BDB"/>
    <w:rsid w:val="00F2346B"/>
    <w:rsid w:val="00F237E3"/>
    <w:rsid w:val="00F2394C"/>
    <w:rsid w:val="00F23A27"/>
    <w:rsid w:val="00F23D34"/>
    <w:rsid w:val="00F24131"/>
    <w:rsid w:val="00F2413F"/>
    <w:rsid w:val="00F24845"/>
    <w:rsid w:val="00F24CFE"/>
    <w:rsid w:val="00F25065"/>
    <w:rsid w:val="00F252DD"/>
    <w:rsid w:val="00F25E7C"/>
    <w:rsid w:val="00F26028"/>
    <w:rsid w:val="00F2602C"/>
    <w:rsid w:val="00F261AB"/>
    <w:rsid w:val="00F26583"/>
    <w:rsid w:val="00F26BA7"/>
    <w:rsid w:val="00F26C51"/>
    <w:rsid w:val="00F26E9E"/>
    <w:rsid w:val="00F27411"/>
    <w:rsid w:val="00F2758F"/>
    <w:rsid w:val="00F30022"/>
    <w:rsid w:val="00F30253"/>
    <w:rsid w:val="00F3039B"/>
    <w:rsid w:val="00F30491"/>
    <w:rsid w:val="00F30C5E"/>
    <w:rsid w:val="00F30F56"/>
    <w:rsid w:val="00F31013"/>
    <w:rsid w:val="00F3111B"/>
    <w:rsid w:val="00F311EF"/>
    <w:rsid w:val="00F314B9"/>
    <w:rsid w:val="00F31AF1"/>
    <w:rsid w:val="00F31BBE"/>
    <w:rsid w:val="00F31BDE"/>
    <w:rsid w:val="00F31EEE"/>
    <w:rsid w:val="00F31FBF"/>
    <w:rsid w:val="00F32220"/>
    <w:rsid w:val="00F32280"/>
    <w:rsid w:val="00F326D1"/>
    <w:rsid w:val="00F3270F"/>
    <w:rsid w:val="00F32EA3"/>
    <w:rsid w:val="00F32F0F"/>
    <w:rsid w:val="00F32F35"/>
    <w:rsid w:val="00F33510"/>
    <w:rsid w:val="00F33FC7"/>
    <w:rsid w:val="00F343E1"/>
    <w:rsid w:val="00F34605"/>
    <w:rsid w:val="00F34F09"/>
    <w:rsid w:val="00F35013"/>
    <w:rsid w:val="00F35A7C"/>
    <w:rsid w:val="00F35F4E"/>
    <w:rsid w:val="00F360BB"/>
    <w:rsid w:val="00F3640F"/>
    <w:rsid w:val="00F3646A"/>
    <w:rsid w:val="00F36F8C"/>
    <w:rsid w:val="00F37150"/>
    <w:rsid w:val="00F3798A"/>
    <w:rsid w:val="00F3798E"/>
    <w:rsid w:val="00F4050F"/>
    <w:rsid w:val="00F4057D"/>
    <w:rsid w:val="00F4083D"/>
    <w:rsid w:val="00F4111A"/>
    <w:rsid w:val="00F4159C"/>
    <w:rsid w:val="00F41BA6"/>
    <w:rsid w:val="00F42041"/>
    <w:rsid w:val="00F4249D"/>
    <w:rsid w:val="00F42A29"/>
    <w:rsid w:val="00F42C6F"/>
    <w:rsid w:val="00F42D57"/>
    <w:rsid w:val="00F42DBB"/>
    <w:rsid w:val="00F42ECD"/>
    <w:rsid w:val="00F42FE3"/>
    <w:rsid w:val="00F43048"/>
    <w:rsid w:val="00F43474"/>
    <w:rsid w:val="00F438DC"/>
    <w:rsid w:val="00F43AB0"/>
    <w:rsid w:val="00F43D0D"/>
    <w:rsid w:val="00F43E04"/>
    <w:rsid w:val="00F44406"/>
    <w:rsid w:val="00F448B2"/>
    <w:rsid w:val="00F45060"/>
    <w:rsid w:val="00F45132"/>
    <w:rsid w:val="00F45309"/>
    <w:rsid w:val="00F45714"/>
    <w:rsid w:val="00F458E5"/>
    <w:rsid w:val="00F459A4"/>
    <w:rsid w:val="00F45B6F"/>
    <w:rsid w:val="00F45EF8"/>
    <w:rsid w:val="00F4624A"/>
    <w:rsid w:val="00F46B2F"/>
    <w:rsid w:val="00F46B54"/>
    <w:rsid w:val="00F46BCE"/>
    <w:rsid w:val="00F46F9D"/>
    <w:rsid w:val="00F47320"/>
    <w:rsid w:val="00F473D2"/>
    <w:rsid w:val="00F474F3"/>
    <w:rsid w:val="00F47865"/>
    <w:rsid w:val="00F50A0C"/>
    <w:rsid w:val="00F51F52"/>
    <w:rsid w:val="00F51F6A"/>
    <w:rsid w:val="00F51FE6"/>
    <w:rsid w:val="00F521F7"/>
    <w:rsid w:val="00F526BE"/>
    <w:rsid w:val="00F52AE7"/>
    <w:rsid w:val="00F52E94"/>
    <w:rsid w:val="00F52F62"/>
    <w:rsid w:val="00F530C6"/>
    <w:rsid w:val="00F534BB"/>
    <w:rsid w:val="00F535C8"/>
    <w:rsid w:val="00F545BF"/>
    <w:rsid w:val="00F55395"/>
    <w:rsid w:val="00F555FD"/>
    <w:rsid w:val="00F5613A"/>
    <w:rsid w:val="00F5632E"/>
    <w:rsid w:val="00F563EE"/>
    <w:rsid w:val="00F56820"/>
    <w:rsid w:val="00F56F70"/>
    <w:rsid w:val="00F5703A"/>
    <w:rsid w:val="00F57459"/>
    <w:rsid w:val="00F57724"/>
    <w:rsid w:val="00F578EB"/>
    <w:rsid w:val="00F5793A"/>
    <w:rsid w:val="00F57C23"/>
    <w:rsid w:val="00F60006"/>
    <w:rsid w:val="00F60295"/>
    <w:rsid w:val="00F604FC"/>
    <w:rsid w:val="00F6078E"/>
    <w:rsid w:val="00F60B73"/>
    <w:rsid w:val="00F61036"/>
    <w:rsid w:val="00F61E73"/>
    <w:rsid w:val="00F62158"/>
    <w:rsid w:val="00F62C55"/>
    <w:rsid w:val="00F6315B"/>
    <w:rsid w:val="00F638B0"/>
    <w:rsid w:val="00F639C6"/>
    <w:rsid w:val="00F63A2D"/>
    <w:rsid w:val="00F63B75"/>
    <w:rsid w:val="00F64035"/>
    <w:rsid w:val="00F64618"/>
    <w:rsid w:val="00F64E7A"/>
    <w:rsid w:val="00F64EBC"/>
    <w:rsid w:val="00F655FD"/>
    <w:rsid w:val="00F657EC"/>
    <w:rsid w:val="00F661F6"/>
    <w:rsid w:val="00F664F5"/>
    <w:rsid w:val="00F665AF"/>
    <w:rsid w:val="00F667B3"/>
    <w:rsid w:val="00F67A6E"/>
    <w:rsid w:val="00F67B8F"/>
    <w:rsid w:val="00F67C4F"/>
    <w:rsid w:val="00F67D03"/>
    <w:rsid w:val="00F67E82"/>
    <w:rsid w:val="00F67FA2"/>
    <w:rsid w:val="00F708A2"/>
    <w:rsid w:val="00F708A3"/>
    <w:rsid w:val="00F709EE"/>
    <w:rsid w:val="00F70C7F"/>
    <w:rsid w:val="00F71061"/>
    <w:rsid w:val="00F71255"/>
    <w:rsid w:val="00F71940"/>
    <w:rsid w:val="00F71F8F"/>
    <w:rsid w:val="00F7261D"/>
    <w:rsid w:val="00F72947"/>
    <w:rsid w:val="00F72B36"/>
    <w:rsid w:val="00F72D77"/>
    <w:rsid w:val="00F73BC1"/>
    <w:rsid w:val="00F74089"/>
    <w:rsid w:val="00F7424B"/>
    <w:rsid w:val="00F743CE"/>
    <w:rsid w:val="00F74D4C"/>
    <w:rsid w:val="00F74FF3"/>
    <w:rsid w:val="00F76312"/>
    <w:rsid w:val="00F7666B"/>
    <w:rsid w:val="00F7670D"/>
    <w:rsid w:val="00F7679A"/>
    <w:rsid w:val="00F76B09"/>
    <w:rsid w:val="00F76B76"/>
    <w:rsid w:val="00F76D89"/>
    <w:rsid w:val="00F77014"/>
    <w:rsid w:val="00F7715C"/>
    <w:rsid w:val="00F778E3"/>
    <w:rsid w:val="00F77BC8"/>
    <w:rsid w:val="00F8078D"/>
    <w:rsid w:val="00F81366"/>
    <w:rsid w:val="00F8136D"/>
    <w:rsid w:val="00F8146A"/>
    <w:rsid w:val="00F81B1F"/>
    <w:rsid w:val="00F81C0C"/>
    <w:rsid w:val="00F81D60"/>
    <w:rsid w:val="00F81E3F"/>
    <w:rsid w:val="00F8246D"/>
    <w:rsid w:val="00F8288A"/>
    <w:rsid w:val="00F83152"/>
    <w:rsid w:val="00F8342B"/>
    <w:rsid w:val="00F84203"/>
    <w:rsid w:val="00F8423E"/>
    <w:rsid w:val="00F844C2"/>
    <w:rsid w:val="00F846F6"/>
    <w:rsid w:val="00F84970"/>
    <w:rsid w:val="00F855C8"/>
    <w:rsid w:val="00F85630"/>
    <w:rsid w:val="00F85DB4"/>
    <w:rsid w:val="00F86984"/>
    <w:rsid w:val="00F86BD9"/>
    <w:rsid w:val="00F86CFB"/>
    <w:rsid w:val="00F8706D"/>
    <w:rsid w:val="00F8738F"/>
    <w:rsid w:val="00F879EB"/>
    <w:rsid w:val="00F87ABB"/>
    <w:rsid w:val="00F90592"/>
    <w:rsid w:val="00F90AC7"/>
    <w:rsid w:val="00F90B05"/>
    <w:rsid w:val="00F90BA0"/>
    <w:rsid w:val="00F90E80"/>
    <w:rsid w:val="00F90F24"/>
    <w:rsid w:val="00F90F55"/>
    <w:rsid w:val="00F91867"/>
    <w:rsid w:val="00F91AF1"/>
    <w:rsid w:val="00F91B99"/>
    <w:rsid w:val="00F91F58"/>
    <w:rsid w:val="00F92210"/>
    <w:rsid w:val="00F92352"/>
    <w:rsid w:val="00F9254C"/>
    <w:rsid w:val="00F92C80"/>
    <w:rsid w:val="00F92FA1"/>
    <w:rsid w:val="00F93038"/>
    <w:rsid w:val="00F931F2"/>
    <w:rsid w:val="00F93541"/>
    <w:rsid w:val="00F936FC"/>
    <w:rsid w:val="00F937A1"/>
    <w:rsid w:val="00F93906"/>
    <w:rsid w:val="00F93B69"/>
    <w:rsid w:val="00F94425"/>
    <w:rsid w:val="00F94725"/>
    <w:rsid w:val="00F9530E"/>
    <w:rsid w:val="00F95677"/>
    <w:rsid w:val="00F95873"/>
    <w:rsid w:val="00F95A64"/>
    <w:rsid w:val="00F95ECE"/>
    <w:rsid w:val="00F9623A"/>
    <w:rsid w:val="00F964E0"/>
    <w:rsid w:val="00F966D4"/>
    <w:rsid w:val="00F971CF"/>
    <w:rsid w:val="00F9790B"/>
    <w:rsid w:val="00F97D3C"/>
    <w:rsid w:val="00F97EA5"/>
    <w:rsid w:val="00FA02E9"/>
    <w:rsid w:val="00FA071A"/>
    <w:rsid w:val="00FA0FA9"/>
    <w:rsid w:val="00FA155E"/>
    <w:rsid w:val="00FA1659"/>
    <w:rsid w:val="00FA166D"/>
    <w:rsid w:val="00FA22F7"/>
    <w:rsid w:val="00FA2E5C"/>
    <w:rsid w:val="00FA395F"/>
    <w:rsid w:val="00FA3A2C"/>
    <w:rsid w:val="00FA3B23"/>
    <w:rsid w:val="00FA3C28"/>
    <w:rsid w:val="00FA3E6A"/>
    <w:rsid w:val="00FA3EAC"/>
    <w:rsid w:val="00FA3F7B"/>
    <w:rsid w:val="00FA42F6"/>
    <w:rsid w:val="00FA4503"/>
    <w:rsid w:val="00FA4B1E"/>
    <w:rsid w:val="00FA4CBD"/>
    <w:rsid w:val="00FA4DC7"/>
    <w:rsid w:val="00FA5748"/>
    <w:rsid w:val="00FA5798"/>
    <w:rsid w:val="00FA5958"/>
    <w:rsid w:val="00FA5CAF"/>
    <w:rsid w:val="00FA6359"/>
    <w:rsid w:val="00FA652E"/>
    <w:rsid w:val="00FA6578"/>
    <w:rsid w:val="00FA65DD"/>
    <w:rsid w:val="00FA6E4A"/>
    <w:rsid w:val="00FA6EC9"/>
    <w:rsid w:val="00FA6EE9"/>
    <w:rsid w:val="00FA7032"/>
    <w:rsid w:val="00FA75CC"/>
    <w:rsid w:val="00FA7742"/>
    <w:rsid w:val="00FA7AA6"/>
    <w:rsid w:val="00FA7B42"/>
    <w:rsid w:val="00FA7BAD"/>
    <w:rsid w:val="00FA7E8F"/>
    <w:rsid w:val="00FB01E5"/>
    <w:rsid w:val="00FB06DF"/>
    <w:rsid w:val="00FB0A8E"/>
    <w:rsid w:val="00FB0F3A"/>
    <w:rsid w:val="00FB100A"/>
    <w:rsid w:val="00FB1A4D"/>
    <w:rsid w:val="00FB1B04"/>
    <w:rsid w:val="00FB1CD1"/>
    <w:rsid w:val="00FB1E15"/>
    <w:rsid w:val="00FB2154"/>
    <w:rsid w:val="00FB21AE"/>
    <w:rsid w:val="00FB2C06"/>
    <w:rsid w:val="00FB3058"/>
    <w:rsid w:val="00FB331B"/>
    <w:rsid w:val="00FB36B2"/>
    <w:rsid w:val="00FB3C2F"/>
    <w:rsid w:val="00FB3EAD"/>
    <w:rsid w:val="00FB3EC9"/>
    <w:rsid w:val="00FB4080"/>
    <w:rsid w:val="00FB4151"/>
    <w:rsid w:val="00FB45FD"/>
    <w:rsid w:val="00FB504A"/>
    <w:rsid w:val="00FB543C"/>
    <w:rsid w:val="00FB55C3"/>
    <w:rsid w:val="00FB574A"/>
    <w:rsid w:val="00FB5AEC"/>
    <w:rsid w:val="00FB5F81"/>
    <w:rsid w:val="00FB665F"/>
    <w:rsid w:val="00FB6723"/>
    <w:rsid w:val="00FB7215"/>
    <w:rsid w:val="00FB723F"/>
    <w:rsid w:val="00FB77BF"/>
    <w:rsid w:val="00FB790E"/>
    <w:rsid w:val="00FC03FE"/>
    <w:rsid w:val="00FC1988"/>
    <w:rsid w:val="00FC1D58"/>
    <w:rsid w:val="00FC20AA"/>
    <w:rsid w:val="00FC2F38"/>
    <w:rsid w:val="00FC315F"/>
    <w:rsid w:val="00FC3199"/>
    <w:rsid w:val="00FC328C"/>
    <w:rsid w:val="00FC3394"/>
    <w:rsid w:val="00FC33DB"/>
    <w:rsid w:val="00FC37AA"/>
    <w:rsid w:val="00FC38FB"/>
    <w:rsid w:val="00FC3CAD"/>
    <w:rsid w:val="00FC3DAF"/>
    <w:rsid w:val="00FC3E80"/>
    <w:rsid w:val="00FC455E"/>
    <w:rsid w:val="00FC46E2"/>
    <w:rsid w:val="00FC476C"/>
    <w:rsid w:val="00FC4AF5"/>
    <w:rsid w:val="00FC4C93"/>
    <w:rsid w:val="00FC4E43"/>
    <w:rsid w:val="00FC5365"/>
    <w:rsid w:val="00FC536A"/>
    <w:rsid w:val="00FC5C24"/>
    <w:rsid w:val="00FC5C8A"/>
    <w:rsid w:val="00FC6593"/>
    <w:rsid w:val="00FC6791"/>
    <w:rsid w:val="00FC6CE3"/>
    <w:rsid w:val="00FC6D27"/>
    <w:rsid w:val="00FC744C"/>
    <w:rsid w:val="00FC7B85"/>
    <w:rsid w:val="00FC7D39"/>
    <w:rsid w:val="00FD085C"/>
    <w:rsid w:val="00FD0E09"/>
    <w:rsid w:val="00FD0E7C"/>
    <w:rsid w:val="00FD1015"/>
    <w:rsid w:val="00FD114D"/>
    <w:rsid w:val="00FD163F"/>
    <w:rsid w:val="00FD19B1"/>
    <w:rsid w:val="00FD19FA"/>
    <w:rsid w:val="00FD1BB0"/>
    <w:rsid w:val="00FD1E1A"/>
    <w:rsid w:val="00FD1E23"/>
    <w:rsid w:val="00FD22C0"/>
    <w:rsid w:val="00FD2491"/>
    <w:rsid w:val="00FD24E9"/>
    <w:rsid w:val="00FD2D41"/>
    <w:rsid w:val="00FD2D45"/>
    <w:rsid w:val="00FD2F22"/>
    <w:rsid w:val="00FD3130"/>
    <w:rsid w:val="00FD3E36"/>
    <w:rsid w:val="00FD4773"/>
    <w:rsid w:val="00FD47E4"/>
    <w:rsid w:val="00FD480D"/>
    <w:rsid w:val="00FD4E5F"/>
    <w:rsid w:val="00FD50C7"/>
    <w:rsid w:val="00FD52C7"/>
    <w:rsid w:val="00FD55A9"/>
    <w:rsid w:val="00FD5B84"/>
    <w:rsid w:val="00FD62B0"/>
    <w:rsid w:val="00FD69E4"/>
    <w:rsid w:val="00FD7370"/>
    <w:rsid w:val="00FD7BBF"/>
    <w:rsid w:val="00FD7E51"/>
    <w:rsid w:val="00FE0016"/>
    <w:rsid w:val="00FE01D1"/>
    <w:rsid w:val="00FE05A0"/>
    <w:rsid w:val="00FE0FB0"/>
    <w:rsid w:val="00FE109D"/>
    <w:rsid w:val="00FE10C7"/>
    <w:rsid w:val="00FE10D9"/>
    <w:rsid w:val="00FE110A"/>
    <w:rsid w:val="00FE1175"/>
    <w:rsid w:val="00FE1364"/>
    <w:rsid w:val="00FE1648"/>
    <w:rsid w:val="00FE1688"/>
    <w:rsid w:val="00FE2E89"/>
    <w:rsid w:val="00FE3759"/>
    <w:rsid w:val="00FE3942"/>
    <w:rsid w:val="00FE3BD9"/>
    <w:rsid w:val="00FE3C7B"/>
    <w:rsid w:val="00FE3F7B"/>
    <w:rsid w:val="00FE4135"/>
    <w:rsid w:val="00FE41C4"/>
    <w:rsid w:val="00FE4398"/>
    <w:rsid w:val="00FE43E2"/>
    <w:rsid w:val="00FE4BAE"/>
    <w:rsid w:val="00FE5068"/>
    <w:rsid w:val="00FE5868"/>
    <w:rsid w:val="00FE596E"/>
    <w:rsid w:val="00FE59ED"/>
    <w:rsid w:val="00FE5A18"/>
    <w:rsid w:val="00FE603D"/>
    <w:rsid w:val="00FE639F"/>
    <w:rsid w:val="00FE7290"/>
    <w:rsid w:val="00FE7AF0"/>
    <w:rsid w:val="00FF0A43"/>
    <w:rsid w:val="00FF0AC4"/>
    <w:rsid w:val="00FF0B55"/>
    <w:rsid w:val="00FF17A7"/>
    <w:rsid w:val="00FF19C6"/>
    <w:rsid w:val="00FF1A68"/>
    <w:rsid w:val="00FF219F"/>
    <w:rsid w:val="00FF21C9"/>
    <w:rsid w:val="00FF2B88"/>
    <w:rsid w:val="00FF2CF8"/>
    <w:rsid w:val="00FF2DE6"/>
    <w:rsid w:val="00FF360B"/>
    <w:rsid w:val="00FF3DD2"/>
    <w:rsid w:val="00FF40AB"/>
    <w:rsid w:val="00FF4160"/>
    <w:rsid w:val="00FF4755"/>
    <w:rsid w:val="00FF4976"/>
    <w:rsid w:val="00FF4AC7"/>
    <w:rsid w:val="00FF4EC4"/>
    <w:rsid w:val="00FF5393"/>
    <w:rsid w:val="00FF53CF"/>
    <w:rsid w:val="00FF56F9"/>
    <w:rsid w:val="00FF59AE"/>
    <w:rsid w:val="00FF5E45"/>
    <w:rsid w:val="00FF5F1E"/>
    <w:rsid w:val="00FF621C"/>
    <w:rsid w:val="00FF64AF"/>
    <w:rsid w:val="00FF6E18"/>
    <w:rsid w:val="00FF72EA"/>
    <w:rsid w:val="00FF753B"/>
    <w:rsid w:val="00FF7797"/>
    <w:rsid w:val="00FF7D66"/>
    <w:rsid w:val="00FF7ED2"/>
    <w:rsid w:val="01125C96"/>
    <w:rsid w:val="0147816F"/>
    <w:rsid w:val="015EF537"/>
    <w:rsid w:val="01B2A7AB"/>
    <w:rsid w:val="01C8E5D3"/>
    <w:rsid w:val="01EA34C5"/>
    <w:rsid w:val="020430BC"/>
    <w:rsid w:val="0245D1F4"/>
    <w:rsid w:val="028A7CB1"/>
    <w:rsid w:val="02AEAED7"/>
    <w:rsid w:val="02BAE91B"/>
    <w:rsid w:val="02DD770A"/>
    <w:rsid w:val="02F85EEE"/>
    <w:rsid w:val="02FF2ADE"/>
    <w:rsid w:val="0308BDBC"/>
    <w:rsid w:val="0314F385"/>
    <w:rsid w:val="036E9FD2"/>
    <w:rsid w:val="03A52634"/>
    <w:rsid w:val="03B03F64"/>
    <w:rsid w:val="03D2EEC6"/>
    <w:rsid w:val="03F8BE08"/>
    <w:rsid w:val="043D3884"/>
    <w:rsid w:val="044CE415"/>
    <w:rsid w:val="047EB450"/>
    <w:rsid w:val="04DA60F5"/>
    <w:rsid w:val="04F806C9"/>
    <w:rsid w:val="04FC8690"/>
    <w:rsid w:val="05179C4D"/>
    <w:rsid w:val="051B00DE"/>
    <w:rsid w:val="0533DD97"/>
    <w:rsid w:val="05444C1C"/>
    <w:rsid w:val="0557EE18"/>
    <w:rsid w:val="05AA5996"/>
    <w:rsid w:val="065ABEC7"/>
    <w:rsid w:val="068016A1"/>
    <w:rsid w:val="0688EEF1"/>
    <w:rsid w:val="0696EF1B"/>
    <w:rsid w:val="06AE720F"/>
    <w:rsid w:val="0707FD8D"/>
    <w:rsid w:val="0723902F"/>
    <w:rsid w:val="074ED136"/>
    <w:rsid w:val="07ED070F"/>
    <w:rsid w:val="07FDBF15"/>
    <w:rsid w:val="08325913"/>
    <w:rsid w:val="087C6098"/>
    <w:rsid w:val="08862B76"/>
    <w:rsid w:val="089A8FCC"/>
    <w:rsid w:val="09011CE5"/>
    <w:rsid w:val="090530FC"/>
    <w:rsid w:val="09CFC122"/>
    <w:rsid w:val="0A22F842"/>
    <w:rsid w:val="0A2E53AC"/>
    <w:rsid w:val="0A3E5A9E"/>
    <w:rsid w:val="0A5982E3"/>
    <w:rsid w:val="0A9E7C92"/>
    <w:rsid w:val="0AA1A433"/>
    <w:rsid w:val="0AACD38A"/>
    <w:rsid w:val="0AE1A9DB"/>
    <w:rsid w:val="0AE3255A"/>
    <w:rsid w:val="0AFE0ADF"/>
    <w:rsid w:val="0B097B0D"/>
    <w:rsid w:val="0B0E7E05"/>
    <w:rsid w:val="0B455939"/>
    <w:rsid w:val="0C532F51"/>
    <w:rsid w:val="0C72F0E3"/>
    <w:rsid w:val="0C91A79F"/>
    <w:rsid w:val="0CA05415"/>
    <w:rsid w:val="0CFEF903"/>
    <w:rsid w:val="0D617010"/>
    <w:rsid w:val="0DD04E08"/>
    <w:rsid w:val="0DE97DAC"/>
    <w:rsid w:val="0DF6D649"/>
    <w:rsid w:val="0E55D0D3"/>
    <w:rsid w:val="0EB7C0FC"/>
    <w:rsid w:val="0EC0C19D"/>
    <w:rsid w:val="0F659ED7"/>
    <w:rsid w:val="0F9920BC"/>
    <w:rsid w:val="0FA310AC"/>
    <w:rsid w:val="0FA7720B"/>
    <w:rsid w:val="0FE50276"/>
    <w:rsid w:val="1006A3C3"/>
    <w:rsid w:val="104F3675"/>
    <w:rsid w:val="10A7817E"/>
    <w:rsid w:val="10E33EAD"/>
    <w:rsid w:val="114B719E"/>
    <w:rsid w:val="118ED54B"/>
    <w:rsid w:val="11CA4765"/>
    <w:rsid w:val="11F65E97"/>
    <w:rsid w:val="129C9AB4"/>
    <w:rsid w:val="12D72E93"/>
    <w:rsid w:val="12E93AE9"/>
    <w:rsid w:val="12F805A7"/>
    <w:rsid w:val="14DA0F32"/>
    <w:rsid w:val="154C71D4"/>
    <w:rsid w:val="155ACFEA"/>
    <w:rsid w:val="15608FF0"/>
    <w:rsid w:val="156B16A0"/>
    <w:rsid w:val="15B85B31"/>
    <w:rsid w:val="15CC3F38"/>
    <w:rsid w:val="15EF2336"/>
    <w:rsid w:val="1610F66D"/>
    <w:rsid w:val="16115757"/>
    <w:rsid w:val="169A73E7"/>
    <w:rsid w:val="16B41DE4"/>
    <w:rsid w:val="16BD5CFF"/>
    <w:rsid w:val="16ECBDF8"/>
    <w:rsid w:val="171B1034"/>
    <w:rsid w:val="177E61AF"/>
    <w:rsid w:val="17B61FB1"/>
    <w:rsid w:val="18220816"/>
    <w:rsid w:val="18605072"/>
    <w:rsid w:val="19824A96"/>
    <w:rsid w:val="19920C95"/>
    <w:rsid w:val="19B0D409"/>
    <w:rsid w:val="19CCFF63"/>
    <w:rsid w:val="19CDD2E3"/>
    <w:rsid w:val="19D15E44"/>
    <w:rsid w:val="19EA1CCB"/>
    <w:rsid w:val="1A5A0476"/>
    <w:rsid w:val="1A73E78F"/>
    <w:rsid w:val="1AA1909D"/>
    <w:rsid w:val="1AD2308A"/>
    <w:rsid w:val="1B6F82A6"/>
    <w:rsid w:val="1B86B045"/>
    <w:rsid w:val="1BC6039F"/>
    <w:rsid w:val="1BE03F2A"/>
    <w:rsid w:val="1C263B10"/>
    <w:rsid w:val="1C5C902A"/>
    <w:rsid w:val="1D4804C9"/>
    <w:rsid w:val="1D4F8623"/>
    <w:rsid w:val="1D59054D"/>
    <w:rsid w:val="1D74573F"/>
    <w:rsid w:val="1D80865B"/>
    <w:rsid w:val="1DE27F96"/>
    <w:rsid w:val="1E282846"/>
    <w:rsid w:val="1E88A77D"/>
    <w:rsid w:val="1EE1587F"/>
    <w:rsid w:val="1EE2E48C"/>
    <w:rsid w:val="1EF36C72"/>
    <w:rsid w:val="1F5691F4"/>
    <w:rsid w:val="1FAB00B0"/>
    <w:rsid w:val="2033DB09"/>
    <w:rsid w:val="2081CEB5"/>
    <w:rsid w:val="2087FAE6"/>
    <w:rsid w:val="20F36B04"/>
    <w:rsid w:val="21793A8A"/>
    <w:rsid w:val="21F258A7"/>
    <w:rsid w:val="21F5C4AE"/>
    <w:rsid w:val="221BC5AC"/>
    <w:rsid w:val="226AACF7"/>
    <w:rsid w:val="22DA95E7"/>
    <w:rsid w:val="22EB6EA2"/>
    <w:rsid w:val="22EFB9D7"/>
    <w:rsid w:val="2337CDCA"/>
    <w:rsid w:val="23627086"/>
    <w:rsid w:val="23801E9F"/>
    <w:rsid w:val="239224B2"/>
    <w:rsid w:val="247D7CB0"/>
    <w:rsid w:val="24D80B32"/>
    <w:rsid w:val="25AF6E64"/>
    <w:rsid w:val="25C24F62"/>
    <w:rsid w:val="25DC0F78"/>
    <w:rsid w:val="26244060"/>
    <w:rsid w:val="2624DB84"/>
    <w:rsid w:val="2689CD58"/>
    <w:rsid w:val="26D04796"/>
    <w:rsid w:val="273853C7"/>
    <w:rsid w:val="273A3C14"/>
    <w:rsid w:val="2741B9C5"/>
    <w:rsid w:val="2752B0B1"/>
    <w:rsid w:val="28C27D97"/>
    <w:rsid w:val="2945C721"/>
    <w:rsid w:val="294C02E2"/>
    <w:rsid w:val="2990BDEB"/>
    <w:rsid w:val="29A9E62C"/>
    <w:rsid w:val="29AF2B8F"/>
    <w:rsid w:val="2A1AB275"/>
    <w:rsid w:val="2A582F04"/>
    <w:rsid w:val="2A88F2D1"/>
    <w:rsid w:val="2AD4087B"/>
    <w:rsid w:val="2AF7AFAB"/>
    <w:rsid w:val="2C08ABE0"/>
    <w:rsid w:val="2C0BE34F"/>
    <w:rsid w:val="2C87AB6A"/>
    <w:rsid w:val="2CC6A747"/>
    <w:rsid w:val="2CF09EFD"/>
    <w:rsid w:val="2D50A7DB"/>
    <w:rsid w:val="2D713692"/>
    <w:rsid w:val="2DBDFB96"/>
    <w:rsid w:val="2DD03280"/>
    <w:rsid w:val="2E1D9394"/>
    <w:rsid w:val="2E27D5F2"/>
    <w:rsid w:val="2E382AB3"/>
    <w:rsid w:val="2EE1E7CA"/>
    <w:rsid w:val="2F6BE187"/>
    <w:rsid w:val="301D117F"/>
    <w:rsid w:val="304D8103"/>
    <w:rsid w:val="306A874B"/>
    <w:rsid w:val="3075BD7E"/>
    <w:rsid w:val="309BC6D2"/>
    <w:rsid w:val="30D33887"/>
    <w:rsid w:val="310F347D"/>
    <w:rsid w:val="312EFC32"/>
    <w:rsid w:val="319177DB"/>
    <w:rsid w:val="31DA944E"/>
    <w:rsid w:val="32198127"/>
    <w:rsid w:val="3237ED88"/>
    <w:rsid w:val="327EB21A"/>
    <w:rsid w:val="32C42A37"/>
    <w:rsid w:val="338BB8F1"/>
    <w:rsid w:val="33AD1C5F"/>
    <w:rsid w:val="33B6EDB5"/>
    <w:rsid w:val="33C580B1"/>
    <w:rsid w:val="3477C535"/>
    <w:rsid w:val="34977B36"/>
    <w:rsid w:val="34A12611"/>
    <w:rsid w:val="34DC4336"/>
    <w:rsid w:val="35145043"/>
    <w:rsid w:val="35345E58"/>
    <w:rsid w:val="35E82782"/>
    <w:rsid w:val="35F7C0F3"/>
    <w:rsid w:val="364DD285"/>
    <w:rsid w:val="366E7825"/>
    <w:rsid w:val="36BBA04B"/>
    <w:rsid w:val="36C75FE6"/>
    <w:rsid w:val="36DCBB82"/>
    <w:rsid w:val="3755F97F"/>
    <w:rsid w:val="3799316E"/>
    <w:rsid w:val="37ADD0EA"/>
    <w:rsid w:val="37B1C138"/>
    <w:rsid w:val="37BFBA6D"/>
    <w:rsid w:val="393A84A6"/>
    <w:rsid w:val="39412DAA"/>
    <w:rsid w:val="396435C3"/>
    <w:rsid w:val="3979A4BE"/>
    <w:rsid w:val="3A7DC8DB"/>
    <w:rsid w:val="3AC46C1D"/>
    <w:rsid w:val="3AD59081"/>
    <w:rsid w:val="3AF12F25"/>
    <w:rsid w:val="3AF64572"/>
    <w:rsid w:val="3AFA606A"/>
    <w:rsid w:val="3B1F02F2"/>
    <w:rsid w:val="3B28A8C0"/>
    <w:rsid w:val="3C69CEB6"/>
    <w:rsid w:val="3CA86A95"/>
    <w:rsid w:val="3CAB44F5"/>
    <w:rsid w:val="3CBECB15"/>
    <w:rsid w:val="3CC777E5"/>
    <w:rsid w:val="3D3D0409"/>
    <w:rsid w:val="3D3D06C8"/>
    <w:rsid w:val="3D607E29"/>
    <w:rsid w:val="3D6D402D"/>
    <w:rsid w:val="3D743F86"/>
    <w:rsid w:val="3DEE96A5"/>
    <w:rsid w:val="3DF908A7"/>
    <w:rsid w:val="3E1666CF"/>
    <w:rsid w:val="3E233DC8"/>
    <w:rsid w:val="3E3FC375"/>
    <w:rsid w:val="3E511070"/>
    <w:rsid w:val="3E9131DE"/>
    <w:rsid w:val="3EEFA96F"/>
    <w:rsid w:val="3F3DFE09"/>
    <w:rsid w:val="3F785E78"/>
    <w:rsid w:val="3F7BF6D9"/>
    <w:rsid w:val="3FE5EDA7"/>
    <w:rsid w:val="4027A739"/>
    <w:rsid w:val="4087E3FD"/>
    <w:rsid w:val="4160A975"/>
    <w:rsid w:val="41A0869E"/>
    <w:rsid w:val="4268068D"/>
    <w:rsid w:val="42781578"/>
    <w:rsid w:val="42A175C3"/>
    <w:rsid w:val="4302EA88"/>
    <w:rsid w:val="4326D2E8"/>
    <w:rsid w:val="4337C322"/>
    <w:rsid w:val="43B67EF2"/>
    <w:rsid w:val="43F661D5"/>
    <w:rsid w:val="4412EF89"/>
    <w:rsid w:val="448335D4"/>
    <w:rsid w:val="44C6DE37"/>
    <w:rsid w:val="4578607D"/>
    <w:rsid w:val="460124AA"/>
    <w:rsid w:val="4633AE3D"/>
    <w:rsid w:val="463AE222"/>
    <w:rsid w:val="4671C138"/>
    <w:rsid w:val="46A05F98"/>
    <w:rsid w:val="474BDE91"/>
    <w:rsid w:val="475CC0B1"/>
    <w:rsid w:val="4787DCFB"/>
    <w:rsid w:val="47C28BCB"/>
    <w:rsid w:val="47E8FCBA"/>
    <w:rsid w:val="4879C8E4"/>
    <w:rsid w:val="492498BF"/>
    <w:rsid w:val="49C26C18"/>
    <w:rsid w:val="4A9D54DE"/>
    <w:rsid w:val="4AC41D3B"/>
    <w:rsid w:val="4B1C899E"/>
    <w:rsid w:val="4B7D5706"/>
    <w:rsid w:val="4BE2552D"/>
    <w:rsid w:val="4BF60F63"/>
    <w:rsid w:val="4C2787B6"/>
    <w:rsid w:val="4C881A87"/>
    <w:rsid w:val="4C8B5A3B"/>
    <w:rsid w:val="4CA80CB1"/>
    <w:rsid w:val="4CF00B8C"/>
    <w:rsid w:val="4D51BB86"/>
    <w:rsid w:val="4D5C84DE"/>
    <w:rsid w:val="4D818674"/>
    <w:rsid w:val="4D8EA07F"/>
    <w:rsid w:val="4DAADB2E"/>
    <w:rsid w:val="4DACACB5"/>
    <w:rsid w:val="4DB41653"/>
    <w:rsid w:val="4DC792AE"/>
    <w:rsid w:val="4E0C38E8"/>
    <w:rsid w:val="4E1023D6"/>
    <w:rsid w:val="4E3236A2"/>
    <w:rsid w:val="4ED3DFAF"/>
    <w:rsid w:val="4EFAD886"/>
    <w:rsid w:val="4F48134C"/>
    <w:rsid w:val="4F58B9FB"/>
    <w:rsid w:val="4F5D914B"/>
    <w:rsid w:val="4FA0AEA7"/>
    <w:rsid w:val="50289419"/>
    <w:rsid w:val="503C974E"/>
    <w:rsid w:val="5058F2AC"/>
    <w:rsid w:val="50BA23AA"/>
    <w:rsid w:val="50E1FDB1"/>
    <w:rsid w:val="51BF7E3E"/>
    <w:rsid w:val="51C8BAFD"/>
    <w:rsid w:val="51D3D683"/>
    <w:rsid w:val="51D97DC3"/>
    <w:rsid w:val="5211ACBB"/>
    <w:rsid w:val="5247F02A"/>
    <w:rsid w:val="52947228"/>
    <w:rsid w:val="531C6F06"/>
    <w:rsid w:val="536DF128"/>
    <w:rsid w:val="53830CF7"/>
    <w:rsid w:val="53B5D9F2"/>
    <w:rsid w:val="53C93ACD"/>
    <w:rsid w:val="53CB0EA3"/>
    <w:rsid w:val="543A441D"/>
    <w:rsid w:val="54712791"/>
    <w:rsid w:val="5483CFED"/>
    <w:rsid w:val="54C183E4"/>
    <w:rsid w:val="54C53F98"/>
    <w:rsid w:val="54EFCEE0"/>
    <w:rsid w:val="5515462D"/>
    <w:rsid w:val="556425EF"/>
    <w:rsid w:val="55A35889"/>
    <w:rsid w:val="55BF1D47"/>
    <w:rsid w:val="55FF7D91"/>
    <w:rsid w:val="560F6116"/>
    <w:rsid w:val="564AB0E2"/>
    <w:rsid w:val="5681382A"/>
    <w:rsid w:val="56940034"/>
    <w:rsid w:val="5718AE35"/>
    <w:rsid w:val="5743164E"/>
    <w:rsid w:val="577CA32D"/>
    <w:rsid w:val="5787A600"/>
    <w:rsid w:val="5808B953"/>
    <w:rsid w:val="580F9FD0"/>
    <w:rsid w:val="58147937"/>
    <w:rsid w:val="58941EC1"/>
    <w:rsid w:val="589ABB28"/>
    <w:rsid w:val="58F84135"/>
    <w:rsid w:val="590B890B"/>
    <w:rsid w:val="593AB8F5"/>
    <w:rsid w:val="5942D834"/>
    <w:rsid w:val="59AA5C37"/>
    <w:rsid w:val="59E1194E"/>
    <w:rsid w:val="59E86647"/>
    <w:rsid w:val="59E8A861"/>
    <w:rsid w:val="5A3BA478"/>
    <w:rsid w:val="5A61808C"/>
    <w:rsid w:val="5A6272E3"/>
    <w:rsid w:val="5AB4F351"/>
    <w:rsid w:val="5ACF3A6B"/>
    <w:rsid w:val="5ADE9445"/>
    <w:rsid w:val="5B09FC02"/>
    <w:rsid w:val="5B19CA93"/>
    <w:rsid w:val="5B9F694F"/>
    <w:rsid w:val="5BA02B2D"/>
    <w:rsid w:val="5BE31F75"/>
    <w:rsid w:val="5BE3CD3C"/>
    <w:rsid w:val="5BF0DC61"/>
    <w:rsid w:val="5C14D28A"/>
    <w:rsid w:val="5C297ABF"/>
    <w:rsid w:val="5C451A24"/>
    <w:rsid w:val="5CFFEA82"/>
    <w:rsid w:val="5D2E5325"/>
    <w:rsid w:val="5DA7386D"/>
    <w:rsid w:val="5E2E43FD"/>
    <w:rsid w:val="5E4336E4"/>
    <w:rsid w:val="5E7C6058"/>
    <w:rsid w:val="5E7EF09D"/>
    <w:rsid w:val="5EA610E4"/>
    <w:rsid w:val="5FB99B87"/>
    <w:rsid w:val="5FC286F8"/>
    <w:rsid w:val="604BE60E"/>
    <w:rsid w:val="60659005"/>
    <w:rsid w:val="60CC9F60"/>
    <w:rsid w:val="60F0AB85"/>
    <w:rsid w:val="60F7A042"/>
    <w:rsid w:val="6124A9D9"/>
    <w:rsid w:val="612F16F8"/>
    <w:rsid w:val="61A2165B"/>
    <w:rsid w:val="6202234C"/>
    <w:rsid w:val="6247102C"/>
    <w:rsid w:val="626644FE"/>
    <w:rsid w:val="62DF8174"/>
    <w:rsid w:val="62E43D04"/>
    <w:rsid w:val="6340336D"/>
    <w:rsid w:val="6343F0EF"/>
    <w:rsid w:val="63E5875F"/>
    <w:rsid w:val="640588D0"/>
    <w:rsid w:val="64152DF9"/>
    <w:rsid w:val="641ED4DF"/>
    <w:rsid w:val="6459A2F3"/>
    <w:rsid w:val="646BA447"/>
    <w:rsid w:val="64EE2A89"/>
    <w:rsid w:val="651FC1BF"/>
    <w:rsid w:val="653B4155"/>
    <w:rsid w:val="658B7B69"/>
    <w:rsid w:val="65DFA202"/>
    <w:rsid w:val="66A21B78"/>
    <w:rsid w:val="66FE4B17"/>
    <w:rsid w:val="6732125B"/>
    <w:rsid w:val="674E850E"/>
    <w:rsid w:val="680E0C89"/>
    <w:rsid w:val="686C5B58"/>
    <w:rsid w:val="693B5C0C"/>
    <w:rsid w:val="695FE227"/>
    <w:rsid w:val="6964B90D"/>
    <w:rsid w:val="69BAFBFE"/>
    <w:rsid w:val="69D05FF1"/>
    <w:rsid w:val="6A3A66CE"/>
    <w:rsid w:val="6A9AD4AC"/>
    <w:rsid w:val="6AABEB3C"/>
    <w:rsid w:val="6AEDAE5D"/>
    <w:rsid w:val="6AF391A0"/>
    <w:rsid w:val="6B670602"/>
    <w:rsid w:val="6BD39F07"/>
    <w:rsid w:val="6C096282"/>
    <w:rsid w:val="6C56A107"/>
    <w:rsid w:val="6C7534CF"/>
    <w:rsid w:val="6CBEA869"/>
    <w:rsid w:val="6D035E81"/>
    <w:rsid w:val="6D059512"/>
    <w:rsid w:val="6DA6F21E"/>
    <w:rsid w:val="6DF9C2BB"/>
    <w:rsid w:val="6E16C197"/>
    <w:rsid w:val="6E389747"/>
    <w:rsid w:val="6E451A1B"/>
    <w:rsid w:val="6E5D373E"/>
    <w:rsid w:val="6E7D533C"/>
    <w:rsid w:val="6E87ADA6"/>
    <w:rsid w:val="6E909294"/>
    <w:rsid w:val="6EB40C4A"/>
    <w:rsid w:val="6EC251F9"/>
    <w:rsid w:val="6F7B63A8"/>
    <w:rsid w:val="6F7E3C2B"/>
    <w:rsid w:val="6F98F56A"/>
    <w:rsid w:val="6FC45C82"/>
    <w:rsid w:val="7066E609"/>
    <w:rsid w:val="709C8840"/>
    <w:rsid w:val="70B9957F"/>
    <w:rsid w:val="7114DBC5"/>
    <w:rsid w:val="714AA0D2"/>
    <w:rsid w:val="714F1FF4"/>
    <w:rsid w:val="71767DA7"/>
    <w:rsid w:val="717BEE34"/>
    <w:rsid w:val="719F23E7"/>
    <w:rsid w:val="727C7DB1"/>
    <w:rsid w:val="72B7F036"/>
    <w:rsid w:val="72FB547C"/>
    <w:rsid w:val="7301D5B9"/>
    <w:rsid w:val="733C9994"/>
    <w:rsid w:val="7369202B"/>
    <w:rsid w:val="73940330"/>
    <w:rsid w:val="73BBC3F3"/>
    <w:rsid w:val="73F06A55"/>
    <w:rsid w:val="73FD3C35"/>
    <w:rsid w:val="7402B5A7"/>
    <w:rsid w:val="74793A35"/>
    <w:rsid w:val="747FBF67"/>
    <w:rsid w:val="74AC9B3E"/>
    <w:rsid w:val="74D4A4D1"/>
    <w:rsid w:val="74E150BA"/>
    <w:rsid w:val="74E1BBF5"/>
    <w:rsid w:val="75239627"/>
    <w:rsid w:val="759EFEB1"/>
    <w:rsid w:val="75A9D9F5"/>
    <w:rsid w:val="75C7E65F"/>
    <w:rsid w:val="75F23BD2"/>
    <w:rsid w:val="7618B179"/>
    <w:rsid w:val="761B3E25"/>
    <w:rsid w:val="767103E9"/>
    <w:rsid w:val="769F0613"/>
    <w:rsid w:val="771B53D7"/>
    <w:rsid w:val="775AA7AD"/>
    <w:rsid w:val="776D62E9"/>
    <w:rsid w:val="7781DC9D"/>
    <w:rsid w:val="779158F8"/>
    <w:rsid w:val="77CCC97A"/>
    <w:rsid w:val="780C4741"/>
    <w:rsid w:val="78394688"/>
    <w:rsid w:val="78892CD8"/>
    <w:rsid w:val="78AEDC04"/>
    <w:rsid w:val="790A755A"/>
    <w:rsid w:val="7941840A"/>
    <w:rsid w:val="79848A62"/>
    <w:rsid w:val="79B7AFC7"/>
    <w:rsid w:val="79F34476"/>
    <w:rsid w:val="7A13F8D5"/>
    <w:rsid w:val="7A242322"/>
    <w:rsid w:val="7A6D5EE7"/>
    <w:rsid w:val="7A740FC8"/>
    <w:rsid w:val="7A775688"/>
    <w:rsid w:val="7AB2DC03"/>
    <w:rsid w:val="7B03C9CD"/>
    <w:rsid w:val="7B170165"/>
    <w:rsid w:val="7B777A12"/>
    <w:rsid w:val="7B9720DD"/>
    <w:rsid w:val="7BBB0FC4"/>
    <w:rsid w:val="7BBEC34F"/>
    <w:rsid w:val="7BC5ED09"/>
    <w:rsid w:val="7BCEF0A4"/>
    <w:rsid w:val="7BF686C8"/>
    <w:rsid w:val="7BF86B69"/>
    <w:rsid w:val="7C06B58B"/>
    <w:rsid w:val="7C3981F0"/>
    <w:rsid w:val="7CF36354"/>
    <w:rsid w:val="7D017E95"/>
    <w:rsid w:val="7D214242"/>
    <w:rsid w:val="7E034977"/>
    <w:rsid w:val="7E13DB04"/>
    <w:rsid w:val="7E8F4039"/>
    <w:rsid w:val="7ED04CF2"/>
    <w:rsid w:val="7F2CEE89"/>
    <w:rsid w:val="7F3975FA"/>
    <w:rsid w:val="7F42E0B3"/>
    <w:rsid w:val="7F7EE210"/>
    <w:rsid w:val="7F8A1E12"/>
    <w:rsid w:val="7FAD7D70"/>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3280"/>
  <w15:chartTrackingRefBased/>
  <w15:docId w15:val="{0CC6DF3A-45BE-4357-9CDE-A7C94615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k-UA"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1336"/>
    <w:pPr>
      <w:spacing w:after="0" w:line="240" w:lineRule="auto"/>
      <w:ind w:firstLine="709"/>
      <w:jc w:val="both"/>
    </w:pPr>
    <w:rPr>
      <w:rFonts w:ascii="Times New Roman" w:eastAsia="Times New Roman" w:hAnsi="Times New Roman" w:cs="Times New Roman"/>
      <w:sz w:val="28"/>
      <w:szCs w:val="28"/>
      <w:lang w:val="uk" w:eastAsia="uk-UA"/>
    </w:rPr>
  </w:style>
  <w:style w:type="paragraph" w:styleId="1">
    <w:name w:val="heading 1"/>
    <w:basedOn w:val="a"/>
    <w:next w:val="a"/>
    <w:link w:val="10"/>
    <w:uiPriority w:val="9"/>
    <w:qFormat/>
    <w:rsid w:val="00EE577D"/>
    <w:pPr>
      <w:keepNext/>
      <w:keepLines/>
      <w:ind w:firstLine="0"/>
      <w:jc w:val="center"/>
      <w:outlineLvl w:val="0"/>
    </w:pPr>
    <w:rPr>
      <w:b/>
      <w:bCs/>
      <w:color w:val="000000"/>
    </w:rPr>
  </w:style>
  <w:style w:type="paragraph" w:styleId="2">
    <w:name w:val="heading 2"/>
    <w:basedOn w:val="a"/>
    <w:next w:val="a"/>
    <w:link w:val="20"/>
    <w:uiPriority w:val="9"/>
    <w:unhideWhenUsed/>
    <w:qFormat/>
    <w:rsid w:val="00024C9D"/>
    <w:pPr>
      <w:keepNext/>
      <w:keepLines/>
      <w:outlineLvl w:val="1"/>
    </w:pPr>
    <w:rPr>
      <w:b/>
      <w:color w:val="000000"/>
      <w:lang w:val="uk-UA"/>
    </w:rPr>
  </w:style>
  <w:style w:type="paragraph" w:styleId="3">
    <w:name w:val="heading 3"/>
    <w:basedOn w:val="a"/>
    <w:next w:val="a"/>
    <w:link w:val="30"/>
    <w:uiPriority w:val="9"/>
    <w:semiHidden/>
    <w:unhideWhenUsed/>
    <w:qFormat/>
    <w:rsid w:val="00DE2073"/>
    <w:pPr>
      <w:keepNext/>
      <w:keepLines/>
      <w:spacing w:before="160" w:after="80"/>
      <w:outlineLvl w:val="2"/>
    </w:pPr>
    <w:rPr>
      <w:rFonts w:eastAsiaTheme="majorEastAsia" w:cstheme="majorBidi"/>
      <w:color w:val="0F4761" w:themeColor="accent1" w:themeShade="BF"/>
    </w:rPr>
  </w:style>
  <w:style w:type="paragraph" w:styleId="4">
    <w:name w:val="heading 4"/>
    <w:basedOn w:val="a"/>
    <w:next w:val="a"/>
    <w:link w:val="40"/>
    <w:uiPriority w:val="9"/>
    <w:semiHidden/>
    <w:unhideWhenUsed/>
    <w:qFormat/>
    <w:rsid w:val="00DE207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E207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E207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07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07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07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77D"/>
    <w:rPr>
      <w:rFonts w:ascii="Times New Roman" w:eastAsia="Times New Roman" w:hAnsi="Times New Roman" w:cs="Times New Roman"/>
      <w:b/>
      <w:bCs/>
      <w:color w:val="000000"/>
      <w:sz w:val="28"/>
      <w:szCs w:val="28"/>
      <w:lang w:val="uk" w:eastAsia="uk-UA"/>
    </w:rPr>
  </w:style>
  <w:style w:type="character" w:customStyle="1" w:styleId="20">
    <w:name w:val="Заголовок 2 Знак"/>
    <w:basedOn w:val="a0"/>
    <w:link w:val="2"/>
    <w:uiPriority w:val="9"/>
    <w:rsid w:val="00024C9D"/>
    <w:rPr>
      <w:rFonts w:ascii="Times New Roman" w:eastAsia="Times New Roman" w:hAnsi="Times New Roman" w:cs="Times New Roman"/>
      <w:b/>
      <w:color w:val="000000"/>
      <w:sz w:val="28"/>
      <w:szCs w:val="28"/>
      <w:lang w:eastAsia="uk-UA"/>
    </w:rPr>
  </w:style>
  <w:style w:type="character" w:customStyle="1" w:styleId="30">
    <w:name w:val="Заголовок 3 Знак"/>
    <w:basedOn w:val="a0"/>
    <w:link w:val="3"/>
    <w:uiPriority w:val="9"/>
    <w:semiHidden/>
    <w:rsid w:val="00151B31"/>
    <w:rPr>
      <w:rFonts w:ascii="Times New Roman" w:eastAsiaTheme="majorEastAsia" w:hAnsi="Times New Roman" w:cstheme="majorBidi"/>
      <w:color w:val="0F4761" w:themeColor="accent1" w:themeShade="BF"/>
      <w:sz w:val="28"/>
      <w:szCs w:val="28"/>
      <w:lang w:val="uk" w:eastAsia="uk-UA"/>
    </w:rPr>
  </w:style>
  <w:style w:type="character" w:customStyle="1" w:styleId="40">
    <w:name w:val="Заголовок 4 Знак"/>
    <w:basedOn w:val="a0"/>
    <w:link w:val="4"/>
    <w:uiPriority w:val="9"/>
    <w:semiHidden/>
    <w:rsid w:val="00151B3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51B3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51B31"/>
    <w:rPr>
      <w:rFonts w:ascii="Times New Roman" w:eastAsiaTheme="majorEastAsia" w:hAnsi="Times New Roman" w:cstheme="majorBidi"/>
      <w:i/>
      <w:iCs/>
      <w:color w:val="595959" w:themeColor="text1" w:themeTint="A6"/>
      <w:sz w:val="28"/>
      <w:szCs w:val="28"/>
      <w:lang w:val="uk" w:eastAsia="uk-UA"/>
    </w:rPr>
  </w:style>
  <w:style w:type="character" w:customStyle="1" w:styleId="70">
    <w:name w:val="Заголовок 7 Знак"/>
    <w:basedOn w:val="a0"/>
    <w:link w:val="7"/>
    <w:uiPriority w:val="9"/>
    <w:semiHidden/>
    <w:rsid w:val="00151B31"/>
    <w:rPr>
      <w:rFonts w:ascii="Times New Roman" w:eastAsiaTheme="majorEastAsia" w:hAnsi="Times New Roman" w:cstheme="majorBidi"/>
      <w:color w:val="595959" w:themeColor="text1" w:themeTint="A6"/>
      <w:sz w:val="28"/>
      <w:szCs w:val="28"/>
      <w:lang w:val="uk" w:eastAsia="uk-UA"/>
    </w:rPr>
  </w:style>
  <w:style w:type="character" w:customStyle="1" w:styleId="80">
    <w:name w:val="Заголовок 8 Знак"/>
    <w:basedOn w:val="a0"/>
    <w:link w:val="8"/>
    <w:uiPriority w:val="9"/>
    <w:semiHidden/>
    <w:rsid w:val="00151B31"/>
    <w:rPr>
      <w:rFonts w:ascii="Times New Roman" w:eastAsiaTheme="majorEastAsia" w:hAnsi="Times New Roman" w:cstheme="majorBidi"/>
      <w:i/>
      <w:iCs/>
      <w:color w:val="272727" w:themeColor="text1" w:themeTint="D8"/>
      <w:sz w:val="28"/>
      <w:szCs w:val="28"/>
      <w:lang w:val="uk" w:eastAsia="uk-UA"/>
    </w:rPr>
  </w:style>
  <w:style w:type="character" w:customStyle="1" w:styleId="90">
    <w:name w:val="Заголовок 9 Знак"/>
    <w:basedOn w:val="a0"/>
    <w:link w:val="9"/>
    <w:uiPriority w:val="9"/>
    <w:semiHidden/>
    <w:rsid w:val="00151B31"/>
    <w:rPr>
      <w:rFonts w:ascii="Times New Roman" w:eastAsiaTheme="majorEastAsia" w:hAnsi="Times New Roman" w:cstheme="majorBidi"/>
      <w:color w:val="272727" w:themeColor="text1" w:themeTint="D8"/>
      <w:sz w:val="28"/>
      <w:szCs w:val="28"/>
      <w:lang w:val="uk" w:eastAsia="uk-UA"/>
    </w:rPr>
  </w:style>
  <w:style w:type="numbering" w:customStyle="1" w:styleId="11">
    <w:name w:val="Немає списку1"/>
    <w:next w:val="a2"/>
    <w:uiPriority w:val="99"/>
    <w:semiHidden/>
    <w:unhideWhenUsed/>
    <w:rsid w:val="00680107"/>
  </w:style>
  <w:style w:type="table" w:customStyle="1" w:styleId="TableNormal">
    <w:name w:val="TableNormal"/>
    <w:rsid w:val="00680107"/>
    <w:pPr>
      <w:spacing w:after="0" w:line="240" w:lineRule="auto"/>
    </w:pPr>
    <w:rPr>
      <w:rFonts w:ascii="Times New Roman" w:eastAsia="Times New Roman" w:hAnsi="Times New Roman" w:cs="Times New Roman"/>
      <w:sz w:val="28"/>
      <w:szCs w:val="28"/>
      <w:lang w:val="uk" w:eastAsia="uk-UA"/>
    </w:rPr>
    <w:tblPr>
      <w:tblCellMar>
        <w:top w:w="100" w:type="dxa"/>
        <w:left w:w="100" w:type="dxa"/>
        <w:bottom w:w="100" w:type="dxa"/>
        <w:right w:w="100" w:type="dxa"/>
      </w:tblCellMar>
    </w:tblPr>
  </w:style>
  <w:style w:type="paragraph" w:styleId="a3">
    <w:name w:val="Title"/>
    <w:basedOn w:val="a"/>
    <w:next w:val="a"/>
    <w:link w:val="a4"/>
    <w:uiPriority w:val="10"/>
    <w:qFormat/>
    <w:rsid w:val="00680107"/>
    <w:pPr>
      <w:spacing w:after="80"/>
    </w:pPr>
    <w:rPr>
      <w:rFonts w:ascii="Play" w:eastAsia="Play" w:hAnsi="Play" w:cs="Play"/>
      <w:sz w:val="56"/>
      <w:szCs w:val="56"/>
    </w:rPr>
  </w:style>
  <w:style w:type="character" w:customStyle="1" w:styleId="a4">
    <w:name w:val="Назва Знак"/>
    <w:basedOn w:val="a0"/>
    <w:link w:val="a3"/>
    <w:uiPriority w:val="10"/>
    <w:rsid w:val="00680107"/>
    <w:rPr>
      <w:rFonts w:ascii="Play" w:eastAsia="Play" w:hAnsi="Play" w:cs="Play"/>
      <w:sz w:val="56"/>
      <w:szCs w:val="56"/>
      <w:lang w:val="uk" w:eastAsia="uk-UA"/>
    </w:rPr>
  </w:style>
  <w:style w:type="character" w:customStyle="1" w:styleId="a5">
    <w:name w:val="Підзаголовок Знак"/>
    <w:basedOn w:val="a0"/>
    <w:uiPriority w:val="11"/>
    <w:rsid w:val="00680107"/>
    <w:rPr>
      <w:rFonts w:ascii="Aptos" w:eastAsia="Times New Roman" w:hAnsi="Aptos" w:cs="Times New Roman"/>
      <w:color w:val="595959"/>
      <w:spacing w:val="15"/>
      <w:szCs w:val="28"/>
    </w:rPr>
  </w:style>
  <w:style w:type="paragraph" w:customStyle="1" w:styleId="12">
    <w:name w:val="Цитата1"/>
    <w:next w:val="a6"/>
    <w:link w:val="a7"/>
    <w:uiPriority w:val="29"/>
    <w:qFormat/>
    <w:rsid w:val="00680107"/>
    <w:pPr>
      <w:spacing w:before="160" w:line="240" w:lineRule="auto"/>
      <w:jc w:val="center"/>
    </w:pPr>
    <w:rPr>
      <w:i/>
      <w:iCs/>
      <w:color w:val="404040"/>
    </w:rPr>
  </w:style>
  <w:style w:type="character" w:customStyle="1" w:styleId="a7">
    <w:name w:val="Цитата Знак"/>
    <w:basedOn w:val="a0"/>
    <w:link w:val="12"/>
    <w:uiPriority w:val="29"/>
    <w:rsid w:val="00680107"/>
    <w:rPr>
      <w:i/>
      <w:iCs/>
      <w:color w:val="404040"/>
    </w:rPr>
  </w:style>
  <w:style w:type="paragraph" w:styleId="a8">
    <w:name w:val="List Paragraph"/>
    <w:uiPriority w:val="34"/>
    <w:qFormat/>
    <w:rsid w:val="00680107"/>
    <w:pPr>
      <w:spacing w:after="0" w:line="240" w:lineRule="auto"/>
      <w:ind w:left="720"/>
      <w:contextualSpacing/>
    </w:pPr>
    <w:rPr>
      <w:rFonts w:ascii="Times New Roman" w:eastAsia="Times New Roman" w:hAnsi="Times New Roman" w:cs="Times New Roman"/>
      <w:sz w:val="28"/>
      <w:szCs w:val="28"/>
      <w:lang w:val="uk" w:eastAsia="uk-UA"/>
    </w:rPr>
  </w:style>
  <w:style w:type="character" w:customStyle="1" w:styleId="13">
    <w:name w:val="Сильне виокремлення1"/>
    <w:basedOn w:val="a0"/>
    <w:uiPriority w:val="21"/>
    <w:qFormat/>
    <w:rsid w:val="00680107"/>
    <w:rPr>
      <w:i/>
      <w:iCs/>
      <w:color w:val="0F4761"/>
    </w:rPr>
  </w:style>
  <w:style w:type="paragraph" w:customStyle="1" w:styleId="14">
    <w:name w:val="Насичена цитата1"/>
    <w:next w:val="a9"/>
    <w:link w:val="aa"/>
    <w:uiPriority w:val="30"/>
    <w:qFormat/>
    <w:rsid w:val="00680107"/>
    <w:pPr>
      <w:pBdr>
        <w:top w:val="single" w:sz="4" w:space="10" w:color="0F4761"/>
        <w:bottom w:val="single" w:sz="4" w:space="10" w:color="0F4761"/>
      </w:pBdr>
      <w:spacing w:before="360" w:after="360" w:line="240" w:lineRule="auto"/>
      <w:ind w:left="864" w:right="864"/>
      <w:jc w:val="center"/>
    </w:pPr>
    <w:rPr>
      <w:i/>
      <w:iCs/>
      <w:color w:val="0F4761"/>
    </w:rPr>
  </w:style>
  <w:style w:type="character" w:customStyle="1" w:styleId="aa">
    <w:name w:val="Насичена цитата Знак"/>
    <w:basedOn w:val="a0"/>
    <w:link w:val="14"/>
    <w:uiPriority w:val="30"/>
    <w:rsid w:val="00680107"/>
    <w:rPr>
      <w:i/>
      <w:iCs/>
      <w:color w:val="0F4761"/>
    </w:rPr>
  </w:style>
  <w:style w:type="character" w:customStyle="1" w:styleId="15">
    <w:name w:val="Сильне посилання1"/>
    <w:basedOn w:val="a0"/>
    <w:uiPriority w:val="32"/>
    <w:qFormat/>
    <w:rsid w:val="00680107"/>
    <w:rPr>
      <w:b/>
      <w:bCs/>
      <w:smallCaps/>
      <w:color w:val="0F4761"/>
      <w:spacing w:val="5"/>
    </w:rPr>
  </w:style>
  <w:style w:type="paragraph" w:styleId="ab">
    <w:name w:val="TOC Heading"/>
    <w:uiPriority w:val="39"/>
    <w:unhideWhenUsed/>
    <w:qFormat/>
    <w:rsid w:val="00680107"/>
    <w:pPr>
      <w:spacing w:before="240" w:after="0" w:line="259" w:lineRule="auto"/>
    </w:pPr>
    <w:rPr>
      <w:rFonts w:ascii="Times New Roman" w:eastAsia="Times New Roman" w:hAnsi="Times New Roman" w:cs="Times New Roman"/>
      <w:sz w:val="32"/>
      <w:szCs w:val="32"/>
      <w:lang w:val="uk" w:eastAsia="uk-UA"/>
    </w:rPr>
  </w:style>
  <w:style w:type="paragraph" w:styleId="16">
    <w:name w:val="toc 1"/>
    <w:autoRedefine/>
    <w:uiPriority w:val="39"/>
    <w:unhideWhenUsed/>
    <w:rsid w:val="008F3946"/>
    <w:pPr>
      <w:tabs>
        <w:tab w:val="right" w:leader="dot" w:pos="9345"/>
      </w:tabs>
      <w:spacing w:after="0" w:line="240" w:lineRule="auto"/>
      <w:jc w:val="both"/>
    </w:pPr>
    <w:rPr>
      <w:rFonts w:ascii="Times New Roman" w:eastAsia="Times New Roman" w:hAnsi="Times New Roman" w:cs="Times New Roman"/>
      <w:b/>
      <w:sz w:val="28"/>
      <w:szCs w:val="28"/>
      <w:lang w:val="uk" w:eastAsia="uk-UA"/>
    </w:rPr>
  </w:style>
  <w:style w:type="paragraph" w:styleId="21">
    <w:name w:val="toc 2"/>
    <w:autoRedefine/>
    <w:uiPriority w:val="39"/>
    <w:unhideWhenUsed/>
    <w:rsid w:val="001A0753"/>
    <w:pPr>
      <w:tabs>
        <w:tab w:val="right" w:leader="dot" w:pos="9629"/>
      </w:tabs>
      <w:spacing w:after="100" w:line="240" w:lineRule="auto"/>
      <w:ind w:left="280"/>
      <w:jc w:val="both"/>
    </w:pPr>
    <w:rPr>
      <w:rFonts w:ascii="Times New Roman" w:eastAsia="Times New Roman" w:hAnsi="Times New Roman" w:cs="Times New Roman"/>
      <w:b/>
      <w:sz w:val="28"/>
      <w:szCs w:val="28"/>
      <w:lang w:val="uk" w:eastAsia="uk-UA"/>
    </w:rPr>
  </w:style>
  <w:style w:type="character" w:customStyle="1" w:styleId="17">
    <w:name w:val="Гіперпосилання1"/>
    <w:basedOn w:val="a0"/>
    <w:uiPriority w:val="99"/>
    <w:unhideWhenUsed/>
    <w:rsid w:val="00680107"/>
    <w:rPr>
      <w:color w:val="467886"/>
      <w:u w:val="single"/>
    </w:rPr>
  </w:style>
  <w:style w:type="character" w:styleId="ac">
    <w:name w:val="Unresolved Mention"/>
    <w:basedOn w:val="a0"/>
    <w:uiPriority w:val="99"/>
    <w:semiHidden/>
    <w:unhideWhenUsed/>
    <w:rsid w:val="00680107"/>
    <w:rPr>
      <w:color w:val="605E5C"/>
      <w:shd w:val="clear" w:color="auto" w:fill="E1DFDD"/>
    </w:rPr>
  </w:style>
  <w:style w:type="paragraph" w:customStyle="1" w:styleId="31">
    <w:name w:val="Зміст 31"/>
    <w:next w:val="32"/>
    <w:autoRedefine/>
    <w:uiPriority w:val="39"/>
    <w:unhideWhenUsed/>
    <w:rsid w:val="00680107"/>
    <w:pPr>
      <w:spacing w:after="100" w:line="278" w:lineRule="auto"/>
      <w:ind w:left="480"/>
    </w:pPr>
    <w:rPr>
      <w:rFonts w:eastAsia="Times New Roman"/>
      <w:lang w:val="uk" w:eastAsia="uk-UA"/>
    </w:rPr>
  </w:style>
  <w:style w:type="paragraph" w:customStyle="1" w:styleId="41">
    <w:name w:val="Зміст 41"/>
    <w:next w:val="42"/>
    <w:autoRedefine/>
    <w:uiPriority w:val="39"/>
    <w:unhideWhenUsed/>
    <w:rsid w:val="00680107"/>
    <w:pPr>
      <w:spacing w:after="100" w:line="278" w:lineRule="auto"/>
      <w:ind w:left="720"/>
    </w:pPr>
    <w:rPr>
      <w:rFonts w:eastAsia="Times New Roman"/>
      <w:lang w:val="uk" w:eastAsia="uk-UA"/>
    </w:rPr>
  </w:style>
  <w:style w:type="paragraph" w:customStyle="1" w:styleId="51">
    <w:name w:val="Зміст 51"/>
    <w:next w:val="52"/>
    <w:autoRedefine/>
    <w:uiPriority w:val="39"/>
    <w:unhideWhenUsed/>
    <w:rsid w:val="00680107"/>
    <w:pPr>
      <w:spacing w:after="100" w:line="278" w:lineRule="auto"/>
      <w:ind w:left="960"/>
    </w:pPr>
    <w:rPr>
      <w:rFonts w:eastAsia="Times New Roman"/>
      <w:lang w:val="uk" w:eastAsia="uk-UA"/>
    </w:rPr>
  </w:style>
  <w:style w:type="paragraph" w:customStyle="1" w:styleId="61">
    <w:name w:val="Зміст 61"/>
    <w:next w:val="62"/>
    <w:autoRedefine/>
    <w:uiPriority w:val="39"/>
    <w:unhideWhenUsed/>
    <w:rsid w:val="00680107"/>
    <w:pPr>
      <w:spacing w:after="100" w:line="278" w:lineRule="auto"/>
      <w:ind w:left="1200"/>
    </w:pPr>
    <w:rPr>
      <w:rFonts w:eastAsia="Times New Roman"/>
      <w:lang w:val="uk" w:eastAsia="uk-UA"/>
    </w:rPr>
  </w:style>
  <w:style w:type="paragraph" w:customStyle="1" w:styleId="71">
    <w:name w:val="Зміст 71"/>
    <w:next w:val="72"/>
    <w:autoRedefine/>
    <w:uiPriority w:val="39"/>
    <w:unhideWhenUsed/>
    <w:rsid w:val="00680107"/>
    <w:pPr>
      <w:spacing w:after="100" w:line="278" w:lineRule="auto"/>
      <w:ind w:left="1440"/>
    </w:pPr>
    <w:rPr>
      <w:rFonts w:eastAsia="Times New Roman"/>
      <w:lang w:val="uk" w:eastAsia="uk-UA"/>
    </w:rPr>
  </w:style>
  <w:style w:type="paragraph" w:customStyle="1" w:styleId="81">
    <w:name w:val="Зміст 81"/>
    <w:next w:val="82"/>
    <w:autoRedefine/>
    <w:uiPriority w:val="39"/>
    <w:unhideWhenUsed/>
    <w:rsid w:val="00680107"/>
    <w:pPr>
      <w:spacing w:after="100" w:line="278" w:lineRule="auto"/>
      <w:ind w:left="1680"/>
    </w:pPr>
    <w:rPr>
      <w:rFonts w:eastAsia="Times New Roman"/>
      <w:lang w:val="uk" w:eastAsia="uk-UA"/>
    </w:rPr>
  </w:style>
  <w:style w:type="paragraph" w:customStyle="1" w:styleId="91">
    <w:name w:val="Зміст 91"/>
    <w:next w:val="92"/>
    <w:autoRedefine/>
    <w:uiPriority w:val="39"/>
    <w:unhideWhenUsed/>
    <w:rsid w:val="00680107"/>
    <w:pPr>
      <w:spacing w:after="100" w:line="278" w:lineRule="auto"/>
      <w:ind w:left="1920"/>
    </w:pPr>
    <w:rPr>
      <w:rFonts w:eastAsia="Times New Roman"/>
      <w:lang w:val="uk" w:eastAsia="uk-UA"/>
    </w:rPr>
  </w:style>
  <w:style w:type="paragraph" w:styleId="ad">
    <w:name w:val="header"/>
    <w:link w:val="ae"/>
    <w:uiPriority w:val="99"/>
    <w:unhideWhenUsed/>
    <w:rsid w:val="00680107"/>
    <w:pPr>
      <w:tabs>
        <w:tab w:val="center" w:pos="4819"/>
        <w:tab w:val="right" w:pos="9639"/>
      </w:tabs>
      <w:spacing w:after="0" w:line="240" w:lineRule="auto"/>
    </w:pPr>
    <w:rPr>
      <w:rFonts w:ascii="Times New Roman" w:eastAsia="Times New Roman" w:hAnsi="Times New Roman" w:cs="Times New Roman"/>
      <w:sz w:val="28"/>
      <w:szCs w:val="28"/>
      <w:lang w:val="uk" w:eastAsia="uk-UA"/>
    </w:rPr>
  </w:style>
  <w:style w:type="character" w:customStyle="1" w:styleId="ae">
    <w:name w:val="Верхній колонтитул Знак"/>
    <w:basedOn w:val="a0"/>
    <w:link w:val="ad"/>
    <w:uiPriority w:val="99"/>
    <w:rsid w:val="00680107"/>
    <w:rPr>
      <w:rFonts w:ascii="Times New Roman" w:eastAsia="Times New Roman" w:hAnsi="Times New Roman" w:cs="Times New Roman"/>
      <w:sz w:val="28"/>
      <w:szCs w:val="28"/>
      <w:lang w:val="uk" w:eastAsia="uk-UA"/>
    </w:rPr>
  </w:style>
  <w:style w:type="paragraph" w:styleId="af">
    <w:name w:val="footer"/>
    <w:link w:val="af0"/>
    <w:uiPriority w:val="99"/>
    <w:unhideWhenUsed/>
    <w:rsid w:val="00680107"/>
    <w:pPr>
      <w:tabs>
        <w:tab w:val="center" w:pos="4819"/>
        <w:tab w:val="right" w:pos="9639"/>
      </w:tabs>
      <w:spacing w:after="0" w:line="240" w:lineRule="auto"/>
    </w:pPr>
    <w:rPr>
      <w:rFonts w:ascii="Times New Roman" w:eastAsia="Times New Roman" w:hAnsi="Times New Roman" w:cs="Times New Roman"/>
      <w:sz w:val="28"/>
      <w:szCs w:val="28"/>
      <w:lang w:val="uk" w:eastAsia="uk-UA"/>
    </w:rPr>
  </w:style>
  <w:style w:type="character" w:customStyle="1" w:styleId="af0">
    <w:name w:val="Нижній колонтитул Знак"/>
    <w:basedOn w:val="a0"/>
    <w:link w:val="af"/>
    <w:uiPriority w:val="99"/>
    <w:rsid w:val="00680107"/>
    <w:rPr>
      <w:rFonts w:ascii="Times New Roman" w:eastAsia="Times New Roman" w:hAnsi="Times New Roman" w:cs="Times New Roman"/>
      <w:sz w:val="28"/>
      <w:szCs w:val="28"/>
      <w:lang w:val="uk" w:eastAsia="uk-UA"/>
    </w:rPr>
  </w:style>
  <w:style w:type="paragraph" w:styleId="af1">
    <w:name w:val="Subtitle"/>
    <w:basedOn w:val="a"/>
    <w:next w:val="a"/>
    <w:link w:val="18"/>
    <w:uiPriority w:val="11"/>
    <w:qFormat/>
    <w:rsid w:val="00680107"/>
    <w:rPr>
      <w:rFonts w:ascii="Aptos" w:eastAsia="Aptos" w:hAnsi="Aptos" w:cs="Aptos"/>
      <w:color w:val="595959"/>
    </w:rPr>
  </w:style>
  <w:style w:type="character" w:customStyle="1" w:styleId="18">
    <w:name w:val="Підзаголовок Знак1"/>
    <w:basedOn w:val="a0"/>
    <w:link w:val="af1"/>
    <w:uiPriority w:val="11"/>
    <w:rsid w:val="00680107"/>
    <w:rPr>
      <w:rFonts w:ascii="Aptos" w:eastAsia="Aptos" w:hAnsi="Aptos" w:cs="Aptos"/>
      <w:color w:val="595959"/>
      <w:sz w:val="28"/>
      <w:szCs w:val="28"/>
      <w:lang w:val="uk" w:eastAsia="uk-UA"/>
    </w:rPr>
  </w:style>
  <w:style w:type="paragraph" w:styleId="af2">
    <w:name w:val="annotation text"/>
    <w:basedOn w:val="a"/>
    <w:link w:val="af3"/>
    <w:uiPriority w:val="99"/>
    <w:semiHidden/>
    <w:unhideWhenUsed/>
    <w:rPr>
      <w:sz w:val="20"/>
      <w:szCs w:val="20"/>
    </w:rPr>
  </w:style>
  <w:style w:type="character" w:customStyle="1" w:styleId="af3">
    <w:name w:val="Текст примітки Знак"/>
    <w:basedOn w:val="a0"/>
    <w:link w:val="af2"/>
    <w:uiPriority w:val="99"/>
    <w:rsid w:val="00680107"/>
    <w:rPr>
      <w:rFonts w:ascii="Times New Roman" w:eastAsia="Times New Roman" w:hAnsi="Times New Roman" w:cs="Times New Roman"/>
      <w:sz w:val="20"/>
      <w:szCs w:val="20"/>
      <w:lang w:val="uk" w:eastAsia="uk-UA"/>
    </w:rPr>
  </w:style>
  <w:style w:type="character" w:styleId="af4">
    <w:name w:val="annotation reference"/>
    <w:basedOn w:val="a0"/>
    <w:uiPriority w:val="99"/>
    <w:semiHidden/>
    <w:unhideWhenUsed/>
    <w:rsid w:val="00680107"/>
    <w:rPr>
      <w:sz w:val="16"/>
      <w:szCs w:val="16"/>
    </w:rPr>
  </w:style>
  <w:style w:type="paragraph" w:styleId="a6">
    <w:name w:val="Quote"/>
    <w:basedOn w:val="a"/>
    <w:next w:val="a"/>
    <w:link w:val="19"/>
    <w:uiPriority w:val="29"/>
    <w:qFormat/>
    <w:rsid w:val="00680107"/>
    <w:pPr>
      <w:spacing w:before="200"/>
      <w:ind w:left="864" w:right="864"/>
      <w:jc w:val="center"/>
    </w:pPr>
    <w:rPr>
      <w:i/>
      <w:iCs/>
      <w:color w:val="404040" w:themeColor="text1" w:themeTint="BF"/>
    </w:rPr>
  </w:style>
  <w:style w:type="character" w:customStyle="1" w:styleId="19">
    <w:name w:val="Цитата Знак1"/>
    <w:basedOn w:val="a0"/>
    <w:link w:val="a6"/>
    <w:uiPriority w:val="29"/>
    <w:rsid w:val="00680107"/>
    <w:rPr>
      <w:i/>
      <w:iCs/>
      <w:color w:val="404040" w:themeColor="text1" w:themeTint="BF"/>
    </w:rPr>
  </w:style>
  <w:style w:type="character" w:styleId="af5">
    <w:name w:val="Intense Emphasis"/>
    <w:basedOn w:val="a0"/>
    <w:uiPriority w:val="21"/>
    <w:qFormat/>
    <w:rsid w:val="00680107"/>
    <w:rPr>
      <w:i/>
      <w:iCs/>
      <w:color w:val="156082" w:themeColor="accent1"/>
    </w:rPr>
  </w:style>
  <w:style w:type="paragraph" w:styleId="a9">
    <w:name w:val="Intense Quote"/>
    <w:basedOn w:val="a"/>
    <w:next w:val="a"/>
    <w:link w:val="1a"/>
    <w:uiPriority w:val="30"/>
    <w:qFormat/>
    <w:rsid w:val="0068010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1a">
    <w:name w:val="Насичена цитата Знак1"/>
    <w:basedOn w:val="a0"/>
    <w:link w:val="a9"/>
    <w:uiPriority w:val="30"/>
    <w:rsid w:val="00680107"/>
    <w:rPr>
      <w:i/>
      <w:iCs/>
      <w:color w:val="156082" w:themeColor="accent1"/>
    </w:rPr>
  </w:style>
  <w:style w:type="character" w:styleId="af6">
    <w:name w:val="Intense Reference"/>
    <w:basedOn w:val="a0"/>
    <w:uiPriority w:val="32"/>
    <w:qFormat/>
    <w:rsid w:val="00680107"/>
    <w:rPr>
      <w:b/>
      <w:bCs/>
      <w:smallCaps/>
      <w:color w:val="156082" w:themeColor="accent1"/>
      <w:spacing w:val="5"/>
    </w:rPr>
  </w:style>
  <w:style w:type="character" w:styleId="af7">
    <w:name w:val="Hyperlink"/>
    <w:basedOn w:val="a0"/>
    <w:uiPriority w:val="99"/>
    <w:unhideWhenUsed/>
    <w:rsid w:val="00680107"/>
    <w:rPr>
      <w:color w:val="467886" w:themeColor="hyperlink"/>
      <w:u w:val="single"/>
    </w:rPr>
  </w:style>
  <w:style w:type="paragraph" w:styleId="32">
    <w:name w:val="toc 3"/>
    <w:basedOn w:val="a"/>
    <w:next w:val="a"/>
    <w:autoRedefine/>
    <w:uiPriority w:val="39"/>
    <w:unhideWhenUsed/>
    <w:rsid w:val="00680107"/>
    <w:pPr>
      <w:spacing w:after="100"/>
      <w:ind w:left="480"/>
    </w:pPr>
  </w:style>
  <w:style w:type="paragraph" w:styleId="42">
    <w:name w:val="toc 4"/>
    <w:basedOn w:val="a"/>
    <w:next w:val="a"/>
    <w:autoRedefine/>
    <w:uiPriority w:val="39"/>
    <w:unhideWhenUsed/>
    <w:rsid w:val="00680107"/>
    <w:pPr>
      <w:spacing w:after="100"/>
      <w:ind w:left="720"/>
    </w:pPr>
  </w:style>
  <w:style w:type="paragraph" w:styleId="52">
    <w:name w:val="toc 5"/>
    <w:basedOn w:val="a"/>
    <w:next w:val="a"/>
    <w:autoRedefine/>
    <w:uiPriority w:val="39"/>
    <w:unhideWhenUsed/>
    <w:rsid w:val="00680107"/>
    <w:pPr>
      <w:spacing w:after="100"/>
      <w:ind w:left="960"/>
    </w:pPr>
  </w:style>
  <w:style w:type="paragraph" w:styleId="62">
    <w:name w:val="toc 6"/>
    <w:basedOn w:val="a"/>
    <w:next w:val="a"/>
    <w:autoRedefine/>
    <w:uiPriority w:val="39"/>
    <w:unhideWhenUsed/>
    <w:rsid w:val="00680107"/>
    <w:pPr>
      <w:spacing w:after="100"/>
      <w:ind w:left="1200"/>
    </w:pPr>
  </w:style>
  <w:style w:type="paragraph" w:styleId="72">
    <w:name w:val="toc 7"/>
    <w:basedOn w:val="a"/>
    <w:next w:val="a"/>
    <w:autoRedefine/>
    <w:uiPriority w:val="39"/>
    <w:unhideWhenUsed/>
    <w:rsid w:val="00680107"/>
    <w:pPr>
      <w:spacing w:after="100"/>
      <w:ind w:left="1440"/>
    </w:pPr>
  </w:style>
  <w:style w:type="paragraph" w:styleId="82">
    <w:name w:val="toc 8"/>
    <w:basedOn w:val="a"/>
    <w:next w:val="a"/>
    <w:autoRedefine/>
    <w:uiPriority w:val="39"/>
    <w:unhideWhenUsed/>
    <w:rsid w:val="00680107"/>
    <w:pPr>
      <w:spacing w:after="100"/>
      <w:ind w:left="1680"/>
    </w:pPr>
  </w:style>
  <w:style w:type="paragraph" w:styleId="92">
    <w:name w:val="toc 9"/>
    <w:basedOn w:val="a"/>
    <w:next w:val="a"/>
    <w:autoRedefine/>
    <w:uiPriority w:val="39"/>
    <w:unhideWhenUsed/>
    <w:rsid w:val="00680107"/>
    <w:pPr>
      <w:spacing w:after="100"/>
      <w:ind w:left="1920"/>
    </w:pPr>
  </w:style>
  <w:style w:type="paragraph" w:styleId="af8">
    <w:name w:val="Revision"/>
    <w:hidden/>
    <w:uiPriority w:val="99"/>
    <w:semiHidden/>
    <w:rsid w:val="00E97E08"/>
    <w:pPr>
      <w:spacing w:after="0" w:line="240" w:lineRule="auto"/>
    </w:pPr>
  </w:style>
  <w:style w:type="character" w:customStyle="1" w:styleId="cf01">
    <w:name w:val="cf01"/>
    <w:basedOn w:val="a0"/>
    <w:rsid w:val="00474CB1"/>
    <w:rPr>
      <w:rFonts w:ascii="Segoe UI" w:hAnsi="Segoe UI" w:cs="Segoe UI" w:hint="default"/>
      <w:sz w:val="18"/>
      <w:szCs w:val="18"/>
    </w:rPr>
  </w:style>
  <w:style w:type="character" w:customStyle="1" w:styleId="cf11">
    <w:name w:val="cf11"/>
    <w:basedOn w:val="a0"/>
    <w:rsid w:val="00474CB1"/>
    <w:rPr>
      <w:rFonts w:ascii="Segoe UI" w:hAnsi="Segoe UI" w:cs="Segoe UI" w:hint="default"/>
      <w:sz w:val="18"/>
      <w:szCs w:val="18"/>
    </w:rPr>
  </w:style>
  <w:style w:type="paragraph" w:styleId="af9">
    <w:name w:val="footnote text"/>
    <w:basedOn w:val="a"/>
    <w:link w:val="afa"/>
    <w:uiPriority w:val="99"/>
    <w:unhideWhenUsed/>
    <w:rsid w:val="007646FF"/>
    <w:rPr>
      <w:sz w:val="20"/>
      <w:szCs w:val="20"/>
    </w:rPr>
  </w:style>
  <w:style w:type="character" w:customStyle="1" w:styleId="afa">
    <w:name w:val="Текст виноски Знак"/>
    <w:basedOn w:val="a0"/>
    <w:link w:val="af9"/>
    <w:uiPriority w:val="99"/>
    <w:rsid w:val="007646FF"/>
    <w:rPr>
      <w:rFonts w:ascii="Times New Roman" w:eastAsia="Times New Roman" w:hAnsi="Times New Roman" w:cs="Times New Roman"/>
      <w:sz w:val="20"/>
      <w:szCs w:val="20"/>
      <w:lang w:val="uk" w:eastAsia="uk-UA"/>
    </w:rPr>
  </w:style>
  <w:style w:type="character" w:styleId="afb">
    <w:name w:val="footnote reference"/>
    <w:basedOn w:val="a0"/>
    <w:uiPriority w:val="99"/>
    <w:semiHidden/>
    <w:unhideWhenUsed/>
    <w:rsid w:val="007646FF"/>
    <w:rPr>
      <w:vertAlign w:val="superscript"/>
    </w:rPr>
  </w:style>
  <w:style w:type="character" w:styleId="afc">
    <w:name w:val="FollowedHyperlink"/>
    <w:basedOn w:val="a0"/>
    <w:uiPriority w:val="99"/>
    <w:semiHidden/>
    <w:unhideWhenUsed/>
    <w:rsid w:val="00745ED2"/>
    <w:rPr>
      <w:color w:val="96607D" w:themeColor="followedHyperlink"/>
      <w:u w:val="single"/>
    </w:rPr>
  </w:style>
  <w:style w:type="character" w:styleId="afd">
    <w:name w:val="Placeholder Text"/>
    <w:basedOn w:val="a0"/>
    <w:uiPriority w:val="99"/>
    <w:semiHidden/>
    <w:rsid w:val="00FE7290"/>
    <w:rPr>
      <w:color w:val="808080"/>
    </w:rPr>
  </w:style>
  <w:style w:type="paragraph" w:styleId="afe">
    <w:name w:val="endnote text"/>
    <w:basedOn w:val="a"/>
    <w:link w:val="aff"/>
    <w:uiPriority w:val="99"/>
    <w:semiHidden/>
    <w:unhideWhenUsed/>
    <w:rsid w:val="006E01BD"/>
    <w:rPr>
      <w:sz w:val="20"/>
      <w:szCs w:val="20"/>
    </w:rPr>
  </w:style>
  <w:style w:type="character" w:customStyle="1" w:styleId="aff">
    <w:name w:val="Текст кінцевої виноски Знак"/>
    <w:basedOn w:val="a0"/>
    <w:link w:val="afe"/>
    <w:uiPriority w:val="99"/>
    <w:semiHidden/>
    <w:rsid w:val="006E01BD"/>
    <w:rPr>
      <w:rFonts w:ascii="Times New Roman" w:eastAsia="Times New Roman" w:hAnsi="Times New Roman" w:cs="Times New Roman"/>
      <w:sz w:val="20"/>
      <w:szCs w:val="20"/>
      <w:lang w:val="uk" w:eastAsia="uk-UA"/>
    </w:rPr>
  </w:style>
  <w:style w:type="character" w:styleId="aff0">
    <w:name w:val="endnote reference"/>
    <w:basedOn w:val="a0"/>
    <w:uiPriority w:val="99"/>
    <w:semiHidden/>
    <w:unhideWhenUsed/>
    <w:rsid w:val="006E01BD"/>
    <w:rPr>
      <w:vertAlign w:val="superscript"/>
    </w:rPr>
  </w:style>
  <w:style w:type="paragraph" w:styleId="aff1">
    <w:name w:val="Normal (Web)"/>
    <w:basedOn w:val="a"/>
    <w:uiPriority w:val="99"/>
    <w:semiHidden/>
    <w:unhideWhenUsed/>
    <w:rsid w:val="00F90AC7"/>
    <w:rPr>
      <w:sz w:val="24"/>
      <w:szCs w:val="24"/>
    </w:rPr>
  </w:style>
  <w:style w:type="paragraph" w:customStyle="1" w:styleId="CommentText1">
    <w:name w:val="Comment Text1"/>
    <w:basedOn w:val="a"/>
    <w:link w:val="CommentTextChar"/>
    <w:uiPriority w:val="99"/>
    <w:unhideWhenUsed/>
    <w:rsid w:val="007B783A"/>
    <w:rPr>
      <w:sz w:val="20"/>
      <w:szCs w:val="20"/>
    </w:rPr>
  </w:style>
  <w:style w:type="character" w:customStyle="1" w:styleId="CommentTextChar">
    <w:name w:val="Comment Text Char"/>
    <w:basedOn w:val="a0"/>
    <w:link w:val="CommentText1"/>
    <w:uiPriority w:val="99"/>
    <w:rsid w:val="007B783A"/>
    <w:rPr>
      <w:rFonts w:ascii="Times New Roman" w:eastAsia="Times New Roman" w:hAnsi="Times New Roman" w:cs="Times New Roman"/>
      <w:sz w:val="20"/>
      <w:szCs w:val="20"/>
      <w:lang w:val="uk" w:eastAsia="uk-UA"/>
    </w:rPr>
  </w:style>
  <w:style w:type="paragraph" w:customStyle="1" w:styleId="CommentSubject1">
    <w:name w:val="Comment Subject1"/>
    <w:basedOn w:val="CommentText1"/>
    <w:next w:val="CommentText1"/>
    <w:link w:val="CommentSubjectChar"/>
    <w:uiPriority w:val="99"/>
    <w:semiHidden/>
    <w:unhideWhenUsed/>
    <w:rsid w:val="007B783A"/>
    <w:pPr>
      <w:spacing w:after="160"/>
    </w:pPr>
    <w:rPr>
      <w:b/>
      <w:bCs/>
    </w:rPr>
  </w:style>
  <w:style w:type="character" w:customStyle="1" w:styleId="CommentReference1">
    <w:name w:val="Comment Reference1"/>
    <w:basedOn w:val="a0"/>
    <w:uiPriority w:val="99"/>
    <w:semiHidden/>
    <w:unhideWhenUsed/>
    <w:rsid w:val="001421C6"/>
    <w:rPr>
      <w:sz w:val="16"/>
      <w:szCs w:val="16"/>
    </w:rPr>
  </w:style>
  <w:style w:type="character" w:customStyle="1" w:styleId="CommentSubjectChar">
    <w:name w:val="Comment Subject Char"/>
    <w:basedOn w:val="CommentTextChar"/>
    <w:link w:val="CommentSubject1"/>
    <w:uiPriority w:val="99"/>
    <w:semiHidden/>
    <w:rsid w:val="007B783A"/>
    <w:rPr>
      <w:rFonts w:ascii="Times New Roman" w:eastAsia="Times New Roman" w:hAnsi="Times New Roman" w:cs="Times New Roman"/>
      <w:b/>
      <w:bCs/>
      <w:sz w:val="20"/>
      <w:szCs w:val="20"/>
      <w:lang w:val="uk" w:eastAsia="uk-UA"/>
    </w:rPr>
  </w:style>
  <w:style w:type="table" w:styleId="aff2">
    <w:name w:val="Table Grid"/>
    <w:basedOn w:val="a1"/>
    <w:uiPriority w:val="59"/>
    <w:rsid w:val="007B78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s.ligazakon.net/document/view/T142700?ed=1991_08_24&amp;an=1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191b4f8-87d5-4f4c-83ae-738bd2a303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C77F8ACC0A347958FC5314A7D0571" ma:contentTypeVersion="9" ma:contentTypeDescription="Create a new document." ma:contentTypeScope="" ma:versionID="8e35d634bbbf9fc9b1ceab21c9c6a98f">
  <xsd:schema xmlns:xsd="http://www.w3.org/2001/XMLSchema" xmlns:xs="http://www.w3.org/2001/XMLSchema" xmlns:p="http://schemas.microsoft.com/office/2006/metadata/properties" xmlns:ns3="4191b4f8-87d5-4f4c-83ae-738bd2a303b5" targetNamespace="http://schemas.microsoft.com/office/2006/metadata/properties" ma:root="true" ma:fieldsID="92fdc040c909a19d930cc4f6d4777f15" ns3:_="">
    <xsd:import namespace="4191b4f8-87d5-4f4c-83ae-738bd2a303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1b4f8-87d5-4f4c-83ae-738bd2a303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9E806-07A3-4BEE-A81F-3D5133A6028A}">
  <ds:schemaRefs>
    <ds:schemaRef ds:uri="http://schemas.microsoft.com/sharepoint/v3/contenttype/forms"/>
  </ds:schemaRefs>
</ds:datastoreItem>
</file>

<file path=customXml/itemProps2.xml><?xml version="1.0" encoding="utf-8"?>
<ds:datastoreItem xmlns:ds="http://schemas.openxmlformats.org/officeDocument/2006/customXml" ds:itemID="{4122B9D8-B68E-44DE-91EA-3BEA7F0B503F}">
  <ds:schemaRefs>
    <ds:schemaRef ds:uri="http://schemas.microsoft.com/office/2006/metadata/properties"/>
    <ds:schemaRef ds:uri="http://schemas.microsoft.com/office/infopath/2007/PartnerControls"/>
    <ds:schemaRef ds:uri="4191b4f8-87d5-4f4c-83ae-738bd2a303b5"/>
  </ds:schemaRefs>
</ds:datastoreItem>
</file>

<file path=customXml/itemProps3.xml><?xml version="1.0" encoding="utf-8"?>
<ds:datastoreItem xmlns:ds="http://schemas.openxmlformats.org/officeDocument/2006/customXml" ds:itemID="{835B14C4-1A08-47DA-982B-B7DCAAA88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1b4f8-87d5-4f4c-83ae-738bd2a30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9B914-10FB-4FE7-BC69-93441FD7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135329</Words>
  <Characters>77138</Characters>
  <Application>Microsoft Office Word</Application>
  <DocSecurity>0</DocSecurity>
  <Lines>642</Lines>
  <Paragraphs>424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212043</CharactersWithSpaces>
  <SharedDoc>false</SharedDoc>
  <HLinks>
    <vt:vector size="4920" baseType="variant">
      <vt:variant>
        <vt:i4>7929907</vt:i4>
      </vt:variant>
      <vt:variant>
        <vt:i4>642</vt:i4>
      </vt:variant>
      <vt:variant>
        <vt:i4>0</vt:i4>
      </vt:variant>
      <vt:variant>
        <vt:i4>5</vt:i4>
      </vt:variant>
      <vt:variant>
        <vt:lpwstr>http://www.kmr.gov.ua/</vt:lpwstr>
      </vt:variant>
      <vt:variant>
        <vt:lpwstr/>
      </vt:variant>
      <vt:variant>
        <vt:i4>5636113</vt:i4>
      </vt:variant>
      <vt:variant>
        <vt:i4>639</vt:i4>
      </vt:variant>
      <vt:variant>
        <vt:i4>0</vt:i4>
      </vt:variant>
      <vt:variant>
        <vt:i4>5</vt:i4>
      </vt:variant>
      <vt:variant>
        <vt:lpwstr>https://ips.ligazakon.net/document/view/T142700?ed=1991_08_24&amp;an=19</vt:lpwstr>
      </vt:variant>
      <vt:variant>
        <vt:lpwstr/>
      </vt:variant>
      <vt:variant>
        <vt:i4>1179701</vt:i4>
      </vt:variant>
      <vt:variant>
        <vt:i4>632</vt:i4>
      </vt:variant>
      <vt:variant>
        <vt:i4>0</vt:i4>
      </vt:variant>
      <vt:variant>
        <vt:i4>5</vt:i4>
      </vt:variant>
      <vt:variant>
        <vt:lpwstr/>
      </vt:variant>
      <vt:variant>
        <vt:lpwstr>_Toc231829477</vt:lpwstr>
      </vt:variant>
      <vt:variant>
        <vt:i4>1179701</vt:i4>
      </vt:variant>
      <vt:variant>
        <vt:i4>626</vt:i4>
      </vt:variant>
      <vt:variant>
        <vt:i4>0</vt:i4>
      </vt:variant>
      <vt:variant>
        <vt:i4>5</vt:i4>
      </vt:variant>
      <vt:variant>
        <vt:lpwstr/>
      </vt:variant>
      <vt:variant>
        <vt:lpwstr>_Toc231829476</vt:lpwstr>
      </vt:variant>
      <vt:variant>
        <vt:i4>1179701</vt:i4>
      </vt:variant>
      <vt:variant>
        <vt:i4>620</vt:i4>
      </vt:variant>
      <vt:variant>
        <vt:i4>0</vt:i4>
      </vt:variant>
      <vt:variant>
        <vt:i4>5</vt:i4>
      </vt:variant>
      <vt:variant>
        <vt:lpwstr/>
      </vt:variant>
      <vt:variant>
        <vt:lpwstr>_Toc231829475</vt:lpwstr>
      </vt:variant>
      <vt:variant>
        <vt:i4>1179701</vt:i4>
      </vt:variant>
      <vt:variant>
        <vt:i4>614</vt:i4>
      </vt:variant>
      <vt:variant>
        <vt:i4>0</vt:i4>
      </vt:variant>
      <vt:variant>
        <vt:i4>5</vt:i4>
      </vt:variant>
      <vt:variant>
        <vt:lpwstr/>
      </vt:variant>
      <vt:variant>
        <vt:lpwstr>_Toc231829474</vt:lpwstr>
      </vt:variant>
      <vt:variant>
        <vt:i4>1179701</vt:i4>
      </vt:variant>
      <vt:variant>
        <vt:i4>608</vt:i4>
      </vt:variant>
      <vt:variant>
        <vt:i4>0</vt:i4>
      </vt:variant>
      <vt:variant>
        <vt:i4>5</vt:i4>
      </vt:variant>
      <vt:variant>
        <vt:lpwstr/>
      </vt:variant>
      <vt:variant>
        <vt:lpwstr>_Toc231829473</vt:lpwstr>
      </vt:variant>
      <vt:variant>
        <vt:i4>1179701</vt:i4>
      </vt:variant>
      <vt:variant>
        <vt:i4>602</vt:i4>
      </vt:variant>
      <vt:variant>
        <vt:i4>0</vt:i4>
      </vt:variant>
      <vt:variant>
        <vt:i4>5</vt:i4>
      </vt:variant>
      <vt:variant>
        <vt:lpwstr/>
      </vt:variant>
      <vt:variant>
        <vt:lpwstr>_Toc231829472</vt:lpwstr>
      </vt:variant>
      <vt:variant>
        <vt:i4>1179701</vt:i4>
      </vt:variant>
      <vt:variant>
        <vt:i4>596</vt:i4>
      </vt:variant>
      <vt:variant>
        <vt:i4>0</vt:i4>
      </vt:variant>
      <vt:variant>
        <vt:i4>5</vt:i4>
      </vt:variant>
      <vt:variant>
        <vt:lpwstr/>
      </vt:variant>
      <vt:variant>
        <vt:lpwstr>_Toc231829471</vt:lpwstr>
      </vt:variant>
      <vt:variant>
        <vt:i4>1179701</vt:i4>
      </vt:variant>
      <vt:variant>
        <vt:i4>590</vt:i4>
      </vt:variant>
      <vt:variant>
        <vt:i4>0</vt:i4>
      </vt:variant>
      <vt:variant>
        <vt:i4>5</vt:i4>
      </vt:variant>
      <vt:variant>
        <vt:lpwstr/>
      </vt:variant>
      <vt:variant>
        <vt:lpwstr>_Toc231829470</vt:lpwstr>
      </vt:variant>
      <vt:variant>
        <vt:i4>1245237</vt:i4>
      </vt:variant>
      <vt:variant>
        <vt:i4>584</vt:i4>
      </vt:variant>
      <vt:variant>
        <vt:i4>0</vt:i4>
      </vt:variant>
      <vt:variant>
        <vt:i4>5</vt:i4>
      </vt:variant>
      <vt:variant>
        <vt:lpwstr/>
      </vt:variant>
      <vt:variant>
        <vt:lpwstr>_Toc231829469</vt:lpwstr>
      </vt:variant>
      <vt:variant>
        <vt:i4>1245237</vt:i4>
      </vt:variant>
      <vt:variant>
        <vt:i4>578</vt:i4>
      </vt:variant>
      <vt:variant>
        <vt:i4>0</vt:i4>
      </vt:variant>
      <vt:variant>
        <vt:i4>5</vt:i4>
      </vt:variant>
      <vt:variant>
        <vt:lpwstr/>
      </vt:variant>
      <vt:variant>
        <vt:lpwstr>_Toc231829468</vt:lpwstr>
      </vt:variant>
      <vt:variant>
        <vt:i4>1245237</vt:i4>
      </vt:variant>
      <vt:variant>
        <vt:i4>572</vt:i4>
      </vt:variant>
      <vt:variant>
        <vt:i4>0</vt:i4>
      </vt:variant>
      <vt:variant>
        <vt:i4>5</vt:i4>
      </vt:variant>
      <vt:variant>
        <vt:lpwstr/>
      </vt:variant>
      <vt:variant>
        <vt:lpwstr>_Toc231829467</vt:lpwstr>
      </vt:variant>
      <vt:variant>
        <vt:i4>1245237</vt:i4>
      </vt:variant>
      <vt:variant>
        <vt:i4>566</vt:i4>
      </vt:variant>
      <vt:variant>
        <vt:i4>0</vt:i4>
      </vt:variant>
      <vt:variant>
        <vt:i4>5</vt:i4>
      </vt:variant>
      <vt:variant>
        <vt:lpwstr/>
      </vt:variant>
      <vt:variant>
        <vt:lpwstr>_Toc231829466</vt:lpwstr>
      </vt:variant>
      <vt:variant>
        <vt:i4>1245237</vt:i4>
      </vt:variant>
      <vt:variant>
        <vt:i4>560</vt:i4>
      </vt:variant>
      <vt:variant>
        <vt:i4>0</vt:i4>
      </vt:variant>
      <vt:variant>
        <vt:i4>5</vt:i4>
      </vt:variant>
      <vt:variant>
        <vt:lpwstr/>
      </vt:variant>
      <vt:variant>
        <vt:lpwstr>_Toc231829465</vt:lpwstr>
      </vt:variant>
      <vt:variant>
        <vt:i4>1245237</vt:i4>
      </vt:variant>
      <vt:variant>
        <vt:i4>554</vt:i4>
      </vt:variant>
      <vt:variant>
        <vt:i4>0</vt:i4>
      </vt:variant>
      <vt:variant>
        <vt:i4>5</vt:i4>
      </vt:variant>
      <vt:variant>
        <vt:lpwstr/>
      </vt:variant>
      <vt:variant>
        <vt:lpwstr>_Toc231829464</vt:lpwstr>
      </vt:variant>
      <vt:variant>
        <vt:i4>1245237</vt:i4>
      </vt:variant>
      <vt:variant>
        <vt:i4>548</vt:i4>
      </vt:variant>
      <vt:variant>
        <vt:i4>0</vt:i4>
      </vt:variant>
      <vt:variant>
        <vt:i4>5</vt:i4>
      </vt:variant>
      <vt:variant>
        <vt:lpwstr/>
      </vt:variant>
      <vt:variant>
        <vt:lpwstr>_Toc231829463</vt:lpwstr>
      </vt:variant>
      <vt:variant>
        <vt:i4>1245237</vt:i4>
      </vt:variant>
      <vt:variant>
        <vt:i4>542</vt:i4>
      </vt:variant>
      <vt:variant>
        <vt:i4>0</vt:i4>
      </vt:variant>
      <vt:variant>
        <vt:i4>5</vt:i4>
      </vt:variant>
      <vt:variant>
        <vt:lpwstr/>
      </vt:variant>
      <vt:variant>
        <vt:lpwstr>_Toc231829462</vt:lpwstr>
      </vt:variant>
      <vt:variant>
        <vt:i4>1245237</vt:i4>
      </vt:variant>
      <vt:variant>
        <vt:i4>536</vt:i4>
      </vt:variant>
      <vt:variant>
        <vt:i4>0</vt:i4>
      </vt:variant>
      <vt:variant>
        <vt:i4>5</vt:i4>
      </vt:variant>
      <vt:variant>
        <vt:lpwstr/>
      </vt:variant>
      <vt:variant>
        <vt:lpwstr>_Toc231829461</vt:lpwstr>
      </vt:variant>
      <vt:variant>
        <vt:i4>1245237</vt:i4>
      </vt:variant>
      <vt:variant>
        <vt:i4>530</vt:i4>
      </vt:variant>
      <vt:variant>
        <vt:i4>0</vt:i4>
      </vt:variant>
      <vt:variant>
        <vt:i4>5</vt:i4>
      </vt:variant>
      <vt:variant>
        <vt:lpwstr/>
      </vt:variant>
      <vt:variant>
        <vt:lpwstr>_Toc231829460</vt:lpwstr>
      </vt:variant>
      <vt:variant>
        <vt:i4>1048629</vt:i4>
      </vt:variant>
      <vt:variant>
        <vt:i4>524</vt:i4>
      </vt:variant>
      <vt:variant>
        <vt:i4>0</vt:i4>
      </vt:variant>
      <vt:variant>
        <vt:i4>5</vt:i4>
      </vt:variant>
      <vt:variant>
        <vt:lpwstr/>
      </vt:variant>
      <vt:variant>
        <vt:lpwstr>_Toc231829459</vt:lpwstr>
      </vt:variant>
      <vt:variant>
        <vt:i4>1048629</vt:i4>
      </vt:variant>
      <vt:variant>
        <vt:i4>518</vt:i4>
      </vt:variant>
      <vt:variant>
        <vt:i4>0</vt:i4>
      </vt:variant>
      <vt:variant>
        <vt:i4>5</vt:i4>
      </vt:variant>
      <vt:variant>
        <vt:lpwstr/>
      </vt:variant>
      <vt:variant>
        <vt:lpwstr>_Toc231829458</vt:lpwstr>
      </vt:variant>
      <vt:variant>
        <vt:i4>1048629</vt:i4>
      </vt:variant>
      <vt:variant>
        <vt:i4>512</vt:i4>
      </vt:variant>
      <vt:variant>
        <vt:i4>0</vt:i4>
      </vt:variant>
      <vt:variant>
        <vt:i4>5</vt:i4>
      </vt:variant>
      <vt:variant>
        <vt:lpwstr/>
      </vt:variant>
      <vt:variant>
        <vt:lpwstr>_Toc231829457</vt:lpwstr>
      </vt:variant>
      <vt:variant>
        <vt:i4>1048629</vt:i4>
      </vt:variant>
      <vt:variant>
        <vt:i4>506</vt:i4>
      </vt:variant>
      <vt:variant>
        <vt:i4>0</vt:i4>
      </vt:variant>
      <vt:variant>
        <vt:i4>5</vt:i4>
      </vt:variant>
      <vt:variant>
        <vt:lpwstr/>
      </vt:variant>
      <vt:variant>
        <vt:lpwstr>_Toc231829456</vt:lpwstr>
      </vt:variant>
      <vt:variant>
        <vt:i4>1048629</vt:i4>
      </vt:variant>
      <vt:variant>
        <vt:i4>500</vt:i4>
      </vt:variant>
      <vt:variant>
        <vt:i4>0</vt:i4>
      </vt:variant>
      <vt:variant>
        <vt:i4>5</vt:i4>
      </vt:variant>
      <vt:variant>
        <vt:lpwstr/>
      </vt:variant>
      <vt:variant>
        <vt:lpwstr>_Toc231829455</vt:lpwstr>
      </vt:variant>
      <vt:variant>
        <vt:i4>1048629</vt:i4>
      </vt:variant>
      <vt:variant>
        <vt:i4>494</vt:i4>
      </vt:variant>
      <vt:variant>
        <vt:i4>0</vt:i4>
      </vt:variant>
      <vt:variant>
        <vt:i4>5</vt:i4>
      </vt:variant>
      <vt:variant>
        <vt:lpwstr/>
      </vt:variant>
      <vt:variant>
        <vt:lpwstr>_Toc231829454</vt:lpwstr>
      </vt:variant>
      <vt:variant>
        <vt:i4>1048629</vt:i4>
      </vt:variant>
      <vt:variant>
        <vt:i4>488</vt:i4>
      </vt:variant>
      <vt:variant>
        <vt:i4>0</vt:i4>
      </vt:variant>
      <vt:variant>
        <vt:i4>5</vt:i4>
      </vt:variant>
      <vt:variant>
        <vt:lpwstr/>
      </vt:variant>
      <vt:variant>
        <vt:lpwstr>_Toc231829453</vt:lpwstr>
      </vt:variant>
      <vt:variant>
        <vt:i4>1048629</vt:i4>
      </vt:variant>
      <vt:variant>
        <vt:i4>482</vt:i4>
      </vt:variant>
      <vt:variant>
        <vt:i4>0</vt:i4>
      </vt:variant>
      <vt:variant>
        <vt:i4>5</vt:i4>
      </vt:variant>
      <vt:variant>
        <vt:lpwstr/>
      </vt:variant>
      <vt:variant>
        <vt:lpwstr>_Toc231829452</vt:lpwstr>
      </vt:variant>
      <vt:variant>
        <vt:i4>1048629</vt:i4>
      </vt:variant>
      <vt:variant>
        <vt:i4>476</vt:i4>
      </vt:variant>
      <vt:variant>
        <vt:i4>0</vt:i4>
      </vt:variant>
      <vt:variant>
        <vt:i4>5</vt:i4>
      </vt:variant>
      <vt:variant>
        <vt:lpwstr/>
      </vt:variant>
      <vt:variant>
        <vt:lpwstr>_Toc231829451</vt:lpwstr>
      </vt:variant>
      <vt:variant>
        <vt:i4>1048629</vt:i4>
      </vt:variant>
      <vt:variant>
        <vt:i4>470</vt:i4>
      </vt:variant>
      <vt:variant>
        <vt:i4>0</vt:i4>
      </vt:variant>
      <vt:variant>
        <vt:i4>5</vt:i4>
      </vt:variant>
      <vt:variant>
        <vt:lpwstr/>
      </vt:variant>
      <vt:variant>
        <vt:lpwstr>_Toc231829450</vt:lpwstr>
      </vt:variant>
      <vt:variant>
        <vt:i4>1114165</vt:i4>
      </vt:variant>
      <vt:variant>
        <vt:i4>464</vt:i4>
      </vt:variant>
      <vt:variant>
        <vt:i4>0</vt:i4>
      </vt:variant>
      <vt:variant>
        <vt:i4>5</vt:i4>
      </vt:variant>
      <vt:variant>
        <vt:lpwstr/>
      </vt:variant>
      <vt:variant>
        <vt:lpwstr>_Toc231829449</vt:lpwstr>
      </vt:variant>
      <vt:variant>
        <vt:i4>1114165</vt:i4>
      </vt:variant>
      <vt:variant>
        <vt:i4>458</vt:i4>
      </vt:variant>
      <vt:variant>
        <vt:i4>0</vt:i4>
      </vt:variant>
      <vt:variant>
        <vt:i4>5</vt:i4>
      </vt:variant>
      <vt:variant>
        <vt:lpwstr/>
      </vt:variant>
      <vt:variant>
        <vt:lpwstr>_Toc231829448</vt:lpwstr>
      </vt:variant>
      <vt:variant>
        <vt:i4>1114165</vt:i4>
      </vt:variant>
      <vt:variant>
        <vt:i4>452</vt:i4>
      </vt:variant>
      <vt:variant>
        <vt:i4>0</vt:i4>
      </vt:variant>
      <vt:variant>
        <vt:i4>5</vt:i4>
      </vt:variant>
      <vt:variant>
        <vt:lpwstr/>
      </vt:variant>
      <vt:variant>
        <vt:lpwstr>_Toc231829447</vt:lpwstr>
      </vt:variant>
      <vt:variant>
        <vt:i4>1114165</vt:i4>
      </vt:variant>
      <vt:variant>
        <vt:i4>446</vt:i4>
      </vt:variant>
      <vt:variant>
        <vt:i4>0</vt:i4>
      </vt:variant>
      <vt:variant>
        <vt:i4>5</vt:i4>
      </vt:variant>
      <vt:variant>
        <vt:lpwstr/>
      </vt:variant>
      <vt:variant>
        <vt:lpwstr>_Toc231829446</vt:lpwstr>
      </vt:variant>
      <vt:variant>
        <vt:i4>1114165</vt:i4>
      </vt:variant>
      <vt:variant>
        <vt:i4>440</vt:i4>
      </vt:variant>
      <vt:variant>
        <vt:i4>0</vt:i4>
      </vt:variant>
      <vt:variant>
        <vt:i4>5</vt:i4>
      </vt:variant>
      <vt:variant>
        <vt:lpwstr/>
      </vt:variant>
      <vt:variant>
        <vt:lpwstr>_Toc231829445</vt:lpwstr>
      </vt:variant>
      <vt:variant>
        <vt:i4>1114165</vt:i4>
      </vt:variant>
      <vt:variant>
        <vt:i4>434</vt:i4>
      </vt:variant>
      <vt:variant>
        <vt:i4>0</vt:i4>
      </vt:variant>
      <vt:variant>
        <vt:i4>5</vt:i4>
      </vt:variant>
      <vt:variant>
        <vt:lpwstr/>
      </vt:variant>
      <vt:variant>
        <vt:lpwstr>_Toc231829444</vt:lpwstr>
      </vt:variant>
      <vt:variant>
        <vt:i4>1114165</vt:i4>
      </vt:variant>
      <vt:variant>
        <vt:i4>428</vt:i4>
      </vt:variant>
      <vt:variant>
        <vt:i4>0</vt:i4>
      </vt:variant>
      <vt:variant>
        <vt:i4>5</vt:i4>
      </vt:variant>
      <vt:variant>
        <vt:lpwstr/>
      </vt:variant>
      <vt:variant>
        <vt:lpwstr>_Toc231829443</vt:lpwstr>
      </vt:variant>
      <vt:variant>
        <vt:i4>1114165</vt:i4>
      </vt:variant>
      <vt:variant>
        <vt:i4>422</vt:i4>
      </vt:variant>
      <vt:variant>
        <vt:i4>0</vt:i4>
      </vt:variant>
      <vt:variant>
        <vt:i4>5</vt:i4>
      </vt:variant>
      <vt:variant>
        <vt:lpwstr/>
      </vt:variant>
      <vt:variant>
        <vt:lpwstr>_Toc231829442</vt:lpwstr>
      </vt:variant>
      <vt:variant>
        <vt:i4>1114165</vt:i4>
      </vt:variant>
      <vt:variant>
        <vt:i4>416</vt:i4>
      </vt:variant>
      <vt:variant>
        <vt:i4>0</vt:i4>
      </vt:variant>
      <vt:variant>
        <vt:i4>5</vt:i4>
      </vt:variant>
      <vt:variant>
        <vt:lpwstr/>
      </vt:variant>
      <vt:variant>
        <vt:lpwstr>_Toc231829441</vt:lpwstr>
      </vt:variant>
      <vt:variant>
        <vt:i4>1114165</vt:i4>
      </vt:variant>
      <vt:variant>
        <vt:i4>410</vt:i4>
      </vt:variant>
      <vt:variant>
        <vt:i4>0</vt:i4>
      </vt:variant>
      <vt:variant>
        <vt:i4>5</vt:i4>
      </vt:variant>
      <vt:variant>
        <vt:lpwstr/>
      </vt:variant>
      <vt:variant>
        <vt:lpwstr>_Toc231829440</vt:lpwstr>
      </vt:variant>
      <vt:variant>
        <vt:i4>1441845</vt:i4>
      </vt:variant>
      <vt:variant>
        <vt:i4>404</vt:i4>
      </vt:variant>
      <vt:variant>
        <vt:i4>0</vt:i4>
      </vt:variant>
      <vt:variant>
        <vt:i4>5</vt:i4>
      </vt:variant>
      <vt:variant>
        <vt:lpwstr/>
      </vt:variant>
      <vt:variant>
        <vt:lpwstr>_Toc231829439</vt:lpwstr>
      </vt:variant>
      <vt:variant>
        <vt:i4>1441845</vt:i4>
      </vt:variant>
      <vt:variant>
        <vt:i4>398</vt:i4>
      </vt:variant>
      <vt:variant>
        <vt:i4>0</vt:i4>
      </vt:variant>
      <vt:variant>
        <vt:i4>5</vt:i4>
      </vt:variant>
      <vt:variant>
        <vt:lpwstr/>
      </vt:variant>
      <vt:variant>
        <vt:lpwstr>_Toc231829438</vt:lpwstr>
      </vt:variant>
      <vt:variant>
        <vt:i4>1441845</vt:i4>
      </vt:variant>
      <vt:variant>
        <vt:i4>392</vt:i4>
      </vt:variant>
      <vt:variant>
        <vt:i4>0</vt:i4>
      </vt:variant>
      <vt:variant>
        <vt:i4>5</vt:i4>
      </vt:variant>
      <vt:variant>
        <vt:lpwstr/>
      </vt:variant>
      <vt:variant>
        <vt:lpwstr>_Toc231829437</vt:lpwstr>
      </vt:variant>
      <vt:variant>
        <vt:i4>1441845</vt:i4>
      </vt:variant>
      <vt:variant>
        <vt:i4>386</vt:i4>
      </vt:variant>
      <vt:variant>
        <vt:i4>0</vt:i4>
      </vt:variant>
      <vt:variant>
        <vt:i4>5</vt:i4>
      </vt:variant>
      <vt:variant>
        <vt:lpwstr/>
      </vt:variant>
      <vt:variant>
        <vt:lpwstr>_Toc231829436</vt:lpwstr>
      </vt:variant>
      <vt:variant>
        <vt:i4>1441845</vt:i4>
      </vt:variant>
      <vt:variant>
        <vt:i4>380</vt:i4>
      </vt:variant>
      <vt:variant>
        <vt:i4>0</vt:i4>
      </vt:variant>
      <vt:variant>
        <vt:i4>5</vt:i4>
      </vt:variant>
      <vt:variant>
        <vt:lpwstr/>
      </vt:variant>
      <vt:variant>
        <vt:lpwstr>_Toc231829435</vt:lpwstr>
      </vt:variant>
      <vt:variant>
        <vt:i4>1441845</vt:i4>
      </vt:variant>
      <vt:variant>
        <vt:i4>374</vt:i4>
      </vt:variant>
      <vt:variant>
        <vt:i4>0</vt:i4>
      </vt:variant>
      <vt:variant>
        <vt:i4>5</vt:i4>
      </vt:variant>
      <vt:variant>
        <vt:lpwstr/>
      </vt:variant>
      <vt:variant>
        <vt:lpwstr>_Toc231829434</vt:lpwstr>
      </vt:variant>
      <vt:variant>
        <vt:i4>1441845</vt:i4>
      </vt:variant>
      <vt:variant>
        <vt:i4>368</vt:i4>
      </vt:variant>
      <vt:variant>
        <vt:i4>0</vt:i4>
      </vt:variant>
      <vt:variant>
        <vt:i4>5</vt:i4>
      </vt:variant>
      <vt:variant>
        <vt:lpwstr/>
      </vt:variant>
      <vt:variant>
        <vt:lpwstr>_Toc231829433</vt:lpwstr>
      </vt:variant>
      <vt:variant>
        <vt:i4>1441845</vt:i4>
      </vt:variant>
      <vt:variant>
        <vt:i4>362</vt:i4>
      </vt:variant>
      <vt:variant>
        <vt:i4>0</vt:i4>
      </vt:variant>
      <vt:variant>
        <vt:i4>5</vt:i4>
      </vt:variant>
      <vt:variant>
        <vt:lpwstr/>
      </vt:variant>
      <vt:variant>
        <vt:lpwstr>_Toc231829432</vt:lpwstr>
      </vt:variant>
      <vt:variant>
        <vt:i4>1441845</vt:i4>
      </vt:variant>
      <vt:variant>
        <vt:i4>356</vt:i4>
      </vt:variant>
      <vt:variant>
        <vt:i4>0</vt:i4>
      </vt:variant>
      <vt:variant>
        <vt:i4>5</vt:i4>
      </vt:variant>
      <vt:variant>
        <vt:lpwstr/>
      </vt:variant>
      <vt:variant>
        <vt:lpwstr>_Toc231829431</vt:lpwstr>
      </vt:variant>
      <vt:variant>
        <vt:i4>1441845</vt:i4>
      </vt:variant>
      <vt:variant>
        <vt:i4>350</vt:i4>
      </vt:variant>
      <vt:variant>
        <vt:i4>0</vt:i4>
      </vt:variant>
      <vt:variant>
        <vt:i4>5</vt:i4>
      </vt:variant>
      <vt:variant>
        <vt:lpwstr/>
      </vt:variant>
      <vt:variant>
        <vt:lpwstr>_Toc231829430</vt:lpwstr>
      </vt:variant>
      <vt:variant>
        <vt:i4>1507381</vt:i4>
      </vt:variant>
      <vt:variant>
        <vt:i4>344</vt:i4>
      </vt:variant>
      <vt:variant>
        <vt:i4>0</vt:i4>
      </vt:variant>
      <vt:variant>
        <vt:i4>5</vt:i4>
      </vt:variant>
      <vt:variant>
        <vt:lpwstr/>
      </vt:variant>
      <vt:variant>
        <vt:lpwstr>_Toc231829429</vt:lpwstr>
      </vt:variant>
      <vt:variant>
        <vt:i4>1507381</vt:i4>
      </vt:variant>
      <vt:variant>
        <vt:i4>338</vt:i4>
      </vt:variant>
      <vt:variant>
        <vt:i4>0</vt:i4>
      </vt:variant>
      <vt:variant>
        <vt:i4>5</vt:i4>
      </vt:variant>
      <vt:variant>
        <vt:lpwstr/>
      </vt:variant>
      <vt:variant>
        <vt:lpwstr>_Toc231829428</vt:lpwstr>
      </vt:variant>
      <vt:variant>
        <vt:i4>1507381</vt:i4>
      </vt:variant>
      <vt:variant>
        <vt:i4>332</vt:i4>
      </vt:variant>
      <vt:variant>
        <vt:i4>0</vt:i4>
      </vt:variant>
      <vt:variant>
        <vt:i4>5</vt:i4>
      </vt:variant>
      <vt:variant>
        <vt:lpwstr/>
      </vt:variant>
      <vt:variant>
        <vt:lpwstr>_Toc231829427</vt:lpwstr>
      </vt:variant>
      <vt:variant>
        <vt:i4>1507381</vt:i4>
      </vt:variant>
      <vt:variant>
        <vt:i4>326</vt:i4>
      </vt:variant>
      <vt:variant>
        <vt:i4>0</vt:i4>
      </vt:variant>
      <vt:variant>
        <vt:i4>5</vt:i4>
      </vt:variant>
      <vt:variant>
        <vt:lpwstr/>
      </vt:variant>
      <vt:variant>
        <vt:lpwstr>_Toc231829426</vt:lpwstr>
      </vt:variant>
      <vt:variant>
        <vt:i4>1507381</vt:i4>
      </vt:variant>
      <vt:variant>
        <vt:i4>320</vt:i4>
      </vt:variant>
      <vt:variant>
        <vt:i4>0</vt:i4>
      </vt:variant>
      <vt:variant>
        <vt:i4>5</vt:i4>
      </vt:variant>
      <vt:variant>
        <vt:lpwstr/>
      </vt:variant>
      <vt:variant>
        <vt:lpwstr>_Toc231829425</vt:lpwstr>
      </vt:variant>
      <vt:variant>
        <vt:i4>1507381</vt:i4>
      </vt:variant>
      <vt:variant>
        <vt:i4>314</vt:i4>
      </vt:variant>
      <vt:variant>
        <vt:i4>0</vt:i4>
      </vt:variant>
      <vt:variant>
        <vt:i4>5</vt:i4>
      </vt:variant>
      <vt:variant>
        <vt:lpwstr/>
      </vt:variant>
      <vt:variant>
        <vt:lpwstr>_Toc231829424</vt:lpwstr>
      </vt:variant>
      <vt:variant>
        <vt:i4>1507381</vt:i4>
      </vt:variant>
      <vt:variant>
        <vt:i4>308</vt:i4>
      </vt:variant>
      <vt:variant>
        <vt:i4>0</vt:i4>
      </vt:variant>
      <vt:variant>
        <vt:i4>5</vt:i4>
      </vt:variant>
      <vt:variant>
        <vt:lpwstr/>
      </vt:variant>
      <vt:variant>
        <vt:lpwstr>_Toc231829423</vt:lpwstr>
      </vt:variant>
      <vt:variant>
        <vt:i4>1507381</vt:i4>
      </vt:variant>
      <vt:variant>
        <vt:i4>302</vt:i4>
      </vt:variant>
      <vt:variant>
        <vt:i4>0</vt:i4>
      </vt:variant>
      <vt:variant>
        <vt:i4>5</vt:i4>
      </vt:variant>
      <vt:variant>
        <vt:lpwstr/>
      </vt:variant>
      <vt:variant>
        <vt:lpwstr>_Toc231829422</vt:lpwstr>
      </vt:variant>
      <vt:variant>
        <vt:i4>1507381</vt:i4>
      </vt:variant>
      <vt:variant>
        <vt:i4>296</vt:i4>
      </vt:variant>
      <vt:variant>
        <vt:i4>0</vt:i4>
      </vt:variant>
      <vt:variant>
        <vt:i4>5</vt:i4>
      </vt:variant>
      <vt:variant>
        <vt:lpwstr/>
      </vt:variant>
      <vt:variant>
        <vt:lpwstr>_Toc231829421</vt:lpwstr>
      </vt:variant>
      <vt:variant>
        <vt:i4>1507381</vt:i4>
      </vt:variant>
      <vt:variant>
        <vt:i4>290</vt:i4>
      </vt:variant>
      <vt:variant>
        <vt:i4>0</vt:i4>
      </vt:variant>
      <vt:variant>
        <vt:i4>5</vt:i4>
      </vt:variant>
      <vt:variant>
        <vt:lpwstr/>
      </vt:variant>
      <vt:variant>
        <vt:lpwstr>_Toc231829420</vt:lpwstr>
      </vt:variant>
      <vt:variant>
        <vt:i4>1310773</vt:i4>
      </vt:variant>
      <vt:variant>
        <vt:i4>284</vt:i4>
      </vt:variant>
      <vt:variant>
        <vt:i4>0</vt:i4>
      </vt:variant>
      <vt:variant>
        <vt:i4>5</vt:i4>
      </vt:variant>
      <vt:variant>
        <vt:lpwstr/>
      </vt:variant>
      <vt:variant>
        <vt:lpwstr>_Toc231829419</vt:lpwstr>
      </vt:variant>
      <vt:variant>
        <vt:i4>1310773</vt:i4>
      </vt:variant>
      <vt:variant>
        <vt:i4>278</vt:i4>
      </vt:variant>
      <vt:variant>
        <vt:i4>0</vt:i4>
      </vt:variant>
      <vt:variant>
        <vt:i4>5</vt:i4>
      </vt:variant>
      <vt:variant>
        <vt:lpwstr/>
      </vt:variant>
      <vt:variant>
        <vt:lpwstr>_Toc231829418</vt:lpwstr>
      </vt:variant>
      <vt:variant>
        <vt:i4>1310773</vt:i4>
      </vt:variant>
      <vt:variant>
        <vt:i4>272</vt:i4>
      </vt:variant>
      <vt:variant>
        <vt:i4>0</vt:i4>
      </vt:variant>
      <vt:variant>
        <vt:i4>5</vt:i4>
      </vt:variant>
      <vt:variant>
        <vt:lpwstr/>
      </vt:variant>
      <vt:variant>
        <vt:lpwstr>_Toc231829417</vt:lpwstr>
      </vt:variant>
      <vt:variant>
        <vt:i4>1310773</vt:i4>
      </vt:variant>
      <vt:variant>
        <vt:i4>266</vt:i4>
      </vt:variant>
      <vt:variant>
        <vt:i4>0</vt:i4>
      </vt:variant>
      <vt:variant>
        <vt:i4>5</vt:i4>
      </vt:variant>
      <vt:variant>
        <vt:lpwstr/>
      </vt:variant>
      <vt:variant>
        <vt:lpwstr>_Toc231829416</vt:lpwstr>
      </vt:variant>
      <vt:variant>
        <vt:i4>1310773</vt:i4>
      </vt:variant>
      <vt:variant>
        <vt:i4>260</vt:i4>
      </vt:variant>
      <vt:variant>
        <vt:i4>0</vt:i4>
      </vt:variant>
      <vt:variant>
        <vt:i4>5</vt:i4>
      </vt:variant>
      <vt:variant>
        <vt:lpwstr/>
      </vt:variant>
      <vt:variant>
        <vt:lpwstr>_Toc231829415</vt:lpwstr>
      </vt:variant>
      <vt:variant>
        <vt:i4>1310773</vt:i4>
      </vt:variant>
      <vt:variant>
        <vt:i4>254</vt:i4>
      </vt:variant>
      <vt:variant>
        <vt:i4>0</vt:i4>
      </vt:variant>
      <vt:variant>
        <vt:i4>5</vt:i4>
      </vt:variant>
      <vt:variant>
        <vt:lpwstr/>
      </vt:variant>
      <vt:variant>
        <vt:lpwstr>_Toc231829414</vt:lpwstr>
      </vt:variant>
      <vt:variant>
        <vt:i4>1310773</vt:i4>
      </vt:variant>
      <vt:variant>
        <vt:i4>248</vt:i4>
      </vt:variant>
      <vt:variant>
        <vt:i4>0</vt:i4>
      </vt:variant>
      <vt:variant>
        <vt:i4>5</vt:i4>
      </vt:variant>
      <vt:variant>
        <vt:lpwstr/>
      </vt:variant>
      <vt:variant>
        <vt:lpwstr>_Toc231829413</vt:lpwstr>
      </vt:variant>
      <vt:variant>
        <vt:i4>1310773</vt:i4>
      </vt:variant>
      <vt:variant>
        <vt:i4>242</vt:i4>
      </vt:variant>
      <vt:variant>
        <vt:i4>0</vt:i4>
      </vt:variant>
      <vt:variant>
        <vt:i4>5</vt:i4>
      </vt:variant>
      <vt:variant>
        <vt:lpwstr/>
      </vt:variant>
      <vt:variant>
        <vt:lpwstr>_Toc231829412</vt:lpwstr>
      </vt:variant>
      <vt:variant>
        <vt:i4>1310773</vt:i4>
      </vt:variant>
      <vt:variant>
        <vt:i4>236</vt:i4>
      </vt:variant>
      <vt:variant>
        <vt:i4>0</vt:i4>
      </vt:variant>
      <vt:variant>
        <vt:i4>5</vt:i4>
      </vt:variant>
      <vt:variant>
        <vt:lpwstr/>
      </vt:variant>
      <vt:variant>
        <vt:lpwstr>_Toc231829411</vt:lpwstr>
      </vt:variant>
      <vt:variant>
        <vt:i4>1310773</vt:i4>
      </vt:variant>
      <vt:variant>
        <vt:i4>230</vt:i4>
      </vt:variant>
      <vt:variant>
        <vt:i4>0</vt:i4>
      </vt:variant>
      <vt:variant>
        <vt:i4>5</vt:i4>
      </vt:variant>
      <vt:variant>
        <vt:lpwstr/>
      </vt:variant>
      <vt:variant>
        <vt:lpwstr>_Toc231829410</vt:lpwstr>
      </vt:variant>
      <vt:variant>
        <vt:i4>1376309</vt:i4>
      </vt:variant>
      <vt:variant>
        <vt:i4>224</vt:i4>
      </vt:variant>
      <vt:variant>
        <vt:i4>0</vt:i4>
      </vt:variant>
      <vt:variant>
        <vt:i4>5</vt:i4>
      </vt:variant>
      <vt:variant>
        <vt:lpwstr/>
      </vt:variant>
      <vt:variant>
        <vt:lpwstr>_Toc231829409</vt:lpwstr>
      </vt:variant>
      <vt:variant>
        <vt:i4>1376309</vt:i4>
      </vt:variant>
      <vt:variant>
        <vt:i4>218</vt:i4>
      </vt:variant>
      <vt:variant>
        <vt:i4>0</vt:i4>
      </vt:variant>
      <vt:variant>
        <vt:i4>5</vt:i4>
      </vt:variant>
      <vt:variant>
        <vt:lpwstr/>
      </vt:variant>
      <vt:variant>
        <vt:lpwstr>_Toc231829408</vt:lpwstr>
      </vt:variant>
      <vt:variant>
        <vt:i4>1376309</vt:i4>
      </vt:variant>
      <vt:variant>
        <vt:i4>212</vt:i4>
      </vt:variant>
      <vt:variant>
        <vt:i4>0</vt:i4>
      </vt:variant>
      <vt:variant>
        <vt:i4>5</vt:i4>
      </vt:variant>
      <vt:variant>
        <vt:lpwstr/>
      </vt:variant>
      <vt:variant>
        <vt:lpwstr>_Toc231829407</vt:lpwstr>
      </vt:variant>
      <vt:variant>
        <vt:i4>1376309</vt:i4>
      </vt:variant>
      <vt:variant>
        <vt:i4>206</vt:i4>
      </vt:variant>
      <vt:variant>
        <vt:i4>0</vt:i4>
      </vt:variant>
      <vt:variant>
        <vt:i4>5</vt:i4>
      </vt:variant>
      <vt:variant>
        <vt:lpwstr/>
      </vt:variant>
      <vt:variant>
        <vt:lpwstr>_Toc231829406</vt:lpwstr>
      </vt:variant>
      <vt:variant>
        <vt:i4>1376309</vt:i4>
      </vt:variant>
      <vt:variant>
        <vt:i4>200</vt:i4>
      </vt:variant>
      <vt:variant>
        <vt:i4>0</vt:i4>
      </vt:variant>
      <vt:variant>
        <vt:i4>5</vt:i4>
      </vt:variant>
      <vt:variant>
        <vt:lpwstr/>
      </vt:variant>
      <vt:variant>
        <vt:lpwstr>_Toc231829405</vt:lpwstr>
      </vt:variant>
      <vt:variant>
        <vt:i4>1376309</vt:i4>
      </vt:variant>
      <vt:variant>
        <vt:i4>194</vt:i4>
      </vt:variant>
      <vt:variant>
        <vt:i4>0</vt:i4>
      </vt:variant>
      <vt:variant>
        <vt:i4>5</vt:i4>
      </vt:variant>
      <vt:variant>
        <vt:lpwstr/>
      </vt:variant>
      <vt:variant>
        <vt:lpwstr>_Toc231829404</vt:lpwstr>
      </vt:variant>
      <vt:variant>
        <vt:i4>1376309</vt:i4>
      </vt:variant>
      <vt:variant>
        <vt:i4>188</vt:i4>
      </vt:variant>
      <vt:variant>
        <vt:i4>0</vt:i4>
      </vt:variant>
      <vt:variant>
        <vt:i4>5</vt:i4>
      </vt:variant>
      <vt:variant>
        <vt:lpwstr/>
      </vt:variant>
      <vt:variant>
        <vt:lpwstr>_Toc231829403</vt:lpwstr>
      </vt:variant>
      <vt:variant>
        <vt:i4>1376309</vt:i4>
      </vt:variant>
      <vt:variant>
        <vt:i4>182</vt:i4>
      </vt:variant>
      <vt:variant>
        <vt:i4>0</vt:i4>
      </vt:variant>
      <vt:variant>
        <vt:i4>5</vt:i4>
      </vt:variant>
      <vt:variant>
        <vt:lpwstr/>
      </vt:variant>
      <vt:variant>
        <vt:lpwstr>_Toc231829402</vt:lpwstr>
      </vt:variant>
      <vt:variant>
        <vt:i4>1376309</vt:i4>
      </vt:variant>
      <vt:variant>
        <vt:i4>176</vt:i4>
      </vt:variant>
      <vt:variant>
        <vt:i4>0</vt:i4>
      </vt:variant>
      <vt:variant>
        <vt:i4>5</vt:i4>
      </vt:variant>
      <vt:variant>
        <vt:lpwstr/>
      </vt:variant>
      <vt:variant>
        <vt:lpwstr>_Toc231829401</vt:lpwstr>
      </vt:variant>
      <vt:variant>
        <vt:i4>1376309</vt:i4>
      </vt:variant>
      <vt:variant>
        <vt:i4>170</vt:i4>
      </vt:variant>
      <vt:variant>
        <vt:i4>0</vt:i4>
      </vt:variant>
      <vt:variant>
        <vt:i4>5</vt:i4>
      </vt:variant>
      <vt:variant>
        <vt:lpwstr/>
      </vt:variant>
      <vt:variant>
        <vt:lpwstr>_Toc231829400</vt:lpwstr>
      </vt:variant>
      <vt:variant>
        <vt:i4>1835058</vt:i4>
      </vt:variant>
      <vt:variant>
        <vt:i4>164</vt:i4>
      </vt:variant>
      <vt:variant>
        <vt:i4>0</vt:i4>
      </vt:variant>
      <vt:variant>
        <vt:i4>5</vt:i4>
      </vt:variant>
      <vt:variant>
        <vt:lpwstr/>
      </vt:variant>
      <vt:variant>
        <vt:lpwstr>_Toc231829399</vt:lpwstr>
      </vt:variant>
      <vt:variant>
        <vt:i4>1835058</vt:i4>
      </vt:variant>
      <vt:variant>
        <vt:i4>158</vt:i4>
      </vt:variant>
      <vt:variant>
        <vt:i4>0</vt:i4>
      </vt:variant>
      <vt:variant>
        <vt:i4>5</vt:i4>
      </vt:variant>
      <vt:variant>
        <vt:lpwstr/>
      </vt:variant>
      <vt:variant>
        <vt:lpwstr>_Toc231829398</vt:lpwstr>
      </vt:variant>
      <vt:variant>
        <vt:i4>1835058</vt:i4>
      </vt:variant>
      <vt:variant>
        <vt:i4>152</vt:i4>
      </vt:variant>
      <vt:variant>
        <vt:i4>0</vt:i4>
      </vt:variant>
      <vt:variant>
        <vt:i4>5</vt:i4>
      </vt:variant>
      <vt:variant>
        <vt:lpwstr/>
      </vt:variant>
      <vt:variant>
        <vt:lpwstr>_Toc231829397</vt:lpwstr>
      </vt:variant>
      <vt:variant>
        <vt:i4>1835058</vt:i4>
      </vt:variant>
      <vt:variant>
        <vt:i4>146</vt:i4>
      </vt:variant>
      <vt:variant>
        <vt:i4>0</vt:i4>
      </vt:variant>
      <vt:variant>
        <vt:i4>5</vt:i4>
      </vt:variant>
      <vt:variant>
        <vt:lpwstr/>
      </vt:variant>
      <vt:variant>
        <vt:lpwstr>_Toc231829396</vt:lpwstr>
      </vt:variant>
      <vt:variant>
        <vt:i4>1835058</vt:i4>
      </vt:variant>
      <vt:variant>
        <vt:i4>140</vt:i4>
      </vt:variant>
      <vt:variant>
        <vt:i4>0</vt:i4>
      </vt:variant>
      <vt:variant>
        <vt:i4>5</vt:i4>
      </vt:variant>
      <vt:variant>
        <vt:lpwstr/>
      </vt:variant>
      <vt:variant>
        <vt:lpwstr>_Toc231829395</vt:lpwstr>
      </vt:variant>
      <vt:variant>
        <vt:i4>1835058</vt:i4>
      </vt:variant>
      <vt:variant>
        <vt:i4>134</vt:i4>
      </vt:variant>
      <vt:variant>
        <vt:i4>0</vt:i4>
      </vt:variant>
      <vt:variant>
        <vt:i4>5</vt:i4>
      </vt:variant>
      <vt:variant>
        <vt:lpwstr/>
      </vt:variant>
      <vt:variant>
        <vt:lpwstr>_Toc231829394</vt:lpwstr>
      </vt:variant>
      <vt:variant>
        <vt:i4>1835058</vt:i4>
      </vt:variant>
      <vt:variant>
        <vt:i4>128</vt:i4>
      </vt:variant>
      <vt:variant>
        <vt:i4>0</vt:i4>
      </vt:variant>
      <vt:variant>
        <vt:i4>5</vt:i4>
      </vt:variant>
      <vt:variant>
        <vt:lpwstr/>
      </vt:variant>
      <vt:variant>
        <vt:lpwstr>_Toc231829393</vt:lpwstr>
      </vt:variant>
      <vt:variant>
        <vt:i4>1835058</vt:i4>
      </vt:variant>
      <vt:variant>
        <vt:i4>122</vt:i4>
      </vt:variant>
      <vt:variant>
        <vt:i4>0</vt:i4>
      </vt:variant>
      <vt:variant>
        <vt:i4>5</vt:i4>
      </vt:variant>
      <vt:variant>
        <vt:lpwstr/>
      </vt:variant>
      <vt:variant>
        <vt:lpwstr>_Toc231829392</vt:lpwstr>
      </vt:variant>
      <vt:variant>
        <vt:i4>1835058</vt:i4>
      </vt:variant>
      <vt:variant>
        <vt:i4>116</vt:i4>
      </vt:variant>
      <vt:variant>
        <vt:i4>0</vt:i4>
      </vt:variant>
      <vt:variant>
        <vt:i4>5</vt:i4>
      </vt:variant>
      <vt:variant>
        <vt:lpwstr/>
      </vt:variant>
      <vt:variant>
        <vt:lpwstr>_Toc231829391</vt:lpwstr>
      </vt:variant>
      <vt:variant>
        <vt:i4>1835058</vt:i4>
      </vt:variant>
      <vt:variant>
        <vt:i4>110</vt:i4>
      </vt:variant>
      <vt:variant>
        <vt:i4>0</vt:i4>
      </vt:variant>
      <vt:variant>
        <vt:i4>5</vt:i4>
      </vt:variant>
      <vt:variant>
        <vt:lpwstr/>
      </vt:variant>
      <vt:variant>
        <vt:lpwstr>_Toc231829390</vt:lpwstr>
      </vt:variant>
      <vt:variant>
        <vt:i4>1900594</vt:i4>
      </vt:variant>
      <vt:variant>
        <vt:i4>104</vt:i4>
      </vt:variant>
      <vt:variant>
        <vt:i4>0</vt:i4>
      </vt:variant>
      <vt:variant>
        <vt:i4>5</vt:i4>
      </vt:variant>
      <vt:variant>
        <vt:lpwstr/>
      </vt:variant>
      <vt:variant>
        <vt:lpwstr>_Toc231829389</vt:lpwstr>
      </vt:variant>
      <vt:variant>
        <vt:i4>1900594</vt:i4>
      </vt:variant>
      <vt:variant>
        <vt:i4>98</vt:i4>
      </vt:variant>
      <vt:variant>
        <vt:i4>0</vt:i4>
      </vt:variant>
      <vt:variant>
        <vt:i4>5</vt:i4>
      </vt:variant>
      <vt:variant>
        <vt:lpwstr/>
      </vt:variant>
      <vt:variant>
        <vt:lpwstr>_Toc231829388</vt:lpwstr>
      </vt:variant>
      <vt:variant>
        <vt:i4>1900594</vt:i4>
      </vt:variant>
      <vt:variant>
        <vt:i4>92</vt:i4>
      </vt:variant>
      <vt:variant>
        <vt:i4>0</vt:i4>
      </vt:variant>
      <vt:variant>
        <vt:i4>5</vt:i4>
      </vt:variant>
      <vt:variant>
        <vt:lpwstr/>
      </vt:variant>
      <vt:variant>
        <vt:lpwstr>_Toc231829387</vt:lpwstr>
      </vt:variant>
      <vt:variant>
        <vt:i4>1900594</vt:i4>
      </vt:variant>
      <vt:variant>
        <vt:i4>86</vt:i4>
      </vt:variant>
      <vt:variant>
        <vt:i4>0</vt:i4>
      </vt:variant>
      <vt:variant>
        <vt:i4>5</vt:i4>
      </vt:variant>
      <vt:variant>
        <vt:lpwstr/>
      </vt:variant>
      <vt:variant>
        <vt:lpwstr>_Toc231829386</vt:lpwstr>
      </vt:variant>
      <vt:variant>
        <vt:i4>1900594</vt:i4>
      </vt:variant>
      <vt:variant>
        <vt:i4>80</vt:i4>
      </vt:variant>
      <vt:variant>
        <vt:i4>0</vt:i4>
      </vt:variant>
      <vt:variant>
        <vt:i4>5</vt:i4>
      </vt:variant>
      <vt:variant>
        <vt:lpwstr/>
      </vt:variant>
      <vt:variant>
        <vt:lpwstr>_Toc231829385</vt:lpwstr>
      </vt:variant>
      <vt:variant>
        <vt:i4>1900594</vt:i4>
      </vt:variant>
      <vt:variant>
        <vt:i4>74</vt:i4>
      </vt:variant>
      <vt:variant>
        <vt:i4>0</vt:i4>
      </vt:variant>
      <vt:variant>
        <vt:i4>5</vt:i4>
      </vt:variant>
      <vt:variant>
        <vt:lpwstr/>
      </vt:variant>
      <vt:variant>
        <vt:lpwstr>_Toc231829384</vt:lpwstr>
      </vt:variant>
      <vt:variant>
        <vt:i4>1900594</vt:i4>
      </vt:variant>
      <vt:variant>
        <vt:i4>68</vt:i4>
      </vt:variant>
      <vt:variant>
        <vt:i4>0</vt:i4>
      </vt:variant>
      <vt:variant>
        <vt:i4>5</vt:i4>
      </vt:variant>
      <vt:variant>
        <vt:lpwstr/>
      </vt:variant>
      <vt:variant>
        <vt:lpwstr>_Toc231829383</vt:lpwstr>
      </vt:variant>
      <vt:variant>
        <vt:i4>1900594</vt:i4>
      </vt:variant>
      <vt:variant>
        <vt:i4>62</vt:i4>
      </vt:variant>
      <vt:variant>
        <vt:i4>0</vt:i4>
      </vt:variant>
      <vt:variant>
        <vt:i4>5</vt:i4>
      </vt:variant>
      <vt:variant>
        <vt:lpwstr/>
      </vt:variant>
      <vt:variant>
        <vt:lpwstr>_Toc231829382</vt:lpwstr>
      </vt:variant>
      <vt:variant>
        <vt:i4>1900594</vt:i4>
      </vt:variant>
      <vt:variant>
        <vt:i4>56</vt:i4>
      </vt:variant>
      <vt:variant>
        <vt:i4>0</vt:i4>
      </vt:variant>
      <vt:variant>
        <vt:i4>5</vt:i4>
      </vt:variant>
      <vt:variant>
        <vt:lpwstr/>
      </vt:variant>
      <vt:variant>
        <vt:lpwstr>_Toc231829381</vt:lpwstr>
      </vt:variant>
      <vt:variant>
        <vt:i4>1900594</vt:i4>
      </vt:variant>
      <vt:variant>
        <vt:i4>50</vt:i4>
      </vt:variant>
      <vt:variant>
        <vt:i4>0</vt:i4>
      </vt:variant>
      <vt:variant>
        <vt:i4>5</vt:i4>
      </vt:variant>
      <vt:variant>
        <vt:lpwstr/>
      </vt:variant>
      <vt:variant>
        <vt:lpwstr>_Toc231829380</vt:lpwstr>
      </vt:variant>
      <vt:variant>
        <vt:i4>1179698</vt:i4>
      </vt:variant>
      <vt:variant>
        <vt:i4>44</vt:i4>
      </vt:variant>
      <vt:variant>
        <vt:i4>0</vt:i4>
      </vt:variant>
      <vt:variant>
        <vt:i4>5</vt:i4>
      </vt:variant>
      <vt:variant>
        <vt:lpwstr/>
      </vt:variant>
      <vt:variant>
        <vt:lpwstr>_Toc231829379</vt:lpwstr>
      </vt:variant>
      <vt:variant>
        <vt:i4>1179698</vt:i4>
      </vt:variant>
      <vt:variant>
        <vt:i4>38</vt:i4>
      </vt:variant>
      <vt:variant>
        <vt:i4>0</vt:i4>
      </vt:variant>
      <vt:variant>
        <vt:i4>5</vt:i4>
      </vt:variant>
      <vt:variant>
        <vt:lpwstr/>
      </vt:variant>
      <vt:variant>
        <vt:lpwstr>_Toc231829378</vt:lpwstr>
      </vt:variant>
      <vt:variant>
        <vt:i4>1179698</vt:i4>
      </vt:variant>
      <vt:variant>
        <vt:i4>32</vt:i4>
      </vt:variant>
      <vt:variant>
        <vt:i4>0</vt:i4>
      </vt:variant>
      <vt:variant>
        <vt:i4>5</vt:i4>
      </vt:variant>
      <vt:variant>
        <vt:lpwstr/>
      </vt:variant>
      <vt:variant>
        <vt:lpwstr>_Toc231829377</vt:lpwstr>
      </vt:variant>
      <vt:variant>
        <vt:i4>1179698</vt:i4>
      </vt:variant>
      <vt:variant>
        <vt:i4>26</vt:i4>
      </vt:variant>
      <vt:variant>
        <vt:i4>0</vt:i4>
      </vt:variant>
      <vt:variant>
        <vt:i4>5</vt:i4>
      </vt:variant>
      <vt:variant>
        <vt:lpwstr/>
      </vt:variant>
      <vt:variant>
        <vt:lpwstr>_Toc231829376</vt:lpwstr>
      </vt:variant>
      <vt:variant>
        <vt:i4>1179698</vt:i4>
      </vt:variant>
      <vt:variant>
        <vt:i4>20</vt:i4>
      </vt:variant>
      <vt:variant>
        <vt:i4>0</vt:i4>
      </vt:variant>
      <vt:variant>
        <vt:i4>5</vt:i4>
      </vt:variant>
      <vt:variant>
        <vt:lpwstr/>
      </vt:variant>
      <vt:variant>
        <vt:lpwstr>_Toc231829375</vt:lpwstr>
      </vt:variant>
      <vt:variant>
        <vt:i4>1179698</vt:i4>
      </vt:variant>
      <vt:variant>
        <vt:i4>14</vt:i4>
      </vt:variant>
      <vt:variant>
        <vt:i4>0</vt:i4>
      </vt:variant>
      <vt:variant>
        <vt:i4>5</vt:i4>
      </vt:variant>
      <vt:variant>
        <vt:lpwstr/>
      </vt:variant>
      <vt:variant>
        <vt:lpwstr>_Toc231829374</vt:lpwstr>
      </vt:variant>
      <vt:variant>
        <vt:i4>1179698</vt:i4>
      </vt:variant>
      <vt:variant>
        <vt:i4>8</vt:i4>
      </vt:variant>
      <vt:variant>
        <vt:i4>0</vt:i4>
      </vt:variant>
      <vt:variant>
        <vt:i4>5</vt:i4>
      </vt:variant>
      <vt:variant>
        <vt:lpwstr/>
      </vt:variant>
      <vt:variant>
        <vt:lpwstr>_Toc231829373</vt:lpwstr>
      </vt:variant>
      <vt:variant>
        <vt:i4>1179698</vt:i4>
      </vt:variant>
      <vt:variant>
        <vt:i4>2</vt:i4>
      </vt:variant>
      <vt:variant>
        <vt:i4>0</vt:i4>
      </vt:variant>
      <vt:variant>
        <vt:i4>5</vt:i4>
      </vt:variant>
      <vt:variant>
        <vt:lpwstr/>
      </vt:variant>
      <vt:variant>
        <vt:lpwstr>_Toc231829372</vt:lpwstr>
      </vt:variant>
      <vt:variant>
        <vt:i4>2556018</vt:i4>
      </vt:variant>
      <vt:variant>
        <vt:i4>2133</vt:i4>
      </vt:variant>
      <vt:variant>
        <vt:i4>0</vt:i4>
      </vt:variant>
      <vt:variant>
        <vt:i4>5</vt:i4>
      </vt:variant>
      <vt:variant>
        <vt:lpwstr>https://zakon.rada.gov.ua/laws/show/280/97-%D0%B2%D1%80</vt:lpwstr>
      </vt:variant>
      <vt:variant>
        <vt:lpwstr>n146</vt:lpwstr>
      </vt:variant>
      <vt:variant>
        <vt:i4>2556018</vt:i4>
      </vt:variant>
      <vt:variant>
        <vt:i4>2130</vt:i4>
      </vt:variant>
      <vt:variant>
        <vt:i4>0</vt:i4>
      </vt:variant>
      <vt:variant>
        <vt:i4>5</vt:i4>
      </vt:variant>
      <vt:variant>
        <vt:lpwstr>https://zakon.rada.gov.ua/laws/show/280/97-%D0%B2%D1%80</vt:lpwstr>
      </vt:variant>
      <vt:variant>
        <vt:lpwstr>n146</vt:lpwstr>
      </vt:variant>
      <vt:variant>
        <vt:i4>8323174</vt:i4>
      </vt:variant>
      <vt:variant>
        <vt:i4>2127</vt:i4>
      </vt:variant>
      <vt:variant>
        <vt:i4>0</vt:i4>
      </vt:variant>
      <vt:variant>
        <vt:i4>5</vt:i4>
      </vt:variant>
      <vt:variant>
        <vt:lpwstr>https://zakon.rada.gov.ua/laws/show/v0758323-08</vt:lpwstr>
      </vt:variant>
      <vt:variant>
        <vt:lpwstr>Text</vt:lpwstr>
      </vt:variant>
      <vt:variant>
        <vt:i4>8323174</vt:i4>
      </vt:variant>
      <vt:variant>
        <vt:i4>2124</vt:i4>
      </vt:variant>
      <vt:variant>
        <vt:i4>0</vt:i4>
      </vt:variant>
      <vt:variant>
        <vt:i4>5</vt:i4>
      </vt:variant>
      <vt:variant>
        <vt:lpwstr>https://zakon.rada.gov.ua/laws/show/v0758323-08</vt:lpwstr>
      </vt:variant>
      <vt:variant>
        <vt:lpwstr>Text</vt:lpwstr>
      </vt:variant>
      <vt:variant>
        <vt:i4>8323174</vt:i4>
      </vt:variant>
      <vt:variant>
        <vt:i4>2121</vt:i4>
      </vt:variant>
      <vt:variant>
        <vt:i4>0</vt:i4>
      </vt:variant>
      <vt:variant>
        <vt:i4>5</vt:i4>
      </vt:variant>
      <vt:variant>
        <vt:lpwstr>https://zakon.rada.gov.ua/laws/show/v0758323-08</vt:lpwstr>
      </vt:variant>
      <vt:variant>
        <vt:lpwstr>Text</vt:lpwstr>
      </vt:variant>
      <vt:variant>
        <vt:i4>8323174</vt:i4>
      </vt:variant>
      <vt:variant>
        <vt:i4>2118</vt:i4>
      </vt:variant>
      <vt:variant>
        <vt:i4>0</vt:i4>
      </vt:variant>
      <vt:variant>
        <vt:i4>5</vt:i4>
      </vt:variant>
      <vt:variant>
        <vt:lpwstr>https://zakon.rada.gov.ua/laws/show/v0758323-08</vt:lpwstr>
      </vt:variant>
      <vt:variant>
        <vt:lpwstr>Text</vt:lpwstr>
      </vt:variant>
      <vt:variant>
        <vt:i4>8323174</vt:i4>
      </vt:variant>
      <vt:variant>
        <vt:i4>2115</vt:i4>
      </vt:variant>
      <vt:variant>
        <vt:i4>0</vt:i4>
      </vt:variant>
      <vt:variant>
        <vt:i4>5</vt:i4>
      </vt:variant>
      <vt:variant>
        <vt:lpwstr>https://zakon.rada.gov.ua/laws/show/v0758323-08</vt:lpwstr>
      </vt:variant>
      <vt:variant>
        <vt:lpwstr>Text</vt:lpwstr>
      </vt:variant>
      <vt:variant>
        <vt:i4>2883700</vt:i4>
      </vt:variant>
      <vt:variant>
        <vt:i4>2112</vt:i4>
      </vt:variant>
      <vt:variant>
        <vt:i4>0</vt:i4>
      </vt:variant>
      <vt:variant>
        <vt:i4>5</vt:i4>
      </vt:variant>
      <vt:variant>
        <vt:lpwstr>https://zakon.rada.gov.ua/laws/show/280/97-%D0%B2%D1%80</vt:lpwstr>
      </vt:variant>
      <vt:variant>
        <vt:lpwstr>n925</vt:lpwstr>
      </vt:variant>
      <vt:variant>
        <vt:i4>2883700</vt:i4>
      </vt:variant>
      <vt:variant>
        <vt:i4>2109</vt:i4>
      </vt:variant>
      <vt:variant>
        <vt:i4>0</vt:i4>
      </vt:variant>
      <vt:variant>
        <vt:i4>5</vt:i4>
      </vt:variant>
      <vt:variant>
        <vt:lpwstr>https://zakon.rada.gov.ua/laws/show/280/97-%D0%B2%D1%80</vt:lpwstr>
      </vt:variant>
      <vt:variant>
        <vt:lpwstr>n925</vt:lpwstr>
      </vt:variant>
      <vt:variant>
        <vt:i4>7078013</vt:i4>
      </vt:variant>
      <vt:variant>
        <vt:i4>2106</vt:i4>
      </vt:variant>
      <vt:variant>
        <vt:i4>0</vt:i4>
      </vt:variant>
      <vt:variant>
        <vt:i4>5</vt:i4>
      </vt:variant>
      <vt:variant>
        <vt:lpwstr>https://zakon.rada.gov.ua/laws/show/3354-20</vt:lpwstr>
      </vt:variant>
      <vt:variant>
        <vt:lpwstr>n547</vt:lpwstr>
      </vt:variant>
      <vt:variant>
        <vt:i4>7078013</vt:i4>
      </vt:variant>
      <vt:variant>
        <vt:i4>2103</vt:i4>
      </vt:variant>
      <vt:variant>
        <vt:i4>0</vt:i4>
      </vt:variant>
      <vt:variant>
        <vt:i4>5</vt:i4>
      </vt:variant>
      <vt:variant>
        <vt:lpwstr>https://zakon.rada.gov.ua/laws/show/3354-20</vt:lpwstr>
      </vt:variant>
      <vt:variant>
        <vt:lpwstr>n547</vt:lpwstr>
      </vt:variant>
      <vt:variant>
        <vt:i4>7078013</vt:i4>
      </vt:variant>
      <vt:variant>
        <vt:i4>2100</vt:i4>
      </vt:variant>
      <vt:variant>
        <vt:i4>0</vt:i4>
      </vt:variant>
      <vt:variant>
        <vt:i4>5</vt:i4>
      </vt:variant>
      <vt:variant>
        <vt:lpwstr>https://zakon.rada.gov.ua/laws/show/3354-20</vt:lpwstr>
      </vt:variant>
      <vt:variant>
        <vt:lpwstr>n547</vt:lpwstr>
      </vt:variant>
      <vt:variant>
        <vt:i4>1179662</vt:i4>
      </vt:variant>
      <vt:variant>
        <vt:i4>2097</vt:i4>
      </vt:variant>
      <vt:variant>
        <vt:i4>0</vt:i4>
      </vt:variant>
      <vt:variant>
        <vt:i4>5</vt:i4>
      </vt:variant>
      <vt:variant>
        <vt:lpwstr>https://kmr.ligazakon.net/document/mr191055$2019_11_12</vt:lpwstr>
      </vt:variant>
      <vt:variant>
        <vt:lpwstr/>
      </vt:variant>
      <vt:variant>
        <vt:i4>1179662</vt:i4>
      </vt:variant>
      <vt:variant>
        <vt:i4>2094</vt:i4>
      </vt:variant>
      <vt:variant>
        <vt:i4>0</vt:i4>
      </vt:variant>
      <vt:variant>
        <vt:i4>5</vt:i4>
      </vt:variant>
      <vt:variant>
        <vt:lpwstr>https://kmr.ligazakon.net/document/mr191055$2019_11_12</vt:lpwstr>
      </vt:variant>
      <vt:variant>
        <vt:lpwstr/>
      </vt:variant>
      <vt:variant>
        <vt:i4>1179662</vt:i4>
      </vt:variant>
      <vt:variant>
        <vt:i4>2091</vt:i4>
      </vt:variant>
      <vt:variant>
        <vt:i4>0</vt:i4>
      </vt:variant>
      <vt:variant>
        <vt:i4>5</vt:i4>
      </vt:variant>
      <vt:variant>
        <vt:lpwstr>https://kmr.ligazakon.net/document/mr191055$2019_11_12</vt:lpwstr>
      </vt:variant>
      <vt:variant>
        <vt:lpwstr/>
      </vt:variant>
      <vt:variant>
        <vt:i4>1179662</vt:i4>
      </vt:variant>
      <vt:variant>
        <vt:i4>2088</vt:i4>
      </vt:variant>
      <vt:variant>
        <vt:i4>0</vt:i4>
      </vt:variant>
      <vt:variant>
        <vt:i4>5</vt:i4>
      </vt:variant>
      <vt:variant>
        <vt:lpwstr>https://kmr.ligazakon.net/document/mr191055$2019_11_12</vt:lpwstr>
      </vt:variant>
      <vt:variant>
        <vt:lpwstr/>
      </vt:variant>
      <vt:variant>
        <vt:i4>1179662</vt:i4>
      </vt:variant>
      <vt:variant>
        <vt:i4>2085</vt:i4>
      </vt:variant>
      <vt:variant>
        <vt:i4>0</vt:i4>
      </vt:variant>
      <vt:variant>
        <vt:i4>5</vt:i4>
      </vt:variant>
      <vt:variant>
        <vt:lpwstr>https://kmr.ligazakon.net/document/mr191055$2019_11_12</vt:lpwstr>
      </vt:variant>
      <vt:variant>
        <vt:lpwstr/>
      </vt:variant>
      <vt:variant>
        <vt:i4>5374030</vt:i4>
      </vt:variant>
      <vt:variant>
        <vt:i4>2082</vt:i4>
      </vt:variant>
      <vt:variant>
        <vt:i4>0</vt:i4>
      </vt:variant>
      <vt:variant>
        <vt:i4>5</vt:i4>
      </vt:variant>
      <vt:variant>
        <vt:lpwstr>https://kmr.ligazakon.net/document/mr212936$2025_11_06</vt:lpwstr>
      </vt:variant>
      <vt:variant>
        <vt:lpwstr>:~:text=12.%20%D0%A1%D1%83%D0%B1%27%D1%94%D0%BA%D1%82%20%D0%BF%D0%BE%D0%B4%D0%B0%D0%BD%D0%BD%D1%8F,%D0%BF%D1%80%D0%BE%D1%94%D0%BA%D1%82%20%D1%80%D1%96%D1%88%D0%B5%D0%BD%D0%BD%D1%8F%20%D0%9A%D0%B8%D1%97%D0%B2%D1%80%D0%B0%D0%B4%D0%B8.</vt:lpwstr>
      </vt:variant>
      <vt:variant>
        <vt:i4>5374030</vt:i4>
      </vt:variant>
      <vt:variant>
        <vt:i4>2079</vt:i4>
      </vt:variant>
      <vt:variant>
        <vt:i4>0</vt:i4>
      </vt:variant>
      <vt:variant>
        <vt:i4>5</vt:i4>
      </vt:variant>
      <vt:variant>
        <vt:lpwstr>https://kmr.ligazakon.net/document/mr212936$2025_11_06</vt:lpwstr>
      </vt:variant>
      <vt:variant>
        <vt:lpwstr>:~:text=12.%20%D0%A1%D1%83%D0%B1%27%D1%94%D0%BA%D1%82%20%D0%BF%D0%BE%D0%B4%D0%B0%D0%BD%D0%BD%D1%8F,%D0%BF%D1%80%D0%BE%D1%94%D0%BA%D1%82%20%D1%80%D1%96%D1%88%D0%B5%D0%BD%D0%BD%D1%8F%20%D0%9A%D0%B8%D1%97%D0%B2%D1%80%D0%B0%D0%B4%D0%B8.</vt:lpwstr>
      </vt:variant>
      <vt:variant>
        <vt:i4>5374030</vt:i4>
      </vt:variant>
      <vt:variant>
        <vt:i4>2076</vt:i4>
      </vt:variant>
      <vt:variant>
        <vt:i4>0</vt:i4>
      </vt:variant>
      <vt:variant>
        <vt:i4>5</vt:i4>
      </vt:variant>
      <vt:variant>
        <vt:lpwstr>https://kmr.ligazakon.net/document/mr212936$2025_11_06</vt:lpwstr>
      </vt:variant>
      <vt:variant>
        <vt:lpwstr>:~:text=12.%20%D0%A1%D1%83%D0%B1%27%D1%94%D0%BA%D1%82%20%D0%BF%D0%BE%D0%B4%D0%B0%D0%BD%D0%BD%D1%8F,%D0%BF%D1%80%D0%BE%D1%94%D0%BA%D1%82%20%D1%80%D1%96%D1%88%D0%B5%D0%BD%D0%BD%D1%8F%20%D0%9A%D0%B8%D1%97%D0%B2%D1%80%D0%B0%D0%B4%D0%B8.</vt:lpwstr>
      </vt:variant>
      <vt:variant>
        <vt:i4>2359415</vt:i4>
      </vt:variant>
      <vt:variant>
        <vt:i4>2073</vt:i4>
      </vt:variant>
      <vt:variant>
        <vt:i4>0</vt:i4>
      </vt:variant>
      <vt:variant>
        <vt:i4>5</vt:i4>
      </vt:variant>
      <vt:variant>
        <vt:lpwstr>https://zakon.rada.gov.ua/laws/show/280/97-%D0%B2%D1%80</vt:lpwstr>
      </vt:variant>
      <vt:variant>
        <vt:lpwstr>n115</vt:lpwstr>
      </vt:variant>
      <vt:variant>
        <vt:i4>2359415</vt:i4>
      </vt:variant>
      <vt:variant>
        <vt:i4>2070</vt:i4>
      </vt:variant>
      <vt:variant>
        <vt:i4>0</vt:i4>
      </vt:variant>
      <vt:variant>
        <vt:i4>5</vt:i4>
      </vt:variant>
      <vt:variant>
        <vt:lpwstr>https://zakon.rada.gov.ua/laws/show/280/97-%D0%B2%D1%80</vt:lpwstr>
      </vt:variant>
      <vt:variant>
        <vt:lpwstr>n115</vt:lpwstr>
      </vt:variant>
      <vt:variant>
        <vt:i4>2359415</vt:i4>
      </vt:variant>
      <vt:variant>
        <vt:i4>2067</vt:i4>
      </vt:variant>
      <vt:variant>
        <vt:i4>0</vt:i4>
      </vt:variant>
      <vt:variant>
        <vt:i4>5</vt:i4>
      </vt:variant>
      <vt:variant>
        <vt:lpwstr>https://zakon.rada.gov.ua/laws/show/280/97-%D0%B2%D1%80</vt:lpwstr>
      </vt:variant>
      <vt:variant>
        <vt:lpwstr>n115</vt:lpwstr>
      </vt:variant>
      <vt:variant>
        <vt:i4>2359415</vt:i4>
      </vt:variant>
      <vt:variant>
        <vt:i4>2064</vt:i4>
      </vt:variant>
      <vt:variant>
        <vt:i4>0</vt:i4>
      </vt:variant>
      <vt:variant>
        <vt:i4>5</vt:i4>
      </vt:variant>
      <vt:variant>
        <vt:lpwstr>https://zakon.rada.gov.ua/laws/show/280/97-%D0%B2%D1%80</vt:lpwstr>
      </vt:variant>
      <vt:variant>
        <vt:lpwstr>n115</vt:lpwstr>
      </vt:variant>
      <vt:variant>
        <vt:i4>2359415</vt:i4>
      </vt:variant>
      <vt:variant>
        <vt:i4>2061</vt:i4>
      </vt:variant>
      <vt:variant>
        <vt:i4>0</vt:i4>
      </vt:variant>
      <vt:variant>
        <vt:i4>5</vt:i4>
      </vt:variant>
      <vt:variant>
        <vt:lpwstr>https://zakon.rada.gov.ua/laws/show/280/97-%D0%B2%D1%80</vt:lpwstr>
      </vt:variant>
      <vt:variant>
        <vt:lpwstr>n115</vt:lpwstr>
      </vt:variant>
      <vt:variant>
        <vt:i4>5767246</vt:i4>
      </vt:variant>
      <vt:variant>
        <vt:i4>2058</vt:i4>
      </vt:variant>
      <vt:variant>
        <vt:i4>0</vt:i4>
      </vt:variant>
      <vt:variant>
        <vt:i4>5</vt:i4>
      </vt:variant>
      <vt:variant>
        <vt:lpwstr>https://zakon.rada.gov.ua/laws/show/2939-17</vt:lpwstr>
      </vt:variant>
      <vt:variant>
        <vt:lpwstr>n27</vt:lpwstr>
      </vt:variant>
      <vt:variant>
        <vt:i4>7078014</vt:i4>
      </vt:variant>
      <vt:variant>
        <vt:i4>2055</vt:i4>
      </vt:variant>
      <vt:variant>
        <vt:i4>0</vt:i4>
      </vt:variant>
      <vt:variant>
        <vt:i4>5</vt:i4>
      </vt:variant>
      <vt:variant>
        <vt:lpwstr>https://zakon.rada.gov.ua/laws/show/2939-17</vt:lpwstr>
      </vt:variant>
      <vt:variant>
        <vt:lpwstr>n107</vt:lpwstr>
      </vt:variant>
      <vt:variant>
        <vt:i4>7078014</vt:i4>
      </vt:variant>
      <vt:variant>
        <vt:i4>2052</vt:i4>
      </vt:variant>
      <vt:variant>
        <vt:i4>0</vt:i4>
      </vt:variant>
      <vt:variant>
        <vt:i4>5</vt:i4>
      </vt:variant>
      <vt:variant>
        <vt:lpwstr>https://zakon.rada.gov.ua/laws/show/2939-17</vt:lpwstr>
      </vt:variant>
      <vt:variant>
        <vt:lpwstr>n107</vt:lpwstr>
      </vt:variant>
      <vt:variant>
        <vt:i4>7078014</vt:i4>
      </vt:variant>
      <vt:variant>
        <vt:i4>2049</vt:i4>
      </vt:variant>
      <vt:variant>
        <vt:i4>0</vt:i4>
      </vt:variant>
      <vt:variant>
        <vt:i4>5</vt:i4>
      </vt:variant>
      <vt:variant>
        <vt:lpwstr>https://zakon.rada.gov.ua/laws/show/2939-17</vt:lpwstr>
      </vt:variant>
      <vt:variant>
        <vt:lpwstr>n107</vt:lpwstr>
      </vt:variant>
      <vt:variant>
        <vt:i4>7078014</vt:i4>
      </vt:variant>
      <vt:variant>
        <vt:i4>2046</vt:i4>
      </vt:variant>
      <vt:variant>
        <vt:i4>0</vt:i4>
      </vt:variant>
      <vt:variant>
        <vt:i4>5</vt:i4>
      </vt:variant>
      <vt:variant>
        <vt:lpwstr>https://zakon.rada.gov.ua/laws/show/2939-17</vt:lpwstr>
      </vt:variant>
      <vt:variant>
        <vt:lpwstr>n107</vt:lpwstr>
      </vt:variant>
      <vt:variant>
        <vt:i4>7078014</vt:i4>
      </vt:variant>
      <vt:variant>
        <vt:i4>2043</vt:i4>
      </vt:variant>
      <vt:variant>
        <vt:i4>0</vt:i4>
      </vt:variant>
      <vt:variant>
        <vt:i4>5</vt:i4>
      </vt:variant>
      <vt:variant>
        <vt:lpwstr>https://zakon.rada.gov.ua/laws/show/2939-17</vt:lpwstr>
      </vt:variant>
      <vt:variant>
        <vt:lpwstr>n107</vt:lpwstr>
      </vt:variant>
      <vt:variant>
        <vt:i4>1572934</vt:i4>
      </vt:variant>
      <vt:variant>
        <vt:i4>2040</vt:i4>
      </vt:variant>
      <vt:variant>
        <vt:i4>0</vt:i4>
      </vt:variant>
      <vt:variant>
        <vt:i4>5</vt:i4>
      </vt:variant>
      <vt:variant>
        <vt:lpwstr>https://zakon.rada.gov.ua/laws/show/280/97-%D0%B2%D1%80</vt:lpwstr>
      </vt:variant>
      <vt:variant>
        <vt:lpwstr>n88</vt:lpwstr>
      </vt:variant>
      <vt:variant>
        <vt:i4>2621566</vt:i4>
      </vt:variant>
      <vt:variant>
        <vt:i4>2037</vt:i4>
      </vt:variant>
      <vt:variant>
        <vt:i4>0</vt:i4>
      </vt:variant>
      <vt:variant>
        <vt:i4>5</vt:i4>
      </vt:variant>
      <vt:variant>
        <vt:lpwstr>https://zakon.rada.gov.ua/laws/show/280/97-%D0%B2%D1%80</vt:lpwstr>
      </vt:variant>
      <vt:variant>
        <vt:lpwstr>n1892</vt:lpwstr>
      </vt:variant>
      <vt:variant>
        <vt:i4>4259926</vt:i4>
      </vt:variant>
      <vt:variant>
        <vt:i4>2034</vt:i4>
      </vt:variant>
      <vt:variant>
        <vt:i4>0</vt:i4>
      </vt:variant>
      <vt:variant>
        <vt:i4>5</vt:i4>
      </vt:variant>
      <vt:variant>
        <vt:lpwstr>https://zakon.rada.gov.ua/laws/show/401-14</vt:lpwstr>
      </vt:variant>
      <vt:variant>
        <vt:lpwstr>n39</vt:lpwstr>
      </vt:variant>
      <vt:variant>
        <vt:i4>4259926</vt:i4>
      </vt:variant>
      <vt:variant>
        <vt:i4>2031</vt:i4>
      </vt:variant>
      <vt:variant>
        <vt:i4>0</vt:i4>
      </vt:variant>
      <vt:variant>
        <vt:i4>5</vt:i4>
      </vt:variant>
      <vt:variant>
        <vt:lpwstr>https://zakon.rada.gov.ua/laws/show/401-14</vt:lpwstr>
      </vt:variant>
      <vt:variant>
        <vt:lpwstr>n39</vt:lpwstr>
      </vt:variant>
      <vt:variant>
        <vt:i4>4259926</vt:i4>
      </vt:variant>
      <vt:variant>
        <vt:i4>2028</vt:i4>
      </vt:variant>
      <vt:variant>
        <vt:i4>0</vt:i4>
      </vt:variant>
      <vt:variant>
        <vt:i4>5</vt:i4>
      </vt:variant>
      <vt:variant>
        <vt:lpwstr>https://zakon.rada.gov.ua/laws/show/401-14</vt:lpwstr>
      </vt:variant>
      <vt:variant>
        <vt:lpwstr>n39</vt:lpwstr>
      </vt:variant>
      <vt:variant>
        <vt:i4>4259926</vt:i4>
      </vt:variant>
      <vt:variant>
        <vt:i4>2025</vt:i4>
      </vt:variant>
      <vt:variant>
        <vt:i4>0</vt:i4>
      </vt:variant>
      <vt:variant>
        <vt:i4>5</vt:i4>
      </vt:variant>
      <vt:variant>
        <vt:lpwstr>https://zakon.rada.gov.ua/laws/show/401-14</vt:lpwstr>
      </vt:variant>
      <vt:variant>
        <vt:lpwstr>n39</vt:lpwstr>
      </vt:variant>
      <vt:variant>
        <vt:i4>4259926</vt:i4>
      </vt:variant>
      <vt:variant>
        <vt:i4>2022</vt:i4>
      </vt:variant>
      <vt:variant>
        <vt:i4>0</vt:i4>
      </vt:variant>
      <vt:variant>
        <vt:i4>5</vt:i4>
      </vt:variant>
      <vt:variant>
        <vt:lpwstr>https://zakon.rada.gov.ua/laws/show/401-14</vt:lpwstr>
      </vt:variant>
      <vt:variant>
        <vt:lpwstr>n39</vt:lpwstr>
      </vt:variant>
      <vt:variant>
        <vt:i4>4259926</vt:i4>
      </vt:variant>
      <vt:variant>
        <vt:i4>2019</vt:i4>
      </vt:variant>
      <vt:variant>
        <vt:i4>0</vt:i4>
      </vt:variant>
      <vt:variant>
        <vt:i4>5</vt:i4>
      </vt:variant>
      <vt:variant>
        <vt:lpwstr>https://zakon.rada.gov.ua/laws/show/401-14</vt:lpwstr>
      </vt:variant>
      <vt:variant>
        <vt:lpwstr>n39</vt:lpwstr>
      </vt:variant>
      <vt:variant>
        <vt:i4>4259926</vt:i4>
      </vt:variant>
      <vt:variant>
        <vt:i4>2016</vt:i4>
      </vt:variant>
      <vt:variant>
        <vt:i4>0</vt:i4>
      </vt:variant>
      <vt:variant>
        <vt:i4>5</vt:i4>
      </vt:variant>
      <vt:variant>
        <vt:lpwstr>https://zakon.rada.gov.ua/laws/show/401-14</vt:lpwstr>
      </vt:variant>
      <vt:variant>
        <vt:lpwstr>n39</vt:lpwstr>
      </vt:variant>
      <vt:variant>
        <vt:i4>1835022</vt:i4>
      </vt:variant>
      <vt:variant>
        <vt:i4>2013</vt:i4>
      </vt:variant>
      <vt:variant>
        <vt:i4>0</vt:i4>
      </vt:variant>
      <vt:variant>
        <vt:i4>5</vt:i4>
      </vt:variant>
      <vt:variant>
        <vt:lpwstr>https://kmr.ligazakon.net/document/mr212936$2025_11_06</vt:lpwstr>
      </vt:variant>
      <vt:variant>
        <vt:lpwstr/>
      </vt:variant>
      <vt:variant>
        <vt:i4>1835022</vt:i4>
      </vt:variant>
      <vt:variant>
        <vt:i4>2010</vt:i4>
      </vt:variant>
      <vt:variant>
        <vt:i4>0</vt:i4>
      </vt:variant>
      <vt:variant>
        <vt:i4>5</vt:i4>
      </vt:variant>
      <vt:variant>
        <vt:lpwstr>https://kmr.ligazakon.net/document/mr212936$2025_11_06</vt:lpwstr>
      </vt:variant>
      <vt:variant>
        <vt:lpwstr/>
      </vt:variant>
      <vt:variant>
        <vt:i4>2883700</vt:i4>
      </vt:variant>
      <vt:variant>
        <vt:i4>2007</vt:i4>
      </vt:variant>
      <vt:variant>
        <vt:i4>0</vt:i4>
      </vt:variant>
      <vt:variant>
        <vt:i4>5</vt:i4>
      </vt:variant>
      <vt:variant>
        <vt:lpwstr>https://zakon.rada.gov.ua/laws/show/280/97-%D0%B2%D1%80</vt:lpwstr>
      </vt:variant>
      <vt:variant>
        <vt:lpwstr>n925</vt:lpwstr>
      </vt:variant>
      <vt:variant>
        <vt:i4>2883700</vt:i4>
      </vt:variant>
      <vt:variant>
        <vt:i4>2004</vt:i4>
      </vt:variant>
      <vt:variant>
        <vt:i4>0</vt:i4>
      </vt:variant>
      <vt:variant>
        <vt:i4>5</vt:i4>
      </vt:variant>
      <vt:variant>
        <vt:lpwstr>https://zakon.rada.gov.ua/laws/show/280/97-%D0%B2%D1%80</vt:lpwstr>
      </vt:variant>
      <vt:variant>
        <vt:lpwstr>n925</vt:lpwstr>
      </vt:variant>
      <vt:variant>
        <vt:i4>8060972</vt:i4>
      </vt:variant>
      <vt:variant>
        <vt:i4>2001</vt:i4>
      </vt:variant>
      <vt:variant>
        <vt:i4>0</vt:i4>
      </vt:variant>
      <vt:variant>
        <vt:i4>5</vt:i4>
      </vt:variant>
      <vt:variant>
        <vt:lpwstr>https://zakon.rada.gov.ua/laws/show/2939-17</vt:lpwstr>
      </vt:variant>
      <vt:variant>
        <vt:lpwstr>Text</vt:lpwstr>
      </vt:variant>
      <vt:variant>
        <vt:i4>8060972</vt:i4>
      </vt:variant>
      <vt:variant>
        <vt:i4>1998</vt:i4>
      </vt:variant>
      <vt:variant>
        <vt:i4>0</vt:i4>
      </vt:variant>
      <vt:variant>
        <vt:i4>5</vt:i4>
      </vt:variant>
      <vt:variant>
        <vt:lpwstr>https://zakon.rada.gov.ua/laws/show/2939-17</vt:lpwstr>
      </vt:variant>
      <vt:variant>
        <vt:lpwstr>Text</vt:lpwstr>
      </vt:variant>
      <vt:variant>
        <vt:i4>8060972</vt:i4>
      </vt:variant>
      <vt:variant>
        <vt:i4>1995</vt:i4>
      </vt:variant>
      <vt:variant>
        <vt:i4>0</vt:i4>
      </vt:variant>
      <vt:variant>
        <vt:i4>5</vt:i4>
      </vt:variant>
      <vt:variant>
        <vt:lpwstr>https://zakon.rada.gov.ua/laws/show/2939-17</vt:lpwstr>
      </vt:variant>
      <vt:variant>
        <vt:lpwstr>Text</vt:lpwstr>
      </vt:variant>
      <vt:variant>
        <vt:i4>7733291</vt:i4>
      </vt:variant>
      <vt:variant>
        <vt:i4>1992</vt:i4>
      </vt:variant>
      <vt:variant>
        <vt:i4>0</vt:i4>
      </vt:variant>
      <vt:variant>
        <vt:i4>5</vt:i4>
      </vt:variant>
      <vt:variant>
        <vt:lpwstr>https://zakon.rada.gov.ua/laws/show/3855-12</vt:lpwstr>
      </vt:variant>
      <vt:variant>
        <vt:lpwstr>Text</vt:lpwstr>
      </vt:variant>
      <vt:variant>
        <vt:i4>7733291</vt:i4>
      </vt:variant>
      <vt:variant>
        <vt:i4>1989</vt:i4>
      </vt:variant>
      <vt:variant>
        <vt:i4>0</vt:i4>
      </vt:variant>
      <vt:variant>
        <vt:i4>5</vt:i4>
      </vt:variant>
      <vt:variant>
        <vt:lpwstr>https://zakon.rada.gov.ua/laws/show/3855-12</vt:lpwstr>
      </vt:variant>
      <vt:variant>
        <vt:lpwstr>Text</vt:lpwstr>
      </vt:variant>
      <vt:variant>
        <vt:i4>7733291</vt:i4>
      </vt:variant>
      <vt:variant>
        <vt:i4>1986</vt:i4>
      </vt:variant>
      <vt:variant>
        <vt:i4>0</vt:i4>
      </vt:variant>
      <vt:variant>
        <vt:i4>5</vt:i4>
      </vt:variant>
      <vt:variant>
        <vt:lpwstr>https://zakon.rada.gov.ua/laws/show/3855-12</vt:lpwstr>
      </vt:variant>
      <vt:variant>
        <vt:lpwstr>Text</vt:lpwstr>
      </vt:variant>
      <vt:variant>
        <vt:i4>6422650</vt:i4>
      </vt:variant>
      <vt:variant>
        <vt:i4>1983</vt:i4>
      </vt:variant>
      <vt:variant>
        <vt:i4>0</vt:i4>
      </vt:variant>
      <vt:variant>
        <vt:i4>5</vt:i4>
      </vt:variant>
      <vt:variant>
        <vt:lpwstr>https://zakon.rada.gov.ua/laws/show/2657-12</vt:lpwstr>
      </vt:variant>
      <vt:variant>
        <vt:lpwstr>n128</vt:lpwstr>
      </vt:variant>
      <vt:variant>
        <vt:i4>7274618</vt:i4>
      </vt:variant>
      <vt:variant>
        <vt:i4>1980</vt:i4>
      </vt:variant>
      <vt:variant>
        <vt:i4>0</vt:i4>
      </vt:variant>
      <vt:variant>
        <vt:i4>5</vt:i4>
      </vt:variant>
      <vt:variant>
        <vt:lpwstr>https://zakon.rada.gov.ua/laws/show/2657-12</vt:lpwstr>
      </vt:variant>
      <vt:variant>
        <vt:lpwstr>n125</vt:lpwstr>
      </vt:variant>
      <vt:variant>
        <vt:i4>5439560</vt:i4>
      </vt:variant>
      <vt:variant>
        <vt:i4>1977</vt:i4>
      </vt:variant>
      <vt:variant>
        <vt:i4>0</vt:i4>
      </vt:variant>
      <vt:variant>
        <vt:i4>5</vt:i4>
      </vt:variant>
      <vt:variant>
        <vt:lpwstr>https://zakon.rada.gov.ua/laws/show/2657-12</vt:lpwstr>
      </vt:variant>
      <vt:variant>
        <vt:lpwstr>n84</vt:lpwstr>
      </vt:variant>
      <vt:variant>
        <vt:i4>5439560</vt:i4>
      </vt:variant>
      <vt:variant>
        <vt:i4>1974</vt:i4>
      </vt:variant>
      <vt:variant>
        <vt:i4>0</vt:i4>
      </vt:variant>
      <vt:variant>
        <vt:i4>5</vt:i4>
      </vt:variant>
      <vt:variant>
        <vt:lpwstr>https://zakon.rada.gov.ua/laws/show/2657-12</vt:lpwstr>
      </vt:variant>
      <vt:variant>
        <vt:lpwstr>n84</vt:lpwstr>
      </vt:variant>
      <vt:variant>
        <vt:i4>74317859</vt:i4>
      </vt:variant>
      <vt:variant>
        <vt:i4>1971</vt:i4>
      </vt:variant>
      <vt:variant>
        <vt:i4>0</vt:i4>
      </vt:variant>
      <vt:variant>
        <vt:i4>5</vt:i4>
      </vt:variant>
      <vt:variant>
        <vt:lpwstr>https://zakon.rada.gov.ua/laws/show/835-2015-п</vt:lpwstr>
      </vt:variant>
      <vt:variant>
        <vt:lpwstr>Text</vt:lpwstr>
      </vt:variant>
      <vt:variant>
        <vt:i4>74317859</vt:i4>
      </vt:variant>
      <vt:variant>
        <vt:i4>1968</vt:i4>
      </vt:variant>
      <vt:variant>
        <vt:i4>0</vt:i4>
      </vt:variant>
      <vt:variant>
        <vt:i4>5</vt:i4>
      </vt:variant>
      <vt:variant>
        <vt:lpwstr>https://zakon.rada.gov.ua/laws/show/835-2015-п</vt:lpwstr>
      </vt:variant>
      <vt:variant>
        <vt:lpwstr>Text</vt:lpwstr>
      </vt:variant>
      <vt:variant>
        <vt:i4>74317859</vt:i4>
      </vt:variant>
      <vt:variant>
        <vt:i4>1965</vt:i4>
      </vt:variant>
      <vt:variant>
        <vt:i4>0</vt:i4>
      </vt:variant>
      <vt:variant>
        <vt:i4>5</vt:i4>
      </vt:variant>
      <vt:variant>
        <vt:lpwstr>https://zakon.rada.gov.ua/laws/show/835-2015-п</vt:lpwstr>
      </vt:variant>
      <vt:variant>
        <vt:lpwstr>Text</vt:lpwstr>
      </vt:variant>
      <vt:variant>
        <vt:i4>74317859</vt:i4>
      </vt:variant>
      <vt:variant>
        <vt:i4>1962</vt:i4>
      </vt:variant>
      <vt:variant>
        <vt:i4>0</vt:i4>
      </vt:variant>
      <vt:variant>
        <vt:i4>5</vt:i4>
      </vt:variant>
      <vt:variant>
        <vt:lpwstr>https://zakon.rada.gov.ua/laws/show/835-2015-п</vt:lpwstr>
      </vt:variant>
      <vt:variant>
        <vt:lpwstr>Text</vt:lpwstr>
      </vt:variant>
      <vt:variant>
        <vt:i4>74317859</vt:i4>
      </vt:variant>
      <vt:variant>
        <vt:i4>1959</vt:i4>
      </vt:variant>
      <vt:variant>
        <vt:i4>0</vt:i4>
      </vt:variant>
      <vt:variant>
        <vt:i4>5</vt:i4>
      </vt:variant>
      <vt:variant>
        <vt:lpwstr>https://zakon.rada.gov.ua/laws/show/835-2015-п</vt:lpwstr>
      </vt:variant>
      <vt:variant>
        <vt:lpwstr>Text</vt:lpwstr>
      </vt:variant>
      <vt:variant>
        <vt:i4>7078014</vt:i4>
      </vt:variant>
      <vt:variant>
        <vt:i4>1956</vt:i4>
      </vt:variant>
      <vt:variant>
        <vt:i4>0</vt:i4>
      </vt:variant>
      <vt:variant>
        <vt:i4>5</vt:i4>
      </vt:variant>
      <vt:variant>
        <vt:lpwstr>https://zakon.rada.gov.ua/laws/show/2939-17</vt:lpwstr>
      </vt:variant>
      <vt:variant>
        <vt:lpwstr>n107</vt:lpwstr>
      </vt:variant>
      <vt:variant>
        <vt:i4>74317859</vt:i4>
      </vt:variant>
      <vt:variant>
        <vt:i4>1953</vt:i4>
      </vt:variant>
      <vt:variant>
        <vt:i4>0</vt:i4>
      </vt:variant>
      <vt:variant>
        <vt:i4>5</vt:i4>
      </vt:variant>
      <vt:variant>
        <vt:lpwstr>https://zakon.rada.gov.ua/laws/show/835-2015-п</vt:lpwstr>
      </vt:variant>
      <vt:variant>
        <vt:lpwstr>Text</vt:lpwstr>
      </vt:variant>
      <vt:variant>
        <vt:i4>74317859</vt:i4>
      </vt:variant>
      <vt:variant>
        <vt:i4>1950</vt:i4>
      </vt:variant>
      <vt:variant>
        <vt:i4>0</vt:i4>
      </vt:variant>
      <vt:variant>
        <vt:i4>5</vt:i4>
      </vt:variant>
      <vt:variant>
        <vt:lpwstr>https://zakon.rada.gov.ua/laws/show/835-2015-п</vt:lpwstr>
      </vt:variant>
      <vt:variant>
        <vt:lpwstr>Text</vt:lpwstr>
      </vt:variant>
      <vt:variant>
        <vt:i4>74317859</vt:i4>
      </vt:variant>
      <vt:variant>
        <vt:i4>1947</vt:i4>
      </vt:variant>
      <vt:variant>
        <vt:i4>0</vt:i4>
      </vt:variant>
      <vt:variant>
        <vt:i4>5</vt:i4>
      </vt:variant>
      <vt:variant>
        <vt:lpwstr>https://zakon.rada.gov.ua/laws/show/835-2015-п</vt:lpwstr>
      </vt:variant>
      <vt:variant>
        <vt:lpwstr>Text</vt:lpwstr>
      </vt:variant>
      <vt:variant>
        <vt:i4>74317859</vt:i4>
      </vt:variant>
      <vt:variant>
        <vt:i4>1944</vt:i4>
      </vt:variant>
      <vt:variant>
        <vt:i4>0</vt:i4>
      </vt:variant>
      <vt:variant>
        <vt:i4>5</vt:i4>
      </vt:variant>
      <vt:variant>
        <vt:lpwstr>https://zakon.rada.gov.ua/laws/show/835-2015-п</vt:lpwstr>
      </vt:variant>
      <vt:variant>
        <vt:lpwstr>Text</vt:lpwstr>
      </vt:variant>
      <vt:variant>
        <vt:i4>74317859</vt:i4>
      </vt:variant>
      <vt:variant>
        <vt:i4>1941</vt:i4>
      </vt:variant>
      <vt:variant>
        <vt:i4>0</vt:i4>
      </vt:variant>
      <vt:variant>
        <vt:i4>5</vt:i4>
      </vt:variant>
      <vt:variant>
        <vt:lpwstr>https://zakon.rada.gov.ua/laws/show/835-2015-п</vt:lpwstr>
      </vt:variant>
      <vt:variant>
        <vt:lpwstr>Text</vt:lpwstr>
      </vt:variant>
      <vt:variant>
        <vt:i4>74317859</vt:i4>
      </vt:variant>
      <vt:variant>
        <vt:i4>1938</vt:i4>
      </vt:variant>
      <vt:variant>
        <vt:i4>0</vt:i4>
      </vt:variant>
      <vt:variant>
        <vt:i4>5</vt:i4>
      </vt:variant>
      <vt:variant>
        <vt:lpwstr>https://zakon.rada.gov.ua/laws/show/835-2015-п</vt:lpwstr>
      </vt:variant>
      <vt:variant>
        <vt:lpwstr>Text</vt:lpwstr>
      </vt:variant>
      <vt:variant>
        <vt:i4>3932258</vt:i4>
      </vt:variant>
      <vt:variant>
        <vt:i4>1935</vt:i4>
      </vt:variant>
      <vt:variant>
        <vt:i4>0</vt:i4>
      </vt:variant>
      <vt:variant>
        <vt:i4>5</vt:i4>
      </vt:variant>
      <vt:variant>
        <vt:lpwstr>https://www.rada.gov.ua/uploads/documents/72475.pdf</vt:lpwstr>
      </vt:variant>
      <vt:variant>
        <vt:lpwstr/>
      </vt:variant>
      <vt:variant>
        <vt:i4>2293877</vt:i4>
      </vt:variant>
      <vt:variant>
        <vt:i4>1932</vt:i4>
      </vt:variant>
      <vt:variant>
        <vt:i4>0</vt:i4>
      </vt:variant>
      <vt:variant>
        <vt:i4>5</vt:i4>
      </vt:variant>
      <vt:variant>
        <vt:lpwstr>https://zakon.rada.gov.ua/laws/show/280/97-%D0%B2%D1%80</vt:lpwstr>
      </vt:variant>
      <vt:variant>
        <vt:lpwstr>n734</vt:lpwstr>
      </vt:variant>
      <vt:variant>
        <vt:i4>7078014</vt:i4>
      </vt:variant>
      <vt:variant>
        <vt:i4>1929</vt:i4>
      </vt:variant>
      <vt:variant>
        <vt:i4>0</vt:i4>
      </vt:variant>
      <vt:variant>
        <vt:i4>5</vt:i4>
      </vt:variant>
      <vt:variant>
        <vt:lpwstr>https://zakon.rada.gov.ua/laws/show/2939-17</vt:lpwstr>
      </vt:variant>
      <vt:variant>
        <vt:lpwstr>n107</vt:lpwstr>
      </vt:variant>
      <vt:variant>
        <vt:i4>2556018</vt:i4>
      </vt:variant>
      <vt:variant>
        <vt:i4>1926</vt:i4>
      </vt:variant>
      <vt:variant>
        <vt:i4>0</vt:i4>
      </vt:variant>
      <vt:variant>
        <vt:i4>5</vt:i4>
      </vt:variant>
      <vt:variant>
        <vt:lpwstr>https://zakon.rada.gov.ua/laws/show/280/97-%D0%B2%D1%80</vt:lpwstr>
      </vt:variant>
      <vt:variant>
        <vt:lpwstr>n146</vt:lpwstr>
      </vt:variant>
      <vt:variant>
        <vt:i4>2556018</vt:i4>
      </vt:variant>
      <vt:variant>
        <vt:i4>1923</vt:i4>
      </vt:variant>
      <vt:variant>
        <vt:i4>0</vt:i4>
      </vt:variant>
      <vt:variant>
        <vt:i4>5</vt:i4>
      </vt:variant>
      <vt:variant>
        <vt:lpwstr>https://zakon.rada.gov.ua/laws/show/280/97-%D0%B2%D1%80</vt:lpwstr>
      </vt:variant>
      <vt:variant>
        <vt:lpwstr>n146</vt:lpwstr>
      </vt:variant>
      <vt:variant>
        <vt:i4>2556018</vt:i4>
      </vt:variant>
      <vt:variant>
        <vt:i4>1920</vt:i4>
      </vt:variant>
      <vt:variant>
        <vt:i4>0</vt:i4>
      </vt:variant>
      <vt:variant>
        <vt:i4>5</vt:i4>
      </vt:variant>
      <vt:variant>
        <vt:lpwstr>https://zakon.rada.gov.ua/laws/show/280/97-%D0%B2%D1%80</vt:lpwstr>
      </vt:variant>
      <vt:variant>
        <vt:lpwstr>n146</vt:lpwstr>
      </vt:variant>
      <vt:variant>
        <vt:i4>2556018</vt:i4>
      </vt:variant>
      <vt:variant>
        <vt:i4>1917</vt:i4>
      </vt:variant>
      <vt:variant>
        <vt:i4>0</vt:i4>
      </vt:variant>
      <vt:variant>
        <vt:i4>5</vt:i4>
      </vt:variant>
      <vt:variant>
        <vt:lpwstr>https://zakon.rada.gov.ua/laws/show/280/97-%D0%B2%D1%80</vt:lpwstr>
      </vt:variant>
      <vt:variant>
        <vt:lpwstr>n146</vt:lpwstr>
      </vt:variant>
      <vt:variant>
        <vt:i4>2556018</vt:i4>
      </vt:variant>
      <vt:variant>
        <vt:i4>1914</vt:i4>
      </vt:variant>
      <vt:variant>
        <vt:i4>0</vt:i4>
      </vt:variant>
      <vt:variant>
        <vt:i4>5</vt:i4>
      </vt:variant>
      <vt:variant>
        <vt:lpwstr>https://zakon.rada.gov.ua/laws/show/280/97-%D0%B2%D1%80</vt:lpwstr>
      </vt:variant>
      <vt:variant>
        <vt:lpwstr>n146</vt:lpwstr>
      </vt:variant>
      <vt:variant>
        <vt:i4>2556018</vt:i4>
      </vt:variant>
      <vt:variant>
        <vt:i4>1911</vt:i4>
      </vt:variant>
      <vt:variant>
        <vt:i4>0</vt:i4>
      </vt:variant>
      <vt:variant>
        <vt:i4>5</vt:i4>
      </vt:variant>
      <vt:variant>
        <vt:lpwstr>https://zakon.rada.gov.ua/laws/show/280/97-%D0%B2%D1%80</vt:lpwstr>
      </vt:variant>
      <vt:variant>
        <vt:lpwstr>n146</vt:lpwstr>
      </vt:variant>
      <vt:variant>
        <vt:i4>6094926</vt:i4>
      </vt:variant>
      <vt:variant>
        <vt:i4>1908</vt:i4>
      </vt:variant>
      <vt:variant>
        <vt:i4>0</vt:i4>
      </vt:variant>
      <vt:variant>
        <vt:i4>5</vt:i4>
      </vt:variant>
      <vt:variant>
        <vt:lpwstr>https://zakon.rada.gov.ua/laws/show/2939-17</vt:lpwstr>
      </vt:variant>
      <vt:variant>
        <vt:lpwstr>n7</vt:lpwstr>
      </vt:variant>
      <vt:variant>
        <vt:i4>2162802</vt:i4>
      </vt:variant>
      <vt:variant>
        <vt:i4>1905</vt:i4>
      </vt:variant>
      <vt:variant>
        <vt:i4>0</vt:i4>
      </vt:variant>
      <vt:variant>
        <vt:i4>5</vt:i4>
      </vt:variant>
      <vt:variant>
        <vt:lpwstr>https://zakon.rada.gov.ua/laws/show/280/97-%D0%B2%D1%80</vt:lpwstr>
      </vt:variant>
      <vt:variant>
        <vt:lpwstr>n140</vt:lpwstr>
      </vt:variant>
      <vt:variant>
        <vt:i4>2162802</vt:i4>
      </vt:variant>
      <vt:variant>
        <vt:i4>1902</vt:i4>
      </vt:variant>
      <vt:variant>
        <vt:i4>0</vt:i4>
      </vt:variant>
      <vt:variant>
        <vt:i4>5</vt:i4>
      </vt:variant>
      <vt:variant>
        <vt:lpwstr>https://zakon.rada.gov.ua/laws/show/280/97-%D0%B2%D1%80</vt:lpwstr>
      </vt:variant>
      <vt:variant>
        <vt:lpwstr>n140</vt:lpwstr>
      </vt:variant>
      <vt:variant>
        <vt:i4>2162802</vt:i4>
      </vt:variant>
      <vt:variant>
        <vt:i4>1899</vt:i4>
      </vt:variant>
      <vt:variant>
        <vt:i4>0</vt:i4>
      </vt:variant>
      <vt:variant>
        <vt:i4>5</vt:i4>
      </vt:variant>
      <vt:variant>
        <vt:lpwstr>https://zakon.rada.gov.ua/laws/show/280/97-%D0%B2%D1%80</vt:lpwstr>
      </vt:variant>
      <vt:variant>
        <vt:lpwstr>n140</vt:lpwstr>
      </vt:variant>
      <vt:variant>
        <vt:i4>2162802</vt:i4>
      </vt:variant>
      <vt:variant>
        <vt:i4>1896</vt:i4>
      </vt:variant>
      <vt:variant>
        <vt:i4>0</vt:i4>
      </vt:variant>
      <vt:variant>
        <vt:i4>5</vt:i4>
      </vt:variant>
      <vt:variant>
        <vt:lpwstr>https://zakon.rada.gov.ua/laws/show/280/97-%D0%B2%D1%80</vt:lpwstr>
      </vt:variant>
      <vt:variant>
        <vt:lpwstr>n140</vt:lpwstr>
      </vt:variant>
      <vt:variant>
        <vt:i4>2162802</vt:i4>
      </vt:variant>
      <vt:variant>
        <vt:i4>1893</vt:i4>
      </vt:variant>
      <vt:variant>
        <vt:i4>0</vt:i4>
      </vt:variant>
      <vt:variant>
        <vt:i4>5</vt:i4>
      </vt:variant>
      <vt:variant>
        <vt:lpwstr>https://zakon.rada.gov.ua/laws/show/280/97-%D0%B2%D1%80</vt:lpwstr>
      </vt:variant>
      <vt:variant>
        <vt:lpwstr>n140</vt:lpwstr>
      </vt:variant>
      <vt:variant>
        <vt:i4>2162802</vt:i4>
      </vt:variant>
      <vt:variant>
        <vt:i4>1890</vt:i4>
      </vt:variant>
      <vt:variant>
        <vt:i4>0</vt:i4>
      </vt:variant>
      <vt:variant>
        <vt:i4>5</vt:i4>
      </vt:variant>
      <vt:variant>
        <vt:lpwstr>https://zakon.rada.gov.ua/laws/show/280/97-%D0%B2%D1%80</vt:lpwstr>
      </vt:variant>
      <vt:variant>
        <vt:lpwstr>n140</vt:lpwstr>
      </vt:variant>
      <vt:variant>
        <vt:i4>3014771</vt:i4>
      </vt:variant>
      <vt:variant>
        <vt:i4>1887</vt:i4>
      </vt:variant>
      <vt:variant>
        <vt:i4>0</vt:i4>
      </vt:variant>
      <vt:variant>
        <vt:i4>5</vt:i4>
      </vt:variant>
      <vt:variant>
        <vt:lpwstr>https://zakon.rada.gov.ua/laws/show/280/97-%D0%B2%D1%80</vt:lpwstr>
      </vt:variant>
      <vt:variant>
        <vt:lpwstr>n856</vt:lpwstr>
      </vt:variant>
      <vt:variant>
        <vt:i4>3014771</vt:i4>
      </vt:variant>
      <vt:variant>
        <vt:i4>1884</vt:i4>
      </vt:variant>
      <vt:variant>
        <vt:i4>0</vt:i4>
      </vt:variant>
      <vt:variant>
        <vt:i4>5</vt:i4>
      </vt:variant>
      <vt:variant>
        <vt:lpwstr>https://zakon.rada.gov.ua/laws/show/280/97-%D0%B2%D1%80</vt:lpwstr>
      </vt:variant>
      <vt:variant>
        <vt:lpwstr>n856</vt:lpwstr>
      </vt:variant>
      <vt:variant>
        <vt:i4>3014771</vt:i4>
      </vt:variant>
      <vt:variant>
        <vt:i4>1881</vt:i4>
      </vt:variant>
      <vt:variant>
        <vt:i4>0</vt:i4>
      </vt:variant>
      <vt:variant>
        <vt:i4>5</vt:i4>
      </vt:variant>
      <vt:variant>
        <vt:lpwstr>https://zakon.rada.gov.ua/laws/show/280/97-%D0%B2%D1%80</vt:lpwstr>
      </vt:variant>
      <vt:variant>
        <vt:lpwstr>n856</vt:lpwstr>
      </vt:variant>
      <vt:variant>
        <vt:i4>3014771</vt:i4>
      </vt:variant>
      <vt:variant>
        <vt:i4>1878</vt:i4>
      </vt:variant>
      <vt:variant>
        <vt:i4>0</vt:i4>
      </vt:variant>
      <vt:variant>
        <vt:i4>5</vt:i4>
      </vt:variant>
      <vt:variant>
        <vt:lpwstr>https://zakon.rada.gov.ua/laws/show/280/97-%D0%B2%D1%80</vt:lpwstr>
      </vt:variant>
      <vt:variant>
        <vt:lpwstr>n856</vt:lpwstr>
      </vt:variant>
      <vt:variant>
        <vt:i4>4456534</vt:i4>
      </vt:variant>
      <vt:variant>
        <vt:i4>1875</vt:i4>
      </vt:variant>
      <vt:variant>
        <vt:i4>0</vt:i4>
      </vt:variant>
      <vt:variant>
        <vt:i4>5</vt:i4>
      </vt:variant>
      <vt:variant>
        <vt:lpwstr>https://zakon.rada.gov.ua/laws/show/401-14</vt:lpwstr>
      </vt:variant>
      <vt:variant>
        <vt:lpwstr>n66</vt:lpwstr>
      </vt:variant>
      <vt:variant>
        <vt:i4>4456534</vt:i4>
      </vt:variant>
      <vt:variant>
        <vt:i4>1872</vt:i4>
      </vt:variant>
      <vt:variant>
        <vt:i4>0</vt:i4>
      </vt:variant>
      <vt:variant>
        <vt:i4>5</vt:i4>
      </vt:variant>
      <vt:variant>
        <vt:lpwstr>https://zakon.rada.gov.ua/laws/show/401-14</vt:lpwstr>
      </vt:variant>
      <vt:variant>
        <vt:lpwstr>n66</vt:lpwstr>
      </vt:variant>
      <vt:variant>
        <vt:i4>4456534</vt:i4>
      </vt:variant>
      <vt:variant>
        <vt:i4>1869</vt:i4>
      </vt:variant>
      <vt:variant>
        <vt:i4>0</vt:i4>
      </vt:variant>
      <vt:variant>
        <vt:i4>5</vt:i4>
      </vt:variant>
      <vt:variant>
        <vt:lpwstr>https://zakon.rada.gov.ua/laws/show/401-14</vt:lpwstr>
      </vt:variant>
      <vt:variant>
        <vt:lpwstr>n66</vt:lpwstr>
      </vt:variant>
      <vt:variant>
        <vt:i4>4456534</vt:i4>
      </vt:variant>
      <vt:variant>
        <vt:i4>1866</vt:i4>
      </vt:variant>
      <vt:variant>
        <vt:i4>0</vt:i4>
      </vt:variant>
      <vt:variant>
        <vt:i4>5</vt:i4>
      </vt:variant>
      <vt:variant>
        <vt:lpwstr>https://zakon.rada.gov.ua/laws/show/401-14</vt:lpwstr>
      </vt:variant>
      <vt:variant>
        <vt:lpwstr>n66</vt:lpwstr>
      </vt:variant>
      <vt:variant>
        <vt:i4>4456534</vt:i4>
      </vt:variant>
      <vt:variant>
        <vt:i4>1863</vt:i4>
      </vt:variant>
      <vt:variant>
        <vt:i4>0</vt:i4>
      </vt:variant>
      <vt:variant>
        <vt:i4>5</vt:i4>
      </vt:variant>
      <vt:variant>
        <vt:lpwstr>https://zakon.rada.gov.ua/laws/show/401-14</vt:lpwstr>
      </vt:variant>
      <vt:variant>
        <vt:lpwstr>n66</vt:lpwstr>
      </vt:variant>
      <vt:variant>
        <vt:i4>4456534</vt:i4>
      </vt:variant>
      <vt:variant>
        <vt:i4>1860</vt:i4>
      </vt:variant>
      <vt:variant>
        <vt:i4>0</vt:i4>
      </vt:variant>
      <vt:variant>
        <vt:i4>5</vt:i4>
      </vt:variant>
      <vt:variant>
        <vt:lpwstr>https://zakon.rada.gov.ua/laws/show/401-14</vt:lpwstr>
      </vt:variant>
      <vt:variant>
        <vt:lpwstr>n66</vt:lpwstr>
      </vt:variant>
      <vt:variant>
        <vt:i4>4456534</vt:i4>
      </vt:variant>
      <vt:variant>
        <vt:i4>1857</vt:i4>
      </vt:variant>
      <vt:variant>
        <vt:i4>0</vt:i4>
      </vt:variant>
      <vt:variant>
        <vt:i4>5</vt:i4>
      </vt:variant>
      <vt:variant>
        <vt:lpwstr>https://zakon.rada.gov.ua/laws/show/401-14</vt:lpwstr>
      </vt:variant>
      <vt:variant>
        <vt:lpwstr>n66</vt:lpwstr>
      </vt:variant>
      <vt:variant>
        <vt:i4>4456534</vt:i4>
      </vt:variant>
      <vt:variant>
        <vt:i4>1854</vt:i4>
      </vt:variant>
      <vt:variant>
        <vt:i4>0</vt:i4>
      </vt:variant>
      <vt:variant>
        <vt:i4>5</vt:i4>
      </vt:variant>
      <vt:variant>
        <vt:lpwstr>https://zakon.rada.gov.ua/laws/show/401-14</vt:lpwstr>
      </vt:variant>
      <vt:variant>
        <vt:lpwstr>n66</vt:lpwstr>
      </vt:variant>
      <vt:variant>
        <vt:i4>2162801</vt:i4>
      </vt:variant>
      <vt:variant>
        <vt:i4>1851</vt:i4>
      </vt:variant>
      <vt:variant>
        <vt:i4>0</vt:i4>
      </vt:variant>
      <vt:variant>
        <vt:i4>5</vt:i4>
      </vt:variant>
      <vt:variant>
        <vt:lpwstr>https://zakon.rada.gov.ua/laws/show/280/97-%D0%B2%D1%80</vt:lpwstr>
      </vt:variant>
      <vt:variant>
        <vt:lpwstr>n170</vt:lpwstr>
      </vt:variant>
      <vt:variant>
        <vt:i4>2162801</vt:i4>
      </vt:variant>
      <vt:variant>
        <vt:i4>1848</vt:i4>
      </vt:variant>
      <vt:variant>
        <vt:i4>0</vt:i4>
      </vt:variant>
      <vt:variant>
        <vt:i4>5</vt:i4>
      </vt:variant>
      <vt:variant>
        <vt:lpwstr>https://zakon.rada.gov.ua/laws/show/280/97-%D0%B2%D1%80</vt:lpwstr>
      </vt:variant>
      <vt:variant>
        <vt:lpwstr>n170</vt:lpwstr>
      </vt:variant>
      <vt:variant>
        <vt:i4>2162801</vt:i4>
      </vt:variant>
      <vt:variant>
        <vt:i4>1845</vt:i4>
      </vt:variant>
      <vt:variant>
        <vt:i4>0</vt:i4>
      </vt:variant>
      <vt:variant>
        <vt:i4>5</vt:i4>
      </vt:variant>
      <vt:variant>
        <vt:lpwstr>https://zakon.rada.gov.ua/laws/show/280/97-%D0%B2%D1%80</vt:lpwstr>
      </vt:variant>
      <vt:variant>
        <vt:lpwstr>n170</vt:lpwstr>
      </vt:variant>
      <vt:variant>
        <vt:i4>2162801</vt:i4>
      </vt:variant>
      <vt:variant>
        <vt:i4>1842</vt:i4>
      </vt:variant>
      <vt:variant>
        <vt:i4>0</vt:i4>
      </vt:variant>
      <vt:variant>
        <vt:i4>5</vt:i4>
      </vt:variant>
      <vt:variant>
        <vt:lpwstr>https://zakon.rada.gov.ua/laws/show/280/97-%D0%B2%D1%80</vt:lpwstr>
      </vt:variant>
      <vt:variant>
        <vt:lpwstr>n170</vt:lpwstr>
      </vt:variant>
      <vt:variant>
        <vt:i4>4456534</vt:i4>
      </vt:variant>
      <vt:variant>
        <vt:i4>1839</vt:i4>
      </vt:variant>
      <vt:variant>
        <vt:i4>0</vt:i4>
      </vt:variant>
      <vt:variant>
        <vt:i4>5</vt:i4>
      </vt:variant>
      <vt:variant>
        <vt:lpwstr>https://zakon.rada.gov.ua/laws/show/401-14</vt:lpwstr>
      </vt:variant>
      <vt:variant>
        <vt:lpwstr>n66</vt:lpwstr>
      </vt:variant>
      <vt:variant>
        <vt:i4>4456534</vt:i4>
      </vt:variant>
      <vt:variant>
        <vt:i4>1836</vt:i4>
      </vt:variant>
      <vt:variant>
        <vt:i4>0</vt:i4>
      </vt:variant>
      <vt:variant>
        <vt:i4>5</vt:i4>
      </vt:variant>
      <vt:variant>
        <vt:lpwstr>https://zakon.rada.gov.ua/laws/show/401-14</vt:lpwstr>
      </vt:variant>
      <vt:variant>
        <vt:lpwstr>n66</vt:lpwstr>
      </vt:variant>
      <vt:variant>
        <vt:i4>4456534</vt:i4>
      </vt:variant>
      <vt:variant>
        <vt:i4>1833</vt:i4>
      </vt:variant>
      <vt:variant>
        <vt:i4>0</vt:i4>
      </vt:variant>
      <vt:variant>
        <vt:i4>5</vt:i4>
      </vt:variant>
      <vt:variant>
        <vt:lpwstr>https://zakon.rada.gov.ua/laws/show/401-14</vt:lpwstr>
      </vt:variant>
      <vt:variant>
        <vt:lpwstr>n66</vt:lpwstr>
      </vt:variant>
      <vt:variant>
        <vt:i4>4456534</vt:i4>
      </vt:variant>
      <vt:variant>
        <vt:i4>1830</vt:i4>
      </vt:variant>
      <vt:variant>
        <vt:i4>0</vt:i4>
      </vt:variant>
      <vt:variant>
        <vt:i4>5</vt:i4>
      </vt:variant>
      <vt:variant>
        <vt:lpwstr>https://zakon.rada.gov.ua/laws/show/401-14</vt:lpwstr>
      </vt:variant>
      <vt:variant>
        <vt:lpwstr>n66</vt:lpwstr>
      </vt:variant>
      <vt:variant>
        <vt:i4>4456534</vt:i4>
      </vt:variant>
      <vt:variant>
        <vt:i4>1827</vt:i4>
      </vt:variant>
      <vt:variant>
        <vt:i4>0</vt:i4>
      </vt:variant>
      <vt:variant>
        <vt:i4>5</vt:i4>
      </vt:variant>
      <vt:variant>
        <vt:lpwstr>https://zakon.rada.gov.ua/laws/show/401-14</vt:lpwstr>
      </vt:variant>
      <vt:variant>
        <vt:lpwstr>n66</vt:lpwstr>
      </vt:variant>
      <vt:variant>
        <vt:i4>4456534</vt:i4>
      </vt:variant>
      <vt:variant>
        <vt:i4>1824</vt:i4>
      </vt:variant>
      <vt:variant>
        <vt:i4>0</vt:i4>
      </vt:variant>
      <vt:variant>
        <vt:i4>5</vt:i4>
      </vt:variant>
      <vt:variant>
        <vt:lpwstr>https://zakon.rada.gov.ua/laws/show/401-14</vt:lpwstr>
      </vt:variant>
      <vt:variant>
        <vt:lpwstr>n66</vt:lpwstr>
      </vt:variant>
      <vt:variant>
        <vt:i4>4456534</vt:i4>
      </vt:variant>
      <vt:variant>
        <vt:i4>1821</vt:i4>
      </vt:variant>
      <vt:variant>
        <vt:i4>0</vt:i4>
      </vt:variant>
      <vt:variant>
        <vt:i4>5</vt:i4>
      </vt:variant>
      <vt:variant>
        <vt:lpwstr>https://zakon.rada.gov.ua/laws/show/401-14</vt:lpwstr>
      </vt:variant>
      <vt:variant>
        <vt:lpwstr>n66</vt:lpwstr>
      </vt:variant>
      <vt:variant>
        <vt:i4>4456534</vt:i4>
      </vt:variant>
      <vt:variant>
        <vt:i4>1818</vt:i4>
      </vt:variant>
      <vt:variant>
        <vt:i4>0</vt:i4>
      </vt:variant>
      <vt:variant>
        <vt:i4>5</vt:i4>
      </vt:variant>
      <vt:variant>
        <vt:lpwstr>https://zakon.rada.gov.ua/laws/show/401-14</vt:lpwstr>
      </vt:variant>
      <vt:variant>
        <vt:lpwstr>n66</vt:lpwstr>
      </vt:variant>
      <vt:variant>
        <vt:i4>6160455</vt:i4>
      </vt:variant>
      <vt:variant>
        <vt:i4>1815</vt:i4>
      </vt:variant>
      <vt:variant>
        <vt:i4>0</vt:i4>
      </vt:variant>
      <vt:variant>
        <vt:i4>5</vt:i4>
      </vt:variant>
      <vt:variant>
        <vt:lpwstr>https://zakon.rada.gov.ua/laws/show/93-15</vt:lpwstr>
      </vt:variant>
      <vt:variant>
        <vt:lpwstr>n116</vt:lpwstr>
      </vt:variant>
      <vt:variant>
        <vt:i4>6160455</vt:i4>
      </vt:variant>
      <vt:variant>
        <vt:i4>1812</vt:i4>
      </vt:variant>
      <vt:variant>
        <vt:i4>0</vt:i4>
      </vt:variant>
      <vt:variant>
        <vt:i4>5</vt:i4>
      </vt:variant>
      <vt:variant>
        <vt:lpwstr>https://zakon.rada.gov.ua/laws/show/93-15</vt:lpwstr>
      </vt:variant>
      <vt:variant>
        <vt:lpwstr>n116</vt:lpwstr>
      </vt:variant>
      <vt:variant>
        <vt:i4>6160455</vt:i4>
      </vt:variant>
      <vt:variant>
        <vt:i4>1809</vt:i4>
      </vt:variant>
      <vt:variant>
        <vt:i4>0</vt:i4>
      </vt:variant>
      <vt:variant>
        <vt:i4>5</vt:i4>
      </vt:variant>
      <vt:variant>
        <vt:lpwstr>https://zakon.rada.gov.ua/laws/show/93-15</vt:lpwstr>
      </vt:variant>
      <vt:variant>
        <vt:lpwstr>n116</vt:lpwstr>
      </vt:variant>
      <vt:variant>
        <vt:i4>6160455</vt:i4>
      </vt:variant>
      <vt:variant>
        <vt:i4>1806</vt:i4>
      </vt:variant>
      <vt:variant>
        <vt:i4>0</vt:i4>
      </vt:variant>
      <vt:variant>
        <vt:i4>5</vt:i4>
      </vt:variant>
      <vt:variant>
        <vt:lpwstr>https://zakon.rada.gov.ua/laws/show/93-15</vt:lpwstr>
      </vt:variant>
      <vt:variant>
        <vt:lpwstr>n116</vt:lpwstr>
      </vt:variant>
      <vt:variant>
        <vt:i4>6160455</vt:i4>
      </vt:variant>
      <vt:variant>
        <vt:i4>1803</vt:i4>
      </vt:variant>
      <vt:variant>
        <vt:i4>0</vt:i4>
      </vt:variant>
      <vt:variant>
        <vt:i4>5</vt:i4>
      </vt:variant>
      <vt:variant>
        <vt:lpwstr>https://zakon.rada.gov.ua/laws/show/93-15</vt:lpwstr>
      </vt:variant>
      <vt:variant>
        <vt:lpwstr>n116</vt:lpwstr>
      </vt:variant>
      <vt:variant>
        <vt:i4>6160455</vt:i4>
      </vt:variant>
      <vt:variant>
        <vt:i4>1800</vt:i4>
      </vt:variant>
      <vt:variant>
        <vt:i4>0</vt:i4>
      </vt:variant>
      <vt:variant>
        <vt:i4>5</vt:i4>
      </vt:variant>
      <vt:variant>
        <vt:lpwstr>https://zakon.rada.gov.ua/laws/show/93-15</vt:lpwstr>
      </vt:variant>
      <vt:variant>
        <vt:lpwstr>n116</vt:lpwstr>
      </vt:variant>
      <vt:variant>
        <vt:i4>3211300</vt:i4>
      </vt:variant>
      <vt:variant>
        <vt:i4>1797</vt:i4>
      </vt:variant>
      <vt:variant>
        <vt:i4>0</vt:i4>
      </vt:variant>
      <vt:variant>
        <vt:i4>5</vt:i4>
      </vt:variant>
      <vt:variant>
        <vt:lpwstr>https://zakon.rada.gov.ua/laws/show/280/97-%D0%B2%D1%80</vt:lpwstr>
      </vt:variant>
      <vt:variant>
        <vt:lpwstr>Text</vt:lpwstr>
      </vt:variant>
      <vt:variant>
        <vt:i4>6160455</vt:i4>
      </vt:variant>
      <vt:variant>
        <vt:i4>1794</vt:i4>
      </vt:variant>
      <vt:variant>
        <vt:i4>0</vt:i4>
      </vt:variant>
      <vt:variant>
        <vt:i4>5</vt:i4>
      </vt:variant>
      <vt:variant>
        <vt:lpwstr>https://zakon.rada.gov.ua/laws/show/93-15</vt:lpwstr>
      </vt:variant>
      <vt:variant>
        <vt:lpwstr>n116</vt:lpwstr>
      </vt:variant>
      <vt:variant>
        <vt:i4>6160455</vt:i4>
      </vt:variant>
      <vt:variant>
        <vt:i4>1791</vt:i4>
      </vt:variant>
      <vt:variant>
        <vt:i4>0</vt:i4>
      </vt:variant>
      <vt:variant>
        <vt:i4>5</vt:i4>
      </vt:variant>
      <vt:variant>
        <vt:lpwstr>https://zakon.rada.gov.ua/laws/show/93-15</vt:lpwstr>
      </vt:variant>
      <vt:variant>
        <vt:lpwstr>n116</vt:lpwstr>
      </vt:variant>
      <vt:variant>
        <vt:i4>6160455</vt:i4>
      </vt:variant>
      <vt:variant>
        <vt:i4>1788</vt:i4>
      </vt:variant>
      <vt:variant>
        <vt:i4>0</vt:i4>
      </vt:variant>
      <vt:variant>
        <vt:i4>5</vt:i4>
      </vt:variant>
      <vt:variant>
        <vt:lpwstr>https://zakon.rada.gov.ua/laws/show/93-15</vt:lpwstr>
      </vt:variant>
      <vt:variant>
        <vt:lpwstr>n116</vt:lpwstr>
      </vt:variant>
      <vt:variant>
        <vt:i4>6160455</vt:i4>
      </vt:variant>
      <vt:variant>
        <vt:i4>1785</vt:i4>
      </vt:variant>
      <vt:variant>
        <vt:i4>0</vt:i4>
      </vt:variant>
      <vt:variant>
        <vt:i4>5</vt:i4>
      </vt:variant>
      <vt:variant>
        <vt:lpwstr>https://zakon.rada.gov.ua/laws/show/93-15</vt:lpwstr>
      </vt:variant>
      <vt:variant>
        <vt:lpwstr>n116</vt:lpwstr>
      </vt:variant>
      <vt:variant>
        <vt:i4>6160455</vt:i4>
      </vt:variant>
      <vt:variant>
        <vt:i4>1782</vt:i4>
      </vt:variant>
      <vt:variant>
        <vt:i4>0</vt:i4>
      </vt:variant>
      <vt:variant>
        <vt:i4>5</vt:i4>
      </vt:variant>
      <vt:variant>
        <vt:lpwstr>https://zakon.rada.gov.ua/laws/show/93-15</vt:lpwstr>
      </vt:variant>
      <vt:variant>
        <vt:lpwstr>n116</vt:lpwstr>
      </vt:variant>
      <vt:variant>
        <vt:i4>6160455</vt:i4>
      </vt:variant>
      <vt:variant>
        <vt:i4>1779</vt:i4>
      </vt:variant>
      <vt:variant>
        <vt:i4>0</vt:i4>
      </vt:variant>
      <vt:variant>
        <vt:i4>5</vt:i4>
      </vt:variant>
      <vt:variant>
        <vt:lpwstr>https://zakon.rada.gov.ua/laws/show/93-15</vt:lpwstr>
      </vt:variant>
      <vt:variant>
        <vt:lpwstr>n116</vt:lpwstr>
      </vt:variant>
      <vt:variant>
        <vt:i4>3211300</vt:i4>
      </vt:variant>
      <vt:variant>
        <vt:i4>1776</vt:i4>
      </vt:variant>
      <vt:variant>
        <vt:i4>0</vt:i4>
      </vt:variant>
      <vt:variant>
        <vt:i4>5</vt:i4>
      </vt:variant>
      <vt:variant>
        <vt:lpwstr>https://zakon.rada.gov.ua/laws/show/280/97-%D0%B2%D1%80</vt:lpwstr>
      </vt:variant>
      <vt:variant>
        <vt:lpwstr>Text</vt:lpwstr>
      </vt:variant>
      <vt:variant>
        <vt:i4>3211300</vt:i4>
      </vt:variant>
      <vt:variant>
        <vt:i4>1773</vt:i4>
      </vt:variant>
      <vt:variant>
        <vt:i4>0</vt:i4>
      </vt:variant>
      <vt:variant>
        <vt:i4>5</vt:i4>
      </vt:variant>
      <vt:variant>
        <vt:lpwstr>https://zakon.rada.gov.ua/laws/show/280/97-%D0%B2%D1%80</vt:lpwstr>
      </vt:variant>
      <vt:variant>
        <vt:lpwstr>Text</vt:lpwstr>
      </vt:variant>
      <vt:variant>
        <vt:i4>3211300</vt:i4>
      </vt:variant>
      <vt:variant>
        <vt:i4>1770</vt:i4>
      </vt:variant>
      <vt:variant>
        <vt:i4>0</vt:i4>
      </vt:variant>
      <vt:variant>
        <vt:i4>5</vt:i4>
      </vt:variant>
      <vt:variant>
        <vt:lpwstr>https://zakon.rada.gov.ua/laws/show/280/97-%D0%B2%D1%80</vt:lpwstr>
      </vt:variant>
      <vt:variant>
        <vt:lpwstr>Text</vt:lpwstr>
      </vt:variant>
      <vt:variant>
        <vt:i4>3211300</vt:i4>
      </vt:variant>
      <vt:variant>
        <vt:i4>1767</vt:i4>
      </vt:variant>
      <vt:variant>
        <vt:i4>0</vt:i4>
      </vt:variant>
      <vt:variant>
        <vt:i4>5</vt:i4>
      </vt:variant>
      <vt:variant>
        <vt:lpwstr>https://zakon.rada.gov.ua/laws/show/280/97-%D0%B2%D1%80</vt:lpwstr>
      </vt:variant>
      <vt:variant>
        <vt:lpwstr>Text</vt:lpwstr>
      </vt:variant>
      <vt:variant>
        <vt:i4>3211300</vt:i4>
      </vt:variant>
      <vt:variant>
        <vt:i4>1764</vt:i4>
      </vt:variant>
      <vt:variant>
        <vt:i4>0</vt:i4>
      </vt:variant>
      <vt:variant>
        <vt:i4>5</vt:i4>
      </vt:variant>
      <vt:variant>
        <vt:lpwstr>https://zakon.rada.gov.ua/laws/show/280/97-%D0%B2%D1%80</vt:lpwstr>
      </vt:variant>
      <vt:variant>
        <vt:lpwstr>Text</vt:lpwstr>
      </vt:variant>
      <vt:variant>
        <vt:i4>3211300</vt:i4>
      </vt:variant>
      <vt:variant>
        <vt:i4>1761</vt:i4>
      </vt:variant>
      <vt:variant>
        <vt:i4>0</vt:i4>
      </vt:variant>
      <vt:variant>
        <vt:i4>5</vt:i4>
      </vt:variant>
      <vt:variant>
        <vt:lpwstr>https://zakon.rada.gov.ua/laws/show/280/97-%D0%B2%D1%80</vt:lpwstr>
      </vt:variant>
      <vt:variant>
        <vt:lpwstr>Text</vt:lpwstr>
      </vt:variant>
      <vt:variant>
        <vt:i4>3211300</vt:i4>
      </vt:variant>
      <vt:variant>
        <vt:i4>1758</vt:i4>
      </vt:variant>
      <vt:variant>
        <vt:i4>0</vt:i4>
      </vt:variant>
      <vt:variant>
        <vt:i4>5</vt:i4>
      </vt:variant>
      <vt:variant>
        <vt:lpwstr>https://zakon.rada.gov.ua/laws/show/280/97-%D0%B2%D1%80</vt:lpwstr>
      </vt:variant>
      <vt:variant>
        <vt:lpwstr>Text</vt:lpwstr>
      </vt:variant>
      <vt:variant>
        <vt:i4>3211300</vt:i4>
      </vt:variant>
      <vt:variant>
        <vt:i4>1755</vt:i4>
      </vt:variant>
      <vt:variant>
        <vt:i4>0</vt:i4>
      </vt:variant>
      <vt:variant>
        <vt:i4>5</vt:i4>
      </vt:variant>
      <vt:variant>
        <vt:lpwstr>https://zakon.rada.gov.ua/laws/show/280/97-%D0%B2%D1%80</vt:lpwstr>
      </vt:variant>
      <vt:variant>
        <vt:lpwstr>Text</vt:lpwstr>
      </vt:variant>
      <vt:variant>
        <vt:i4>4128866</vt:i4>
      </vt:variant>
      <vt:variant>
        <vt:i4>1752</vt:i4>
      </vt:variant>
      <vt:variant>
        <vt:i4>0</vt:i4>
      </vt:variant>
      <vt:variant>
        <vt:i4>5</vt:i4>
      </vt:variant>
      <vt:variant>
        <vt:lpwstr>https://zakon.rada.gov.ua/laws/show/1046-2023-%25D1%2580</vt:lpwstr>
      </vt:variant>
      <vt:variant>
        <vt:lpwstr>n9</vt:lpwstr>
      </vt:variant>
      <vt:variant>
        <vt:i4>2424944</vt:i4>
      </vt:variant>
      <vt:variant>
        <vt:i4>1749</vt:i4>
      </vt:variant>
      <vt:variant>
        <vt:i4>0</vt:i4>
      </vt:variant>
      <vt:variant>
        <vt:i4>5</vt:i4>
      </vt:variant>
      <vt:variant>
        <vt:lpwstr>https://zakon.rada.gov.ua/laws/show/280/97-%D0%B2%D1%80</vt:lpwstr>
      </vt:variant>
      <vt:variant>
        <vt:lpwstr>n267</vt:lpwstr>
      </vt:variant>
      <vt:variant>
        <vt:i4>2424944</vt:i4>
      </vt:variant>
      <vt:variant>
        <vt:i4>1746</vt:i4>
      </vt:variant>
      <vt:variant>
        <vt:i4>0</vt:i4>
      </vt:variant>
      <vt:variant>
        <vt:i4>5</vt:i4>
      </vt:variant>
      <vt:variant>
        <vt:lpwstr>https://zakon.rada.gov.ua/laws/show/280/97-%D0%B2%D1%80</vt:lpwstr>
      </vt:variant>
      <vt:variant>
        <vt:lpwstr>n267</vt:lpwstr>
      </vt:variant>
      <vt:variant>
        <vt:i4>2424944</vt:i4>
      </vt:variant>
      <vt:variant>
        <vt:i4>1743</vt:i4>
      </vt:variant>
      <vt:variant>
        <vt:i4>0</vt:i4>
      </vt:variant>
      <vt:variant>
        <vt:i4>5</vt:i4>
      </vt:variant>
      <vt:variant>
        <vt:lpwstr>https://zakon.rada.gov.ua/laws/show/280/97-%D0%B2%D1%80</vt:lpwstr>
      </vt:variant>
      <vt:variant>
        <vt:lpwstr>n267</vt:lpwstr>
      </vt:variant>
      <vt:variant>
        <vt:i4>2424944</vt:i4>
      </vt:variant>
      <vt:variant>
        <vt:i4>1740</vt:i4>
      </vt:variant>
      <vt:variant>
        <vt:i4>0</vt:i4>
      </vt:variant>
      <vt:variant>
        <vt:i4>5</vt:i4>
      </vt:variant>
      <vt:variant>
        <vt:lpwstr>https://zakon.rada.gov.ua/laws/show/280/97-%D0%B2%D1%80</vt:lpwstr>
      </vt:variant>
      <vt:variant>
        <vt:lpwstr>n267</vt:lpwstr>
      </vt:variant>
      <vt:variant>
        <vt:i4>2424944</vt:i4>
      </vt:variant>
      <vt:variant>
        <vt:i4>1737</vt:i4>
      </vt:variant>
      <vt:variant>
        <vt:i4>0</vt:i4>
      </vt:variant>
      <vt:variant>
        <vt:i4>5</vt:i4>
      </vt:variant>
      <vt:variant>
        <vt:lpwstr>https://zakon.rada.gov.ua/laws/show/280/97-%D0%B2%D1%80</vt:lpwstr>
      </vt:variant>
      <vt:variant>
        <vt:lpwstr>n267</vt:lpwstr>
      </vt:variant>
      <vt:variant>
        <vt:i4>2424944</vt:i4>
      </vt:variant>
      <vt:variant>
        <vt:i4>1734</vt:i4>
      </vt:variant>
      <vt:variant>
        <vt:i4>0</vt:i4>
      </vt:variant>
      <vt:variant>
        <vt:i4>5</vt:i4>
      </vt:variant>
      <vt:variant>
        <vt:lpwstr>https://zakon.rada.gov.ua/laws/show/280/97-%D0%B2%D1%80</vt:lpwstr>
      </vt:variant>
      <vt:variant>
        <vt:lpwstr>n267</vt:lpwstr>
      </vt:variant>
      <vt:variant>
        <vt:i4>2424944</vt:i4>
      </vt:variant>
      <vt:variant>
        <vt:i4>1731</vt:i4>
      </vt:variant>
      <vt:variant>
        <vt:i4>0</vt:i4>
      </vt:variant>
      <vt:variant>
        <vt:i4>5</vt:i4>
      </vt:variant>
      <vt:variant>
        <vt:lpwstr>https://zakon.rada.gov.ua/laws/show/280/97-%D0%B2%D1%80</vt:lpwstr>
      </vt:variant>
      <vt:variant>
        <vt:lpwstr>n267</vt:lpwstr>
      </vt:variant>
      <vt:variant>
        <vt:i4>2424944</vt:i4>
      </vt:variant>
      <vt:variant>
        <vt:i4>1728</vt:i4>
      </vt:variant>
      <vt:variant>
        <vt:i4>0</vt:i4>
      </vt:variant>
      <vt:variant>
        <vt:i4>5</vt:i4>
      </vt:variant>
      <vt:variant>
        <vt:lpwstr>https://zakon.rada.gov.ua/laws/show/280/97-%D0%B2%D1%80</vt:lpwstr>
      </vt:variant>
      <vt:variant>
        <vt:lpwstr>n267</vt:lpwstr>
      </vt:variant>
      <vt:variant>
        <vt:i4>2424944</vt:i4>
      </vt:variant>
      <vt:variant>
        <vt:i4>1725</vt:i4>
      </vt:variant>
      <vt:variant>
        <vt:i4>0</vt:i4>
      </vt:variant>
      <vt:variant>
        <vt:i4>5</vt:i4>
      </vt:variant>
      <vt:variant>
        <vt:lpwstr>https://zakon.rada.gov.ua/laws/show/280/97-%D0%B2%D1%80</vt:lpwstr>
      </vt:variant>
      <vt:variant>
        <vt:lpwstr>n267</vt:lpwstr>
      </vt:variant>
      <vt:variant>
        <vt:i4>2424944</vt:i4>
      </vt:variant>
      <vt:variant>
        <vt:i4>1722</vt:i4>
      </vt:variant>
      <vt:variant>
        <vt:i4>0</vt:i4>
      </vt:variant>
      <vt:variant>
        <vt:i4>5</vt:i4>
      </vt:variant>
      <vt:variant>
        <vt:lpwstr>https://zakon.rada.gov.ua/laws/show/280/97-%D0%B2%D1%80</vt:lpwstr>
      </vt:variant>
      <vt:variant>
        <vt:lpwstr>n267</vt:lpwstr>
      </vt:variant>
      <vt:variant>
        <vt:i4>7209078</vt:i4>
      </vt:variant>
      <vt:variant>
        <vt:i4>1719</vt:i4>
      </vt:variant>
      <vt:variant>
        <vt:i4>0</vt:i4>
      </vt:variant>
      <vt:variant>
        <vt:i4>5</vt:i4>
      </vt:variant>
      <vt:variant>
        <vt:lpwstr>https://zakon.rada.gov.ua/laws/show/93-15</vt:lpwstr>
      </vt:variant>
      <vt:variant>
        <vt:lpwstr>n73</vt:lpwstr>
      </vt:variant>
      <vt:variant>
        <vt:i4>7209078</vt:i4>
      </vt:variant>
      <vt:variant>
        <vt:i4>1716</vt:i4>
      </vt:variant>
      <vt:variant>
        <vt:i4>0</vt:i4>
      </vt:variant>
      <vt:variant>
        <vt:i4>5</vt:i4>
      </vt:variant>
      <vt:variant>
        <vt:lpwstr>https://zakon.rada.gov.ua/laws/show/93-15</vt:lpwstr>
      </vt:variant>
      <vt:variant>
        <vt:lpwstr>n73</vt:lpwstr>
      </vt:variant>
      <vt:variant>
        <vt:i4>7209078</vt:i4>
      </vt:variant>
      <vt:variant>
        <vt:i4>1713</vt:i4>
      </vt:variant>
      <vt:variant>
        <vt:i4>0</vt:i4>
      </vt:variant>
      <vt:variant>
        <vt:i4>5</vt:i4>
      </vt:variant>
      <vt:variant>
        <vt:lpwstr>https://zakon.rada.gov.ua/laws/show/93-15</vt:lpwstr>
      </vt:variant>
      <vt:variant>
        <vt:lpwstr>n73</vt:lpwstr>
      </vt:variant>
      <vt:variant>
        <vt:i4>7209078</vt:i4>
      </vt:variant>
      <vt:variant>
        <vt:i4>1710</vt:i4>
      </vt:variant>
      <vt:variant>
        <vt:i4>0</vt:i4>
      </vt:variant>
      <vt:variant>
        <vt:i4>5</vt:i4>
      </vt:variant>
      <vt:variant>
        <vt:lpwstr>https://zakon.rada.gov.ua/laws/show/93-15</vt:lpwstr>
      </vt:variant>
      <vt:variant>
        <vt:lpwstr>n73</vt:lpwstr>
      </vt:variant>
      <vt:variant>
        <vt:i4>7209078</vt:i4>
      </vt:variant>
      <vt:variant>
        <vt:i4>1707</vt:i4>
      </vt:variant>
      <vt:variant>
        <vt:i4>0</vt:i4>
      </vt:variant>
      <vt:variant>
        <vt:i4>5</vt:i4>
      </vt:variant>
      <vt:variant>
        <vt:lpwstr>https://zakon.rada.gov.ua/laws/show/93-15</vt:lpwstr>
      </vt:variant>
      <vt:variant>
        <vt:lpwstr>n73</vt:lpwstr>
      </vt:variant>
      <vt:variant>
        <vt:i4>7209078</vt:i4>
      </vt:variant>
      <vt:variant>
        <vt:i4>1704</vt:i4>
      </vt:variant>
      <vt:variant>
        <vt:i4>0</vt:i4>
      </vt:variant>
      <vt:variant>
        <vt:i4>5</vt:i4>
      </vt:variant>
      <vt:variant>
        <vt:lpwstr>https://zakon.rada.gov.ua/laws/show/93-15</vt:lpwstr>
      </vt:variant>
      <vt:variant>
        <vt:lpwstr>n73</vt:lpwstr>
      </vt:variant>
      <vt:variant>
        <vt:i4>2097271</vt:i4>
      </vt:variant>
      <vt:variant>
        <vt:i4>1701</vt:i4>
      </vt:variant>
      <vt:variant>
        <vt:i4>0</vt:i4>
      </vt:variant>
      <vt:variant>
        <vt:i4>5</vt:i4>
      </vt:variant>
      <vt:variant>
        <vt:lpwstr>https://zakon.rada.gov.ua/laws/show/280/97-%D0%B2%D1%80</vt:lpwstr>
      </vt:variant>
      <vt:variant>
        <vt:lpwstr>n2127</vt:lpwstr>
      </vt:variant>
      <vt:variant>
        <vt:i4>2097271</vt:i4>
      </vt:variant>
      <vt:variant>
        <vt:i4>1698</vt:i4>
      </vt:variant>
      <vt:variant>
        <vt:i4>0</vt:i4>
      </vt:variant>
      <vt:variant>
        <vt:i4>5</vt:i4>
      </vt:variant>
      <vt:variant>
        <vt:lpwstr>https://zakon.rada.gov.ua/laws/show/280/97-%D0%B2%D1%80</vt:lpwstr>
      </vt:variant>
      <vt:variant>
        <vt:lpwstr>n2127</vt:lpwstr>
      </vt:variant>
      <vt:variant>
        <vt:i4>2097271</vt:i4>
      </vt:variant>
      <vt:variant>
        <vt:i4>1695</vt:i4>
      </vt:variant>
      <vt:variant>
        <vt:i4>0</vt:i4>
      </vt:variant>
      <vt:variant>
        <vt:i4>5</vt:i4>
      </vt:variant>
      <vt:variant>
        <vt:lpwstr>https://zakon.rada.gov.ua/laws/show/280/97-%D0%B2%D1%80</vt:lpwstr>
      </vt:variant>
      <vt:variant>
        <vt:lpwstr>n2127</vt:lpwstr>
      </vt:variant>
      <vt:variant>
        <vt:i4>2097271</vt:i4>
      </vt:variant>
      <vt:variant>
        <vt:i4>1692</vt:i4>
      </vt:variant>
      <vt:variant>
        <vt:i4>0</vt:i4>
      </vt:variant>
      <vt:variant>
        <vt:i4>5</vt:i4>
      </vt:variant>
      <vt:variant>
        <vt:lpwstr>https://zakon.rada.gov.ua/laws/show/280/97-%D0%B2%D1%80</vt:lpwstr>
      </vt:variant>
      <vt:variant>
        <vt:lpwstr>n2127</vt:lpwstr>
      </vt:variant>
      <vt:variant>
        <vt:i4>2097271</vt:i4>
      </vt:variant>
      <vt:variant>
        <vt:i4>1689</vt:i4>
      </vt:variant>
      <vt:variant>
        <vt:i4>0</vt:i4>
      </vt:variant>
      <vt:variant>
        <vt:i4>5</vt:i4>
      </vt:variant>
      <vt:variant>
        <vt:lpwstr>https://zakon.rada.gov.ua/laws/show/280/97-%D0%B2%D1%80</vt:lpwstr>
      </vt:variant>
      <vt:variant>
        <vt:lpwstr>n2127</vt:lpwstr>
      </vt:variant>
      <vt:variant>
        <vt:i4>2621554</vt:i4>
      </vt:variant>
      <vt:variant>
        <vt:i4>1686</vt:i4>
      </vt:variant>
      <vt:variant>
        <vt:i4>0</vt:i4>
      </vt:variant>
      <vt:variant>
        <vt:i4>5</vt:i4>
      </vt:variant>
      <vt:variant>
        <vt:lpwstr>https://zakon.rada.gov.ua/laws/show/280/97-%D0%B2%D1%80</vt:lpwstr>
      </vt:variant>
      <vt:variant>
        <vt:lpwstr>n941</vt:lpwstr>
      </vt:variant>
      <vt:variant>
        <vt:i4>2621554</vt:i4>
      </vt:variant>
      <vt:variant>
        <vt:i4>1683</vt:i4>
      </vt:variant>
      <vt:variant>
        <vt:i4>0</vt:i4>
      </vt:variant>
      <vt:variant>
        <vt:i4>5</vt:i4>
      </vt:variant>
      <vt:variant>
        <vt:lpwstr>https://zakon.rada.gov.ua/laws/show/280/97-%D0%B2%D1%80</vt:lpwstr>
      </vt:variant>
      <vt:variant>
        <vt:lpwstr>n941</vt:lpwstr>
      </vt:variant>
      <vt:variant>
        <vt:i4>2621554</vt:i4>
      </vt:variant>
      <vt:variant>
        <vt:i4>1680</vt:i4>
      </vt:variant>
      <vt:variant>
        <vt:i4>0</vt:i4>
      </vt:variant>
      <vt:variant>
        <vt:i4>5</vt:i4>
      </vt:variant>
      <vt:variant>
        <vt:lpwstr>https://zakon.rada.gov.ua/laws/show/280/97-%D0%B2%D1%80</vt:lpwstr>
      </vt:variant>
      <vt:variant>
        <vt:lpwstr>n941</vt:lpwstr>
      </vt:variant>
      <vt:variant>
        <vt:i4>2621554</vt:i4>
      </vt:variant>
      <vt:variant>
        <vt:i4>1677</vt:i4>
      </vt:variant>
      <vt:variant>
        <vt:i4>0</vt:i4>
      </vt:variant>
      <vt:variant>
        <vt:i4>5</vt:i4>
      </vt:variant>
      <vt:variant>
        <vt:lpwstr>https://zakon.rada.gov.ua/laws/show/280/97-%D0%B2%D1%80</vt:lpwstr>
      </vt:variant>
      <vt:variant>
        <vt:lpwstr>n941</vt:lpwstr>
      </vt:variant>
      <vt:variant>
        <vt:i4>2621554</vt:i4>
      </vt:variant>
      <vt:variant>
        <vt:i4>1674</vt:i4>
      </vt:variant>
      <vt:variant>
        <vt:i4>0</vt:i4>
      </vt:variant>
      <vt:variant>
        <vt:i4>5</vt:i4>
      </vt:variant>
      <vt:variant>
        <vt:lpwstr>https://zakon.rada.gov.ua/laws/show/280/97-%D0%B2%D1%80</vt:lpwstr>
      </vt:variant>
      <vt:variant>
        <vt:lpwstr>n941</vt:lpwstr>
      </vt:variant>
      <vt:variant>
        <vt:i4>2621554</vt:i4>
      </vt:variant>
      <vt:variant>
        <vt:i4>1671</vt:i4>
      </vt:variant>
      <vt:variant>
        <vt:i4>0</vt:i4>
      </vt:variant>
      <vt:variant>
        <vt:i4>5</vt:i4>
      </vt:variant>
      <vt:variant>
        <vt:lpwstr>https://zakon.rada.gov.ua/laws/show/280/97-%D0%B2%D1%80</vt:lpwstr>
      </vt:variant>
      <vt:variant>
        <vt:lpwstr>n941</vt:lpwstr>
      </vt:variant>
      <vt:variant>
        <vt:i4>2556014</vt:i4>
      </vt:variant>
      <vt:variant>
        <vt:i4>1668</vt:i4>
      </vt:variant>
      <vt:variant>
        <vt:i4>0</vt:i4>
      </vt:variant>
      <vt:variant>
        <vt:i4>5</vt:i4>
      </vt:variant>
      <vt:variant>
        <vt:lpwstr>https://zakon.rada.gov.ua/laws/show/527-2025-%D0%BF</vt:lpwstr>
      </vt:variant>
      <vt:variant>
        <vt:lpwstr>Text</vt:lpwstr>
      </vt:variant>
      <vt:variant>
        <vt:i4>2097270</vt:i4>
      </vt:variant>
      <vt:variant>
        <vt:i4>1665</vt:i4>
      </vt:variant>
      <vt:variant>
        <vt:i4>0</vt:i4>
      </vt:variant>
      <vt:variant>
        <vt:i4>5</vt:i4>
      </vt:variant>
      <vt:variant>
        <vt:lpwstr>https://zakon.rada.gov.ua/laws/show/280/97-%D0%B2%D1%80</vt:lpwstr>
      </vt:variant>
      <vt:variant>
        <vt:lpwstr>n1013</vt:lpwstr>
      </vt:variant>
      <vt:variant>
        <vt:i4>2097270</vt:i4>
      </vt:variant>
      <vt:variant>
        <vt:i4>1662</vt:i4>
      </vt:variant>
      <vt:variant>
        <vt:i4>0</vt:i4>
      </vt:variant>
      <vt:variant>
        <vt:i4>5</vt:i4>
      </vt:variant>
      <vt:variant>
        <vt:lpwstr>https://zakon.rada.gov.ua/laws/show/280/97-%D0%B2%D1%80</vt:lpwstr>
      </vt:variant>
      <vt:variant>
        <vt:lpwstr>n1013</vt:lpwstr>
      </vt:variant>
      <vt:variant>
        <vt:i4>2097270</vt:i4>
      </vt:variant>
      <vt:variant>
        <vt:i4>1659</vt:i4>
      </vt:variant>
      <vt:variant>
        <vt:i4>0</vt:i4>
      </vt:variant>
      <vt:variant>
        <vt:i4>5</vt:i4>
      </vt:variant>
      <vt:variant>
        <vt:lpwstr>https://zakon.rada.gov.ua/laws/show/280/97-%D0%B2%D1%80</vt:lpwstr>
      </vt:variant>
      <vt:variant>
        <vt:lpwstr>n1013</vt:lpwstr>
      </vt:variant>
      <vt:variant>
        <vt:i4>2097270</vt:i4>
      </vt:variant>
      <vt:variant>
        <vt:i4>1656</vt:i4>
      </vt:variant>
      <vt:variant>
        <vt:i4>0</vt:i4>
      </vt:variant>
      <vt:variant>
        <vt:i4>5</vt:i4>
      </vt:variant>
      <vt:variant>
        <vt:lpwstr>https://zakon.rada.gov.ua/laws/show/280/97-%D0%B2%D1%80</vt:lpwstr>
      </vt:variant>
      <vt:variant>
        <vt:lpwstr>n1013</vt:lpwstr>
      </vt:variant>
      <vt:variant>
        <vt:i4>2097270</vt:i4>
      </vt:variant>
      <vt:variant>
        <vt:i4>1653</vt:i4>
      </vt:variant>
      <vt:variant>
        <vt:i4>0</vt:i4>
      </vt:variant>
      <vt:variant>
        <vt:i4>5</vt:i4>
      </vt:variant>
      <vt:variant>
        <vt:lpwstr>https://zakon.rada.gov.ua/laws/show/280/97-%D0%B2%D1%80</vt:lpwstr>
      </vt:variant>
      <vt:variant>
        <vt:lpwstr>n1013</vt:lpwstr>
      </vt:variant>
      <vt:variant>
        <vt:i4>2097270</vt:i4>
      </vt:variant>
      <vt:variant>
        <vt:i4>1650</vt:i4>
      </vt:variant>
      <vt:variant>
        <vt:i4>0</vt:i4>
      </vt:variant>
      <vt:variant>
        <vt:i4>5</vt:i4>
      </vt:variant>
      <vt:variant>
        <vt:lpwstr>https://zakon.rada.gov.ua/laws/show/280/97-%D0%B2%D1%80</vt:lpwstr>
      </vt:variant>
      <vt:variant>
        <vt:lpwstr>n1013</vt:lpwstr>
      </vt:variant>
      <vt:variant>
        <vt:i4>2883699</vt:i4>
      </vt:variant>
      <vt:variant>
        <vt:i4>1647</vt:i4>
      </vt:variant>
      <vt:variant>
        <vt:i4>0</vt:i4>
      </vt:variant>
      <vt:variant>
        <vt:i4>5</vt:i4>
      </vt:variant>
      <vt:variant>
        <vt:lpwstr>https://zakon.rada.gov.ua/laws/show/280/97-%D0%B2%D1%80</vt:lpwstr>
      </vt:variant>
      <vt:variant>
        <vt:lpwstr>n955</vt:lpwstr>
      </vt:variant>
      <vt:variant>
        <vt:i4>2883699</vt:i4>
      </vt:variant>
      <vt:variant>
        <vt:i4>1644</vt:i4>
      </vt:variant>
      <vt:variant>
        <vt:i4>0</vt:i4>
      </vt:variant>
      <vt:variant>
        <vt:i4>5</vt:i4>
      </vt:variant>
      <vt:variant>
        <vt:lpwstr>https://zakon.rada.gov.ua/laws/show/280/97-%D0%B2%D1%80</vt:lpwstr>
      </vt:variant>
      <vt:variant>
        <vt:lpwstr>n955</vt:lpwstr>
      </vt:variant>
      <vt:variant>
        <vt:i4>2883699</vt:i4>
      </vt:variant>
      <vt:variant>
        <vt:i4>1641</vt:i4>
      </vt:variant>
      <vt:variant>
        <vt:i4>0</vt:i4>
      </vt:variant>
      <vt:variant>
        <vt:i4>5</vt:i4>
      </vt:variant>
      <vt:variant>
        <vt:lpwstr>https://zakon.rada.gov.ua/laws/show/280/97-%D0%B2%D1%80</vt:lpwstr>
      </vt:variant>
      <vt:variant>
        <vt:lpwstr>n955</vt:lpwstr>
      </vt:variant>
      <vt:variant>
        <vt:i4>2883699</vt:i4>
      </vt:variant>
      <vt:variant>
        <vt:i4>1638</vt:i4>
      </vt:variant>
      <vt:variant>
        <vt:i4>0</vt:i4>
      </vt:variant>
      <vt:variant>
        <vt:i4>5</vt:i4>
      </vt:variant>
      <vt:variant>
        <vt:lpwstr>https://zakon.rada.gov.ua/laws/show/280/97-%D0%B2%D1%80</vt:lpwstr>
      </vt:variant>
      <vt:variant>
        <vt:lpwstr>n955</vt:lpwstr>
      </vt:variant>
      <vt:variant>
        <vt:i4>2883699</vt:i4>
      </vt:variant>
      <vt:variant>
        <vt:i4>1635</vt:i4>
      </vt:variant>
      <vt:variant>
        <vt:i4>0</vt:i4>
      </vt:variant>
      <vt:variant>
        <vt:i4>5</vt:i4>
      </vt:variant>
      <vt:variant>
        <vt:lpwstr>https://zakon.rada.gov.ua/laws/show/280/97-%D0%B2%D1%80</vt:lpwstr>
      </vt:variant>
      <vt:variant>
        <vt:lpwstr>n955</vt:lpwstr>
      </vt:variant>
      <vt:variant>
        <vt:i4>2883699</vt:i4>
      </vt:variant>
      <vt:variant>
        <vt:i4>1632</vt:i4>
      </vt:variant>
      <vt:variant>
        <vt:i4>0</vt:i4>
      </vt:variant>
      <vt:variant>
        <vt:i4>5</vt:i4>
      </vt:variant>
      <vt:variant>
        <vt:lpwstr>https://zakon.rada.gov.ua/laws/show/280/97-%D0%B2%D1%80</vt:lpwstr>
      </vt:variant>
      <vt:variant>
        <vt:lpwstr>n955</vt:lpwstr>
      </vt:variant>
      <vt:variant>
        <vt:i4>7667815</vt:i4>
      </vt:variant>
      <vt:variant>
        <vt:i4>1629</vt:i4>
      </vt:variant>
      <vt:variant>
        <vt:i4>0</vt:i4>
      </vt:variant>
      <vt:variant>
        <vt:i4>5</vt:i4>
      </vt:variant>
      <vt:variant>
        <vt:lpwstr>https://zakon.rada.gov.ua/laws/show/401-14</vt:lpwstr>
      </vt:variant>
      <vt:variant>
        <vt:lpwstr>n116</vt:lpwstr>
      </vt:variant>
      <vt:variant>
        <vt:i4>7667815</vt:i4>
      </vt:variant>
      <vt:variant>
        <vt:i4>1626</vt:i4>
      </vt:variant>
      <vt:variant>
        <vt:i4>0</vt:i4>
      </vt:variant>
      <vt:variant>
        <vt:i4>5</vt:i4>
      </vt:variant>
      <vt:variant>
        <vt:lpwstr>https://zakon.rada.gov.ua/laws/show/401-14</vt:lpwstr>
      </vt:variant>
      <vt:variant>
        <vt:lpwstr>n116</vt:lpwstr>
      </vt:variant>
      <vt:variant>
        <vt:i4>7667815</vt:i4>
      </vt:variant>
      <vt:variant>
        <vt:i4>1623</vt:i4>
      </vt:variant>
      <vt:variant>
        <vt:i4>0</vt:i4>
      </vt:variant>
      <vt:variant>
        <vt:i4>5</vt:i4>
      </vt:variant>
      <vt:variant>
        <vt:lpwstr>https://zakon.rada.gov.ua/laws/show/401-14</vt:lpwstr>
      </vt:variant>
      <vt:variant>
        <vt:lpwstr>n116</vt:lpwstr>
      </vt:variant>
      <vt:variant>
        <vt:i4>7667815</vt:i4>
      </vt:variant>
      <vt:variant>
        <vt:i4>1620</vt:i4>
      </vt:variant>
      <vt:variant>
        <vt:i4>0</vt:i4>
      </vt:variant>
      <vt:variant>
        <vt:i4>5</vt:i4>
      </vt:variant>
      <vt:variant>
        <vt:lpwstr>https://zakon.rada.gov.ua/laws/show/401-14</vt:lpwstr>
      </vt:variant>
      <vt:variant>
        <vt:lpwstr>n116</vt:lpwstr>
      </vt:variant>
      <vt:variant>
        <vt:i4>7667815</vt:i4>
      </vt:variant>
      <vt:variant>
        <vt:i4>1617</vt:i4>
      </vt:variant>
      <vt:variant>
        <vt:i4>0</vt:i4>
      </vt:variant>
      <vt:variant>
        <vt:i4>5</vt:i4>
      </vt:variant>
      <vt:variant>
        <vt:lpwstr>https://zakon.rada.gov.ua/laws/show/401-14</vt:lpwstr>
      </vt:variant>
      <vt:variant>
        <vt:lpwstr>n116</vt:lpwstr>
      </vt:variant>
      <vt:variant>
        <vt:i4>7667815</vt:i4>
      </vt:variant>
      <vt:variant>
        <vt:i4>1614</vt:i4>
      </vt:variant>
      <vt:variant>
        <vt:i4>0</vt:i4>
      </vt:variant>
      <vt:variant>
        <vt:i4>5</vt:i4>
      </vt:variant>
      <vt:variant>
        <vt:lpwstr>https://zakon.rada.gov.ua/laws/show/401-14</vt:lpwstr>
      </vt:variant>
      <vt:variant>
        <vt:lpwstr>n116</vt:lpwstr>
      </vt:variant>
      <vt:variant>
        <vt:i4>7667815</vt:i4>
      </vt:variant>
      <vt:variant>
        <vt:i4>1611</vt:i4>
      </vt:variant>
      <vt:variant>
        <vt:i4>0</vt:i4>
      </vt:variant>
      <vt:variant>
        <vt:i4>5</vt:i4>
      </vt:variant>
      <vt:variant>
        <vt:lpwstr>https://zakon.rada.gov.ua/laws/show/401-14</vt:lpwstr>
      </vt:variant>
      <vt:variant>
        <vt:lpwstr>n116</vt:lpwstr>
      </vt:variant>
      <vt:variant>
        <vt:i4>7667815</vt:i4>
      </vt:variant>
      <vt:variant>
        <vt:i4>1608</vt:i4>
      </vt:variant>
      <vt:variant>
        <vt:i4>0</vt:i4>
      </vt:variant>
      <vt:variant>
        <vt:i4>5</vt:i4>
      </vt:variant>
      <vt:variant>
        <vt:lpwstr>https://zakon.rada.gov.ua/laws/show/401-14</vt:lpwstr>
      </vt:variant>
      <vt:variant>
        <vt:lpwstr>n116</vt:lpwstr>
      </vt:variant>
      <vt:variant>
        <vt:i4>7340135</vt:i4>
      </vt:variant>
      <vt:variant>
        <vt:i4>1605</vt:i4>
      </vt:variant>
      <vt:variant>
        <vt:i4>0</vt:i4>
      </vt:variant>
      <vt:variant>
        <vt:i4>5</vt:i4>
      </vt:variant>
      <vt:variant>
        <vt:lpwstr>https://zakon.rada.gov.ua/laws/show/401-14</vt:lpwstr>
      </vt:variant>
      <vt:variant>
        <vt:lpwstr>n113</vt:lpwstr>
      </vt:variant>
      <vt:variant>
        <vt:i4>7340135</vt:i4>
      </vt:variant>
      <vt:variant>
        <vt:i4>1602</vt:i4>
      </vt:variant>
      <vt:variant>
        <vt:i4>0</vt:i4>
      </vt:variant>
      <vt:variant>
        <vt:i4>5</vt:i4>
      </vt:variant>
      <vt:variant>
        <vt:lpwstr>https://zakon.rada.gov.ua/laws/show/401-14</vt:lpwstr>
      </vt:variant>
      <vt:variant>
        <vt:lpwstr>n113</vt:lpwstr>
      </vt:variant>
      <vt:variant>
        <vt:i4>7340135</vt:i4>
      </vt:variant>
      <vt:variant>
        <vt:i4>1599</vt:i4>
      </vt:variant>
      <vt:variant>
        <vt:i4>0</vt:i4>
      </vt:variant>
      <vt:variant>
        <vt:i4>5</vt:i4>
      </vt:variant>
      <vt:variant>
        <vt:lpwstr>https://zakon.rada.gov.ua/laws/show/401-14</vt:lpwstr>
      </vt:variant>
      <vt:variant>
        <vt:lpwstr>n113</vt:lpwstr>
      </vt:variant>
      <vt:variant>
        <vt:i4>7340135</vt:i4>
      </vt:variant>
      <vt:variant>
        <vt:i4>1596</vt:i4>
      </vt:variant>
      <vt:variant>
        <vt:i4>0</vt:i4>
      </vt:variant>
      <vt:variant>
        <vt:i4>5</vt:i4>
      </vt:variant>
      <vt:variant>
        <vt:lpwstr>https://zakon.rada.gov.ua/laws/show/401-14</vt:lpwstr>
      </vt:variant>
      <vt:variant>
        <vt:lpwstr>n113</vt:lpwstr>
      </vt:variant>
      <vt:variant>
        <vt:i4>1441798</vt:i4>
      </vt:variant>
      <vt:variant>
        <vt:i4>1593</vt:i4>
      </vt:variant>
      <vt:variant>
        <vt:i4>0</vt:i4>
      </vt:variant>
      <vt:variant>
        <vt:i4>5</vt:i4>
      </vt:variant>
      <vt:variant>
        <vt:lpwstr>https://kmr.ligazakon.net/document/mr250143$2025_10_09</vt:lpwstr>
      </vt:variant>
      <vt:variant>
        <vt:lpwstr/>
      </vt:variant>
      <vt:variant>
        <vt:i4>5308491</vt:i4>
      </vt:variant>
      <vt:variant>
        <vt:i4>1590</vt:i4>
      </vt:variant>
      <vt:variant>
        <vt:i4>0</vt:i4>
      </vt:variant>
      <vt:variant>
        <vt:i4>5</vt:i4>
      </vt:variant>
      <vt:variant>
        <vt:lpwstr>https://zakon.rada.gov.ua/laws/show/2866-15</vt:lpwstr>
      </vt:variant>
      <vt:variant>
        <vt:lpwstr>n56</vt:lpwstr>
      </vt:variant>
      <vt:variant>
        <vt:i4>5308491</vt:i4>
      </vt:variant>
      <vt:variant>
        <vt:i4>1587</vt:i4>
      </vt:variant>
      <vt:variant>
        <vt:i4>0</vt:i4>
      </vt:variant>
      <vt:variant>
        <vt:i4>5</vt:i4>
      </vt:variant>
      <vt:variant>
        <vt:lpwstr>https://zakon.rada.gov.ua/laws/show/2866-15</vt:lpwstr>
      </vt:variant>
      <vt:variant>
        <vt:lpwstr>n56</vt:lpwstr>
      </vt:variant>
      <vt:variant>
        <vt:i4>5308491</vt:i4>
      </vt:variant>
      <vt:variant>
        <vt:i4>1584</vt:i4>
      </vt:variant>
      <vt:variant>
        <vt:i4>0</vt:i4>
      </vt:variant>
      <vt:variant>
        <vt:i4>5</vt:i4>
      </vt:variant>
      <vt:variant>
        <vt:lpwstr>https://zakon.rada.gov.ua/laws/show/2866-15</vt:lpwstr>
      </vt:variant>
      <vt:variant>
        <vt:lpwstr>n56</vt:lpwstr>
      </vt:variant>
      <vt:variant>
        <vt:i4>5308491</vt:i4>
      </vt:variant>
      <vt:variant>
        <vt:i4>1581</vt:i4>
      </vt:variant>
      <vt:variant>
        <vt:i4>0</vt:i4>
      </vt:variant>
      <vt:variant>
        <vt:i4>5</vt:i4>
      </vt:variant>
      <vt:variant>
        <vt:lpwstr>https://zakon.rada.gov.ua/laws/show/2866-15</vt:lpwstr>
      </vt:variant>
      <vt:variant>
        <vt:lpwstr>n56</vt:lpwstr>
      </vt:variant>
      <vt:variant>
        <vt:i4>5308491</vt:i4>
      </vt:variant>
      <vt:variant>
        <vt:i4>1578</vt:i4>
      </vt:variant>
      <vt:variant>
        <vt:i4>0</vt:i4>
      </vt:variant>
      <vt:variant>
        <vt:i4>5</vt:i4>
      </vt:variant>
      <vt:variant>
        <vt:lpwstr>https://zakon.rada.gov.ua/laws/show/2866-15</vt:lpwstr>
      </vt:variant>
      <vt:variant>
        <vt:lpwstr>n56</vt:lpwstr>
      </vt:variant>
      <vt:variant>
        <vt:i4>5308491</vt:i4>
      </vt:variant>
      <vt:variant>
        <vt:i4>1575</vt:i4>
      </vt:variant>
      <vt:variant>
        <vt:i4>0</vt:i4>
      </vt:variant>
      <vt:variant>
        <vt:i4>5</vt:i4>
      </vt:variant>
      <vt:variant>
        <vt:lpwstr>https://zakon.rada.gov.ua/laws/show/2866-15</vt:lpwstr>
      </vt:variant>
      <vt:variant>
        <vt:lpwstr>n56</vt:lpwstr>
      </vt:variant>
      <vt:variant>
        <vt:i4>2097278</vt:i4>
      </vt:variant>
      <vt:variant>
        <vt:i4>1572</vt:i4>
      </vt:variant>
      <vt:variant>
        <vt:i4>0</vt:i4>
      </vt:variant>
      <vt:variant>
        <vt:i4>5</vt:i4>
      </vt:variant>
      <vt:variant>
        <vt:lpwstr>https://zakon.rada.gov.ua/laws/show/280/97-%D0%B2%D1%80</vt:lpwstr>
      </vt:variant>
      <vt:variant>
        <vt:lpwstr>n383</vt:lpwstr>
      </vt:variant>
      <vt:variant>
        <vt:i4>2097278</vt:i4>
      </vt:variant>
      <vt:variant>
        <vt:i4>1569</vt:i4>
      </vt:variant>
      <vt:variant>
        <vt:i4>0</vt:i4>
      </vt:variant>
      <vt:variant>
        <vt:i4>5</vt:i4>
      </vt:variant>
      <vt:variant>
        <vt:lpwstr>https://zakon.rada.gov.ua/laws/show/280/97-%D0%B2%D1%80</vt:lpwstr>
      </vt:variant>
      <vt:variant>
        <vt:lpwstr>n383</vt:lpwstr>
      </vt:variant>
      <vt:variant>
        <vt:i4>2097278</vt:i4>
      </vt:variant>
      <vt:variant>
        <vt:i4>1566</vt:i4>
      </vt:variant>
      <vt:variant>
        <vt:i4>0</vt:i4>
      </vt:variant>
      <vt:variant>
        <vt:i4>5</vt:i4>
      </vt:variant>
      <vt:variant>
        <vt:lpwstr>https://zakon.rada.gov.ua/laws/show/280/97-%D0%B2%D1%80</vt:lpwstr>
      </vt:variant>
      <vt:variant>
        <vt:lpwstr>n383</vt:lpwstr>
      </vt:variant>
      <vt:variant>
        <vt:i4>2097278</vt:i4>
      </vt:variant>
      <vt:variant>
        <vt:i4>1563</vt:i4>
      </vt:variant>
      <vt:variant>
        <vt:i4>0</vt:i4>
      </vt:variant>
      <vt:variant>
        <vt:i4>5</vt:i4>
      </vt:variant>
      <vt:variant>
        <vt:lpwstr>https://zakon.rada.gov.ua/laws/show/280/97-%D0%B2%D1%80</vt:lpwstr>
      </vt:variant>
      <vt:variant>
        <vt:lpwstr>n383</vt:lpwstr>
      </vt:variant>
      <vt:variant>
        <vt:i4>2097278</vt:i4>
      </vt:variant>
      <vt:variant>
        <vt:i4>1560</vt:i4>
      </vt:variant>
      <vt:variant>
        <vt:i4>0</vt:i4>
      </vt:variant>
      <vt:variant>
        <vt:i4>5</vt:i4>
      </vt:variant>
      <vt:variant>
        <vt:lpwstr>https://zakon.rada.gov.ua/laws/show/280/97-%D0%B2%D1%80</vt:lpwstr>
      </vt:variant>
      <vt:variant>
        <vt:lpwstr>n383</vt:lpwstr>
      </vt:variant>
      <vt:variant>
        <vt:i4>2097278</vt:i4>
      </vt:variant>
      <vt:variant>
        <vt:i4>1557</vt:i4>
      </vt:variant>
      <vt:variant>
        <vt:i4>0</vt:i4>
      </vt:variant>
      <vt:variant>
        <vt:i4>5</vt:i4>
      </vt:variant>
      <vt:variant>
        <vt:lpwstr>https://zakon.rada.gov.ua/laws/show/280/97-%D0%B2%D1%80</vt:lpwstr>
      </vt:variant>
      <vt:variant>
        <vt:lpwstr>n383</vt:lpwstr>
      </vt:variant>
      <vt:variant>
        <vt:i4>7012402</vt:i4>
      </vt:variant>
      <vt:variant>
        <vt:i4>1554</vt:i4>
      </vt:variant>
      <vt:variant>
        <vt:i4>0</vt:i4>
      </vt:variant>
      <vt:variant>
        <vt:i4>5</vt:i4>
      </vt:variant>
      <vt:variant>
        <vt:lpwstr>https://zakon.rada.gov.ua/laws/show/586-14</vt:lpwstr>
      </vt:variant>
      <vt:variant>
        <vt:lpwstr>Text</vt:lpwstr>
      </vt:variant>
      <vt:variant>
        <vt:i4>7012402</vt:i4>
      </vt:variant>
      <vt:variant>
        <vt:i4>1551</vt:i4>
      </vt:variant>
      <vt:variant>
        <vt:i4>0</vt:i4>
      </vt:variant>
      <vt:variant>
        <vt:i4>5</vt:i4>
      </vt:variant>
      <vt:variant>
        <vt:lpwstr>https://zakon.rada.gov.ua/laws/show/586-14</vt:lpwstr>
      </vt:variant>
      <vt:variant>
        <vt:lpwstr>Text</vt:lpwstr>
      </vt:variant>
      <vt:variant>
        <vt:i4>7012402</vt:i4>
      </vt:variant>
      <vt:variant>
        <vt:i4>1548</vt:i4>
      </vt:variant>
      <vt:variant>
        <vt:i4>0</vt:i4>
      </vt:variant>
      <vt:variant>
        <vt:i4>5</vt:i4>
      </vt:variant>
      <vt:variant>
        <vt:lpwstr>https://zakon.rada.gov.ua/laws/show/586-14</vt:lpwstr>
      </vt:variant>
      <vt:variant>
        <vt:lpwstr>Text</vt:lpwstr>
      </vt:variant>
      <vt:variant>
        <vt:i4>7012402</vt:i4>
      </vt:variant>
      <vt:variant>
        <vt:i4>1545</vt:i4>
      </vt:variant>
      <vt:variant>
        <vt:i4>0</vt:i4>
      </vt:variant>
      <vt:variant>
        <vt:i4>5</vt:i4>
      </vt:variant>
      <vt:variant>
        <vt:lpwstr>https://zakon.rada.gov.ua/laws/show/586-14</vt:lpwstr>
      </vt:variant>
      <vt:variant>
        <vt:lpwstr>Text</vt:lpwstr>
      </vt:variant>
      <vt:variant>
        <vt:i4>7012402</vt:i4>
      </vt:variant>
      <vt:variant>
        <vt:i4>1542</vt:i4>
      </vt:variant>
      <vt:variant>
        <vt:i4>0</vt:i4>
      </vt:variant>
      <vt:variant>
        <vt:i4>5</vt:i4>
      </vt:variant>
      <vt:variant>
        <vt:lpwstr>https://zakon.rada.gov.ua/laws/show/586-14</vt:lpwstr>
      </vt:variant>
      <vt:variant>
        <vt:lpwstr>Text</vt:lpwstr>
      </vt:variant>
      <vt:variant>
        <vt:i4>7012402</vt:i4>
      </vt:variant>
      <vt:variant>
        <vt:i4>1539</vt:i4>
      </vt:variant>
      <vt:variant>
        <vt:i4>0</vt:i4>
      </vt:variant>
      <vt:variant>
        <vt:i4>5</vt:i4>
      </vt:variant>
      <vt:variant>
        <vt:lpwstr>https://zakon.rada.gov.ua/laws/show/586-14</vt:lpwstr>
      </vt:variant>
      <vt:variant>
        <vt:lpwstr>Text</vt:lpwstr>
      </vt:variant>
      <vt:variant>
        <vt:i4>7012402</vt:i4>
      </vt:variant>
      <vt:variant>
        <vt:i4>1536</vt:i4>
      </vt:variant>
      <vt:variant>
        <vt:i4>0</vt:i4>
      </vt:variant>
      <vt:variant>
        <vt:i4>5</vt:i4>
      </vt:variant>
      <vt:variant>
        <vt:lpwstr>https://zakon.rada.gov.ua/laws/show/586-14</vt:lpwstr>
      </vt:variant>
      <vt:variant>
        <vt:lpwstr>Text</vt:lpwstr>
      </vt:variant>
      <vt:variant>
        <vt:i4>7012402</vt:i4>
      </vt:variant>
      <vt:variant>
        <vt:i4>1533</vt:i4>
      </vt:variant>
      <vt:variant>
        <vt:i4>0</vt:i4>
      </vt:variant>
      <vt:variant>
        <vt:i4>5</vt:i4>
      </vt:variant>
      <vt:variant>
        <vt:lpwstr>https://zakon.rada.gov.ua/laws/show/586-14</vt:lpwstr>
      </vt:variant>
      <vt:variant>
        <vt:lpwstr>Text</vt:lpwstr>
      </vt:variant>
      <vt:variant>
        <vt:i4>7012402</vt:i4>
      </vt:variant>
      <vt:variant>
        <vt:i4>1530</vt:i4>
      </vt:variant>
      <vt:variant>
        <vt:i4>0</vt:i4>
      </vt:variant>
      <vt:variant>
        <vt:i4>5</vt:i4>
      </vt:variant>
      <vt:variant>
        <vt:lpwstr>https://zakon.rada.gov.ua/laws/show/586-14</vt:lpwstr>
      </vt:variant>
      <vt:variant>
        <vt:lpwstr>Text</vt:lpwstr>
      </vt:variant>
      <vt:variant>
        <vt:i4>7012402</vt:i4>
      </vt:variant>
      <vt:variant>
        <vt:i4>1527</vt:i4>
      </vt:variant>
      <vt:variant>
        <vt:i4>0</vt:i4>
      </vt:variant>
      <vt:variant>
        <vt:i4>5</vt:i4>
      </vt:variant>
      <vt:variant>
        <vt:lpwstr>https://zakon.rada.gov.ua/laws/show/586-14</vt:lpwstr>
      </vt:variant>
      <vt:variant>
        <vt:lpwstr>Text</vt:lpwstr>
      </vt:variant>
      <vt:variant>
        <vt:i4>1507398</vt:i4>
      </vt:variant>
      <vt:variant>
        <vt:i4>1524</vt:i4>
      </vt:variant>
      <vt:variant>
        <vt:i4>0</vt:i4>
      </vt:variant>
      <vt:variant>
        <vt:i4>5</vt:i4>
      </vt:variant>
      <vt:variant>
        <vt:lpwstr>https://zakon.rada.gov.ua/laws/show/280/97-%D0%B2%D1%80</vt:lpwstr>
      </vt:variant>
      <vt:variant>
        <vt:lpwstr>n72</vt:lpwstr>
      </vt:variant>
      <vt:variant>
        <vt:i4>1507398</vt:i4>
      </vt:variant>
      <vt:variant>
        <vt:i4>1521</vt:i4>
      </vt:variant>
      <vt:variant>
        <vt:i4>0</vt:i4>
      </vt:variant>
      <vt:variant>
        <vt:i4>5</vt:i4>
      </vt:variant>
      <vt:variant>
        <vt:lpwstr>https://zakon.rada.gov.ua/laws/show/280/97-%D0%B2%D1%80</vt:lpwstr>
      </vt:variant>
      <vt:variant>
        <vt:lpwstr>n72</vt:lpwstr>
      </vt:variant>
      <vt:variant>
        <vt:i4>1507398</vt:i4>
      </vt:variant>
      <vt:variant>
        <vt:i4>1518</vt:i4>
      </vt:variant>
      <vt:variant>
        <vt:i4>0</vt:i4>
      </vt:variant>
      <vt:variant>
        <vt:i4>5</vt:i4>
      </vt:variant>
      <vt:variant>
        <vt:lpwstr>https://zakon.rada.gov.ua/laws/show/280/97-%D0%B2%D1%80</vt:lpwstr>
      </vt:variant>
      <vt:variant>
        <vt:lpwstr>n72</vt:lpwstr>
      </vt:variant>
      <vt:variant>
        <vt:i4>1507398</vt:i4>
      </vt:variant>
      <vt:variant>
        <vt:i4>1515</vt:i4>
      </vt:variant>
      <vt:variant>
        <vt:i4>0</vt:i4>
      </vt:variant>
      <vt:variant>
        <vt:i4>5</vt:i4>
      </vt:variant>
      <vt:variant>
        <vt:lpwstr>https://zakon.rada.gov.ua/laws/show/280/97-%D0%B2%D1%80</vt:lpwstr>
      </vt:variant>
      <vt:variant>
        <vt:lpwstr>n72</vt:lpwstr>
      </vt:variant>
      <vt:variant>
        <vt:i4>1507398</vt:i4>
      </vt:variant>
      <vt:variant>
        <vt:i4>1512</vt:i4>
      </vt:variant>
      <vt:variant>
        <vt:i4>0</vt:i4>
      </vt:variant>
      <vt:variant>
        <vt:i4>5</vt:i4>
      </vt:variant>
      <vt:variant>
        <vt:lpwstr>https://zakon.rada.gov.ua/laws/show/280/97-%D0%B2%D1%80</vt:lpwstr>
      </vt:variant>
      <vt:variant>
        <vt:lpwstr>n72</vt:lpwstr>
      </vt:variant>
      <vt:variant>
        <vt:i4>1507398</vt:i4>
      </vt:variant>
      <vt:variant>
        <vt:i4>1509</vt:i4>
      </vt:variant>
      <vt:variant>
        <vt:i4>0</vt:i4>
      </vt:variant>
      <vt:variant>
        <vt:i4>5</vt:i4>
      </vt:variant>
      <vt:variant>
        <vt:lpwstr>https://zakon.rada.gov.ua/laws/show/280/97-%D0%B2%D1%80</vt:lpwstr>
      </vt:variant>
      <vt:variant>
        <vt:lpwstr>n72</vt:lpwstr>
      </vt:variant>
      <vt:variant>
        <vt:i4>5767258</vt:i4>
      </vt:variant>
      <vt:variant>
        <vt:i4>1506</vt:i4>
      </vt:variant>
      <vt:variant>
        <vt:i4>0</vt:i4>
      </vt:variant>
      <vt:variant>
        <vt:i4>5</vt:i4>
      </vt:variant>
      <vt:variant>
        <vt:lpwstr>https://zakon.rada.gov.ua/laws/show/254%D0%BA/96-%D0%B2%D1%80</vt:lpwstr>
      </vt:variant>
      <vt:variant>
        <vt:lpwstr>n4871</vt:lpwstr>
      </vt:variant>
      <vt:variant>
        <vt:i4>68551804</vt:i4>
      </vt:variant>
      <vt:variant>
        <vt:i4>1503</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1500</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1497</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1494</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1491</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1488</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1485</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1482</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1479</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1476</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1473</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1470</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1467</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1464</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1461</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1458</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1455</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1452</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1449</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68551804</vt:i4>
      </vt:variant>
      <vt:variant>
        <vt:i4>1446</vt:i4>
      </vt:variant>
      <vt:variant>
        <vt:i4>0</vt:i4>
      </vt:variant>
      <vt:variant>
        <vt:i4>5</vt:i4>
      </vt:variant>
      <vt:variant>
        <vt:lpwstr>Про основні засади державної політики у сфері утвердження української національної та громадянської ідентичності</vt:lpwstr>
      </vt:variant>
      <vt:variant>
        <vt:lpwstr/>
      </vt:variant>
      <vt:variant>
        <vt:i4>2097278</vt:i4>
      </vt:variant>
      <vt:variant>
        <vt:i4>1443</vt:i4>
      </vt:variant>
      <vt:variant>
        <vt:i4>0</vt:i4>
      </vt:variant>
      <vt:variant>
        <vt:i4>5</vt:i4>
      </vt:variant>
      <vt:variant>
        <vt:lpwstr>https://zakon.rada.gov.ua/laws/show/280/97-%D0%B2%D1%80</vt:lpwstr>
      </vt:variant>
      <vt:variant>
        <vt:lpwstr>n383</vt:lpwstr>
      </vt:variant>
      <vt:variant>
        <vt:i4>2097278</vt:i4>
      </vt:variant>
      <vt:variant>
        <vt:i4>1440</vt:i4>
      </vt:variant>
      <vt:variant>
        <vt:i4>0</vt:i4>
      </vt:variant>
      <vt:variant>
        <vt:i4>5</vt:i4>
      </vt:variant>
      <vt:variant>
        <vt:lpwstr>https://zakon.rada.gov.ua/laws/show/280/97-%D0%B2%D1%80</vt:lpwstr>
      </vt:variant>
      <vt:variant>
        <vt:lpwstr>n383</vt:lpwstr>
      </vt:variant>
      <vt:variant>
        <vt:i4>2097278</vt:i4>
      </vt:variant>
      <vt:variant>
        <vt:i4>1437</vt:i4>
      </vt:variant>
      <vt:variant>
        <vt:i4>0</vt:i4>
      </vt:variant>
      <vt:variant>
        <vt:i4>5</vt:i4>
      </vt:variant>
      <vt:variant>
        <vt:lpwstr>https://zakon.rada.gov.ua/laws/show/280/97-%D0%B2%D1%80</vt:lpwstr>
      </vt:variant>
      <vt:variant>
        <vt:lpwstr>n383</vt:lpwstr>
      </vt:variant>
      <vt:variant>
        <vt:i4>2097278</vt:i4>
      </vt:variant>
      <vt:variant>
        <vt:i4>1434</vt:i4>
      </vt:variant>
      <vt:variant>
        <vt:i4>0</vt:i4>
      </vt:variant>
      <vt:variant>
        <vt:i4>5</vt:i4>
      </vt:variant>
      <vt:variant>
        <vt:lpwstr>https://zakon.rada.gov.ua/laws/show/280/97-%D0%B2%D1%80</vt:lpwstr>
      </vt:variant>
      <vt:variant>
        <vt:lpwstr>n383</vt:lpwstr>
      </vt:variant>
      <vt:variant>
        <vt:i4>2097278</vt:i4>
      </vt:variant>
      <vt:variant>
        <vt:i4>1431</vt:i4>
      </vt:variant>
      <vt:variant>
        <vt:i4>0</vt:i4>
      </vt:variant>
      <vt:variant>
        <vt:i4>5</vt:i4>
      </vt:variant>
      <vt:variant>
        <vt:lpwstr>https://zakon.rada.gov.ua/laws/show/280/97-%D0%B2%D1%80</vt:lpwstr>
      </vt:variant>
      <vt:variant>
        <vt:lpwstr>n383</vt:lpwstr>
      </vt:variant>
      <vt:variant>
        <vt:i4>2097278</vt:i4>
      </vt:variant>
      <vt:variant>
        <vt:i4>1428</vt:i4>
      </vt:variant>
      <vt:variant>
        <vt:i4>0</vt:i4>
      </vt:variant>
      <vt:variant>
        <vt:i4>5</vt:i4>
      </vt:variant>
      <vt:variant>
        <vt:lpwstr>https://zakon.rada.gov.ua/laws/show/280/97-%D0%B2%D1%80</vt:lpwstr>
      </vt:variant>
      <vt:variant>
        <vt:lpwstr>n383</vt:lpwstr>
      </vt:variant>
      <vt:variant>
        <vt:i4>2097278</vt:i4>
      </vt:variant>
      <vt:variant>
        <vt:i4>1425</vt:i4>
      </vt:variant>
      <vt:variant>
        <vt:i4>0</vt:i4>
      </vt:variant>
      <vt:variant>
        <vt:i4>5</vt:i4>
      </vt:variant>
      <vt:variant>
        <vt:lpwstr>https://zakon.rada.gov.ua/laws/show/280/97-%D0%B2%D1%80</vt:lpwstr>
      </vt:variant>
      <vt:variant>
        <vt:lpwstr>n383</vt:lpwstr>
      </vt:variant>
      <vt:variant>
        <vt:i4>2097278</vt:i4>
      </vt:variant>
      <vt:variant>
        <vt:i4>1422</vt:i4>
      </vt:variant>
      <vt:variant>
        <vt:i4>0</vt:i4>
      </vt:variant>
      <vt:variant>
        <vt:i4>5</vt:i4>
      </vt:variant>
      <vt:variant>
        <vt:lpwstr>https://zakon.rada.gov.ua/laws/show/280/97-%D0%B2%D1%80</vt:lpwstr>
      </vt:variant>
      <vt:variant>
        <vt:lpwstr>n383</vt:lpwstr>
      </vt:variant>
      <vt:variant>
        <vt:i4>8323117</vt:i4>
      </vt:variant>
      <vt:variant>
        <vt:i4>1419</vt:i4>
      </vt:variant>
      <vt:variant>
        <vt:i4>0</vt:i4>
      </vt:variant>
      <vt:variant>
        <vt:i4>5</vt:i4>
      </vt:variant>
      <vt:variant>
        <vt:lpwstr>https://zakon.rada.gov.ua/laws/show/3236-17</vt:lpwstr>
      </vt:variant>
      <vt:variant>
        <vt:lpwstr>Text</vt:lpwstr>
      </vt:variant>
      <vt:variant>
        <vt:i4>8323117</vt:i4>
      </vt:variant>
      <vt:variant>
        <vt:i4>1416</vt:i4>
      </vt:variant>
      <vt:variant>
        <vt:i4>0</vt:i4>
      </vt:variant>
      <vt:variant>
        <vt:i4>5</vt:i4>
      </vt:variant>
      <vt:variant>
        <vt:lpwstr>https://zakon.rada.gov.ua/laws/show/3236-17</vt:lpwstr>
      </vt:variant>
      <vt:variant>
        <vt:lpwstr>Text</vt:lpwstr>
      </vt:variant>
      <vt:variant>
        <vt:i4>8323117</vt:i4>
      </vt:variant>
      <vt:variant>
        <vt:i4>1413</vt:i4>
      </vt:variant>
      <vt:variant>
        <vt:i4>0</vt:i4>
      </vt:variant>
      <vt:variant>
        <vt:i4>5</vt:i4>
      </vt:variant>
      <vt:variant>
        <vt:lpwstr>https://zakon.rada.gov.ua/laws/show/3236-17</vt:lpwstr>
      </vt:variant>
      <vt:variant>
        <vt:lpwstr>Text</vt:lpwstr>
      </vt:variant>
      <vt:variant>
        <vt:i4>8323117</vt:i4>
      </vt:variant>
      <vt:variant>
        <vt:i4>1410</vt:i4>
      </vt:variant>
      <vt:variant>
        <vt:i4>0</vt:i4>
      </vt:variant>
      <vt:variant>
        <vt:i4>5</vt:i4>
      </vt:variant>
      <vt:variant>
        <vt:lpwstr>https://zakon.rada.gov.ua/laws/show/3236-17</vt:lpwstr>
      </vt:variant>
      <vt:variant>
        <vt:lpwstr>Text</vt:lpwstr>
      </vt:variant>
      <vt:variant>
        <vt:i4>8323117</vt:i4>
      </vt:variant>
      <vt:variant>
        <vt:i4>1407</vt:i4>
      </vt:variant>
      <vt:variant>
        <vt:i4>0</vt:i4>
      </vt:variant>
      <vt:variant>
        <vt:i4>5</vt:i4>
      </vt:variant>
      <vt:variant>
        <vt:lpwstr>https://zakon.rada.gov.ua/laws/show/3236-17</vt:lpwstr>
      </vt:variant>
      <vt:variant>
        <vt:lpwstr>Text</vt:lpwstr>
      </vt:variant>
      <vt:variant>
        <vt:i4>8323117</vt:i4>
      </vt:variant>
      <vt:variant>
        <vt:i4>1404</vt:i4>
      </vt:variant>
      <vt:variant>
        <vt:i4>0</vt:i4>
      </vt:variant>
      <vt:variant>
        <vt:i4>5</vt:i4>
      </vt:variant>
      <vt:variant>
        <vt:lpwstr>https://zakon.rada.gov.ua/laws/show/3236-17</vt:lpwstr>
      </vt:variant>
      <vt:variant>
        <vt:lpwstr>Text</vt:lpwstr>
      </vt:variant>
      <vt:variant>
        <vt:i4>8323117</vt:i4>
      </vt:variant>
      <vt:variant>
        <vt:i4>1401</vt:i4>
      </vt:variant>
      <vt:variant>
        <vt:i4>0</vt:i4>
      </vt:variant>
      <vt:variant>
        <vt:i4>5</vt:i4>
      </vt:variant>
      <vt:variant>
        <vt:lpwstr>https://zakon.rada.gov.ua/laws/show/3236-17</vt:lpwstr>
      </vt:variant>
      <vt:variant>
        <vt:lpwstr>Text</vt:lpwstr>
      </vt:variant>
      <vt:variant>
        <vt:i4>8323117</vt:i4>
      </vt:variant>
      <vt:variant>
        <vt:i4>1398</vt:i4>
      </vt:variant>
      <vt:variant>
        <vt:i4>0</vt:i4>
      </vt:variant>
      <vt:variant>
        <vt:i4>5</vt:i4>
      </vt:variant>
      <vt:variant>
        <vt:lpwstr>https://zakon.rada.gov.ua/laws/show/3236-17</vt:lpwstr>
      </vt:variant>
      <vt:variant>
        <vt:lpwstr>Text</vt:lpwstr>
      </vt:variant>
      <vt:variant>
        <vt:i4>8323117</vt:i4>
      </vt:variant>
      <vt:variant>
        <vt:i4>1395</vt:i4>
      </vt:variant>
      <vt:variant>
        <vt:i4>0</vt:i4>
      </vt:variant>
      <vt:variant>
        <vt:i4>5</vt:i4>
      </vt:variant>
      <vt:variant>
        <vt:lpwstr>https://zakon.rada.gov.ua/laws/show/3236-17</vt:lpwstr>
      </vt:variant>
      <vt:variant>
        <vt:lpwstr>Text</vt:lpwstr>
      </vt:variant>
      <vt:variant>
        <vt:i4>8323117</vt:i4>
      </vt:variant>
      <vt:variant>
        <vt:i4>1392</vt:i4>
      </vt:variant>
      <vt:variant>
        <vt:i4>0</vt:i4>
      </vt:variant>
      <vt:variant>
        <vt:i4>5</vt:i4>
      </vt:variant>
      <vt:variant>
        <vt:lpwstr>https://zakon.rada.gov.ua/laws/show/3236-17</vt:lpwstr>
      </vt:variant>
      <vt:variant>
        <vt:lpwstr>Text</vt:lpwstr>
      </vt:variant>
      <vt:variant>
        <vt:i4>1835013</vt:i4>
      </vt:variant>
      <vt:variant>
        <vt:i4>1389</vt:i4>
      </vt:variant>
      <vt:variant>
        <vt:i4>0</vt:i4>
      </vt:variant>
      <vt:variant>
        <vt:i4>5</vt:i4>
      </vt:variant>
      <vt:variant>
        <vt:lpwstr>https://kmr.ligazakon.net/document/mr230336$2025_12_04</vt:lpwstr>
      </vt:variant>
      <vt:variant>
        <vt:lpwstr/>
      </vt:variant>
      <vt:variant>
        <vt:i4>5242887</vt:i4>
      </vt:variant>
      <vt:variant>
        <vt:i4>1386</vt:i4>
      </vt:variant>
      <vt:variant>
        <vt:i4>0</vt:i4>
      </vt:variant>
      <vt:variant>
        <vt:i4>5</vt:i4>
      </vt:variant>
      <vt:variant>
        <vt:lpwstr>https://zakon.rada.gov.ua/laws/show/512/2024</vt:lpwstr>
      </vt:variant>
      <vt:variant>
        <vt:lpwstr>Text</vt:lpwstr>
      </vt:variant>
      <vt:variant>
        <vt:i4>8323115</vt:i4>
      </vt:variant>
      <vt:variant>
        <vt:i4>1383</vt:i4>
      </vt:variant>
      <vt:variant>
        <vt:i4>0</vt:i4>
      </vt:variant>
      <vt:variant>
        <vt:i4>5</vt:i4>
      </vt:variant>
      <vt:variant>
        <vt:lpwstr>https://zakon.rada.gov.ua/laws/show/3551-12</vt:lpwstr>
      </vt:variant>
      <vt:variant>
        <vt:lpwstr>Text</vt:lpwstr>
      </vt:variant>
      <vt:variant>
        <vt:i4>8323115</vt:i4>
      </vt:variant>
      <vt:variant>
        <vt:i4>1380</vt:i4>
      </vt:variant>
      <vt:variant>
        <vt:i4>0</vt:i4>
      </vt:variant>
      <vt:variant>
        <vt:i4>5</vt:i4>
      </vt:variant>
      <vt:variant>
        <vt:lpwstr>https://zakon.rada.gov.ua/laws/show/3551-12</vt:lpwstr>
      </vt:variant>
      <vt:variant>
        <vt:lpwstr>Text</vt:lpwstr>
      </vt:variant>
      <vt:variant>
        <vt:i4>8323115</vt:i4>
      </vt:variant>
      <vt:variant>
        <vt:i4>1377</vt:i4>
      </vt:variant>
      <vt:variant>
        <vt:i4>0</vt:i4>
      </vt:variant>
      <vt:variant>
        <vt:i4>5</vt:i4>
      </vt:variant>
      <vt:variant>
        <vt:lpwstr>https://zakon.rada.gov.ua/laws/show/3551-12</vt:lpwstr>
      </vt:variant>
      <vt:variant>
        <vt:lpwstr>Text</vt:lpwstr>
      </vt:variant>
      <vt:variant>
        <vt:i4>8323115</vt:i4>
      </vt:variant>
      <vt:variant>
        <vt:i4>1374</vt:i4>
      </vt:variant>
      <vt:variant>
        <vt:i4>0</vt:i4>
      </vt:variant>
      <vt:variant>
        <vt:i4>5</vt:i4>
      </vt:variant>
      <vt:variant>
        <vt:lpwstr>https://zakon.rada.gov.ua/laws/show/3551-12</vt:lpwstr>
      </vt:variant>
      <vt:variant>
        <vt:lpwstr>Text</vt:lpwstr>
      </vt:variant>
      <vt:variant>
        <vt:i4>8323115</vt:i4>
      </vt:variant>
      <vt:variant>
        <vt:i4>1371</vt:i4>
      </vt:variant>
      <vt:variant>
        <vt:i4>0</vt:i4>
      </vt:variant>
      <vt:variant>
        <vt:i4>5</vt:i4>
      </vt:variant>
      <vt:variant>
        <vt:lpwstr>https://zakon.rada.gov.ua/laws/show/3551-12</vt:lpwstr>
      </vt:variant>
      <vt:variant>
        <vt:lpwstr>Text</vt:lpwstr>
      </vt:variant>
      <vt:variant>
        <vt:i4>8323115</vt:i4>
      </vt:variant>
      <vt:variant>
        <vt:i4>1368</vt:i4>
      </vt:variant>
      <vt:variant>
        <vt:i4>0</vt:i4>
      </vt:variant>
      <vt:variant>
        <vt:i4>5</vt:i4>
      </vt:variant>
      <vt:variant>
        <vt:lpwstr>https://zakon.rada.gov.ua/laws/show/3551-12</vt:lpwstr>
      </vt:variant>
      <vt:variant>
        <vt:lpwstr>Text</vt:lpwstr>
      </vt:variant>
      <vt:variant>
        <vt:i4>8323115</vt:i4>
      </vt:variant>
      <vt:variant>
        <vt:i4>1365</vt:i4>
      </vt:variant>
      <vt:variant>
        <vt:i4>0</vt:i4>
      </vt:variant>
      <vt:variant>
        <vt:i4>5</vt:i4>
      </vt:variant>
      <vt:variant>
        <vt:lpwstr>https://zakon.rada.gov.ua/laws/show/3551-12</vt:lpwstr>
      </vt:variant>
      <vt:variant>
        <vt:lpwstr>Text</vt:lpwstr>
      </vt:variant>
      <vt:variant>
        <vt:i4>8323115</vt:i4>
      </vt:variant>
      <vt:variant>
        <vt:i4>1362</vt:i4>
      </vt:variant>
      <vt:variant>
        <vt:i4>0</vt:i4>
      </vt:variant>
      <vt:variant>
        <vt:i4>5</vt:i4>
      </vt:variant>
      <vt:variant>
        <vt:lpwstr>https://zakon.rada.gov.ua/laws/show/3551-12</vt:lpwstr>
      </vt:variant>
      <vt:variant>
        <vt:lpwstr>Text</vt:lpwstr>
      </vt:variant>
      <vt:variant>
        <vt:i4>8323115</vt:i4>
      </vt:variant>
      <vt:variant>
        <vt:i4>1359</vt:i4>
      </vt:variant>
      <vt:variant>
        <vt:i4>0</vt:i4>
      </vt:variant>
      <vt:variant>
        <vt:i4>5</vt:i4>
      </vt:variant>
      <vt:variant>
        <vt:lpwstr>https://zakon.rada.gov.ua/laws/show/3551-12</vt:lpwstr>
      </vt:variant>
      <vt:variant>
        <vt:lpwstr>Text</vt:lpwstr>
      </vt:variant>
      <vt:variant>
        <vt:i4>8323115</vt:i4>
      </vt:variant>
      <vt:variant>
        <vt:i4>1356</vt:i4>
      </vt:variant>
      <vt:variant>
        <vt:i4>0</vt:i4>
      </vt:variant>
      <vt:variant>
        <vt:i4>5</vt:i4>
      </vt:variant>
      <vt:variant>
        <vt:lpwstr>https://zakon.rada.gov.ua/laws/show/3551-12</vt:lpwstr>
      </vt:variant>
      <vt:variant>
        <vt:lpwstr>Text</vt:lpwstr>
      </vt:variant>
      <vt:variant>
        <vt:i4>8323115</vt:i4>
      </vt:variant>
      <vt:variant>
        <vt:i4>1353</vt:i4>
      </vt:variant>
      <vt:variant>
        <vt:i4>0</vt:i4>
      </vt:variant>
      <vt:variant>
        <vt:i4>5</vt:i4>
      </vt:variant>
      <vt:variant>
        <vt:lpwstr>https://zakon.rada.gov.ua/laws/show/3551-12</vt:lpwstr>
      </vt:variant>
      <vt:variant>
        <vt:lpwstr>Text</vt:lpwstr>
      </vt:variant>
      <vt:variant>
        <vt:i4>8323115</vt:i4>
      </vt:variant>
      <vt:variant>
        <vt:i4>1350</vt:i4>
      </vt:variant>
      <vt:variant>
        <vt:i4>0</vt:i4>
      </vt:variant>
      <vt:variant>
        <vt:i4>5</vt:i4>
      </vt:variant>
      <vt:variant>
        <vt:lpwstr>https://zakon.rada.gov.ua/laws/show/3551-12</vt:lpwstr>
      </vt:variant>
      <vt:variant>
        <vt:lpwstr>Text</vt:lpwstr>
      </vt:variant>
      <vt:variant>
        <vt:i4>2162802</vt:i4>
      </vt:variant>
      <vt:variant>
        <vt:i4>1347</vt:i4>
      </vt:variant>
      <vt:variant>
        <vt:i4>0</vt:i4>
      </vt:variant>
      <vt:variant>
        <vt:i4>5</vt:i4>
      </vt:variant>
      <vt:variant>
        <vt:lpwstr>https://zakon.rada.gov.ua/laws/show/280/97-%D0%B2%D1%80</vt:lpwstr>
      </vt:variant>
      <vt:variant>
        <vt:lpwstr>n445</vt:lpwstr>
      </vt:variant>
      <vt:variant>
        <vt:i4>2162802</vt:i4>
      </vt:variant>
      <vt:variant>
        <vt:i4>1344</vt:i4>
      </vt:variant>
      <vt:variant>
        <vt:i4>0</vt:i4>
      </vt:variant>
      <vt:variant>
        <vt:i4>5</vt:i4>
      </vt:variant>
      <vt:variant>
        <vt:lpwstr>https://zakon.rada.gov.ua/laws/show/280/97-%D0%B2%D1%80</vt:lpwstr>
      </vt:variant>
      <vt:variant>
        <vt:lpwstr>n445</vt:lpwstr>
      </vt:variant>
      <vt:variant>
        <vt:i4>2162802</vt:i4>
      </vt:variant>
      <vt:variant>
        <vt:i4>1341</vt:i4>
      </vt:variant>
      <vt:variant>
        <vt:i4>0</vt:i4>
      </vt:variant>
      <vt:variant>
        <vt:i4>5</vt:i4>
      </vt:variant>
      <vt:variant>
        <vt:lpwstr>https://zakon.rada.gov.ua/laws/show/280/97-%D0%B2%D1%80</vt:lpwstr>
      </vt:variant>
      <vt:variant>
        <vt:lpwstr>n445</vt:lpwstr>
      </vt:variant>
      <vt:variant>
        <vt:i4>2162802</vt:i4>
      </vt:variant>
      <vt:variant>
        <vt:i4>1338</vt:i4>
      </vt:variant>
      <vt:variant>
        <vt:i4>0</vt:i4>
      </vt:variant>
      <vt:variant>
        <vt:i4>5</vt:i4>
      </vt:variant>
      <vt:variant>
        <vt:lpwstr>https://zakon.rada.gov.ua/laws/show/280/97-%D0%B2%D1%80</vt:lpwstr>
      </vt:variant>
      <vt:variant>
        <vt:lpwstr>n445</vt:lpwstr>
      </vt:variant>
      <vt:variant>
        <vt:i4>2162802</vt:i4>
      </vt:variant>
      <vt:variant>
        <vt:i4>1335</vt:i4>
      </vt:variant>
      <vt:variant>
        <vt:i4>0</vt:i4>
      </vt:variant>
      <vt:variant>
        <vt:i4>5</vt:i4>
      </vt:variant>
      <vt:variant>
        <vt:lpwstr>https://zakon.rada.gov.ua/laws/show/280/97-%D0%B2%D1%80</vt:lpwstr>
      </vt:variant>
      <vt:variant>
        <vt:lpwstr>n445</vt:lpwstr>
      </vt:variant>
      <vt:variant>
        <vt:i4>2162802</vt:i4>
      </vt:variant>
      <vt:variant>
        <vt:i4>1332</vt:i4>
      </vt:variant>
      <vt:variant>
        <vt:i4>0</vt:i4>
      </vt:variant>
      <vt:variant>
        <vt:i4>5</vt:i4>
      </vt:variant>
      <vt:variant>
        <vt:lpwstr>https://zakon.rada.gov.ua/laws/show/280/97-%D0%B2%D1%80</vt:lpwstr>
      </vt:variant>
      <vt:variant>
        <vt:lpwstr>n445</vt:lpwstr>
      </vt:variant>
      <vt:variant>
        <vt:i4>7733292</vt:i4>
      </vt:variant>
      <vt:variant>
        <vt:i4>1329</vt:i4>
      </vt:variant>
      <vt:variant>
        <vt:i4>0</vt:i4>
      </vt:variant>
      <vt:variant>
        <vt:i4>5</vt:i4>
      </vt:variant>
      <vt:variant>
        <vt:lpwstr>https://zakon.rada.gov.ua/laws/show/1805-14</vt:lpwstr>
      </vt:variant>
      <vt:variant>
        <vt:lpwstr>Text</vt:lpwstr>
      </vt:variant>
      <vt:variant>
        <vt:i4>7733292</vt:i4>
      </vt:variant>
      <vt:variant>
        <vt:i4>1326</vt:i4>
      </vt:variant>
      <vt:variant>
        <vt:i4>0</vt:i4>
      </vt:variant>
      <vt:variant>
        <vt:i4>5</vt:i4>
      </vt:variant>
      <vt:variant>
        <vt:lpwstr>https://zakon.rada.gov.ua/laws/show/1805-14</vt:lpwstr>
      </vt:variant>
      <vt:variant>
        <vt:lpwstr>Text</vt:lpwstr>
      </vt:variant>
      <vt:variant>
        <vt:i4>7733292</vt:i4>
      </vt:variant>
      <vt:variant>
        <vt:i4>1323</vt:i4>
      </vt:variant>
      <vt:variant>
        <vt:i4>0</vt:i4>
      </vt:variant>
      <vt:variant>
        <vt:i4>5</vt:i4>
      </vt:variant>
      <vt:variant>
        <vt:lpwstr>https://zakon.rada.gov.ua/laws/show/1805-14</vt:lpwstr>
      </vt:variant>
      <vt:variant>
        <vt:lpwstr>Text</vt:lpwstr>
      </vt:variant>
      <vt:variant>
        <vt:i4>7733292</vt:i4>
      </vt:variant>
      <vt:variant>
        <vt:i4>1320</vt:i4>
      </vt:variant>
      <vt:variant>
        <vt:i4>0</vt:i4>
      </vt:variant>
      <vt:variant>
        <vt:i4>5</vt:i4>
      </vt:variant>
      <vt:variant>
        <vt:lpwstr>https://zakon.rada.gov.ua/laws/show/1805-14</vt:lpwstr>
      </vt:variant>
      <vt:variant>
        <vt:lpwstr>Text</vt:lpwstr>
      </vt:variant>
      <vt:variant>
        <vt:i4>7733292</vt:i4>
      </vt:variant>
      <vt:variant>
        <vt:i4>1317</vt:i4>
      </vt:variant>
      <vt:variant>
        <vt:i4>0</vt:i4>
      </vt:variant>
      <vt:variant>
        <vt:i4>5</vt:i4>
      </vt:variant>
      <vt:variant>
        <vt:lpwstr>https://zakon.rada.gov.ua/laws/show/1805-14</vt:lpwstr>
      </vt:variant>
      <vt:variant>
        <vt:lpwstr>Text</vt:lpwstr>
      </vt:variant>
      <vt:variant>
        <vt:i4>7733292</vt:i4>
      </vt:variant>
      <vt:variant>
        <vt:i4>1314</vt:i4>
      </vt:variant>
      <vt:variant>
        <vt:i4>0</vt:i4>
      </vt:variant>
      <vt:variant>
        <vt:i4>5</vt:i4>
      </vt:variant>
      <vt:variant>
        <vt:lpwstr>https://zakon.rada.gov.ua/laws/show/1805-14</vt:lpwstr>
      </vt:variant>
      <vt:variant>
        <vt:lpwstr>Text</vt:lpwstr>
      </vt:variant>
      <vt:variant>
        <vt:i4>7733292</vt:i4>
      </vt:variant>
      <vt:variant>
        <vt:i4>1311</vt:i4>
      </vt:variant>
      <vt:variant>
        <vt:i4>0</vt:i4>
      </vt:variant>
      <vt:variant>
        <vt:i4>5</vt:i4>
      </vt:variant>
      <vt:variant>
        <vt:lpwstr>https://zakon.rada.gov.ua/laws/show/1805-14</vt:lpwstr>
      </vt:variant>
      <vt:variant>
        <vt:lpwstr>Text</vt:lpwstr>
      </vt:variant>
      <vt:variant>
        <vt:i4>7733292</vt:i4>
      </vt:variant>
      <vt:variant>
        <vt:i4>1308</vt:i4>
      </vt:variant>
      <vt:variant>
        <vt:i4>0</vt:i4>
      </vt:variant>
      <vt:variant>
        <vt:i4>5</vt:i4>
      </vt:variant>
      <vt:variant>
        <vt:lpwstr>https://zakon.rada.gov.ua/laws/show/1805-14</vt:lpwstr>
      </vt:variant>
      <vt:variant>
        <vt:lpwstr>Text</vt:lpwstr>
      </vt:variant>
      <vt:variant>
        <vt:i4>3211300</vt:i4>
      </vt:variant>
      <vt:variant>
        <vt:i4>1305</vt:i4>
      </vt:variant>
      <vt:variant>
        <vt:i4>0</vt:i4>
      </vt:variant>
      <vt:variant>
        <vt:i4>5</vt:i4>
      </vt:variant>
      <vt:variant>
        <vt:lpwstr>https://zakon.rada.gov.ua/laws/show/280/97-%D0%B2%D1%80</vt:lpwstr>
      </vt:variant>
      <vt:variant>
        <vt:lpwstr>Text</vt:lpwstr>
      </vt:variant>
      <vt:variant>
        <vt:i4>3211300</vt:i4>
      </vt:variant>
      <vt:variant>
        <vt:i4>1302</vt:i4>
      </vt:variant>
      <vt:variant>
        <vt:i4>0</vt:i4>
      </vt:variant>
      <vt:variant>
        <vt:i4>5</vt:i4>
      </vt:variant>
      <vt:variant>
        <vt:lpwstr>https://zakon.rada.gov.ua/laws/show/280/97-%D0%B2%D1%80</vt:lpwstr>
      </vt:variant>
      <vt:variant>
        <vt:lpwstr>Text</vt:lpwstr>
      </vt:variant>
      <vt:variant>
        <vt:i4>3211300</vt:i4>
      </vt:variant>
      <vt:variant>
        <vt:i4>1299</vt:i4>
      </vt:variant>
      <vt:variant>
        <vt:i4>0</vt:i4>
      </vt:variant>
      <vt:variant>
        <vt:i4>5</vt:i4>
      </vt:variant>
      <vt:variant>
        <vt:lpwstr>https://zakon.rada.gov.ua/laws/show/280/97-%D0%B2%D1%80</vt:lpwstr>
      </vt:variant>
      <vt:variant>
        <vt:lpwstr>Text</vt:lpwstr>
      </vt:variant>
      <vt:variant>
        <vt:i4>1572865</vt:i4>
      </vt:variant>
      <vt:variant>
        <vt:i4>1296</vt:i4>
      </vt:variant>
      <vt:variant>
        <vt:i4>0</vt:i4>
      </vt:variant>
      <vt:variant>
        <vt:i4>5</vt:i4>
      </vt:variant>
      <vt:variant>
        <vt:lpwstr>https://kmr.ligazakon.net/document/mr213505$2021_11_04</vt:lpwstr>
      </vt:variant>
      <vt:variant>
        <vt:lpwstr/>
      </vt:variant>
      <vt:variant>
        <vt:i4>7995514</vt:i4>
      </vt:variant>
      <vt:variant>
        <vt:i4>1293</vt:i4>
      </vt:variant>
      <vt:variant>
        <vt:i4>0</vt:i4>
      </vt:variant>
      <vt:variant>
        <vt:i4>5</vt:i4>
      </vt:variant>
      <vt:variant>
        <vt:lpwstr>https://zakon.rada.gov.ua/laws/show/2807-15%23n108</vt:lpwstr>
      </vt:variant>
      <vt:variant>
        <vt:lpwstr/>
      </vt:variant>
      <vt:variant>
        <vt:i4>7995514</vt:i4>
      </vt:variant>
      <vt:variant>
        <vt:i4>1290</vt:i4>
      </vt:variant>
      <vt:variant>
        <vt:i4>0</vt:i4>
      </vt:variant>
      <vt:variant>
        <vt:i4>5</vt:i4>
      </vt:variant>
      <vt:variant>
        <vt:lpwstr>https://zakon.rada.gov.ua/laws/show/2807-15%23n108</vt:lpwstr>
      </vt:variant>
      <vt:variant>
        <vt:lpwstr/>
      </vt:variant>
      <vt:variant>
        <vt:i4>7995514</vt:i4>
      </vt:variant>
      <vt:variant>
        <vt:i4>1287</vt:i4>
      </vt:variant>
      <vt:variant>
        <vt:i4>0</vt:i4>
      </vt:variant>
      <vt:variant>
        <vt:i4>5</vt:i4>
      </vt:variant>
      <vt:variant>
        <vt:lpwstr>https://zakon.rada.gov.ua/laws/show/2807-15%23n108</vt:lpwstr>
      </vt:variant>
      <vt:variant>
        <vt:lpwstr/>
      </vt:variant>
      <vt:variant>
        <vt:i4>7995514</vt:i4>
      </vt:variant>
      <vt:variant>
        <vt:i4>1284</vt:i4>
      </vt:variant>
      <vt:variant>
        <vt:i4>0</vt:i4>
      </vt:variant>
      <vt:variant>
        <vt:i4>5</vt:i4>
      </vt:variant>
      <vt:variant>
        <vt:lpwstr>https://zakon.rada.gov.ua/laws/show/2807-15%23n108</vt:lpwstr>
      </vt:variant>
      <vt:variant>
        <vt:lpwstr/>
      </vt:variant>
      <vt:variant>
        <vt:i4>5701709</vt:i4>
      </vt:variant>
      <vt:variant>
        <vt:i4>1281</vt:i4>
      </vt:variant>
      <vt:variant>
        <vt:i4>0</vt:i4>
      </vt:variant>
      <vt:variant>
        <vt:i4>5</vt:i4>
      </vt:variant>
      <vt:variant>
        <vt:lpwstr>https://zakon.rada.gov.ua/laws/show/2807-15</vt:lpwstr>
      </vt:variant>
      <vt:variant>
        <vt:lpwstr>n21</vt:lpwstr>
      </vt:variant>
      <vt:variant>
        <vt:i4>5701709</vt:i4>
      </vt:variant>
      <vt:variant>
        <vt:i4>1278</vt:i4>
      </vt:variant>
      <vt:variant>
        <vt:i4>0</vt:i4>
      </vt:variant>
      <vt:variant>
        <vt:i4>5</vt:i4>
      </vt:variant>
      <vt:variant>
        <vt:lpwstr>https://zakon.rada.gov.ua/laws/show/2807-15</vt:lpwstr>
      </vt:variant>
      <vt:variant>
        <vt:lpwstr>n21</vt:lpwstr>
      </vt:variant>
      <vt:variant>
        <vt:i4>7340130</vt:i4>
      </vt:variant>
      <vt:variant>
        <vt:i4>1275</vt:i4>
      </vt:variant>
      <vt:variant>
        <vt:i4>0</vt:i4>
      </vt:variant>
      <vt:variant>
        <vt:i4>5</vt:i4>
      </vt:variant>
      <vt:variant>
        <vt:lpwstr>https://zakon.rada.gov.ua/laws/show/401-14</vt:lpwstr>
      </vt:variant>
      <vt:variant>
        <vt:lpwstr>n143</vt:lpwstr>
      </vt:variant>
      <vt:variant>
        <vt:i4>7340130</vt:i4>
      </vt:variant>
      <vt:variant>
        <vt:i4>1272</vt:i4>
      </vt:variant>
      <vt:variant>
        <vt:i4>0</vt:i4>
      </vt:variant>
      <vt:variant>
        <vt:i4>5</vt:i4>
      </vt:variant>
      <vt:variant>
        <vt:lpwstr>https://zakon.rada.gov.ua/laws/show/401-14</vt:lpwstr>
      </vt:variant>
      <vt:variant>
        <vt:lpwstr>n143</vt:lpwstr>
      </vt:variant>
      <vt:variant>
        <vt:i4>7340130</vt:i4>
      </vt:variant>
      <vt:variant>
        <vt:i4>1269</vt:i4>
      </vt:variant>
      <vt:variant>
        <vt:i4>0</vt:i4>
      </vt:variant>
      <vt:variant>
        <vt:i4>5</vt:i4>
      </vt:variant>
      <vt:variant>
        <vt:lpwstr>https://zakon.rada.gov.ua/laws/show/401-14</vt:lpwstr>
      </vt:variant>
      <vt:variant>
        <vt:lpwstr>n143</vt:lpwstr>
      </vt:variant>
      <vt:variant>
        <vt:i4>7340130</vt:i4>
      </vt:variant>
      <vt:variant>
        <vt:i4>1266</vt:i4>
      </vt:variant>
      <vt:variant>
        <vt:i4>0</vt:i4>
      </vt:variant>
      <vt:variant>
        <vt:i4>5</vt:i4>
      </vt:variant>
      <vt:variant>
        <vt:lpwstr>https://zakon.rada.gov.ua/laws/show/401-14</vt:lpwstr>
      </vt:variant>
      <vt:variant>
        <vt:lpwstr>n143</vt:lpwstr>
      </vt:variant>
      <vt:variant>
        <vt:i4>7340130</vt:i4>
      </vt:variant>
      <vt:variant>
        <vt:i4>1263</vt:i4>
      </vt:variant>
      <vt:variant>
        <vt:i4>0</vt:i4>
      </vt:variant>
      <vt:variant>
        <vt:i4>5</vt:i4>
      </vt:variant>
      <vt:variant>
        <vt:lpwstr>https://zakon.rada.gov.ua/laws/show/401-14</vt:lpwstr>
      </vt:variant>
      <vt:variant>
        <vt:lpwstr>n143</vt:lpwstr>
      </vt:variant>
      <vt:variant>
        <vt:i4>7340130</vt:i4>
      </vt:variant>
      <vt:variant>
        <vt:i4>1260</vt:i4>
      </vt:variant>
      <vt:variant>
        <vt:i4>0</vt:i4>
      </vt:variant>
      <vt:variant>
        <vt:i4>5</vt:i4>
      </vt:variant>
      <vt:variant>
        <vt:lpwstr>https://zakon.rada.gov.ua/laws/show/401-14</vt:lpwstr>
      </vt:variant>
      <vt:variant>
        <vt:lpwstr>n143</vt:lpwstr>
      </vt:variant>
      <vt:variant>
        <vt:i4>7340130</vt:i4>
      </vt:variant>
      <vt:variant>
        <vt:i4>1257</vt:i4>
      </vt:variant>
      <vt:variant>
        <vt:i4>0</vt:i4>
      </vt:variant>
      <vt:variant>
        <vt:i4>5</vt:i4>
      </vt:variant>
      <vt:variant>
        <vt:lpwstr>https://zakon.rada.gov.ua/laws/show/401-14</vt:lpwstr>
      </vt:variant>
      <vt:variant>
        <vt:lpwstr>n143</vt:lpwstr>
      </vt:variant>
      <vt:variant>
        <vt:i4>7340130</vt:i4>
      </vt:variant>
      <vt:variant>
        <vt:i4>1254</vt:i4>
      </vt:variant>
      <vt:variant>
        <vt:i4>0</vt:i4>
      </vt:variant>
      <vt:variant>
        <vt:i4>5</vt:i4>
      </vt:variant>
      <vt:variant>
        <vt:lpwstr>https://zakon.rada.gov.ua/laws/show/401-14</vt:lpwstr>
      </vt:variant>
      <vt:variant>
        <vt:lpwstr>n143</vt:lpwstr>
      </vt:variant>
      <vt:variant>
        <vt:i4>7340130</vt:i4>
      </vt:variant>
      <vt:variant>
        <vt:i4>1251</vt:i4>
      </vt:variant>
      <vt:variant>
        <vt:i4>0</vt:i4>
      </vt:variant>
      <vt:variant>
        <vt:i4>5</vt:i4>
      </vt:variant>
      <vt:variant>
        <vt:lpwstr>https://zakon.rada.gov.ua/laws/show/401-14</vt:lpwstr>
      </vt:variant>
      <vt:variant>
        <vt:lpwstr>n143</vt:lpwstr>
      </vt:variant>
      <vt:variant>
        <vt:i4>7340130</vt:i4>
      </vt:variant>
      <vt:variant>
        <vt:i4>1248</vt:i4>
      </vt:variant>
      <vt:variant>
        <vt:i4>0</vt:i4>
      </vt:variant>
      <vt:variant>
        <vt:i4>5</vt:i4>
      </vt:variant>
      <vt:variant>
        <vt:lpwstr>https://zakon.rada.gov.ua/laws/show/401-14</vt:lpwstr>
      </vt:variant>
      <vt:variant>
        <vt:lpwstr>n143</vt:lpwstr>
      </vt:variant>
      <vt:variant>
        <vt:i4>7471146</vt:i4>
      </vt:variant>
      <vt:variant>
        <vt:i4>1245</vt:i4>
      </vt:variant>
      <vt:variant>
        <vt:i4>0</vt:i4>
      </vt:variant>
      <vt:variant>
        <vt:i4>5</vt:i4>
      </vt:variant>
      <vt:variant>
        <vt:lpwstr>https://zakon.rada.gov.ua/laws/show/2059-19</vt:lpwstr>
      </vt:variant>
      <vt:variant>
        <vt:lpwstr>Text</vt:lpwstr>
      </vt:variant>
      <vt:variant>
        <vt:i4>7471146</vt:i4>
      </vt:variant>
      <vt:variant>
        <vt:i4>1242</vt:i4>
      </vt:variant>
      <vt:variant>
        <vt:i4>0</vt:i4>
      </vt:variant>
      <vt:variant>
        <vt:i4>5</vt:i4>
      </vt:variant>
      <vt:variant>
        <vt:lpwstr>https://zakon.rada.gov.ua/laws/show/2059-19</vt:lpwstr>
      </vt:variant>
      <vt:variant>
        <vt:lpwstr>Text</vt:lpwstr>
      </vt:variant>
      <vt:variant>
        <vt:i4>7471146</vt:i4>
      </vt:variant>
      <vt:variant>
        <vt:i4>1239</vt:i4>
      </vt:variant>
      <vt:variant>
        <vt:i4>0</vt:i4>
      </vt:variant>
      <vt:variant>
        <vt:i4>5</vt:i4>
      </vt:variant>
      <vt:variant>
        <vt:lpwstr>https://zakon.rada.gov.ua/laws/show/2059-19</vt:lpwstr>
      </vt:variant>
      <vt:variant>
        <vt:lpwstr>Text</vt:lpwstr>
      </vt:variant>
      <vt:variant>
        <vt:i4>7471146</vt:i4>
      </vt:variant>
      <vt:variant>
        <vt:i4>1236</vt:i4>
      </vt:variant>
      <vt:variant>
        <vt:i4>0</vt:i4>
      </vt:variant>
      <vt:variant>
        <vt:i4>5</vt:i4>
      </vt:variant>
      <vt:variant>
        <vt:lpwstr>https://zakon.rada.gov.ua/laws/show/2059-19</vt:lpwstr>
      </vt:variant>
      <vt:variant>
        <vt:lpwstr>Text</vt:lpwstr>
      </vt:variant>
      <vt:variant>
        <vt:i4>7471146</vt:i4>
      </vt:variant>
      <vt:variant>
        <vt:i4>1233</vt:i4>
      </vt:variant>
      <vt:variant>
        <vt:i4>0</vt:i4>
      </vt:variant>
      <vt:variant>
        <vt:i4>5</vt:i4>
      </vt:variant>
      <vt:variant>
        <vt:lpwstr>https://zakon.rada.gov.ua/laws/show/2059-19</vt:lpwstr>
      </vt:variant>
      <vt:variant>
        <vt:lpwstr>Text</vt:lpwstr>
      </vt:variant>
      <vt:variant>
        <vt:i4>7471146</vt:i4>
      </vt:variant>
      <vt:variant>
        <vt:i4>1230</vt:i4>
      </vt:variant>
      <vt:variant>
        <vt:i4>0</vt:i4>
      </vt:variant>
      <vt:variant>
        <vt:i4>5</vt:i4>
      </vt:variant>
      <vt:variant>
        <vt:lpwstr>https://zakon.rada.gov.ua/laws/show/2059-19</vt:lpwstr>
      </vt:variant>
      <vt:variant>
        <vt:lpwstr>Text</vt:lpwstr>
      </vt:variant>
      <vt:variant>
        <vt:i4>8192042</vt:i4>
      </vt:variant>
      <vt:variant>
        <vt:i4>1227</vt:i4>
      </vt:variant>
      <vt:variant>
        <vt:i4>0</vt:i4>
      </vt:variant>
      <vt:variant>
        <vt:i4>5</vt:i4>
      </vt:variant>
      <vt:variant>
        <vt:lpwstr>https://zakon.rada.gov.ua/laws/show/1264-12</vt:lpwstr>
      </vt:variant>
      <vt:variant>
        <vt:lpwstr>Text</vt:lpwstr>
      </vt:variant>
      <vt:variant>
        <vt:i4>8192042</vt:i4>
      </vt:variant>
      <vt:variant>
        <vt:i4>1224</vt:i4>
      </vt:variant>
      <vt:variant>
        <vt:i4>0</vt:i4>
      </vt:variant>
      <vt:variant>
        <vt:i4>5</vt:i4>
      </vt:variant>
      <vt:variant>
        <vt:lpwstr>https://zakon.rada.gov.ua/laws/show/1264-12</vt:lpwstr>
      </vt:variant>
      <vt:variant>
        <vt:lpwstr>Text</vt:lpwstr>
      </vt:variant>
      <vt:variant>
        <vt:i4>8192042</vt:i4>
      </vt:variant>
      <vt:variant>
        <vt:i4>1221</vt:i4>
      </vt:variant>
      <vt:variant>
        <vt:i4>0</vt:i4>
      </vt:variant>
      <vt:variant>
        <vt:i4>5</vt:i4>
      </vt:variant>
      <vt:variant>
        <vt:lpwstr>https://zakon.rada.gov.ua/laws/show/1264-12</vt:lpwstr>
      </vt:variant>
      <vt:variant>
        <vt:lpwstr>Text</vt:lpwstr>
      </vt:variant>
      <vt:variant>
        <vt:i4>8192042</vt:i4>
      </vt:variant>
      <vt:variant>
        <vt:i4>1218</vt:i4>
      </vt:variant>
      <vt:variant>
        <vt:i4>0</vt:i4>
      </vt:variant>
      <vt:variant>
        <vt:i4>5</vt:i4>
      </vt:variant>
      <vt:variant>
        <vt:lpwstr>https://zakon.rada.gov.ua/laws/show/1264-12</vt:lpwstr>
      </vt:variant>
      <vt:variant>
        <vt:lpwstr>Text</vt:lpwstr>
      </vt:variant>
      <vt:variant>
        <vt:i4>8192042</vt:i4>
      </vt:variant>
      <vt:variant>
        <vt:i4>1215</vt:i4>
      </vt:variant>
      <vt:variant>
        <vt:i4>0</vt:i4>
      </vt:variant>
      <vt:variant>
        <vt:i4>5</vt:i4>
      </vt:variant>
      <vt:variant>
        <vt:lpwstr>https://zakon.rada.gov.ua/laws/show/1264-12</vt:lpwstr>
      </vt:variant>
      <vt:variant>
        <vt:lpwstr>Text</vt:lpwstr>
      </vt:variant>
      <vt:variant>
        <vt:i4>8192042</vt:i4>
      </vt:variant>
      <vt:variant>
        <vt:i4>1212</vt:i4>
      </vt:variant>
      <vt:variant>
        <vt:i4>0</vt:i4>
      </vt:variant>
      <vt:variant>
        <vt:i4>5</vt:i4>
      </vt:variant>
      <vt:variant>
        <vt:lpwstr>https://zakon.rada.gov.ua/laws/show/1264-12</vt:lpwstr>
      </vt:variant>
      <vt:variant>
        <vt:lpwstr>Text</vt:lpwstr>
      </vt:variant>
      <vt:variant>
        <vt:i4>6815864</vt:i4>
      </vt:variant>
      <vt:variant>
        <vt:i4>1209</vt:i4>
      </vt:variant>
      <vt:variant>
        <vt:i4>0</vt:i4>
      </vt:variant>
      <vt:variant>
        <vt:i4>5</vt:i4>
      </vt:variant>
      <vt:variant>
        <vt:lpwstr>https://zakon.rada.gov.ua/laws/show/2320-20</vt:lpwstr>
      </vt:variant>
      <vt:variant>
        <vt:lpwstr>n173</vt:lpwstr>
      </vt:variant>
      <vt:variant>
        <vt:i4>6815864</vt:i4>
      </vt:variant>
      <vt:variant>
        <vt:i4>1206</vt:i4>
      </vt:variant>
      <vt:variant>
        <vt:i4>0</vt:i4>
      </vt:variant>
      <vt:variant>
        <vt:i4>5</vt:i4>
      </vt:variant>
      <vt:variant>
        <vt:lpwstr>https://zakon.rada.gov.ua/laws/show/2320-20</vt:lpwstr>
      </vt:variant>
      <vt:variant>
        <vt:lpwstr>n173</vt:lpwstr>
      </vt:variant>
      <vt:variant>
        <vt:i4>6815864</vt:i4>
      </vt:variant>
      <vt:variant>
        <vt:i4>1203</vt:i4>
      </vt:variant>
      <vt:variant>
        <vt:i4>0</vt:i4>
      </vt:variant>
      <vt:variant>
        <vt:i4>5</vt:i4>
      </vt:variant>
      <vt:variant>
        <vt:lpwstr>https://zakon.rada.gov.ua/laws/show/2320-20</vt:lpwstr>
      </vt:variant>
      <vt:variant>
        <vt:lpwstr>n173</vt:lpwstr>
      </vt:variant>
      <vt:variant>
        <vt:i4>6815864</vt:i4>
      </vt:variant>
      <vt:variant>
        <vt:i4>1200</vt:i4>
      </vt:variant>
      <vt:variant>
        <vt:i4>0</vt:i4>
      </vt:variant>
      <vt:variant>
        <vt:i4>5</vt:i4>
      </vt:variant>
      <vt:variant>
        <vt:lpwstr>https://zakon.rada.gov.ua/laws/show/2320-20</vt:lpwstr>
      </vt:variant>
      <vt:variant>
        <vt:lpwstr>n173</vt:lpwstr>
      </vt:variant>
      <vt:variant>
        <vt:i4>6815864</vt:i4>
      </vt:variant>
      <vt:variant>
        <vt:i4>1197</vt:i4>
      </vt:variant>
      <vt:variant>
        <vt:i4>0</vt:i4>
      </vt:variant>
      <vt:variant>
        <vt:i4>5</vt:i4>
      </vt:variant>
      <vt:variant>
        <vt:lpwstr>https://zakon.rada.gov.ua/laws/show/2320-20</vt:lpwstr>
      </vt:variant>
      <vt:variant>
        <vt:lpwstr>n173</vt:lpwstr>
      </vt:variant>
      <vt:variant>
        <vt:i4>6815864</vt:i4>
      </vt:variant>
      <vt:variant>
        <vt:i4>1194</vt:i4>
      </vt:variant>
      <vt:variant>
        <vt:i4>0</vt:i4>
      </vt:variant>
      <vt:variant>
        <vt:i4>5</vt:i4>
      </vt:variant>
      <vt:variant>
        <vt:lpwstr>https://zakon.rada.gov.ua/laws/show/2320-20</vt:lpwstr>
      </vt:variant>
      <vt:variant>
        <vt:lpwstr>n173</vt:lpwstr>
      </vt:variant>
      <vt:variant>
        <vt:i4>6619261</vt:i4>
      </vt:variant>
      <vt:variant>
        <vt:i4>1191</vt:i4>
      </vt:variant>
      <vt:variant>
        <vt:i4>0</vt:i4>
      </vt:variant>
      <vt:variant>
        <vt:i4>5</vt:i4>
      </vt:variant>
      <vt:variant>
        <vt:lpwstr>https://zakon.rada.gov.ua/laws/show/3038-17</vt:lpwstr>
      </vt:variant>
      <vt:variant>
        <vt:lpwstr>n2259</vt:lpwstr>
      </vt:variant>
      <vt:variant>
        <vt:i4>6619261</vt:i4>
      </vt:variant>
      <vt:variant>
        <vt:i4>1188</vt:i4>
      </vt:variant>
      <vt:variant>
        <vt:i4>0</vt:i4>
      </vt:variant>
      <vt:variant>
        <vt:i4>5</vt:i4>
      </vt:variant>
      <vt:variant>
        <vt:lpwstr>https://zakon.rada.gov.ua/laws/show/3038-17</vt:lpwstr>
      </vt:variant>
      <vt:variant>
        <vt:lpwstr>n2259</vt:lpwstr>
      </vt:variant>
      <vt:variant>
        <vt:i4>6619261</vt:i4>
      </vt:variant>
      <vt:variant>
        <vt:i4>1185</vt:i4>
      </vt:variant>
      <vt:variant>
        <vt:i4>0</vt:i4>
      </vt:variant>
      <vt:variant>
        <vt:i4>5</vt:i4>
      </vt:variant>
      <vt:variant>
        <vt:lpwstr>https://zakon.rada.gov.ua/laws/show/3038-17</vt:lpwstr>
      </vt:variant>
      <vt:variant>
        <vt:lpwstr>n2259</vt:lpwstr>
      </vt:variant>
      <vt:variant>
        <vt:i4>6619261</vt:i4>
      </vt:variant>
      <vt:variant>
        <vt:i4>1182</vt:i4>
      </vt:variant>
      <vt:variant>
        <vt:i4>0</vt:i4>
      </vt:variant>
      <vt:variant>
        <vt:i4>5</vt:i4>
      </vt:variant>
      <vt:variant>
        <vt:lpwstr>https://zakon.rada.gov.ua/laws/show/3038-17</vt:lpwstr>
      </vt:variant>
      <vt:variant>
        <vt:lpwstr>n2259</vt:lpwstr>
      </vt:variant>
      <vt:variant>
        <vt:i4>6619261</vt:i4>
      </vt:variant>
      <vt:variant>
        <vt:i4>1179</vt:i4>
      </vt:variant>
      <vt:variant>
        <vt:i4>0</vt:i4>
      </vt:variant>
      <vt:variant>
        <vt:i4>5</vt:i4>
      </vt:variant>
      <vt:variant>
        <vt:lpwstr>https://zakon.rada.gov.ua/laws/show/3038-17</vt:lpwstr>
      </vt:variant>
      <vt:variant>
        <vt:lpwstr>n2259</vt:lpwstr>
      </vt:variant>
      <vt:variant>
        <vt:i4>6619261</vt:i4>
      </vt:variant>
      <vt:variant>
        <vt:i4>1176</vt:i4>
      </vt:variant>
      <vt:variant>
        <vt:i4>0</vt:i4>
      </vt:variant>
      <vt:variant>
        <vt:i4>5</vt:i4>
      </vt:variant>
      <vt:variant>
        <vt:lpwstr>https://zakon.rada.gov.ua/laws/show/3038-17</vt:lpwstr>
      </vt:variant>
      <vt:variant>
        <vt:lpwstr>n2259</vt:lpwstr>
      </vt:variant>
      <vt:variant>
        <vt:i4>7798831</vt:i4>
      </vt:variant>
      <vt:variant>
        <vt:i4>1173</vt:i4>
      </vt:variant>
      <vt:variant>
        <vt:i4>0</vt:i4>
      </vt:variant>
      <vt:variant>
        <vt:i4>5</vt:i4>
      </vt:variant>
      <vt:variant>
        <vt:lpwstr>https://zakon.rada.gov.ua/laws/show/2807-20</vt:lpwstr>
      </vt:variant>
      <vt:variant>
        <vt:lpwstr>Text</vt:lpwstr>
      </vt:variant>
      <vt:variant>
        <vt:i4>5570637</vt:i4>
      </vt:variant>
      <vt:variant>
        <vt:i4>1170</vt:i4>
      </vt:variant>
      <vt:variant>
        <vt:i4>0</vt:i4>
      </vt:variant>
      <vt:variant>
        <vt:i4>5</vt:i4>
      </vt:variant>
      <vt:variant>
        <vt:lpwstr>https://zakon.rada.gov.ua/laws/show/2807-20</vt:lpwstr>
      </vt:variant>
      <vt:variant>
        <vt:lpwstr>n34</vt:lpwstr>
      </vt:variant>
      <vt:variant>
        <vt:i4>5570637</vt:i4>
      </vt:variant>
      <vt:variant>
        <vt:i4>1167</vt:i4>
      </vt:variant>
      <vt:variant>
        <vt:i4>0</vt:i4>
      </vt:variant>
      <vt:variant>
        <vt:i4>5</vt:i4>
      </vt:variant>
      <vt:variant>
        <vt:lpwstr>https://zakon.rada.gov.ua/laws/show/2807-20</vt:lpwstr>
      </vt:variant>
      <vt:variant>
        <vt:lpwstr>n34</vt:lpwstr>
      </vt:variant>
      <vt:variant>
        <vt:i4>5570637</vt:i4>
      </vt:variant>
      <vt:variant>
        <vt:i4>1164</vt:i4>
      </vt:variant>
      <vt:variant>
        <vt:i4>0</vt:i4>
      </vt:variant>
      <vt:variant>
        <vt:i4>5</vt:i4>
      </vt:variant>
      <vt:variant>
        <vt:lpwstr>https://zakon.rada.gov.ua/laws/show/2807-20</vt:lpwstr>
      </vt:variant>
      <vt:variant>
        <vt:lpwstr>n34</vt:lpwstr>
      </vt:variant>
      <vt:variant>
        <vt:i4>5570637</vt:i4>
      </vt:variant>
      <vt:variant>
        <vt:i4>1161</vt:i4>
      </vt:variant>
      <vt:variant>
        <vt:i4>0</vt:i4>
      </vt:variant>
      <vt:variant>
        <vt:i4>5</vt:i4>
      </vt:variant>
      <vt:variant>
        <vt:lpwstr>https://zakon.rada.gov.ua/laws/show/2807-20</vt:lpwstr>
      </vt:variant>
      <vt:variant>
        <vt:lpwstr>n34</vt:lpwstr>
      </vt:variant>
      <vt:variant>
        <vt:i4>1638413</vt:i4>
      </vt:variant>
      <vt:variant>
        <vt:i4>1158</vt:i4>
      </vt:variant>
      <vt:variant>
        <vt:i4>0</vt:i4>
      </vt:variant>
      <vt:variant>
        <vt:i4>5</vt:i4>
      </vt:variant>
      <vt:variant>
        <vt:lpwstr>https://kmr.ligazakon.net/document/mr231509$2024_12_12</vt:lpwstr>
      </vt:variant>
      <vt:variant>
        <vt:lpwstr/>
      </vt:variant>
      <vt:variant>
        <vt:i4>1638413</vt:i4>
      </vt:variant>
      <vt:variant>
        <vt:i4>1155</vt:i4>
      </vt:variant>
      <vt:variant>
        <vt:i4>0</vt:i4>
      </vt:variant>
      <vt:variant>
        <vt:i4>5</vt:i4>
      </vt:variant>
      <vt:variant>
        <vt:lpwstr>https://kmr.ligazakon.net/document/mr231509$2024_12_12</vt:lpwstr>
      </vt:variant>
      <vt:variant>
        <vt:lpwstr/>
      </vt:variant>
      <vt:variant>
        <vt:i4>6946923</vt:i4>
      </vt:variant>
      <vt:variant>
        <vt:i4>1152</vt:i4>
      </vt:variant>
      <vt:variant>
        <vt:i4>0</vt:i4>
      </vt:variant>
      <vt:variant>
        <vt:i4>5</vt:i4>
      </vt:variant>
      <vt:variant>
        <vt:lpwstr>https://zakon.rada.gov.ua/laws/show/366-2021-%D1%80%23Text</vt:lpwstr>
      </vt:variant>
      <vt:variant>
        <vt:lpwstr/>
      </vt:variant>
      <vt:variant>
        <vt:i4>6357088</vt:i4>
      </vt:variant>
      <vt:variant>
        <vt:i4>1149</vt:i4>
      </vt:variant>
      <vt:variant>
        <vt:i4>0</vt:i4>
      </vt:variant>
      <vt:variant>
        <vt:i4>5</vt:i4>
      </vt:variant>
      <vt:variant>
        <vt:lpwstr>https://zakon.rada.gov.ua/rada/show/v0265914-22</vt:lpwstr>
      </vt:variant>
      <vt:variant>
        <vt:lpwstr>Text</vt:lpwstr>
      </vt:variant>
      <vt:variant>
        <vt:i4>6357088</vt:i4>
      </vt:variant>
      <vt:variant>
        <vt:i4>1146</vt:i4>
      </vt:variant>
      <vt:variant>
        <vt:i4>0</vt:i4>
      </vt:variant>
      <vt:variant>
        <vt:i4>5</vt:i4>
      </vt:variant>
      <vt:variant>
        <vt:lpwstr>https://zakon.rada.gov.ua/rada/show/v0265914-22</vt:lpwstr>
      </vt:variant>
      <vt:variant>
        <vt:lpwstr>Text</vt:lpwstr>
      </vt:variant>
      <vt:variant>
        <vt:i4>6357088</vt:i4>
      </vt:variant>
      <vt:variant>
        <vt:i4>1143</vt:i4>
      </vt:variant>
      <vt:variant>
        <vt:i4>0</vt:i4>
      </vt:variant>
      <vt:variant>
        <vt:i4>5</vt:i4>
      </vt:variant>
      <vt:variant>
        <vt:lpwstr>https://zakon.rada.gov.ua/rada/show/v0265914-22</vt:lpwstr>
      </vt:variant>
      <vt:variant>
        <vt:lpwstr>Text</vt:lpwstr>
      </vt:variant>
      <vt:variant>
        <vt:i4>6357088</vt:i4>
      </vt:variant>
      <vt:variant>
        <vt:i4>1140</vt:i4>
      </vt:variant>
      <vt:variant>
        <vt:i4>0</vt:i4>
      </vt:variant>
      <vt:variant>
        <vt:i4>5</vt:i4>
      </vt:variant>
      <vt:variant>
        <vt:lpwstr>https://zakon.rada.gov.ua/rada/show/v0265914-22</vt:lpwstr>
      </vt:variant>
      <vt:variant>
        <vt:lpwstr>Text</vt:lpwstr>
      </vt:variant>
      <vt:variant>
        <vt:i4>6422647</vt:i4>
      </vt:variant>
      <vt:variant>
        <vt:i4>1137</vt:i4>
      </vt:variant>
      <vt:variant>
        <vt:i4>0</vt:i4>
      </vt:variant>
      <vt:variant>
        <vt:i4>5</vt:i4>
      </vt:variant>
      <vt:variant>
        <vt:lpwstr>https://zakon.rada.gov.ua/laws/show/3038-17</vt:lpwstr>
      </vt:variant>
      <vt:variant>
        <vt:lpwstr>n181</vt:lpwstr>
      </vt:variant>
      <vt:variant>
        <vt:i4>6422647</vt:i4>
      </vt:variant>
      <vt:variant>
        <vt:i4>1134</vt:i4>
      </vt:variant>
      <vt:variant>
        <vt:i4>0</vt:i4>
      </vt:variant>
      <vt:variant>
        <vt:i4>5</vt:i4>
      </vt:variant>
      <vt:variant>
        <vt:lpwstr>https://zakon.rada.gov.ua/laws/show/3038-17</vt:lpwstr>
      </vt:variant>
      <vt:variant>
        <vt:lpwstr>n181</vt:lpwstr>
      </vt:variant>
      <vt:variant>
        <vt:i4>6488186</vt:i4>
      </vt:variant>
      <vt:variant>
        <vt:i4>1131</vt:i4>
      </vt:variant>
      <vt:variant>
        <vt:i4>0</vt:i4>
      </vt:variant>
      <vt:variant>
        <vt:i4>5</vt:i4>
      </vt:variant>
      <vt:variant>
        <vt:lpwstr>https://zakon.rada.gov.ua/laws/show/3038-17</vt:lpwstr>
      </vt:variant>
      <vt:variant>
        <vt:lpwstr>n150</vt:lpwstr>
      </vt:variant>
      <vt:variant>
        <vt:i4>6488186</vt:i4>
      </vt:variant>
      <vt:variant>
        <vt:i4>1128</vt:i4>
      </vt:variant>
      <vt:variant>
        <vt:i4>0</vt:i4>
      </vt:variant>
      <vt:variant>
        <vt:i4>5</vt:i4>
      </vt:variant>
      <vt:variant>
        <vt:lpwstr>https://zakon.rada.gov.ua/laws/show/3038-17</vt:lpwstr>
      </vt:variant>
      <vt:variant>
        <vt:lpwstr>n150</vt:lpwstr>
      </vt:variant>
      <vt:variant>
        <vt:i4>7012471</vt:i4>
      </vt:variant>
      <vt:variant>
        <vt:i4>1125</vt:i4>
      </vt:variant>
      <vt:variant>
        <vt:i4>0</vt:i4>
      </vt:variant>
      <vt:variant>
        <vt:i4>5</vt:i4>
      </vt:variant>
      <vt:variant>
        <vt:lpwstr>https://zakon.rada.gov.ua/laws/show/3038-17</vt:lpwstr>
      </vt:variant>
      <vt:variant>
        <vt:lpwstr>n1886</vt:lpwstr>
      </vt:variant>
      <vt:variant>
        <vt:i4>7012471</vt:i4>
      </vt:variant>
      <vt:variant>
        <vt:i4>1122</vt:i4>
      </vt:variant>
      <vt:variant>
        <vt:i4>0</vt:i4>
      </vt:variant>
      <vt:variant>
        <vt:i4>5</vt:i4>
      </vt:variant>
      <vt:variant>
        <vt:lpwstr>https://zakon.rada.gov.ua/laws/show/3038-17</vt:lpwstr>
      </vt:variant>
      <vt:variant>
        <vt:lpwstr>n1886</vt:lpwstr>
      </vt:variant>
      <vt:variant>
        <vt:i4>4980820</vt:i4>
      </vt:variant>
      <vt:variant>
        <vt:i4>1119</vt:i4>
      </vt:variant>
      <vt:variant>
        <vt:i4>0</vt:i4>
      </vt:variant>
      <vt:variant>
        <vt:i4>5</vt:i4>
      </vt:variant>
      <vt:variant>
        <vt:lpwstr>https://zakon.rada.gov.ua/laws/show/156-19</vt:lpwstr>
      </vt:variant>
      <vt:variant>
        <vt:lpwstr>n62</vt:lpwstr>
      </vt:variant>
      <vt:variant>
        <vt:i4>4980820</vt:i4>
      </vt:variant>
      <vt:variant>
        <vt:i4>1116</vt:i4>
      </vt:variant>
      <vt:variant>
        <vt:i4>0</vt:i4>
      </vt:variant>
      <vt:variant>
        <vt:i4>5</vt:i4>
      </vt:variant>
      <vt:variant>
        <vt:lpwstr>https://zakon.rada.gov.ua/laws/show/156-19</vt:lpwstr>
      </vt:variant>
      <vt:variant>
        <vt:lpwstr>n62</vt:lpwstr>
      </vt:variant>
      <vt:variant>
        <vt:i4>4980820</vt:i4>
      </vt:variant>
      <vt:variant>
        <vt:i4>1113</vt:i4>
      </vt:variant>
      <vt:variant>
        <vt:i4>0</vt:i4>
      </vt:variant>
      <vt:variant>
        <vt:i4>5</vt:i4>
      </vt:variant>
      <vt:variant>
        <vt:lpwstr>https://zakon.rada.gov.ua/laws/show/156-19</vt:lpwstr>
      </vt:variant>
      <vt:variant>
        <vt:lpwstr>n62</vt:lpwstr>
      </vt:variant>
      <vt:variant>
        <vt:i4>4980820</vt:i4>
      </vt:variant>
      <vt:variant>
        <vt:i4>1110</vt:i4>
      </vt:variant>
      <vt:variant>
        <vt:i4>0</vt:i4>
      </vt:variant>
      <vt:variant>
        <vt:i4>5</vt:i4>
      </vt:variant>
      <vt:variant>
        <vt:lpwstr>https://zakon.rada.gov.ua/laws/show/156-19</vt:lpwstr>
      </vt:variant>
      <vt:variant>
        <vt:lpwstr>n62</vt:lpwstr>
      </vt:variant>
      <vt:variant>
        <vt:i4>4980820</vt:i4>
      </vt:variant>
      <vt:variant>
        <vt:i4>1107</vt:i4>
      </vt:variant>
      <vt:variant>
        <vt:i4>0</vt:i4>
      </vt:variant>
      <vt:variant>
        <vt:i4>5</vt:i4>
      </vt:variant>
      <vt:variant>
        <vt:lpwstr>https://zakon.rada.gov.ua/laws/show/156-19</vt:lpwstr>
      </vt:variant>
      <vt:variant>
        <vt:lpwstr>n62</vt:lpwstr>
      </vt:variant>
      <vt:variant>
        <vt:i4>4980820</vt:i4>
      </vt:variant>
      <vt:variant>
        <vt:i4>1104</vt:i4>
      </vt:variant>
      <vt:variant>
        <vt:i4>0</vt:i4>
      </vt:variant>
      <vt:variant>
        <vt:i4>5</vt:i4>
      </vt:variant>
      <vt:variant>
        <vt:lpwstr>https://zakon.rada.gov.ua/laws/show/156-19</vt:lpwstr>
      </vt:variant>
      <vt:variant>
        <vt:lpwstr>n62</vt:lpwstr>
      </vt:variant>
      <vt:variant>
        <vt:i4>1900544</vt:i4>
      </vt:variant>
      <vt:variant>
        <vt:i4>1101</vt:i4>
      </vt:variant>
      <vt:variant>
        <vt:i4>0</vt:i4>
      </vt:variant>
      <vt:variant>
        <vt:i4>5</vt:i4>
      </vt:variant>
      <vt:variant>
        <vt:lpwstr>https://kmr.ligazakon.net/document/mr111604$2024_12_05</vt:lpwstr>
      </vt:variant>
      <vt:variant>
        <vt:lpwstr/>
      </vt:variant>
      <vt:variant>
        <vt:i4>2228322</vt:i4>
      </vt:variant>
      <vt:variant>
        <vt:i4>1098</vt:i4>
      </vt:variant>
      <vt:variant>
        <vt:i4>0</vt:i4>
      </vt:variant>
      <vt:variant>
        <vt:i4>5</vt:i4>
      </vt:variant>
      <vt:variant>
        <vt:lpwstr>https://zakon.rada.gov.ua/laws/show/816-2023-%D0%BF</vt:lpwstr>
      </vt:variant>
      <vt:variant>
        <vt:lpwstr>Text</vt:lpwstr>
      </vt:variant>
      <vt:variant>
        <vt:i4>8192097</vt:i4>
      </vt:variant>
      <vt:variant>
        <vt:i4>1095</vt:i4>
      </vt:variant>
      <vt:variant>
        <vt:i4>0</vt:i4>
      </vt:variant>
      <vt:variant>
        <vt:i4>5</vt:i4>
      </vt:variant>
      <vt:variant>
        <vt:lpwstr>https://zakon.rada.gov.ua/laws/show/156-19</vt:lpwstr>
      </vt:variant>
      <vt:variant>
        <vt:lpwstr>n354</vt:lpwstr>
      </vt:variant>
      <vt:variant>
        <vt:i4>8192097</vt:i4>
      </vt:variant>
      <vt:variant>
        <vt:i4>1092</vt:i4>
      </vt:variant>
      <vt:variant>
        <vt:i4>0</vt:i4>
      </vt:variant>
      <vt:variant>
        <vt:i4>5</vt:i4>
      </vt:variant>
      <vt:variant>
        <vt:lpwstr>https://zakon.rada.gov.ua/laws/show/156-19</vt:lpwstr>
      </vt:variant>
      <vt:variant>
        <vt:lpwstr>n354</vt:lpwstr>
      </vt:variant>
      <vt:variant>
        <vt:i4>8192097</vt:i4>
      </vt:variant>
      <vt:variant>
        <vt:i4>1089</vt:i4>
      </vt:variant>
      <vt:variant>
        <vt:i4>0</vt:i4>
      </vt:variant>
      <vt:variant>
        <vt:i4>5</vt:i4>
      </vt:variant>
      <vt:variant>
        <vt:lpwstr>https://zakon.rada.gov.ua/laws/show/156-19</vt:lpwstr>
      </vt:variant>
      <vt:variant>
        <vt:lpwstr>n354</vt:lpwstr>
      </vt:variant>
      <vt:variant>
        <vt:i4>8192097</vt:i4>
      </vt:variant>
      <vt:variant>
        <vt:i4>1086</vt:i4>
      </vt:variant>
      <vt:variant>
        <vt:i4>0</vt:i4>
      </vt:variant>
      <vt:variant>
        <vt:i4>5</vt:i4>
      </vt:variant>
      <vt:variant>
        <vt:lpwstr>https://zakon.rada.gov.ua/laws/show/156-19</vt:lpwstr>
      </vt:variant>
      <vt:variant>
        <vt:lpwstr>n354</vt:lpwstr>
      </vt:variant>
      <vt:variant>
        <vt:i4>8192097</vt:i4>
      </vt:variant>
      <vt:variant>
        <vt:i4>1083</vt:i4>
      </vt:variant>
      <vt:variant>
        <vt:i4>0</vt:i4>
      </vt:variant>
      <vt:variant>
        <vt:i4>5</vt:i4>
      </vt:variant>
      <vt:variant>
        <vt:lpwstr>https://zakon.rada.gov.ua/laws/show/156-19</vt:lpwstr>
      </vt:variant>
      <vt:variant>
        <vt:lpwstr>n354</vt:lpwstr>
      </vt:variant>
      <vt:variant>
        <vt:i4>8192097</vt:i4>
      </vt:variant>
      <vt:variant>
        <vt:i4>1080</vt:i4>
      </vt:variant>
      <vt:variant>
        <vt:i4>0</vt:i4>
      </vt:variant>
      <vt:variant>
        <vt:i4>5</vt:i4>
      </vt:variant>
      <vt:variant>
        <vt:lpwstr>https://zakon.rada.gov.ua/laws/show/156-19</vt:lpwstr>
      </vt:variant>
      <vt:variant>
        <vt:lpwstr>n354</vt:lpwstr>
      </vt:variant>
      <vt:variant>
        <vt:i4>5177428</vt:i4>
      </vt:variant>
      <vt:variant>
        <vt:i4>1077</vt:i4>
      </vt:variant>
      <vt:variant>
        <vt:i4>0</vt:i4>
      </vt:variant>
      <vt:variant>
        <vt:i4>5</vt:i4>
      </vt:variant>
      <vt:variant>
        <vt:lpwstr>https://zakon.rada.gov.ua/laws/show/156-19</vt:lpwstr>
      </vt:variant>
      <vt:variant>
        <vt:lpwstr>n53</vt:lpwstr>
      </vt:variant>
      <vt:variant>
        <vt:i4>5177428</vt:i4>
      </vt:variant>
      <vt:variant>
        <vt:i4>1074</vt:i4>
      </vt:variant>
      <vt:variant>
        <vt:i4>0</vt:i4>
      </vt:variant>
      <vt:variant>
        <vt:i4>5</vt:i4>
      </vt:variant>
      <vt:variant>
        <vt:lpwstr>https://zakon.rada.gov.ua/laws/show/156-19</vt:lpwstr>
      </vt:variant>
      <vt:variant>
        <vt:lpwstr>n53</vt:lpwstr>
      </vt:variant>
      <vt:variant>
        <vt:i4>5177428</vt:i4>
      </vt:variant>
      <vt:variant>
        <vt:i4>1071</vt:i4>
      </vt:variant>
      <vt:variant>
        <vt:i4>0</vt:i4>
      </vt:variant>
      <vt:variant>
        <vt:i4>5</vt:i4>
      </vt:variant>
      <vt:variant>
        <vt:lpwstr>https://zakon.rada.gov.ua/laws/show/156-19</vt:lpwstr>
      </vt:variant>
      <vt:variant>
        <vt:lpwstr>n53</vt:lpwstr>
      </vt:variant>
      <vt:variant>
        <vt:i4>5177428</vt:i4>
      </vt:variant>
      <vt:variant>
        <vt:i4>1068</vt:i4>
      </vt:variant>
      <vt:variant>
        <vt:i4>0</vt:i4>
      </vt:variant>
      <vt:variant>
        <vt:i4>5</vt:i4>
      </vt:variant>
      <vt:variant>
        <vt:lpwstr>https://zakon.rada.gov.ua/laws/show/156-19</vt:lpwstr>
      </vt:variant>
      <vt:variant>
        <vt:lpwstr>n53</vt:lpwstr>
      </vt:variant>
      <vt:variant>
        <vt:i4>5177428</vt:i4>
      </vt:variant>
      <vt:variant>
        <vt:i4>1065</vt:i4>
      </vt:variant>
      <vt:variant>
        <vt:i4>0</vt:i4>
      </vt:variant>
      <vt:variant>
        <vt:i4>5</vt:i4>
      </vt:variant>
      <vt:variant>
        <vt:lpwstr>https://zakon.rada.gov.ua/laws/show/156-19</vt:lpwstr>
      </vt:variant>
      <vt:variant>
        <vt:lpwstr>n53</vt:lpwstr>
      </vt:variant>
      <vt:variant>
        <vt:i4>5177428</vt:i4>
      </vt:variant>
      <vt:variant>
        <vt:i4>1062</vt:i4>
      </vt:variant>
      <vt:variant>
        <vt:i4>0</vt:i4>
      </vt:variant>
      <vt:variant>
        <vt:i4>5</vt:i4>
      </vt:variant>
      <vt:variant>
        <vt:lpwstr>https://zakon.rada.gov.ua/laws/show/156-19</vt:lpwstr>
      </vt:variant>
      <vt:variant>
        <vt:lpwstr>n53</vt:lpwstr>
      </vt:variant>
      <vt:variant>
        <vt:i4>1572865</vt:i4>
      </vt:variant>
      <vt:variant>
        <vt:i4>1059</vt:i4>
      </vt:variant>
      <vt:variant>
        <vt:i4>0</vt:i4>
      </vt:variant>
      <vt:variant>
        <vt:i4>5</vt:i4>
      </vt:variant>
      <vt:variant>
        <vt:lpwstr>https://kmr.ligazakon.net/document/mr213505$2021_11_04</vt:lpwstr>
      </vt:variant>
      <vt:variant>
        <vt:lpwstr/>
      </vt:variant>
      <vt:variant>
        <vt:i4>1572865</vt:i4>
      </vt:variant>
      <vt:variant>
        <vt:i4>1056</vt:i4>
      </vt:variant>
      <vt:variant>
        <vt:i4>0</vt:i4>
      </vt:variant>
      <vt:variant>
        <vt:i4>5</vt:i4>
      </vt:variant>
      <vt:variant>
        <vt:lpwstr>https://kmr.ligazakon.net/document/mr213505$2021_11_04</vt:lpwstr>
      </vt:variant>
      <vt:variant>
        <vt:lpwstr/>
      </vt:variant>
      <vt:variant>
        <vt:i4>1572865</vt:i4>
      </vt:variant>
      <vt:variant>
        <vt:i4>1053</vt:i4>
      </vt:variant>
      <vt:variant>
        <vt:i4>0</vt:i4>
      </vt:variant>
      <vt:variant>
        <vt:i4>5</vt:i4>
      </vt:variant>
      <vt:variant>
        <vt:lpwstr>https://kmr.ligazakon.net/document/mr213505$2021_11_04</vt:lpwstr>
      </vt:variant>
      <vt:variant>
        <vt:lpwstr/>
      </vt:variant>
      <vt:variant>
        <vt:i4>1572865</vt:i4>
      </vt:variant>
      <vt:variant>
        <vt:i4>1050</vt:i4>
      </vt:variant>
      <vt:variant>
        <vt:i4>0</vt:i4>
      </vt:variant>
      <vt:variant>
        <vt:i4>5</vt:i4>
      </vt:variant>
      <vt:variant>
        <vt:lpwstr>https://kmr.ligazakon.net/document/mr213505$2021_11_04</vt:lpwstr>
      </vt:variant>
      <vt:variant>
        <vt:lpwstr/>
      </vt:variant>
      <vt:variant>
        <vt:i4>1572865</vt:i4>
      </vt:variant>
      <vt:variant>
        <vt:i4>1047</vt:i4>
      </vt:variant>
      <vt:variant>
        <vt:i4>0</vt:i4>
      </vt:variant>
      <vt:variant>
        <vt:i4>5</vt:i4>
      </vt:variant>
      <vt:variant>
        <vt:lpwstr>https://kmr.ligazakon.net/document/mr213505$2021_11_04</vt:lpwstr>
      </vt:variant>
      <vt:variant>
        <vt:lpwstr/>
      </vt:variant>
      <vt:variant>
        <vt:i4>1572865</vt:i4>
      </vt:variant>
      <vt:variant>
        <vt:i4>1044</vt:i4>
      </vt:variant>
      <vt:variant>
        <vt:i4>0</vt:i4>
      </vt:variant>
      <vt:variant>
        <vt:i4>5</vt:i4>
      </vt:variant>
      <vt:variant>
        <vt:lpwstr>https://kmr.ligazakon.net/document/mr213505$2021_11_04</vt:lpwstr>
      </vt:variant>
      <vt:variant>
        <vt:lpwstr/>
      </vt:variant>
      <vt:variant>
        <vt:i4>7340128</vt:i4>
      </vt:variant>
      <vt:variant>
        <vt:i4>1041</vt:i4>
      </vt:variant>
      <vt:variant>
        <vt:i4>0</vt:i4>
      </vt:variant>
      <vt:variant>
        <vt:i4>5</vt:i4>
      </vt:variant>
      <vt:variant>
        <vt:lpwstr>https://zakon.rada.gov.ua/laws/show/156-19</vt:lpwstr>
      </vt:variant>
      <vt:variant>
        <vt:lpwstr>n349</vt:lpwstr>
      </vt:variant>
      <vt:variant>
        <vt:i4>7340128</vt:i4>
      </vt:variant>
      <vt:variant>
        <vt:i4>1038</vt:i4>
      </vt:variant>
      <vt:variant>
        <vt:i4>0</vt:i4>
      </vt:variant>
      <vt:variant>
        <vt:i4>5</vt:i4>
      </vt:variant>
      <vt:variant>
        <vt:lpwstr>https://zakon.rada.gov.ua/laws/show/156-19</vt:lpwstr>
      </vt:variant>
      <vt:variant>
        <vt:lpwstr>n349</vt:lpwstr>
      </vt:variant>
      <vt:variant>
        <vt:i4>7340128</vt:i4>
      </vt:variant>
      <vt:variant>
        <vt:i4>1035</vt:i4>
      </vt:variant>
      <vt:variant>
        <vt:i4>0</vt:i4>
      </vt:variant>
      <vt:variant>
        <vt:i4>5</vt:i4>
      </vt:variant>
      <vt:variant>
        <vt:lpwstr>https://zakon.rada.gov.ua/laws/show/156-19</vt:lpwstr>
      </vt:variant>
      <vt:variant>
        <vt:lpwstr>n349</vt:lpwstr>
      </vt:variant>
      <vt:variant>
        <vt:i4>7340128</vt:i4>
      </vt:variant>
      <vt:variant>
        <vt:i4>1032</vt:i4>
      </vt:variant>
      <vt:variant>
        <vt:i4>0</vt:i4>
      </vt:variant>
      <vt:variant>
        <vt:i4>5</vt:i4>
      </vt:variant>
      <vt:variant>
        <vt:lpwstr>https://zakon.rada.gov.ua/laws/show/156-19</vt:lpwstr>
      </vt:variant>
      <vt:variant>
        <vt:lpwstr>n349</vt:lpwstr>
      </vt:variant>
      <vt:variant>
        <vt:i4>7340128</vt:i4>
      </vt:variant>
      <vt:variant>
        <vt:i4>1029</vt:i4>
      </vt:variant>
      <vt:variant>
        <vt:i4>0</vt:i4>
      </vt:variant>
      <vt:variant>
        <vt:i4>5</vt:i4>
      </vt:variant>
      <vt:variant>
        <vt:lpwstr>https://zakon.rada.gov.ua/laws/show/156-19</vt:lpwstr>
      </vt:variant>
      <vt:variant>
        <vt:lpwstr>n349</vt:lpwstr>
      </vt:variant>
      <vt:variant>
        <vt:i4>7340128</vt:i4>
      </vt:variant>
      <vt:variant>
        <vt:i4>1026</vt:i4>
      </vt:variant>
      <vt:variant>
        <vt:i4>0</vt:i4>
      </vt:variant>
      <vt:variant>
        <vt:i4>5</vt:i4>
      </vt:variant>
      <vt:variant>
        <vt:lpwstr>https://zakon.rada.gov.ua/laws/show/156-19</vt:lpwstr>
      </vt:variant>
      <vt:variant>
        <vt:lpwstr>n349</vt:lpwstr>
      </vt:variant>
      <vt:variant>
        <vt:i4>3211300</vt:i4>
      </vt:variant>
      <vt:variant>
        <vt:i4>1023</vt:i4>
      </vt:variant>
      <vt:variant>
        <vt:i4>0</vt:i4>
      </vt:variant>
      <vt:variant>
        <vt:i4>5</vt:i4>
      </vt:variant>
      <vt:variant>
        <vt:lpwstr>https://zakon.rada.gov.ua/laws/show/280/97-%D0%B2%D1%80</vt:lpwstr>
      </vt:variant>
      <vt:variant>
        <vt:lpwstr>Text</vt:lpwstr>
      </vt:variant>
      <vt:variant>
        <vt:i4>3211300</vt:i4>
      </vt:variant>
      <vt:variant>
        <vt:i4>1020</vt:i4>
      </vt:variant>
      <vt:variant>
        <vt:i4>0</vt:i4>
      </vt:variant>
      <vt:variant>
        <vt:i4>5</vt:i4>
      </vt:variant>
      <vt:variant>
        <vt:lpwstr>https://zakon.rada.gov.ua/laws/show/280/97-%D0%B2%D1%80</vt:lpwstr>
      </vt:variant>
      <vt:variant>
        <vt:lpwstr>Text</vt:lpwstr>
      </vt:variant>
      <vt:variant>
        <vt:i4>3211300</vt:i4>
      </vt:variant>
      <vt:variant>
        <vt:i4>1017</vt:i4>
      </vt:variant>
      <vt:variant>
        <vt:i4>0</vt:i4>
      </vt:variant>
      <vt:variant>
        <vt:i4>5</vt:i4>
      </vt:variant>
      <vt:variant>
        <vt:lpwstr>https://zakon.rada.gov.ua/laws/show/280/97-%D0%B2%D1%80</vt:lpwstr>
      </vt:variant>
      <vt:variant>
        <vt:lpwstr>Text</vt:lpwstr>
      </vt:variant>
      <vt:variant>
        <vt:i4>3211300</vt:i4>
      </vt:variant>
      <vt:variant>
        <vt:i4>1014</vt:i4>
      </vt:variant>
      <vt:variant>
        <vt:i4>0</vt:i4>
      </vt:variant>
      <vt:variant>
        <vt:i4>5</vt:i4>
      </vt:variant>
      <vt:variant>
        <vt:lpwstr>https://zakon.rada.gov.ua/laws/show/280/97-%D0%B2%D1%80</vt:lpwstr>
      </vt:variant>
      <vt:variant>
        <vt:lpwstr>Text</vt:lpwstr>
      </vt:variant>
      <vt:variant>
        <vt:i4>5963856</vt:i4>
      </vt:variant>
      <vt:variant>
        <vt:i4>1011</vt:i4>
      </vt:variant>
      <vt:variant>
        <vt:i4>0</vt:i4>
      </vt:variant>
      <vt:variant>
        <vt:i4>5</vt:i4>
      </vt:variant>
      <vt:variant>
        <vt:lpwstr>https://zakon.rada.gov.ua/laws/show/254%D0%BA/96-%D0%B2%D1%80</vt:lpwstr>
      </vt:variant>
      <vt:variant>
        <vt:lpwstr>n4247</vt:lpwstr>
      </vt:variant>
      <vt:variant>
        <vt:i4>5963856</vt:i4>
      </vt:variant>
      <vt:variant>
        <vt:i4>1008</vt:i4>
      </vt:variant>
      <vt:variant>
        <vt:i4>0</vt:i4>
      </vt:variant>
      <vt:variant>
        <vt:i4>5</vt:i4>
      </vt:variant>
      <vt:variant>
        <vt:lpwstr>https://zakon.rada.gov.ua/laws/show/254%D0%BA/96-%D0%B2%D1%80</vt:lpwstr>
      </vt:variant>
      <vt:variant>
        <vt:lpwstr>n4247</vt:lpwstr>
      </vt:variant>
      <vt:variant>
        <vt:i4>5963856</vt:i4>
      </vt:variant>
      <vt:variant>
        <vt:i4>1005</vt:i4>
      </vt:variant>
      <vt:variant>
        <vt:i4>0</vt:i4>
      </vt:variant>
      <vt:variant>
        <vt:i4>5</vt:i4>
      </vt:variant>
      <vt:variant>
        <vt:lpwstr>https://zakon.rada.gov.ua/laws/show/254%D0%BA/96-%D0%B2%D1%80</vt:lpwstr>
      </vt:variant>
      <vt:variant>
        <vt:lpwstr>n4247</vt:lpwstr>
      </vt:variant>
      <vt:variant>
        <vt:i4>6160464</vt:i4>
      </vt:variant>
      <vt:variant>
        <vt:i4>1002</vt:i4>
      </vt:variant>
      <vt:variant>
        <vt:i4>0</vt:i4>
      </vt:variant>
      <vt:variant>
        <vt:i4>5</vt:i4>
      </vt:variant>
      <vt:variant>
        <vt:lpwstr>https://zakon.rada.gov.ua/laws/show/254%D0%BA/96-%D0%B2%D1%80</vt:lpwstr>
      </vt:variant>
      <vt:variant>
        <vt:lpwstr>n4214</vt:lpwstr>
      </vt:variant>
      <vt:variant>
        <vt:i4>5636179</vt:i4>
      </vt:variant>
      <vt:variant>
        <vt:i4>999</vt:i4>
      </vt:variant>
      <vt:variant>
        <vt:i4>0</vt:i4>
      </vt:variant>
      <vt:variant>
        <vt:i4>5</vt:i4>
      </vt:variant>
      <vt:variant>
        <vt:lpwstr>https://zakon.rada.gov.ua/laws/show/254%D0%BA/96-%D0%B2%D1%80</vt:lpwstr>
      </vt:variant>
      <vt:variant>
        <vt:lpwstr>n4190</vt:lpwstr>
      </vt:variant>
      <vt:variant>
        <vt:i4>5636179</vt:i4>
      </vt:variant>
      <vt:variant>
        <vt:i4>996</vt:i4>
      </vt:variant>
      <vt:variant>
        <vt:i4>0</vt:i4>
      </vt:variant>
      <vt:variant>
        <vt:i4>5</vt:i4>
      </vt:variant>
      <vt:variant>
        <vt:lpwstr>https://zakon.rada.gov.ua/laws/show/254%D0%BA/96-%D0%B2%D1%80</vt:lpwstr>
      </vt:variant>
      <vt:variant>
        <vt:lpwstr>n4190</vt:lpwstr>
      </vt:variant>
      <vt:variant>
        <vt:i4>65620</vt:i4>
      </vt:variant>
      <vt:variant>
        <vt:i4>993</vt:i4>
      </vt:variant>
      <vt:variant>
        <vt:i4>0</vt:i4>
      </vt:variant>
      <vt:variant>
        <vt:i4>5</vt:i4>
      </vt:variant>
      <vt:variant>
        <vt:lpwstr>https://zakon.rada.gov.ua/laws/main/393/96-%D0%B2%D1%80</vt:lpwstr>
      </vt:variant>
      <vt:variant>
        <vt:lpwstr>n9</vt:lpwstr>
      </vt:variant>
      <vt:variant>
        <vt:i4>65620</vt:i4>
      </vt:variant>
      <vt:variant>
        <vt:i4>990</vt:i4>
      </vt:variant>
      <vt:variant>
        <vt:i4>0</vt:i4>
      </vt:variant>
      <vt:variant>
        <vt:i4>5</vt:i4>
      </vt:variant>
      <vt:variant>
        <vt:lpwstr>https://zakon.rada.gov.ua/laws/main/393/96-%D0%B2%D1%80</vt:lpwstr>
      </vt:variant>
      <vt:variant>
        <vt:lpwstr>n9</vt:lpwstr>
      </vt:variant>
      <vt:variant>
        <vt:i4>65620</vt:i4>
      </vt:variant>
      <vt:variant>
        <vt:i4>987</vt:i4>
      </vt:variant>
      <vt:variant>
        <vt:i4>0</vt:i4>
      </vt:variant>
      <vt:variant>
        <vt:i4>5</vt:i4>
      </vt:variant>
      <vt:variant>
        <vt:lpwstr>https://zakon.rada.gov.ua/laws/main/393/96-%D0%B2%D1%80</vt:lpwstr>
      </vt:variant>
      <vt:variant>
        <vt:lpwstr>n9</vt:lpwstr>
      </vt:variant>
      <vt:variant>
        <vt:i4>65620</vt:i4>
      </vt:variant>
      <vt:variant>
        <vt:i4>984</vt:i4>
      </vt:variant>
      <vt:variant>
        <vt:i4>0</vt:i4>
      </vt:variant>
      <vt:variant>
        <vt:i4>5</vt:i4>
      </vt:variant>
      <vt:variant>
        <vt:lpwstr>https://zakon.rada.gov.ua/laws/main/393/96-%D0%B2%D1%80</vt:lpwstr>
      </vt:variant>
      <vt:variant>
        <vt:lpwstr>n9</vt:lpwstr>
      </vt:variant>
      <vt:variant>
        <vt:i4>2621567</vt:i4>
      </vt:variant>
      <vt:variant>
        <vt:i4>981</vt:i4>
      </vt:variant>
      <vt:variant>
        <vt:i4>0</vt:i4>
      </vt:variant>
      <vt:variant>
        <vt:i4>5</vt:i4>
      </vt:variant>
      <vt:variant>
        <vt:lpwstr>https://zakon.rada.gov.ua/laws/show/280/97-%D0%B2%D1%80</vt:lpwstr>
      </vt:variant>
      <vt:variant>
        <vt:lpwstr>n1994</vt:lpwstr>
      </vt:variant>
      <vt:variant>
        <vt:i4>2621567</vt:i4>
      </vt:variant>
      <vt:variant>
        <vt:i4>978</vt:i4>
      </vt:variant>
      <vt:variant>
        <vt:i4>0</vt:i4>
      </vt:variant>
      <vt:variant>
        <vt:i4>5</vt:i4>
      </vt:variant>
      <vt:variant>
        <vt:lpwstr>https://zakon.rada.gov.ua/laws/show/280/97-%D0%B2%D1%80</vt:lpwstr>
      </vt:variant>
      <vt:variant>
        <vt:lpwstr>n1994</vt:lpwstr>
      </vt:variant>
      <vt:variant>
        <vt:i4>2621567</vt:i4>
      </vt:variant>
      <vt:variant>
        <vt:i4>975</vt:i4>
      </vt:variant>
      <vt:variant>
        <vt:i4>0</vt:i4>
      </vt:variant>
      <vt:variant>
        <vt:i4>5</vt:i4>
      </vt:variant>
      <vt:variant>
        <vt:lpwstr>https://zakon.rada.gov.ua/laws/show/280/97-%D0%B2%D1%80</vt:lpwstr>
      </vt:variant>
      <vt:variant>
        <vt:lpwstr>n1994</vt:lpwstr>
      </vt:variant>
      <vt:variant>
        <vt:i4>2621567</vt:i4>
      </vt:variant>
      <vt:variant>
        <vt:i4>972</vt:i4>
      </vt:variant>
      <vt:variant>
        <vt:i4>0</vt:i4>
      </vt:variant>
      <vt:variant>
        <vt:i4>5</vt:i4>
      </vt:variant>
      <vt:variant>
        <vt:lpwstr>https://zakon.rada.gov.ua/laws/show/280/97-%D0%B2%D1%80</vt:lpwstr>
      </vt:variant>
      <vt:variant>
        <vt:lpwstr>n1994</vt:lpwstr>
      </vt:variant>
      <vt:variant>
        <vt:i4>2621567</vt:i4>
      </vt:variant>
      <vt:variant>
        <vt:i4>969</vt:i4>
      </vt:variant>
      <vt:variant>
        <vt:i4>0</vt:i4>
      </vt:variant>
      <vt:variant>
        <vt:i4>5</vt:i4>
      </vt:variant>
      <vt:variant>
        <vt:lpwstr>https://zakon.rada.gov.ua/laws/show/280/97-%D0%B2%D1%80</vt:lpwstr>
      </vt:variant>
      <vt:variant>
        <vt:lpwstr>n1994</vt:lpwstr>
      </vt:variant>
      <vt:variant>
        <vt:i4>2621567</vt:i4>
      </vt:variant>
      <vt:variant>
        <vt:i4>966</vt:i4>
      </vt:variant>
      <vt:variant>
        <vt:i4>0</vt:i4>
      </vt:variant>
      <vt:variant>
        <vt:i4>5</vt:i4>
      </vt:variant>
      <vt:variant>
        <vt:lpwstr>https://zakon.rada.gov.ua/laws/show/280/97-%D0%B2%D1%80</vt:lpwstr>
      </vt:variant>
      <vt:variant>
        <vt:lpwstr>n1994</vt:lpwstr>
      </vt:variant>
      <vt:variant>
        <vt:i4>2228340</vt:i4>
      </vt:variant>
      <vt:variant>
        <vt:i4>963</vt:i4>
      </vt:variant>
      <vt:variant>
        <vt:i4>0</vt:i4>
      </vt:variant>
      <vt:variant>
        <vt:i4>5</vt:i4>
      </vt:variant>
      <vt:variant>
        <vt:lpwstr>https://zakon.rada.gov.ua/laws/show/280/97-%D0%B2%D1%80</vt:lpwstr>
      </vt:variant>
      <vt:variant>
        <vt:lpwstr>n123</vt:lpwstr>
      </vt:variant>
      <vt:variant>
        <vt:i4>2228340</vt:i4>
      </vt:variant>
      <vt:variant>
        <vt:i4>960</vt:i4>
      </vt:variant>
      <vt:variant>
        <vt:i4>0</vt:i4>
      </vt:variant>
      <vt:variant>
        <vt:i4>5</vt:i4>
      </vt:variant>
      <vt:variant>
        <vt:lpwstr>https://zakon.rada.gov.ua/laws/show/280/97-%D0%B2%D1%80</vt:lpwstr>
      </vt:variant>
      <vt:variant>
        <vt:lpwstr>n123</vt:lpwstr>
      </vt:variant>
      <vt:variant>
        <vt:i4>2228340</vt:i4>
      </vt:variant>
      <vt:variant>
        <vt:i4>957</vt:i4>
      </vt:variant>
      <vt:variant>
        <vt:i4>0</vt:i4>
      </vt:variant>
      <vt:variant>
        <vt:i4>5</vt:i4>
      </vt:variant>
      <vt:variant>
        <vt:lpwstr>https://zakon.rada.gov.ua/laws/show/280/97-%D0%B2%D1%80</vt:lpwstr>
      </vt:variant>
      <vt:variant>
        <vt:lpwstr>n123</vt:lpwstr>
      </vt:variant>
      <vt:variant>
        <vt:i4>2228340</vt:i4>
      </vt:variant>
      <vt:variant>
        <vt:i4>954</vt:i4>
      </vt:variant>
      <vt:variant>
        <vt:i4>0</vt:i4>
      </vt:variant>
      <vt:variant>
        <vt:i4>5</vt:i4>
      </vt:variant>
      <vt:variant>
        <vt:lpwstr>https://zakon.rada.gov.ua/laws/show/280/97-%D0%B2%D1%80</vt:lpwstr>
      </vt:variant>
      <vt:variant>
        <vt:lpwstr>n123</vt:lpwstr>
      </vt:variant>
      <vt:variant>
        <vt:i4>5505097</vt:i4>
      </vt:variant>
      <vt:variant>
        <vt:i4>951</vt:i4>
      </vt:variant>
      <vt:variant>
        <vt:i4>0</vt:i4>
      </vt:variant>
      <vt:variant>
        <vt:i4>5</vt:i4>
      </vt:variant>
      <vt:variant>
        <vt:lpwstr>https://zakon.rada.gov.ua/laws/show/1275-17</vt:lpwstr>
      </vt:variant>
      <vt:variant>
        <vt:lpwstr>n9</vt:lpwstr>
      </vt:variant>
      <vt:variant>
        <vt:i4>5505097</vt:i4>
      </vt:variant>
      <vt:variant>
        <vt:i4>948</vt:i4>
      </vt:variant>
      <vt:variant>
        <vt:i4>0</vt:i4>
      </vt:variant>
      <vt:variant>
        <vt:i4>5</vt:i4>
      </vt:variant>
      <vt:variant>
        <vt:lpwstr>https://zakon.rada.gov.ua/laws/show/1275-17</vt:lpwstr>
      </vt:variant>
      <vt:variant>
        <vt:lpwstr>n9</vt:lpwstr>
      </vt:variant>
      <vt:variant>
        <vt:i4>5505097</vt:i4>
      </vt:variant>
      <vt:variant>
        <vt:i4>945</vt:i4>
      </vt:variant>
      <vt:variant>
        <vt:i4>0</vt:i4>
      </vt:variant>
      <vt:variant>
        <vt:i4>5</vt:i4>
      </vt:variant>
      <vt:variant>
        <vt:lpwstr>https://zakon.rada.gov.ua/laws/show/1275-17</vt:lpwstr>
      </vt:variant>
      <vt:variant>
        <vt:lpwstr>n9</vt:lpwstr>
      </vt:variant>
      <vt:variant>
        <vt:i4>5505097</vt:i4>
      </vt:variant>
      <vt:variant>
        <vt:i4>942</vt:i4>
      </vt:variant>
      <vt:variant>
        <vt:i4>0</vt:i4>
      </vt:variant>
      <vt:variant>
        <vt:i4>5</vt:i4>
      </vt:variant>
      <vt:variant>
        <vt:lpwstr>https://zakon.rada.gov.ua/laws/show/1275-17</vt:lpwstr>
      </vt:variant>
      <vt:variant>
        <vt:lpwstr>n9</vt:lpwstr>
      </vt:variant>
      <vt:variant>
        <vt:i4>7733292</vt:i4>
      </vt:variant>
      <vt:variant>
        <vt:i4>939</vt:i4>
      </vt:variant>
      <vt:variant>
        <vt:i4>0</vt:i4>
      </vt:variant>
      <vt:variant>
        <vt:i4>5</vt:i4>
      </vt:variant>
      <vt:variant>
        <vt:lpwstr>https://zakon.rada.gov.ua/laws/show/1508-18</vt:lpwstr>
      </vt:variant>
      <vt:variant>
        <vt:lpwstr>Text</vt:lpwstr>
      </vt:variant>
      <vt:variant>
        <vt:i4>6684796</vt:i4>
      </vt:variant>
      <vt:variant>
        <vt:i4>936</vt:i4>
      </vt:variant>
      <vt:variant>
        <vt:i4>0</vt:i4>
      </vt:variant>
      <vt:variant>
        <vt:i4>5</vt:i4>
      </vt:variant>
      <vt:variant>
        <vt:lpwstr>https://zakon.rada.gov.ua/laws/show/4572-17</vt:lpwstr>
      </vt:variant>
      <vt:variant>
        <vt:lpwstr>n308</vt:lpwstr>
      </vt:variant>
      <vt:variant>
        <vt:i4>7078005</vt:i4>
      </vt:variant>
      <vt:variant>
        <vt:i4>933</vt:i4>
      </vt:variant>
      <vt:variant>
        <vt:i4>0</vt:i4>
      </vt:variant>
      <vt:variant>
        <vt:i4>5</vt:i4>
      </vt:variant>
      <vt:variant>
        <vt:lpwstr>https://zakon.rada.gov.ua/laws/show/4572-17</vt:lpwstr>
      </vt:variant>
      <vt:variant>
        <vt:lpwstr>n293</vt:lpwstr>
      </vt:variant>
      <vt:variant>
        <vt:i4>7078005</vt:i4>
      </vt:variant>
      <vt:variant>
        <vt:i4>930</vt:i4>
      </vt:variant>
      <vt:variant>
        <vt:i4>0</vt:i4>
      </vt:variant>
      <vt:variant>
        <vt:i4>5</vt:i4>
      </vt:variant>
      <vt:variant>
        <vt:lpwstr>https://zakon.rada.gov.ua/laws/show/4572-17</vt:lpwstr>
      </vt:variant>
      <vt:variant>
        <vt:lpwstr>n293</vt:lpwstr>
      </vt:variant>
      <vt:variant>
        <vt:i4>3342453</vt:i4>
      </vt:variant>
      <vt:variant>
        <vt:i4>927</vt:i4>
      </vt:variant>
      <vt:variant>
        <vt:i4>0</vt:i4>
      </vt:variant>
      <vt:variant>
        <vt:i4>5</vt:i4>
      </vt:variant>
      <vt:variant>
        <vt:lpwstr>https://zakon.rada.gov.ua/laws/show/612/2000/ed20000802</vt:lpwstr>
      </vt:variant>
      <vt:variant>
        <vt:lpwstr>Text</vt:lpwstr>
      </vt:variant>
      <vt:variant>
        <vt:i4>3342453</vt:i4>
      </vt:variant>
      <vt:variant>
        <vt:i4>924</vt:i4>
      </vt:variant>
      <vt:variant>
        <vt:i4>0</vt:i4>
      </vt:variant>
      <vt:variant>
        <vt:i4>5</vt:i4>
      </vt:variant>
      <vt:variant>
        <vt:lpwstr>https://zakon.rada.gov.ua/laws/show/612/2000/ed20000802</vt:lpwstr>
      </vt:variant>
      <vt:variant>
        <vt:lpwstr>Text</vt:lpwstr>
      </vt:variant>
      <vt:variant>
        <vt:i4>3342453</vt:i4>
      </vt:variant>
      <vt:variant>
        <vt:i4>921</vt:i4>
      </vt:variant>
      <vt:variant>
        <vt:i4>0</vt:i4>
      </vt:variant>
      <vt:variant>
        <vt:i4>5</vt:i4>
      </vt:variant>
      <vt:variant>
        <vt:lpwstr>https://zakon.rada.gov.ua/laws/show/612/2000/ed20000802</vt:lpwstr>
      </vt:variant>
      <vt:variant>
        <vt:lpwstr>Text</vt:lpwstr>
      </vt:variant>
      <vt:variant>
        <vt:i4>3342453</vt:i4>
      </vt:variant>
      <vt:variant>
        <vt:i4>918</vt:i4>
      </vt:variant>
      <vt:variant>
        <vt:i4>0</vt:i4>
      </vt:variant>
      <vt:variant>
        <vt:i4>5</vt:i4>
      </vt:variant>
      <vt:variant>
        <vt:lpwstr>https://zakon.rada.gov.ua/laws/show/612/2000/ed20000802</vt:lpwstr>
      </vt:variant>
      <vt:variant>
        <vt:lpwstr>Text</vt:lpwstr>
      </vt:variant>
      <vt:variant>
        <vt:i4>3342453</vt:i4>
      </vt:variant>
      <vt:variant>
        <vt:i4>915</vt:i4>
      </vt:variant>
      <vt:variant>
        <vt:i4>0</vt:i4>
      </vt:variant>
      <vt:variant>
        <vt:i4>5</vt:i4>
      </vt:variant>
      <vt:variant>
        <vt:lpwstr>https://zakon.rada.gov.ua/laws/show/612/2000/ed20000802</vt:lpwstr>
      </vt:variant>
      <vt:variant>
        <vt:lpwstr>Text</vt:lpwstr>
      </vt:variant>
      <vt:variant>
        <vt:i4>6291498</vt:i4>
      </vt:variant>
      <vt:variant>
        <vt:i4>912</vt:i4>
      </vt:variant>
      <vt:variant>
        <vt:i4>0</vt:i4>
      </vt:variant>
      <vt:variant>
        <vt:i4>5</vt:i4>
      </vt:variant>
      <vt:variant>
        <vt:lpwstr>https://zakon.rada.gov.ua/laws/show/1014-2017-п</vt:lpwstr>
      </vt:variant>
      <vt:variant>
        <vt:lpwstr>Text</vt:lpwstr>
      </vt:variant>
      <vt:variant>
        <vt:i4>6291498</vt:i4>
      </vt:variant>
      <vt:variant>
        <vt:i4>909</vt:i4>
      </vt:variant>
      <vt:variant>
        <vt:i4>0</vt:i4>
      </vt:variant>
      <vt:variant>
        <vt:i4>5</vt:i4>
      </vt:variant>
      <vt:variant>
        <vt:lpwstr>https://zakon.rada.gov.ua/laws/show/1014-2017-п</vt:lpwstr>
      </vt:variant>
      <vt:variant>
        <vt:lpwstr>Text</vt:lpwstr>
      </vt:variant>
      <vt:variant>
        <vt:i4>6291498</vt:i4>
      </vt:variant>
      <vt:variant>
        <vt:i4>906</vt:i4>
      </vt:variant>
      <vt:variant>
        <vt:i4>0</vt:i4>
      </vt:variant>
      <vt:variant>
        <vt:i4>5</vt:i4>
      </vt:variant>
      <vt:variant>
        <vt:lpwstr>https://zakon.rada.gov.ua/laws/show/1014-2017-п</vt:lpwstr>
      </vt:variant>
      <vt:variant>
        <vt:lpwstr>Text</vt:lpwstr>
      </vt:variant>
      <vt:variant>
        <vt:i4>6291498</vt:i4>
      </vt:variant>
      <vt:variant>
        <vt:i4>903</vt:i4>
      </vt:variant>
      <vt:variant>
        <vt:i4>0</vt:i4>
      </vt:variant>
      <vt:variant>
        <vt:i4>5</vt:i4>
      </vt:variant>
      <vt:variant>
        <vt:lpwstr>https://zakon.rada.gov.ua/laws/show/1014-2017-п</vt:lpwstr>
      </vt:variant>
      <vt:variant>
        <vt:lpwstr>Text</vt:lpwstr>
      </vt:variant>
      <vt:variant>
        <vt:i4>6291498</vt:i4>
      </vt:variant>
      <vt:variant>
        <vt:i4>900</vt:i4>
      </vt:variant>
      <vt:variant>
        <vt:i4>0</vt:i4>
      </vt:variant>
      <vt:variant>
        <vt:i4>5</vt:i4>
      </vt:variant>
      <vt:variant>
        <vt:lpwstr>https://zakon.rada.gov.ua/laws/show/1014-2017-п</vt:lpwstr>
      </vt:variant>
      <vt:variant>
        <vt:lpwstr>Text</vt:lpwstr>
      </vt:variant>
      <vt:variant>
        <vt:i4>6946943</vt:i4>
      </vt:variant>
      <vt:variant>
        <vt:i4>897</vt:i4>
      </vt:variant>
      <vt:variant>
        <vt:i4>0</vt:i4>
      </vt:variant>
      <vt:variant>
        <vt:i4>5</vt:i4>
      </vt:variant>
      <vt:variant>
        <vt:lpwstr>https://zakon.rada.gov.ua/laws/show/1414-20</vt:lpwstr>
      </vt:variant>
      <vt:variant>
        <vt:lpwstr>n201</vt:lpwstr>
      </vt:variant>
      <vt:variant>
        <vt:i4>6946943</vt:i4>
      </vt:variant>
      <vt:variant>
        <vt:i4>894</vt:i4>
      </vt:variant>
      <vt:variant>
        <vt:i4>0</vt:i4>
      </vt:variant>
      <vt:variant>
        <vt:i4>5</vt:i4>
      </vt:variant>
      <vt:variant>
        <vt:lpwstr>https://zakon.rada.gov.ua/laws/show/1414-20</vt:lpwstr>
      </vt:variant>
      <vt:variant>
        <vt:lpwstr>n201</vt:lpwstr>
      </vt:variant>
      <vt:variant>
        <vt:i4>6946943</vt:i4>
      </vt:variant>
      <vt:variant>
        <vt:i4>891</vt:i4>
      </vt:variant>
      <vt:variant>
        <vt:i4>0</vt:i4>
      </vt:variant>
      <vt:variant>
        <vt:i4>5</vt:i4>
      </vt:variant>
      <vt:variant>
        <vt:lpwstr>https://zakon.rada.gov.ua/laws/show/1414-20</vt:lpwstr>
      </vt:variant>
      <vt:variant>
        <vt:lpwstr>n201</vt:lpwstr>
      </vt:variant>
      <vt:variant>
        <vt:i4>6946943</vt:i4>
      </vt:variant>
      <vt:variant>
        <vt:i4>888</vt:i4>
      </vt:variant>
      <vt:variant>
        <vt:i4>0</vt:i4>
      </vt:variant>
      <vt:variant>
        <vt:i4>5</vt:i4>
      </vt:variant>
      <vt:variant>
        <vt:lpwstr>https://zakon.rada.gov.ua/laws/show/1414-20</vt:lpwstr>
      </vt:variant>
      <vt:variant>
        <vt:lpwstr>n201</vt:lpwstr>
      </vt:variant>
      <vt:variant>
        <vt:i4>6946943</vt:i4>
      </vt:variant>
      <vt:variant>
        <vt:i4>885</vt:i4>
      </vt:variant>
      <vt:variant>
        <vt:i4>0</vt:i4>
      </vt:variant>
      <vt:variant>
        <vt:i4>5</vt:i4>
      </vt:variant>
      <vt:variant>
        <vt:lpwstr>https://zakon.rada.gov.ua/laws/show/1414-20</vt:lpwstr>
      </vt:variant>
      <vt:variant>
        <vt:lpwstr>n201</vt:lpwstr>
      </vt:variant>
      <vt:variant>
        <vt:i4>7143547</vt:i4>
      </vt:variant>
      <vt:variant>
        <vt:i4>882</vt:i4>
      </vt:variant>
      <vt:variant>
        <vt:i4>0</vt:i4>
      </vt:variant>
      <vt:variant>
        <vt:i4>5</vt:i4>
      </vt:variant>
      <vt:variant>
        <vt:lpwstr>https://zakon.rada.gov.ua/laws/show/1414-20</vt:lpwstr>
      </vt:variant>
      <vt:variant>
        <vt:lpwstr>n145</vt:lpwstr>
      </vt:variant>
      <vt:variant>
        <vt:i4>7143547</vt:i4>
      </vt:variant>
      <vt:variant>
        <vt:i4>879</vt:i4>
      </vt:variant>
      <vt:variant>
        <vt:i4>0</vt:i4>
      </vt:variant>
      <vt:variant>
        <vt:i4>5</vt:i4>
      </vt:variant>
      <vt:variant>
        <vt:lpwstr>https://zakon.rada.gov.ua/laws/show/1414-20</vt:lpwstr>
      </vt:variant>
      <vt:variant>
        <vt:lpwstr>n145</vt:lpwstr>
      </vt:variant>
      <vt:variant>
        <vt:i4>7143547</vt:i4>
      </vt:variant>
      <vt:variant>
        <vt:i4>876</vt:i4>
      </vt:variant>
      <vt:variant>
        <vt:i4>0</vt:i4>
      </vt:variant>
      <vt:variant>
        <vt:i4>5</vt:i4>
      </vt:variant>
      <vt:variant>
        <vt:lpwstr>https://zakon.rada.gov.ua/laws/show/1414-20</vt:lpwstr>
      </vt:variant>
      <vt:variant>
        <vt:lpwstr>n145</vt:lpwstr>
      </vt:variant>
      <vt:variant>
        <vt:i4>7143547</vt:i4>
      </vt:variant>
      <vt:variant>
        <vt:i4>873</vt:i4>
      </vt:variant>
      <vt:variant>
        <vt:i4>0</vt:i4>
      </vt:variant>
      <vt:variant>
        <vt:i4>5</vt:i4>
      </vt:variant>
      <vt:variant>
        <vt:lpwstr>https://zakon.rada.gov.ua/laws/show/1414-20</vt:lpwstr>
      </vt:variant>
      <vt:variant>
        <vt:lpwstr>n145</vt:lpwstr>
      </vt:variant>
      <vt:variant>
        <vt:i4>7143547</vt:i4>
      </vt:variant>
      <vt:variant>
        <vt:i4>870</vt:i4>
      </vt:variant>
      <vt:variant>
        <vt:i4>0</vt:i4>
      </vt:variant>
      <vt:variant>
        <vt:i4>5</vt:i4>
      </vt:variant>
      <vt:variant>
        <vt:lpwstr>https://zakon.rada.gov.ua/laws/show/1414-20</vt:lpwstr>
      </vt:variant>
      <vt:variant>
        <vt:lpwstr>n145</vt:lpwstr>
      </vt:variant>
      <vt:variant>
        <vt:i4>6160463</vt:i4>
      </vt:variant>
      <vt:variant>
        <vt:i4>867</vt:i4>
      </vt:variant>
      <vt:variant>
        <vt:i4>0</vt:i4>
      </vt:variant>
      <vt:variant>
        <vt:i4>5</vt:i4>
      </vt:variant>
      <vt:variant>
        <vt:lpwstr>https://zakon.rada.gov.ua/laws/show/1414-20</vt:lpwstr>
      </vt:variant>
      <vt:variant>
        <vt:lpwstr>n70</vt:lpwstr>
      </vt:variant>
      <vt:variant>
        <vt:i4>6160463</vt:i4>
      </vt:variant>
      <vt:variant>
        <vt:i4>864</vt:i4>
      </vt:variant>
      <vt:variant>
        <vt:i4>0</vt:i4>
      </vt:variant>
      <vt:variant>
        <vt:i4>5</vt:i4>
      </vt:variant>
      <vt:variant>
        <vt:lpwstr>https://zakon.rada.gov.ua/laws/show/1414-20</vt:lpwstr>
      </vt:variant>
      <vt:variant>
        <vt:lpwstr>n70</vt:lpwstr>
      </vt:variant>
      <vt:variant>
        <vt:i4>6488176</vt:i4>
      </vt:variant>
      <vt:variant>
        <vt:i4>861</vt:i4>
      </vt:variant>
      <vt:variant>
        <vt:i4>0</vt:i4>
      </vt:variant>
      <vt:variant>
        <vt:i4>5</vt:i4>
      </vt:variant>
      <vt:variant>
        <vt:lpwstr>https://zakon.rada.gov.ua/laws/main/463-20</vt:lpwstr>
      </vt:variant>
      <vt:variant>
        <vt:lpwstr>n378</vt:lpwstr>
      </vt:variant>
      <vt:variant>
        <vt:i4>6488176</vt:i4>
      </vt:variant>
      <vt:variant>
        <vt:i4>858</vt:i4>
      </vt:variant>
      <vt:variant>
        <vt:i4>0</vt:i4>
      </vt:variant>
      <vt:variant>
        <vt:i4>5</vt:i4>
      </vt:variant>
      <vt:variant>
        <vt:lpwstr>https://zakon.rada.gov.ua/laws/main/463-20</vt:lpwstr>
      </vt:variant>
      <vt:variant>
        <vt:lpwstr>n378</vt:lpwstr>
      </vt:variant>
      <vt:variant>
        <vt:i4>6488176</vt:i4>
      </vt:variant>
      <vt:variant>
        <vt:i4>855</vt:i4>
      </vt:variant>
      <vt:variant>
        <vt:i4>0</vt:i4>
      </vt:variant>
      <vt:variant>
        <vt:i4>5</vt:i4>
      </vt:variant>
      <vt:variant>
        <vt:lpwstr>https://zakon.rada.gov.ua/laws/main/463-20</vt:lpwstr>
      </vt:variant>
      <vt:variant>
        <vt:lpwstr>n378</vt:lpwstr>
      </vt:variant>
      <vt:variant>
        <vt:i4>6488176</vt:i4>
      </vt:variant>
      <vt:variant>
        <vt:i4>852</vt:i4>
      </vt:variant>
      <vt:variant>
        <vt:i4>0</vt:i4>
      </vt:variant>
      <vt:variant>
        <vt:i4>5</vt:i4>
      </vt:variant>
      <vt:variant>
        <vt:lpwstr>https://zakon.rada.gov.ua/laws/main/463-20</vt:lpwstr>
      </vt:variant>
      <vt:variant>
        <vt:lpwstr>n378</vt:lpwstr>
      </vt:variant>
      <vt:variant>
        <vt:i4>6488176</vt:i4>
      </vt:variant>
      <vt:variant>
        <vt:i4>849</vt:i4>
      </vt:variant>
      <vt:variant>
        <vt:i4>0</vt:i4>
      </vt:variant>
      <vt:variant>
        <vt:i4>5</vt:i4>
      </vt:variant>
      <vt:variant>
        <vt:lpwstr>https://zakon.rada.gov.ua/laws/main/463-20</vt:lpwstr>
      </vt:variant>
      <vt:variant>
        <vt:lpwstr>n378</vt:lpwstr>
      </vt:variant>
      <vt:variant>
        <vt:i4>6815871</vt:i4>
      </vt:variant>
      <vt:variant>
        <vt:i4>846</vt:i4>
      </vt:variant>
      <vt:variant>
        <vt:i4>0</vt:i4>
      </vt:variant>
      <vt:variant>
        <vt:i4>5</vt:i4>
      </vt:variant>
      <vt:variant>
        <vt:lpwstr>https://zakon.rada.gov.ua/laws/show/1556-18</vt:lpwstr>
      </vt:variant>
      <vt:variant>
        <vt:lpwstr>n647</vt:lpwstr>
      </vt:variant>
      <vt:variant>
        <vt:i4>6815871</vt:i4>
      </vt:variant>
      <vt:variant>
        <vt:i4>843</vt:i4>
      </vt:variant>
      <vt:variant>
        <vt:i4>0</vt:i4>
      </vt:variant>
      <vt:variant>
        <vt:i4>5</vt:i4>
      </vt:variant>
      <vt:variant>
        <vt:lpwstr>https://zakon.rada.gov.ua/laws/show/1556-18</vt:lpwstr>
      </vt:variant>
      <vt:variant>
        <vt:lpwstr>n647</vt:lpwstr>
      </vt:variant>
      <vt:variant>
        <vt:i4>6815871</vt:i4>
      </vt:variant>
      <vt:variant>
        <vt:i4>840</vt:i4>
      </vt:variant>
      <vt:variant>
        <vt:i4>0</vt:i4>
      </vt:variant>
      <vt:variant>
        <vt:i4>5</vt:i4>
      </vt:variant>
      <vt:variant>
        <vt:lpwstr>https://zakon.rada.gov.ua/laws/show/1556-18</vt:lpwstr>
      </vt:variant>
      <vt:variant>
        <vt:lpwstr>n647</vt:lpwstr>
      </vt:variant>
      <vt:variant>
        <vt:i4>6815871</vt:i4>
      </vt:variant>
      <vt:variant>
        <vt:i4>837</vt:i4>
      </vt:variant>
      <vt:variant>
        <vt:i4>0</vt:i4>
      </vt:variant>
      <vt:variant>
        <vt:i4>5</vt:i4>
      </vt:variant>
      <vt:variant>
        <vt:lpwstr>https://zakon.rada.gov.ua/laws/show/1556-18</vt:lpwstr>
      </vt:variant>
      <vt:variant>
        <vt:lpwstr>n647</vt:lpwstr>
      </vt:variant>
      <vt:variant>
        <vt:i4>6815871</vt:i4>
      </vt:variant>
      <vt:variant>
        <vt:i4>834</vt:i4>
      </vt:variant>
      <vt:variant>
        <vt:i4>0</vt:i4>
      </vt:variant>
      <vt:variant>
        <vt:i4>5</vt:i4>
      </vt:variant>
      <vt:variant>
        <vt:lpwstr>https://zakon.rada.gov.ua/laws/show/1556-18</vt:lpwstr>
      </vt:variant>
      <vt:variant>
        <vt:lpwstr>n647</vt:lpwstr>
      </vt:variant>
      <vt:variant>
        <vt:i4>1376283</vt:i4>
      </vt:variant>
      <vt:variant>
        <vt:i4>831</vt:i4>
      </vt:variant>
      <vt:variant>
        <vt:i4>0</vt:i4>
      </vt:variant>
      <vt:variant>
        <vt:i4>5</vt:i4>
      </vt:variant>
      <vt:variant>
        <vt:lpwstr>https://zakon.rada.gov.ua/laws/show/1414-20/ed20250713</vt:lpwstr>
      </vt:variant>
      <vt:variant>
        <vt:lpwstr>n60</vt:lpwstr>
      </vt:variant>
      <vt:variant>
        <vt:i4>1376283</vt:i4>
      </vt:variant>
      <vt:variant>
        <vt:i4>828</vt:i4>
      </vt:variant>
      <vt:variant>
        <vt:i4>0</vt:i4>
      </vt:variant>
      <vt:variant>
        <vt:i4>5</vt:i4>
      </vt:variant>
      <vt:variant>
        <vt:lpwstr>https://zakon.rada.gov.ua/laws/show/1414-20/ed20250713</vt:lpwstr>
      </vt:variant>
      <vt:variant>
        <vt:lpwstr>n60</vt:lpwstr>
      </vt:variant>
      <vt:variant>
        <vt:i4>1376283</vt:i4>
      </vt:variant>
      <vt:variant>
        <vt:i4>825</vt:i4>
      </vt:variant>
      <vt:variant>
        <vt:i4>0</vt:i4>
      </vt:variant>
      <vt:variant>
        <vt:i4>5</vt:i4>
      </vt:variant>
      <vt:variant>
        <vt:lpwstr>https://zakon.rada.gov.ua/laws/show/1414-20/ed20250713</vt:lpwstr>
      </vt:variant>
      <vt:variant>
        <vt:lpwstr>n60</vt:lpwstr>
      </vt:variant>
      <vt:variant>
        <vt:i4>1376283</vt:i4>
      </vt:variant>
      <vt:variant>
        <vt:i4>822</vt:i4>
      </vt:variant>
      <vt:variant>
        <vt:i4>0</vt:i4>
      </vt:variant>
      <vt:variant>
        <vt:i4>5</vt:i4>
      </vt:variant>
      <vt:variant>
        <vt:lpwstr>https://zakon.rada.gov.ua/laws/show/1414-20/ed20250713</vt:lpwstr>
      </vt:variant>
      <vt:variant>
        <vt:lpwstr>n60</vt:lpwstr>
      </vt:variant>
      <vt:variant>
        <vt:i4>1376283</vt:i4>
      </vt:variant>
      <vt:variant>
        <vt:i4>819</vt:i4>
      </vt:variant>
      <vt:variant>
        <vt:i4>0</vt:i4>
      </vt:variant>
      <vt:variant>
        <vt:i4>5</vt:i4>
      </vt:variant>
      <vt:variant>
        <vt:lpwstr>https://zakon.rada.gov.ua/laws/show/1414-20/ed20250713</vt:lpwstr>
      </vt:variant>
      <vt:variant>
        <vt:lpwstr>n60</vt:lpwstr>
      </vt:variant>
      <vt:variant>
        <vt:i4>1376283</vt:i4>
      </vt:variant>
      <vt:variant>
        <vt:i4>816</vt:i4>
      </vt:variant>
      <vt:variant>
        <vt:i4>0</vt:i4>
      </vt:variant>
      <vt:variant>
        <vt:i4>5</vt:i4>
      </vt:variant>
      <vt:variant>
        <vt:lpwstr>https://zakon.rada.gov.ua/laws/show/1414-20/ed20250713</vt:lpwstr>
      </vt:variant>
      <vt:variant>
        <vt:lpwstr>n60</vt:lpwstr>
      </vt:variant>
      <vt:variant>
        <vt:i4>1048603</vt:i4>
      </vt:variant>
      <vt:variant>
        <vt:i4>813</vt:i4>
      </vt:variant>
      <vt:variant>
        <vt:i4>0</vt:i4>
      </vt:variant>
      <vt:variant>
        <vt:i4>5</vt:i4>
      </vt:variant>
      <vt:variant>
        <vt:lpwstr>https://zakon.rada.gov.ua/laws/show/1414-20/ed20250713</vt:lpwstr>
      </vt:variant>
      <vt:variant>
        <vt:lpwstr>n31</vt:lpwstr>
      </vt:variant>
      <vt:variant>
        <vt:i4>1376283</vt:i4>
      </vt:variant>
      <vt:variant>
        <vt:i4>810</vt:i4>
      </vt:variant>
      <vt:variant>
        <vt:i4>0</vt:i4>
      </vt:variant>
      <vt:variant>
        <vt:i4>5</vt:i4>
      </vt:variant>
      <vt:variant>
        <vt:lpwstr>https://zakon.rada.gov.ua/laws/show/1414-20/ed20250713</vt:lpwstr>
      </vt:variant>
      <vt:variant>
        <vt:lpwstr>n6</vt:lpwstr>
      </vt:variant>
      <vt:variant>
        <vt:i4>1376283</vt:i4>
      </vt:variant>
      <vt:variant>
        <vt:i4>807</vt:i4>
      </vt:variant>
      <vt:variant>
        <vt:i4>0</vt:i4>
      </vt:variant>
      <vt:variant>
        <vt:i4>5</vt:i4>
      </vt:variant>
      <vt:variant>
        <vt:lpwstr>https://zakon.rada.gov.ua/laws/show/1414-20/ed20250713</vt:lpwstr>
      </vt:variant>
      <vt:variant>
        <vt:lpwstr>n6</vt:lpwstr>
      </vt:variant>
      <vt:variant>
        <vt:i4>1376283</vt:i4>
      </vt:variant>
      <vt:variant>
        <vt:i4>804</vt:i4>
      </vt:variant>
      <vt:variant>
        <vt:i4>0</vt:i4>
      </vt:variant>
      <vt:variant>
        <vt:i4>5</vt:i4>
      </vt:variant>
      <vt:variant>
        <vt:lpwstr>https://zakon.rada.gov.ua/laws/show/1414-20/ed20250713</vt:lpwstr>
      </vt:variant>
      <vt:variant>
        <vt:lpwstr>n6</vt:lpwstr>
      </vt:variant>
      <vt:variant>
        <vt:i4>5439507</vt:i4>
      </vt:variant>
      <vt:variant>
        <vt:i4>801</vt:i4>
      </vt:variant>
      <vt:variant>
        <vt:i4>0</vt:i4>
      </vt:variant>
      <vt:variant>
        <vt:i4>5</vt:i4>
      </vt:variant>
      <vt:variant>
        <vt:lpwstr>https://ips.ligazakon.net/document/view/t243703?ed=2024_05_09&amp;an=14</vt:lpwstr>
      </vt:variant>
      <vt:variant>
        <vt:lpwstr/>
      </vt:variant>
      <vt:variant>
        <vt:i4>5439507</vt:i4>
      </vt:variant>
      <vt:variant>
        <vt:i4>798</vt:i4>
      </vt:variant>
      <vt:variant>
        <vt:i4>0</vt:i4>
      </vt:variant>
      <vt:variant>
        <vt:i4>5</vt:i4>
      </vt:variant>
      <vt:variant>
        <vt:lpwstr>https://ips.ligazakon.net/document/view/t243703?ed=2024_05_09&amp;an=14</vt:lpwstr>
      </vt:variant>
      <vt:variant>
        <vt:lpwstr/>
      </vt:variant>
      <vt:variant>
        <vt:i4>5439507</vt:i4>
      </vt:variant>
      <vt:variant>
        <vt:i4>795</vt:i4>
      </vt:variant>
      <vt:variant>
        <vt:i4>0</vt:i4>
      </vt:variant>
      <vt:variant>
        <vt:i4>5</vt:i4>
      </vt:variant>
      <vt:variant>
        <vt:lpwstr>https://ips.ligazakon.net/document/view/t243703?ed=2024_05_09&amp;an=14</vt:lpwstr>
      </vt:variant>
      <vt:variant>
        <vt:lpwstr/>
      </vt:variant>
      <vt:variant>
        <vt:i4>5439507</vt:i4>
      </vt:variant>
      <vt:variant>
        <vt:i4>792</vt:i4>
      </vt:variant>
      <vt:variant>
        <vt:i4>0</vt:i4>
      </vt:variant>
      <vt:variant>
        <vt:i4>5</vt:i4>
      </vt:variant>
      <vt:variant>
        <vt:lpwstr>https://ips.ligazakon.net/document/view/t243703?ed=2024_05_09&amp;an=14</vt:lpwstr>
      </vt:variant>
      <vt:variant>
        <vt:lpwstr/>
      </vt:variant>
      <vt:variant>
        <vt:i4>5439507</vt:i4>
      </vt:variant>
      <vt:variant>
        <vt:i4>789</vt:i4>
      </vt:variant>
      <vt:variant>
        <vt:i4>0</vt:i4>
      </vt:variant>
      <vt:variant>
        <vt:i4>5</vt:i4>
      </vt:variant>
      <vt:variant>
        <vt:lpwstr>https://ips.ligazakon.net/document/view/t243703?ed=2024_05_09&amp;an=14</vt:lpwstr>
      </vt:variant>
      <vt:variant>
        <vt:lpwstr/>
      </vt:variant>
      <vt:variant>
        <vt:i4>5439507</vt:i4>
      </vt:variant>
      <vt:variant>
        <vt:i4>786</vt:i4>
      </vt:variant>
      <vt:variant>
        <vt:i4>0</vt:i4>
      </vt:variant>
      <vt:variant>
        <vt:i4>5</vt:i4>
      </vt:variant>
      <vt:variant>
        <vt:lpwstr>https://ips.ligazakon.net/document/view/t243703?ed=2024_05_09&amp;an=14</vt:lpwstr>
      </vt:variant>
      <vt:variant>
        <vt:lpwstr/>
      </vt:variant>
      <vt:variant>
        <vt:i4>2687103</vt:i4>
      </vt:variant>
      <vt:variant>
        <vt:i4>783</vt:i4>
      </vt:variant>
      <vt:variant>
        <vt:i4>0</vt:i4>
      </vt:variant>
      <vt:variant>
        <vt:i4>5</vt:i4>
      </vt:variant>
      <vt:variant>
        <vt:lpwstr>https://zakon.rada.gov.ua/laws/show/280/97-%D0%B2%D1%80</vt:lpwstr>
      </vt:variant>
      <vt:variant>
        <vt:lpwstr>n1983</vt:lpwstr>
      </vt:variant>
      <vt:variant>
        <vt:i4>2687103</vt:i4>
      </vt:variant>
      <vt:variant>
        <vt:i4>780</vt:i4>
      </vt:variant>
      <vt:variant>
        <vt:i4>0</vt:i4>
      </vt:variant>
      <vt:variant>
        <vt:i4>5</vt:i4>
      </vt:variant>
      <vt:variant>
        <vt:lpwstr>https://zakon.rada.gov.ua/laws/show/280/97-%D0%B2%D1%80</vt:lpwstr>
      </vt:variant>
      <vt:variant>
        <vt:lpwstr>n1983</vt:lpwstr>
      </vt:variant>
      <vt:variant>
        <vt:i4>2687103</vt:i4>
      </vt:variant>
      <vt:variant>
        <vt:i4>777</vt:i4>
      </vt:variant>
      <vt:variant>
        <vt:i4>0</vt:i4>
      </vt:variant>
      <vt:variant>
        <vt:i4>5</vt:i4>
      </vt:variant>
      <vt:variant>
        <vt:lpwstr>https://zakon.rada.gov.ua/laws/show/280/97-%D0%B2%D1%80</vt:lpwstr>
      </vt:variant>
      <vt:variant>
        <vt:lpwstr>n1983</vt:lpwstr>
      </vt:variant>
      <vt:variant>
        <vt:i4>2687103</vt:i4>
      </vt:variant>
      <vt:variant>
        <vt:i4>774</vt:i4>
      </vt:variant>
      <vt:variant>
        <vt:i4>0</vt:i4>
      </vt:variant>
      <vt:variant>
        <vt:i4>5</vt:i4>
      </vt:variant>
      <vt:variant>
        <vt:lpwstr>https://zakon.rada.gov.ua/laws/show/280/97-%D0%B2%D1%80</vt:lpwstr>
      </vt:variant>
      <vt:variant>
        <vt:lpwstr>n1983</vt:lpwstr>
      </vt:variant>
      <vt:variant>
        <vt:i4>2687103</vt:i4>
      </vt:variant>
      <vt:variant>
        <vt:i4>771</vt:i4>
      </vt:variant>
      <vt:variant>
        <vt:i4>0</vt:i4>
      </vt:variant>
      <vt:variant>
        <vt:i4>5</vt:i4>
      </vt:variant>
      <vt:variant>
        <vt:lpwstr>https://zakon.rada.gov.ua/laws/show/280/97-%D0%B2%D1%80</vt:lpwstr>
      </vt:variant>
      <vt:variant>
        <vt:lpwstr>n1983</vt:lpwstr>
      </vt:variant>
      <vt:variant>
        <vt:i4>2687103</vt:i4>
      </vt:variant>
      <vt:variant>
        <vt:i4>768</vt:i4>
      </vt:variant>
      <vt:variant>
        <vt:i4>0</vt:i4>
      </vt:variant>
      <vt:variant>
        <vt:i4>5</vt:i4>
      </vt:variant>
      <vt:variant>
        <vt:lpwstr>https://zakon.rada.gov.ua/laws/show/280/97-%D0%B2%D1%80</vt:lpwstr>
      </vt:variant>
      <vt:variant>
        <vt:lpwstr>n1983</vt:lpwstr>
      </vt:variant>
      <vt:variant>
        <vt:i4>2162801</vt:i4>
      </vt:variant>
      <vt:variant>
        <vt:i4>765</vt:i4>
      </vt:variant>
      <vt:variant>
        <vt:i4>0</vt:i4>
      </vt:variant>
      <vt:variant>
        <vt:i4>5</vt:i4>
      </vt:variant>
      <vt:variant>
        <vt:lpwstr>https://zakon.rada.gov.ua/laws/show/280/97-%D0%B2%D1%80</vt:lpwstr>
      </vt:variant>
      <vt:variant>
        <vt:lpwstr>n170</vt:lpwstr>
      </vt:variant>
      <vt:variant>
        <vt:i4>2162801</vt:i4>
      </vt:variant>
      <vt:variant>
        <vt:i4>762</vt:i4>
      </vt:variant>
      <vt:variant>
        <vt:i4>0</vt:i4>
      </vt:variant>
      <vt:variant>
        <vt:i4>5</vt:i4>
      </vt:variant>
      <vt:variant>
        <vt:lpwstr>https://zakon.rada.gov.ua/laws/show/280/97-%D0%B2%D1%80</vt:lpwstr>
      </vt:variant>
      <vt:variant>
        <vt:lpwstr>n170</vt:lpwstr>
      </vt:variant>
      <vt:variant>
        <vt:i4>2162801</vt:i4>
      </vt:variant>
      <vt:variant>
        <vt:i4>759</vt:i4>
      </vt:variant>
      <vt:variant>
        <vt:i4>0</vt:i4>
      </vt:variant>
      <vt:variant>
        <vt:i4>5</vt:i4>
      </vt:variant>
      <vt:variant>
        <vt:lpwstr>https://zakon.rada.gov.ua/laws/show/280/97-%D0%B2%D1%80</vt:lpwstr>
      </vt:variant>
      <vt:variant>
        <vt:lpwstr>n170</vt:lpwstr>
      </vt:variant>
      <vt:variant>
        <vt:i4>2162801</vt:i4>
      </vt:variant>
      <vt:variant>
        <vt:i4>756</vt:i4>
      </vt:variant>
      <vt:variant>
        <vt:i4>0</vt:i4>
      </vt:variant>
      <vt:variant>
        <vt:i4>5</vt:i4>
      </vt:variant>
      <vt:variant>
        <vt:lpwstr>https://zakon.rada.gov.ua/laws/show/280/97-%D0%B2%D1%80</vt:lpwstr>
      </vt:variant>
      <vt:variant>
        <vt:lpwstr>n170</vt:lpwstr>
      </vt:variant>
      <vt:variant>
        <vt:i4>2162801</vt:i4>
      </vt:variant>
      <vt:variant>
        <vt:i4>753</vt:i4>
      </vt:variant>
      <vt:variant>
        <vt:i4>0</vt:i4>
      </vt:variant>
      <vt:variant>
        <vt:i4>5</vt:i4>
      </vt:variant>
      <vt:variant>
        <vt:lpwstr>https://zakon.rada.gov.ua/laws/show/280/97-%D0%B2%D1%80</vt:lpwstr>
      </vt:variant>
      <vt:variant>
        <vt:lpwstr>n170</vt:lpwstr>
      </vt:variant>
      <vt:variant>
        <vt:i4>2162801</vt:i4>
      </vt:variant>
      <vt:variant>
        <vt:i4>750</vt:i4>
      </vt:variant>
      <vt:variant>
        <vt:i4>0</vt:i4>
      </vt:variant>
      <vt:variant>
        <vt:i4>5</vt:i4>
      </vt:variant>
      <vt:variant>
        <vt:lpwstr>https://zakon.rada.gov.ua/laws/show/280/97-%D0%B2%D1%80</vt:lpwstr>
      </vt:variant>
      <vt:variant>
        <vt:lpwstr>n170</vt:lpwstr>
      </vt:variant>
      <vt:variant>
        <vt:i4>2162801</vt:i4>
      </vt:variant>
      <vt:variant>
        <vt:i4>747</vt:i4>
      </vt:variant>
      <vt:variant>
        <vt:i4>0</vt:i4>
      </vt:variant>
      <vt:variant>
        <vt:i4>5</vt:i4>
      </vt:variant>
      <vt:variant>
        <vt:lpwstr>https://zakon.rada.gov.ua/laws/show/280/97-%D0%B2%D1%80</vt:lpwstr>
      </vt:variant>
      <vt:variant>
        <vt:lpwstr>n170</vt:lpwstr>
      </vt:variant>
      <vt:variant>
        <vt:i4>2162801</vt:i4>
      </vt:variant>
      <vt:variant>
        <vt:i4>744</vt:i4>
      </vt:variant>
      <vt:variant>
        <vt:i4>0</vt:i4>
      </vt:variant>
      <vt:variant>
        <vt:i4>5</vt:i4>
      </vt:variant>
      <vt:variant>
        <vt:lpwstr>https://zakon.rada.gov.ua/laws/show/280/97-%D0%B2%D1%80</vt:lpwstr>
      </vt:variant>
      <vt:variant>
        <vt:lpwstr>n170</vt:lpwstr>
      </vt:variant>
      <vt:variant>
        <vt:i4>2621567</vt:i4>
      </vt:variant>
      <vt:variant>
        <vt:i4>741</vt:i4>
      </vt:variant>
      <vt:variant>
        <vt:i4>0</vt:i4>
      </vt:variant>
      <vt:variant>
        <vt:i4>5</vt:i4>
      </vt:variant>
      <vt:variant>
        <vt:lpwstr>https://zakon.rada.gov.ua/laws/show/280/97-%D0%B2%D1%80</vt:lpwstr>
      </vt:variant>
      <vt:variant>
        <vt:lpwstr>n1991</vt:lpwstr>
      </vt:variant>
      <vt:variant>
        <vt:i4>2621567</vt:i4>
      </vt:variant>
      <vt:variant>
        <vt:i4>738</vt:i4>
      </vt:variant>
      <vt:variant>
        <vt:i4>0</vt:i4>
      </vt:variant>
      <vt:variant>
        <vt:i4>5</vt:i4>
      </vt:variant>
      <vt:variant>
        <vt:lpwstr>https://zakon.rada.gov.ua/laws/show/280/97-%D0%B2%D1%80</vt:lpwstr>
      </vt:variant>
      <vt:variant>
        <vt:lpwstr>n1991</vt:lpwstr>
      </vt:variant>
      <vt:variant>
        <vt:i4>2621567</vt:i4>
      </vt:variant>
      <vt:variant>
        <vt:i4>735</vt:i4>
      </vt:variant>
      <vt:variant>
        <vt:i4>0</vt:i4>
      </vt:variant>
      <vt:variant>
        <vt:i4>5</vt:i4>
      </vt:variant>
      <vt:variant>
        <vt:lpwstr>https://zakon.rada.gov.ua/laws/show/280/97-%D0%B2%D1%80</vt:lpwstr>
      </vt:variant>
      <vt:variant>
        <vt:lpwstr>n1991</vt:lpwstr>
      </vt:variant>
      <vt:variant>
        <vt:i4>2621567</vt:i4>
      </vt:variant>
      <vt:variant>
        <vt:i4>732</vt:i4>
      </vt:variant>
      <vt:variant>
        <vt:i4>0</vt:i4>
      </vt:variant>
      <vt:variant>
        <vt:i4>5</vt:i4>
      </vt:variant>
      <vt:variant>
        <vt:lpwstr>https://zakon.rada.gov.ua/laws/show/280/97-%D0%B2%D1%80</vt:lpwstr>
      </vt:variant>
      <vt:variant>
        <vt:lpwstr>n1991</vt:lpwstr>
      </vt:variant>
      <vt:variant>
        <vt:i4>2621567</vt:i4>
      </vt:variant>
      <vt:variant>
        <vt:i4>729</vt:i4>
      </vt:variant>
      <vt:variant>
        <vt:i4>0</vt:i4>
      </vt:variant>
      <vt:variant>
        <vt:i4>5</vt:i4>
      </vt:variant>
      <vt:variant>
        <vt:lpwstr>https://zakon.rada.gov.ua/laws/show/280/97-%D0%B2%D1%80</vt:lpwstr>
      </vt:variant>
      <vt:variant>
        <vt:lpwstr>n1991</vt:lpwstr>
      </vt:variant>
      <vt:variant>
        <vt:i4>2621567</vt:i4>
      </vt:variant>
      <vt:variant>
        <vt:i4>726</vt:i4>
      </vt:variant>
      <vt:variant>
        <vt:i4>0</vt:i4>
      </vt:variant>
      <vt:variant>
        <vt:i4>5</vt:i4>
      </vt:variant>
      <vt:variant>
        <vt:lpwstr>https://zakon.rada.gov.ua/laws/show/280/97-%D0%B2%D1%80</vt:lpwstr>
      </vt:variant>
      <vt:variant>
        <vt:lpwstr>n1991</vt:lpwstr>
      </vt:variant>
      <vt:variant>
        <vt:i4>2687103</vt:i4>
      </vt:variant>
      <vt:variant>
        <vt:i4>723</vt:i4>
      </vt:variant>
      <vt:variant>
        <vt:i4>0</vt:i4>
      </vt:variant>
      <vt:variant>
        <vt:i4>5</vt:i4>
      </vt:variant>
      <vt:variant>
        <vt:lpwstr>https://zakon.rada.gov.ua/laws/show/280/97-%D0%B2%D1%80</vt:lpwstr>
      </vt:variant>
      <vt:variant>
        <vt:lpwstr>n1988</vt:lpwstr>
      </vt:variant>
      <vt:variant>
        <vt:i4>2687103</vt:i4>
      </vt:variant>
      <vt:variant>
        <vt:i4>720</vt:i4>
      </vt:variant>
      <vt:variant>
        <vt:i4>0</vt:i4>
      </vt:variant>
      <vt:variant>
        <vt:i4>5</vt:i4>
      </vt:variant>
      <vt:variant>
        <vt:lpwstr>https://zakon.rada.gov.ua/laws/show/280/97-%D0%B2%D1%80</vt:lpwstr>
      </vt:variant>
      <vt:variant>
        <vt:lpwstr>n1988</vt:lpwstr>
      </vt:variant>
      <vt:variant>
        <vt:i4>2687103</vt:i4>
      </vt:variant>
      <vt:variant>
        <vt:i4>717</vt:i4>
      </vt:variant>
      <vt:variant>
        <vt:i4>0</vt:i4>
      </vt:variant>
      <vt:variant>
        <vt:i4>5</vt:i4>
      </vt:variant>
      <vt:variant>
        <vt:lpwstr>https://zakon.rada.gov.ua/laws/show/280/97-%D0%B2%D1%80</vt:lpwstr>
      </vt:variant>
      <vt:variant>
        <vt:lpwstr>n1988</vt:lpwstr>
      </vt:variant>
      <vt:variant>
        <vt:i4>2687103</vt:i4>
      </vt:variant>
      <vt:variant>
        <vt:i4>714</vt:i4>
      </vt:variant>
      <vt:variant>
        <vt:i4>0</vt:i4>
      </vt:variant>
      <vt:variant>
        <vt:i4>5</vt:i4>
      </vt:variant>
      <vt:variant>
        <vt:lpwstr>https://zakon.rada.gov.ua/laws/show/280/97-%D0%B2%D1%80</vt:lpwstr>
      </vt:variant>
      <vt:variant>
        <vt:lpwstr>n1988</vt:lpwstr>
      </vt:variant>
      <vt:variant>
        <vt:i4>2687103</vt:i4>
      </vt:variant>
      <vt:variant>
        <vt:i4>711</vt:i4>
      </vt:variant>
      <vt:variant>
        <vt:i4>0</vt:i4>
      </vt:variant>
      <vt:variant>
        <vt:i4>5</vt:i4>
      </vt:variant>
      <vt:variant>
        <vt:lpwstr>https://zakon.rada.gov.ua/laws/show/280/97-%D0%B2%D1%80</vt:lpwstr>
      </vt:variant>
      <vt:variant>
        <vt:lpwstr>n1988</vt:lpwstr>
      </vt:variant>
      <vt:variant>
        <vt:i4>7012477</vt:i4>
      </vt:variant>
      <vt:variant>
        <vt:i4>708</vt:i4>
      </vt:variant>
      <vt:variant>
        <vt:i4>0</vt:i4>
      </vt:variant>
      <vt:variant>
        <vt:i4>5</vt:i4>
      </vt:variant>
      <vt:variant>
        <vt:lpwstr>https://zakon.rada.gov.ua/laws/show/2073-20</vt:lpwstr>
      </vt:variant>
      <vt:variant>
        <vt:lpwstr>n273</vt:lpwstr>
      </vt:variant>
      <vt:variant>
        <vt:i4>7012477</vt:i4>
      </vt:variant>
      <vt:variant>
        <vt:i4>705</vt:i4>
      </vt:variant>
      <vt:variant>
        <vt:i4>0</vt:i4>
      </vt:variant>
      <vt:variant>
        <vt:i4>5</vt:i4>
      </vt:variant>
      <vt:variant>
        <vt:lpwstr>https://zakon.rada.gov.ua/laws/show/2073-20</vt:lpwstr>
      </vt:variant>
      <vt:variant>
        <vt:lpwstr>n273</vt:lpwstr>
      </vt:variant>
      <vt:variant>
        <vt:i4>7012477</vt:i4>
      </vt:variant>
      <vt:variant>
        <vt:i4>702</vt:i4>
      </vt:variant>
      <vt:variant>
        <vt:i4>0</vt:i4>
      </vt:variant>
      <vt:variant>
        <vt:i4>5</vt:i4>
      </vt:variant>
      <vt:variant>
        <vt:lpwstr>https://zakon.rada.gov.ua/laws/show/2073-20</vt:lpwstr>
      </vt:variant>
      <vt:variant>
        <vt:lpwstr>n273</vt:lpwstr>
      </vt:variant>
      <vt:variant>
        <vt:i4>7012477</vt:i4>
      </vt:variant>
      <vt:variant>
        <vt:i4>699</vt:i4>
      </vt:variant>
      <vt:variant>
        <vt:i4>0</vt:i4>
      </vt:variant>
      <vt:variant>
        <vt:i4>5</vt:i4>
      </vt:variant>
      <vt:variant>
        <vt:lpwstr>https://zakon.rada.gov.ua/laws/show/2073-20</vt:lpwstr>
      </vt:variant>
      <vt:variant>
        <vt:lpwstr>n273</vt:lpwstr>
      </vt:variant>
      <vt:variant>
        <vt:i4>7012477</vt:i4>
      </vt:variant>
      <vt:variant>
        <vt:i4>696</vt:i4>
      </vt:variant>
      <vt:variant>
        <vt:i4>0</vt:i4>
      </vt:variant>
      <vt:variant>
        <vt:i4>5</vt:i4>
      </vt:variant>
      <vt:variant>
        <vt:lpwstr>https://zakon.rada.gov.ua/laws/show/2073-20</vt:lpwstr>
      </vt:variant>
      <vt:variant>
        <vt:lpwstr>n273</vt:lpwstr>
      </vt:variant>
      <vt:variant>
        <vt:i4>7012477</vt:i4>
      </vt:variant>
      <vt:variant>
        <vt:i4>693</vt:i4>
      </vt:variant>
      <vt:variant>
        <vt:i4>0</vt:i4>
      </vt:variant>
      <vt:variant>
        <vt:i4>5</vt:i4>
      </vt:variant>
      <vt:variant>
        <vt:lpwstr>https://zakon.rada.gov.ua/laws/show/2073-20</vt:lpwstr>
      </vt:variant>
      <vt:variant>
        <vt:lpwstr>n273</vt:lpwstr>
      </vt:variant>
      <vt:variant>
        <vt:i4>3932256</vt:i4>
      </vt:variant>
      <vt:variant>
        <vt:i4>690</vt:i4>
      </vt:variant>
      <vt:variant>
        <vt:i4>0</vt:i4>
      </vt:variant>
      <vt:variant>
        <vt:i4>5</vt:i4>
      </vt:variant>
      <vt:variant>
        <vt:lpwstr>https://zakon.rada.gov.ua/laws/main/393/96-%D0%B2%D1%80</vt:lpwstr>
      </vt:variant>
      <vt:variant>
        <vt:lpwstr>n145</vt:lpwstr>
      </vt:variant>
      <vt:variant>
        <vt:i4>3932256</vt:i4>
      </vt:variant>
      <vt:variant>
        <vt:i4>687</vt:i4>
      </vt:variant>
      <vt:variant>
        <vt:i4>0</vt:i4>
      </vt:variant>
      <vt:variant>
        <vt:i4>5</vt:i4>
      </vt:variant>
      <vt:variant>
        <vt:lpwstr>https://zakon.rada.gov.ua/laws/main/393/96-%D0%B2%D1%80</vt:lpwstr>
      </vt:variant>
      <vt:variant>
        <vt:lpwstr>n145</vt:lpwstr>
      </vt:variant>
      <vt:variant>
        <vt:i4>3932256</vt:i4>
      </vt:variant>
      <vt:variant>
        <vt:i4>684</vt:i4>
      </vt:variant>
      <vt:variant>
        <vt:i4>0</vt:i4>
      </vt:variant>
      <vt:variant>
        <vt:i4>5</vt:i4>
      </vt:variant>
      <vt:variant>
        <vt:lpwstr>https://zakon.rada.gov.ua/laws/main/393/96-%D0%B2%D1%80</vt:lpwstr>
      </vt:variant>
      <vt:variant>
        <vt:lpwstr>n145</vt:lpwstr>
      </vt:variant>
      <vt:variant>
        <vt:i4>3932256</vt:i4>
      </vt:variant>
      <vt:variant>
        <vt:i4>681</vt:i4>
      </vt:variant>
      <vt:variant>
        <vt:i4>0</vt:i4>
      </vt:variant>
      <vt:variant>
        <vt:i4>5</vt:i4>
      </vt:variant>
      <vt:variant>
        <vt:lpwstr>https://zakon.rada.gov.ua/laws/main/393/96-%D0%B2%D1%80</vt:lpwstr>
      </vt:variant>
      <vt:variant>
        <vt:lpwstr>n145</vt:lpwstr>
      </vt:variant>
      <vt:variant>
        <vt:i4>3932256</vt:i4>
      </vt:variant>
      <vt:variant>
        <vt:i4>678</vt:i4>
      </vt:variant>
      <vt:variant>
        <vt:i4>0</vt:i4>
      </vt:variant>
      <vt:variant>
        <vt:i4>5</vt:i4>
      </vt:variant>
      <vt:variant>
        <vt:lpwstr>https://zakon.rada.gov.ua/laws/main/393/96-%D0%B2%D1%80</vt:lpwstr>
      </vt:variant>
      <vt:variant>
        <vt:lpwstr>n145</vt:lpwstr>
      </vt:variant>
      <vt:variant>
        <vt:i4>3932256</vt:i4>
      </vt:variant>
      <vt:variant>
        <vt:i4>675</vt:i4>
      </vt:variant>
      <vt:variant>
        <vt:i4>0</vt:i4>
      </vt:variant>
      <vt:variant>
        <vt:i4>5</vt:i4>
      </vt:variant>
      <vt:variant>
        <vt:lpwstr>https://zakon.rada.gov.ua/laws/main/393/96-%D0%B2%D1%80</vt:lpwstr>
      </vt:variant>
      <vt:variant>
        <vt:lpwstr>n145</vt:lpwstr>
      </vt:variant>
      <vt:variant>
        <vt:i4>655444</vt:i4>
      </vt:variant>
      <vt:variant>
        <vt:i4>672</vt:i4>
      </vt:variant>
      <vt:variant>
        <vt:i4>0</vt:i4>
      </vt:variant>
      <vt:variant>
        <vt:i4>5</vt:i4>
      </vt:variant>
      <vt:variant>
        <vt:lpwstr>https://zakon.rada.gov.ua/laws/main/393/96-%D0%B2%D1%80</vt:lpwstr>
      </vt:variant>
      <vt:variant>
        <vt:lpwstr>n28</vt:lpwstr>
      </vt:variant>
      <vt:variant>
        <vt:i4>655444</vt:i4>
      </vt:variant>
      <vt:variant>
        <vt:i4>669</vt:i4>
      </vt:variant>
      <vt:variant>
        <vt:i4>0</vt:i4>
      </vt:variant>
      <vt:variant>
        <vt:i4>5</vt:i4>
      </vt:variant>
      <vt:variant>
        <vt:lpwstr>https://zakon.rada.gov.ua/laws/main/393/96-%D0%B2%D1%80</vt:lpwstr>
      </vt:variant>
      <vt:variant>
        <vt:lpwstr>n28</vt:lpwstr>
      </vt:variant>
      <vt:variant>
        <vt:i4>655444</vt:i4>
      </vt:variant>
      <vt:variant>
        <vt:i4>666</vt:i4>
      </vt:variant>
      <vt:variant>
        <vt:i4>0</vt:i4>
      </vt:variant>
      <vt:variant>
        <vt:i4>5</vt:i4>
      </vt:variant>
      <vt:variant>
        <vt:lpwstr>https://zakon.rada.gov.ua/laws/main/393/96-%D0%B2%D1%80</vt:lpwstr>
      </vt:variant>
      <vt:variant>
        <vt:lpwstr>n28</vt:lpwstr>
      </vt:variant>
      <vt:variant>
        <vt:i4>655444</vt:i4>
      </vt:variant>
      <vt:variant>
        <vt:i4>663</vt:i4>
      </vt:variant>
      <vt:variant>
        <vt:i4>0</vt:i4>
      </vt:variant>
      <vt:variant>
        <vt:i4>5</vt:i4>
      </vt:variant>
      <vt:variant>
        <vt:lpwstr>https://zakon.rada.gov.ua/laws/main/393/96-%D0%B2%D1%80</vt:lpwstr>
      </vt:variant>
      <vt:variant>
        <vt:lpwstr>n28</vt:lpwstr>
      </vt:variant>
      <vt:variant>
        <vt:i4>655444</vt:i4>
      </vt:variant>
      <vt:variant>
        <vt:i4>660</vt:i4>
      </vt:variant>
      <vt:variant>
        <vt:i4>0</vt:i4>
      </vt:variant>
      <vt:variant>
        <vt:i4>5</vt:i4>
      </vt:variant>
      <vt:variant>
        <vt:lpwstr>https://zakon.rada.gov.ua/laws/main/393/96-%D0%B2%D1%80</vt:lpwstr>
      </vt:variant>
      <vt:variant>
        <vt:lpwstr>n28</vt:lpwstr>
      </vt:variant>
      <vt:variant>
        <vt:i4>655444</vt:i4>
      </vt:variant>
      <vt:variant>
        <vt:i4>657</vt:i4>
      </vt:variant>
      <vt:variant>
        <vt:i4>0</vt:i4>
      </vt:variant>
      <vt:variant>
        <vt:i4>5</vt:i4>
      </vt:variant>
      <vt:variant>
        <vt:lpwstr>https://zakon.rada.gov.ua/laws/main/393/96-%D0%B2%D1%80</vt:lpwstr>
      </vt:variant>
      <vt:variant>
        <vt:lpwstr>n28</vt:lpwstr>
      </vt:variant>
      <vt:variant>
        <vt:i4>2359415</vt:i4>
      </vt:variant>
      <vt:variant>
        <vt:i4>654</vt:i4>
      </vt:variant>
      <vt:variant>
        <vt:i4>0</vt:i4>
      </vt:variant>
      <vt:variant>
        <vt:i4>5</vt:i4>
      </vt:variant>
      <vt:variant>
        <vt:lpwstr>https://zakon.rada.gov.ua/laws/show/280/97-%D0%B2%D1%80</vt:lpwstr>
      </vt:variant>
      <vt:variant>
        <vt:lpwstr>n115</vt:lpwstr>
      </vt:variant>
      <vt:variant>
        <vt:i4>2359415</vt:i4>
      </vt:variant>
      <vt:variant>
        <vt:i4>651</vt:i4>
      </vt:variant>
      <vt:variant>
        <vt:i4>0</vt:i4>
      </vt:variant>
      <vt:variant>
        <vt:i4>5</vt:i4>
      </vt:variant>
      <vt:variant>
        <vt:lpwstr>https://zakon.rada.gov.ua/laws/show/280/97-%D0%B2%D1%80</vt:lpwstr>
      </vt:variant>
      <vt:variant>
        <vt:lpwstr>n115</vt:lpwstr>
      </vt:variant>
      <vt:variant>
        <vt:i4>2359415</vt:i4>
      </vt:variant>
      <vt:variant>
        <vt:i4>648</vt:i4>
      </vt:variant>
      <vt:variant>
        <vt:i4>0</vt:i4>
      </vt:variant>
      <vt:variant>
        <vt:i4>5</vt:i4>
      </vt:variant>
      <vt:variant>
        <vt:lpwstr>https://zakon.rada.gov.ua/laws/show/280/97-%D0%B2%D1%80</vt:lpwstr>
      </vt:variant>
      <vt:variant>
        <vt:lpwstr>n115</vt:lpwstr>
      </vt:variant>
      <vt:variant>
        <vt:i4>2359415</vt:i4>
      </vt:variant>
      <vt:variant>
        <vt:i4>645</vt:i4>
      </vt:variant>
      <vt:variant>
        <vt:i4>0</vt:i4>
      </vt:variant>
      <vt:variant>
        <vt:i4>5</vt:i4>
      </vt:variant>
      <vt:variant>
        <vt:lpwstr>https://zakon.rada.gov.ua/laws/show/280/97-%D0%B2%D1%80</vt:lpwstr>
      </vt:variant>
      <vt:variant>
        <vt:lpwstr>n115</vt:lpwstr>
      </vt:variant>
      <vt:variant>
        <vt:i4>2359415</vt:i4>
      </vt:variant>
      <vt:variant>
        <vt:i4>642</vt:i4>
      </vt:variant>
      <vt:variant>
        <vt:i4>0</vt:i4>
      </vt:variant>
      <vt:variant>
        <vt:i4>5</vt:i4>
      </vt:variant>
      <vt:variant>
        <vt:lpwstr>https://zakon.rada.gov.ua/laws/show/280/97-%D0%B2%D1%80</vt:lpwstr>
      </vt:variant>
      <vt:variant>
        <vt:lpwstr>n115</vt:lpwstr>
      </vt:variant>
      <vt:variant>
        <vt:i4>2359415</vt:i4>
      </vt:variant>
      <vt:variant>
        <vt:i4>639</vt:i4>
      </vt:variant>
      <vt:variant>
        <vt:i4>0</vt:i4>
      </vt:variant>
      <vt:variant>
        <vt:i4>5</vt:i4>
      </vt:variant>
      <vt:variant>
        <vt:lpwstr>https://zakon.rada.gov.ua/laws/show/280/97-%D0%B2%D1%80</vt:lpwstr>
      </vt:variant>
      <vt:variant>
        <vt:lpwstr>n115</vt:lpwstr>
      </vt:variant>
      <vt:variant>
        <vt:i4>1572934</vt:i4>
      </vt:variant>
      <vt:variant>
        <vt:i4>636</vt:i4>
      </vt:variant>
      <vt:variant>
        <vt:i4>0</vt:i4>
      </vt:variant>
      <vt:variant>
        <vt:i4>5</vt:i4>
      </vt:variant>
      <vt:variant>
        <vt:lpwstr>https://zakon.rada.gov.ua/laws/show/280/97-%D0%B2%D1%80</vt:lpwstr>
      </vt:variant>
      <vt:variant>
        <vt:lpwstr>n88</vt:lpwstr>
      </vt:variant>
      <vt:variant>
        <vt:i4>1572934</vt:i4>
      </vt:variant>
      <vt:variant>
        <vt:i4>633</vt:i4>
      </vt:variant>
      <vt:variant>
        <vt:i4>0</vt:i4>
      </vt:variant>
      <vt:variant>
        <vt:i4>5</vt:i4>
      </vt:variant>
      <vt:variant>
        <vt:lpwstr>https://zakon.rada.gov.ua/laws/show/280/97-%D0%B2%D1%80</vt:lpwstr>
      </vt:variant>
      <vt:variant>
        <vt:lpwstr>n84</vt:lpwstr>
      </vt:variant>
      <vt:variant>
        <vt:i4>1572934</vt:i4>
      </vt:variant>
      <vt:variant>
        <vt:i4>630</vt:i4>
      </vt:variant>
      <vt:variant>
        <vt:i4>0</vt:i4>
      </vt:variant>
      <vt:variant>
        <vt:i4>5</vt:i4>
      </vt:variant>
      <vt:variant>
        <vt:lpwstr>https://zakon.rada.gov.ua/laws/show/280/97-%D0%B2%D1%80</vt:lpwstr>
      </vt:variant>
      <vt:variant>
        <vt:lpwstr>n84</vt:lpwstr>
      </vt:variant>
      <vt:variant>
        <vt:i4>1572934</vt:i4>
      </vt:variant>
      <vt:variant>
        <vt:i4>627</vt:i4>
      </vt:variant>
      <vt:variant>
        <vt:i4>0</vt:i4>
      </vt:variant>
      <vt:variant>
        <vt:i4>5</vt:i4>
      </vt:variant>
      <vt:variant>
        <vt:lpwstr>https://zakon.rada.gov.ua/laws/show/280/97-%D0%B2%D1%80</vt:lpwstr>
      </vt:variant>
      <vt:variant>
        <vt:lpwstr>n84</vt:lpwstr>
      </vt:variant>
      <vt:variant>
        <vt:i4>1572934</vt:i4>
      </vt:variant>
      <vt:variant>
        <vt:i4>624</vt:i4>
      </vt:variant>
      <vt:variant>
        <vt:i4>0</vt:i4>
      </vt:variant>
      <vt:variant>
        <vt:i4>5</vt:i4>
      </vt:variant>
      <vt:variant>
        <vt:lpwstr>https://zakon.rada.gov.ua/laws/show/280/97-%D0%B2%D1%80</vt:lpwstr>
      </vt:variant>
      <vt:variant>
        <vt:lpwstr>n84</vt:lpwstr>
      </vt:variant>
      <vt:variant>
        <vt:i4>1572934</vt:i4>
      </vt:variant>
      <vt:variant>
        <vt:i4>621</vt:i4>
      </vt:variant>
      <vt:variant>
        <vt:i4>0</vt:i4>
      </vt:variant>
      <vt:variant>
        <vt:i4>5</vt:i4>
      </vt:variant>
      <vt:variant>
        <vt:lpwstr>https://zakon.rada.gov.ua/laws/show/280/97-%D0%B2%D1%80</vt:lpwstr>
      </vt:variant>
      <vt:variant>
        <vt:lpwstr>n84</vt:lpwstr>
      </vt:variant>
      <vt:variant>
        <vt:i4>1572934</vt:i4>
      </vt:variant>
      <vt:variant>
        <vt:i4>618</vt:i4>
      </vt:variant>
      <vt:variant>
        <vt:i4>0</vt:i4>
      </vt:variant>
      <vt:variant>
        <vt:i4>5</vt:i4>
      </vt:variant>
      <vt:variant>
        <vt:lpwstr>https://zakon.rada.gov.ua/laws/show/280/97-%D0%B2%D1%80</vt:lpwstr>
      </vt:variant>
      <vt:variant>
        <vt:lpwstr>n84</vt:lpwstr>
      </vt:variant>
      <vt:variant>
        <vt:i4>1507398</vt:i4>
      </vt:variant>
      <vt:variant>
        <vt:i4>615</vt:i4>
      </vt:variant>
      <vt:variant>
        <vt:i4>0</vt:i4>
      </vt:variant>
      <vt:variant>
        <vt:i4>5</vt:i4>
      </vt:variant>
      <vt:variant>
        <vt:lpwstr>https://zakon.rada.gov.ua/laws/show/280/97-%D0%B2%D1%80</vt:lpwstr>
      </vt:variant>
      <vt:variant>
        <vt:lpwstr>n78</vt:lpwstr>
      </vt:variant>
      <vt:variant>
        <vt:i4>1507398</vt:i4>
      </vt:variant>
      <vt:variant>
        <vt:i4>612</vt:i4>
      </vt:variant>
      <vt:variant>
        <vt:i4>0</vt:i4>
      </vt:variant>
      <vt:variant>
        <vt:i4>5</vt:i4>
      </vt:variant>
      <vt:variant>
        <vt:lpwstr>https://zakon.rada.gov.ua/laws/show/280/97-%D0%B2%D1%80</vt:lpwstr>
      </vt:variant>
      <vt:variant>
        <vt:lpwstr>n78</vt:lpwstr>
      </vt:variant>
      <vt:variant>
        <vt:i4>1507398</vt:i4>
      </vt:variant>
      <vt:variant>
        <vt:i4>609</vt:i4>
      </vt:variant>
      <vt:variant>
        <vt:i4>0</vt:i4>
      </vt:variant>
      <vt:variant>
        <vt:i4>5</vt:i4>
      </vt:variant>
      <vt:variant>
        <vt:lpwstr>https://zakon.rada.gov.ua/laws/show/280/97-%D0%B2%D1%80</vt:lpwstr>
      </vt:variant>
      <vt:variant>
        <vt:lpwstr>n78</vt:lpwstr>
      </vt:variant>
      <vt:variant>
        <vt:i4>1507398</vt:i4>
      </vt:variant>
      <vt:variant>
        <vt:i4>606</vt:i4>
      </vt:variant>
      <vt:variant>
        <vt:i4>0</vt:i4>
      </vt:variant>
      <vt:variant>
        <vt:i4>5</vt:i4>
      </vt:variant>
      <vt:variant>
        <vt:lpwstr>https://zakon.rada.gov.ua/laws/show/280/97-%D0%B2%D1%80</vt:lpwstr>
      </vt:variant>
      <vt:variant>
        <vt:lpwstr>n78</vt:lpwstr>
      </vt:variant>
      <vt:variant>
        <vt:i4>1507398</vt:i4>
      </vt:variant>
      <vt:variant>
        <vt:i4>603</vt:i4>
      </vt:variant>
      <vt:variant>
        <vt:i4>0</vt:i4>
      </vt:variant>
      <vt:variant>
        <vt:i4>5</vt:i4>
      </vt:variant>
      <vt:variant>
        <vt:lpwstr>https://zakon.rada.gov.ua/laws/show/280/97-%D0%B2%D1%80</vt:lpwstr>
      </vt:variant>
      <vt:variant>
        <vt:lpwstr>n78</vt:lpwstr>
      </vt:variant>
      <vt:variant>
        <vt:i4>1507398</vt:i4>
      </vt:variant>
      <vt:variant>
        <vt:i4>600</vt:i4>
      </vt:variant>
      <vt:variant>
        <vt:i4>0</vt:i4>
      </vt:variant>
      <vt:variant>
        <vt:i4>5</vt:i4>
      </vt:variant>
      <vt:variant>
        <vt:lpwstr>https://zakon.rada.gov.ua/laws/show/280/97-%D0%B2%D1%80</vt:lpwstr>
      </vt:variant>
      <vt:variant>
        <vt:lpwstr>n78</vt:lpwstr>
      </vt:variant>
      <vt:variant>
        <vt:i4>2359415</vt:i4>
      </vt:variant>
      <vt:variant>
        <vt:i4>597</vt:i4>
      </vt:variant>
      <vt:variant>
        <vt:i4>0</vt:i4>
      </vt:variant>
      <vt:variant>
        <vt:i4>5</vt:i4>
      </vt:variant>
      <vt:variant>
        <vt:lpwstr>https://zakon.rada.gov.ua/laws/show/280/97-%D0%B2%D1%80</vt:lpwstr>
      </vt:variant>
      <vt:variant>
        <vt:lpwstr>n115</vt:lpwstr>
      </vt:variant>
      <vt:variant>
        <vt:i4>2621566</vt:i4>
      </vt:variant>
      <vt:variant>
        <vt:i4>594</vt:i4>
      </vt:variant>
      <vt:variant>
        <vt:i4>0</vt:i4>
      </vt:variant>
      <vt:variant>
        <vt:i4>5</vt:i4>
      </vt:variant>
      <vt:variant>
        <vt:lpwstr>https://zakon.rada.gov.ua/laws/show/280/97-%D0%B2%D1%80</vt:lpwstr>
      </vt:variant>
      <vt:variant>
        <vt:lpwstr>n1892</vt:lpwstr>
      </vt:variant>
      <vt:variant>
        <vt:i4>5439507</vt:i4>
      </vt:variant>
      <vt:variant>
        <vt:i4>591</vt:i4>
      </vt:variant>
      <vt:variant>
        <vt:i4>0</vt:i4>
      </vt:variant>
      <vt:variant>
        <vt:i4>5</vt:i4>
      </vt:variant>
      <vt:variant>
        <vt:lpwstr>https://ips.ligazakon.net/document/view/t243703?ed=2024_05_09&amp;an=14</vt:lpwstr>
      </vt:variant>
      <vt:variant>
        <vt:lpwstr/>
      </vt:variant>
      <vt:variant>
        <vt:i4>5439507</vt:i4>
      </vt:variant>
      <vt:variant>
        <vt:i4>588</vt:i4>
      </vt:variant>
      <vt:variant>
        <vt:i4>0</vt:i4>
      </vt:variant>
      <vt:variant>
        <vt:i4>5</vt:i4>
      </vt:variant>
      <vt:variant>
        <vt:lpwstr>https://ips.ligazakon.net/document/view/t243703?ed=2024_05_09&amp;an=14</vt:lpwstr>
      </vt:variant>
      <vt:variant>
        <vt:lpwstr/>
      </vt:variant>
      <vt:variant>
        <vt:i4>5439507</vt:i4>
      </vt:variant>
      <vt:variant>
        <vt:i4>585</vt:i4>
      </vt:variant>
      <vt:variant>
        <vt:i4>0</vt:i4>
      </vt:variant>
      <vt:variant>
        <vt:i4>5</vt:i4>
      </vt:variant>
      <vt:variant>
        <vt:lpwstr>https://ips.ligazakon.net/document/view/t243703?ed=2024_05_09&amp;an=14</vt:lpwstr>
      </vt:variant>
      <vt:variant>
        <vt:lpwstr/>
      </vt:variant>
      <vt:variant>
        <vt:i4>5439507</vt:i4>
      </vt:variant>
      <vt:variant>
        <vt:i4>582</vt:i4>
      </vt:variant>
      <vt:variant>
        <vt:i4>0</vt:i4>
      </vt:variant>
      <vt:variant>
        <vt:i4>5</vt:i4>
      </vt:variant>
      <vt:variant>
        <vt:lpwstr>https://ips.ligazakon.net/document/view/t243703?ed=2024_05_09&amp;an=14</vt:lpwstr>
      </vt:variant>
      <vt:variant>
        <vt:lpwstr/>
      </vt:variant>
      <vt:variant>
        <vt:i4>5439507</vt:i4>
      </vt:variant>
      <vt:variant>
        <vt:i4>579</vt:i4>
      </vt:variant>
      <vt:variant>
        <vt:i4>0</vt:i4>
      </vt:variant>
      <vt:variant>
        <vt:i4>5</vt:i4>
      </vt:variant>
      <vt:variant>
        <vt:lpwstr>https://ips.ligazakon.net/document/view/t243703?ed=2024_05_09&amp;an=14</vt:lpwstr>
      </vt:variant>
      <vt:variant>
        <vt:lpwstr/>
      </vt:variant>
      <vt:variant>
        <vt:i4>5439507</vt:i4>
      </vt:variant>
      <vt:variant>
        <vt:i4>576</vt:i4>
      </vt:variant>
      <vt:variant>
        <vt:i4>0</vt:i4>
      </vt:variant>
      <vt:variant>
        <vt:i4>5</vt:i4>
      </vt:variant>
      <vt:variant>
        <vt:lpwstr>https://ips.ligazakon.net/document/view/t243703?ed=2024_05_09&amp;an=14</vt:lpwstr>
      </vt:variant>
      <vt:variant>
        <vt:lpwstr/>
      </vt:variant>
      <vt:variant>
        <vt:i4>6094927</vt:i4>
      </vt:variant>
      <vt:variant>
        <vt:i4>573</vt:i4>
      </vt:variant>
      <vt:variant>
        <vt:i4>0</vt:i4>
      </vt:variant>
      <vt:variant>
        <vt:i4>5</vt:i4>
      </vt:variant>
      <vt:variant>
        <vt:lpwstr>https://zakon.rada.gov.ua/laws/show/2625-14</vt:lpwstr>
      </vt:variant>
      <vt:variant>
        <vt:lpwstr>n47</vt:lpwstr>
      </vt:variant>
      <vt:variant>
        <vt:i4>6094927</vt:i4>
      </vt:variant>
      <vt:variant>
        <vt:i4>570</vt:i4>
      </vt:variant>
      <vt:variant>
        <vt:i4>0</vt:i4>
      </vt:variant>
      <vt:variant>
        <vt:i4>5</vt:i4>
      </vt:variant>
      <vt:variant>
        <vt:lpwstr>https://zakon.rada.gov.ua/laws/show/2625-14</vt:lpwstr>
      </vt:variant>
      <vt:variant>
        <vt:lpwstr>n47</vt:lpwstr>
      </vt:variant>
      <vt:variant>
        <vt:i4>6094927</vt:i4>
      </vt:variant>
      <vt:variant>
        <vt:i4>567</vt:i4>
      </vt:variant>
      <vt:variant>
        <vt:i4>0</vt:i4>
      </vt:variant>
      <vt:variant>
        <vt:i4>5</vt:i4>
      </vt:variant>
      <vt:variant>
        <vt:lpwstr>https://zakon.rada.gov.ua/laws/show/2625-14</vt:lpwstr>
      </vt:variant>
      <vt:variant>
        <vt:lpwstr>n47</vt:lpwstr>
      </vt:variant>
      <vt:variant>
        <vt:i4>6094927</vt:i4>
      </vt:variant>
      <vt:variant>
        <vt:i4>564</vt:i4>
      </vt:variant>
      <vt:variant>
        <vt:i4>0</vt:i4>
      </vt:variant>
      <vt:variant>
        <vt:i4>5</vt:i4>
      </vt:variant>
      <vt:variant>
        <vt:lpwstr>https://zakon.rada.gov.ua/laws/show/2625-14</vt:lpwstr>
      </vt:variant>
      <vt:variant>
        <vt:lpwstr>n47</vt:lpwstr>
      </vt:variant>
      <vt:variant>
        <vt:i4>6094927</vt:i4>
      </vt:variant>
      <vt:variant>
        <vt:i4>561</vt:i4>
      </vt:variant>
      <vt:variant>
        <vt:i4>0</vt:i4>
      </vt:variant>
      <vt:variant>
        <vt:i4>5</vt:i4>
      </vt:variant>
      <vt:variant>
        <vt:lpwstr>https://zakon.rada.gov.ua/laws/show/2625-14</vt:lpwstr>
      </vt:variant>
      <vt:variant>
        <vt:lpwstr>n47</vt:lpwstr>
      </vt:variant>
      <vt:variant>
        <vt:i4>6094927</vt:i4>
      </vt:variant>
      <vt:variant>
        <vt:i4>558</vt:i4>
      </vt:variant>
      <vt:variant>
        <vt:i4>0</vt:i4>
      </vt:variant>
      <vt:variant>
        <vt:i4>5</vt:i4>
      </vt:variant>
      <vt:variant>
        <vt:lpwstr>https://zakon.rada.gov.ua/laws/show/2625-14</vt:lpwstr>
      </vt:variant>
      <vt:variant>
        <vt:lpwstr>n47</vt:lpwstr>
      </vt:variant>
      <vt:variant>
        <vt:i4>6291580</vt:i4>
      </vt:variant>
      <vt:variant>
        <vt:i4>555</vt:i4>
      </vt:variant>
      <vt:variant>
        <vt:i4>0</vt:i4>
      </vt:variant>
      <vt:variant>
        <vt:i4>5</vt:i4>
      </vt:variant>
      <vt:variant>
        <vt:lpwstr>https://zakon.rada.gov.ua/laws/show/2625-14</vt:lpwstr>
      </vt:variant>
      <vt:variant>
        <vt:lpwstr>n138</vt:lpwstr>
      </vt:variant>
      <vt:variant>
        <vt:i4>6291580</vt:i4>
      </vt:variant>
      <vt:variant>
        <vt:i4>552</vt:i4>
      </vt:variant>
      <vt:variant>
        <vt:i4>0</vt:i4>
      </vt:variant>
      <vt:variant>
        <vt:i4>5</vt:i4>
      </vt:variant>
      <vt:variant>
        <vt:lpwstr>https://zakon.rada.gov.ua/laws/show/2625-14</vt:lpwstr>
      </vt:variant>
      <vt:variant>
        <vt:lpwstr>n138</vt:lpwstr>
      </vt:variant>
      <vt:variant>
        <vt:i4>5963855</vt:i4>
      </vt:variant>
      <vt:variant>
        <vt:i4>549</vt:i4>
      </vt:variant>
      <vt:variant>
        <vt:i4>0</vt:i4>
      </vt:variant>
      <vt:variant>
        <vt:i4>5</vt:i4>
      </vt:variant>
      <vt:variant>
        <vt:lpwstr>https://zakon.rada.gov.ua/laws/show/2625-14</vt:lpwstr>
      </vt:variant>
      <vt:variant>
        <vt:lpwstr>n24</vt:lpwstr>
      </vt:variant>
      <vt:variant>
        <vt:i4>5963855</vt:i4>
      </vt:variant>
      <vt:variant>
        <vt:i4>546</vt:i4>
      </vt:variant>
      <vt:variant>
        <vt:i4>0</vt:i4>
      </vt:variant>
      <vt:variant>
        <vt:i4>5</vt:i4>
      </vt:variant>
      <vt:variant>
        <vt:lpwstr>https://zakon.rada.gov.ua/laws/show/2625-14</vt:lpwstr>
      </vt:variant>
      <vt:variant>
        <vt:lpwstr>n24</vt:lpwstr>
      </vt:variant>
      <vt:variant>
        <vt:i4>6225999</vt:i4>
      </vt:variant>
      <vt:variant>
        <vt:i4>543</vt:i4>
      </vt:variant>
      <vt:variant>
        <vt:i4>0</vt:i4>
      </vt:variant>
      <vt:variant>
        <vt:i4>5</vt:i4>
      </vt:variant>
      <vt:variant>
        <vt:lpwstr>https://zakon.rada.gov.ua/laws/show/2625-14</vt:lpwstr>
      </vt:variant>
      <vt:variant>
        <vt:lpwstr>n66</vt:lpwstr>
      </vt:variant>
      <vt:variant>
        <vt:i4>6225999</vt:i4>
      </vt:variant>
      <vt:variant>
        <vt:i4>540</vt:i4>
      </vt:variant>
      <vt:variant>
        <vt:i4>0</vt:i4>
      </vt:variant>
      <vt:variant>
        <vt:i4>5</vt:i4>
      </vt:variant>
      <vt:variant>
        <vt:lpwstr>https://zakon.rada.gov.ua/laws/show/2625-14</vt:lpwstr>
      </vt:variant>
      <vt:variant>
        <vt:lpwstr>n66</vt:lpwstr>
      </vt:variant>
      <vt:variant>
        <vt:i4>6946941</vt:i4>
      </vt:variant>
      <vt:variant>
        <vt:i4>537</vt:i4>
      </vt:variant>
      <vt:variant>
        <vt:i4>0</vt:i4>
      </vt:variant>
      <vt:variant>
        <vt:i4>5</vt:i4>
      </vt:variant>
      <vt:variant>
        <vt:lpwstr>https://zakon.rada.gov.ua/laws/show/2625-14</vt:lpwstr>
      </vt:variant>
      <vt:variant>
        <vt:lpwstr>n122</vt:lpwstr>
      </vt:variant>
      <vt:variant>
        <vt:i4>6946941</vt:i4>
      </vt:variant>
      <vt:variant>
        <vt:i4>534</vt:i4>
      </vt:variant>
      <vt:variant>
        <vt:i4>0</vt:i4>
      </vt:variant>
      <vt:variant>
        <vt:i4>5</vt:i4>
      </vt:variant>
      <vt:variant>
        <vt:lpwstr>https://zakon.rada.gov.ua/laws/show/2625-14</vt:lpwstr>
      </vt:variant>
      <vt:variant>
        <vt:lpwstr>n122</vt:lpwstr>
      </vt:variant>
      <vt:variant>
        <vt:i4>6946941</vt:i4>
      </vt:variant>
      <vt:variant>
        <vt:i4>531</vt:i4>
      </vt:variant>
      <vt:variant>
        <vt:i4>0</vt:i4>
      </vt:variant>
      <vt:variant>
        <vt:i4>5</vt:i4>
      </vt:variant>
      <vt:variant>
        <vt:lpwstr>https://zakon.rada.gov.ua/laws/show/2625-14</vt:lpwstr>
      </vt:variant>
      <vt:variant>
        <vt:lpwstr>n122</vt:lpwstr>
      </vt:variant>
      <vt:variant>
        <vt:i4>6946941</vt:i4>
      </vt:variant>
      <vt:variant>
        <vt:i4>528</vt:i4>
      </vt:variant>
      <vt:variant>
        <vt:i4>0</vt:i4>
      </vt:variant>
      <vt:variant>
        <vt:i4>5</vt:i4>
      </vt:variant>
      <vt:variant>
        <vt:lpwstr>https://zakon.rada.gov.ua/laws/show/2625-14</vt:lpwstr>
      </vt:variant>
      <vt:variant>
        <vt:lpwstr>n122</vt:lpwstr>
      </vt:variant>
      <vt:variant>
        <vt:i4>6946941</vt:i4>
      </vt:variant>
      <vt:variant>
        <vt:i4>525</vt:i4>
      </vt:variant>
      <vt:variant>
        <vt:i4>0</vt:i4>
      </vt:variant>
      <vt:variant>
        <vt:i4>5</vt:i4>
      </vt:variant>
      <vt:variant>
        <vt:lpwstr>https://zakon.rada.gov.ua/laws/show/2625-14</vt:lpwstr>
      </vt:variant>
      <vt:variant>
        <vt:lpwstr>n122</vt:lpwstr>
      </vt:variant>
      <vt:variant>
        <vt:i4>5898319</vt:i4>
      </vt:variant>
      <vt:variant>
        <vt:i4>522</vt:i4>
      </vt:variant>
      <vt:variant>
        <vt:i4>0</vt:i4>
      </vt:variant>
      <vt:variant>
        <vt:i4>5</vt:i4>
      </vt:variant>
      <vt:variant>
        <vt:lpwstr>https://zakon.rada.gov.ua/laws/show/2625-14</vt:lpwstr>
      </vt:variant>
      <vt:variant>
        <vt:lpwstr>n37</vt:lpwstr>
      </vt:variant>
      <vt:variant>
        <vt:i4>5898319</vt:i4>
      </vt:variant>
      <vt:variant>
        <vt:i4>519</vt:i4>
      </vt:variant>
      <vt:variant>
        <vt:i4>0</vt:i4>
      </vt:variant>
      <vt:variant>
        <vt:i4>5</vt:i4>
      </vt:variant>
      <vt:variant>
        <vt:lpwstr>https://zakon.rada.gov.ua/laws/show/2625-14</vt:lpwstr>
      </vt:variant>
      <vt:variant>
        <vt:lpwstr>n37</vt:lpwstr>
      </vt:variant>
      <vt:variant>
        <vt:i4>5898319</vt:i4>
      </vt:variant>
      <vt:variant>
        <vt:i4>516</vt:i4>
      </vt:variant>
      <vt:variant>
        <vt:i4>0</vt:i4>
      </vt:variant>
      <vt:variant>
        <vt:i4>5</vt:i4>
      </vt:variant>
      <vt:variant>
        <vt:lpwstr>https://zakon.rada.gov.ua/laws/show/2625-14</vt:lpwstr>
      </vt:variant>
      <vt:variant>
        <vt:lpwstr>n37</vt:lpwstr>
      </vt:variant>
      <vt:variant>
        <vt:i4>5898319</vt:i4>
      </vt:variant>
      <vt:variant>
        <vt:i4>513</vt:i4>
      </vt:variant>
      <vt:variant>
        <vt:i4>0</vt:i4>
      </vt:variant>
      <vt:variant>
        <vt:i4>5</vt:i4>
      </vt:variant>
      <vt:variant>
        <vt:lpwstr>https://zakon.rada.gov.ua/laws/show/2625-14</vt:lpwstr>
      </vt:variant>
      <vt:variant>
        <vt:lpwstr>n37</vt:lpwstr>
      </vt:variant>
      <vt:variant>
        <vt:i4>5898319</vt:i4>
      </vt:variant>
      <vt:variant>
        <vt:i4>510</vt:i4>
      </vt:variant>
      <vt:variant>
        <vt:i4>0</vt:i4>
      </vt:variant>
      <vt:variant>
        <vt:i4>5</vt:i4>
      </vt:variant>
      <vt:variant>
        <vt:lpwstr>https://zakon.rada.gov.ua/laws/show/2625-14</vt:lpwstr>
      </vt:variant>
      <vt:variant>
        <vt:lpwstr>n37</vt:lpwstr>
      </vt:variant>
      <vt:variant>
        <vt:i4>5898319</vt:i4>
      </vt:variant>
      <vt:variant>
        <vt:i4>507</vt:i4>
      </vt:variant>
      <vt:variant>
        <vt:i4>0</vt:i4>
      </vt:variant>
      <vt:variant>
        <vt:i4>5</vt:i4>
      </vt:variant>
      <vt:variant>
        <vt:lpwstr>https://zakon.rada.gov.ua/laws/show/2625-14</vt:lpwstr>
      </vt:variant>
      <vt:variant>
        <vt:lpwstr>n37</vt:lpwstr>
      </vt:variant>
      <vt:variant>
        <vt:i4>7078012</vt:i4>
      </vt:variant>
      <vt:variant>
        <vt:i4>504</vt:i4>
      </vt:variant>
      <vt:variant>
        <vt:i4>0</vt:i4>
      </vt:variant>
      <vt:variant>
        <vt:i4>5</vt:i4>
      </vt:variant>
      <vt:variant>
        <vt:lpwstr>https://zakon.rada.gov.ua/laws/show/2625-14</vt:lpwstr>
      </vt:variant>
      <vt:variant>
        <vt:lpwstr>n134</vt:lpwstr>
      </vt:variant>
      <vt:variant>
        <vt:i4>7078012</vt:i4>
      </vt:variant>
      <vt:variant>
        <vt:i4>501</vt:i4>
      </vt:variant>
      <vt:variant>
        <vt:i4>0</vt:i4>
      </vt:variant>
      <vt:variant>
        <vt:i4>5</vt:i4>
      </vt:variant>
      <vt:variant>
        <vt:lpwstr>https://zakon.rada.gov.ua/laws/show/2625-14</vt:lpwstr>
      </vt:variant>
      <vt:variant>
        <vt:lpwstr>n134</vt:lpwstr>
      </vt:variant>
      <vt:variant>
        <vt:i4>7078012</vt:i4>
      </vt:variant>
      <vt:variant>
        <vt:i4>498</vt:i4>
      </vt:variant>
      <vt:variant>
        <vt:i4>0</vt:i4>
      </vt:variant>
      <vt:variant>
        <vt:i4>5</vt:i4>
      </vt:variant>
      <vt:variant>
        <vt:lpwstr>https://zakon.rada.gov.ua/laws/show/2625-14</vt:lpwstr>
      </vt:variant>
      <vt:variant>
        <vt:lpwstr>n134</vt:lpwstr>
      </vt:variant>
      <vt:variant>
        <vt:i4>7078012</vt:i4>
      </vt:variant>
      <vt:variant>
        <vt:i4>495</vt:i4>
      </vt:variant>
      <vt:variant>
        <vt:i4>0</vt:i4>
      </vt:variant>
      <vt:variant>
        <vt:i4>5</vt:i4>
      </vt:variant>
      <vt:variant>
        <vt:lpwstr>https://zakon.rada.gov.ua/laws/show/2625-14</vt:lpwstr>
      </vt:variant>
      <vt:variant>
        <vt:lpwstr>n134</vt:lpwstr>
      </vt:variant>
      <vt:variant>
        <vt:i4>7078012</vt:i4>
      </vt:variant>
      <vt:variant>
        <vt:i4>492</vt:i4>
      </vt:variant>
      <vt:variant>
        <vt:i4>0</vt:i4>
      </vt:variant>
      <vt:variant>
        <vt:i4>5</vt:i4>
      </vt:variant>
      <vt:variant>
        <vt:lpwstr>https://zakon.rada.gov.ua/laws/show/2625-14</vt:lpwstr>
      </vt:variant>
      <vt:variant>
        <vt:lpwstr>n134</vt:lpwstr>
      </vt:variant>
      <vt:variant>
        <vt:i4>6291581</vt:i4>
      </vt:variant>
      <vt:variant>
        <vt:i4>489</vt:i4>
      </vt:variant>
      <vt:variant>
        <vt:i4>0</vt:i4>
      </vt:variant>
      <vt:variant>
        <vt:i4>5</vt:i4>
      </vt:variant>
      <vt:variant>
        <vt:lpwstr>https://zakon.rada.gov.ua/laws/show/2625-14</vt:lpwstr>
      </vt:variant>
      <vt:variant>
        <vt:lpwstr>n128</vt:lpwstr>
      </vt:variant>
      <vt:variant>
        <vt:i4>6291581</vt:i4>
      </vt:variant>
      <vt:variant>
        <vt:i4>486</vt:i4>
      </vt:variant>
      <vt:variant>
        <vt:i4>0</vt:i4>
      </vt:variant>
      <vt:variant>
        <vt:i4>5</vt:i4>
      </vt:variant>
      <vt:variant>
        <vt:lpwstr>https://zakon.rada.gov.ua/laws/show/2625-14</vt:lpwstr>
      </vt:variant>
      <vt:variant>
        <vt:lpwstr>n128</vt:lpwstr>
      </vt:variant>
      <vt:variant>
        <vt:i4>6291581</vt:i4>
      </vt:variant>
      <vt:variant>
        <vt:i4>483</vt:i4>
      </vt:variant>
      <vt:variant>
        <vt:i4>0</vt:i4>
      </vt:variant>
      <vt:variant>
        <vt:i4>5</vt:i4>
      </vt:variant>
      <vt:variant>
        <vt:lpwstr>https://zakon.rada.gov.ua/laws/show/2625-14</vt:lpwstr>
      </vt:variant>
      <vt:variant>
        <vt:lpwstr>n128</vt:lpwstr>
      </vt:variant>
      <vt:variant>
        <vt:i4>6291581</vt:i4>
      </vt:variant>
      <vt:variant>
        <vt:i4>480</vt:i4>
      </vt:variant>
      <vt:variant>
        <vt:i4>0</vt:i4>
      </vt:variant>
      <vt:variant>
        <vt:i4>5</vt:i4>
      </vt:variant>
      <vt:variant>
        <vt:lpwstr>https://zakon.rada.gov.ua/laws/show/2625-14</vt:lpwstr>
      </vt:variant>
      <vt:variant>
        <vt:lpwstr>n128</vt:lpwstr>
      </vt:variant>
      <vt:variant>
        <vt:i4>6291581</vt:i4>
      </vt:variant>
      <vt:variant>
        <vt:i4>477</vt:i4>
      </vt:variant>
      <vt:variant>
        <vt:i4>0</vt:i4>
      </vt:variant>
      <vt:variant>
        <vt:i4>5</vt:i4>
      </vt:variant>
      <vt:variant>
        <vt:lpwstr>https://zakon.rada.gov.ua/laws/show/2625-14</vt:lpwstr>
      </vt:variant>
      <vt:variant>
        <vt:lpwstr>n128</vt:lpwstr>
      </vt:variant>
      <vt:variant>
        <vt:i4>6291581</vt:i4>
      </vt:variant>
      <vt:variant>
        <vt:i4>474</vt:i4>
      </vt:variant>
      <vt:variant>
        <vt:i4>0</vt:i4>
      </vt:variant>
      <vt:variant>
        <vt:i4>5</vt:i4>
      </vt:variant>
      <vt:variant>
        <vt:lpwstr>https://zakon.rada.gov.ua/laws/show/2625-14</vt:lpwstr>
      </vt:variant>
      <vt:variant>
        <vt:lpwstr>n128</vt:lpwstr>
      </vt:variant>
      <vt:variant>
        <vt:i4>6291581</vt:i4>
      </vt:variant>
      <vt:variant>
        <vt:i4>471</vt:i4>
      </vt:variant>
      <vt:variant>
        <vt:i4>0</vt:i4>
      </vt:variant>
      <vt:variant>
        <vt:i4>5</vt:i4>
      </vt:variant>
      <vt:variant>
        <vt:lpwstr>https://zakon.rada.gov.ua/laws/show/2625-14</vt:lpwstr>
      </vt:variant>
      <vt:variant>
        <vt:lpwstr>n128</vt:lpwstr>
      </vt:variant>
      <vt:variant>
        <vt:i4>6291581</vt:i4>
      </vt:variant>
      <vt:variant>
        <vt:i4>468</vt:i4>
      </vt:variant>
      <vt:variant>
        <vt:i4>0</vt:i4>
      </vt:variant>
      <vt:variant>
        <vt:i4>5</vt:i4>
      </vt:variant>
      <vt:variant>
        <vt:lpwstr>https://zakon.rada.gov.ua/laws/show/2625-14</vt:lpwstr>
      </vt:variant>
      <vt:variant>
        <vt:lpwstr>n128</vt:lpwstr>
      </vt:variant>
      <vt:variant>
        <vt:i4>6291581</vt:i4>
      </vt:variant>
      <vt:variant>
        <vt:i4>465</vt:i4>
      </vt:variant>
      <vt:variant>
        <vt:i4>0</vt:i4>
      </vt:variant>
      <vt:variant>
        <vt:i4>5</vt:i4>
      </vt:variant>
      <vt:variant>
        <vt:lpwstr>https://zakon.rada.gov.ua/laws/show/2625-14</vt:lpwstr>
      </vt:variant>
      <vt:variant>
        <vt:lpwstr>n128</vt:lpwstr>
      </vt:variant>
      <vt:variant>
        <vt:i4>6291581</vt:i4>
      </vt:variant>
      <vt:variant>
        <vt:i4>462</vt:i4>
      </vt:variant>
      <vt:variant>
        <vt:i4>0</vt:i4>
      </vt:variant>
      <vt:variant>
        <vt:i4>5</vt:i4>
      </vt:variant>
      <vt:variant>
        <vt:lpwstr>https://zakon.rada.gov.ua/laws/show/2625-14</vt:lpwstr>
      </vt:variant>
      <vt:variant>
        <vt:lpwstr>n128</vt:lpwstr>
      </vt:variant>
      <vt:variant>
        <vt:i4>2424951</vt:i4>
      </vt:variant>
      <vt:variant>
        <vt:i4>459</vt:i4>
      </vt:variant>
      <vt:variant>
        <vt:i4>0</vt:i4>
      </vt:variant>
      <vt:variant>
        <vt:i4>5</vt:i4>
      </vt:variant>
      <vt:variant>
        <vt:lpwstr>https://zakon.rada.gov.ua/laws/show/280/97-%D0%B2%D1%80</vt:lpwstr>
      </vt:variant>
      <vt:variant>
        <vt:lpwstr>n1145</vt:lpwstr>
      </vt:variant>
      <vt:variant>
        <vt:i4>2424951</vt:i4>
      </vt:variant>
      <vt:variant>
        <vt:i4>456</vt:i4>
      </vt:variant>
      <vt:variant>
        <vt:i4>0</vt:i4>
      </vt:variant>
      <vt:variant>
        <vt:i4>5</vt:i4>
      </vt:variant>
      <vt:variant>
        <vt:lpwstr>https://zakon.rada.gov.ua/laws/show/280/97-%D0%B2%D1%80</vt:lpwstr>
      </vt:variant>
      <vt:variant>
        <vt:lpwstr>n1145</vt:lpwstr>
      </vt:variant>
      <vt:variant>
        <vt:i4>2424951</vt:i4>
      </vt:variant>
      <vt:variant>
        <vt:i4>453</vt:i4>
      </vt:variant>
      <vt:variant>
        <vt:i4>0</vt:i4>
      </vt:variant>
      <vt:variant>
        <vt:i4>5</vt:i4>
      </vt:variant>
      <vt:variant>
        <vt:lpwstr>https://zakon.rada.gov.ua/laws/show/280/97-%D0%B2%D1%80</vt:lpwstr>
      </vt:variant>
      <vt:variant>
        <vt:lpwstr>n1145</vt:lpwstr>
      </vt:variant>
      <vt:variant>
        <vt:i4>2424951</vt:i4>
      </vt:variant>
      <vt:variant>
        <vt:i4>450</vt:i4>
      </vt:variant>
      <vt:variant>
        <vt:i4>0</vt:i4>
      </vt:variant>
      <vt:variant>
        <vt:i4>5</vt:i4>
      </vt:variant>
      <vt:variant>
        <vt:lpwstr>https://zakon.rada.gov.ua/laws/show/280/97-%D0%B2%D1%80</vt:lpwstr>
      </vt:variant>
      <vt:variant>
        <vt:lpwstr>n1145</vt:lpwstr>
      </vt:variant>
      <vt:variant>
        <vt:i4>2424951</vt:i4>
      </vt:variant>
      <vt:variant>
        <vt:i4>447</vt:i4>
      </vt:variant>
      <vt:variant>
        <vt:i4>0</vt:i4>
      </vt:variant>
      <vt:variant>
        <vt:i4>5</vt:i4>
      </vt:variant>
      <vt:variant>
        <vt:lpwstr>https://zakon.rada.gov.ua/laws/show/280/97-%D0%B2%D1%80</vt:lpwstr>
      </vt:variant>
      <vt:variant>
        <vt:lpwstr>n1145</vt:lpwstr>
      </vt:variant>
      <vt:variant>
        <vt:i4>2424951</vt:i4>
      </vt:variant>
      <vt:variant>
        <vt:i4>444</vt:i4>
      </vt:variant>
      <vt:variant>
        <vt:i4>0</vt:i4>
      </vt:variant>
      <vt:variant>
        <vt:i4>5</vt:i4>
      </vt:variant>
      <vt:variant>
        <vt:lpwstr>https://zakon.rada.gov.ua/laws/show/280/97-%D0%B2%D1%80</vt:lpwstr>
      </vt:variant>
      <vt:variant>
        <vt:lpwstr>n1145</vt:lpwstr>
      </vt:variant>
      <vt:variant>
        <vt:i4>2621567</vt:i4>
      </vt:variant>
      <vt:variant>
        <vt:i4>441</vt:i4>
      </vt:variant>
      <vt:variant>
        <vt:i4>0</vt:i4>
      </vt:variant>
      <vt:variant>
        <vt:i4>5</vt:i4>
      </vt:variant>
      <vt:variant>
        <vt:lpwstr>https://zakon.rada.gov.ua/laws/show/280/97-%D0%B2%D1%80</vt:lpwstr>
      </vt:variant>
      <vt:variant>
        <vt:lpwstr>n1991</vt:lpwstr>
      </vt:variant>
      <vt:variant>
        <vt:i4>2621567</vt:i4>
      </vt:variant>
      <vt:variant>
        <vt:i4>438</vt:i4>
      </vt:variant>
      <vt:variant>
        <vt:i4>0</vt:i4>
      </vt:variant>
      <vt:variant>
        <vt:i4>5</vt:i4>
      </vt:variant>
      <vt:variant>
        <vt:lpwstr>https://zakon.rada.gov.ua/laws/show/280/97-%D0%B2%D1%80</vt:lpwstr>
      </vt:variant>
      <vt:variant>
        <vt:lpwstr>n1991</vt:lpwstr>
      </vt:variant>
      <vt:variant>
        <vt:i4>2621567</vt:i4>
      </vt:variant>
      <vt:variant>
        <vt:i4>435</vt:i4>
      </vt:variant>
      <vt:variant>
        <vt:i4>0</vt:i4>
      </vt:variant>
      <vt:variant>
        <vt:i4>5</vt:i4>
      </vt:variant>
      <vt:variant>
        <vt:lpwstr>https://zakon.rada.gov.ua/laws/show/280/97-%D0%B2%D1%80</vt:lpwstr>
      </vt:variant>
      <vt:variant>
        <vt:lpwstr>n1991</vt:lpwstr>
      </vt:variant>
      <vt:variant>
        <vt:i4>2621567</vt:i4>
      </vt:variant>
      <vt:variant>
        <vt:i4>432</vt:i4>
      </vt:variant>
      <vt:variant>
        <vt:i4>0</vt:i4>
      </vt:variant>
      <vt:variant>
        <vt:i4>5</vt:i4>
      </vt:variant>
      <vt:variant>
        <vt:lpwstr>https://zakon.rada.gov.ua/laws/show/280/97-%D0%B2%D1%80</vt:lpwstr>
      </vt:variant>
      <vt:variant>
        <vt:lpwstr>n1991</vt:lpwstr>
      </vt:variant>
      <vt:variant>
        <vt:i4>2621567</vt:i4>
      </vt:variant>
      <vt:variant>
        <vt:i4>429</vt:i4>
      </vt:variant>
      <vt:variant>
        <vt:i4>0</vt:i4>
      </vt:variant>
      <vt:variant>
        <vt:i4>5</vt:i4>
      </vt:variant>
      <vt:variant>
        <vt:lpwstr>https://zakon.rada.gov.ua/laws/show/280/97-%D0%B2%D1%80</vt:lpwstr>
      </vt:variant>
      <vt:variant>
        <vt:lpwstr>n1991</vt:lpwstr>
      </vt:variant>
      <vt:variant>
        <vt:i4>7995519</vt:i4>
      </vt:variant>
      <vt:variant>
        <vt:i4>426</vt:i4>
      </vt:variant>
      <vt:variant>
        <vt:i4>0</vt:i4>
      </vt:variant>
      <vt:variant>
        <vt:i4>5</vt:i4>
      </vt:variant>
      <vt:variant>
        <vt:lpwstr>https://ips.ligazakon.net/document/MA101112</vt:lpwstr>
      </vt:variant>
      <vt:variant>
        <vt:lpwstr/>
      </vt:variant>
      <vt:variant>
        <vt:i4>7995519</vt:i4>
      </vt:variant>
      <vt:variant>
        <vt:i4>423</vt:i4>
      </vt:variant>
      <vt:variant>
        <vt:i4>0</vt:i4>
      </vt:variant>
      <vt:variant>
        <vt:i4>5</vt:i4>
      </vt:variant>
      <vt:variant>
        <vt:lpwstr>https://ips.ligazakon.net/document/MA101112</vt:lpwstr>
      </vt:variant>
      <vt:variant>
        <vt:lpwstr/>
      </vt:variant>
      <vt:variant>
        <vt:i4>7995519</vt:i4>
      </vt:variant>
      <vt:variant>
        <vt:i4>420</vt:i4>
      </vt:variant>
      <vt:variant>
        <vt:i4>0</vt:i4>
      </vt:variant>
      <vt:variant>
        <vt:i4>5</vt:i4>
      </vt:variant>
      <vt:variant>
        <vt:lpwstr>https://ips.ligazakon.net/document/MA101112</vt:lpwstr>
      </vt:variant>
      <vt:variant>
        <vt:lpwstr/>
      </vt:variant>
      <vt:variant>
        <vt:i4>7995519</vt:i4>
      </vt:variant>
      <vt:variant>
        <vt:i4>417</vt:i4>
      </vt:variant>
      <vt:variant>
        <vt:i4>0</vt:i4>
      </vt:variant>
      <vt:variant>
        <vt:i4>5</vt:i4>
      </vt:variant>
      <vt:variant>
        <vt:lpwstr>https://ips.ligazakon.net/document/MA101112</vt:lpwstr>
      </vt:variant>
      <vt:variant>
        <vt:lpwstr/>
      </vt:variant>
      <vt:variant>
        <vt:i4>7995519</vt:i4>
      </vt:variant>
      <vt:variant>
        <vt:i4>414</vt:i4>
      </vt:variant>
      <vt:variant>
        <vt:i4>0</vt:i4>
      </vt:variant>
      <vt:variant>
        <vt:i4>5</vt:i4>
      </vt:variant>
      <vt:variant>
        <vt:lpwstr>https://ips.ligazakon.net/document/MA101112</vt:lpwstr>
      </vt:variant>
      <vt:variant>
        <vt:lpwstr/>
      </vt:variant>
      <vt:variant>
        <vt:i4>7995519</vt:i4>
      </vt:variant>
      <vt:variant>
        <vt:i4>411</vt:i4>
      </vt:variant>
      <vt:variant>
        <vt:i4>0</vt:i4>
      </vt:variant>
      <vt:variant>
        <vt:i4>5</vt:i4>
      </vt:variant>
      <vt:variant>
        <vt:lpwstr>https://ips.ligazakon.net/document/MA101112</vt:lpwstr>
      </vt:variant>
      <vt:variant>
        <vt:lpwstr/>
      </vt:variant>
      <vt:variant>
        <vt:i4>7995519</vt:i4>
      </vt:variant>
      <vt:variant>
        <vt:i4>408</vt:i4>
      </vt:variant>
      <vt:variant>
        <vt:i4>0</vt:i4>
      </vt:variant>
      <vt:variant>
        <vt:i4>5</vt:i4>
      </vt:variant>
      <vt:variant>
        <vt:lpwstr>https://ips.ligazakon.net/document/MA101112</vt:lpwstr>
      </vt:variant>
      <vt:variant>
        <vt:lpwstr/>
      </vt:variant>
      <vt:variant>
        <vt:i4>7864446</vt:i4>
      </vt:variant>
      <vt:variant>
        <vt:i4>405</vt:i4>
      </vt:variant>
      <vt:variant>
        <vt:i4>0</vt:i4>
      </vt:variant>
      <vt:variant>
        <vt:i4>5</vt:i4>
      </vt:variant>
      <vt:variant>
        <vt:lpwstr>https://ips.ligazakon.net/document/MA110121</vt:lpwstr>
      </vt:variant>
      <vt:variant>
        <vt:lpwstr/>
      </vt:variant>
      <vt:variant>
        <vt:i4>7864446</vt:i4>
      </vt:variant>
      <vt:variant>
        <vt:i4>402</vt:i4>
      </vt:variant>
      <vt:variant>
        <vt:i4>0</vt:i4>
      </vt:variant>
      <vt:variant>
        <vt:i4>5</vt:i4>
      </vt:variant>
      <vt:variant>
        <vt:lpwstr>https://ips.ligazakon.net/document/MA110121</vt:lpwstr>
      </vt:variant>
      <vt:variant>
        <vt:lpwstr/>
      </vt:variant>
      <vt:variant>
        <vt:i4>7864446</vt:i4>
      </vt:variant>
      <vt:variant>
        <vt:i4>399</vt:i4>
      </vt:variant>
      <vt:variant>
        <vt:i4>0</vt:i4>
      </vt:variant>
      <vt:variant>
        <vt:i4>5</vt:i4>
      </vt:variant>
      <vt:variant>
        <vt:lpwstr>https://ips.ligazakon.net/document/MA110121</vt:lpwstr>
      </vt:variant>
      <vt:variant>
        <vt:lpwstr/>
      </vt:variant>
      <vt:variant>
        <vt:i4>7864446</vt:i4>
      </vt:variant>
      <vt:variant>
        <vt:i4>396</vt:i4>
      </vt:variant>
      <vt:variant>
        <vt:i4>0</vt:i4>
      </vt:variant>
      <vt:variant>
        <vt:i4>5</vt:i4>
      </vt:variant>
      <vt:variant>
        <vt:lpwstr>https://ips.ligazakon.net/document/MA110121</vt:lpwstr>
      </vt:variant>
      <vt:variant>
        <vt:lpwstr/>
      </vt:variant>
      <vt:variant>
        <vt:i4>7864446</vt:i4>
      </vt:variant>
      <vt:variant>
        <vt:i4>393</vt:i4>
      </vt:variant>
      <vt:variant>
        <vt:i4>0</vt:i4>
      </vt:variant>
      <vt:variant>
        <vt:i4>5</vt:i4>
      </vt:variant>
      <vt:variant>
        <vt:lpwstr>https://ips.ligazakon.net/document/MA110121</vt:lpwstr>
      </vt:variant>
      <vt:variant>
        <vt:lpwstr/>
      </vt:variant>
      <vt:variant>
        <vt:i4>7864446</vt:i4>
      </vt:variant>
      <vt:variant>
        <vt:i4>390</vt:i4>
      </vt:variant>
      <vt:variant>
        <vt:i4>0</vt:i4>
      </vt:variant>
      <vt:variant>
        <vt:i4>5</vt:i4>
      </vt:variant>
      <vt:variant>
        <vt:lpwstr>https://ips.ligazakon.net/document/MA110121</vt:lpwstr>
      </vt:variant>
      <vt:variant>
        <vt:lpwstr/>
      </vt:variant>
      <vt:variant>
        <vt:i4>2621554</vt:i4>
      </vt:variant>
      <vt:variant>
        <vt:i4>387</vt:i4>
      </vt:variant>
      <vt:variant>
        <vt:i4>0</vt:i4>
      </vt:variant>
      <vt:variant>
        <vt:i4>5</vt:i4>
      </vt:variant>
      <vt:variant>
        <vt:lpwstr>https://zakon.rada.gov.ua/laws/show/280/97-%D0%B2%D1%80</vt:lpwstr>
      </vt:variant>
      <vt:variant>
        <vt:lpwstr>n941</vt:lpwstr>
      </vt:variant>
      <vt:variant>
        <vt:i4>2621554</vt:i4>
      </vt:variant>
      <vt:variant>
        <vt:i4>384</vt:i4>
      </vt:variant>
      <vt:variant>
        <vt:i4>0</vt:i4>
      </vt:variant>
      <vt:variant>
        <vt:i4>5</vt:i4>
      </vt:variant>
      <vt:variant>
        <vt:lpwstr>https://zakon.rada.gov.ua/laws/show/280/97-%D0%B2%D1%80</vt:lpwstr>
      </vt:variant>
      <vt:variant>
        <vt:lpwstr>n941</vt:lpwstr>
      </vt:variant>
      <vt:variant>
        <vt:i4>2621554</vt:i4>
      </vt:variant>
      <vt:variant>
        <vt:i4>381</vt:i4>
      </vt:variant>
      <vt:variant>
        <vt:i4>0</vt:i4>
      </vt:variant>
      <vt:variant>
        <vt:i4>5</vt:i4>
      </vt:variant>
      <vt:variant>
        <vt:lpwstr>https://zakon.rada.gov.ua/laws/show/280/97-%D0%B2%D1%80</vt:lpwstr>
      </vt:variant>
      <vt:variant>
        <vt:lpwstr>n941</vt:lpwstr>
      </vt:variant>
      <vt:variant>
        <vt:i4>2621567</vt:i4>
      </vt:variant>
      <vt:variant>
        <vt:i4>378</vt:i4>
      </vt:variant>
      <vt:variant>
        <vt:i4>0</vt:i4>
      </vt:variant>
      <vt:variant>
        <vt:i4>5</vt:i4>
      </vt:variant>
      <vt:variant>
        <vt:lpwstr>https://zakon.rada.gov.ua/laws/show/280/97-%D0%B2%D1%80</vt:lpwstr>
      </vt:variant>
      <vt:variant>
        <vt:lpwstr>n1991</vt:lpwstr>
      </vt:variant>
      <vt:variant>
        <vt:i4>2621567</vt:i4>
      </vt:variant>
      <vt:variant>
        <vt:i4>375</vt:i4>
      </vt:variant>
      <vt:variant>
        <vt:i4>0</vt:i4>
      </vt:variant>
      <vt:variant>
        <vt:i4>5</vt:i4>
      </vt:variant>
      <vt:variant>
        <vt:lpwstr>https://zakon.rada.gov.ua/laws/show/280/97-%D0%B2%D1%80</vt:lpwstr>
      </vt:variant>
      <vt:variant>
        <vt:lpwstr>n1991</vt:lpwstr>
      </vt:variant>
      <vt:variant>
        <vt:i4>2621567</vt:i4>
      </vt:variant>
      <vt:variant>
        <vt:i4>372</vt:i4>
      </vt:variant>
      <vt:variant>
        <vt:i4>0</vt:i4>
      </vt:variant>
      <vt:variant>
        <vt:i4>5</vt:i4>
      </vt:variant>
      <vt:variant>
        <vt:lpwstr>https://zakon.rada.gov.ua/laws/show/280/97-%D0%B2%D1%80</vt:lpwstr>
      </vt:variant>
      <vt:variant>
        <vt:lpwstr>n1991</vt:lpwstr>
      </vt:variant>
      <vt:variant>
        <vt:i4>2621567</vt:i4>
      </vt:variant>
      <vt:variant>
        <vt:i4>369</vt:i4>
      </vt:variant>
      <vt:variant>
        <vt:i4>0</vt:i4>
      </vt:variant>
      <vt:variant>
        <vt:i4>5</vt:i4>
      </vt:variant>
      <vt:variant>
        <vt:lpwstr>https://zakon.rada.gov.ua/laws/show/280/97-%D0%B2%D1%80</vt:lpwstr>
      </vt:variant>
      <vt:variant>
        <vt:lpwstr>n1991</vt:lpwstr>
      </vt:variant>
      <vt:variant>
        <vt:i4>2621567</vt:i4>
      </vt:variant>
      <vt:variant>
        <vt:i4>366</vt:i4>
      </vt:variant>
      <vt:variant>
        <vt:i4>0</vt:i4>
      </vt:variant>
      <vt:variant>
        <vt:i4>5</vt:i4>
      </vt:variant>
      <vt:variant>
        <vt:lpwstr>https://zakon.rada.gov.ua/laws/show/280/97-%D0%B2%D1%80</vt:lpwstr>
      </vt:variant>
      <vt:variant>
        <vt:lpwstr>n1991</vt:lpwstr>
      </vt:variant>
      <vt:variant>
        <vt:i4>4522070</vt:i4>
      </vt:variant>
      <vt:variant>
        <vt:i4>363</vt:i4>
      </vt:variant>
      <vt:variant>
        <vt:i4>0</vt:i4>
      </vt:variant>
      <vt:variant>
        <vt:i4>5</vt:i4>
      </vt:variant>
      <vt:variant>
        <vt:lpwstr>https://zakon.rada.gov.ua/laws/show/401-14</vt:lpwstr>
      </vt:variant>
      <vt:variant>
        <vt:lpwstr>n70</vt:lpwstr>
      </vt:variant>
      <vt:variant>
        <vt:i4>4522070</vt:i4>
      </vt:variant>
      <vt:variant>
        <vt:i4>360</vt:i4>
      </vt:variant>
      <vt:variant>
        <vt:i4>0</vt:i4>
      </vt:variant>
      <vt:variant>
        <vt:i4>5</vt:i4>
      </vt:variant>
      <vt:variant>
        <vt:lpwstr>https://zakon.rada.gov.ua/laws/show/401-14</vt:lpwstr>
      </vt:variant>
      <vt:variant>
        <vt:lpwstr>n70</vt:lpwstr>
      </vt:variant>
      <vt:variant>
        <vt:i4>4522070</vt:i4>
      </vt:variant>
      <vt:variant>
        <vt:i4>357</vt:i4>
      </vt:variant>
      <vt:variant>
        <vt:i4>0</vt:i4>
      </vt:variant>
      <vt:variant>
        <vt:i4>5</vt:i4>
      </vt:variant>
      <vt:variant>
        <vt:lpwstr>https://zakon.rada.gov.ua/laws/show/401-14</vt:lpwstr>
      </vt:variant>
      <vt:variant>
        <vt:lpwstr>n70</vt:lpwstr>
      </vt:variant>
      <vt:variant>
        <vt:i4>4456534</vt:i4>
      </vt:variant>
      <vt:variant>
        <vt:i4>354</vt:i4>
      </vt:variant>
      <vt:variant>
        <vt:i4>0</vt:i4>
      </vt:variant>
      <vt:variant>
        <vt:i4>5</vt:i4>
      </vt:variant>
      <vt:variant>
        <vt:lpwstr>https://zakon.rada.gov.ua/laws/show/401-14</vt:lpwstr>
      </vt:variant>
      <vt:variant>
        <vt:lpwstr>n66</vt:lpwstr>
      </vt:variant>
      <vt:variant>
        <vt:i4>4456534</vt:i4>
      </vt:variant>
      <vt:variant>
        <vt:i4>351</vt:i4>
      </vt:variant>
      <vt:variant>
        <vt:i4>0</vt:i4>
      </vt:variant>
      <vt:variant>
        <vt:i4>5</vt:i4>
      </vt:variant>
      <vt:variant>
        <vt:lpwstr>https://zakon.rada.gov.ua/laws/show/401-14</vt:lpwstr>
      </vt:variant>
      <vt:variant>
        <vt:lpwstr>n66</vt:lpwstr>
      </vt:variant>
      <vt:variant>
        <vt:i4>4456534</vt:i4>
      </vt:variant>
      <vt:variant>
        <vt:i4>348</vt:i4>
      </vt:variant>
      <vt:variant>
        <vt:i4>0</vt:i4>
      </vt:variant>
      <vt:variant>
        <vt:i4>5</vt:i4>
      </vt:variant>
      <vt:variant>
        <vt:lpwstr>https://zakon.rada.gov.ua/laws/show/401-14</vt:lpwstr>
      </vt:variant>
      <vt:variant>
        <vt:lpwstr>n66</vt:lpwstr>
      </vt:variant>
      <vt:variant>
        <vt:i4>4456534</vt:i4>
      </vt:variant>
      <vt:variant>
        <vt:i4>345</vt:i4>
      </vt:variant>
      <vt:variant>
        <vt:i4>0</vt:i4>
      </vt:variant>
      <vt:variant>
        <vt:i4>5</vt:i4>
      </vt:variant>
      <vt:variant>
        <vt:lpwstr>https://zakon.rada.gov.ua/laws/show/401-14</vt:lpwstr>
      </vt:variant>
      <vt:variant>
        <vt:lpwstr>n66</vt:lpwstr>
      </vt:variant>
      <vt:variant>
        <vt:i4>4456534</vt:i4>
      </vt:variant>
      <vt:variant>
        <vt:i4>342</vt:i4>
      </vt:variant>
      <vt:variant>
        <vt:i4>0</vt:i4>
      </vt:variant>
      <vt:variant>
        <vt:i4>5</vt:i4>
      </vt:variant>
      <vt:variant>
        <vt:lpwstr>https://zakon.rada.gov.ua/laws/show/401-14</vt:lpwstr>
      </vt:variant>
      <vt:variant>
        <vt:lpwstr>n66</vt:lpwstr>
      </vt:variant>
      <vt:variant>
        <vt:i4>4456534</vt:i4>
      </vt:variant>
      <vt:variant>
        <vt:i4>339</vt:i4>
      </vt:variant>
      <vt:variant>
        <vt:i4>0</vt:i4>
      </vt:variant>
      <vt:variant>
        <vt:i4>5</vt:i4>
      </vt:variant>
      <vt:variant>
        <vt:lpwstr>https://zakon.rada.gov.ua/laws/show/401-14</vt:lpwstr>
      </vt:variant>
      <vt:variant>
        <vt:lpwstr>n66</vt:lpwstr>
      </vt:variant>
      <vt:variant>
        <vt:i4>4456534</vt:i4>
      </vt:variant>
      <vt:variant>
        <vt:i4>336</vt:i4>
      </vt:variant>
      <vt:variant>
        <vt:i4>0</vt:i4>
      </vt:variant>
      <vt:variant>
        <vt:i4>5</vt:i4>
      </vt:variant>
      <vt:variant>
        <vt:lpwstr>https://zakon.rada.gov.ua/laws/show/401-14</vt:lpwstr>
      </vt:variant>
      <vt:variant>
        <vt:lpwstr>n66</vt:lpwstr>
      </vt:variant>
      <vt:variant>
        <vt:i4>4587606</vt:i4>
      </vt:variant>
      <vt:variant>
        <vt:i4>333</vt:i4>
      </vt:variant>
      <vt:variant>
        <vt:i4>0</vt:i4>
      </vt:variant>
      <vt:variant>
        <vt:i4>5</vt:i4>
      </vt:variant>
      <vt:variant>
        <vt:lpwstr>https://zakon.rada.gov.ua/laws/show/401-14</vt:lpwstr>
      </vt:variant>
      <vt:variant>
        <vt:lpwstr>n44</vt:lpwstr>
      </vt:variant>
      <vt:variant>
        <vt:i4>4587606</vt:i4>
      </vt:variant>
      <vt:variant>
        <vt:i4>330</vt:i4>
      </vt:variant>
      <vt:variant>
        <vt:i4>0</vt:i4>
      </vt:variant>
      <vt:variant>
        <vt:i4>5</vt:i4>
      </vt:variant>
      <vt:variant>
        <vt:lpwstr>https://zakon.rada.gov.ua/laws/show/401-14</vt:lpwstr>
      </vt:variant>
      <vt:variant>
        <vt:lpwstr>n44</vt:lpwstr>
      </vt:variant>
      <vt:variant>
        <vt:i4>4587606</vt:i4>
      </vt:variant>
      <vt:variant>
        <vt:i4>327</vt:i4>
      </vt:variant>
      <vt:variant>
        <vt:i4>0</vt:i4>
      </vt:variant>
      <vt:variant>
        <vt:i4>5</vt:i4>
      </vt:variant>
      <vt:variant>
        <vt:lpwstr>https://zakon.rada.gov.ua/laws/show/401-14</vt:lpwstr>
      </vt:variant>
      <vt:variant>
        <vt:lpwstr>n44</vt:lpwstr>
      </vt:variant>
      <vt:variant>
        <vt:i4>4587606</vt:i4>
      </vt:variant>
      <vt:variant>
        <vt:i4>324</vt:i4>
      </vt:variant>
      <vt:variant>
        <vt:i4>0</vt:i4>
      </vt:variant>
      <vt:variant>
        <vt:i4>5</vt:i4>
      </vt:variant>
      <vt:variant>
        <vt:lpwstr>https://zakon.rada.gov.ua/laws/show/401-14</vt:lpwstr>
      </vt:variant>
      <vt:variant>
        <vt:lpwstr>n44</vt:lpwstr>
      </vt:variant>
      <vt:variant>
        <vt:i4>4587606</vt:i4>
      </vt:variant>
      <vt:variant>
        <vt:i4>321</vt:i4>
      </vt:variant>
      <vt:variant>
        <vt:i4>0</vt:i4>
      </vt:variant>
      <vt:variant>
        <vt:i4>5</vt:i4>
      </vt:variant>
      <vt:variant>
        <vt:lpwstr>https://zakon.rada.gov.ua/laws/show/401-14</vt:lpwstr>
      </vt:variant>
      <vt:variant>
        <vt:lpwstr>n44</vt:lpwstr>
      </vt:variant>
      <vt:variant>
        <vt:i4>4587606</vt:i4>
      </vt:variant>
      <vt:variant>
        <vt:i4>318</vt:i4>
      </vt:variant>
      <vt:variant>
        <vt:i4>0</vt:i4>
      </vt:variant>
      <vt:variant>
        <vt:i4>5</vt:i4>
      </vt:variant>
      <vt:variant>
        <vt:lpwstr>https://zakon.rada.gov.ua/laws/show/401-14</vt:lpwstr>
      </vt:variant>
      <vt:variant>
        <vt:lpwstr>n44</vt:lpwstr>
      </vt:variant>
      <vt:variant>
        <vt:i4>4587606</vt:i4>
      </vt:variant>
      <vt:variant>
        <vt:i4>315</vt:i4>
      </vt:variant>
      <vt:variant>
        <vt:i4>0</vt:i4>
      </vt:variant>
      <vt:variant>
        <vt:i4>5</vt:i4>
      </vt:variant>
      <vt:variant>
        <vt:lpwstr>https://zakon.rada.gov.ua/laws/show/401-14</vt:lpwstr>
      </vt:variant>
      <vt:variant>
        <vt:lpwstr>n44</vt:lpwstr>
      </vt:variant>
      <vt:variant>
        <vt:i4>1572871</vt:i4>
      </vt:variant>
      <vt:variant>
        <vt:i4>312</vt:i4>
      </vt:variant>
      <vt:variant>
        <vt:i4>0</vt:i4>
      </vt:variant>
      <vt:variant>
        <vt:i4>5</vt:i4>
      </vt:variant>
      <vt:variant>
        <vt:lpwstr>https://kmr.ligazakon.net/document/mr230675$2023_07_13</vt:lpwstr>
      </vt:variant>
      <vt:variant>
        <vt:lpwstr/>
      </vt:variant>
      <vt:variant>
        <vt:i4>1572871</vt:i4>
      </vt:variant>
      <vt:variant>
        <vt:i4>309</vt:i4>
      </vt:variant>
      <vt:variant>
        <vt:i4>0</vt:i4>
      </vt:variant>
      <vt:variant>
        <vt:i4>5</vt:i4>
      </vt:variant>
      <vt:variant>
        <vt:lpwstr>https://kmr.ligazakon.net/document/mr230675$2023_07_13</vt:lpwstr>
      </vt:variant>
      <vt:variant>
        <vt:lpwstr/>
      </vt:variant>
      <vt:variant>
        <vt:i4>1572871</vt:i4>
      </vt:variant>
      <vt:variant>
        <vt:i4>306</vt:i4>
      </vt:variant>
      <vt:variant>
        <vt:i4>0</vt:i4>
      </vt:variant>
      <vt:variant>
        <vt:i4>5</vt:i4>
      </vt:variant>
      <vt:variant>
        <vt:lpwstr>https://kmr.ligazakon.net/document/mr230675$2023_07_13</vt:lpwstr>
      </vt:variant>
      <vt:variant>
        <vt:lpwstr/>
      </vt:variant>
      <vt:variant>
        <vt:i4>1572871</vt:i4>
      </vt:variant>
      <vt:variant>
        <vt:i4>303</vt:i4>
      </vt:variant>
      <vt:variant>
        <vt:i4>0</vt:i4>
      </vt:variant>
      <vt:variant>
        <vt:i4>5</vt:i4>
      </vt:variant>
      <vt:variant>
        <vt:lpwstr>https://kmr.ligazakon.net/document/mr230675$2023_07_13</vt:lpwstr>
      </vt:variant>
      <vt:variant>
        <vt:lpwstr/>
      </vt:variant>
      <vt:variant>
        <vt:i4>1572871</vt:i4>
      </vt:variant>
      <vt:variant>
        <vt:i4>300</vt:i4>
      </vt:variant>
      <vt:variant>
        <vt:i4>0</vt:i4>
      </vt:variant>
      <vt:variant>
        <vt:i4>5</vt:i4>
      </vt:variant>
      <vt:variant>
        <vt:lpwstr>https://kmr.ligazakon.net/document/mr230675$2023_07_13</vt:lpwstr>
      </vt:variant>
      <vt:variant>
        <vt:lpwstr/>
      </vt:variant>
      <vt:variant>
        <vt:i4>1572871</vt:i4>
      </vt:variant>
      <vt:variant>
        <vt:i4>297</vt:i4>
      </vt:variant>
      <vt:variant>
        <vt:i4>0</vt:i4>
      </vt:variant>
      <vt:variant>
        <vt:i4>5</vt:i4>
      </vt:variant>
      <vt:variant>
        <vt:lpwstr>https://kmr.ligazakon.net/document/mr230675$2023_07_13</vt:lpwstr>
      </vt:variant>
      <vt:variant>
        <vt:lpwstr/>
      </vt:variant>
      <vt:variant>
        <vt:i4>5374022</vt:i4>
      </vt:variant>
      <vt:variant>
        <vt:i4>294</vt:i4>
      </vt:variant>
      <vt:variant>
        <vt:i4>0</vt:i4>
      </vt:variant>
      <vt:variant>
        <vt:i4>5</vt:i4>
      </vt:variant>
      <vt:variant>
        <vt:lpwstr>https://zakon.rada.gov.ua/laws/show/93-15</vt:lpwstr>
      </vt:variant>
      <vt:variant>
        <vt:lpwstr>n209</vt:lpwstr>
      </vt:variant>
      <vt:variant>
        <vt:i4>5374022</vt:i4>
      </vt:variant>
      <vt:variant>
        <vt:i4>291</vt:i4>
      </vt:variant>
      <vt:variant>
        <vt:i4>0</vt:i4>
      </vt:variant>
      <vt:variant>
        <vt:i4>5</vt:i4>
      </vt:variant>
      <vt:variant>
        <vt:lpwstr>https://zakon.rada.gov.ua/laws/show/93-15</vt:lpwstr>
      </vt:variant>
      <vt:variant>
        <vt:lpwstr>n209</vt:lpwstr>
      </vt:variant>
      <vt:variant>
        <vt:i4>5374022</vt:i4>
      </vt:variant>
      <vt:variant>
        <vt:i4>288</vt:i4>
      </vt:variant>
      <vt:variant>
        <vt:i4>0</vt:i4>
      </vt:variant>
      <vt:variant>
        <vt:i4>5</vt:i4>
      </vt:variant>
      <vt:variant>
        <vt:lpwstr>https://zakon.rada.gov.ua/laws/show/93-15</vt:lpwstr>
      </vt:variant>
      <vt:variant>
        <vt:lpwstr>n209</vt:lpwstr>
      </vt:variant>
      <vt:variant>
        <vt:i4>5374022</vt:i4>
      </vt:variant>
      <vt:variant>
        <vt:i4>285</vt:i4>
      </vt:variant>
      <vt:variant>
        <vt:i4>0</vt:i4>
      </vt:variant>
      <vt:variant>
        <vt:i4>5</vt:i4>
      </vt:variant>
      <vt:variant>
        <vt:lpwstr>https://zakon.rada.gov.ua/laws/show/93-15</vt:lpwstr>
      </vt:variant>
      <vt:variant>
        <vt:lpwstr>n209</vt:lpwstr>
      </vt:variant>
      <vt:variant>
        <vt:i4>5374022</vt:i4>
      </vt:variant>
      <vt:variant>
        <vt:i4>282</vt:i4>
      </vt:variant>
      <vt:variant>
        <vt:i4>0</vt:i4>
      </vt:variant>
      <vt:variant>
        <vt:i4>5</vt:i4>
      </vt:variant>
      <vt:variant>
        <vt:lpwstr>https://zakon.rada.gov.ua/laws/show/93-15</vt:lpwstr>
      </vt:variant>
      <vt:variant>
        <vt:lpwstr>n209</vt:lpwstr>
      </vt:variant>
      <vt:variant>
        <vt:i4>5374022</vt:i4>
      </vt:variant>
      <vt:variant>
        <vt:i4>279</vt:i4>
      </vt:variant>
      <vt:variant>
        <vt:i4>0</vt:i4>
      </vt:variant>
      <vt:variant>
        <vt:i4>5</vt:i4>
      </vt:variant>
      <vt:variant>
        <vt:lpwstr>https://zakon.rada.gov.ua/laws/show/93-15</vt:lpwstr>
      </vt:variant>
      <vt:variant>
        <vt:lpwstr>n209</vt:lpwstr>
      </vt:variant>
      <vt:variant>
        <vt:i4>2490495</vt:i4>
      </vt:variant>
      <vt:variant>
        <vt:i4>276</vt:i4>
      </vt:variant>
      <vt:variant>
        <vt:i4>0</vt:i4>
      </vt:variant>
      <vt:variant>
        <vt:i4>5</vt:i4>
      </vt:variant>
      <vt:variant>
        <vt:lpwstr>https://zakon.rada.gov.ua/laws/show/280/97-%D0%B2%D1%80</vt:lpwstr>
      </vt:variant>
      <vt:variant>
        <vt:lpwstr>n791</vt:lpwstr>
      </vt:variant>
      <vt:variant>
        <vt:i4>2490495</vt:i4>
      </vt:variant>
      <vt:variant>
        <vt:i4>273</vt:i4>
      </vt:variant>
      <vt:variant>
        <vt:i4>0</vt:i4>
      </vt:variant>
      <vt:variant>
        <vt:i4>5</vt:i4>
      </vt:variant>
      <vt:variant>
        <vt:lpwstr>https://zakon.rada.gov.ua/laws/show/280/97-%D0%B2%D1%80</vt:lpwstr>
      </vt:variant>
      <vt:variant>
        <vt:lpwstr>n791</vt:lpwstr>
      </vt:variant>
      <vt:variant>
        <vt:i4>6094913</vt:i4>
      </vt:variant>
      <vt:variant>
        <vt:i4>270</vt:i4>
      </vt:variant>
      <vt:variant>
        <vt:i4>0</vt:i4>
      </vt:variant>
      <vt:variant>
        <vt:i4>5</vt:i4>
      </vt:variant>
      <vt:variant>
        <vt:lpwstr>https://zakon.rada.gov.ua/laws/show/93-15</vt:lpwstr>
      </vt:variant>
      <vt:variant>
        <vt:lpwstr>n377</vt:lpwstr>
      </vt:variant>
      <vt:variant>
        <vt:i4>6094913</vt:i4>
      </vt:variant>
      <vt:variant>
        <vt:i4>267</vt:i4>
      </vt:variant>
      <vt:variant>
        <vt:i4>0</vt:i4>
      </vt:variant>
      <vt:variant>
        <vt:i4>5</vt:i4>
      </vt:variant>
      <vt:variant>
        <vt:lpwstr>https://zakon.rada.gov.ua/laws/show/93-15</vt:lpwstr>
      </vt:variant>
      <vt:variant>
        <vt:lpwstr>n377</vt:lpwstr>
      </vt:variant>
      <vt:variant>
        <vt:i4>6160452</vt:i4>
      </vt:variant>
      <vt:variant>
        <vt:i4>264</vt:i4>
      </vt:variant>
      <vt:variant>
        <vt:i4>0</vt:i4>
      </vt:variant>
      <vt:variant>
        <vt:i4>5</vt:i4>
      </vt:variant>
      <vt:variant>
        <vt:lpwstr>https://zakon.rada.gov.ua/laws/show/93-15</vt:lpwstr>
      </vt:variant>
      <vt:variant>
        <vt:lpwstr>n225</vt:lpwstr>
      </vt:variant>
      <vt:variant>
        <vt:i4>6160452</vt:i4>
      </vt:variant>
      <vt:variant>
        <vt:i4>261</vt:i4>
      </vt:variant>
      <vt:variant>
        <vt:i4>0</vt:i4>
      </vt:variant>
      <vt:variant>
        <vt:i4>5</vt:i4>
      </vt:variant>
      <vt:variant>
        <vt:lpwstr>https://zakon.rada.gov.ua/laws/show/93-15</vt:lpwstr>
      </vt:variant>
      <vt:variant>
        <vt:lpwstr>n225</vt:lpwstr>
      </vt:variant>
      <vt:variant>
        <vt:i4>6160448</vt:i4>
      </vt:variant>
      <vt:variant>
        <vt:i4>258</vt:i4>
      </vt:variant>
      <vt:variant>
        <vt:i4>0</vt:i4>
      </vt:variant>
      <vt:variant>
        <vt:i4>5</vt:i4>
      </vt:variant>
      <vt:variant>
        <vt:lpwstr>https://zakon.rada.gov.ua/laws/show/93-15</vt:lpwstr>
      </vt:variant>
      <vt:variant>
        <vt:lpwstr>n166</vt:lpwstr>
      </vt:variant>
      <vt:variant>
        <vt:i4>6160448</vt:i4>
      </vt:variant>
      <vt:variant>
        <vt:i4>255</vt:i4>
      </vt:variant>
      <vt:variant>
        <vt:i4>0</vt:i4>
      </vt:variant>
      <vt:variant>
        <vt:i4>5</vt:i4>
      </vt:variant>
      <vt:variant>
        <vt:lpwstr>https://zakon.rada.gov.ua/laws/show/93-15</vt:lpwstr>
      </vt:variant>
      <vt:variant>
        <vt:lpwstr>n166</vt:lpwstr>
      </vt:variant>
      <vt:variant>
        <vt:i4>5308485</vt:i4>
      </vt:variant>
      <vt:variant>
        <vt:i4>252</vt:i4>
      </vt:variant>
      <vt:variant>
        <vt:i4>0</vt:i4>
      </vt:variant>
      <vt:variant>
        <vt:i4>5</vt:i4>
      </vt:variant>
      <vt:variant>
        <vt:lpwstr>https://zakon.rada.gov.ua/laws/show/93-15</vt:lpwstr>
      </vt:variant>
      <vt:variant>
        <vt:lpwstr>n139</vt:lpwstr>
      </vt:variant>
      <vt:variant>
        <vt:i4>5308485</vt:i4>
      </vt:variant>
      <vt:variant>
        <vt:i4>249</vt:i4>
      </vt:variant>
      <vt:variant>
        <vt:i4>0</vt:i4>
      </vt:variant>
      <vt:variant>
        <vt:i4>5</vt:i4>
      </vt:variant>
      <vt:variant>
        <vt:lpwstr>https://zakon.rada.gov.ua/laws/show/93-15</vt:lpwstr>
      </vt:variant>
      <vt:variant>
        <vt:lpwstr>n139</vt:lpwstr>
      </vt:variant>
      <vt:variant>
        <vt:i4>5308485</vt:i4>
      </vt:variant>
      <vt:variant>
        <vt:i4>246</vt:i4>
      </vt:variant>
      <vt:variant>
        <vt:i4>0</vt:i4>
      </vt:variant>
      <vt:variant>
        <vt:i4>5</vt:i4>
      </vt:variant>
      <vt:variant>
        <vt:lpwstr>https://zakon.rada.gov.ua/laws/show/93-15</vt:lpwstr>
      </vt:variant>
      <vt:variant>
        <vt:lpwstr>n139</vt:lpwstr>
      </vt:variant>
      <vt:variant>
        <vt:i4>6291574</vt:i4>
      </vt:variant>
      <vt:variant>
        <vt:i4>243</vt:i4>
      </vt:variant>
      <vt:variant>
        <vt:i4>0</vt:i4>
      </vt:variant>
      <vt:variant>
        <vt:i4>5</vt:i4>
      </vt:variant>
      <vt:variant>
        <vt:lpwstr>https://zakon.rada.gov.ua/laws/show/93-15</vt:lpwstr>
      </vt:variant>
      <vt:variant>
        <vt:lpwstr>n96</vt:lpwstr>
      </vt:variant>
      <vt:variant>
        <vt:i4>6291574</vt:i4>
      </vt:variant>
      <vt:variant>
        <vt:i4>240</vt:i4>
      </vt:variant>
      <vt:variant>
        <vt:i4>0</vt:i4>
      </vt:variant>
      <vt:variant>
        <vt:i4>5</vt:i4>
      </vt:variant>
      <vt:variant>
        <vt:lpwstr>https://zakon.rada.gov.ua/laws/show/93-15</vt:lpwstr>
      </vt:variant>
      <vt:variant>
        <vt:lpwstr>n96</vt:lpwstr>
      </vt:variant>
      <vt:variant>
        <vt:i4>7209078</vt:i4>
      </vt:variant>
      <vt:variant>
        <vt:i4>237</vt:i4>
      </vt:variant>
      <vt:variant>
        <vt:i4>0</vt:i4>
      </vt:variant>
      <vt:variant>
        <vt:i4>5</vt:i4>
      </vt:variant>
      <vt:variant>
        <vt:lpwstr>https://zakon.rada.gov.ua/laws/show/93-15</vt:lpwstr>
      </vt:variant>
      <vt:variant>
        <vt:lpwstr>n73</vt:lpwstr>
      </vt:variant>
      <vt:variant>
        <vt:i4>7209078</vt:i4>
      </vt:variant>
      <vt:variant>
        <vt:i4>234</vt:i4>
      </vt:variant>
      <vt:variant>
        <vt:i4>0</vt:i4>
      </vt:variant>
      <vt:variant>
        <vt:i4>5</vt:i4>
      </vt:variant>
      <vt:variant>
        <vt:lpwstr>https://zakon.rada.gov.ua/laws/show/93-15</vt:lpwstr>
      </vt:variant>
      <vt:variant>
        <vt:lpwstr>n73</vt:lpwstr>
      </vt:variant>
      <vt:variant>
        <vt:i4>4522070</vt:i4>
      </vt:variant>
      <vt:variant>
        <vt:i4>231</vt:i4>
      </vt:variant>
      <vt:variant>
        <vt:i4>0</vt:i4>
      </vt:variant>
      <vt:variant>
        <vt:i4>5</vt:i4>
      </vt:variant>
      <vt:variant>
        <vt:lpwstr>https://zakon.rada.gov.ua/laws/show/401-14</vt:lpwstr>
      </vt:variant>
      <vt:variant>
        <vt:lpwstr>n70</vt:lpwstr>
      </vt:variant>
      <vt:variant>
        <vt:i4>4522070</vt:i4>
      </vt:variant>
      <vt:variant>
        <vt:i4>228</vt:i4>
      </vt:variant>
      <vt:variant>
        <vt:i4>0</vt:i4>
      </vt:variant>
      <vt:variant>
        <vt:i4>5</vt:i4>
      </vt:variant>
      <vt:variant>
        <vt:lpwstr>https://zakon.rada.gov.ua/laws/show/401-14</vt:lpwstr>
      </vt:variant>
      <vt:variant>
        <vt:lpwstr>n70</vt:lpwstr>
      </vt:variant>
      <vt:variant>
        <vt:i4>4522070</vt:i4>
      </vt:variant>
      <vt:variant>
        <vt:i4>225</vt:i4>
      </vt:variant>
      <vt:variant>
        <vt:i4>0</vt:i4>
      </vt:variant>
      <vt:variant>
        <vt:i4>5</vt:i4>
      </vt:variant>
      <vt:variant>
        <vt:lpwstr>https://zakon.rada.gov.ua/laws/show/401-14</vt:lpwstr>
      </vt:variant>
      <vt:variant>
        <vt:lpwstr>n70</vt:lpwstr>
      </vt:variant>
      <vt:variant>
        <vt:i4>4522070</vt:i4>
      </vt:variant>
      <vt:variant>
        <vt:i4>222</vt:i4>
      </vt:variant>
      <vt:variant>
        <vt:i4>0</vt:i4>
      </vt:variant>
      <vt:variant>
        <vt:i4>5</vt:i4>
      </vt:variant>
      <vt:variant>
        <vt:lpwstr>https://zakon.rada.gov.ua/laws/show/401-14</vt:lpwstr>
      </vt:variant>
      <vt:variant>
        <vt:lpwstr>n70</vt:lpwstr>
      </vt:variant>
      <vt:variant>
        <vt:i4>4522070</vt:i4>
      </vt:variant>
      <vt:variant>
        <vt:i4>219</vt:i4>
      </vt:variant>
      <vt:variant>
        <vt:i4>0</vt:i4>
      </vt:variant>
      <vt:variant>
        <vt:i4>5</vt:i4>
      </vt:variant>
      <vt:variant>
        <vt:lpwstr>https://zakon.rada.gov.ua/laws/show/401-14</vt:lpwstr>
      </vt:variant>
      <vt:variant>
        <vt:lpwstr>n70</vt:lpwstr>
      </vt:variant>
      <vt:variant>
        <vt:i4>4522070</vt:i4>
      </vt:variant>
      <vt:variant>
        <vt:i4>216</vt:i4>
      </vt:variant>
      <vt:variant>
        <vt:i4>0</vt:i4>
      </vt:variant>
      <vt:variant>
        <vt:i4>5</vt:i4>
      </vt:variant>
      <vt:variant>
        <vt:lpwstr>https://zakon.rada.gov.ua/laws/show/401-14</vt:lpwstr>
      </vt:variant>
      <vt:variant>
        <vt:lpwstr>n70</vt:lpwstr>
      </vt:variant>
      <vt:variant>
        <vt:i4>4522070</vt:i4>
      </vt:variant>
      <vt:variant>
        <vt:i4>213</vt:i4>
      </vt:variant>
      <vt:variant>
        <vt:i4>0</vt:i4>
      </vt:variant>
      <vt:variant>
        <vt:i4>5</vt:i4>
      </vt:variant>
      <vt:variant>
        <vt:lpwstr>https://zakon.rada.gov.ua/laws/show/401-14</vt:lpwstr>
      </vt:variant>
      <vt:variant>
        <vt:lpwstr>n70</vt:lpwstr>
      </vt:variant>
      <vt:variant>
        <vt:i4>2621567</vt:i4>
      </vt:variant>
      <vt:variant>
        <vt:i4>210</vt:i4>
      </vt:variant>
      <vt:variant>
        <vt:i4>0</vt:i4>
      </vt:variant>
      <vt:variant>
        <vt:i4>5</vt:i4>
      </vt:variant>
      <vt:variant>
        <vt:lpwstr>https://zakon.rada.gov.ua/laws/show/280/97-%D0%B2%D1%80</vt:lpwstr>
      </vt:variant>
      <vt:variant>
        <vt:lpwstr>n1991</vt:lpwstr>
      </vt:variant>
      <vt:variant>
        <vt:i4>2621567</vt:i4>
      </vt:variant>
      <vt:variant>
        <vt:i4>207</vt:i4>
      </vt:variant>
      <vt:variant>
        <vt:i4>0</vt:i4>
      </vt:variant>
      <vt:variant>
        <vt:i4>5</vt:i4>
      </vt:variant>
      <vt:variant>
        <vt:lpwstr>https://zakon.rada.gov.ua/laws/show/280/97-%D0%B2%D1%80</vt:lpwstr>
      </vt:variant>
      <vt:variant>
        <vt:lpwstr>n1991</vt:lpwstr>
      </vt:variant>
      <vt:variant>
        <vt:i4>2097264</vt:i4>
      </vt:variant>
      <vt:variant>
        <vt:i4>204</vt:i4>
      </vt:variant>
      <vt:variant>
        <vt:i4>0</vt:i4>
      </vt:variant>
      <vt:variant>
        <vt:i4>5</vt:i4>
      </vt:variant>
      <vt:variant>
        <vt:lpwstr>https://zakon.rada.gov.ua/laws/show/280/97-%D0%B2%D1%80</vt:lpwstr>
      </vt:variant>
      <vt:variant>
        <vt:lpwstr>n767</vt:lpwstr>
      </vt:variant>
      <vt:variant>
        <vt:i4>2097264</vt:i4>
      </vt:variant>
      <vt:variant>
        <vt:i4>201</vt:i4>
      </vt:variant>
      <vt:variant>
        <vt:i4>0</vt:i4>
      </vt:variant>
      <vt:variant>
        <vt:i4>5</vt:i4>
      </vt:variant>
      <vt:variant>
        <vt:lpwstr>https://zakon.rada.gov.ua/laws/show/280/97-%D0%B2%D1%80</vt:lpwstr>
      </vt:variant>
      <vt:variant>
        <vt:lpwstr>n767</vt:lpwstr>
      </vt:variant>
      <vt:variant>
        <vt:i4>2097264</vt:i4>
      </vt:variant>
      <vt:variant>
        <vt:i4>198</vt:i4>
      </vt:variant>
      <vt:variant>
        <vt:i4>0</vt:i4>
      </vt:variant>
      <vt:variant>
        <vt:i4>5</vt:i4>
      </vt:variant>
      <vt:variant>
        <vt:lpwstr>https://zakon.rada.gov.ua/laws/show/280/97-%D0%B2%D1%80</vt:lpwstr>
      </vt:variant>
      <vt:variant>
        <vt:lpwstr>n767</vt:lpwstr>
      </vt:variant>
      <vt:variant>
        <vt:i4>2097264</vt:i4>
      </vt:variant>
      <vt:variant>
        <vt:i4>195</vt:i4>
      </vt:variant>
      <vt:variant>
        <vt:i4>0</vt:i4>
      </vt:variant>
      <vt:variant>
        <vt:i4>5</vt:i4>
      </vt:variant>
      <vt:variant>
        <vt:lpwstr>https://zakon.rada.gov.ua/laws/show/280/97-%D0%B2%D1%80</vt:lpwstr>
      </vt:variant>
      <vt:variant>
        <vt:lpwstr>n767</vt:lpwstr>
      </vt:variant>
      <vt:variant>
        <vt:i4>2097264</vt:i4>
      </vt:variant>
      <vt:variant>
        <vt:i4>192</vt:i4>
      </vt:variant>
      <vt:variant>
        <vt:i4>0</vt:i4>
      </vt:variant>
      <vt:variant>
        <vt:i4>5</vt:i4>
      </vt:variant>
      <vt:variant>
        <vt:lpwstr>https://zakon.rada.gov.ua/laws/show/280/97-%D0%B2%D1%80</vt:lpwstr>
      </vt:variant>
      <vt:variant>
        <vt:lpwstr>n767</vt:lpwstr>
      </vt:variant>
      <vt:variant>
        <vt:i4>2097264</vt:i4>
      </vt:variant>
      <vt:variant>
        <vt:i4>189</vt:i4>
      </vt:variant>
      <vt:variant>
        <vt:i4>0</vt:i4>
      </vt:variant>
      <vt:variant>
        <vt:i4>5</vt:i4>
      </vt:variant>
      <vt:variant>
        <vt:lpwstr>https://zakon.rada.gov.ua/laws/show/280/97-%D0%B2%D1%80</vt:lpwstr>
      </vt:variant>
      <vt:variant>
        <vt:lpwstr>n767</vt:lpwstr>
      </vt:variant>
      <vt:variant>
        <vt:i4>2097264</vt:i4>
      </vt:variant>
      <vt:variant>
        <vt:i4>186</vt:i4>
      </vt:variant>
      <vt:variant>
        <vt:i4>0</vt:i4>
      </vt:variant>
      <vt:variant>
        <vt:i4>5</vt:i4>
      </vt:variant>
      <vt:variant>
        <vt:lpwstr>https://zakon.rada.gov.ua/laws/show/280/97-%D0%B2%D1%80</vt:lpwstr>
      </vt:variant>
      <vt:variant>
        <vt:lpwstr>n767</vt:lpwstr>
      </vt:variant>
      <vt:variant>
        <vt:i4>1835022</vt:i4>
      </vt:variant>
      <vt:variant>
        <vt:i4>183</vt:i4>
      </vt:variant>
      <vt:variant>
        <vt:i4>0</vt:i4>
      </vt:variant>
      <vt:variant>
        <vt:i4>5</vt:i4>
      </vt:variant>
      <vt:variant>
        <vt:lpwstr>https://kmr.ligazakon.net/document/mr212936$2025_11_06</vt:lpwstr>
      </vt:variant>
      <vt:variant>
        <vt:lpwstr/>
      </vt:variant>
      <vt:variant>
        <vt:i4>2031623</vt:i4>
      </vt:variant>
      <vt:variant>
        <vt:i4>180</vt:i4>
      </vt:variant>
      <vt:variant>
        <vt:i4>0</vt:i4>
      </vt:variant>
      <vt:variant>
        <vt:i4>5</vt:i4>
      </vt:variant>
      <vt:variant>
        <vt:lpwstr>https://kmr.ligazakon.net/document/mr240253$2025_11_21</vt:lpwstr>
      </vt:variant>
      <vt:variant>
        <vt:lpwstr/>
      </vt:variant>
      <vt:variant>
        <vt:i4>2031623</vt:i4>
      </vt:variant>
      <vt:variant>
        <vt:i4>177</vt:i4>
      </vt:variant>
      <vt:variant>
        <vt:i4>0</vt:i4>
      </vt:variant>
      <vt:variant>
        <vt:i4>5</vt:i4>
      </vt:variant>
      <vt:variant>
        <vt:lpwstr>https://kmr.ligazakon.net/document/mr240253$2025_11_21</vt:lpwstr>
      </vt:variant>
      <vt:variant>
        <vt:lpwstr/>
      </vt:variant>
      <vt:variant>
        <vt:i4>2031623</vt:i4>
      </vt:variant>
      <vt:variant>
        <vt:i4>174</vt:i4>
      </vt:variant>
      <vt:variant>
        <vt:i4>0</vt:i4>
      </vt:variant>
      <vt:variant>
        <vt:i4>5</vt:i4>
      </vt:variant>
      <vt:variant>
        <vt:lpwstr>https://kmr.ligazakon.net/document/mr240253$2025_11_21</vt:lpwstr>
      </vt:variant>
      <vt:variant>
        <vt:lpwstr/>
      </vt:variant>
      <vt:variant>
        <vt:i4>2031623</vt:i4>
      </vt:variant>
      <vt:variant>
        <vt:i4>171</vt:i4>
      </vt:variant>
      <vt:variant>
        <vt:i4>0</vt:i4>
      </vt:variant>
      <vt:variant>
        <vt:i4>5</vt:i4>
      </vt:variant>
      <vt:variant>
        <vt:lpwstr>https://kmr.ligazakon.net/document/mr240253$2025_11_21</vt:lpwstr>
      </vt:variant>
      <vt:variant>
        <vt:lpwstr/>
      </vt:variant>
      <vt:variant>
        <vt:i4>2293877</vt:i4>
      </vt:variant>
      <vt:variant>
        <vt:i4>168</vt:i4>
      </vt:variant>
      <vt:variant>
        <vt:i4>0</vt:i4>
      </vt:variant>
      <vt:variant>
        <vt:i4>5</vt:i4>
      </vt:variant>
      <vt:variant>
        <vt:lpwstr>https://zakon.rada.gov.ua/laws/show/280/97-%D0%B2%D1%80</vt:lpwstr>
      </vt:variant>
      <vt:variant>
        <vt:lpwstr>n734</vt:lpwstr>
      </vt:variant>
      <vt:variant>
        <vt:i4>2293877</vt:i4>
      </vt:variant>
      <vt:variant>
        <vt:i4>165</vt:i4>
      </vt:variant>
      <vt:variant>
        <vt:i4>0</vt:i4>
      </vt:variant>
      <vt:variant>
        <vt:i4>5</vt:i4>
      </vt:variant>
      <vt:variant>
        <vt:lpwstr>https://zakon.rada.gov.ua/laws/show/280/97-%D0%B2%D1%80</vt:lpwstr>
      </vt:variant>
      <vt:variant>
        <vt:lpwstr>n734</vt:lpwstr>
      </vt:variant>
      <vt:variant>
        <vt:i4>1441805</vt:i4>
      </vt:variant>
      <vt:variant>
        <vt:i4>162</vt:i4>
      </vt:variant>
      <vt:variant>
        <vt:i4>0</vt:i4>
      </vt:variant>
      <vt:variant>
        <vt:i4>5</vt:i4>
      </vt:variant>
      <vt:variant>
        <vt:lpwstr>https://kmr.ligazakon.net/document/mr101026$2010_09_09</vt:lpwstr>
      </vt:variant>
      <vt:variant>
        <vt:lpwstr/>
      </vt:variant>
      <vt:variant>
        <vt:i4>1441805</vt:i4>
      </vt:variant>
      <vt:variant>
        <vt:i4>159</vt:i4>
      </vt:variant>
      <vt:variant>
        <vt:i4>0</vt:i4>
      </vt:variant>
      <vt:variant>
        <vt:i4>5</vt:i4>
      </vt:variant>
      <vt:variant>
        <vt:lpwstr>https://kmr.ligazakon.net/document/mr101026$2010_09_09</vt:lpwstr>
      </vt:variant>
      <vt:variant>
        <vt:lpwstr/>
      </vt:variant>
      <vt:variant>
        <vt:i4>1441805</vt:i4>
      </vt:variant>
      <vt:variant>
        <vt:i4>156</vt:i4>
      </vt:variant>
      <vt:variant>
        <vt:i4>0</vt:i4>
      </vt:variant>
      <vt:variant>
        <vt:i4>5</vt:i4>
      </vt:variant>
      <vt:variant>
        <vt:lpwstr>https://kmr.ligazakon.net/document/mr101026$2010_09_09</vt:lpwstr>
      </vt:variant>
      <vt:variant>
        <vt:lpwstr/>
      </vt:variant>
      <vt:variant>
        <vt:i4>1376326</vt:i4>
      </vt:variant>
      <vt:variant>
        <vt:i4>153</vt:i4>
      </vt:variant>
      <vt:variant>
        <vt:i4>0</vt:i4>
      </vt:variant>
      <vt:variant>
        <vt:i4>5</vt:i4>
      </vt:variant>
      <vt:variant>
        <vt:lpwstr>https://zakon.rada.gov.ua/laws/show/280/97-%D0%B2%D1%80</vt:lpwstr>
      </vt:variant>
      <vt:variant>
        <vt:lpwstr>n51</vt:lpwstr>
      </vt:variant>
      <vt:variant>
        <vt:i4>65541</vt:i4>
      </vt:variant>
      <vt:variant>
        <vt:i4>150</vt:i4>
      </vt:variant>
      <vt:variant>
        <vt:i4>0</vt:i4>
      </vt:variant>
      <vt:variant>
        <vt:i4>5</vt:i4>
      </vt:variant>
      <vt:variant>
        <vt:lpwstr>https://kmr.gov.ua/uk/content/ekologichna-ugoda-mist</vt:lpwstr>
      </vt:variant>
      <vt:variant>
        <vt:lpwstr/>
      </vt:variant>
      <vt:variant>
        <vt:i4>65541</vt:i4>
      </vt:variant>
      <vt:variant>
        <vt:i4>147</vt:i4>
      </vt:variant>
      <vt:variant>
        <vt:i4>0</vt:i4>
      </vt:variant>
      <vt:variant>
        <vt:i4>5</vt:i4>
      </vt:variant>
      <vt:variant>
        <vt:lpwstr>https://kmr.gov.ua/uk/content/ekologichna-ugoda-mist</vt:lpwstr>
      </vt:variant>
      <vt:variant>
        <vt:lpwstr/>
      </vt:variant>
      <vt:variant>
        <vt:i4>65541</vt:i4>
      </vt:variant>
      <vt:variant>
        <vt:i4>144</vt:i4>
      </vt:variant>
      <vt:variant>
        <vt:i4>0</vt:i4>
      </vt:variant>
      <vt:variant>
        <vt:i4>5</vt:i4>
      </vt:variant>
      <vt:variant>
        <vt:lpwstr>https://kmr.gov.ua/uk/content/ekologichna-ugoda-mist</vt:lpwstr>
      </vt:variant>
      <vt:variant>
        <vt:lpwstr/>
      </vt:variant>
      <vt:variant>
        <vt:i4>1441820</vt:i4>
      </vt:variant>
      <vt:variant>
        <vt:i4>141</vt:i4>
      </vt:variant>
      <vt:variant>
        <vt:i4>0</vt:i4>
      </vt:variant>
      <vt:variant>
        <vt:i4>5</vt:i4>
      </vt:variant>
      <vt:variant>
        <vt:lpwstr>https://zakon-pro.ligazakon.net/document/MU06302?land=UA&amp;context=UA&amp;an=2</vt:lpwstr>
      </vt:variant>
      <vt:variant>
        <vt:lpwstr/>
      </vt:variant>
      <vt:variant>
        <vt:i4>1441820</vt:i4>
      </vt:variant>
      <vt:variant>
        <vt:i4>138</vt:i4>
      </vt:variant>
      <vt:variant>
        <vt:i4>0</vt:i4>
      </vt:variant>
      <vt:variant>
        <vt:i4>5</vt:i4>
      </vt:variant>
      <vt:variant>
        <vt:lpwstr>https://zakon-pro.ligazakon.net/document/MU06302?land=UA&amp;context=UA&amp;an=2</vt:lpwstr>
      </vt:variant>
      <vt:variant>
        <vt:lpwstr/>
      </vt:variant>
      <vt:variant>
        <vt:i4>1441820</vt:i4>
      </vt:variant>
      <vt:variant>
        <vt:i4>135</vt:i4>
      </vt:variant>
      <vt:variant>
        <vt:i4>0</vt:i4>
      </vt:variant>
      <vt:variant>
        <vt:i4>5</vt:i4>
      </vt:variant>
      <vt:variant>
        <vt:lpwstr>https://zakon-pro.ligazakon.net/document/MU06302?land=UA&amp;context=UA&amp;an=2</vt:lpwstr>
      </vt:variant>
      <vt:variant>
        <vt:lpwstr/>
      </vt:variant>
      <vt:variant>
        <vt:i4>1703939</vt:i4>
      </vt:variant>
      <vt:variant>
        <vt:i4>132</vt:i4>
      </vt:variant>
      <vt:variant>
        <vt:i4>0</vt:i4>
      </vt:variant>
      <vt:variant>
        <vt:i4>5</vt:i4>
      </vt:variant>
      <vt:variant>
        <vt:lpwstr>https://kmr.ligazakon.net/document/mr231527$2023_12_14</vt:lpwstr>
      </vt:variant>
      <vt:variant>
        <vt:lpwstr/>
      </vt:variant>
      <vt:variant>
        <vt:i4>1703939</vt:i4>
      </vt:variant>
      <vt:variant>
        <vt:i4>129</vt:i4>
      </vt:variant>
      <vt:variant>
        <vt:i4>0</vt:i4>
      </vt:variant>
      <vt:variant>
        <vt:i4>5</vt:i4>
      </vt:variant>
      <vt:variant>
        <vt:lpwstr>https://kmr.ligazakon.net/document/mr231527$2023_12_14</vt:lpwstr>
      </vt:variant>
      <vt:variant>
        <vt:lpwstr/>
      </vt:variant>
      <vt:variant>
        <vt:i4>1703939</vt:i4>
      </vt:variant>
      <vt:variant>
        <vt:i4>126</vt:i4>
      </vt:variant>
      <vt:variant>
        <vt:i4>0</vt:i4>
      </vt:variant>
      <vt:variant>
        <vt:i4>5</vt:i4>
      </vt:variant>
      <vt:variant>
        <vt:lpwstr>https://kmr.ligazakon.net/document/mr231527$2023_12_14</vt:lpwstr>
      </vt:variant>
      <vt:variant>
        <vt:lpwstr/>
      </vt:variant>
      <vt:variant>
        <vt:i4>1703939</vt:i4>
      </vt:variant>
      <vt:variant>
        <vt:i4>123</vt:i4>
      </vt:variant>
      <vt:variant>
        <vt:i4>0</vt:i4>
      </vt:variant>
      <vt:variant>
        <vt:i4>5</vt:i4>
      </vt:variant>
      <vt:variant>
        <vt:lpwstr>https://kmr.ligazakon.net/document/mr231527$2023_12_14</vt:lpwstr>
      </vt:variant>
      <vt:variant>
        <vt:lpwstr/>
      </vt:variant>
      <vt:variant>
        <vt:i4>1703939</vt:i4>
      </vt:variant>
      <vt:variant>
        <vt:i4>120</vt:i4>
      </vt:variant>
      <vt:variant>
        <vt:i4>0</vt:i4>
      </vt:variant>
      <vt:variant>
        <vt:i4>5</vt:i4>
      </vt:variant>
      <vt:variant>
        <vt:lpwstr>https://kmr.ligazakon.net/document/mr231527$2023_12_14</vt:lpwstr>
      </vt:variant>
      <vt:variant>
        <vt:lpwstr/>
      </vt:variant>
      <vt:variant>
        <vt:i4>5701713</vt:i4>
      </vt:variant>
      <vt:variant>
        <vt:i4>117</vt:i4>
      </vt:variant>
      <vt:variant>
        <vt:i4>0</vt:i4>
      </vt:variant>
      <vt:variant>
        <vt:i4>5</vt:i4>
      </vt:variant>
      <vt:variant>
        <vt:lpwstr>https://zakon.rada.gov.ua/laws/show/254%D0%BA/96-%D0%B2%D1%80</vt:lpwstr>
      </vt:variant>
      <vt:variant>
        <vt:lpwstr>n4386</vt:lpwstr>
      </vt:variant>
      <vt:variant>
        <vt:i4>5701713</vt:i4>
      </vt:variant>
      <vt:variant>
        <vt:i4>114</vt:i4>
      </vt:variant>
      <vt:variant>
        <vt:i4>0</vt:i4>
      </vt:variant>
      <vt:variant>
        <vt:i4>5</vt:i4>
      </vt:variant>
      <vt:variant>
        <vt:lpwstr>https://zakon.rada.gov.ua/laws/show/254%D0%BA/96-%D0%B2%D1%80</vt:lpwstr>
      </vt:variant>
      <vt:variant>
        <vt:lpwstr>n4386</vt:lpwstr>
      </vt:variant>
      <vt:variant>
        <vt:i4>3211300</vt:i4>
      </vt:variant>
      <vt:variant>
        <vt:i4>111</vt:i4>
      </vt:variant>
      <vt:variant>
        <vt:i4>0</vt:i4>
      </vt:variant>
      <vt:variant>
        <vt:i4>5</vt:i4>
      </vt:variant>
      <vt:variant>
        <vt:lpwstr>https://zakon.rada.gov.ua/laws/show/280/97-%D0%B2%D1%80</vt:lpwstr>
      </vt:variant>
      <vt:variant>
        <vt:lpwstr>Text</vt:lpwstr>
      </vt:variant>
      <vt:variant>
        <vt:i4>3211300</vt:i4>
      </vt:variant>
      <vt:variant>
        <vt:i4>108</vt:i4>
      </vt:variant>
      <vt:variant>
        <vt:i4>0</vt:i4>
      </vt:variant>
      <vt:variant>
        <vt:i4>5</vt:i4>
      </vt:variant>
      <vt:variant>
        <vt:lpwstr>https://zakon.rada.gov.ua/laws/show/280/97-%D0%B2%D1%80</vt:lpwstr>
      </vt:variant>
      <vt:variant>
        <vt:lpwstr>Text</vt:lpwstr>
      </vt:variant>
      <vt:variant>
        <vt:i4>3211300</vt:i4>
      </vt:variant>
      <vt:variant>
        <vt:i4>105</vt:i4>
      </vt:variant>
      <vt:variant>
        <vt:i4>0</vt:i4>
      </vt:variant>
      <vt:variant>
        <vt:i4>5</vt:i4>
      </vt:variant>
      <vt:variant>
        <vt:lpwstr>https://zakon.rada.gov.ua/laws/show/280/97-%D0%B2%D1%80</vt:lpwstr>
      </vt:variant>
      <vt:variant>
        <vt:lpwstr>Text</vt:lpwstr>
      </vt:variant>
      <vt:variant>
        <vt:i4>3211300</vt:i4>
      </vt:variant>
      <vt:variant>
        <vt:i4>102</vt:i4>
      </vt:variant>
      <vt:variant>
        <vt:i4>0</vt:i4>
      </vt:variant>
      <vt:variant>
        <vt:i4>5</vt:i4>
      </vt:variant>
      <vt:variant>
        <vt:lpwstr>https://zakon.rada.gov.ua/laws/show/280/97-%D0%B2%D1%80</vt:lpwstr>
      </vt:variant>
      <vt:variant>
        <vt:lpwstr>Text</vt:lpwstr>
      </vt:variant>
      <vt:variant>
        <vt:i4>3211300</vt:i4>
      </vt:variant>
      <vt:variant>
        <vt:i4>99</vt:i4>
      </vt:variant>
      <vt:variant>
        <vt:i4>0</vt:i4>
      </vt:variant>
      <vt:variant>
        <vt:i4>5</vt:i4>
      </vt:variant>
      <vt:variant>
        <vt:lpwstr>https://zakon.rada.gov.ua/laws/show/280/97-%D0%B2%D1%80</vt:lpwstr>
      </vt:variant>
      <vt:variant>
        <vt:lpwstr>Text</vt:lpwstr>
      </vt:variant>
      <vt:variant>
        <vt:i4>3211300</vt:i4>
      </vt:variant>
      <vt:variant>
        <vt:i4>96</vt:i4>
      </vt:variant>
      <vt:variant>
        <vt:i4>0</vt:i4>
      </vt:variant>
      <vt:variant>
        <vt:i4>5</vt:i4>
      </vt:variant>
      <vt:variant>
        <vt:lpwstr>https://zakon.rada.gov.ua/laws/show/280/97-%D0%B2%D1%80</vt:lpwstr>
      </vt:variant>
      <vt:variant>
        <vt:lpwstr>Text</vt:lpwstr>
      </vt:variant>
      <vt:variant>
        <vt:i4>2359411</vt:i4>
      </vt:variant>
      <vt:variant>
        <vt:i4>93</vt:i4>
      </vt:variant>
      <vt:variant>
        <vt:i4>0</vt:i4>
      </vt:variant>
      <vt:variant>
        <vt:i4>5</vt:i4>
      </vt:variant>
      <vt:variant>
        <vt:lpwstr>https://zakon.rada.gov.ua/laws/show/280/97-%D0%B2%D1%80</vt:lpwstr>
      </vt:variant>
      <vt:variant>
        <vt:lpwstr>n155</vt:lpwstr>
      </vt:variant>
      <vt:variant>
        <vt:i4>1703943</vt:i4>
      </vt:variant>
      <vt:variant>
        <vt:i4>90</vt:i4>
      </vt:variant>
      <vt:variant>
        <vt:i4>0</vt:i4>
      </vt:variant>
      <vt:variant>
        <vt:i4>5</vt:i4>
      </vt:variant>
      <vt:variant>
        <vt:lpwstr>https://kmr.ligazakon.net/document/mr000275$2023_03_23</vt:lpwstr>
      </vt:variant>
      <vt:variant>
        <vt:lpwstr/>
      </vt:variant>
      <vt:variant>
        <vt:i4>1703943</vt:i4>
      </vt:variant>
      <vt:variant>
        <vt:i4>87</vt:i4>
      </vt:variant>
      <vt:variant>
        <vt:i4>0</vt:i4>
      </vt:variant>
      <vt:variant>
        <vt:i4>5</vt:i4>
      </vt:variant>
      <vt:variant>
        <vt:lpwstr>https://kmr.ligazakon.net/document/mr000275$2023_03_23</vt:lpwstr>
      </vt:variant>
      <vt:variant>
        <vt:lpwstr/>
      </vt:variant>
      <vt:variant>
        <vt:i4>1703943</vt:i4>
      </vt:variant>
      <vt:variant>
        <vt:i4>84</vt:i4>
      </vt:variant>
      <vt:variant>
        <vt:i4>0</vt:i4>
      </vt:variant>
      <vt:variant>
        <vt:i4>5</vt:i4>
      </vt:variant>
      <vt:variant>
        <vt:lpwstr>https://kmr.ligazakon.net/document/mr000275$2023_03_23</vt:lpwstr>
      </vt:variant>
      <vt:variant>
        <vt:lpwstr/>
      </vt:variant>
      <vt:variant>
        <vt:i4>1703943</vt:i4>
      </vt:variant>
      <vt:variant>
        <vt:i4>81</vt:i4>
      </vt:variant>
      <vt:variant>
        <vt:i4>0</vt:i4>
      </vt:variant>
      <vt:variant>
        <vt:i4>5</vt:i4>
      </vt:variant>
      <vt:variant>
        <vt:lpwstr>https://kmr.ligazakon.net/document/mr000275$2023_03_23</vt:lpwstr>
      </vt:variant>
      <vt:variant>
        <vt:lpwstr/>
      </vt:variant>
      <vt:variant>
        <vt:i4>1703943</vt:i4>
      </vt:variant>
      <vt:variant>
        <vt:i4>78</vt:i4>
      </vt:variant>
      <vt:variant>
        <vt:i4>0</vt:i4>
      </vt:variant>
      <vt:variant>
        <vt:i4>5</vt:i4>
      </vt:variant>
      <vt:variant>
        <vt:lpwstr>https://kmr.ligazakon.net/document/mr000275$2023_03_23</vt:lpwstr>
      </vt:variant>
      <vt:variant>
        <vt:lpwstr/>
      </vt:variant>
      <vt:variant>
        <vt:i4>1703943</vt:i4>
      </vt:variant>
      <vt:variant>
        <vt:i4>75</vt:i4>
      </vt:variant>
      <vt:variant>
        <vt:i4>0</vt:i4>
      </vt:variant>
      <vt:variant>
        <vt:i4>5</vt:i4>
      </vt:variant>
      <vt:variant>
        <vt:lpwstr>https://kmr.ligazakon.net/document/mr000275$2023_03_23</vt:lpwstr>
      </vt:variant>
      <vt:variant>
        <vt:lpwstr/>
      </vt:variant>
      <vt:variant>
        <vt:i4>2162801</vt:i4>
      </vt:variant>
      <vt:variant>
        <vt:i4>72</vt:i4>
      </vt:variant>
      <vt:variant>
        <vt:i4>0</vt:i4>
      </vt:variant>
      <vt:variant>
        <vt:i4>5</vt:i4>
      </vt:variant>
      <vt:variant>
        <vt:lpwstr>https://zakon.rada.gov.ua/laws/show/280/97-%D0%B2%D1%80</vt:lpwstr>
      </vt:variant>
      <vt:variant>
        <vt:lpwstr>n170</vt:lpwstr>
      </vt:variant>
      <vt:variant>
        <vt:i4>2162801</vt:i4>
      </vt:variant>
      <vt:variant>
        <vt:i4>69</vt:i4>
      </vt:variant>
      <vt:variant>
        <vt:i4>0</vt:i4>
      </vt:variant>
      <vt:variant>
        <vt:i4>5</vt:i4>
      </vt:variant>
      <vt:variant>
        <vt:lpwstr>https://zakon.rada.gov.ua/laws/show/280/97-%D0%B2%D1%80</vt:lpwstr>
      </vt:variant>
      <vt:variant>
        <vt:lpwstr>n170</vt:lpwstr>
      </vt:variant>
      <vt:variant>
        <vt:i4>2162801</vt:i4>
      </vt:variant>
      <vt:variant>
        <vt:i4>66</vt:i4>
      </vt:variant>
      <vt:variant>
        <vt:i4>0</vt:i4>
      </vt:variant>
      <vt:variant>
        <vt:i4>5</vt:i4>
      </vt:variant>
      <vt:variant>
        <vt:lpwstr>https://zakon.rada.gov.ua/laws/show/280/97-%D0%B2%D1%80</vt:lpwstr>
      </vt:variant>
      <vt:variant>
        <vt:lpwstr>n170</vt:lpwstr>
      </vt:variant>
      <vt:variant>
        <vt:i4>2162801</vt:i4>
      </vt:variant>
      <vt:variant>
        <vt:i4>63</vt:i4>
      </vt:variant>
      <vt:variant>
        <vt:i4>0</vt:i4>
      </vt:variant>
      <vt:variant>
        <vt:i4>5</vt:i4>
      </vt:variant>
      <vt:variant>
        <vt:lpwstr>https://zakon.rada.gov.ua/laws/show/280/97-%D0%B2%D1%80</vt:lpwstr>
      </vt:variant>
      <vt:variant>
        <vt:lpwstr>n170</vt:lpwstr>
      </vt:variant>
      <vt:variant>
        <vt:i4>2556018</vt:i4>
      </vt:variant>
      <vt:variant>
        <vt:i4>60</vt:i4>
      </vt:variant>
      <vt:variant>
        <vt:i4>0</vt:i4>
      </vt:variant>
      <vt:variant>
        <vt:i4>5</vt:i4>
      </vt:variant>
      <vt:variant>
        <vt:lpwstr>https://zakon.rada.gov.ua/laws/show/280/97-%D0%B2%D1%80</vt:lpwstr>
      </vt:variant>
      <vt:variant>
        <vt:lpwstr>n146</vt:lpwstr>
      </vt:variant>
      <vt:variant>
        <vt:i4>2556018</vt:i4>
      </vt:variant>
      <vt:variant>
        <vt:i4>57</vt:i4>
      </vt:variant>
      <vt:variant>
        <vt:i4>0</vt:i4>
      </vt:variant>
      <vt:variant>
        <vt:i4>5</vt:i4>
      </vt:variant>
      <vt:variant>
        <vt:lpwstr>https://zakon.rada.gov.ua/laws/show/280/97-%D0%B2%D1%80</vt:lpwstr>
      </vt:variant>
      <vt:variant>
        <vt:lpwstr>n146</vt:lpwstr>
      </vt:variant>
      <vt:variant>
        <vt:i4>2556018</vt:i4>
      </vt:variant>
      <vt:variant>
        <vt:i4>54</vt:i4>
      </vt:variant>
      <vt:variant>
        <vt:i4>0</vt:i4>
      </vt:variant>
      <vt:variant>
        <vt:i4>5</vt:i4>
      </vt:variant>
      <vt:variant>
        <vt:lpwstr>https://zakon.rada.gov.ua/laws/show/280/97-%D0%B2%D1%80</vt:lpwstr>
      </vt:variant>
      <vt:variant>
        <vt:lpwstr>n146</vt:lpwstr>
      </vt:variant>
      <vt:variant>
        <vt:i4>2556018</vt:i4>
      </vt:variant>
      <vt:variant>
        <vt:i4>51</vt:i4>
      </vt:variant>
      <vt:variant>
        <vt:i4>0</vt:i4>
      </vt:variant>
      <vt:variant>
        <vt:i4>5</vt:i4>
      </vt:variant>
      <vt:variant>
        <vt:lpwstr>https://zakon.rada.gov.ua/laws/show/280/97-%D0%B2%D1%80</vt:lpwstr>
      </vt:variant>
      <vt:variant>
        <vt:lpwstr>n146</vt:lpwstr>
      </vt:variant>
      <vt:variant>
        <vt:i4>4194390</vt:i4>
      </vt:variant>
      <vt:variant>
        <vt:i4>48</vt:i4>
      </vt:variant>
      <vt:variant>
        <vt:i4>0</vt:i4>
      </vt:variant>
      <vt:variant>
        <vt:i4>5</vt:i4>
      </vt:variant>
      <vt:variant>
        <vt:lpwstr>https://zakon.rada.gov.ua/laws/show/401-14</vt:lpwstr>
      </vt:variant>
      <vt:variant>
        <vt:lpwstr>n25</vt:lpwstr>
      </vt:variant>
      <vt:variant>
        <vt:i4>4194390</vt:i4>
      </vt:variant>
      <vt:variant>
        <vt:i4>45</vt:i4>
      </vt:variant>
      <vt:variant>
        <vt:i4>0</vt:i4>
      </vt:variant>
      <vt:variant>
        <vt:i4>5</vt:i4>
      </vt:variant>
      <vt:variant>
        <vt:lpwstr>https://zakon.rada.gov.ua/laws/show/401-14</vt:lpwstr>
      </vt:variant>
      <vt:variant>
        <vt:lpwstr>n25</vt:lpwstr>
      </vt:variant>
      <vt:variant>
        <vt:i4>4194390</vt:i4>
      </vt:variant>
      <vt:variant>
        <vt:i4>42</vt:i4>
      </vt:variant>
      <vt:variant>
        <vt:i4>0</vt:i4>
      </vt:variant>
      <vt:variant>
        <vt:i4>5</vt:i4>
      </vt:variant>
      <vt:variant>
        <vt:lpwstr>https://zakon.rada.gov.ua/laws/show/401-14</vt:lpwstr>
      </vt:variant>
      <vt:variant>
        <vt:lpwstr>n25</vt:lpwstr>
      </vt:variant>
      <vt:variant>
        <vt:i4>4194390</vt:i4>
      </vt:variant>
      <vt:variant>
        <vt:i4>39</vt:i4>
      </vt:variant>
      <vt:variant>
        <vt:i4>0</vt:i4>
      </vt:variant>
      <vt:variant>
        <vt:i4>5</vt:i4>
      </vt:variant>
      <vt:variant>
        <vt:lpwstr>https://zakon.rada.gov.ua/laws/show/401-14</vt:lpwstr>
      </vt:variant>
      <vt:variant>
        <vt:lpwstr>n25</vt:lpwstr>
      </vt:variant>
      <vt:variant>
        <vt:i4>4194390</vt:i4>
      </vt:variant>
      <vt:variant>
        <vt:i4>36</vt:i4>
      </vt:variant>
      <vt:variant>
        <vt:i4>0</vt:i4>
      </vt:variant>
      <vt:variant>
        <vt:i4>5</vt:i4>
      </vt:variant>
      <vt:variant>
        <vt:lpwstr>https://zakon.rada.gov.ua/laws/show/401-14</vt:lpwstr>
      </vt:variant>
      <vt:variant>
        <vt:lpwstr>n25</vt:lpwstr>
      </vt:variant>
      <vt:variant>
        <vt:i4>4194390</vt:i4>
      </vt:variant>
      <vt:variant>
        <vt:i4>33</vt:i4>
      </vt:variant>
      <vt:variant>
        <vt:i4>0</vt:i4>
      </vt:variant>
      <vt:variant>
        <vt:i4>5</vt:i4>
      </vt:variant>
      <vt:variant>
        <vt:lpwstr>https://zakon.rada.gov.ua/laws/show/401-14</vt:lpwstr>
      </vt:variant>
      <vt:variant>
        <vt:lpwstr>n25</vt:lpwstr>
      </vt:variant>
      <vt:variant>
        <vt:i4>4194390</vt:i4>
      </vt:variant>
      <vt:variant>
        <vt:i4>30</vt:i4>
      </vt:variant>
      <vt:variant>
        <vt:i4>0</vt:i4>
      </vt:variant>
      <vt:variant>
        <vt:i4>5</vt:i4>
      </vt:variant>
      <vt:variant>
        <vt:lpwstr>https://zakon.rada.gov.ua/laws/show/401-14</vt:lpwstr>
      </vt:variant>
      <vt:variant>
        <vt:lpwstr>n25</vt:lpwstr>
      </vt:variant>
      <vt:variant>
        <vt:i4>4194390</vt:i4>
      </vt:variant>
      <vt:variant>
        <vt:i4>27</vt:i4>
      </vt:variant>
      <vt:variant>
        <vt:i4>0</vt:i4>
      </vt:variant>
      <vt:variant>
        <vt:i4>5</vt:i4>
      </vt:variant>
      <vt:variant>
        <vt:lpwstr>https://zakon.rada.gov.ua/laws/show/401-14</vt:lpwstr>
      </vt:variant>
      <vt:variant>
        <vt:lpwstr>n25</vt:lpwstr>
      </vt:variant>
      <vt:variant>
        <vt:i4>2359411</vt:i4>
      </vt:variant>
      <vt:variant>
        <vt:i4>24</vt:i4>
      </vt:variant>
      <vt:variant>
        <vt:i4>0</vt:i4>
      </vt:variant>
      <vt:variant>
        <vt:i4>5</vt:i4>
      </vt:variant>
      <vt:variant>
        <vt:lpwstr>https://zakon.rada.gov.ua/laws/show/280/97-%D0%B2%D1%80</vt:lpwstr>
      </vt:variant>
      <vt:variant>
        <vt:lpwstr>n155</vt:lpwstr>
      </vt:variant>
      <vt:variant>
        <vt:i4>2359411</vt:i4>
      </vt:variant>
      <vt:variant>
        <vt:i4>21</vt:i4>
      </vt:variant>
      <vt:variant>
        <vt:i4>0</vt:i4>
      </vt:variant>
      <vt:variant>
        <vt:i4>5</vt:i4>
      </vt:variant>
      <vt:variant>
        <vt:lpwstr>https://zakon.rada.gov.ua/laws/show/280/97-%D0%B2%D1%80</vt:lpwstr>
      </vt:variant>
      <vt:variant>
        <vt:lpwstr>n155</vt:lpwstr>
      </vt:variant>
      <vt:variant>
        <vt:i4>2359411</vt:i4>
      </vt:variant>
      <vt:variant>
        <vt:i4>18</vt:i4>
      </vt:variant>
      <vt:variant>
        <vt:i4>0</vt:i4>
      </vt:variant>
      <vt:variant>
        <vt:i4>5</vt:i4>
      </vt:variant>
      <vt:variant>
        <vt:lpwstr>https://zakon.rada.gov.ua/laws/show/280/97-%D0%B2%D1%80</vt:lpwstr>
      </vt:variant>
      <vt:variant>
        <vt:lpwstr>n155</vt:lpwstr>
      </vt:variant>
      <vt:variant>
        <vt:i4>2359411</vt:i4>
      </vt:variant>
      <vt:variant>
        <vt:i4>15</vt:i4>
      </vt:variant>
      <vt:variant>
        <vt:i4>0</vt:i4>
      </vt:variant>
      <vt:variant>
        <vt:i4>5</vt:i4>
      </vt:variant>
      <vt:variant>
        <vt:lpwstr>https://zakon.rada.gov.ua/laws/show/280/97-%D0%B2%D1%80</vt:lpwstr>
      </vt:variant>
      <vt:variant>
        <vt:lpwstr>n155</vt:lpwstr>
      </vt:variant>
      <vt:variant>
        <vt:i4>2359411</vt:i4>
      </vt:variant>
      <vt:variant>
        <vt:i4>12</vt:i4>
      </vt:variant>
      <vt:variant>
        <vt:i4>0</vt:i4>
      </vt:variant>
      <vt:variant>
        <vt:i4>5</vt:i4>
      </vt:variant>
      <vt:variant>
        <vt:lpwstr>https://zakon.rada.gov.ua/laws/show/280/97-%D0%B2%D1%80</vt:lpwstr>
      </vt:variant>
      <vt:variant>
        <vt:lpwstr>n155</vt:lpwstr>
      </vt:variant>
      <vt:variant>
        <vt:i4>2359411</vt:i4>
      </vt:variant>
      <vt:variant>
        <vt:i4>9</vt:i4>
      </vt:variant>
      <vt:variant>
        <vt:i4>0</vt:i4>
      </vt:variant>
      <vt:variant>
        <vt:i4>5</vt:i4>
      </vt:variant>
      <vt:variant>
        <vt:lpwstr>https://zakon.rada.gov.ua/laws/show/280/97-%D0%B2%D1%80</vt:lpwstr>
      </vt:variant>
      <vt:variant>
        <vt:lpwstr>n155</vt:lpwstr>
      </vt:variant>
      <vt:variant>
        <vt:i4>4194390</vt:i4>
      </vt:variant>
      <vt:variant>
        <vt:i4>6</vt:i4>
      </vt:variant>
      <vt:variant>
        <vt:i4>0</vt:i4>
      </vt:variant>
      <vt:variant>
        <vt:i4>5</vt:i4>
      </vt:variant>
      <vt:variant>
        <vt:lpwstr>https://zakon.rada.gov.ua/laws/show/401-14</vt:lpwstr>
      </vt:variant>
      <vt:variant>
        <vt:lpwstr>n28</vt:lpwstr>
      </vt:variant>
      <vt:variant>
        <vt:i4>4194390</vt:i4>
      </vt:variant>
      <vt:variant>
        <vt:i4>3</vt:i4>
      </vt:variant>
      <vt:variant>
        <vt:i4>0</vt:i4>
      </vt:variant>
      <vt:variant>
        <vt:i4>5</vt:i4>
      </vt:variant>
      <vt:variant>
        <vt:lpwstr>https://zakon.rada.gov.ua/laws/show/401-14</vt:lpwstr>
      </vt:variant>
      <vt:variant>
        <vt:lpwstr>n28</vt:lpwstr>
      </vt:variant>
      <vt:variant>
        <vt:i4>4194390</vt:i4>
      </vt:variant>
      <vt:variant>
        <vt:i4>0</vt:i4>
      </vt:variant>
      <vt:variant>
        <vt:i4>0</vt:i4>
      </vt:variant>
      <vt:variant>
        <vt:i4>5</vt:i4>
      </vt:variant>
      <vt:variant>
        <vt:lpwstr>https://zakon.rada.gov.ua/laws/show/401-14</vt:lpwstr>
      </vt:variant>
      <vt:variant>
        <vt:lpwstr>n28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Гість</dc:creator>
  <cp:keywords/>
  <dc:description/>
  <cp:lastModifiedBy>Боднар Максим Олександрович</cp:lastModifiedBy>
  <cp:revision>2</cp:revision>
  <cp:lastPrinted>2026-06-25T08:50:00Z</cp:lastPrinted>
  <dcterms:created xsi:type="dcterms:W3CDTF">2026-06-29T12:11:00Z</dcterms:created>
  <dcterms:modified xsi:type="dcterms:W3CDTF">2026-06-29T12:11:00Z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2026-02-27T09:00:33Z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2e6352c0-b979-40a0-85da-1acd060fb8ad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0x010100DDAC77F8ACC0A347958FC5314A7D0571</vt:lpwstr>
  </property>
</Properties>
</file>