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5FF2C" w14:textId="35336D84" w:rsidR="002E5228" w:rsidRPr="002E5228" w:rsidRDefault="002E5228" w:rsidP="002E5228">
      <w:pPr>
        <w:widowControl w:val="0"/>
        <w:spacing w:after="0" w:line="240" w:lineRule="auto"/>
        <w:ind w:right="114"/>
        <w:jc w:val="center"/>
        <w:rPr>
          <w:rFonts w:ascii="Times New Roman" w:hAnsi="Times New Roman" w:cs="Times New Roman"/>
          <w:b/>
          <w:bCs/>
          <w:sz w:val="28"/>
          <w:szCs w:val="28"/>
          <w:lang w:val="ru-RU" w:eastAsia="uk-UA"/>
        </w:rPr>
      </w:pPr>
      <w:r w:rsidRPr="002E5228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>Протокол № 2</w:t>
      </w:r>
      <w:r>
        <w:rPr>
          <w:rFonts w:ascii="Times New Roman" w:hAnsi="Times New Roman" w:cs="Times New Roman"/>
          <w:b/>
          <w:bCs/>
          <w:sz w:val="28"/>
          <w:szCs w:val="28"/>
          <w:lang w:eastAsia="uk-UA"/>
        </w:rPr>
        <w:t>2</w:t>
      </w:r>
      <w:r w:rsidRPr="002E5228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>/220</w:t>
      </w:r>
    </w:p>
    <w:p w14:paraId="165AF6DB" w14:textId="3C17BE78" w:rsidR="002E5228" w:rsidRPr="002E5228" w:rsidRDefault="002E5228" w:rsidP="002E5228">
      <w:pPr>
        <w:widowControl w:val="0"/>
        <w:tabs>
          <w:tab w:val="left" w:pos="4152"/>
        </w:tabs>
        <w:spacing w:after="0" w:line="240" w:lineRule="auto"/>
        <w:ind w:right="114"/>
        <w:jc w:val="center"/>
        <w:rPr>
          <w:rFonts w:ascii="Times New Roman" w:hAnsi="Times New Roman" w:cs="Times New Roman"/>
          <w:b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uk-UA"/>
        </w:rPr>
        <w:t xml:space="preserve">позачергового </w:t>
      </w:r>
      <w:r w:rsidRPr="002E5228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>засідання постійної комісії Київської міської ради</w:t>
      </w:r>
    </w:p>
    <w:p w14:paraId="3ABCE80E" w14:textId="77777777" w:rsidR="002E5228" w:rsidRPr="002E5228" w:rsidRDefault="002E5228" w:rsidP="002E5228">
      <w:pPr>
        <w:widowControl w:val="0"/>
        <w:tabs>
          <w:tab w:val="left" w:pos="4152"/>
        </w:tabs>
        <w:spacing w:after="0" w:line="240" w:lineRule="auto"/>
        <w:ind w:right="114"/>
        <w:jc w:val="center"/>
        <w:rPr>
          <w:rFonts w:ascii="Times New Roman" w:hAnsi="Times New Roman" w:cs="Times New Roman"/>
          <w:b/>
          <w:bCs/>
          <w:sz w:val="28"/>
          <w:szCs w:val="28"/>
          <w:lang w:eastAsia="uk-UA"/>
        </w:rPr>
      </w:pPr>
      <w:r w:rsidRPr="002E5228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>з питань власності та регуляторної політики</w:t>
      </w:r>
    </w:p>
    <w:p w14:paraId="7C1F3946" w14:textId="7EC81ACA" w:rsidR="002E5228" w:rsidRPr="002E5228" w:rsidRDefault="002E5228" w:rsidP="002E5228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bCs/>
          <w:sz w:val="28"/>
          <w:szCs w:val="28"/>
          <w:lang w:eastAsia="uk-UA"/>
        </w:rPr>
      </w:pPr>
      <w:r w:rsidRPr="002E5228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>від 2</w:t>
      </w:r>
      <w:r>
        <w:rPr>
          <w:rFonts w:ascii="Times New Roman" w:hAnsi="Times New Roman" w:cs="Times New Roman"/>
          <w:b/>
          <w:bCs/>
          <w:sz w:val="28"/>
          <w:szCs w:val="28"/>
          <w:lang w:eastAsia="uk-UA"/>
        </w:rPr>
        <w:t>8</w:t>
      </w:r>
      <w:r w:rsidRPr="002E5228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>.05.2026</w:t>
      </w:r>
    </w:p>
    <w:p w14:paraId="54E52A9D" w14:textId="77777777" w:rsidR="002E5228" w:rsidRPr="002E5228" w:rsidRDefault="002E5228" w:rsidP="002E5228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w w:val="101"/>
          <w:sz w:val="28"/>
          <w:szCs w:val="28"/>
          <w:lang w:eastAsia="uk-UA"/>
        </w:rPr>
      </w:pPr>
    </w:p>
    <w:p w14:paraId="76A0B05C" w14:textId="37B44CE7" w:rsidR="002E5228" w:rsidRPr="005F6E79" w:rsidRDefault="002E5228" w:rsidP="002E5228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  <w:shd w:val="clear" w:color="auto" w:fill="FFFFFF"/>
        </w:rPr>
      </w:pPr>
      <w:r w:rsidRPr="002E5228">
        <w:rPr>
          <w:rFonts w:ascii="Times New Roman" w:hAnsi="Times New Roman" w:cs="Times New Roman"/>
          <w:b/>
          <w:bCs/>
          <w:w w:val="101"/>
          <w:sz w:val="28"/>
          <w:szCs w:val="28"/>
          <w:lang w:eastAsia="uk-UA"/>
        </w:rPr>
        <w:t xml:space="preserve">Місце проведення засідання комісії: </w:t>
      </w:r>
      <w:r w:rsidRPr="002E5228">
        <w:rPr>
          <w:rFonts w:ascii="Times New Roman" w:hAnsi="Times New Roman" w:cs="Times New Roman"/>
          <w:bCs/>
          <w:w w:val="101"/>
          <w:sz w:val="28"/>
          <w:szCs w:val="28"/>
          <w:lang w:eastAsia="uk-UA"/>
        </w:rPr>
        <w:t xml:space="preserve">Київська міська рада, м. Київ, вул. Хрещатик, 36, </w:t>
      </w:r>
      <w:r>
        <w:rPr>
          <w:rFonts w:ascii="Times New Roman" w:hAnsi="Times New Roman" w:cs="Times New Roman"/>
          <w:bCs/>
          <w:w w:val="101"/>
          <w:sz w:val="28"/>
          <w:szCs w:val="28"/>
          <w:lang w:eastAsia="uk-UA"/>
        </w:rPr>
        <w:t xml:space="preserve"> кулуари 4</w:t>
      </w:r>
      <w:r w:rsidRPr="002E5228">
        <w:rPr>
          <w:rFonts w:ascii="Times New Roman" w:hAnsi="Times New Roman" w:cs="Times New Roman"/>
          <w:bCs/>
          <w:w w:val="101"/>
          <w:sz w:val="28"/>
          <w:szCs w:val="28"/>
          <w:lang w:eastAsia="uk-UA"/>
        </w:rPr>
        <w:t xml:space="preserve"> поверх</w:t>
      </w:r>
      <w:r>
        <w:rPr>
          <w:rFonts w:ascii="Times New Roman" w:hAnsi="Times New Roman" w:cs="Times New Roman"/>
          <w:bCs/>
          <w:w w:val="101"/>
          <w:sz w:val="28"/>
          <w:szCs w:val="28"/>
          <w:lang w:eastAsia="uk-UA"/>
        </w:rPr>
        <w:t>у</w:t>
      </w:r>
      <w:r w:rsidRPr="002E522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Pr="002E5228">
        <w:rPr>
          <w:rFonts w:ascii="Times New Roman" w:hAnsi="Times New Roman" w:cs="Times New Roman"/>
          <w:w w:val="101"/>
          <w:sz w:val="28"/>
          <w:szCs w:val="28"/>
          <w:lang w:eastAsia="uk-UA"/>
        </w:rPr>
        <w:t>початок проведення засідання </w:t>
      </w:r>
      <w:r w:rsidRPr="002E5228">
        <w:rPr>
          <w:rFonts w:ascii="Times New Roman" w:hAnsi="Times New Roman" w:cs="Times New Roman"/>
          <w:sz w:val="28"/>
          <w:szCs w:val="28"/>
        </w:rPr>
        <w:t>–</w:t>
      </w:r>
      <w:r w:rsidRPr="002E5228">
        <w:rPr>
          <w:rFonts w:ascii="Times New Roman" w:hAnsi="Times New Roman" w:cs="Times New Roman"/>
          <w:w w:val="101"/>
          <w:sz w:val="28"/>
          <w:szCs w:val="28"/>
          <w:lang w:eastAsia="uk-UA"/>
        </w:rPr>
        <w:t xml:space="preserve"> 1</w:t>
      </w:r>
      <w:r>
        <w:rPr>
          <w:rFonts w:ascii="Times New Roman" w:hAnsi="Times New Roman" w:cs="Times New Roman"/>
          <w:w w:val="101"/>
          <w:sz w:val="28"/>
          <w:szCs w:val="28"/>
          <w:lang w:eastAsia="uk-UA"/>
        </w:rPr>
        <w:t>0</w:t>
      </w:r>
      <w:r w:rsidRPr="002E5228">
        <w:rPr>
          <w:rFonts w:ascii="Times New Roman" w:hAnsi="Times New Roman" w:cs="Times New Roman"/>
          <w:w w:val="101"/>
          <w:sz w:val="28"/>
          <w:szCs w:val="28"/>
          <w:lang w:eastAsia="uk-UA"/>
        </w:rPr>
        <w:t>:</w:t>
      </w:r>
      <w:r>
        <w:rPr>
          <w:rFonts w:ascii="Times New Roman" w:hAnsi="Times New Roman" w:cs="Times New Roman"/>
          <w:w w:val="101"/>
          <w:sz w:val="28"/>
          <w:szCs w:val="28"/>
          <w:lang w:eastAsia="uk-UA"/>
        </w:rPr>
        <w:t>3</w:t>
      </w:r>
      <w:r w:rsidRPr="002E5228">
        <w:rPr>
          <w:rFonts w:ascii="Times New Roman" w:hAnsi="Times New Roman" w:cs="Times New Roman"/>
          <w:w w:val="101"/>
          <w:sz w:val="28"/>
          <w:szCs w:val="28"/>
          <w:lang w:eastAsia="uk-UA"/>
        </w:rPr>
        <w:t>0.</w:t>
      </w:r>
      <w:r w:rsidRPr="005F6E79">
        <w:rPr>
          <w:rFonts w:ascii="Times New Roman" w:eastAsia="Calibri" w:hAnsi="Times New Roman" w:cs="Times New Roman"/>
          <w:b/>
          <w:bCs/>
          <w:i/>
          <w:sz w:val="28"/>
          <w:szCs w:val="28"/>
          <w:shd w:val="clear" w:color="auto" w:fill="FFFFFF"/>
        </w:rPr>
        <w:tab/>
      </w:r>
    </w:p>
    <w:p w14:paraId="00D64339" w14:textId="77777777" w:rsidR="002E5228" w:rsidRPr="005F6E79" w:rsidRDefault="002E5228" w:rsidP="002E5228">
      <w:pPr>
        <w:widowControl w:val="0"/>
        <w:spacing w:after="0" w:line="240" w:lineRule="auto"/>
        <w:ind w:right="114"/>
        <w:jc w:val="both"/>
        <w:rPr>
          <w:rFonts w:ascii="Times New Roman" w:hAnsi="Times New Roman" w:cs="Times New Roman"/>
          <w:bCs/>
          <w:w w:val="101"/>
          <w:sz w:val="28"/>
          <w:szCs w:val="28"/>
          <w:lang w:eastAsia="uk-UA"/>
        </w:rPr>
      </w:pPr>
      <w:r w:rsidRPr="005F6E79">
        <w:rPr>
          <w:rFonts w:ascii="Times New Roman" w:eastAsia="Calibri" w:hAnsi="Times New Roman" w:cs="Times New Roman"/>
          <w:b/>
          <w:bCs/>
          <w:iCs/>
          <w:sz w:val="28"/>
          <w:szCs w:val="28"/>
          <w:shd w:val="clear" w:color="auto" w:fill="FFFFFF"/>
        </w:rPr>
        <w:t xml:space="preserve">Склад комісії: 7 </w:t>
      </w:r>
      <w:r w:rsidRPr="005F6E79">
        <w:rPr>
          <w:rFonts w:ascii="Times New Roman" w:hAnsi="Times New Roman" w:cs="Times New Roman"/>
          <w:bCs/>
          <w:w w:val="101"/>
          <w:sz w:val="28"/>
          <w:szCs w:val="28"/>
          <w:lang w:eastAsia="uk-UA"/>
        </w:rPr>
        <w:t>депутатів Київської міської ради, членів постійної комісії.</w:t>
      </w:r>
    </w:p>
    <w:p w14:paraId="36DD8E37" w14:textId="77777777" w:rsidR="002E5228" w:rsidRPr="005F6E79" w:rsidRDefault="002E5228" w:rsidP="002E5228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  <w:shd w:val="clear" w:color="auto" w:fill="FFFFFF"/>
        </w:rPr>
      </w:pPr>
      <w:r w:rsidRPr="005F6E79">
        <w:rPr>
          <w:rFonts w:ascii="Times New Roman" w:eastAsia="Calibri" w:hAnsi="Times New Roman" w:cs="Times New Roman"/>
          <w:b/>
          <w:bCs/>
          <w:i/>
          <w:sz w:val="28"/>
          <w:szCs w:val="28"/>
          <w:shd w:val="clear" w:color="auto" w:fill="FFFFFF"/>
        </w:rPr>
        <w:tab/>
      </w:r>
    </w:p>
    <w:p w14:paraId="6CA5A9C6" w14:textId="3DFBF053" w:rsidR="002E5228" w:rsidRPr="005F6E79" w:rsidRDefault="002E5228" w:rsidP="002E5228">
      <w:pPr>
        <w:widowControl w:val="0"/>
        <w:spacing w:after="0" w:line="240" w:lineRule="auto"/>
        <w:ind w:right="114"/>
        <w:jc w:val="both"/>
        <w:rPr>
          <w:rFonts w:ascii="Times New Roman" w:hAnsi="Times New Roman" w:cs="Times New Roman"/>
          <w:w w:val="101"/>
          <w:sz w:val="28"/>
          <w:szCs w:val="28"/>
          <w:lang w:eastAsia="uk-UA"/>
        </w:rPr>
      </w:pPr>
      <w:r w:rsidRPr="005F6E79">
        <w:rPr>
          <w:rFonts w:ascii="Times New Roman" w:hAnsi="Times New Roman" w:cs="Times New Roman"/>
          <w:b/>
          <w:bCs/>
          <w:w w:val="101"/>
          <w:sz w:val="28"/>
          <w:szCs w:val="28"/>
          <w:lang w:eastAsia="uk-UA"/>
        </w:rPr>
        <w:t xml:space="preserve">Присутні: </w:t>
      </w:r>
      <w:r w:rsidR="00DA0647" w:rsidRPr="005F6E79">
        <w:rPr>
          <w:rFonts w:ascii="Times New Roman" w:hAnsi="Times New Roman" w:cs="Times New Roman"/>
          <w:b/>
          <w:bCs/>
          <w:w w:val="101"/>
          <w:sz w:val="28"/>
          <w:szCs w:val="28"/>
          <w:lang w:eastAsia="uk-UA"/>
        </w:rPr>
        <w:t>4</w:t>
      </w:r>
      <w:r w:rsidRPr="005F6E79">
        <w:rPr>
          <w:rFonts w:ascii="Times New Roman" w:hAnsi="Times New Roman" w:cs="Times New Roman"/>
          <w:bCs/>
          <w:w w:val="101"/>
          <w:sz w:val="28"/>
          <w:szCs w:val="28"/>
          <w:lang w:eastAsia="uk-UA"/>
        </w:rPr>
        <w:t xml:space="preserve"> депутат</w:t>
      </w:r>
      <w:r w:rsidR="00DA0647" w:rsidRPr="005F6E79">
        <w:rPr>
          <w:rFonts w:ascii="Times New Roman" w:hAnsi="Times New Roman" w:cs="Times New Roman"/>
          <w:bCs/>
          <w:w w:val="101"/>
          <w:sz w:val="28"/>
          <w:szCs w:val="28"/>
          <w:lang w:eastAsia="uk-UA"/>
        </w:rPr>
        <w:t>и</w:t>
      </w:r>
      <w:r w:rsidRPr="005F6E79">
        <w:rPr>
          <w:rFonts w:ascii="Times New Roman" w:hAnsi="Times New Roman" w:cs="Times New Roman"/>
          <w:bCs/>
          <w:w w:val="101"/>
          <w:sz w:val="28"/>
          <w:szCs w:val="28"/>
          <w:lang w:eastAsia="uk-UA"/>
        </w:rPr>
        <w:t xml:space="preserve"> Київської міської ради, членів постійної комісії:</w:t>
      </w:r>
    </w:p>
    <w:tbl>
      <w:tblPr>
        <w:tblW w:w="9781" w:type="dxa"/>
        <w:tblLook w:val="04A0" w:firstRow="1" w:lastRow="0" w:firstColumn="1" w:lastColumn="0" w:noHBand="0" w:noVBand="1"/>
      </w:tblPr>
      <w:tblGrid>
        <w:gridCol w:w="3295"/>
        <w:gridCol w:w="6486"/>
      </w:tblGrid>
      <w:tr w:rsidR="002E5228" w:rsidRPr="005F6E79" w14:paraId="48FB0321" w14:textId="77777777" w:rsidTr="00F21766">
        <w:tc>
          <w:tcPr>
            <w:tcW w:w="3295" w:type="dxa"/>
            <w:hideMark/>
          </w:tcPr>
          <w:p w14:paraId="2A6EF569" w14:textId="77777777" w:rsidR="002E5228" w:rsidRPr="005F6E79" w:rsidRDefault="002E5228" w:rsidP="002E5228">
            <w:pPr>
              <w:tabs>
                <w:tab w:val="left" w:pos="4152"/>
              </w:tabs>
              <w:spacing w:after="0" w:line="240" w:lineRule="auto"/>
              <w:ind w:left="-113" w:right="-1"/>
              <w:jc w:val="both"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5F6E79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Михайло ПРИСЯЖНЮК</w:t>
            </w:r>
          </w:p>
          <w:p w14:paraId="7DC986F2" w14:textId="77777777" w:rsidR="002E5228" w:rsidRPr="005F6E79" w:rsidRDefault="002E5228" w:rsidP="002E5228">
            <w:pPr>
              <w:tabs>
                <w:tab w:val="left" w:pos="4152"/>
              </w:tabs>
              <w:spacing w:after="0" w:line="240" w:lineRule="auto"/>
              <w:ind w:left="-113" w:right="-1"/>
              <w:jc w:val="both"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</w:p>
        </w:tc>
        <w:tc>
          <w:tcPr>
            <w:tcW w:w="6486" w:type="dxa"/>
            <w:hideMark/>
          </w:tcPr>
          <w:p w14:paraId="374AEEE5" w14:textId="77777777" w:rsidR="002E5228" w:rsidRPr="005F6E79" w:rsidRDefault="002E5228" w:rsidP="002E5228">
            <w:pPr>
              <w:tabs>
                <w:tab w:val="left" w:pos="4152"/>
              </w:tabs>
              <w:spacing w:after="0" w:line="240" w:lineRule="auto"/>
              <w:ind w:left="710" w:right="141"/>
              <w:contextualSpacing/>
              <w:jc w:val="both"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5F6E79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голова постійної комісії</w:t>
            </w:r>
          </w:p>
          <w:p w14:paraId="50BBA021" w14:textId="77777777" w:rsidR="002E5228" w:rsidRPr="005F6E79" w:rsidRDefault="002E5228" w:rsidP="002E5228">
            <w:pPr>
              <w:tabs>
                <w:tab w:val="left" w:pos="4152"/>
                <w:tab w:val="left" w:pos="6120"/>
                <w:tab w:val="left" w:pos="6376"/>
              </w:tabs>
              <w:spacing w:after="0" w:line="240" w:lineRule="auto"/>
              <w:ind w:left="710" w:right="141"/>
              <w:contextualSpacing/>
              <w:jc w:val="both"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val="ru-RU" w:eastAsia="uk-UA"/>
              </w:rPr>
            </w:pPr>
          </w:p>
        </w:tc>
      </w:tr>
      <w:tr w:rsidR="002E5228" w:rsidRPr="005F6E79" w14:paraId="1CC2E5CE" w14:textId="77777777" w:rsidTr="00F21766">
        <w:tc>
          <w:tcPr>
            <w:tcW w:w="3295" w:type="dxa"/>
          </w:tcPr>
          <w:p w14:paraId="60B3ED77" w14:textId="77777777" w:rsidR="002E5228" w:rsidRPr="005F6E79" w:rsidRDefault="002E5228" w:rsidP="002E5228">
            <w:pPr>
              <w:tabs>
                <w:tab w:val="left" w:pos="4152"/>
              </w:tabs>
              <w:spacing w:after="0" w:line="240" w:lineRule="auto"/>
              <w:ind w:left="-113" w:right="-1"/>
              <w:jc w:val="both"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5F6E79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Ганна CВИРИДЕНКО</w:t>
            </w:r>
          </w:p>
        </w:tc>
        <w:tc>
          <w:tcPr>
            <w:tcW w:w="6486" w:type="dxa"/>
          </w:tcPr>
          <w:p w14:paraId="71A9DE52" w14:textId="77777777" w:rsidR="002E5228" w:rsidRPr="005F6E79" w:rsidRDefault="002E5228" w:rsidP="002E5228">
            <w:pPr>
              <w:tabs>
                <w:tab w:val="left" w:pos="4152"/>
              </w:tabs>
              <w:spacing w:after="0" w:line="240" w:lineRule="auto"/>
              <w:ind w:left="710" w:right="141"/>
              <w:contextualSpacing/>
              <w:jc w:val="both"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5F6E79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перша заступниця голови постійної комісії</w:t>
            </w:r>
          </w:p>
        </w:tc>
      </w:tr>
      <w:tr w:rsidR="002E5228" w:rsidRPr="005F6E79" w14:paraId="15902A07" w14:textId="77777777" w:rsidTr="00F21766">
        <w:tc>
          <w:tcPr>
            <w:tcW w:w="3295" w:type="dxa"/>
          </w:tcPr>
          <w:p w14:paraId="7BF6C69B" w14:textId="77777777" w:rsidR="002E5228" w:rsidRPr="005F6E79" w:rsidRDefault="002E5228" w:rsidP="002E5228">
            <w:pPr>
              <w:tabs>
                <w:tab w:val="left" w:pos="4152"/>
              </w:tabs>
              <w:spacing w:after="0" w:line="240" w:lineRule="auto"/>
              <w:ind w:left="-113" w:right="-1"/>
              <w:jc w:val="both"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5F6E79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Сергій АРТЕМЕНКО</w:t>
            </w:r>
          </w:p>
        </w:tc>
        <w:tc>
          <w:tcPr>
            <w:tcW w:w="6486" w:type="dxa"/>
          </w:tcPr>
          <w:p w14:paraId="452E200B" w14:textId="77777777" w:rsidR="002E5228" w:rsidRPr="005F6E79" w:rsidRDefault="002E5228" w:rsidP="002E5228">
            <w:pPr>
              <w:tabs>
                <w:tab w:val="left" w:pos="4152"/>
              </w:tabs>
              <w:spacing w:after="0" w:line="240" w:lineRule="auto"/>
              <w:ind w:left="710" w:right="141"/>
              <w:contextualSpacing/>
              <w:jc w:val="both"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5F6E79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секретар  постійної комісії</w:t>
            </w:r>
          </w:p>
        </w:tc>
      </w:tr>
      <w:tr w:rsidR="002E5228" w:rsidRPr="005F6E79" w14:paraId="60C9A65B" w14:textId="77777777" w:rsidTr="00F21766">
        <w:trPr>
          <w:trHeight w:val="246"/>
        </w:trPr>
        <w:tc>
          <w:tcPr>
            <w:tcW w:w="3295" w:type="dxa"/>
          </w:tcPr>
          <w:p w14:paraId="56A914D3" w14:textId="77777777" w:rsidR="002E5228" w:rsidRPr="005F6E79" w:rsidRDefault="002E5228" w:rsidP="002E5228">
            <w:pPr>
              <w:tabs>
                <w:tab w:val="left" w:pos="4152"/>
              </w:tabs>
              <w:spacing w:after="0" w:line="240" w:lineRule="auto"/>
              <w:ind w:left="-113" w:right="-1"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5F6E79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Роман ТКАЧУК</w:t>
            </w:r>
          </w:p>
        </w:tc>
        <w:tc>
          <w:tcPr>
            <w:tcW w:w="6486" w:type="dxa"/>
          </w:tcPr>
          <w:p w14:paraId="2F90CB07" w14:textId="77777777" w:rsidR="002E5228" w:rsidRPr="005F6E79" w:rsidRDefault="002E5228" w:rsidP="002E5228">
            <w:pPr>
              <w:tabs>
                <w:tab w:val="left" w:pos="4152"/>
              </w:tabs>
              <w:spacing w:after="0" w:line="240" w:lineRule="auto"/>
              <w:ind w:left="710" w:right="-1"/>
              <w:contextualSpacing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5F6E79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член постійної комісії</w:t>
            </w:r>
          </w:p>
        </w:tc>
      </w:tr>
      <w:tr w:rsidR="002E5228" w:rsidRPr="005F6E79" w14:paraId="39DB90D3" w14:textId="77777777" w:rsidTr="00F21766">
        <w:trPr>
          <w:trHeight w:val="288"/>
        </w:trPr>
        <w:tc>
          <w:tcPr>
            <w:tcW w:w="9781" w:type="dxa"/>
            <w:gridSpan w:val="2"/>
            <w:hideMark/>
          </w:tcPr>
          <w:p w14:paraId="29E9B181" w14:textId="77777777" w:rsidR="002E5228" w:rsidRPr="005F6E79" w:rsidRDefault="002E5228" w:rsidP="002E5228">
            <w:pPr>
              <w:tabs>
                <w:tab w:val="left" w:pos="4152"/>
              </w:tabs>
              <w:spacing w:after="0" w:line="240" w:lineRule="auto"/>
              <w:ind w:right="-1"/>
              <w:rPr>
                <w:rFonts w:ascii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</w:pPr>
          </w:p>
          <w:p w14:paraId="054B6E85" w14:textId="2C4E30D7" w:rsidR="002E5228" w:rsidRPr="005F6E79" w:rsidRDefault="002E5228" w:rsidP="002E5228">
            <w:pPr>
              <w:tabs>
                <w:tab w:val="left" w:pos="4152"/>
              </w:tabs>
              <w:spacing w:after="0" w:line="240" w:lineRule="auto"/>
              <w:ind w:left="-113" w:right="-1"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5F6E79">
              <w:rPr>
                <w:rFonts w:ascii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  <w:t xml:space="preserve">Відсутні: </w:t>
            </w:r>
            <w:r w:rsidR="00DA0647" w:rsidRPr="005F6E79">
              <w:rPr>
                <w:rFonts w:ascii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  <w:t>3</w:t>
            </w:r>
            <w:r w:rsidRPr="005F6E79">
              <w:rPr>
                <w:rFonts w:ascii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  <w:t xml:space="preserve"> </w:t>
            </w:r>
            <w:r w:rsidRPr="005F6E79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депутати Київської міської ради</w:t>
            </w:r>
          </w:p>
        </w:tc>
      </w:tr>
      <w:tr w:rsidR="002E5228" w:rsidRPr="005F6E79" w14:paraId="73A5A7B4" w14:textId="77777777" w:rsidTr="00F21766">
        <w:trPr>
          <w:trHeight w:val="156"/>
        </w:trPr>
        <w:tc>
          <w:tcPr>
            <w:tcW w:w="3295" w:type="dxa"/>
          </w:tcPr>
          <w:p w14:paraId="374FC472" w14:textId="77777777" w:rsidR="002E5228" w:rsidRPr="005F6E79" w:rsidRDefault="002E5228" w:rsidP="002E5228">
            <w:pPr>
              <w:tabs>
                <w:tab w:val="left" w:pos="4152"/>
              </w:tabs>
              <w:spacing w:after="0" w:line="240" w:lineRule="auto"/>
              <w:ind w:left="-113" w:right="-1"/>
              <w:jc w:val="both"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5F6E79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Костянтин БРОВЧЕНКО</w:t>
            </w:r>
          </w:p>
        </w:tc>
        <w:tc>
          <w:tcPr>
            <w:tcW w:w="6486" w:type="dxa"/>
          </w:tcPr>
          <w:p w14:paraId="0A30226F" w14:textId="77777777" w:rsidR="002E5228" w:rsidRPr="005F6E79" w:rsidRDefault="002E5228" w:rsidP="002E5228">
            <w:pPr>
              <w:tabs>
                <w:tab w:val="left" w:pos="4152"/>
              </w:tabs>
              <w:spacing w:after="0" w:line="240" w:lineRule="auto"/>
              <w:ind w:left="706"/>
              <w:contextualSpacing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5F6E79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заступник голови постійної комісії</w:t>
            </w:r>
          </w:p>
        </w:tc>
      </w:tr>
      <w:tr w:rsidR="002E5228" w:rsidRPr="005F6E79" w14:paraId="278CBC73" w14:textId="77777777" w:rsidTr="00F21766">
        <w:trPr>
          <w:trHeight w:val="156"/>
        </w:trPr>
        <w:tc>
          <w:tcPr>
            <w:tcW w:w="3295" w:type="dxa"/>
          </w:tcPr>
          <w:p w14:paraId="2EAC09E1" w14:textId="77777777" w:rsidR="002E5228" w:rsidRPr="005F6E79" w:rsidRDefault="002E5228" w:rsidP="002E5228">
            <w:pPr>
              <w:tabs>
                <w:tab w:val="left" w:pos="4152"/>
              </w:tabs>
              <w:spacing w:after="0" w:line="240" w:lineRule="auto"/>
              <w:ind w:left="-113"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5F6E79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Павло БОЙЧЕНКО</w:t>
            </w:r>
          </w:p>
          <w:p w14:paraId="351FAB1D" w14:textId="3FD2949F" w:rsidR="00DA0647" w:rsidRPr="005F6E79" w:rsidRDefault="00DA0647" w:rsidP="002E5228">
            <w:pPr>
              <w:tabs>
                <w:tab w:val="left" w:pos="4152"/>
              </w:tabs>
              <w:spacing w:after="0" w:line="240" w:lineRule="auto"/>
              <w:ind w:left="-113"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proofErr w:type="spellStart"/>
            <w:r w:rsidRPr="005F6E79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Рустем</w:t>
            </w:r>
            <w:proofErr w:type="spellEnd"/>
            <w:r w:rsidRPr="005F6E79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 xml:space="preserve"> АХМЕТОВ</w:t>
            </w:r>
          </w:p>
        </w:tc>
        <w:tc>
          <w:tcPr>
            <w:tcW w:w="6486" w:type="dxa"/>
          </w:tcPr>
          <w:p w14:paraId="6C43D8F5" w14:textId="77777777" w:rsidR="002E5228" w:rsidRPr="005F6E79" w:rsidRDefault="002E5228" w:rsidP="002E5228">
            <w:pPr>
              <w:tabs>
                <w:tab w:val="left" w:pos="4152"/>
              </w:tabs>
              <w:spacing w:after="0" w:line="240" w:lineRule="auto"/>
              <w:ind w:left="706"/>
              <w:contextualSpacing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5F6E79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заступник голови постійної комісії</w:t>
            </w:r>
          </w:p>
          <w:p w14:paraId="1AF441CB" w14:textId="66B13F0F" w:rsidR="00DA0647" w:rsidRPr="005F6E79" w:rsidRDefault="00DA0647" w:rsidP="002E5228">
            <w:pPr>
              <w:tabs>
                <w:tab w:val="left" w:pos="4152"/>
              </w:tabs>
              <w:spacing w:after="0" w:line="240" w:lineRule="auto"/>
              <w:ind w:left="706"/>
              <w:contextualSpacing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5F6E79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член постійної комісії</w:t>
            </w:r>
          </w:p>
        </w:tc>
      </w:tr>
    </w:tbl>
    <w:p w14:paraId="5D2647FD" w14:textId="77777777" w:rsidR="002E5228" w:rsidRPr="00613BA9" w:rsidRDefault="002E5228" w:rsidP="002E5228">
      <w:pPr>
        <w:tabs>
          <w:tab w:val="left" w:pos="0"/>
          <w:tab w:val="left" w:pos="1470"/>
          <w:tab w:val="left" w:pos="4152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EE0000"/>
          <w:w w:val="101"/>
          <w:sz w:val="28"/>
          <w:szCs w:val="28"/>
          <w:lang w:val="ru-RU" w:eastAsia="uk-UA"/>
        </w:rPr>
      </w:pPr>
    </w:p>
    <w:p w14:paraId="20A4A84D" w14:textId="77777777" w:rsidR="002E5228" w:rsidRDefault="002E5228" w:rsidP="002E5228">
      <w:pPr>
        <w:tabs>
          <w:tab w:val="left" w:pos="0"/>
          <w:tab w:val="left" w:pos="1470"/>
          <w:tab w:val="left" w:pos="415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uk-UA"/>
        </w:rPr>
      </w:pPr>
      <w:r w:rsidRPr="002E5228">
        <w:rPr>
          <w:rFonts w:ascii="Times New Roman" w:hAnsi="Times New Roman" w:cs="Times New Roman"/>
          <w:b/>
          <w:bCs/>
          <w:w w:val="101"/>
          <w:sz w:val="28"/>
          <w:szCs w:val="28"/>
          <w:lang w:eastAsia="uk-UA"/>
        </w:rPr>
        <w:t>Запрошені</w:t>
      </w:r>
      <w:r w:rsidRPr="002E5228">
        <w:rPr>
          <w:rFonts w:ascii="Times New Roman" w:hAnsi="Times New Roman" w:cs="Times New Roman"/>
          <w:bCs/>
          <w:w w:val="101"/>
          <w:sz w:val="28"/>
          <w:szCs w:val="28"/>
          <w:lang w:eastAsia="uk-UA"/>
        </w:rPr>
        <w:t>:</w:t>
      </w:r>
      <w:r w:rsidRPr="002E5228">
        <w:rPr>
          <w:rFonts w:ascii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</w:t>
      </w:r>
    </w:p>
    <w:p w14:paraId="0CC65AC0" w14:textId="77777777" w:rsidR="002E5228" w:rsidRPr="002E5228" w:rsidRDefault="002E5228" w:rsidP="002E5228">
      <w:pPr>
        <w:tabs>
          <w:tab w:val="left" w:pos="0"/>
          <w:tab w:val="left" w:pos="1470"/>
          <w:tab w:val="left" w:pos="415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uk-UA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3828"/>
        <w:gridCol w:w="5811"/>
      </w:tblGrid>
      <w:tr w:rsidR="002E5228" w:rsidRPr="002E5228" w14:paraId="3DF9E6A3" w14:textId="77777777" w:rsidTr="00DA0647">
        <w:trPr>
          <w:trHeight w:val="564"/>
        </w:trPr>
        <w:tc>
          <w:tcPr>
            <w:tcW w:w="3828" w:type="dxa"/>
          </w:tcPr>
          <w:p w14:paraId="7BEC8158" w14:textId="77777777" w:rsidR="002E5228" w:rsidRDefault="002E5228" w:rsidP="00F21766">
            <w:pPr>
              <w:tabs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ind w:left="-109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Юлія БАНЯС</w:t>
            </w:r>
          </w:p>
          <w:p w14:paraId="69FB55BB" w14:textId="12CE89CD" w:rsidR="00DA0647" w:rsidRPr="002E5228" w:rsidRDefault="00DA0647" w:rsidP="00F21766">
            <w:pPr>
              <w:tabs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ind w:left="-109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Сергій ПІДГАЙНИЙ</w:t>
            </w:r>
          </w:p>
        </w:tc>
        <w:tc>
          <w:tcPr>
            <w:tcW w:w="5811" w:type="dxa"/>
          </w:tcPr>
          <w:p w14:paraId="45509CAA" w14:textId="39671145" w:rsidR="002E5228" w:rsidRDefault="00DA0647" w:rsidP="002E5228">
            <w:pPr>
              <w:tabs>
                <w:tab w:val="left" w:pos="7"/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ind w:left="7" w:right="-10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д</w:t>
            </w:r>
            <w:r w:rsidR="002E522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епутатк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а</w:t>
            </w:r>
            <w:r w:rsidR="002E522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 Київської міської ради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;</w:t>
            </w:r>
          </w:p>
          <w:p w14:paraId="5CFED5EC" w14:textId="77777777" w:rsidR="00DA0647" w:rsidRDefault="00DA0647" w:rsidP="00613BA9">
            <w:pPr>
              <w:tabs>
                <w:tab w:val="left" w:pos="7"/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line="240" w:lineRule="auto"/>
              <w:ind w:left="7" w:right="-101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46236">
              <w:rPr>
                <w:rFonts w:ascii="Times New Roman" w:eastAsia="Calibri" w:hAnsi="Times New Roman" w:cs="Times New Roman"/>
                <w:sz w:val="28"/>
                <w:szCs w:val="28"/>
              </w:rPr>
              <w:t>директор Департаменту транспортної інфраструктури виконавчого органу Київської міської ради (Київської міської державної адміністрації)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14:paraId="6A14E09D" w14:textId="38EE04B8" w:rsidR="00DA0647" w:rsidRPr="002E5228" w:rsidRDefault="00DA0647" w:rsidP="002E5228">
            <w:pPr>
              <w:tabs>
                <w:tab w:val="left" w:pos="7"/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ind w:left="7" w:right="-101"/>
              <w:contextualSpacing/>
              <w:jc w:val="both"/>
              <w:rPr>
                <w:rFonts w:ascii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</w:p>
        </w:tc>
      </w:tr>
    </w:tbl>
    <w:p w14:paraId="06359FB9" w14:textId="77777777" w:rsidR="002E5228" w:rsidRPr="002E5228" w:rsidRDefault="002E5228" w:rsidP="002E52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E5228">
        <w:rPr>
          <w:rFonts w:ascii="Times New Roman" w:hAnsi="Times New Roman" w:cs="Times New Roman"/>
          <w:b/>
          <w:sz w:val="28"/>
          <w:szCs w:val="28"/>
          <w:lang w:eastAsia="ru-RU"/>
        </w:rPr>
        <w:t>Голосування щодо затвердження порядку денного:</w:t>
      </w:r>
    </w:p>
    <w:p w14:paraId="523D3D05" w14:textId="77777777" w:rsidR="002E5228" w:rsidRPr="002E5228" w:rsidRDefault="002E5228" w:rsidP="002E5228">
      <w:pPr>
        <w:spacing w:after="0" w:line="240" w:lineRule="auto"/>
        <w:rPr>
          <w:rFonts w:ascii="Times New Roman" w:eastAsia="Aptos" w:hAnsi="Times New Roman" w:cs="Times New Roman"/>
          <w:b/>
          <w:w w:val="101"/>
          <w:sz w:val="28"/>
          <w:szCs w:val="28"/>
        </w:rPr>
      </w:pPr>
    </w:p>
    <w:p w14:paraId="125AC73B" w14:textId="699B552E" w:rsidR="002E5228" w:rsidRPr="002E5228" w:rsidRDefault="00DA0647" w:rsidP="002E5228">
      <w:pPr>
        <w:spacing w:after="0" w:line="240" w:lineRule="auto"/>
        <w:contextualSpacing/>
        <w:jc w:val="both"/>
        <w:rPr>
          <w:rFonts w:ascii="Times New Roman" w:eastAsia="Aptos" w:hAnsi="Times New Roman" w:cs="Times New Roman"/>
          <w:sz w:val="28"/>
          <w:szCs w:val="28"/>
          <w:lang w:eastAsia="ru-RU"/>
        </w:rPr>
      </w:pPr>
      <w:r>
        <w:rPr>
          <w:rFonts w:ascii="Times New Roman" w:eastAsia="Aptos" w:hAnsi="Times New Roman" w:cs="Times New Roman"/>
          <w:sz w:val="28"/>
          <w:szCs w:val="28"/>
          <w:lang w:eastAsia="ru-RU"/>
        </w:rPr>
        <w:t xml:space="preserve">І. </w:t>
      </w:r>
      <w:r w:rsidR="002E5228" w:rsidRPr="002E5228">
        <w:rPr>
          <w:rFonts w:ascii="Times New Roman" w:eastAsia="Aptos" w:hAnsi="Times New Roman" w:cs="Times New Roman"/>
          <w:sz w:val="28"/>
          <w:szCs w:val="28"/>
          <w:lang w:eastAsia="ru-RU"/>
        </w:rPr>
        <w:t>СЛУХАЛИ: Інформацію головуючого на засіданні - голови постійної комісії Михайла ПРИСЯЖНЮКА щодо порядку денного</w:t>
      </w:r>
      <w:r w:rsidR="002E5228">
        <w:rPr>
          <w:rFonts w:ascii="Times New Roman" w:eastAsia="Aptos" w:hAnsi="Times New Roman" w:cs="Times New Roman"/>
          <w:sz w:val="28"/>
          <w:szCs w:val="28"/>
          <w:lang w:eastAsia="ru-RU"/>
        </w:rPr>
        <w:t xml:space="preserve"> позачергового</w:t>
      </w:r>
      <w:r w:rsidR="002E5228" w:rsidRPr="002E5228">
        <w:rPr>
          <w:rFonts w:ascii="Times New Roman" w:eastAsia="Aptos" w:hAnsi="Times New Roman" w:cs="Times New Roman"/>
          <w:sz w:val="28"/>
          <w:szCs w:val="28"/>
          <w:lang w:eastAsia="ru-RU"/>
        </w:rPr>
        <w:t xml:space="preserve"> засідання постійної комісії Київської міської ради з питань власності та регуляторної політики від 2</w:t>
      </w:r>
      <w:r w:rsidR="002E5228">
        <w:rPr>
          <w:rFonts w:ascii="Times New Roman" w:eastAsia="Aptos" w:hAnsi="Times New Roman" w:cs="Times New Roman"/>
          <w:sz w:val="28"/>
          <w:szCs w:val="28"/>
          <w:lang w:eastAsia="ru-RU"/>
        </w:rPr>
        <w:t>8</w:t>
      </w:r>
      <w:r w:rsidR="002E5228" w:rsidRPr="002E5228">
        <w:rPr>
          <w:rFonts w:ascii="Times New Roman" w:eastAsia="Aptos" w:hAnsi="Times New Roman" w:cs="Times New Roman"/>
          <w:sz w:val="28"/>
          <w:szCs w:val="28"/>
          <w:lang w:eastAsia="ru-RU"/>
        </w:rPr>
        <w:t xml:space="preserve">.05.2026. </w:t>
      </w:r>
    </w:p>
    <w:p w14:paraId="339BA035" w14:textId="77777777" w:rsidR="00613BA9" w:rsidRDefault="002E5228" w:rsidP="00613B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E5228">
        <w:rPr>
          <w:rFonts w:ascii="Times New Roman" w:hAnsi="Times New Roman" w:cs="Times New Roman"/>
          <w:sz w:val="28"/>
          <w:szCs w:val="28"/>
          <w:lang w:eastAsia="ru-RU"/>
        </w:rPr>
        <w:t xml:space="preserve">ВИРІШИЛИ: </w:t>
      </w:r>
      <w:r w:rsidR="00613BA9" w:rsidRPr="002E5228">
        <w:rPr>
          <w:rFonts w:ascii="Times New Roman" w:hAnsi="Times New Roman" w:cs="Times New Roman"/>
          <w:sz w:val="28"/>
          <w:szCs w:val="28"/>
          <w:lang w:eastAsia="ru-RU"/>
        </w:rPr>
        <w:t xml:space="preserve">Прийняти в цілому порядок денний </w:t>
      </w:r>
      <w:r w:rsidR="00613BA9">
        <w:rPr>
          <w:rFonts w:ascii="Times New Roman" w:hAnsi="Times New Roman" w:cs="Times New Roman"/>
          <w:sz w:val="28"/>
          <w:szCs w:val="28"/>
          <w:lang w:eastAsia="ru-RU"/>
        </w:rPr>
        <w:t xml:space="preserve">позачергового </w:t>
      </w:r>
      <w:r w:rsidR="00613BA9" w:rsidRPr="002E5228">
        <w:rPr>
          <w:rFonts w:ascii="Times New Roman" w:hAnsi="Times New Roman" w:cs="Times New Roman"/>
          <w:sz w:val="28"/>
          <w:szCs w:val="28"/>
          <w:lang w:eastAsia="ru-RU"/>
        </w:rPr>
        <w:t>засідання постійної комісії з питань власності та регуляторної політики від 2</w:t>
      </w:r>
      <w:r w:rsidR="00613BA9">
        <w:rPr>
          <w:rFonts w:ascii="Times New Roman" w:hAnsi="Times New Roman" w:cs="Times New Roman"/>
          <w:sz w:val="28"/>
          <w:szCs w:val="28"/>
          <w:lang w:eastAsia="ru-RU"/>
        </w:rPr>
        <w:t>8</w:t>
      </w:r>
      <w:r w:rsidR="00613BA9" w:rsidRPr="002E5228">
        <w:rPr>
          <w:rFonts w:ascii="Times New Roman" w:hAnsi="Times New Roman" w:cs="Times New Roman"/>
          <w:sz w:val="28"/>
          <w:szCs w:val="28"/>
          <w:lang w:eastAsia="ru-RU"/>
        </w:rPr>
        <w:t xml:space="preserve">.05.2026 із </w:t>
      </w:r>
      <w:r w:rsidR="00613BA9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613BA9" w:rsidRPr="002E5228">
        <w:rPr>
          <w:rFonts w:ascii="Times New Roman" w:hAnsi="Times New Roman" w:cs="Times New Roman"/>
          <w:sz w:val="28"/>
          <w:szCs w:val="28"/>
          <w:lang w:eastAsia="ru-RU"/>
        </w:rPr>
        <w:t xml:space="preserve"> питан</w:t>
      </w:r>
      <w:r w:rsidR="00613BA9">
        <w:rPr>
          <w:rFonts w:ascii="Times New Roman" w:hAnsi="Times New Roman" w:cs="Times New Roman"/>
          <w:sz w:val="28"/>
          <w:szCs w:val="28"/>
          <w:lang w:eastAsia="ru-RU"/>
        </w:rPr>
        <w:t>ня.</w:t>
      </w:r>
    </w:p>
    <w:p w14:paraId="0AECA61D" w14:textId="745DDBF4" w:rsidR="002E5228" w:rsidRPr="002E5228" w:rsidRDefault="002E5228" w:rsidP="00613BA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5228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- 4, «проти» - 0; «утримались» - 0; «не голосували» – </w:t>
      </w:r>
      <w:r w:rsidR="00DA0647">
        <w:rPr>
          <w:rFonts w:ascii="Times New Roman" w:eastAsia="Calibri" w:hAnsi="Times New Roman" w:cs="Times New Roman"/>
          <w:sz w:val="28"/>
          <w:szCs w:val="28"/>
        </w:rPr>
        <w:t>0</w:t>
      </w:r>
      <w:r w:rsidRPr="002E5228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33AD6540" w14:textId="77777777" w:rsidR="002E5228" w:rsidRPr="002E5228" w:rsidRDefault="002E5228" w:rsidP="002E5228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2E5228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Рішення прийнято. </w:t>
      </w:r>
    </w:p>
    <w:tbl>
      <w:tblPr>
        <w:tblStyle w:val="af"/>
        <w:tblW w:w="9634" w:type="dxa"/>
        <w:tblInd w:w="0" w:type="dxa"/>
        <w:tblLook w:val="04A0" w:firstRow="1" w:lastRow="0" w:firstColumn="1" w:lastColumn="0" w:noHBand="0" w:noVBand="1"/>
      </w:tblPr>
      <w:tblGrid>
        <w:gridCol w:w="6091"/>
        <w:gridCol w:w="3543"/>
      </w:tblGrid>
      <w:tr w:rsidR="002E5228" w:rsidRPr="002E5228" w14:paraId="0A125414" w14:textId="77777777" w:rsidTr="00F21766">
        <w:tc>
          <w:tcPr>
            <w:tcW w:w="6091" w:type="dxa"/>
          </w:tcPr>
          <w:p w14:paraId="1E12235D" w14:textId="77777777" w:rsidR="002E5228" w:rsidRPr="002E5228" w:rsidRDefault="002E5228" w:rsidP="002E5228">
            <w:pPr>
              <w:tabs>
                <w:tab w:val="left" w:pos="9360"/>
              </w:tabs>
              <w:ind w:right="3"/>
              <w:contextualSpacing/>
              <w:jc w:val="both"/>
            </w:pPr>
            <w:r w:rsidRPr="002E5228">
              <w:t>ПІБ</w:t>
            </w:r>
          </w:p>
        </w:tc>
        <w:tc>
          <w:tcPr>
            <w:tcW w:w="3543" w:type="dxa"/>
          </w:tcPr>
          <w:p w14:paraId="38E37BD4" w14:textId="77777777" w:rsidR="002E5228" w:rsidRPr="002E5228" w:rsidRDefault="002E5228" w:rsidP="002E5228">
            <w:pPr>
              <w:tabs>
                <w:tab w:val="left" w:pos="9360"/>
              </w:tabs>
              <w:ind w:right="3"/>
              <w:contextualSpacing/>
              <w:jc w:val="both"/>
            </w:pPr>
            <w:r w:rsidRPr="002E5228">
              <w:t>Результати голосування</w:t>
            </w:r>
          </w:p>
        </w:tc>
      </w:tr>
      <w:tr w:rsidR="002E5228" w:rsidRPr="002E5228" w14:paraId="569AD9B5" w14:textId="77777777" w:rsidTr="00F21766">
        <w:tc>
          <w:tcPr>
            <w:tcW w:w="6091" w:type="dxa"/>
          </w:tcPr>
          <w:p w14:paraId="7C30317E" w14:textId="77777777" w:rsidR="002E5228" w:rsidRPr="002E5228" w:rsidRDefault="002E5228" w:rsidP="002E5228">
            <w:pPr>
              <w:tabs>
                <w:tab w:val="left" w:pos="9360"/>
              </w:tabs>
              <w:ind w:right="3"/>
              <w:contextualSpacing/>
              <w:jc w:val="both"/>
            </w:pPr>
            <w:r w:rsidRPr="002E5228">
              <w:t>ПРИСЯЖНЮК М.О.</w:t>
            </w:r>
          </w:p>
        </w:tc>
        <w:tc>
          <w:tcPr>
            <w:tcW w:w="3543" w:type="dxa"/>
          </w:tcPr>
          <w:p w14:paraId="5FE7B1BF" w14:textId="77777777" w:rsidR="002E5228" w:rsidRPr="002E5228" w:rsidRDefault="002E5228" w:rsidP="002E5228">
            <w:pPr>
              <w:tabs>
                <w:tab w:val="left" w:pos="9360"/>
              </w:tabs>
              <w:ind w:right="3"/>
              <w:contextualSpacing/>
              <w:jc w:val="both"/>
            </w:pPr>
            <w:r w:rsidRPr="002E5228">
              <w:t>За</w:t>
            </w:r>
          </w:p>
        </w:tc>
      </w:tr>
      <w:tr w:rsidR="002E5228" w:rsidRPr="002E5228" w14:paraId="655FDF73" w14:textId="77777777" w:rsidTr="00F21766">
        <w:tc>
          <w:tcPr>
            <w:tcW w:w="6091" w:type="dxa"/>
          </w:tcPr>
          <w:p w14:paraId="0D9ECF1F" w14:textId="77777777" w:rsidR="002E5228" w:rsidRPr="002E5228" w:rsidRDefault="002E5228" w:rsidP="002E5228">
            <w:pPr>
              <w:tabs>
                <w:tab w:val="left" w:pos="9360"/>
              </w:tabs>
              <w:ind w:right="3"/>
              <w:contextualSpacing/>
              <w:jc w:val="both"/>
            </w:pPr>
            <w:r w:rsidRPr="002E5228">
              <w:t>СВИРИДЕНКО Г.В.</w:t>
            </w:r>
          </w:p>
        </w:tc>
        <w:tc>
          <w:tcPr>
            <w:tcW w:w="3543" w:type="dxa"/>
          </w:tcPr>
          <w:p w14:paraId="207C8DFD" w14:textId="79C4AF8B" w:rsidR="002E5228" w:rsidRPr="002E5228" w:rsidRDefault="00DA0647" w:rsidP="002E5228">
            <w:pPr>
              <w:tabs>
                <w:tab w:val="left" w:pos="9360"/>
              </w:tabs>
              <w:ind w:right="3"/>
              <w:contextualSpacing/>
              <w:jc w:val="both"/>
            </w:pPr>
            <w:r>
              <w:t>За</w:t>
            </w:r>
          </w:p>
        </w:tc>
      </w:tr>
      <w:tr w:rsidR="002E5228" w:rsidRPr="002E5228" w14:paraId="1734AC12" w14:textId="77777777" w:rsidTr="00F21766">
        <w:tc>
          <w:tcPr>
            <w:tcW w:w="6091" w:type="dxa"/>
          </w:tcPr>
          <w:p w14:paraId="2A0C35FD" w14:textId="77777777" w:rsidR="002E5228" w:rsidRPr="002E5228" w:rsidRDefault="002E5228" w:rsidP="002E5228">
            <w:pPr>
              <w:tabs>
                <w:tab w:val="left" w:pos="9360"/>
              </w:tabs>
              <w:ind w:right="3"/>
              <w:contextualSpacing/>
              <w:jc w:val="both"/>
            </w:pPr>
            <w:r w:rsidRPr="002E5228">
              <w:t>БОЙЧЕНКО П.І.</w:t>
            </w:r>
          </w:p>
        </w:tc>
        <w:tc>
          <w:tcPr>
            <w:tcW w:w="3543" w:type="dxa"/>
          </w:tcPr>
          <w:p w14:paraId="31800460" w14:textId="77777777" w:rsidR="002E5228" w:rsidRPr="002E5228" w:rsidRDefault="002E5228" w:rsidP="002E5228">
            <w:pPr>
              <w:tabs>
                <w:tab w:val="left" w:pos="9360"/>
              </w:tabs>
              <w:ind w:right="3"/>
              <w:contextualSpacing/>
            </w:pPr>
            <w:r w:rsidRPr="002E5228">
              <w:t xml:space="preserve">Відсутній на засіданні </w:t>
            </w:r>
          </w:p>
        </w:tc>
      </w:tr>
      <w:tr w:rsidR="002E5228" w:rsidRPr="002E5228" w14:paraId="629D3A9A" w14:textId="77777777" w:rsidTr="00F21766">
        <w:tc>
          <w:tcPr>
            <w:tcW w:w="6091" w:type="dxa"/>
          </w:tcPr>
          <w:p w14:paraId="5AB9F62B" w14:textId="77777777" w:rsidR="002E5228" w:rsidRPr="002E5228" w:rsidRDefault="002E5228" w:rsidP="002E5228">
            <w:pPr>
              <w:tabs>
                <w:tab w:val="left" w:pos="9360"/>
              </w:tabs>
              <w:ind w:right="3"/>
              <w:contextualSpacing/>
              <w:jc w:val="both"/>
            </w:pPr>
            <w:r w:rsidRPr="002E5228">
              <w:t>БРОВЧЕНКО К.М.</w:t>
            </w:r>
          </w:p>
        </w:tc>
        <w:tc>
          <w:tcPr>
            <w:tcW w:w="3543" w:type="dxa"/>
          </w:tcPr>
          <w:p w14:paraId="2B25C257" w14:textId="77777777" w:rsidR="002E5228" w:rsidRPr="002E5228" w:rsidRDefault="002E5228" w:rsidP="002E5228">
            <w:pPr>
              <w:tabs>
                <w:tab w:val="left" w:pos="9360"/>
              </w:tabs>
              <w:ind w:right="3"/>
              <w:contextualSpacing/>
            </w:pPr>
            <w:r w:rsidRPr="002E5228">
              <w:t xml:space="preserve">Відсутній на засіданні </w:t>
            </w:r>
          </w:p>
        </w:tc>
      </w:tr>
      <w:tr w:rsidR="002E5228" w:rsidRPr="002E5228" w14:paraId="1399708B" w14:textId="77777777" w:rsidTr="00F21766">
        <w:tc>
          <w:tcPr>
            <w:tcW w:w="6091" w:type="dxa"/>
          </w:tcPr>
          <w:p w14:paraId="44DE0C39" w14:textId="77777777" w:rsidR="002E5228" w:rsidRPr="002E5228" w:rsidRDefault="002E5228" w:rsidP="002E5228">
            <w:pPr>
              <w:tabs>
                <w:tab w:val="left" w:pos="9360"/>
              </w:tabs>
              <w:ind w:right="3"/>
              <w:contextualSpacing/>
              <w:jc w:val="both"/>
            </w:pPr>
            <w:r w:rsidRPr="002E5228">
              <w:t>АРТЕМЕНКО С.В.</w:t>
            </w:r>
          </w:p>
        </w:tc>
        <w:tc>
          <w:tcPr>
            <w:tcW w:w="3543" w:type="dxa"/>
          </w:tcPr>
          <w:p w14:paraId="1587BE3A" w14:textId="77777777" w:rsidR="002E5228" w:rsidRPr="002E5228" w:rsidRDefault="002E5228" w:rsidP="002E5228">
            <w:pPr>
              <w:tabs>
                <w:tab w:val="left" w:pos="9360"/>
              </w:tabs>
              <w:ind w:right="3"/>
              <w:contextualSpacing/>
            </w:pPr>
            <w:r w:rsidRPr="002E5228">
              <w:t>За</w:t>
            </w:r>
          </w:p>
        </w:tc>
      </w:tr>
      <w:tr w:rsidR="002E5228" w:rsidRPr="002E5228" w14:paraId="7CA6C08E" w14:textId="77777777" w:rsidTr="00F21766">
        <w:tc>
          <w:tcPr>
            <w:tcW w:w="6091" w:type="dxa"/>
          </w:tcPr>
          <w:p w14:paraId="007F4430" w14:textId="77777777" w:rsidR="002E5228" w:rsidRPr="002E5228" w:rsidRDefault="002E5228" w:rsidP="002E5228">
            <w:pPr>
              <w:tabs>
                <w:tab w:val="left" w:pos="9360"/>
              </w:tabs>
              <w:ind w:right="3"/>
              <w:contextualSpacing/>
              <w:jc w:val="both"/>
            </w:pPr>
            <w:r w:rsidRPr="002E5228">
              <w:lastRenderedPageBreak/>
              <w:t>АХМЕТОВ Р.С.</w:t>
            </w:r>
          </w:p>
        </w:tc>
        <w:tc>
          <w:tcPr>
            <w:tcW w:w="3543" w:type="dxa"/>
          </w:tcPr>
          <w:p w14:paraId="2D67A80D" w14:textId="42FF87B5" w:rsidR="002E5228" w:rsidRPr="002E5228" w:rsidRDefault="00DA0647" w:rsidP="002E5228">
            <w:pPr>
              <w:tabs>
                <w:tab w:val="left" w:pos="9360"/>
              </w:tabs>
              <w:ind w:right="3"/>
              <w:contextualSpacing/>
            </w:pPr>
            <w:r>
              <w:t xml:space="preserve">Відсутній на засіданні </w:t>
            </w:r>
          </w:p>
        </w:tc>
      </w:tr>
      <w:tr w:rsidR="002E5228" w:rsidRPr="002E5228" w14:paraId="3CD50A4C" w14:textId="77777777" w:rsidTr="00F21766">
        <w:tc>
          <w:tcPr>
            <w:tcW w:w="6091" w:type="dxa"/>
          </w:tcPr>
          <w:p w14:paraId="2435F805" w14:textId="77777777" w:rsidR="002E5228" w:rsidRPr="002E5228" w:rsidRDefault="002E5228" w:rsidP="002E5228">
            <w:pPr>
              <w:tabs>
                <w:tab w:val="left" w:pos="9360"/>
              </w:tabs>
              <w:ind w:right="3"/>
              <w:contextualSpacing/>
              <w:jc w:val="both"/>
            </w:pPr>
            <w:r w:rsidRPr="002E5228">
              <w:t>ТКАЧУК Р.С.</w:t>
            </w:r>
          </w:p>
        </w:tc>
        <w:tc>
          <w:tcPr>
            <w:tcW w:w="3543" w:type="dxa"/>
          </w:tcPr>
          <w:p w14:paraId="45788D64" w14:textId="77777777" w:rsidR="002E5228" w:rsidRPr="002E5228" w:rsidRDefault="002E5228" w:rsidP="002E5228">
            <w:pPr>
              <w:tabs>
                <w:tab w:val="left" w:pos="9360"/>
              </w:tabs>
              <w:ind w:right="3"/>
              <w:contextualSpacing/>
            </w:pPr>
            <w:r w:rsidRPr="002E5228">
              <w:t>За</w:t>
            </w:r>
          </w:p>
        </w:tc>
      </w:tr>
    </w:tbl>
    <w:p w14:paraId="4AC867FC" w14:textId="77777777" w:rsidR="00DA0647" w:rsidRPr="002E5228" w:rsidRDefault="00DA0647" w:rsidP="00DA0647">
      <w:pPr>
        <w:spacing w:after="0" w:line="240" w:lineRule="auto"/>
        <w:jc w:val="both"/>
        <w:rPr>
          <w:rFonts w:ascii="Times New Roman" w:eastAsia="Aptos" w:hAnsi="Times New Roman" w:cs="Times New Roman"/>
          <w:strike/>
          <w:color w:val="EE0000"/>
          <w:sz w:val="28"/>
          <w:szCs w:val="28"/>
        </w:rPr>
      </w:pPr>
    </w:p>
    <w:p w14:paraId="1A4AE931" w14:textId="7DBA1E91" w:rsidR="002E5228" w:rsidRPr="002E5228" w:rsidRDefault="002E5228" w:rsidP="002E52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E5228">
        <w:rPr>
          <w:rFonts w:ascii="Times New Roman" w:eastAsia="Aptos" w:hAnsi="Times New Roman" w:cs="Times New Roman"/>
          <w:sz w:val="28"/>
          <w:szCs w:val="28"/>
        </w:rPr>
        <w:t>ІІ</w:t>
      </w:r>
      <w:r w:rsidRPr="002E522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. </w:t>
      </w:r>
      <w:r w:rsidRPr="002E5228">
        <w:rPr>
          <w:rFonts w:ascii="Times New Roman" w:hAnsi="Times New Roman" w:cs="Times New Roman"/>
          <w:sz w:val="28"/>
          <w:szCs w:val="28"/>
          <w:lang w:eastAsia="ru-RU"/>
        </w:rPr>
        <w:t>СЛУХАЛИ: голову постійної комісії Михайла ПРИСЯЖНЮКА, який відповідно до вимог статті 18 Регламенту Київської міської ради звернувся                до присутніх членів постійної комісії із запитанням про наявність у будь-кого з них реального чи потенційного конфлікту інтересів стосовно питан</w:t>
      </w:r>
      <w:r w:rsidR="00782B0E">
        <w:rPr>
          <w:rFonts w:ascii="Times New Roman" w:hAnsi="Times New Roman" w:cs="Times New Roman"/>
          <w:sz w:val="28"/>
          <w:szCs w:val="28"/>
          <w:lang w:eastAsia="ru-RU"/>
        </w:rPr>
        <w:t>ня</w:t>
      </w:r>
      <w:r w:rsidRPr="002E5228">
        <w:rPr>
          <w:rFonts w:ascii="Times New Roman" w:hAnsi="Times New Roman" w:cs="Times New Roman"/>
          <w:sz w:val="28"/>
          <w:szCs w:val="28"/>
          <w:lang w:eastAsia="ru-RU"/>
        </w:rPr>
        <w:t xml:space="preserve"> порядку денного, а також про наявність у будь-кого з них відомостей про конфлікт інтересів іншого члена постійної комісії. </w:t>
      </w:r>
    </w:p>
    <w:p w14:paraId="43BACCEA" w14:textId="77777777" w:rsidR="002E5228" w:rsidRPr="002E5228" w:rsidRDefault="002E5228" w:rsidP="002E52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0540CC3" w14:textId="7868A744" w:rsidR="002E5228" w:rsidRPr="002E5228" w:rsidRDefault="002E5228" w:rsidP="002E52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Pr="002E5228">
        <w:rPr>
          <w:rFonts w:ascii="Times New Roman" w:hAnsi="Times New Roman" w:cs="Times New Roman"/>
          <w:sz w:val="28"/>
          <w:szCs w:val="28"/>
          <w:lang w:eastAsia="ru-RU"/>
        </w:rPr>
        <w:t>овідомлень від присутніх на засіданні членів постійної комісії про наявність потенційного чи реального конфлікту інтересів з питан</w:t>
      </w:r>
      <w:r w:rsidR="00782B0E">
        <w:rPr>
          <w:rFonts w:ascii="Times New Roman" w:hAnsi="Times New Roman" w:cs="Times New Roman"/>
          <w:sz w:val="28"/>
          <w:szCs w:val="28"/>
          <w:lang w:eastAsia="ru-RU"/>
        </w:rPr>
        <w:t>ня</w:t>
      </w:r>
      <w:r w:rsidRPr="002E5228">
        <w:rPr>
          <w:rFonts w:ascii="Times New Roman" w:hAnsi="Times New Roman" w:cs="Times New Roman"/>
          <w:sz w:val="28"/>
          <w:szCs w:val="28"/>
          <w:lang w:eastAsia="ru-RU"/>
        </w:rPr>
        <w:t xml:space="preserve"> порядку денного не надходило.</w:t>
      </w:r>
    </w:p>
    <w:p w14:paraId="0B91E5EF" w14:textId="77777777" w:rsidR="002E5228" w:rsidRPr="002E5228" w:rsidRDefault="002E5228" w:rsidP="002E522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</w:p>
    <w:p w14:paraId="772EB1B4" w14:textId="77777777" w:rsidR="002E5228" w:rsidRPr="002E5228" w:rsidRDefault="002E5228" w:rsidP="002E522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2E5228">
        <w:rPr>
          <w:rFonts w:ascii="Times New Roman" w:hAnsi="Times New Roman" w:cs="Times New Roman"/>
          <w:i/>
          <w:sz w:val="28"/>
          <w:szCs w:val="28"/>
          <w:lang w:eastAsia="ru-RU"/>
        </w:rPr>
        <w:t>*</w:t>
      </w:r>
      <w:proofErr w:type="spellStart"/>
      <w:r w:rsidRPr="002E5228">
        <w:rPr>
          <w:rFonts w:ascii="Times New Roman" w:hAnsi="Times New Roman" w:cs="Times New Roman"/>
          <w:i/>
          <w:sz w:val="28"/>
          <w:szCs w:val="28"/>
          <w:lang w:eastAsia="ru-RU"/>
        </w:rPr>
        <w:t>Вебтрансляція</w:t>
      </w:r>
      <w:proofErr w:type="spellEnd"/>
      <w:r w:rsidRPr="002E5228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щодо обговорення питань порядку денного  розміщена на офіційному вебсайті Київради (</w:t>
      </w:r>
      <w:hyperlink r:id="rId7" w:history="1">
        <w:r w:rsidRPr="002E5228">
          <w:rPr>
            <w:rFonts w:ascii="Times New Roman" w:hAnsi="Times New Roman" w:cs="Times New Roman"/>
            <w:i/>
            <w:color w:val="0000FF"/>
            <w:sz w:val="28"/>
            <w:szCs w:val="28"/>
            <w:u w:val="single"/>
            <w:lang w:eastAsia="ru-RU"/>
          </w:rPr>
          <w:t>www.kmr.gov.ua</w:t>
        </w:r>
      </w:hyperlink>
      <w:r w:rsidRPr="002E5228">
        <w:rPr>
          <w:rFonts w:ascii="Times New Roman" w:hAnsi="Times New Roman" w:cs="Times New Roman"/>
          <w:i/>
          <w:sz w:val="28"/>
          <w:szCs w:val="28"/>
          <w:lang w:eastAsia="ru-RU"/>
        </w:rPr>
        <w:t>) відповідно до  статті 6 Регламенту Київської міської ради, затвердженого рішенням Київради від 04.11.2021 № 3135/3176.</w:t>
      </w:r>
    </w:p>
    <w:p w14:paraId="55642E5A" w14:textId="77777777" w:rsidR="002E5228" w:rsidRPr="002E5228" w:rsidRDefault="002E5228" w:rsidP="002E522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</w:p>
    <w:p w14:paraId="7F5320C3" w14:textId="77777777" w:rsidR="002E5228" w:rsidRPr="00613BA9" w:rsidRDefault="002E5228" w:rsidP="002E52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3BA9">
        <w:rPr>
          <w:rFonts w:ascii="Times New Roman" w:hAnsi="Times New Roman" w:cs="Times New Roman"/>
          <w:b/>
          <w:sz w:val="28"/>
          <w:szCs w:val="28"/>
        </w:rPr>
        <w:t>ПОРЯДОК ДЕННИЙ</w:t>
      </w:r>
    </w:p>
    <w:p w14:paraId="14D71FBE" w14:textId="77777777" w:rsidR="00613BA9" w:rsidRPr="00613BA9" w:rsidRDefault="00613BA9" w:rsidP="002E5228">
      <w:pPr>
        <w:pBdr>
          <w:top w:val="nil"/>
          <w:left w:val="nil"/>
          <w:bottom w:val="nil"/>
          <w:right w:val="nil"/>
          <w:between w:val="nil"/>
        </w:pBdr>
        <w:tabs>
          <w:tab w:val="left" w:pos="-42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1E2DF195" w14:textId="25930943" w:rsidR="002E5228" w:rsidRPr="002E5228" w:rsidRDefault="002E5228" w:rsidP="002E5228">
      <w:pPr>
        <w:pBdr>
          <w:top w:val="nil"/>
          <w:left w:val="nil"/>
          <w:bottom w:val="nil"/>
          <w:right w:val="nil"/>
          <w:between w:val="nil"/>
        </w:pBdr>
        <w:tabs>
          <w:tab w:val="left" w:pos="-42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r w:rsidRPr="002E522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ПРОЄКТ РІШЕННЯ КИЇВРАДИ</w:t>
      </w:r>
    </w:p>
    <w:p w14:paraId="639998A6" w14:textId="77777777" w:rsidR="002E5228" w:rsidRPr="002E5228" w:rsidRDefault="002E5228" w:rsidP="002E5228">
      <w:pPr>
        <w:pBdr>
          <w:top w:val="nil"/>
          <w:left w:val="nil"/>
          <w:bottom w:val="nil"/>
          <w:right w:val="nil"/>
          <w:between w:val="nil"/>
        </w:pBdr>
        <w:tabs>
          <w:tab w:val="left" w:pos="-42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16820900" w14:textId="37318DFA" w:rsidR="002E5228" w:rsidRPr="002E5228" w:rsidRDefault="002E5228" w:rsidP="002E522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</w:pPr>
      <w:bookmarkStart w:id="0" w:name="_Hlk198130133"/>
      <w:r w:rsidRPr="002E5228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1.</w:t>
      </w:r>
      <w:r w:rsidRPr="002E5228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 Про розгляд проєкту рішення Київської міської ради </w:t>
      </w:r>
      <w:r w:rsidRPr="002E5228">
        <w:rPr>
          <w:rFonts w:ascii="Times New Roman" w:hAnsi="Times New Roman" w:cs="Times New Roman"/>
          <w:sz w:val="28"/>
          <w:szCs w:val="28"/>
        </w:rPr>
        <w:t>«Про зарахування до комунальної власності територіальної громади міста Києва окремих об’єктів благоустрою»</w:t>
      </w:r>
      <w:r w:rsidRPr="002E5228">
        <w:rPr>
          <w:rFonts w:ascii="Times New Roman" w:eastAsia="Calibri" w:hAnsi="Times New Roman" w:cs="Times New Roman"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</w:t>
      </w:r>
      <w:r w:rsidRPr="002E5228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>за поданням д</w:t>
      </w:r>
      <w:r w:rsidRPr="002E52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епутатки Київської міської ради</w:t>
      </w:r>
      <w:r w:rsidRPr="002E5228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 </w:t>
      </w:r>
      <w:r w:rsidRPr="002E52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Юлі</w:t>
      </w:r>
      <w:r w:rsidR="00D40C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ї</w:t>
      </w:r>
      <w:r w:rsidRPr="002E52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БАНЯС </w:t>
      </w:r>
      <w:r w:rsidRPr="002E5228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(реєстраційний номер секретаріату Київради від 26.05.2026 № 08/231-425/ПР, </w:t>
      </w:r>
      <w:r w:rsidRPr="002E5228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uk-UA"/>
          <w14:ligatures w14:val="none"/>
        </w:rPr>
        <w:t>копії документів</w:t>
      </w:r>
      <w:r w:rsidRPr="002E5228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>).</w:t>
      </w:r>
    </w:p>
    <w:p w14:paraId="159FFFAC" w14:textId="510993E9" w:rsidR="002E5228" w:rsidRPr="002E5228" w:rsidRDefault="002E5228" w:rsidP="002E5228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</w:pPr>
      <w:r w:rsidRPr="002E5228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>Доповідач</w:t>
      </w:r>
      <w:r w:rsidR="00D40CC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>ка</w:t>
      </w:r>
      <w:r w:rsidRPr="002E5228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>: д</w:t>
      </w:r>
      <w:r w:rsidRPr="002E52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епутатка Київської міської ради Юлія БАНЯС.</w:t>
      </w:r>
    </w:p>
    <w:p w14:paraId="36202594" w14:textId="77777777" w:rsidR="002E5228" w:rsidRPr="002E5228" w:rsidRDefault="002E5228" w:rsidP="002E5228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zh-CN"/>
          <w14:ligatures w14:val="none"/>
        </w:rPr>
      </w:pPr>
      <w:bookmarkStart w:id="1" w:name="_Hlk219905016"/>
      <w:r w:rsidRPr="002E5228"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14:ligatures w14:val="none"/>
        </w:rPr>
        <w:t>[Електронний ресурс] – Режим доступу до ресурсу:</w:t>
      </w:r>
      <w:r w:rsidRPr="002E5228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zh-CN"/>
          <w14:ligatures w14:val="none"/>
        </w:rPr>
        <w:t xml:space="preserve"> </w:t>
      </w:r>
      <w:bookmarkEnd w:id="1"/>
      <w:r w:rsidRPr="002E5228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zh-CN"/>
          <w14:ligatures w14:val="none"/>
        </w:rPr>
        <w:fldChar w:fldCharType="begin"/>
      </w:r>
      <w:r w:rsidRPr="002E5228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zh-CN"/>
          <w14:ligatures w14:val="none"/>
        </w:rPr>
        <w:instrText>HYPERLINK "https://old.kmr.gov.ua/uk/content/proekt-rishennya-kyyivskoyi-miskoyi-rady-30601"</w:instrText>
      </w:r>
      <w:r w:rsidRPr="002E5228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zh-CN"/>
          <w14:ligatures w14:val="none"/>
        </w:rPr>
      </w:r>
      <w:r w:rsidRPr="002E5228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zh-CN"/>
          <w14:ligatures w14:val="none"/>
        </w:rPr>
        <w:fldChar w:fldCharType="separate"/>
      </w:r>
      <w:r w:rsidRPr="002E5228">
        <w:rPr>
          <w:rStyle w:val="ae"/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zh-CN"/>
          <w14:ligatures w14:val="none"/>
        </w:rPr>
        <w:t>https://old.kmr.gov.ua/uk/content/proekt-rishennya-kyyivskoyi-miskoyi-rady-30601</w:t>
      </w:r>
      <w:r w:rsidRPr="002E5228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zh-CN"/>
          <w14:ligatures w14:val="none"/>
        </w:rPr>
        <w:fldChar w:fldCharType="end"/>
      </w:r>
      <w:r w:rsidRPr="002E5228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zh-CN"/>
          <w14:ligatures w14:val="none"/>
        </w:rPr>
        <w:t xml:space="preserve"> </w:t>
      </w:r>
    </w:p>
    <w:bookmarkEnd w:id="0"/>
    <w:p w14:paraId="0A4E6C2C" w14:textId="77777777" w:rsidR="002E5228" w:rsidRPr="002E5228" w:rsidRDefault="002E5228" w:rsidP="002E5228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46FBDC2E" w14:textId="4CE6B58C" w:rsidR="002E5228" w:rsidRPr="00165857" w:rsidRDefault="002E5228" w:rsidP="002E5228">
      <w:pPr>
        <w:pBdr>
          <w:top w:val="nil"/>
          <w:left w:val="nil"/>
          <w:bottom w:val="nil"/>
          <w:right w:val="nil"/>
          <w:between w:val="nil"/>
        </w:pBdr>
        <w:tabs>
          <w:tab w:val="left" w:pos="-42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5857">
        <w:rPr>
          <w:rFonts w:ascii="Times New Roman" w:hAnsi="Times New Roman" w:cs="Times New Roman"/>
          <w:b/>
          <w:sz w:val="28"/>
          <w:szCs w:val="28"/>
        </w:rPr>
        <w:t>РОЗГЛЯД (ОБГОВОРЕННЯ) ПИТАННЯ ПОРЯДКУ ДЕННОГО:</w:t>
      </w:r>
    </w:p>
    <w:p w14:paraId="306E77BE" w14:textId="5A2FF4C0" w:rsidR="002E5228" w:rsidRPr="00165857" w:rsidRDefault="002E5228" w:rsidP="00DA0647">
      <w:pPr>
        <w:pBdr>
          <w:top w:val="nil"/>
          <w:left w:val="nil"/>
          <w:bottom w:val="nil"/>
          <w:right w:val="nil"/>
          <w:between w:val="nil"/>
        </w:pBdr>
        <w:tabs>
          <w:tab w:val="left" w:pos="-426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65857">
        <w:rPr>
          <w:rFonts w:ascii="Times New Roman" w:hAnsi="Times New Roman" w:cs="Times New Roman"/>
          <w:b/>
          <w:i/>
          <w:sz w:val="28"/>
          <w:szCs w:val="28"/>
        </w:rPr>
        <w:t>(1 проєкт рішен</w:t>
      </w:r>
      <w:r w:rsidR="00DA0647" w:rsidRPr="00165857">
        <w:rPr>
          <w:rFonts w:ascii="Times New Roman" w:hAnsi="Times New Roman" w:cs="Times New Roman"/>
          <w:b/>
          <w:i/>
          <w:sz w:val="28"/>
          <w:szCs w:val="28"/>
        </w:rPr>
        <w:t>ня)</w:t>
      </w:r>
    </w:p>
    <w:p w14:paraId="177A397B" w14:textId="77777777" w:rsidR="002E5228" w:rsidRPr="00165857" w:rsidRDefault="002E5228" w:rsidP="002E5228">
      <w:pPr>
        <w:pBdr>
          <w:top w:val="nil"/>
          <w:left w:val="nil"/>
          <w:bottom w:val="nil"/>
          <w:right w:val="nil"/>
          <w:between w:val="nil"/>
        </w:pBdr>
        <w:tabs>
          <w:tab w:val="left" w:pos="-42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2E826999" w14:textId="45DD454B" w:rsidR="002E5228" w:rsidRPr="002E5228" w:rsidRDefault="002E5228" w:rsidP="002E5228">
      <w:pPr>
        <w:pBdr>
          <w:top w:val="nil"/>
          <w:left w:val="nil"/>
          <w:bottom w:val="nil"/>
          <w:right w:val="nil"/>
          <w:between w:val="nil"/>
        </w:pBdr>
        <w:tabs>
          <w:tab w:val="left" w:pos="-42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r w:rsidRPr="002E522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ПРОЄКТ РІШЕННЯ КИЇВРАДИ</w:t>
      </w:r>
    </w:p>
    <w:p w14:paraId="5C19D950" w14:textId="77777777" w:rsidR="002E5228" w:rsidRPr="002E5228" w:rsidRDefault="002E5228" w:rsidP="002E5228">
      <w:pPr>
        <w:pBdr>
          <w:top w:val="nil"/>
          <w:left w:val="nil"/>
          <w:bottom w:val="nil"/>
          <w:right w:val="nil"/>
          <w:between w:val="nil"/>
        </w:pBdr>
        <w:tabs>
          <w:tab w:val="left" w:pos="-42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66B2BDE2" w14:textId="3E56BB54" w:rsidR="002E5228" w:rsidRPr="002E5228" w:rsidRDefault="002E5228" w:rsidP="002E522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</w:pPr>
      <w:r w:rsidRPr="002E5228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1.</w:t>
      </w:r>
      <w:r w:rsidRPr="002E522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  <w:t xml:space="preserve"> Про розгляд проєкту рішення Київської міської ради </w:t>
      </w:r>
      <w:r w:rsidRPr="002E5228">
        <w:rPr>
          <w:rFonts w:ascii="Times New Roman" w:hAnsi="Times New Roman" w:cs="Times New Roman"/>
          <w:b/>
          <w:sz w:val="28"/>
          <w:szCs w:val="28"/>
        </w:rPr>
        <w:t>«Про зарахування до комунальної власності територіальної громади міста Києва окремих об’єктів благоустрою»</w:t>
      </w:r>
      <w:r w:rsidRPr="002E5228"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:lang w:eastAsia="zh-CN"/>
          <w14:ligatures w14:val="none"/>
        </w:rPr>
        <w:t xml:space="preserve"> </w:t>
      </w:r>
      <w:r w:rsidRPr="002E522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  <w:t>за поданням д</w:t>
      </w:r>
      <w:r w:rsidRPr="002E522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епутатки Київської міської ради</w:t>
      </w:r>
      <w:r w:rsidRPr="002E522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  <w:t xml:space="preserve"> </w:t>
      </w:r>
      <w:r w:rsidRPr="002E522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Юлі</w:t>
      </w:r>
      <w:r w:rsidR="00D40CC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ї</w:t>
      </w:r>
      <w:r w:rsidRPr="002E522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БАНЯС </w:t>
      </w:r>
      <w:r w:rsidRPr="002E522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  <w:t xml:space="preserve">(реєстраційний номер секретаріату Київради від 26.05.2026 № 08/231-425/ПР, </w:t>
      </w:r>
      <w:r w:rsidRPr="002E5228"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eastAsia="uk-UA"/>
          <w14:ligatures w14:val="none"/>
        </w:rPr>
        <w:t>копії документів</w:t>
      </w:r>
      <w:r w:rsidRPr="002E522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  <w:t>).</w:t>
      </w:r>
    </w:p>
    <w:p w14:paraId="722B6F8D" w14:textId="71F90194" w:rsidR="002E5228" w:rsidRPr="002E5228" w:rsidRDefault="002E5228" w:rsidP="002E5228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</w:pPr>
      <w:r w:rsidRPr="002E522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  <w:t>Доповідач</w:t>
      </w:r>
      <w:r w:rsidR="00D40CC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  <w:t>ка</w:t>
      </w:r>
      <w:r w:rsidRPr="002E522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  <w:t>: д</w:t>
      </w:r>
      <w:r w:rsidRPr="002E522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епутатка Київської міської ради Юлія БАНЯС.</w:t>
      </w:r>
    </w:p>
    <w:p w14:paraId="07635602" w14:textId="77777777" w:rsidR="002E5228" w:rsidRPr="002E5228" w:rsidRDefault="002E5228" w:rsidP="002E5228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eastAsia="zh-CN"/>
          <w14:ligatures w14:val="none"/>
        </w:rPr>
      </w:pPr>
      <w:r w:rsidRPr="002E5228">
        <w:rPr>
          <w:rFonts w:ascii="Times New Roman" w:eastAsia="Calibri" w:hAnsi="Times New Roman" w:cs="Times New Roman"/>
          <w:b/>
          <w:i/>
          <w:iCs/>
          <w:kern w:val="0"/>
          <w:sz w:val="28"/>
          <w:szCs w:val="28"/>
          <w14:ligatures w14:val="none"/>
        </w:rPr>
        <w:t>[Електронний ресурс] – Режим доступу до ресурсу:</w:t>
      </w:r>
      <w:r w:rsidRPr="002E5228"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eastAsia="zh-CN"/>
          <w14:ligatures w14:val="none"/>
        </w:rPr>
        <w:t xml:space="preserve"> </w:t>
      </w:r>
      <w:hyperlink r:id="rId8" w:history="1">
        <w:r w:rsidRPr="002E5228">
          <w:rPr>
            <w:rStyle w:val="ae"/>
            <w:rFonts w:ascii="Times New Roman" w:eastAsia="Times New Roman" w:hAnsi="Times New Roman" w:cs="Times New Roman"/>
            <w:b/>
            <w:i/>
            <w:iCs/>
            <w:kern w:val="0"/>
            <w:sz w:val="28"/>
            <w:szCs w:val="28"/>
            <w:lang w:eastAsia="zh-CN"/>
            <w14:ligatures w14:val="none"/>
          </w:rPr>
          <w:t>https://old.kmr.gov.ua/uk/content/proekt-rishennya-kyyivskoyi-miskoyi-rady-30601</w:t>
        </w:r>
      </w:hyperlink>
      <w:r w:rsidRPr="002E5228"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eastAsia="zh-CN"/>
          <w14:ligatures w14:val="none"/>
        </w:rPr>
        <w:t xml:space="preserve"> </w:t>
      </w:r>
    </w:p>
    <w:p w14:paraId="5F8D7CA2" w14:textId="1AF345F9" w:rsidR="002E5228" w:rsidRDefault="00DA0647" w:rsidP="002E5228">
      <w:pPr>
        <w:tabs>
          <w:tab w:val="left" w:pos="-42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lastRenderedPageBreak/>
        <w:t xml:space="preserve">І. </w:t>
      </w:r>
      <w:r w:rsidR="002E5228" w:rsidRPr="002E5228">
        <w:rPr>
          <w:rFonts w:ascii="Times New Roman" w:hAnsi="Times New Roman" w:cs="Times New Roman"/>
          <w:bCs/>
          <w:iCs/>
          <w:sz w:val="28"/>
          <w:szCs w:val="28"/>
        </w:rPr>
        <w:t xml:space="preserve">СЛУХАЛИ: Інформацію </w:t>
      </w:r>
      <w:r w:rsidR="002E5228">
        <w:rPr>
          <w:rFonts w:ascii="Times New Roman" w:hAnsi="Times New Roman" w:cs="Times New Roman"/>
          <w:bCs/>
          <w:iCs/>
          <w:sz w:val="28"/>
          <w:szCs w:val="28"/>
        </w:rPr>
        <w:t xml:space="preserve">Юлії БАНЯС </w:t>
      </w:r>
      <w:r w:rsidR="002E5228" w:rsidRPr="002E5228">
        <w:rPr>
          <w:rFonts w:ascii="Times New Roman" w:hAnsi="Times New Roman" w:cs="Times New Roman"/>
          <w:bCs/>
          <w:sz w:val="28"/>
          <w:szCs w:val="28"/>
        </w:rPr>
        <w:t xml:space="preserve">– </w:t>
      </w:r>
      <w:r w:rsidR="002E5228">
        <w:rPr>
          <w:rFonts w:ascii="Times New Roman" w:hAnsi="Times New Roman" w:cs="Times New Roman"/>
          <w:bCs/>
          <w:sz w:val="28"/>
          <w:szCs w:val="28"/>
        </w:rPr>
        <w:t>депутатки Київської міської ради щодо мети прийняття проєкту рішення.</w:t>
      </w:r>
    </w:p>
    <w:p w14:paraId="13A52461" w14:textId="4ABC1187" w:rsidR="002E5228" w:rsidRPr="002E5228" w:rsidRDefault="002E5228" w:rsidP="002E5228">
      <w:pPr>
        <w:tabs>
          <w:tab w:val="left" w:pos="-42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5228">
        <w:rPr>
          <w:rFonts w:ascii="Times New Roman" w:eastAsia="Calibri" w:hAnsi="Times New Roman" w:cs="Times New Roman"/>
          <w:sz w:val="28"/>
          <w:szCs w:val="28"/>
        </w:rPr>
        <w:t>ВИСТУПИ</w:t>
      </w:r>
      <w:r w:rsidR="00D40CCB">
        <w:rPr>
          <w:rFonts w:ascii="Times New Roman" w:eastAsia="Calibri" w:hAnsi="Times New Roman" w:cs="Times New Roman"/>
          <w:sz w:val="28"/>
          <w:szCs w:val="28"/>
        </w:rPr>
        <w:t>ЛИ</w:t>
      </w:r>
      <w:r w:rsidRPr="002E5228">
        <w:rPr>
          <w:rFonts w:ascii="Times New Roman" w:eastAsia="Calibri" w:hAnsi="Times New Roman" w:cs="Times New Roman"/>
          <w:sz w:val="28"/>
          <w:szCs w:val="28"/>
        </w:rPr>
        <w:t>: Михайло ПРЯСЯЖНЮК</w:t>
      </w:r>
      <w:r w:rsidR="008650F6">
        <w:rPr>
          <w:rFonts w:ascii="Times New Roman" w:eastAsia="Calibri" w:hAnsi="Times New Roman" w:cs="Times New Roman"/>
          <w:sz w:val="28"/>
          <w:szCs w:val="28"/>
        </w:rPr>
        <w:t>, Ганна СВИРИДЕНКО</w:t>
      </w:r>
      <w:r w:rsidR="00DA0647">
        <w:rPr>
          <w:rFonts w:ascii="Times New Roman" w:eastAsia="Calibri" w:hAnsi="Times New Roman" w:cs="Times New Roman"/>
          <w:sz w:val="28"/>
          <w:szCs w:val="28"/>
        </w:rPr>
        <w:t>, Роман ТКАЧУК, Сергій ПІДГАЙНИЙ</w:t>
      </w:r>
      <w:r w:rsidRPr="002E5228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17164DF" w14:textId="77777777" w:rsidR="002E5228" w:rsidRPr="002E5228" w:rsidRDefault="002E5228" w:rsidP="002E5228">
      <w:pPr>
        <w:tabs>
          <w:tab w:val="left" w:pos="-42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8"/>
          <w:szCs w:val="28"/>
        </w:rPr>
      </w:pPr>
      <w:r w:rsidRPr="002E5228">
        <w:rPr>
          <w:rFonts w:ascii="Times New Roman" w:eastAsia="Calibri" w:hAnsi="Times New Roman" w:cs="Times New Roman"/>
          <w:bCs/>
          <w:iCs/>
          <w:sz w:val="28"/>
          <w:szCs w:val="28"/>
        </w:rPr>
        <w:t>ВИРІШИЛИ: Підтримати проєкт рішення.</w:t>
      </w:r>
    </w:p>
    <w:p w14:paraId="054A1ABF" w14:textId="77777777" w:rsidR="00DA0647" w:rsidRPr="002E5228" w:rsidRDefault="00DA0647" w:rsidP="00DA064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5228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- 4, «проти» - 0; «утримались» - 0; «не голосували» – </w:t>
      </w:r>
      <w:r>
        <w:rPr>
          <w:rFonts w:ascii="Times New Roman" w:eastAsia="Calibri" w:hAnsi="Times New Roman" w:cs="Times New Roman"/>
          <w:sz w:val="28"/>
          <w:szCs w:val="28"/>
        </w:rPr>
        <w:t>0</w:t>
      </w:r>
      <w:r w:rsidRPr="002E5228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06F0CFF5" w14:textId="77777777" w:rsidR="00DA0647" w:rsidRPr="002E5228" w:rsidRDefault="00DA0647" w:rsidP="00DA0647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2E5228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Рішення прийнято. </w:t>
      </w:r>
    </w:p>
    <w:tbl>
      <w:tblPr>
        <w:tblStyle w:val="af"/>
        <w:tblW w:w="9634" w:type="dxa"/>
        <w:tblInd w:w="0" w:type="dxa"/>
        <w:tblLook w:val="04A0" w:firstRow="1" w:lastRow="0" w:firstColumn="1" w:lastColumn="0" w:noHBand="0" w:noVBand="1"/>
      </w:tblPr>
      <w:tblGrid>
        <w:gridCol w:w="6091"/>
        <w:gridCol w:w="3543"/>
      </w:tblGrid>
      <w:tr w:rsidR="00DA0647" w:rsidRPr="002E5228" w14:paraId="18F319EE" w14:textId="77777777" w:rsidTr="009C679E">
        <w:tc>
          <w:tcPr>
            <w:tcW w:w="6091" w:type="dxa"/>
          </w:tcPr>
          <w:p w14:paraId="5F6690D1" w14:textId="77777777" w:rsidR="00DA0647" w:rsidRPr="002E5228" w:rsidRDefault="00DA0647" w:rsidP="009C679E">
            <w:pPr>
              <w:tabs>
                <w:tab w:val="left" w:pos="9360"/>
              </w:tabs>
              <w:ind w:right="3"/>
              <w:contextualSpacing/>
              <w:jc w:val="both"/>
            </w:pPr>
            <w:r w:rsidRPr="002E5228">
              <w:t>ПІБ</w:t>
            </w:r>
          </w:p>
        </w:tc>
        <w:tc>
          <w:tcPr>
            <w:tcW w:w="3543" w:type="dxa"/>
          </w:tcPr>
          <w:p w14:paraId="7CCE7F35" w14:textId="77777777" w:rsidR="00DA0647" w:rsidRPr="002E5228" w:rsidRDefault="00DA0647" w:rsidP="009C679E">
            <w:pPr>
              <w:tabs>
                <w:tab w:val="left" w:pos="9360"/>
              </w:tabs>
              <w:ind w:right="3"/>
              <w:contextualSpacing/>
              <w:jc w:val="both"/>
            </w:pPr>
            <w:r w:rsidRPr="002E5228">
              <w:t>Результати голосування</w:t>
            </w:r>
          </w:p>
        </w:tc>
      </w:tr>
      <w:tr w:rsidR="00DA0647" w:rsidRPr="002E5228" w14:paraId="0419E8B1" w14:textId="77777777" w:rsidTr="009C679E">
        <w:tc>
          <w:tcPr>
            <w:tcW w:w="6091" w:type="dxa"/>
          </w:tcPr>
          <w:p w14:paraId="413674BC" w14:textId="77777777" w:rsidR="00DA0647" w:rsidRPr="002E5228" w:rsidRDefault="00DA0647" w:rsidP="009C679E">
            <w:pPr>
              <w:tabs>
                <w:tab w:val="left" w:pos="9360"/>
              </w:tabs>
              <w:ind w:right="3"/>
              <w:contextualSpacing/>
              <w:jc w:val="both"/>
            </w:pPr>
            <w:r w:rsidRPr="002E5228">
              <w:t>ПРИСЯЖНЮК М.О.</w:t>
            </w:r>
          </w:p>
        </w:tc>
        <w:tc>
          <w:tcPr>
            <w:tcW w:w="3543" w:type="dxa"/>
          </w:tcPr>
          <w:p w14:paraId="61292FC1" w14:textId="77777777" w:rsidR="00DA0647" w:rsidRPr="002E5228" w:rsidRDefault="00DA0647" w:rsidP="009C679E">
            <w:pPr>
              <w:tabs>
                <w:tab w:val="left" w:pos="9360"/>
              </w:tabs>
              <w:ind w:right="3"/>
              <w:contextualSpacing/>
              <w:jc w:val="both"/>
            </w:pPr>
            <w:r w:rsidRPr="002E5228">
              <w:t>За</w:t>
            </w:r>
          </w:p>
        </w:tc>
      </w:tr>
      <w:tr w:rsidR="00DA0647" w:rsidRPr="002E5228" w14:paraId="11E2E306" w14:textId="77777777" w:rsidTr="009C679E">
        <w:tc>
          <w:tcPr>
            <w:tcW w:w="6091" w:type="dxa"/>
          </w:tcPr>
          <w:p w14:paraId="71007F27" w14:textId="77777777" w:rsidR="00DA0647" w:rsidRPr="002E5228" w:rsidRDefault="00DA0647" w:rsidP="009C679E">
            <w:pPr>
              <w:tabs>
                <w:tab w:val="left" w:pos="9360"/>
              </w:tabs>
              <w:ind w:right="3"/>
              <w:contextualSpacing/>
              <w:jc w:val="both"/>
            </w:pPr>
            <w:r w:rsidRPr="002E5228">
              <w:t>СВИРИДЕНКО Г.В.</w:t>
            </w:r>
          </w:p>
        </w:tc>
        <w:tc>
          <w:tcPr>
            <w:tcW w:w="3543" w:type="dxa"/>
          </w:tcPr>
          <w:p w14:paraId="3B1AE57E" w14:textId="77777777" w:rsidR="00DA0647" w:rsidRPr="002E5228" w:rsidRDefault="00DA0647" w:rsidP="009C679E">
            <w:pPr>
              <w:tabs>
                <w:tab w:val="left" w:pos="9360"/>
              </w:tabs>
              <w:ind w:right="3"/>
              <w:contextualSpacing/>
              <w:jc w:val="both"/>
            </w:pPr>
            <w:r>
              <w:t>За</w:t>
            </w:r>
          </w:p>
        </w:tc>
      </w:tr>
      <w:tr w:rsidR="00DA0647" w:rsidRPr="002E5228" w14:paraId="33B568B7" w14:textId="77777777" w:rsidTr="009C679E">
        <w:tc>
          <w:tcPr>
            <w:tcW w:w="6091" w:type="dxa"/>
          </w:tcPr>
          <w:p w14:paraId="482C2543" w14:textId="77777777" w:rsidR="00DA0647" w:rsidRPr="002E5228" w:rsidRDefault="00DA0647" w:rsidP="009C679E">
            <w:pPr>
              <w:tabs>
                <w:tab w:val="left" w:pos="9360"/>
              </w:tabs>
              <w:ind w:right="3"/>
              <w:contextualSpacing/>
              <w:jc w:val="both"/>
            </w:pPr>
            <w:r w:rsidRPr="002E5228">
              <w:t>БОЙЧЕНКО П.І.</w:t>
            </w:r>
          </w:p>
        </w:tc>
        <w:tc>
          <w:tcPr>
            <w:tcW w:w="3543" w:type="dxa"/>
          </w:tcPr>
          <w:p w14:paraId="609E4B23" w14:textId="77777777" w:rsidR="00DA0647" w:rsidRPr="002E5228" w:rsidRDefault="00DA0647" w:rsidP="009C679E">
            <w:pPr>
              <w:tabs>
                <w:tab w:val="left" w:pos="9360"/>
              </w:tabs>
              <w:ind w:right="3"/>
              <w:contextualSpacing/>
            </w:pPr>
            <w:r w:rsidRPr="002E5228">
              <w:t xml:space="preserve">Відсутній на засіданні </w:t>
            </w:r>
          </w:p>
        </w:tc>
      </w:tr>
      <w:tr w:rsidR="00DA0647" w:rsidRPr="002E5228" w14:paraId="4A6C9FCF" w14:textId="77777777" w:rsidTr="009C679E">
        <w:tc>
          <w:tcPr>
            <w:tcW w:w="6091" w:type="dxa"/>
          </w:tcPr>
          <w:p w14:paraId="517EF6A4" w14:textId="77777777" w:rsidR="00DA0647" w:rsidRPr="002E5228" w:rsidRDefault="00DA0647" w:rsidP="009C679E">
            <w:pPr>
              <w:tabs>
                <w:tab w:val="left" w:pos="9360"/>
              </w:tabs>
              <w:ind w:right="3"/>
              <w:contextualSpacing/>
              <w:jc w:val="both"/>
            </w:pPr>
            <w:r w:rsidRPr="002E5228">
              <w:t>БРОВЧЕНКО К.М.</w:t>
            </w:r>
          </w:p>
        </w:tc>
        <w:tc>
          <w:tcPr>
            <w:tcW w:w="3543" w:type="dxa"/>
          </w:tcPr>
          <w:p w14:paraId="0EC8DA55" w14:textId="77777777" w:rsidR="00DA0647" w:rsidRPr="002E5228" w:rsidRDefault="00DA0647" w:rsidP="009C679E">
            <w:pPr>
              <w:tabs>
                <w:tab w:val="left" w:pos="9360"/>
              </w:tabs>
              <w:ind w:right="3"/>
              <w:contextualSpacing/>
            </w:pPr>
            <w:r w:rsidRPr="002E5228">
              <w:t xml:space="preserve">Відсутній на засіданні </w:t>
            </w:r>
          </w:p>
        </w:tc>
      </w:tr>
      <w:tr w:rsidR="00DA0647" w:rsidRPr="002E5228" w14:paraId="4E01D87C" w14:textId="77777777" w:rsidTr="009C679E">
        <w:tc>
          <w:tcPr>
            <w:tcW w:w="6091" w:type="dxa"/>
          </w:tcPr>
          <w:p w14:paraId="443B9321" w14:textId="77777777" w:rsidR="00DA0647" w:rsidRPr="002E5228" w:rsidRDefault="00DA0647" w:rsidP="009C679E">
            <w:pPr>
              <w:tabs>
                <w:tab w:val="left" w:pos="9360"/>
              </w:tabs>
              <w:ind w:right="3"/>
              <w:contextualSpacing/>
              <w:jc w:val="both"/>
            </w:pPr>
            <w:r w:rsidRPr="002E5228">
              <w:t>АРТЕМЕНКО С.В.</w:t>
            </w:r>
          </w:p>
        </w:tc>
        <w:tc>
          <w:tcPr>
            <w:tcW w:w="3543" w:type="dxa"/>
          </w:tcPr>
          <w:p w14:paraId="3C88250B" w14:textId="77777777" w:rsidR="00DA0647" w:rsidRPr="002E5228" w:rsidRDefault="00DA0647" w:rsidP="009C679E">
            <w:pPr>
              <w:tabs>
                <w:tab w:val="left" w:pos="9360"/>
              </w:tabs>
              <w:ind w:right="3"/>
              <w:contextualSpacing/>
            </w:pPr>
            <w:r w:rsidRPr="002E5228">
              <w:t>За</w:t>
            </w:r>
          </w:p>
        </w:tc>
      </w:tr>
      <w:tr w:rsidR="00DA0647" w:rsidRPr="002E5228" w14:paraId="38DE4DE2" w14:textId="77777777" w:rsidTr="009C679E">
        <w:tc>
          <w:tcPr>
            <w:tcW w:w="6091" w:type="dxa"/>
          </w:tcPr>
          <w:p w14:paraId="37DADD72" w14:textId="77777777" w:rsidR="00DA0647" w:rsidRPr="002E5228" w:rsidRDefault="00DA0647" w:rsidP="009C679E">
            <w:pPr>
              <w:tabs>
                <w:tab w:val="left" w:pos="9360"/>
              </w:tabs>
              <w:ind w:right="3"/>
              <w:contextualSpacing/>
              <w:jc w:val="both"/>
            </w:pPr>
            <w:r w:rsidRPr="002E5228">
              <w:t>АХМЕТОВ Р.С.</w:t>
            </w:r>
          </w:p>
        </w:tc>
        <w:tc>
          <w:tcPr>
            <w:tcW w:w="3543" w:type="dxa"/>
          </w:tcPr>
          <w:p w14:paraId="626E346E" w14:textId="77777777" w:rsidR="00DA0647" w:rsidRPr="002E5228" w:rsidRDefault="00DA0647" w:rsidP="009C679E">
            <w:pPr>
              <w:tabs>
                <w:tab w:val="left" w:pos="9360"/>
              </w:tabs>
              <w:ind w:right="3"/>
              <w:contextualSpacing/>
            </w:pPr>
            <w:r>
              <w:t xml:space="preserve">Відсутній на засіданні </w:t>
            </w:r>
          </w:p>
        </w:tc>
      </w:tr>
      <w:tr w:rsidR="00DA0647" w:rsidRPr="002E5228" w14:paraId="43877AF2" w14:textId="77777777" w:rsidTr="009C679E">
        <w:tc>
          <w:tcPr>
            <w:tcW w:w="6091" w:type="dxa"/>
          </w:tcPr>
          <w:p w14:paraId="435E9C7C" w14:textId="77777777" w:rsidR="00DA0647" w:rsidRPr="002E5228" w:rsidRDefault="00DA0647" w:rsidP="009C679E">
            <w:pPr>
              <w:tabs>
                <w:tab w:val="left" w:pos="9360"/>
              </w:tabs>
              <w:ind w:right="3"/>
              <w:contextualSpacing/>
              <w:jc w:val="both"/>
            </w:pPr>
            <w:r w:rsidRPr="002E5228">
              <w:t>ТКАЧУК Р.С.</w:t>
            </w:r>
          </w:p>
        </w:tc>
        <w:tc>
          <w:tcPr>
            <w:tcW w:w="3543" w:type="dxa"/>
          </w:tcPr>
          <w:p w14:paraId="1FA62288" w14:textId="77777777" w:rsidR="00DA0647" w:rsidRPr="002E5228" w:rsidRDefault="00DA0647" w:rsidP="009C679E">
            <w:pPr>
              <w:tabs>
                <w:tab w:val="left" w:pos="9360"/>
              </w:tabs>
              <w:ind w:right="3"/>
              <w:contextualSpacing/>
            </w:pPr>
            <w:r w:rsidRPr="002E5228">
              <w:t>За</w:t>
            </w:r>
          </w:p>
        </w:tc>
      </w:tr>
    </w:tbl>
    <w:p w14:paraId="3F8470F4" w14:textId="77777777" w:rsidR="00DA0647" w:rsidRPr="002E5228" w:rsidRDefault="00DA0647" w:rsidP="00DA0647">
      <w:pPr>
        <w:spacing w:after="0" w:line="240" w:lineRule="auto"/>
        <w:jc w:val="both"/>
        <w:rPr>
          <w:rFonts w:ascii="Times New Roman" w:eastAsia="Aptos" w:hAnsi="Times New Roman" w:cs="Times New Roman"/>
          <w:strike/>
          <w:color w:val="EE0000"/>
          <w:sz w:val="28"/>
          <w:szCs w:val="28"/>
        </w:rPr>
      </w:pPr>
    </w:p>
    <w:p w14:paraId="5214F8B1" w14:textId="7446DED0" w:rsidR="002E5228" w:rsidRPr="00DA0647" w:rsidRDefault="00DA0647" w:rsidP="002E522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A0647">
        <w:rPr>
          <w:rFonts w:ascii="Times New Roman" w:hAnsi="Times New Roman" w:cs="Times New Roman"/>
          <w:bCs/>
          <w:sz w:val="28"/>
          <w:szCs w:val="28"/>
        </w:rPr>
        <w:t xml:space="preserve">ІІ. СЛУХАЛИ: </w:t>
      </w:r>
      <w:r>
        <w:rPr>
          <w:rFonts w:ascii="Times New Roman" w:hAnsi="Times New Roman" w:cs="Times New Roman"/>
          <w:bCs/>
          <w:sz w:val="28"/>
          <w:szCs w:val="28"/>
        </w:rPr>
        <w:t xml:space="preserve"> Ганну СВИРИДЕНКО.</w:t>
      </w:r>
    </w:p>
    <w:p w14:paraId="09957A04" w14:textId="5580A029" w:rsidR="002E5228" w:rsidRPr="00DA0647" w:rsidRDefault="00DA0647" w:rsidP="005F6E7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0647">
        <w:rPr>
          <w:rFonts w:ascii="Times New Roman" w:hAnsi="Times New Roman" w:cs="Times New Roman"/>
          <w:bCs/>
          <w:sz w:val="28"/>
          <w:szCs w:val="28"/>
        </w:rPr>
        <w:t>Ганн</w:t>
      </w:r>
      <w:r>
        <w:rPr>
          <w:rFonts w:ascii="Times New Roman" w:hAnsi="Times New Roman" w:cs="Times New Roman"/>
          <w:bCs/>
          <w:sz w:val="28"/>
          <w:szCs w:val="28"/>
        </w:rPr>
        <w:t xml:space="preserve">а </w:t>
      </w:r>
      <w:r w:rsidRPr="00DA0647">
        <w:rPr>
          <w:rFonts w:ascii="Times New Roman" w:hAnsi="Times New Roman" w:cs="Times New Roman"/>
          <w:bCs/>
          <w:sz w:val="28"/>
          <w:szCs w:val="28"/>
        </w:rPr>
        <w:t xml:space="preserve">СВИРИДЕНКО </w:t>
      </w:r>
      <w:r w:rsidR="00BC6FEC">
        <w:rPr>
          <w:rFonts w:ascii="Times New Roman" w:hAnsi="Times New Roman" w:cs="Times New Roman"/>
          <w:bCs/>
          <w:sz w:val="28"/>
          <w:szCs w:val="28"/>
        </w:rPr>
        <w:t xml:space="preserve">внесла пропозицію </w:t>
      </w:r>
      <w:r w:rsidR="005F6E79">
        <w:rPr>
          <w:rFonts w:ascii="Times New Roman" w:hAnsi="Times New Roman" w:cs="Times New Roman"/>
          <w:bCs/>
          <w:sz w:val="28"/>
          <w:szCs w:val="28"/>
        </w:rPr>
        <w:t xml:space="preserve">про </w:t>
      </w:r>
      <w:r w:rsidR="00BC6FEC">
        <w:rPr>
          <w:rFonts w:ascii="Times New Roman" w:hAnsi="Times New Roman" w:cs="Times New Roman"/>
          <w:bCs/>
          <w:sz w:val="28"/>
          <w:szCs w:val="28"/>
        </w:rPr>
        <w:t>нада</w:t>
      </w:r>
      <w:r w:rsidR="005F6E79">
        <w:rPr>
          <w:rFonts w:ascii="Times New Roman" w:hAnsi="Times New Roman" w:cs="Times New Roman"/>
          <w:bCs/>
          <w:sz w:val="28"/>
          <w:szCs w:val="28"/>
        </w:rPr>
        <w:t>ння</w:t>
      </w:r>
      <w:r w:rsidR="00BC6FEC">
        <w:rPr>
          <w:rFonts w:ascii="Times New Roman" w:hAnsi="Times New Roman" w:cs="Times New Roman"/>
          <w:bCs/>
          <w:sz w:val="28"/>
          <w:szCs w:val="28"/>
        </w:rPr>
        <w:t xml:space="preserve"> протокольн</w:t>
      </w:r>
      <w:r w:rsidR="005F6E79">
        <w:rPr>
          <w:rFonts w:ascii="Times New Roman" w:hAnsi="Times New Roman" w:cs="Times New Roman"/>
          <w:bCs/>
          <w:sz w:val="28"/>
          <w:szCs w:val="28"/>
        </w:rPr>
        <w:t>ого</w:t>
      </w:r>
      <w:r w:rsidR="00BC6FEC">
        <w:rPr>
          <w:rFonts w:ascii="Times New Roman" w:hAnsi="Times New Roman" w:cs="Times New Roman"/>
          <w:bCs/>
          <w:sz w:val="28"/>
          <w:szCs w:val="28"/>
        </w:rPr>
        <w:t xml:space="preserve"> доручення Оболонській районній в місті Києві державній адміністрації </w:t>
      </w:r>
      <w:r w:rsidR="00E20C5B">
        <w:rPr>
          <w:rFonts w:ascii="Times New Roman" w:hAnsi="Times New Roman" w:cs="Times New Roman"/>
          <w:bCs/>
          <w:sz w:val="28"/>
          <w:szCs w:val="28"/>
        </w:rPr>
        <w:t xml:space="preserve"> із залученням її, як депутатки від цього району, </w:t>
      </w:r>
      <w:r w:rsidR="00BC6FEC">
        <w:rPr>
          <w:rFonts w:ascii="Times New Roman" w:hAnsi="Times New Roman" w:cs="Times New Roman"/>
          <w:bCs/>
          <w:sz w:val="28"/>
          <w:szCs w:val="28"/>
        </w:rPr>
        <w:t xml:space="preserve">провести обстеження </w:t>
      </w:r>
      <w:r w:rsidR="00BC6FE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прибудинкової території та </w:t>
      </w:r>
      <w:proofErr w:type="spellStart"/>
      <w:r w:rsidR="00BC6FEC">
        <w:rPr>
          <w:rFonts w:ascii="Times New Roman" w:eastAsia="Times New Roman" w:hAnsi="Times New Roman" w:cs="Times New Roman"/>
          <w:sz w:val="28"/>
          <w:szCs w:val="28"/>
          <w:lang w:eastAsia="uk-UA"/>
        </w:rPr>
        <w:t>внутрішньоквартальних</w:t>
      </w:r>
      <w:proofErr w:type="spellEnd"/>
      <w:r w:rsidR="00BC6FE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проїздів по вулиці Йорданській, </w:t>
      </w:r>
      <w:r w:rsidR="00AB0DD4">
        <w:rPr>
          <w:rFonts w:ascii="Times New Roman" w:eastAsia="Times New Roman" w:hAnsi="Times New Roman" w:cs="Times New Roman"/>
          <w:sz w:val="28"/>
          <w:szCs w:val="28"/>
          <w:lang w:eastAsia="uk-UA"/>
        </w:rPr>
        <w:t>11, 11-Б,</w:t>
      </w:r>
      <w:r w:rsidR="00C3763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11</w:t>
      </w:r>
      <w:r w:rsidR="00AB0DD4">
        <w:rPr>
          <w:rFonts w:ascii="Times New Roman" w:eastAsia="Times New Roman" w:hAnsi="Times New Roman" w:cs="Times New Roman"/>
          <w:sz w:val="28"/>
          <w:szCs w:val="28"/>
          <w:lang w:eastAsia="uk-UA"/>
        </w:rPr>
        <w:t>-Г</w:t>
      </w:r>
      <w:r w:rsidR="00BC6FE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 метою можливого подальшого  віднесення </w:t>
      </w:r>
      <w:r w:rsidR="005F6E79">
        <w:rPr>
          <w:rFonts w:ascii="Times New Roman" w:eastAsia="Times New Roman" w:hAnsi="Times New Roman" w:cs="Times New Roman"/>
          <w:sz w:val="28"/>
          <w:szCs w:val="28"/>
          <w:lang w:eastAsia="uk-UA"/>
        </w:rPr>
        <w:t>об’єктів</w:t>
      </w:r>
      <w:r w:rsidR="00BC6FE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 сфери управління  району та закріплення  </w:t>
      </w:r>
      <w:r w:rsidR="005F6E79">
        <w:rPr>
          <w:rFonts w:ascii="Times New Roman" w:eastAsia="Times New Roman" w:hAnsi="Times New Roman" w:cs="Times New Roman"/>
          <w:sz w:val="28"/>
          <w:szCs w:val="28"/>
          <w:lang w:eastAsia="uk-UA"/>
        </w:rPr>
        <w:t>їх</w:t>
      </w:r>
      <w:r w:rsidR="00BC6FE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 праві </w:t>
      </w:r>
      <w:proofErr w:type="spellStart"/>
      <w:r w:rsidR="00BC6FEC">
        <w:rPr>
          <w:rFonts w:ascii="Times New Roman" w:eastAsia="Times New Roman" w:hAnsi="Times New Roman" w:cs="Times New Roman"/>
          <w:sz w:val="28"/>
          <w:szCs w:val="28"/>
          <w:lang w:eastAsia="uk-UA"/>
        </w:rPr>
        <w:t>узуфрукт</w:t>
      </w:r>
      <w:r w:rsidR="000767CE">
        <w:rPr>
          <w:rFonts w:ascii="Times New Roman" w:eastAsia="Times New Roman" w:hAnsi="Times New Roman" w:cs="Times New Roman"/>
          <w:sz w:val="28"/>
          <w:szCs w:val="28"/>
          <w:lang w:eastAsia="uk-UA"/>
        </w:rPr>
        <w:t>а</w:t>
      </w:r>
      <w:proofErr w:type="spellEnd"/>
      <w:r w:rsidR="00BC6FE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комунального майна</w:t>
      </w:r>
      <w:r w:rsidR="005F6E79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55F0EE64" w14:textId="68191C99" w:rsidR="00441EF8" w:rsidRPr="004922A5" w:rsidRDefault="000129B4" w:rsidP="00441EF8">
      <w:pPr>
        <w:tabs>
          <w:tab w:val="left" w:pos="-426"/>
        </w:tabs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2E5228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ВИРІШИЛИ: </w:t>
      </w:r>
      <w:r w:rsidR="00441EF8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1. Надати протокольне доручення Оболонській </w:t>
      </w:r>
      <w:r w:rsidR="00441EF8" w:rsidRPr="00441EF8">
        <w:rPr>
          <w:rFonts w:ascii="Times New Roman" w:eastAsia="Calibri" w:hAnsi="Times New Roman" w:cs="Times New Roman"/>
          <w:iCs/>
          <w:sz w:val="28"/>
          <w:szCs w:val="28"/>
        </w:rPr>
        <w:t xml:space="preserve">районній в місті Києві державній адміністрації із обов'язковим залученням депутатки Київської міської ради </w:t>
      </w:r>
      <w:r w:rsidR="00441EF8">
        <w:rPr>
          <w:rFonts w:ascii="Times New Roman" w:eastAsia="Calibri" w:hAnsi="Times New Roman" w:cs="Times New Roman"/>
          <w:iCs/>
          <w:sz w:val="28"/>
          <w:szCs w:val="28"/>
        </w:rPr>
        <w:t xml:space="preserve">Ганни СВИРИДЕНКО </w:t>
      </w:r>
      <w:r w:rsidR="00441EF8" w:rsidRPr="00441EF8">
        <w:rPr>
          <w:rFonts w:ascii="Times New Roman" w:eastAsia="Calibri" w:hAnsi="Times New Roman" w:cs="Times New Roman"/>
          <w:iCs/>
          <w:sz w:val="28"/>
          <w:szCs w:val="28"/>
        </w:rPr>
        <w:t>(як представниці відповідного виборчого округу Оболонського району)</w:t>
      </w:r>
      <w:r w:rsidR="004922A5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r w:rsidR="00441EF8" w:rsidRPr="00441EF8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провести комплексне комісійне обстеження прибудинкової території та </w:t>
      </w:r>
      <w:proofErr w:type="spellStart"/>
      <w:r w:rsidR="00441EF8" w:rsidRPr="00441EF8">
        <w:rPr>
          <w:rFonts w:ascii="Times New Roman" w:eastAsia="Calibri" w:hAnsi="Times New Roman" w:cs="Times New Roman"/>
          <w:bCs/>
          <w:iCs/>
          <w:sz w:val="28"/>
          <w:szCs w:val="28"/>
        </w:rPr>
        <w:t>внутрішньоквартальних</w:t>
      </w:r>
      <w:proofErr w:type="spellEnd"/>
      <w:r w:rsidR="00441EF8" w:rsidRPr="00441EF8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проїздів за </w:t>
      </w:r>
      <w:proofErr w:type="spellStart"/>
      <w:r w:rsidR="00441EF8" w:rsidRPr="00441EF8">
        <w:rPr>
          <w:rFonts w:ascii="Times New Roman" w:eastAsia="Calibri" w:hAnsi="Times New Roman" w:cs="Times New Roman"/>
          <w:bCs/>
          <w:iCs/>
          <w:sz w:val="28"/>
          <w:szCs w:val="28"/>
        </w:rPr>
        <w:t>адресою</w:t>
      </w:r>
      <w:proofErr w:type="spellEnd"/>
      <w:r w:rsidR="00441EF8" w:rsidRPr="00441EF8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: вулиця Йорданська, </w:t>
      </w:r>
      <w:r w:rsidR="00191C0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11, 11-Б, 11-Г </w:t>
      </w:r>
      <w:r w:rsidR="00441EF8">
        <w:rPr>
          <w:rFonts w:ascii="Times New Roman" w:eastAsia="Calibri" w:hAnsi="Times New Roman" w:cs="Times New Roman"/>
          <w:bCs/>
          <w:iCs/>
          <w:sz w:val="28"/>
          <w:szCs w:val="28"/>
        </w:rPr>
        <w:t>та в</w:t>
      </w:r>
      <w:r w:rsidR="00441EF8" w:rsidRPr="00441EF8">
        <w:rPr>
          <w:rFonts w:ascii="Times New Roman" w:eastAsia="Calibri" w:hAnsi="Times New Roman" w:cs="Times New Roman"/>
          <w:bCs/>
          <w:iCs/>
          <w:sz w:val="28"/>
          <w:szCs w:val="28"/>
        </w:rPr>
        <w:t>изначит</w:t>
      </w:r>
      <w:r w:rsidR="00D40CCB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ь їх </w:t>
      </w:r>
      <w:r w:rsidR="00E50AED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</w:t>
      </w:r>
      <w:r w:rsidR="00441EF8" w:rsidRPr="00441EF8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правовий статус</w:t>
      </w:r>
      <w:r w:rsidR="00441EF8">
        <w:rPr>
          <w:rFonts w:ascii="Times New Roman" w:eastAsia="Calibri" w:hAnsi="Times New Roman" w:cs="Times New Roman"/>
          <w:bCs/>
          <w:iCs/>
          <w:sz w:val="28"/>
          <w:szCs w:val="28"/>
        </w:rPr>
        <w:t>.</w:t>
      </w:r>
    </w:p>
    <w:p w14:paraId="62CA8CD6" w14:textId="3F30B24F" w:rsidR="00441EF8" w:rsidRPr="002E5228" w:rsidRDefault="00441EF8" w:rsidP="000129B4">
      <w:pPr>
        <w:tabs>
          <w:tab w:val="left" w:pos="-42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8"/>
          <w:szCs w:val="28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2. </w:t>
      </w:r>
      <w:r w:rsidRPr="00441EF8">
        <w:rPr>
          <w:rFonts w:ascii="Times New Roman" w:eastAsia="Calibri" w:hAnsi="Times New Roman" w:cs="Times New Roman"/>
          <w:bCs/>
          <w:iCs/>
          <w:sz w:val="28"/>
          <w:szCs w:val="28"/>
        </w:rPr>
        <w:t>За результатами обстеження встановити поточний правовий статус, межі та технічний стан зазначених об'єктів благоустрою (</w:t>
      </w:r>
      <w:proofErr w:type="spellStart"/>
      <w:r w:rsidRPr="00441EF8">
        <w:rPr>
          <w:rFonts w:ascii="Times New Roman" w:eastAsia="Calibri" w:hAnsi="Times New Roman" w:cs="Times New Roman"/>
          <w:bCs/>
          <w:iCs/>
          <w:sz w:val="28"/>
          <w:szCs w:val="28"/>
        </w:rPr>
        <w:t>внутрішньоквартальних</w:t>
      </w:r>
      <w:proofErr w:type="spellEnd"/>
      <w:r w:rsidRPr="00441EF8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проїздів та прибудинкової території)</w:t>
      </w:r>
      <w:r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та</w:t>
      </w:r>
      <w:r w:rsidRPr="00441EF8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надати пропозиції щодо можливого подальшого віднесення об’єктів за вказаною </w:t>
      </w:r>
      <w:proofErr w:type="spellStart"/>
      <w:r w:rsidRPr="00441EF8">
        <w:rPr>
          <w:rFonts w:ascii="Times New Roman" w:eastAsia="Calibri" w:hAnsi="Times New Roman" w:cs="Times New Roman"/>
          <w:bCs/>
          <w:iCs/>
          <w:sz w:val="28"/>
          <w:szCs w:val="28"/>
        </w:rPr>
        <w:t>адресою</w:t>
      </w:r>
      <w:proofErr w:type="spellEnd"/>
      <w:r w:rsidRPr="00441EF8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до сфери управління Оболонського району міста Києва </w:t>
      </w:r>
      <w:r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і </w:t>
      </w:r>
      <w:r w:rsidRPr="00441EF8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закріплення їх за відповідним комунальним підприємством району на праві </w:t>
      </w:r>
      <w:proofErr w:type="spellStart"/>
      <w:r w:rsidRPr="00441EF8">
        <w:rPr>
          <w:rFonts w:ascii="Times New Roman" w:eastAsia="Calibri" w:hAnsi="Times New Roman" w:cs="Times New Roman"/>
          <w:bCs/>
          <w:iCs/>
          <w:sz w:val="28"/>
          <w:szCs w:val="28"/>
        </w:rPr>
        <w:t>узуфрукт</w:t>
      </w:r>
      <w:r w:rsidR="000767CE">
        <w:rPr>
          <w:rFonts w:ascii="Times New Roman" w:eastAsia="Calibri" w:hAnsi="Times New Roman" w:cs="Times New Roman"/>
          <w:bCs/>
          <w:iCs/>
          <w:sz w:val="28"/>
          <w:szCs w:val="28"/>
        </w:rPr>
        <w:t>а</w:t>
      </w:r>
      <w:proofErr w:type="spellEnd"/>
      <w:r w:rsidRPr="00441EF8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комунального майна територіальної громади міста Києва для забезпечення їх належного утримання, прибирання та ремонту.</w:t>
      </w:r>
    </w:p>
    <w:p w14:paraId="44D86C0E" w14:textId="77777777" w:rsidR="000129B4" w:rsidRPr="002E5228" w:rsidRDefault="000129B4" w:rsidP="000129B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5228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- 4, «проти» - 0; «утримались» - 0; «не голосували» – </w:t>
      </w:r>
      <w:r>
        <w:rPr>
          <w:rFonts w:ascii="Times New Roman" w:eastAsia="Calibri" w:hAnsi="Times New Roman" w:cs="Times New Roman"/>
          <w:sz w:val="28"/>
          <w:szCs w:val="28"/>
        </w:rPr>
        <w:t>0</w:t>
      </w:r>
      <w:r w:rsidRPr="002E5228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3DB62B07" w14:textId="77777777" w:rsidR="000129B4" w:rsidRPr="002E5228" w:rsidRDefault="000129B4" w:rsidP="000129B4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2E5228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Рішення прийнято. </w:t>
      </w:r>
    </w:p>
    <w:tbl>
      <w:tblPr>
        <w:tblStyle w:val="af"/>
        <w:tblW w:w="9634" w:type="dxa"/>
        <w:tblInd w:w="0" w:type="dxa"/>
        <w:tblLook w:val="04A0" w:firstRow="1" w:lastRow="0" w:firstColumn="1" w:lastColumn="0" w:noHBand="0" w:noVBand="1"/>
      </w:tblPr>
      <w:tblGrid>
        <w:gridCol w:w="6091"/>
        <w:gridCol w:w="3543"/>
      </w:tblGrid>
      <w:tr w:rsidR="000129B4" w:rsidRPr="002E5228" w14:paraId="7D3C03AF" w14:textId="77777777" w:rsidTr="009C679E">
        <w:tc>
          <w:tcPr>
            <w:tcW w:w="6091" w:type="dxa"/>
          </w:tcPr>
          <w:p w14:paraId="109D927F" w14:textId="77777777" w:rsidR="000129B4" w:rsidRPr="002E5228" w:rsidRDefault="000129B4" w:rsidP="009C679E">
            <w:pPr>
              <w:tabs>
                <w:tab w:val="left" w:pos="9360"/>
              </w:tabs>
              <w:ind w:right="3"/>
              <w:contextualSpacing/>
              <w:jc w:val="both"/>
            </w:pPr>
            <w:r w:rsidRPr="002E5228">
              <w:t>ПІБ</w:t>
            </w:r>
          </w:p>
        </w:tc>
        <w:tc>
          <w:tcPr>
            <w:tcW w:w="3543" w:type="dxa"/>
          </w:tcPr>
          <w:p w14:paraId="0809DBA5" w14:textId="77777777" w:rsidR="000129B4" w:rsidRPr="002E5228" w:rsidRDefault="000129B4" w:rsidP="009C679E">
            <w:pPr>
              <w:tabs>
                <w:tab w:val="left" w:pos="9360"/>
              </w:tabs>
              <w:ind w:right="3"/>
              <w:contextualSpacing/>
              <w:jc w:val="both"/>
            </w:pPr>
            <w:r w:rsidRPr="002E5228">
              <w:t>Результати голосування</w:t>
            </w:r>
          </w:p>
        </w:tc>
      </w:tr>
      <w:tr w:rsidR="000129B4" w:rsidRPr="002E5228" w14:paraId="75AB053A" w14:textId="77777777" w:rsidTr="009C679E">
        <w:tc>
          <w:tcPr>
            <w:tcW w:w="6091" w:type="dxa"/>
          </w:tcPr>
          <w:p w14:paraId="02663A01" w14:textId="77777777" w:rsidR="000129B4" w:rsidRPr="002E5228" w:rsidRDefault="000129B4" w:rsidP="009C679E">
            <w:pPr>
              <w:tabs>
                <w:tab w:val="left" w:pos="9360"/>
              </w:tabs>
              <w:ind w:right="3"/>
              <w:contextualSpacing/>
              <w:jc w:val="both"/>
            </w:pPr>
            <w:r w:rsidRPr="002E5228">
              <w:t>ПРИСЯЖНЮК М.О.</w:t>
            </w:r>
          </w:p>
        </w:tc>
        <w:tc>
          <w:tcPr>
            <w:tcW w:w="3543" w:type="dxa"/>
          </w:tcPr>
          <w:p w14:paraId="26CBDB5B" w14:textId="77777777" w:rsidR="000129B4" w:rsidRPr="002E5228" w:rsidRDefault="000129B4" w:rsidP="009C679E">
            <w:pPr>
              <w:tabs>
                <w:tab w:val="left" w:pos="9360"/>
              </w:tabs>
              <w:ind w:right="3"/>
              <w:contextualSpacing/>
              <w:jc w:val="both"/>
            </w:pPr>
            <w:r w:rsidRPr="002E5228">
              <w:t>За</w:t>
            </w:r>
          </w:p>
        </w:tc>
      </w:tr>
      <w:tr w:rsidR="000129B4" w:rsidRPr="002E5228" w14:paraId="734B417A" w14:textId="77777777" w:rsidTr="009C679E">
        <w:tc>
          <w:tcPr>
            <w:tcW w:w="6091" w:type="dxa"/>
          </w:tcPr>
          <w:p w14:paraId="3CF48ABD" w14:textId="77777777" w:rsidR="000129B4" w:rsidRPr="002E5228" w:rsidRDefault="000129B4" w:rsidP="009C679E">
            <w:pPr>
              <w:tabs>
                <w:tab w:val="left" w:pos="9360"/>
              </w:tabs>
              <w:ind w:right="3"/>
              <w:contextualSpacing/>
              <w:jc w:val="both"/>
            </w:pPr>
            <w:r w:rsidRPr="002E5228">
              <w:t>СВИРИДЕНКО Г.В.</w:t>
            </w:r>
          </w:p>
        </w:tc>
        <w:tc>
          <w:tcPr>
            <w:tcW w:w="3543" w:type="dxa"/>
          </w:tcPr>
          <w:p w14:paraId="0C7B5A7E" w14:textId="77777777" w:rsidR="000129B4" w:rsidRPr="002E5228" w:rsidRDefault="000129B4" w:rsidP="009C679E">
            <w:pPr>
              <w:tabs>
                <w:tab w:val="left" w:pos="9360"/>
              </w:tabs>
              <w:ind w:right="3"/>
              <w:contextualSpacing/>
              <w:jc w:val="both"/>
            </w:pPr>
            <w:r>
              <w:t>За</w:t>
            </w:r>
          </w:p>
        </w:tc>
      </w:tr>
      <w:tr w:rsidR="000129B4" w:rsidRPr="002E5228" w14:paraId="221E601C" w14:textId="77777777" w:rsidTr="009C679E">
        <w:tc>
          <w:tcPr>
            <w:tcW w:w="6091" w:type="dxa"/>
          </w:tcPr>
          <w:p w14:paraId="291BDDE2" w14:textId="77777777" w:rsidR="000129B4" w:rsidRPr="002E5228" w:rsidRDefault="000129B4" w:rsidP="009C679E">
            <w:pPr>
              <w:tabs>
                <w:tab w:val="left" w:pos="9360"/>
              </w:tabs>
              <w:ind w:right="3"/>
              <w:contextualSpacing/>
              <w:jc w:val="both"/>
            </w:pPr>
            <w:r w:rsidRPr="002E5228">
              <w:t>БОЙЧЕНКО П.І.</w:t>
            </w:r>
          </w:p>
        </w:tc>
        <w:tc>
          <w:tcPr>
            <w:tcW w:w="3543" w:type="dxa"/>
          </w:tcPr>
          <w:p w14:paraId="2D1BE49F" w14:textId="77777777" w:rsidR="000129B4" w:rsidRPr="002E5228" w:rsidRDefault="000129B4" w:rsidP="009C679E">
            <w:pPr>
              <w:tabs>
                <w:tab w:val="left" w:pos="9360"/>
              </w:tabs>
              <w:ind w:right="3"/>
              <w:contextualSpacing/>
            </w:pPr>
            <w:r w:rsidRPr="002E5228">
              <w:t xml:space="preserve">Відсутній на засіданні </w:t>
            </w:r>
          </w:p>
        </w:tc>
      </w:tr>
      <w:tr w:rsidR="000129B4" w:rsidRPr="002E5228" w14:paraId="1DB408FA" w14:textId="77777777" w:rsidTr="009C679E">
        <w:tc>
          <w:tcPr>
            <w:tcW w:w="6091" w:type="dxa"/>
          </w:tcPr>
          <w:p w14:paraId="0259DC6E" w14:textId="77777777" w:rsidR="000129B4" w:rsidRPr="002E5228" w:rsidRDefault="000129B4" w:rsidP="009C679E">
            <w:pPr>
              <w:tabs>
                <w:tab w:val="left" w:pos="9360"/>
              </w:tabs>
              <w:ind w:right="3"/>
              <w:contextualSpacing/>
              <w:jc w:val="both"/>
            </w:pPr>
            <w:r w:rsidRPr="002E5228">
              <w:t>БРОВЧЕНКО К.М.</w:t>
            </w:r>
          </w:p>
        </w:tc>
        <w:tc>
          <w:tcPr>
            <w:tcW w:w="3543" w:type="dxa"/>
          </w:tcPr>
          <w:p w14:paraId="4C6A1BA9" w14:textId="77777777" w:rsidR="000129B4" w:rsidRPr="002E5228" w:rsidRDefault="000129B4" w:rsidP="009C679E">
            <w:pPr>
              <w:tabs>
                <w:tab w:val="left" w:pos="9360"/>
              </w:tabs>
              <w:ind w:right="3"/>
              <w:contextualSpacing/>
            </w:pPr>
            <w:r w:rsidRPr="002E5228">
              <w:t xml:space="preserve">Відсутній на засіданні </w:t>
            </w:r>
          </w:p>
        </w:tc>
      </w:tr>
      <w:tr w:rsidR="000129B4" w:rsidRPr="002E5228" w14:paraId="2C5247AD" w14:textId="77777777" w:rsidTr="009C679E">
        <w:tc>
          <w:tcPr>
            <w:tcW w:w="6091" w:type="dxa"/>
          </w:tcPr>
          <w:p w14:paraId="1EC91C7D" w14:textId="77777777" w:rsidR="000129B4" w:rsidRPr="002E5228" w:rsidRDefault="000129B4" w:rsidP="009C679E">
            <w:pPr>
              <w:tabs>
                <w:tab w:val="left" w:pos="9360"/>
              </w:tabs>
              <w:ind w:right="3"/>
              <w:contextualSpacing/>
              <w:jc w:val="both"/>
            </w:pPr>
            <w:r w:rsidRPr="002E5228">
              <w:t>АРТЕМЕНКО С.В.</w:t>
            </w:r>
          </w:p>
        </w:tc>
        <w:tc>
          <w:tcPr>
            <w:tcW w:w="3543" w:type="dxa"/>
          </w:tcPr>
          <w:p w14:paraId="2456ADB2" w14:textId="77777777" w:rsidR="000129B4" w:rsidRPr="002E5228" w:rsidRDefault="000129B4" w:rsidP="009C679E">
            <w:pPr>
              <w:tabs>
                <w:tab w:val="left" w:pos="9360"/>
              </w:tabs>
              <w:ind w:right="3"/>
              <w:contextualSpacing/>
            </w:pPr>
            <w:r w:rsidRPr="002E5228">
              <w:t>За</w:t>
            </w:r>
          </w:p>
        </w:tc>
      </w:tr>
      <w:tr w:rsidR="000129B4" w:rsidRPr="002E5228" w14:paraId="38ED40B7" w14:textId="77777777" w:rsidTr="009C679E">
        <w:tc>
          <w:tcPr>
            <w:tcW w:w="6091" w:type="dxa"/>
          </w:tcPr>
          <w:p w14:paraId="6B9492A9" w14:textId="77777777" w:rsidR="000129B4" w:rsidRPr="002E5228" w:rsidRDefault="000129B4" w:rsidP="009C679E">
            <w:pPr>
              <w:tabs>
                <w:tab w:val="left" w:pos="9360"/>
              </w:tabs>
              <w:ind w:right="3"/>
              <w:contextualSpacing/>
              <w:jc w:val="both"/>
            </w:pPr>
            <w:r w:rsidRPr="002E5228">
              <w:lastRenderedPageBreak/>
              <w:t>АХМЕТОВ Р.С.</w:t>
            </w:r>
          </w:p>
        </w:tc>
        <w:tc>
          <w:tcPr>
            <w:tcW w:w="3543" w:type="dxa"/>
          </w:tcPr>
          <w:p w14:paraId="3DCB3CEE" w14:textId="77777777" w:rsidR="000129B4" w:rsidRPr="002E5228" w:rsidRDefault="000129B4" w:rsidP="009C679E">
            <w:pPr>
              <w:tabs>
                <w:tab w:val="left" w:pos="9360"/>
              </w:tabs>
              <w:ind w:right="3"/>
              <w:contextualSpacing/>
            </w:pPr>
            <w:r>
              <w:t xml:space="preserve">Відсутній на засіданні </w:t>
            </w:r>
          </w:p>
        </w:tc>
      </w:tr>
      <w:tr w:rsidR="000129B4" w:rsidRPr="002E5228" w14:paraId="7701CAED" w14:textId="77777777" w:rsidTr="009C679E">
        <w:tc>
          <w:tcPr>
            <w:tcW w:w="6091" w:type="dxa"/>
          </w:tcPr>
          <w:p w14:paraId="00D8868C" w14:textId="77777777" w:rsidR="000129B4" w:rsidRPr="002E5228" w:rsidRDefault="000129B4" w:rsidP="009C679E">
            <w:pPr>
              <w:tabs>
                <w:tab w:val="left" w:pos="9360"/>
              </w:tabs>
              <w:ind w:right="3"/>
              <w:contextualSpacing/>
              <w:jc w:val="both"/>
            </w:pPr>
            <w:r w:rsidRPr="002E5228">
              <w:t>ТКАЧУК Р.С.</w:t>
            </w:r>
          </w:p>
        </w:tc>
        <w:tc>
          <w:tcPr>
            <w:tcW w:w="3543" w:type="dxa"/>
          </w:tcPr>
          <w:p w14:paraId="0DAE6914" w14:textId="77777777" w:rsidR="000129B4" w:rsidRPr="002E5228" w:rsidRDefault="000129B4" w:rsidP="009C679E">
            <w:pPr>
              <w:tabs>
                <w:tab w:val="left" w:pos="9360"/>
              </w:tabs>
              <w:ind w:right="3"/>
              <w:contextualSpacing/>
            </w:pPr>
            <w:r w:rsidRPr="002E5228">
              <w:t>За</w:t>
            </w:r>
          </w:p>
        </w:tc>
      </w:tr>
    </w:tbl>
    <w:p w14:paraId="4676AB84" w14:textId="1AD2E750" w:rsidR="002E5228" w:rsidRDefault="002E5228" w:rsidP="002E5228">
      <w:pPr>
        <w:spacing w:after="0" w:line="240" w:lineRule="auto"/>
        <w:rPr>
          <w:rFonts w:ascii="Times New Roman" w:hAnsi="Times New Roman" w:cs="Times New Roman"/>
          <w:b/>
        </w:rPr>
      </w:pPr>
    </w:p>
    <w:p w14:paraId="3EA01DA9" w14:textId="77777777" w:rsidR="000129B4" w:rsidRDefault="000129B4" w:rsidP="002E5228">
      <w:pPr>
        <w:spacing w:after="0" w:line="240" w:lineRule="auto"/>
        <w:rPr>
          <w:rFonts w:ascii="Times New Roman" w:hAnsi="Times New Roman" w:cs="Times New Roman"/>
          <w:b/>
        </w:rPr>
      </w:pPr>
    </w:p>
    <w:p w14:paraId="27B92259" w14:textId="77777777" w:rsidR="000129B4" w:rsidRDefault="000129B4" w:rsidP="002E5228">
      <w:pPr>
        <w:spacing w:after="0" w:line="240" w:lineRule="auto"/>
        <w:rPr>
          <w:rFonts w:ascii="Times New Roman" w:hAnsi="Times New Roman" w:cs="Times New Roman"/>
          <w:b/>
        </w:rPr>
      </w:pPr>
    </w:p>
    <w:p w14:paraId="11BC9C37" w14:textId="77777777" w:rsidR="000129B4" w:rsidRPr="002E5228" w:rsidRDefault="000129B4" w:rsidP="002E5228">
      <w:pPr>
        <w:spacing w:after="0" w:line="240" w:lineRule="auto"/>
        <w:rPr>
          <w:rFonts w:ascii="Times New Roman" w:hAnsi="Times New Roman" w:cs="Times New Roman"/>
          <w:b/>
        </w:rPr>
      </w:pPr>
    </w:p>
    <w:p w14:paraId="519ECC68" w14:textId="77777777" w:rsidR="002E5228" w:rsidRPr="002E5228" w:rsidRDefault="002E5228" w:rsidP="002E522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E5228">
        <w:rPr>
          <w:rFonts w:ascii="Times New Roman" w:hAnsi="Times New Roman" w:cs="Times New Roman"/>
          <w:bCs/>
          <w:sz w:val="28"/>
          <w:szCs w:val="28"/>
        </w:rPr>
        <w:t xml:space="preserve">Голова комісії </w:t>
      </w:r>
      <w:r w:rsidRPr="002E5228">
        <w:rPr>
          <w:rFonts w:ascii="Times New Roman" w:hAnsi="Times New Roman" w:cs="Times New Roman"/>
          <w:bCs/>
          <w:sz w:val="28"/>
          <w:szCs w:val="28"/>
        </w:rPr>
        <w:tab/>
      </w:r>
      <w:r w:rsidRPr="002E5228">
        <w:rPr>
          <w:rFonts w:ascii="Times New Roman" w:hAnsi="Times New Roman" w:cs="Times New Roman"/>
          <w:bCs/>
          <w:sz w:val="28"/>
          <w:szCs w:val="28"/>
        </w:rPr>
        <w:tab/>
      </w:r>
      <w:r w:rsidRPr="002E5228">
        <w:rPr>
          <w:rFonts w:ascii="Times New Roman" w:hAnsi="Times New Roman" w:cs="Times New Roman"/>
          <w:bCs/>
          <w:sz w:val="28"/>
          <w:szCs w:val="28"/>
        </w:rPr>
        <w:tab/>
      </w:r>
      <w:r w:rsidRPr="002E5228">
        <w:rPr>
          <w:rFonts w:ascii="Times New Roman" w:hAnsi="Times New Roman" w:cs="Times New Roman"/>
          <w:bCs/>
          <w:sz w:val="28"/>
          <w:szCs w:val="28"/>
        </w:rPr>
        <w:tab/>
      </w:r>
      <w:r w:rsidRPr="002E5228">
        <w:rPr>
          <w:rFonts w:ascii="Times New Roman" w:hAnsi="Times New Roman" w:cs="Times New Roman"/>
          <w:bCs/>
          <w:sz w:val="28"/>
          <w:szCs w:val="28"/>
        </w:rPr>
        <w:tab/>
      </w:r>
      <w:r w:rsidRPr="002E5228">
        <w:rPr>
          <w:rFonts w:ascii="Times New Roman" w:hAnsi="Times New Roman" w:cs="Times New Roman"/>
          <w:bCs/>
          <w:sz w:val="28"/>
          <w:szCs w:val="28"/>
        </w:rPr>
        <w:tab/>
      </w:r>
      <w:r w:rsidRPr="002E5228">
        <w:rPr>
          <w:rFonts w:ascii="Times New Roman" w:hAnsi="Times New Roman" w:cs="Times New Roman"/>
          <w:bCs/>
          <w:sz w:val="28"/>
          <w:szCs w:val="28"/>
        </w:rPr>
        <w:tab/>
        <w:t>Михайло ПРИСЯЖНЮК</w:t>
      </w:r>
    </w:p>
    <w:p w14:paraId="5414895F" w14:textId="77777777" w:rsidR="002E5228" w:rsidRDefault="002E5228" w:rsidP="002E522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5D2F67CC" w14:textId="77777777" w:rsidR="005F6E79" w:rsidRDefault="005F6E79" w:rsidP="002E522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1C413482" w14:textId="77777777" w:rsidR="000129B4" w:rsidRDefault="000129B4" w:rsidP="002E522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3E96E3F9" w14:textId="77777777" w:rsidR="000129B4" w:rsidRPr="002E5228" w:rsidRDefault="000129B4" w:rsidP="002E522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5B750329" w14:textId="73CD15ED" w:rsidR="000642A3" w:rsidRDefault="002E5228" w:rsidP="002E522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E5228">
        <w:rPr>
          <w:rFonts w:ascii="Times New Roman" w:hAnsi="Times New Roman" w:cs="Times New Roman"/>
          <w:bCs/>
          <w:sz w:val="28"/>
          <w:szCs w:val="28"/>
        </w:rPr>
        <w:t xml:space="preserve">Секретар </w:t>
      </w:r>
      <w:r w:rsidRPr="002E5228">
        <w:rPr>
          <w:rFonts w:ascii="Times New Roman" w:hAnsi="Times New Roman" w:cs="Times New Roman"/>
          <w:bCs/>
          <w:sz w:val="28"/>
          <w:szCs w:val="28"/>
        </w:rPr>
        <w:tab/>
      </w:r>
      <w:r w:rsidRPr="002E5228">
        <w:rPr>
          <w:rFonts w:ascii="Times New Roman" w:hAnsi="Times New Roman" w:cs="Times New Roman"/>
          <w:bCs/>
          <w:sz w:val="28"/>
          <w:szCs w:val="28"/>
        </w:rPr>
        <w:tab/>
      </w:r>
      <w:r w:rsidRPr="002E5228">
        <w:rPr>
          <w:rFonts w:ascii="Times New Roman" w:hAnsi="Times New Roman" w:cs="Times New Roman"/>
          <w:bCs/>
          <w:sz w:val="28"/>
          <w:szCs w:val="28"/>
        </w:rPr>
        <w:tab/>
      </w:r>
      <w:r w:rsidRPr="002E5228">
        <w:rPr>
          <w:rFonts w:ascii="Times New Roman" w:hAnsi="Times New Roman" w:cs="Times New Roman"/>
          <w:bCs/>
          <w:sz w:val="28"/>
          <w:szCs w:val="28"/>
        </w:rPr>
        <w:tab/>
      </w:r>
      <w:r w:rsidRPr="002E5228">
        <w:rPr>
          <w:rFonts w:ascii="Times New Roman" w:hAnsi="Times New Roman" w:cs="Times New Roman"/>
          <w:bCs/>
          <w:sz w:val="28"/>
          <w:szCs w:val="28"/>
        </w:rPr>
        <w:tab/>
      </w:r>
      <w:r w:rsidRPr="002E5228">
        <w:rPr>
          <w:rFonts w:ascii="Times New Roman" w:hAnsi="Times New Roman" w:cs="Times New Roman"/>
          <w:bCs/>
          <w:sz w:val="28"/>
          <w:szCs w:val="28"/>
        </w:rPr>
        <w:tab/>
      </w:r>
      <w:r w:rsidRPr="002E5228">
        <w:rPr>
          <w:rFonts w:ascii="Times New Roman" w:hAnsi="Times New Roman" w:cs="Times New Roman"/>
          <w:bCs/>
          <w:sz w:val="28"/>
          <w:szCs w:val="28"/>
        </w:rPr>
        <w:tab/>
      </w:r>
      <w:r w:rsidRPr="002E5228">
        <w:rPr>
          <w:rFonts w:ascii="Times New Roman" w:hAnsi="Times New Roman" w:cs="Times New Roman"/>
          <w:bCs/>
          <w:sz w:val="28"/>
          <w:szCs w:val="28"/>
        </w:rPr>
        <w:tab/>
        <w:t>Сергій АРТЕМЕНКО</w:t>
      </w:r>
    </w:p>
    <w:p w14:paraId="4A23E4DC" w14:textId="77777777" w:rsidR="00441EF8" w:rsidRDefault="00441EF8" w:rsidP="002E522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19BB96FD" w14:textId="77777777" w:rsidR="00441EF8" w:rsidRPr="002E5228" w:rsidRDefault="00441EF8" w:rsidP="002E522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441EF8" w:rsidRPr="002E5228" w:rsidSect="005F6E79">
      <w:headerReference w:type="default" r:id="rId9"/>
      <w:pgSz w:w="11906" w:h="16838"/>
      <w:pgMar w:top="850" w:right="850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0E756C" w14:textId="77777777" w:rsidR="00954909" w:rsidRDefault="00954909" w:rsidP="005F6E79">
      <w:pPr>
        <w:spacing w:after="0" w:line="240" w:lineRule="auto"/>
      </w:pPr>
      <w:r>
        <w:separator/>
      </w:r>
    </w:p>
  </w:endnote>
  <w:endnote w:type="continuationSeparator" w:id="0">
    <w:p w14:paraId="05903962" w14:textId="77777777" w:rsidR="00954909" w:rsidRDefault="00954909" w:rsidP="005F6E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38810D" w14:textId="77777777" w:rsidR="00954909" w:rsidRDefault="00954909" w:rsidP="005F6E79">
      <w:pPr>
        <w:spacing w:after="0" w:line="240" w:lineRule="auto"/>
      </w:pPr>
      <w:r>
        <w:separator/>
      </w:r>
    </w:p>
  </w:footnote>
  <w:footnote w:type="continuationSeparator" w:id="0">
    <w:p w14:paraId="5FBEEC09" w14:textId="77777777" w:rsidR="00954909" w:rsidRDefault="00954909" w:rsidP="005F6E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74025384"/>
      <w:docPartObj>
        <w:docPartGallery w:val="Page Numbers (Top of Page)"/>
        <w:docPartUnique/>
      </w:docPartObj>
    </w:sdtPr>
    <w:sdtEndPr/>
    <w:sdtContent>
      <w:p w14:paraId="7A8E7991" w14:textId="4C191940" w:rsidR="005F6E79" w:rsidRDefault="005F6E79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526ADDB" w14:textId="77777777" w:rsidR="005F6E79" w:rsidRDefault="005F6E79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F337A2"/>
    <w:multiLevelType w:val="multilevel"/>
    <w:tmpl w:val="FCB42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55952CF"/>
    <w:multiLevelType w:val="multilevel"/>
    <w:tmpl w:val="513A76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1893489">
    <w:abstractNumId w:val="0"/>
  </w:num>
  <w:num w:numId="2" w16cid:durableId="20208893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228"/>
    <w:rsid w:val="000129B4"/>
    <w:rsid w:val="000642A3"/>
    <w:rsid w:val="000767CE"/>
    <w:rsid w:val="00104C54"/>
    <w:rsid w:val="00165857"/>
    <w:rsid w:val="00191C00"/>
    <w:rsid w:val="001A02E4"/>
    <w:rsid w:val="002E5228"/>
    <w:rsid w:val="002F5203"/>
    <w:rsid w:val="00305F4D"/>
    <w:rsid w:val="00441EF8"/>
    <w:rsid w:val="004922A5"/>
    <w:rsid w:val="004A029E"/>
    <w:rsid w:val="004A26BF"/>
    <w:rsid w:val="004E2DD5"/>
    <w:rsid w:val="005C019A"/>
    <w:rsid w:val="005D79AB"/>
    <w:rsid w:val="005F6E79"/>
    <w:rsid w:val="00613BA9"/>
    <w:rsid w:val="00656FDA"/>
    <w:rsid w:val="006812EB"/>
    <w:rsid w:val="006A77A2"/>
    <w:rsid w:val="00780E64"/>
    <w:rsid w:val="00782B0E"/>
    <w:rsid w:val="008650F6"/>
    <w:rsid w:val="008C7D09"/>
    <w:rsid w:val="008F024E"/>
    <w:rsid w:val="00954909"/>
    <w:rsid w:val="00A05324"/>
    <w:rsid w:val="00A25EF5"/>
    <w:rsid w:val="00AB0DD4"/>
    <w:rsid w:val="00BC5823"/>
    <w:rsid w:val="00BC6FEC"/>
    <w:rsid w:val="00BF260D"/>
    <w:rsid w:val="00C37634"/>
    <w:rsid w:val="00CE4C07"/>
    <w:rsid w:val="00CF44F0"/>
    <w:rsid w:val="00D40CCB"/>
    <w:rsid w:val="00DA0647"/>
    <w:rsid w:val="00E20C5B"/>
    <w:rsid w:val="00E24B68"/>
    <w:rsid w:val="00E50AED"/>
    <w:rsid w:val="00E64089"/>
    <w:rsid w:val="00FD264D"/>
    <w:rsid w:val="00FD3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F01D2"/>
  <w15:chartTrackingRefBased/>
  <w15:docId w15:val="{5B07F153-13B7-455D-8F8E-A1C820EB3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5228"/>
  </w:style>
  <w:style w:type="paragraph" w:styleId="1">
    <w:name w:val="heading 1"/>
    <w:basedOn w:val="a"/>
    <w:next w:val="a"/>
    <w:link w:val="10"/>
    <w:uiPriority w:val="9"/>
    <w:qFormat/>
    <w:rsid w:val="002E52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52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52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52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52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E52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E52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52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52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52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E52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E52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E522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E522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E522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E522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E522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E522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E52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2E52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E52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2E52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E52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2E522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E522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E522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E52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2E522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E5228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2E5228"/>
    <w:rPr>
      <w:color w:val="467886" w:themeColor="hyperlink"/>
      <w:u w:val="single"/>
    </w:rPr>
  </w:style>
  <w:style w:type="table" w:styleId="af">
    <w:name w:val="Table Grid"/>
    <w:basedOn w:val="a1"/>
    <w:uiPriority w:val="39"/>
    <w:rsid w:val="002E5228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8"/>
      <w:lang w:eastAsia="uk-UA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FollowedHyperlink"/>
    <w:basedOn w:val="a0"/>
    <w:uiPriority w:val="99"/>
    <w:semiHidden/>
    <w:unhideWhenUsed/>
    <w:rsid w:val="00BC6FEC"/>
    <w:rPr>
      <w:color w:val="96607D" w:themeColor="followedHyperlink"/>
      <w:u w:val="single"/>
    </w:rPr>
  </w:style>
  <w:style w:type="paragraph" w:styleId="af1">
    <w:name w:val="header"/>
    <w:basedOn w:val="a"/>
    <w:link w:val="af2"/>
    <w:uiPriority w:val="99"/>
    <w:unhideWhenUsed/>
    <w:rsid w:val="005F6E7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2">
    <w:name w:val="Верхній колонтитул Знак"/>
    <w:basedOn w:val="a0"/>
    <w:link w:val="af1"/>
    <w:uiPriority w:val="99"/>
    <w:rsid w:val="005F6E79"/>
  </w:style>
  <w:style w:type="paragraph" w:styleId="af3">
    <w:name w:val="footer"/>
    <w:basedOn w:val="a"/>
    <w:link w:val="af4"/>
    <w:uiPriority w:val="99"/>
    <w:unhideWhenUsed/>
    <w:rsid w:val="005F6E7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4">
    <w:name w:val="Нижній колонтитул Знак"/>
    <w:basedOn w:val="a0"/>
    <w:link w:val="af3"/>
    <w:uiPriority w:val="99"/>
    <w:rsid w:val="005F6E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ld.kmr.gov.ua/uk/content/proekt-rishennya-kyyivskoyi-miskoyi-rady-30601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kmr.gov.u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4</Pages>
  <Words>4030</Words>
  <Characters>2298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Чумаченко Алла Василівна</dc:creator>
  <cp:keywords/>
  <dc:description/>
  <cp:lastModifiedBy>Чумаченко Алла Василівна</cp:lastModifiedBy>
  <cp:revision>14</cp:revision>
  <dcterms:created xsi:type="dcterms:W3CDTF">2026-05-28T06:14:00Z</dcterms:created>
  <dcterms:modified xsi:type="dcterms:W3CDTF">2026-06-01T07:35:00Z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2026-05-28T06:31:27Z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4e972c61-3734-44fe-bcac-48563e8ee291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GrammarlyDocumentId">
    <vt:lpwstr>fdb3523f-c332-4850-86c7-acdd74b4322d</vt:lpwstr>
  </property>
</Properties>
</file>