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F60" w:rsidRPr="00C242C4" w:rsidRDefault="00D217CC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242C4"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КИЇВСЬКА МІСЬКА РАДА</w:t>
      </w:r>
    </w:p>
    <w:p w:rsidR="005A7F60" w:rsidRPr="00C242C4" w:rsidRDefault="00C242C4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 сесія IX скликання</w:t>
      </w:r>
    </w:p>
    <w:p w:rsidR="005A7F60" w:rsidRPr="00C242C4" w:rsidRDefault="00C242C4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кімн</w:t>
      </w:r>
      <w:proofErr w:type="spellEnd"/>
      <w:r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1021 (10-й поверх))</w:t>
      </w: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C242C4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СТЕНОГРАМА </w:t>
      </w:r>
    </w:p>
    <w:p w:rsidR="005A7F60" w:rsidRPr="00C242C4" w:rsidRDefault="00C242C4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ПРЕЗИДІЇ</w:t>
      </w:r>
    </w:p>
    <w:p w:rsidR="005A7F60" w:rsidRPr="00C242C4" w:rsidRDefault="00C242C4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24.11.2025</w:t>
      </w:r>
    </w:p>
    <w:p w:rsidR="005A7F60" w:rsidRPr="00C242C4" w:rsidRDefault="00C242C4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(на пленарне засідання </w:t>
      </w:r>
      <w:r w:rsidR="00254C96"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04</w:t>
      </w:r>
      <w:r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.1</w:t>
      </w:r>
      <w:r w:rsidR="00254C96"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.202</w:t>
      </w:r>
      <w:r w:rsidR="00254C96"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D217CC" w:rsidRDefault="00D217CC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D217CC" w:rsidRDefault="00D217CC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D217CC" w:rsidRPr="00C242C4" w:rsidRDefault="00D217CC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C242C4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Головуючий:</w:t>
      </w: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D217CC" w:rsidRPr="00D217CC" w:rsidRDefault="00D217CC" w:rsidP="00D217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D217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Київський міський голова</w:t>
      </w:r>
    </w:p>
    <w:p w:rsidR="005A7F60" w:rsidRPr="00C242C4" w:rsidRDefault="00D217CC" w:rsidP="00D217C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D217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В. В. Кличко</w:t>
      </w: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C242C4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 Київ</w:t>
      </w: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5A7F60" w:rsidP="00C242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24.11.2025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  16:07:08 по 16:10:08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доброго дня! Вітаю всіх! </w:t>
      </w:r>
      <w:r w:rsidR="00125E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нас присутні 12 членів </w:t>
      </w:r>
      <w:r w:rsidR="00125EB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резидії, кворум у нас є. Можемо розпочинати.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 тим, як розпочинати, хочу такий задати добрий темп</w:t>
      </w:r>
      <w:r w:rsidR="00D13A3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новини. Останній тиждень дуже складний був відносно... відносно електроенергії в нашому місті. Зараз </w:t>
      </w:r>
      <w:proofErr w:type="spellStart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надзусиллями</w:t>
      </w:r>
      <w:proofErr w:type="spellEnd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працівники відновлювали пошкоджені трансформатори, обладнання. І ситуація покращилась на десь 30% від загальної ситуації.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дефіцит ще електроенергії присутній в нашому місті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, а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 відключення будуть набагато менші. Тобто це добра, добра інформація. І якщо у нас далі буде продовжуватись, мені звітували, що ми зможемо відремонтувати також додатково пошкоджене там обладнання, яке було найближчими днями.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сподіваємось, що цей складний, складний період 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відсутністю електроенергії у нас піде в минуле.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не будемо забувати, що місто Київ є донором і Київської області, тобто надаємо... Ситуація така складна і по всій Київській області, і по іншим містам. Ми не виключаємо, що будемо також надавати.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по місту Києву ситуація повинна покращитись, значно повинна покращитись в порівнянні з тим... з минулими днями. Це так, для інформації.</w:t>
      </w:r>
    </w:p>
    <w:p w:rsidR="00125EB9" w:rsidRDefault="00C242C4" w:rsidP="00C242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кворум є. </w:t>
      </w:r>
    </w:p>
    <w:p w:rsidR="005A7F60" w:rsidRPr="00C242C4" w:rsidRDefault="00125EB9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42C4"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Роздано порядок денний на засіданні Президії Київради. У нас в порядку денному 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C242C4"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 питань, що пройшли повну процедуру, в тому числі і три міські цільові програми.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Хотів зазначити, що у нас також бюджет, 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який ми будемо вносити, буде проходити по </w:t>
      </w:r>
      <w:proofErr w:type="spellStart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спецпроцедурі</w:t>
      </w:r>
      <w:proofErr w:type="spellEnd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Це одне із таких важливих питань, до якого ми </w:t>
      </w:r>
      <w:proofErr w:type="spellStart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дойдемо</w:t>
      </w:r>
      <w:proofErr w:type="spellEnd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Ми, крім цього, не затвердили розгляд питань минулого пленарного засідання,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24.11.2025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  16:10:08 по 16:13:08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залишилось у нас 19 проєктів рішень.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Хотів би проінформувати, що відповідно до статті 9-ї Бюджетного регламенту виконавчий орган Київської міської ради не пізніше </w:t>
      </w:r>
      <w:r w:rsidR="007F43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12-го листопада подає проєкт рішення про бюджет на наступний рік.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разі, якщо з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єктивних причин підготувати проєкт рішення у визначений строк неможливо, міська рада може прийняти окреме рішення про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порядок прийняття до розгляду бюджету на наступний рік за так званою спеціальною процедурою.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Хотів би також подякувати бюджетній комісії, а вона засідала під час минулого пленарного засідання, звернула увагу на цю проблему і підготувала відповідний про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кт рішення, який також розданий.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тим чистота процедури погодження і розгляду в відповідності до вимог Регламенту, я вже казав, і для мене, як для голови Київської міської ради, є вкрай важливою.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пропоную також це вкрай важливе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бюджету на наступний рік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розглянути під час чергового засідання, яке пропонуємо провести </w:t>
      </w:r>
      <w:r w:rsidR="008838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4 грудня 25 року, особливою процедурою.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процедурі, наскільки секретаріат </w:t>
      </w:r>
      <w:proofErr w:type="spellStart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підсказує</w:t>
      </w:r>
      <w:proofErr w:type="spellEnd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, нам потрібно 12 днів</w:t>
      </w:r>
      <w:r w:rsidR="00125EB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того щоб </w:t>
      </w:r>
      <w:proofErr w:type="spellStart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ознакомитись</w:t>
      </w:r>
      <w:proofErr w:type="spellEnd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з бюджетом. І попередньо...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попередньо хотів поставити в курс справ: якщо ми зараз подаєм проєкт рішення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4-го, це означає, що через два тижня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… А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хотів би, щоб ми </w:t>
      </w:r>
      <w:r w:rsidR="008838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29-го грудня засідали, тому що під Новий рік хотілося би, щоб ми прийняли якомога раніше.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4-го грудня  ми розглядаємо, після два тижня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18 грудня, ми також збираємось, і я дуже сподіваюсь, що ми зможемо розглянути бюджет наступного року. А цей час у нас буде для того, щоб вносити правки, розглянути його ретельно, сформувати з зауваженнями, з рекомендаціями.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дуже сподіваюсь, що знайдем консенсус для того, щоб він був прийнятий.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Отак, якщо коротко.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цим питанням, які, я вже казав, у нас залишились з минулого засідання,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 питання ми обговорювали. Я не знаю, є там додатково пропозиції щодо цих питань.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є у когось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24.11.2025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  16:13:08 по 16:16:08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щодо наповнення порядку денного наступного засідання?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 хотів підкреслити для всіх тут присутніх, що ключовим питанням для нас на наступно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пленарно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засіданн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 грудня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розгляд бюджету по... Як воно називається? Особлива?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Спеціальна.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Спеціальна, спеціальна, по спеціальній процедурі.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Вот</w:t>
      </w:r>
      <w:proofErr w:type="spellEnd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</w:t>
      </w:r>
      <w:bookmarkStart w:id="0" w:name="_GoBack"/>
      <w:bookmarkEnd w:id="0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от, якщо коротко.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Питання, пропозиції, зауваження чекаємо від вас.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По наповненню.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Київський міський голова: По наповненню.</w:t>
      </w:r>
    </w:p>
    <w:p w:rsidR="005A7F60" w:rsidRPr="00C242C4" w:rsidRDefault="00F55B47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Задерейко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А.І.</w:t>
      </w:r>
      <w:r w:rsidR="00C242C4"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: Перший заступник голови комісії з транспорту, зв</w:t>
      </w:r>
      <w:r w:rsid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="00C242C4"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та реклами.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розглядали на комісії міську цільову програму і зверталися до вас з листом про питання щодо запрошення керівника Департаменту транспортної інфраструктури на... до нас на засідання для доповіді по питанню розробки та затвердження 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іської цільової програми розвитку транспортної інфраструктури міста Києва на 2026</w:t>
      </w:r>
      <w:r w:rsidR="008838D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28 роки.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Просив би включити це питання до порядку денного.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Прохання тоді включити це питання. В який розділ? Різне? Різне!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Зауваження є?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 підтримують.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Включаю.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5B47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Москаль Д.Д.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Шановний Віталій Володимирович, колеги, я прошу пункт 1.6 зняти з порядку денного. Він не пройшов жодної комісії, і в тому числі профільну екологічну... з питань екологічної політики, головою якої я є.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прошу зняти його з порядку денного.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 питання екологічної політики.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5B47">
        <w:rPr>
          <w:rFonts w:ascii="Times New Roman" w:eastAsia="Times New Roman" w:hAnsi="Times New Roman" w:cs="Times New Roman"/>
          <w:color w:val="000000"/>
          <w:sz w:val="28"/>
          <w:szCs w:val="28"/>
        </w:rPr>
        <w:t>З зали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: Віталій Володимирович...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ласка, Леонід Ємець.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Не заглиблюючись зараз в суть питання, хочу </w:t>
      </w:r>
      <w:proofErr w:type="spellStart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сказать</w:t>
      </w:r>
      <w:proofErr w:type="spellEnd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 цей проєкт рішення підтриманий усіма комісіями Київської міської ради згідно норми нашого Регламенту, оскільки був внесений належним чином. В </w:t>
      </w:r>
      <w:proofErr w:type="spellStart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тридцятип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ятиденний</w:t>
      </w:r>
      <w:proofErr w:type="spellEnd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строк його профільна комісія не розглянула, 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цим він вважається комісі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підтриманим. Інші комісії його теж не 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розглянули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т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еж вважається, що вони його підтримали за мовчазною згодою. Згідно процедури цей проєкт може бути розглянутий на засіданні.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</w:t>
      </w:r>
      <w:r w:rsidR="00F55B47">
        <w:rPr>
          <w:rFonts w:ascii="Times New Roman" w:eastAsia="Times New Roman" w:hAnsi="Times New Roman" w:cs="Times New Roman"/>
          <w:color w:val="000000"/>
          <w:sz w:val="28"/>
          <w:szCs w:val="28"/>
        </w:rPr>
        <w:t>Будемо визначатись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... (нерозбірливо).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" w:name="_Hlk214963151"/>
      <w:r w:rsidR="00F55B47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Москаль Д.Д.</w:t>
      </w:r>
      <w:r w:rsidR="00F55B47"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bookmarkEnd w:id="1"/>
      <w:r w:rsidR="00F55B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Віталій Володимирович, я я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к голова екологічної комісії наполягаю на тому, щоб зняти це питання з порядку денного по мовчазній згоді. Три комісії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по мовчазній згоді. Такого в історії Київської міської ради, напевно, ще не було. 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перший прецедент.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Якщо дозволите, в історії Київської міської ради </w:t>
      </w:r>
    </w:p>
    <w:p w:rsidR="005A7F60" w:rsidRDefault="00C242C4" w:rsidP="00C242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838D5" w:rsidRPr="00C242C4" w:rsidRDefault="008838D5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24.11.2025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  16:16:08 по 16:19:08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такі випадки трапляються постійно. Можу навести перелік, якщо потрібно.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 даному випадку ми можемо тільки визначатись в залі.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F55B47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Москаль Д.Д.</w:t>
      </w:r>
      <w:r w:rsidR="00F55B47"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F55B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Віталій Володимирович,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я прошу голосуванням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… Т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оді </w:t>
      </w:r>
      <w:proofErr w:type="spellStart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поставте</w:t>
      </w:r>
      <w:proofErr w:type="spellEnd"/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голосування. Давайте визначимось голосуванням. Тому що, ну...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 порядку надходження.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5B47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Москаль Д.Д.</w:t>
      </w:r>
      <w:r w:rsidR="00F55B47"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 порядку надходження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Тобто</w:t>
      </w:r>
      <w:r w:rsidR="00F55B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ми можемо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5B47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Москаль Д.Д.</w:t>
      </w:r>
      <w:r w:rsidR="00F55B47"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Да, пропозицію зняти з порядку денного.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На прохання голови комісії 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тоді зняти з порядку денного. </w:t>
      </w:r>
    </w:p>
    <w:p w:rsidR="00125EB9" w:rsidRDefault="00C242C4" w:rsidP="00C242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5A7F60" w:rsidRPr="00C242C4" w:rsidRDefault="00125EB9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42C4"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Хто</w:t>
      </w:r>
      <w:r w:rsid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C242C4"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за?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Один... Один, два, три, чотири,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ять. Рішення не прийнято. </w:t>
      </w:r>
    </w:p>
    <w:p w:rsidR="00125EB9" w:rsidRDefault="00C242C4" w:rsidP="00C242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Пропозиції? </w:t>
      </w:r>
    </w:p>
    <w:p w:rsidR="005A7F60" w:rsidRPr="00C242C4" w:rsidRDefault="00125EB9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42C4"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Будь ласка, Бродський.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Бродський О.Я.: В якості анонсування. У нас в цьому році закінчується одна з основних наших програм житлово-комунального господарства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енергоефективності. Майже вся процедура пройшла. Я на найближчім засіданні прийму її на комісії. Буду просити юридичний відділ якомога швидше розглянути, і вас, Віталій Володимирович, при формуванні порядку денного </w:t>
      </w:r>
      <w:r w:rsidR="00E07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включити.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у нас бюджет не співпадав з коригуванням... новою програмою. Тому це в якості анонсування, але прошу звернути на це увагу, щоб </w:t>
      </w:r>
      <w:r w:rsidR="002C534F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ід час, там четвертого будете формувати порядок денний. Якщо на той час процедура буде пройдена, прошу включити в порядок денний програму житлово-комунального господарства на наступні два роки.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В якості анонсування.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Так, включаємо.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Кворуму нема, да? Пропозиції? Зауваження?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5B47"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Ємець Л.О.: 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>Якщо нема інших пропозицій щодо наповнення, зняття тощо, в принципі можемо... На цьому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принципі</w:t>
      </w:r>
      <w:r w:rsidR="00E065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вже всі пропозиції вичерпані, да.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Тоді дякуємо всім. Завжди приємно коротко працювати.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Президія закінчила свою роботу. Зустрічаємось в четвер на сесії Київради.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вам. </w:t>
      </w:r>
    </w:p>
    <w:p w:rsidR="005A7F60" w:rsidRPr="00C242C4" w:rsidRDefault="00C242C4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7F60" w:rsidRDefault="00C242C4" w:rsidP="00C242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42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25EB9" w:rsidRDefault="00125EB9" w:rsidP="00C242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38D5" w:rsidRPr="00C242C4" w:rsidRDefault="008838D5" w:rsidP="00C24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838D5" w:rsidRPr="00802CF4" w:rsidRDefault="008838D5" w:rsidP="008838D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італій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КЛИЧК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</w:p>
    <w:p w:rsidR="005A7F60" w:rsidRPr="00C242C4" w:rsidRDefault="005A7F60" w:rsidP="00C242C4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5A7F60" w:rsidRPr="00C242C4" w:rsidSect="00D217CC">
      <w:headerReference w:type="default" r:id="rId7"/>
      <w:pgSz w:w="11906" w:h="16838"/>
      <w:pgMar w:top="1134" w:right="851" w:bottom="851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09A" w:rsidRDefault="00D5109A" w:rsidP="00D217CC">
      <w:pPr>
        <w:spacing w:after="0" w:line="240" w:lineRule="auto"/>
      </w:pPr>
      <w:r>
        <w:separator/>
      </w:r>
    </w:p>
  </w:endnote>
  <w:endnote w:type="continuationSeparator" w:id="0">
    <w:p w:rsidR="00D5109A" w:rsidRDefault="00D5109A" w:rsidP="00D21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09A" w:rsidRDefault="00D5109A" w:rsidP="00D217CC">
      <w:pPr>
        <w:spacing w:after="0" w:line="240" w:lineRule="auto"/>
      </w:pPr>
      <w:r>
        <w:separator/>
      </w:r>
    </w:p>
  </w:footnote>
  <w:footnote w:type="continuationSeparator" w:id="0">
    <w:p w:rsidR="00D5109A" w:rsidRDefault="00D5109A" w:rsidP="00D21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270133"/>
      <w:docPartObj>
        <w:docPartGallery w:val="Page Numbers (Top of Page)"/>
        <w:docPartUnique/>
      </w:docPartObj>
    </w:sdtPr>
    <w:sdtEndPr/>
    <w:sdtContent>
      <w:p w:rsidR="00D217CC" w:rsidRDefault="00D217C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217CC" w:rsidRDefault="00D217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F60"/>
    <w:rsid w:val="00065985"/>
    <w:rsid w:val="00125EB9"/>
    <w:rsid w:val="00254C96"/>
    <w:rsid w:val="002C534F"/>
    <w:rsid w:val="003579DA"/>
    <w:rsid w:val="005A7F60"/>
    <w:rsid w:val="007F4310"/>
    <w:rsid w:val="008838D5"/>
    <w:rsid w:val="00C242C4"/>
    <w:rsid w:val="00D13A3B"/>
    <w:rsid w:val="00D217CC"/>
    <w:rsid w:val="00D5109A"/>
    <w:rsid w:val="00E06533"/>
    <w:rsid w:val="00E075EB"/>
    <w:rsid w:val="00EA20C1"/>
    <w:rsid w:val="00ED75E4"/>
    <w:rsid w:val="00F5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A6E05"/>
  <w15:docId w15:val="{F9221F02-16D8-49E8-90CC-C28EDEF43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17C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D217CC"/>
  </w:style>
  <w:style w:type="paragraph" w:styleId="a5">
    <w:name w:val="footer"/>
    <w:basedOn w:val="a"/>
    <w:link w:val="a6"/>
    <w:uiPriority w:val="99"/>
    <w:unhideWhenUsed/>
    <w:rsid w:val="00D217C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D21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EEA22-6F2E-48EE-A94B-77DF43C3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5</Pages>
  <Words>5432</Words>
  <Characters>3097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9</cp:revision>
  <cp:lastPrinted>2025-11-25T07:55:00Z</cp:lastPrinted>
  <dcterms:created xsi:type="dcterms:W3CDTF">2025-11-24T15:18:00Z</dcterms:created>
  <dcterms:modified xsi:type="dcterms:W3CDTF">2025-11-27T08:01:00Z</dcterms:modified>
</cp:coreProperties>
</file>