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КИЇВСЬКА МІСЬКА РАДА</w:t>
      </w: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</w:r>
      <w:r w:rsidR="00190C5C" w:rsidRPr="00190C5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/>
        </w:rPr>
        <w:t xml:space="preserve">            </w:t>
      </w: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II сесія IX скликання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(вул. Хрещатик, 36, </w:t>
      </w:r>
      <w:proofErr w:type="spellStart"/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кімн</w:t>
      </w:r>
      <w:proofErr w:type="spellEnd"/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1017 (10-й поверх))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‌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‌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‌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‌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‌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‌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‌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‌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‌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‌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‌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СТЕНОГРАМА 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ЗАСІДАННЯ ПРЕЗИДІЇ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Arial" w:hAnsi="Times New Roman" w:cs="Times New Roman"/>
          <w:bCs/>
          <w:color w:val="000000"/>
          <w:sz w:val="28"/>
          <w:szCs w:val="28"/>
        </w:rPr>
        <w:t>‌03.07.2023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(на пленарне засідання 13.07.2023)</w:t>
      </w: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</w: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</w: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</w: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  <w:t>Головуючий: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‌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Заступник міського голови</w:t>
      </w:r>
      <w:r w:rsidR="00254705"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– </w:t>
      </w: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секретар Київської міської ради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В. В. Бондаренко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‌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‌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‌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‌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‌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‌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‌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‌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‌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‌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‌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‌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‌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‌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‌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‌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‌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‌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м. Київ</w:t>
      </w:r>
    </w:p>
    <w:p w:rsidR="00A7273A" w:rsidRPr="000C5CAC" w:rsidRDefault="000939FB" w:rsidP="0025470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0C5CA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‌</w:t>
      </w:r>
    </w:p>
    <w:p w:rsidR="00A7273A" w:rsidRPr="00254705" w:rsidRDefault="000939FB" w:rsidP="000C5CA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‌ ‌</w:t>
      </w:r>
    </w:p>
    <w:p w:rsidR="00A7273A" w:rsidRPr="00254705" w:rsidRDefault="00254705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0939FB"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6  16:14:48 по 16:17:48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939FB"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7273A" w:rsidRDefault="000939FB" w:rsidP="002547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 що, </w:t>
      </w:r>
      <w:r w:rsidR="00C452DA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божою поміччю! 16:13, можемо розпочати засідання Президії. В мінімальній кількості присутні колеги. Радий всіх бачити.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порядку денного у всіх є.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того, що в мене принаймні викликало сумніви на етапі формування порядку денного, я би поставив одразу питання стосовно підрозділу 1.5, надання дозволі</w:t>
      </w:r>
      <w:r w:rsidR="00C452DA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створення </w:t>
      </w:r>
      <w:proofErr w:type="spellStart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ОСНів</w:t>
      </w:r>
      <w:proofErr w:type="spellEnd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Минулого разу ми його </w:t>
      </w:r>
      <w:proofErr w:type="spellStart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переносили</w:t>
      </w:r>
      <w:proofErr w:type="spellEnd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наступне засідання.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Давайте... в мене прохання. Там була пропозиція двох фракцій: 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УДАР</w:t>
      </w:r>
      <w:r w:rsidR="003F7210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proofErr w:type="spellEnd"/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Солідарності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. Давайте ми до четверга, в принципі, визначимося з цим підрозділом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ми його залишаємо чи не залишаємо.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Леоніде Олександровичу.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Дякую. Одразу можу озвучити позицію фракції 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Європейська Солідарність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. Є пропозиція перенести даний підрозділ.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Давайте. Да, щоб оце от не... </w:t>
      </w:r>
      <w:proofErr w:type="spellStart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ОСНи</w:t>
      </w:r>
      <w:proofErr w:type="spellEnd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, 1.5.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всіх проінформую, що є позиція Київської міської ради, яка вже підтримана виконавчим органом, стосовно того, що вся повнота повноважень стосовно органів самоорганізації  населення буде передана з профільного Департаменту суспільних комунікацій до секретаріату Київської міської ради.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думаю, що ми 13-го це рішення проголосуємо. Будемо тоді тримати під кращим контролем цю ситуацію.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А може</w:t>
      </w:r>
      <w:r w:rsidR="00C452D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проголосуємо (не чутно) </w:t>
      </w:r>
      <w:proofErr w:type="spellStart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ОСНи</w:t>
      </w:r>
      <w:proofErr w:type="spellEnd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більше нічого? (Не чутно)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Дивіться, з усією, як це... Знаєте, як... Ваше питання розглянуто позитивно. Вам відмовлено.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Так, може, ми (не чутно) депутати </w:t>
      </w:r>
      <w:proofErr w:type="spellStart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 w:rsidR="00C452DA"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C452DA">
        <w:rPr>
          <w:rFonts w:ascii="Times New Roman" w:eastAsia="Times New Roman" w:hAnsi="Times New Roman" w:cs="Times New Roman"/>
          <w:color w:val="000000"/>
          <w:sz w:val="28"/>
          <w:szCs w:val="28"/>
        </w:rPr>
        <w:t>ча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 w:rsidR="00C452DA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proofErr w:type="spellEnd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Дивіться. Просто там є </w:t>
      </w:r>
      <w:proofErr w:type="spellStart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 w:rsidR="00C452DA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proofErr w:type="spellEnd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рішень, які повторно. Якщо депутати </w:t>
      </w:r>
      <w:proofErr w:type="spellStart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визначаться</w:t>
      </w:r>
      <w:proofErr w:type="spellEnd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як минулого разу, я боюсь, що ми потім будемо, да, доганяти.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D7189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</w:t>
      </w:r>
      <w:proofErr w:type="spellEnd"/>
      <w:r w:rsidR="00AD71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В.В.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: Володимире Володимировичу, треба (не чутно).</w:t>
      </w:r>
    </w:p>
    <w:p w:rsidR="00A7273A" w:rsidRDefault="000939FB" w:rsidP="002547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Бажано було б. </w:t>
      </w:r>
    </w:p>
    <w:p w:rsidR="00C452DA" w:rsidRPr="00254705" w:rsidRDefault="00C452DA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="00DF04E7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</w:t>
      </w:r>
      <w:proofErr w:type="spellEnd"/>
      <w:r w:rsidR="00DF04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В.В.</w:t>
      </w:r>
      <w:r w:rsidR="00DF04E7"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</w:rPr>
        <w:t>(Не чутно) ...а ми поставимо на голосування.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Абсолютно підтримую Володимира Вікторовича. Абсолютно треба враховувати, по-першому, скажімо так, позицію голови комісі</w:t>
      </w:r>
      <w:r w:rsidR="00C452DA">
        <w:rPr>
          <w:rFonts w:ascii="Times New Roman" w:eastAsia="Times New Roman" w:hAnsi="Times New Roman" w:cs="Times New Roman"/>
          <w:color w:val="000000"/>
          <w:sz w:val="28"/>
          <w:szCs w:val="28"/>
        </w:rPr>
        <w:t>ї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. Навіщо тоді комісія збирається, навіщо вони працюють? Це ж колеги наші.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Андрій...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proofErr w:type="spellStart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Хацевич</w:t>
      </w:r>
      <w:proofErr w:type="spellEnd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І.М.: Я можу від комісії дуже коротко прокоментувати. Комісія підтримала всі ці </w:t>
      </w:r>
      <w:proofErr w:type="spellStart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рішень. В комісії, в принципі, там, зауважень до жодного не було. Але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7273A" w:rsidRPr="00254705" w:rsidRDefault="00254705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0939FB"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7  16:17:48 по 16:20:48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939FB"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потім виникають у колег-депутатів</w:t>
      </w:r>
      <w:r w:rsidR="00C452D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вже після того, як комісія підтримала, виникають у когось якісь питання, у когось якісь</w:t>
      </w:r>
      <w:r w:rsidR="00C452D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</w:t>
      </w:r>
      <w:r w:rsidR="00C452D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дилеми.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мені здається, що якщо є позиція</w:t>
      </w:r>
      <w:r w:rsidR="00C452D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</w:t>
      </w:r>
      <w:r w:rsidR="00C452D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фракцій знайти компроміс, то нехай вони знайдуть компроміс, а потім будемо виносити остаточно на голосування.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Тим більше, якщо ми зараз винесемо їх на голосування і в другий раз не набере голосів, то вся та робота, яка була пророблена і комісією, і громадою, ну, як би пропала.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мені здається, що спочатку треба знайти якийсь вихід, а потім вже ставити його на голосування.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Володимир Володимирович дуже часто...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Вітренко.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Дякую</w:t>
      </w:r>
      <w:r w:rsidR="00C452D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 Володимирович, перепрошую</w:t>
      </w:r>
      <w:r w:rsidR="00C452D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452DA">
        <w:rPr>
          <w:rFonts w:ascii="Times New Roman" w:eastAsia="Times New Roman" w:hAnsi="Times New Roman" w:cs="Times New Roman"/>
          <w:color w:val="000000"/>
          <w:sz w:val="28"/>
          <w:szCs w:val="28"/>
        </w:rPr>
        <w:t>…д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уже часто каже про дух парламентаризму, там, демократії і все таке інше. Я впевнений, що треба виносити до зали. І нехай депутати визначаються шляхом голосування.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Андрію Олександровичу, повністю з вами погоджуюсь.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Єдине, що ви як заступник міністра освіти зараз мене чудово зрозумієте, якщо ми просто складемо зараз чисто арифметично голоси 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УДАР</w:t>
      </w:r>
      <w:r w:rsidR="00C452DA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proofErr w:type="spellEnd"/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Європейської Солідарності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, то все, що ми тут з вами підтримаємо зараз, а ці дві фракції не будуть голосувати, м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яко кажучи, може в залі не пройти.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давайте поставимо на голосування. І є пропозиція депутатської фракції 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Європейська Солідарність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стосовно перенесення підрозділу 1.5 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дозволів на створення органів самоорганізації населення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Хто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за? Один, два, три, чотири, п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ять, шість, сім, вісім.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Хто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проти? Один, два.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Хто утримався? Два.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прийнято.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Володимир Володимирович, а можна до вас звернутися?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Можна.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Вітренко А.О.: Володимир Володимирович, коли я приходжу на... до будинку на вулиці Хрещатик, 36, то в першу чергу я </w:t>
      </w:r>
      <w:r w:rsidR="00C452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депутат Київської міської ради, потім </w:t>
      </w:r>
      <w:r w:rsidR="00C452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голова фракції, а потім </w:t>
      </w:r>
      <w:r w:rsidR="00C452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голова...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Бюджетної комісії.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...бюджетної комісії.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 речі, найбільшої в Київській міській раді.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Тому дуже прошу, да, дуже прошу звертатися до мене не до як заступника міністра освіти і науки України, а як депутата Київської міської ради.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 то ви мене в гості не запрошуєте, Андрій Олександрович. В гості не запрошуєте до себе. Я б тоді до вас там звертався як до заступника міністра освіти.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Ну, все, записалися на прийом. Завтра о 8:30, проспект Берестейський, 10, кабінет 214.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Дякую, буду.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перейменуванню вулиць що ми робимо, 1.6? Нема заперечень? Нема заперечень.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мене наче питань більше на етапі формування порядку денного не було.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Єдине, що для... чисто для економії часу, під час пленарного засідання, мабуть, буду пропонувати, аби лісопаркові господарства і </w:t>
      </w:r>
      <w:r w:rsidR="00196A97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зеленбуди</w:t>
      </w:r>
      <w:proofErr w:type="spellEnd"/>
      <w:r w:rsidR="00196A9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bookmarkStart w:id="0" w:name="_GoBack"/>
      <w:bookmarkEnd w:id="0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, там, де ми можемо це зробити, там, де йде надання, щоб ми знесли в один розділ. Це буде трошки швидше тоді.</w:t>
      </w:r>
    </w:p>
    <w:p w:rsidR="00A7273A" w:rsidRDefault="000939FB" w:rsidP="002547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83A46" w:rsidRPr="00254705" w:rsidRDefault="00A83A46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7273A" w:rsidRPr="00254705" w:rsidRDefault="00254705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0939FB"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8  16:20:48 по 16:23:48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939FB"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кого які пропозиції? Спочатку по виключенню давайте. По виключенню є?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А можна?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Прошу, Андрій Олександрович, звичайно.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Тільки що отримав порядок денний, 1.3.5.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1.3.5.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Просто він не інтерактивний. Це які договори про передачу коштів між місцевими бюджетами? Не наші?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Це оті, швидше за все, які ми з Володимиром Вікторовичем подавали, да.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Ні, ви не 1.06 подавали.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Поки знімаємо, да?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Це не вони.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Ні, вони-вони.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Вітренко А.О.: Вони?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Вони, знімаємо. Так, є таке.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ще пропозиції по виключенню? Немає.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Пропозиції по включенню, прошу, в кого?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Михайло Олександрович, у вас, зазвичай, більше всіх. Зараз.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Дякую.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колеги! На розгляді в комісіях Київської міської ради знаходиться питання 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зміни до Міської цільової програми зовнішнього освітлення міста Києва на період 19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23-го років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Там дві комісії. Одну вже пройшло, бюджетна залишилась.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пропозиція у випадку проходження комісій винести це питання на розгляд пленарного засідання.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Ну, теоретично, якщо бюджетну комісію пройде. Там просто кількість...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(Нерозбірливо)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Або в заходах. Фіг його знає.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Ще? Іще одне. Ємець.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Дякую.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є питання щодо </w:t>
      </w:r>
      <w:r w:rsidR="00092B02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іжнародного університету розвитку людини 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Україна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Є проєкт рішення про вихід зі складу засновників, київської міської влади, цього університету.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Теж пропозиція у випадку проходження комісій, наскільки мені відомо, комісії вже пройдені, але на всяк випадок треба перевірить, у випадку проходження включити.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Добре.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Надійшло в управління. </w:t>
      </w:r>
    </w:p>
    <w:p w:rsidR="00A7273A" w:rsidRDefault="000939FB" w:rsidP="002547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Вже є в управлінні, </w:t>
      </w:r>
      <w:r w:rsidR="00092B02">
        <w:rPr>
          <w:rFonts w:ascii="Times New Roman" w:eastAsia="Times New Roman" w:hAnsi="Times New Roman" w:cs="Times New Roman"/>
          <w:color w:val="000000"/>
          <w:sz w:val="28"/>
          <w:szCs w:val="28"/>
        </w:rPr>
        <w:t>прекрасно.</w:t>
      </w:r>
    </w:p>
    <w:p w:rsidR="00A7273A" w:rsidRPr="00254705" w:rsidRDefault="00092B02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0939FB"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Бондаренко В.В.: А чого виходимо?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З університету 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Україна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Да.</w:t>
      </w:r>
    </w:p>
    <w:p w:rsidR="00A7273A" w:rsidRDefault="000939FB" w:rsidP="002547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Нецільове використання... </w:t>
      </w:r>
    </w:p>
    <w:p w:rsidR="00D244F0" w:rsidRPr="00254705" w:rsidRDefault="00685028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D244F0">
        <w:rPr>
          <w:rFonts w:ascii="Times New Roman" w:hAnsi="Times New Roman" w:cs="Times New Roman"/>
          <w:sz w:val="28"/>
        </w:rPr>
        <w:t>(Загальна дискусія)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Валентин Миколайович, я завтра зранку буду на прийомі у заступника міністра освіти, я поспитаю.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Прошу, Федоренко. </w:t>
      </w:r>
    </w:p>
    <w:p w:rsidR="00A7273A" w:rsidRDefault="000939FB" w:rsidP="002547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83A46" w:rsidRDefault="00A83A46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92B02" w:rsidRDefault="00092B02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92B02" w:rsidRDefault="00092B02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92B02" w:rsidRDefault="00092B02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92B02" w:rsidRPr="00254705" w:rsidRDefault="00092B02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7273A" w:rsidRPr="00254705" w:rsidRDefault="00254705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0939FB"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9  16:23:48 по 16:26:48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939FB"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Arial" w:hAnsi="Times New Roman" w:cs="Times New Roman"/>
          <w:color w:val="000000"/>
          <w:sz w:val="28"/>
        </w:rPr>
        <w:t xml:space="preserve"> ‌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Федоренко </w:t>
      </w:r>
      <w:r w:rsidR="002E5368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7148E5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Прошу включити, від фракції прошу включити 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Захисна споруда цивільного захисту № 105, 106 за </w:t>
      </w:r>
      <w:proofErr w:type="spellStart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адресою</w:t>
      </w:r>
      <w:proofErr w:type="spellEnd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: місто Київ, Велика Васильківська, 82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. Це до сфери управління Голосіївського району.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Номер проєкту?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Федоренко </w:t>
      </w:r>
      <w:r w:rsidR="007148E5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7148E5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.: Номер проєкту 08/231-700/ПР.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700-й, добре, подивимось.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Вадим.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244F0">
        <w:rPr>
          <w:rFonts w:ascii="Times New Roman" w:eastAsia="Times New Roman" w:hAnsi="Times New Roman" w:cs="Times New Roman"/>
          <w:color w:val="000000"/>
          <w:sz w:val="28"/>
          <w:szCs w:val="28"/>
        </w:rPr>
        <w:t>Васильчук В.В.: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 у мене коментар був про робочу групу. Ми її створювали (нерозбірливо). Автор проєкту вже забрав його за мовчазною згодою. Тому, видно, що і ніхто не надав свої пропозиції з інших комісій, щоб створювати. Тому я думаю, що обговорювати там ніхто не хоче.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Це не тільки по робочим групам. Це і по ТКК іноді така історія.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Михайло Олександрович, прошу.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Муха.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Давайте, Муха.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потім.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 В.В.: Дякую.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я би просила включити за умови проходження процедур, завтра розглядатиме бюджетна комісія, я сподіваюсь, на середу, за попередньою інформацією, запланована комісія місцевого самоврядування, два </w:t>
      </w:r>
      <w:proofErr w:type="spellStart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</w:t>
      </w:r>
      <w:r w:rsidR="00092B0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spellEnd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</w:t>
      </w:r>
      <w:r w:rsidR="00092B02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Один проєкт рішення 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</w:t>
      </w:r>
      <w:r w:rsidR="00B8607D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истецьку премію 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Київ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реєстраційний </w:t>
      </w:r>
      <w:r w:rsidR="00C80A39"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08/231</w:t>
      </w:r>
      <w:r w:rsidR="003518A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808.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другий проєкт рішення 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</w:t>
      </w:r>
      <w:r w:rsidR="00B8607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еатральну премію 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Київська пектораль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, 08/231-807. З метою приведення у відповідність до чинного законодавства і збільшення розміру премій (</w:t>
      </w:r>
      <w:r w:rsidR="00092B02">
        <w:rPr>
          <w:rFonts w:ascii="Times New Roman" w:eastAsia="Times New Roman" w:hAnsi="Times New Roman" w:cs="Times New Roman"/>
          <w:color w:val="000000"/>
          <w:sz w:val="28"/>
          <w:szCs w:val="28"/>
        </w:rPr>
        <w:t>технічний збій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) стимулювання наших кращих митців.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думаю, підтримаємо.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Андрій Олександрович.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Дякую, Володимир Володимирович.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Дуже прошу внести від фракції, у разі проходження всіх комісій, сподіваюся, що комісія пана Ємця розгляне цей проєкт рішення, 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затвердження звіту тимчасової контрольної комісії Київської міської ради з питань перевірки діяльності Комунального підприємства 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Київська міська лікарня ветеринарної медицини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Це чи не перший звіт ТКК у нас буде. Чудово.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Дякую.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Михайле Олександровичу, прошу.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="00106E5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Терентьєв 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М.О.: Шановні колеги! Хотів би зупинитись на декількох моментах.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По-перше, доповісти вам, що за підсумками пів року у нас надходження до бюджету від земельного податку, орендної плати, продажу землі становлять майже 2,5 млрд грн.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звертаю вашу увагу, що від продажу землі надійшло на даний час лише 200 млн, це за 1-ше півріччя. У нас в бюджеті заплановані надходження 1 млрд. Тому просив би активізувати роботу. Це з приводу голосування на пленарних засіданнях, на комісії, роботи бюджетної комісії і нашої спільно. Це питання до всіх.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звертаю вашу увагу, що у нас оголошені на 1-ше липня </w:t>
      </w:r>
      <w:r w:rsidR="00092B02">
        <w:rPr>
          <w:rFonts w:ascii="Times New Roman" w:eastAsia="Times New Roman" w:hAnsi="Times New Roman" w:cs="Times New Roman"/>
          <w:color w:val="000000"/>
          <w:sz w:val="28"/>
          <w:szCs w:val="28"/>
        </w:rPr>
        <w:t>три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аукціони, це право прямого продажу. </w:t>
      </w:r>
    </w:p>
    <w:p w:rsidR="00A7273A" w:rsidRDefault="000939FB" w:rsidP="002547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83A46" w:rsidRPr="00254705" w:rsidRDefault="00A83A46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7273A" w:rsidRPr="00254705" w:rsidRDefault="00254705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0939FB"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10  16:26:48 по 16:29:48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939FB"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7273A" w:rsidRDefault="000939FB" w:rsidP="002547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EF5521" w:rsidRPr="00254705" w:rsidRDefault="00EF5521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1-ше серпня. 1-ше серпня. </w:t>
      </w:r>
      <w:proofErr w:type="spellStart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, 12.07, 13.07 і 17.07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це право оренди. А я кажу про прямий продаж. 1-ше серпня, да. В цьому місяці п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ять аукціонів права оренди і в наступному місяці три аукціони прямих продаж.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нас... Просто, я чому звертаю увагу вашу? Бо в пленарному засіданні зараз стоїть переліки теж на аукціони, є надання дозволів на експертно-грошову оцінку.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ми від комісії будемо просити </w:t>
      </w:r>
      <w:proofErr w:type="spellStart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довключити</w:t>
      </w:r>
      <w:proofErr w:type="spellEnd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порядок денний, якщо в разі проходження відповідної процедури, там, дозв</w:t>
      </w:r>
      <w:r w:rsidR="00092B02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 на проведення експертно-грошової оцінки 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Віман</w:t>
      </w:r>
      <w:proofErr w:type="spellEnd"/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, дозвіл КНАУ ГІПС. Один перелік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аукціони, там паркінги і автостоянки. І декілька продажів в разі проходження процедури.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все стосується наповнення бюджету і виконання...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І створення робочих місць.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...виконання бюджету і </w:t>
      </w:r>
      <w:r w:rsidR="00092B02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рограми. Створення робочих місць має бути нашим пріоритетом всіх тут присутніх. Кожен день кожен з нас має думати, чи створив він робоче місце, чи ні, а не просто виконав роботу певну, сьогодні його дії привели до робочого місця або ні. Все, дякую, колеги.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останнє питання, бо виникало питання з приводу інвентаризації. Є директор департаменту...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 в кого виникало питання з приводу інвентаризації?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Ну, чи потрібно голосувати...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Там, 3.9.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Терентьєв М.О.: ...чи не потрібно голосувати. Навіщо ця інвентаризація? Треба голосувати і так далі і так далі.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Дивіться. Ви ж, Михайле Олександровичу, ви ж знаєте мою позицію: що все, що подано у вигляді проєкту рішення, треба голосувати. Питання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в плюс чи в мінус.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Я</w:t>
      </w:r>
      <w:r w:rsidR="00092B02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 розумію. Просто, колеги, після затвердження інвентаризації виникають такі питання, як відведення земельних ділянок ОСББ, закладам освіти або створення лісопаркових господарств, земельних ділянок під сквери.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І, найголовніше, ще вільні земельні ділянки</w:t>
      </w:r>
      <w:r w:rsidR="00092B02">
        <w:rPr>
          <w:rFonts w:ascii="Times New Roman" w:eastAsia="Times New Roman" w:hAnsi="Times New Roman" w:cs="Times New Roman"/>
          <w:color w:val="000000"/>
          <w:sz w:val="28"/>
          <w:szCs w:val="28"/>
        </w:rPr>
        <w:t>, п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ісля затвердження, там, де є ухвалені ДПТ, можуть виставлятись на аукціони, на прямий продаж, прозорий продаж з аукціону.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би просив, колеги, якщо є питання до інвентаризації у колег, от є директор департаменту, можна всі питання озвучити, задати, щоб не витрачати час. Це з метою економії часу на пленарному засіданні. Дякую. </w:t>
      </w:r>
    </w:p>
    <w:p w:rsidR="00092B02" w:rsidRDefault="000939FB" w:rsidP="002547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Ми їх все одно не обговорюємо.</w:t>
      </w:r>
    </w:p>
    <w:p w:rsidR="00092B02" w:rsidRDefault="000939FB" w:rsidP="002547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92B02">
        <w:rPr>
          <w:rFonts w:ascii="Times New Roman" w:eastAsia="Times New Roman" w:hAnsi="Times New Roman" w:cs="Times New Roman"/>
          <w:color w:val="000000"/>
          <w:sz w:val="28"/>
          <w:szCs w:val="28"/>
        </w:rPr>
        <w:t>Терентьєв М.О.: У разі якщо… Щоб потім не було…</w:t>
      </w:r>
    </w:p>
    <w:p w:rsidR="00A7273A" w:rsidRPr="00254705" w:rsidRDefault="00492638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92B02">
        <w:rPr>
          <w:rFonts w:ascii="Times New Roman" w:eastAsia="Times New Roman" w:hAnsi="Times New Roman" w:cs="Times New Roman"/>
          <w:color w:val="000000"/>
          <w:sz w:val="28"/>
          <w:szCs w:val="28"/>
        </w:rPr>
        <w:t>Бондаренко В.В.:</w:t>
      </w:r>
      <w:r w:rsidR="000939FB"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</w:t>
      </w:r>
      <w:proofErr w:type="spellStart"/>
      <w:r w:rsidR="000939FB"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зрозу</w:t>
      </w:r>
      <w:proofErr w:type="spellEnd"/>
      <w:r w:rsidR="000939FB"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... Просто дивіться, ваша комісія там друга за чисельністю. Я думаю, що у вас їх обговорити можна з задоволенням і не витрачати час на пленарному засіданні.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Так оце, розумієте, Володимире Володимировичу, гарний коментар. </w:t>
      </w:r>
    </w:p>
    <w:p w:rsidR="00A7273A" w:rsidRDefault="000939FB" w:rsidP="002547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83A46" w:rsidRPr="00254705" w:rsidRDefault="00A83A46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7273A" w:rsidRPr="00254705" w:rsidRDefault="00254705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0939FB"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11  16:29:48 по 16:32:48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939FB"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A7273A" w:rsidRDefault="000939FB" w:rsidP="002547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83A46" w:rsidRPr="00254705" w:rsidRDefault="00A83A46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Ігоря Мирославовича повністю підтримую. Якщо вже комісією відпрацьовано, то які можуть бути питання, правильно?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Логічно, </w:t>
      </w:r>
      <w:proofErr w:type="spellStart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логічно</w:t>
      </w:r>
      <w:proofErr w:type="spellEnd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55DA"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Терентьєв М.О.: 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так, то супер.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Тому пропоную, щоб була комісія з місцевого самоврядування, була спільно з комісією з питань земельних відносин. І буде тоді краще.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7170E"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Терентьєв М.О.: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з бюджетом одразу.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55DA">
        <w:rPr>
          <w:rFonts w:ascii="Times New Roman" w:eastAsia="Times New Roman" w:hAnsi="Times New Roman" w:cs="Times New Roman"/>
          <w:color w:val="000000"/>
          <w:sz w:val="28"/>
          <w:szCs w:val="28"/>
        </w:rPr>
        <w:t>Муха В.В.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: Ні-ні, культуру з бюджетом.</w:t>
      </w:r>
    </w:p>
    <w:p w:rsidR="00A7273A" w:rsidRDefault="000939FB" w:rsidP="002547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D7189"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Терентьєв М.О.: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культуру.</w:t>
      </w:r>
    </w:p>
    <w:p w:rsidR="00A655DA" w:rsidRDefault="00A655DA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З зали: (Нерозбірливо)</w:t>
      </w:r>
    </w:p>
    <w:p w:rsidR="00A655DA" w:rsidRDefault="00A655DA" w:rsidP="002547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Терентьєв М.О.: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Всіх разом і…</w:t>
      </w:r>
    </w:p>
    <w:p w:rsidR="00492638" w:rsidRDefault="00492638" w:rsidP="002547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(Загальна дискусія)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Окей</w:t>
      </w:r>
      <w:r w:rsidR="00AD718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D7189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олеги</w:t>
      </w:r>
      <w:r w:rsidR="00AD7189">
        <w:rPr>
          <w:rFonts w:ascii="Times New Roman" w:eastAsia="Times New Roman" w:hAnsi="Times New Roman" w:cs="Times New Roman"/>
          <w:color w:val="000000"/>
          <w:sz w:val="28"/>
          <w:szCs w:val="28"/>
        </w:rPr>
        <w:t>, т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акож </w:t>
      </w:r>
      <w:r w:rsidR="004926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продовження. У нас очікуються нові колеги на 13.07. Тому у мене буде прохання до голів 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фракцій, до яких заходять ці нові колеги, подумайте про те, в які комісії вони зайдуть одразу.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І, можливо... Вірніше, не можливо, а з великою долею вірогідності я інформую вас, що на 13-те також будемо виносити зміни в структурі секретаріату Київради у зв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реорганізацією окремих постійних комісій. Тому</w:t>
      </w:r>
      <w:r w:rsidR="0049263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принципі</w:t>
      </w:r>
      <w:r w:rsidR="0049263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маємо бути готовими до цього.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думаю, що це... Всі зміни, які йдуть, вони всі на краще </w:t>
      </w:r>
      <w:r w:rsidR="000C5C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100-відсотково. Якщо у вас нічого мені розказати більш немає, на цьому всім дякую.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55DA">
        <w:rPr>
          <w:rFonts w:ascii="Times New Roman" w:eastAsia="Times New Roman" w:hAnsi="Times New Roman" w:cs="Times New Roman"/>
          <w:color w:val="000000"/>
          <w:sz w:val="28"/>
          <w:szCs w:val="28"/>
        </w:rPr>
        <w:t>Федоренко Я.Ю.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: Є пропозиція.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Яка?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55DA">
        <w:rPr>
          <w:rFonts w:ascii="Times New Roman" w:eastAsia="Times New Roman" w:hAnsi="Times New Roman" w:cs="Times New Roman"/>
          <w:color w:val="000000"/>
          <w:sz w:val="28"/>
          <w:szCs w:val="28"/>
        </w:rPr>
        <w:t>Федоренко Я.Ю.</w:t>
      </w:r>
      <w:r w:rsidR="00A655DA"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="00A655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Давайте все-таки повернемось до </w:t>
      </w:r>
      <w:proofErr w:type="spellStart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ОСНів</w:t>
      </w:r>
      <w:proofErr w:type="spellEnd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І всі, які були проголосовані на комісіях наразі, тобто, може, в цьому списку 1.5 зараз якихось немає </w:t>
      </w:r>
      <w:proofErr w:type="spellStart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ОСНів</w:t>
      </w:r>
      <w:proofErr w:type="spellEnd"/>
      <w:r w:rsidR="004926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492638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овключимо</w:t>
      </w:r>
      <w:proofErr w:type="spellEnd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їх і все ж таки проголосуємо всім пунктом цим.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що це ж люди чекають вже пів року. Ми просто 4-те чи 5-те засідання </w:t>
      </w:r>
      <w:proofErr w:type="spellStart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переносимо</w:t>
      </w:r>
      <w:proofErr w:type="spellEnd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голосування за </w:t>
      </w:r>
      <w:proofErr w:type="spellStart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ОСНи</w:t>
      </w:r>
      <w:proofErr w:type="spellEnd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. Ми виглядаємо якось незрозуміло і непослідовно, в моїй уяві.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Леонід Олександрович, тут пропозиція є стосовно того, аби всі проголосовані на комісіях </w:t>
      </w:r>
      <w:proofErr w:type="spellStart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ОСНи</w:t>
      </w:r>
      <w:proofErr w:type="spellEnd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внести до порядку денного. Я не знаю, як ми це в стенограмі там відобразимо.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Володимир Володимирович, є пропозиція. Тут достатньо конкретно, по-моєму, прозвучало. Всі ті </w:t>
      </w:r>
      <w:proofErr w:type="spellStart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ОСНи</w:t>
      </w:r>
      <w:proofErr w:type="spellEnd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, по яких відповідно комісія профільна прийняла рішення...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Випустити в зал і...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Да, там зал визначиться.</w:t>
      </w:r>
      <w:r w:rsidR="00A655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Справедливо. Підтримую.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І що будемо в результаті робити, якщо вони не наберуть?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E2B7C"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Ємець Л.О.: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Будемо</w:t>
      </w:r>
      <w:r w:rsidR="005E2B7C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розстроїмся, звичайно, для початку. А далі будемо приймати якесь рішення.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Ну, добре. Поплачемо і підемо далі</w:t>
      </w:r>
      <w:r w:rsidR="0049263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492638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оплакала, і знов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. Добре.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Володимир Володимирович?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Да?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Тобто ми ж уже проголосували це. Ми маємо або ставити заново на голосування. Якась у вас, дивна у нас позиція.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Давайте заново на голосування. Давайте.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Ми що, самі своє рішення зараз скасовуємо?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E2B7C"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Ємець Л.О.: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обов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язково.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 просто навіть не уявляю, Вадиме, що я зараз поставлю на голосування, бо я не розумію, що це</w:t>
      </w:r>
      <w:r w:rsid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всі? Тому у мене пропозиція буде наступна. </w:t>
      </w:r>
    </w:p>
    <w:p w:rsidR="00A7273A" w:rsidRDefault="000939FB" w:rsidP="002547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83A46" w:rsidRDefault="00A83A46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F5521" w:rsidRPr="00685028" w:rsidRDefault="00EF5521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7273A" w:rsidRPr="00254705" w:rsidRDefault="00254705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2023 </w:t>
      </w:r>
      <w:r w:rsidR="000939FB"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Фрагмент № 12  16:32:48 по 16:35:48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939FB"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7273A" w:rsidRDefault="000939FB" w:rsidP="002547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83A46" w:rsidRPr="00254705" w:rsidRDefault="00A83A46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сформуємо зараз інформацію стосовно того, які </w:t>
      </w:r>
      <w:proofErr w:type="spellStart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 є.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Да, ну, до речі, от він вийшов, Президія завершилась.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Сформуємо, які </w:t>
      </w:r>
      <w:proofErr w:type="spellStart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ОСНи</w:t>
      </w:r>
      <w:proofErr w:type="spellEnd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є, і відповідно </w:t>
      </w:r>
      <w:proofErr w:type="spellStart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розішлемо</w:t>
      </w:r>
      <w:proofErr w:type="spellEnd"/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депутатським фракціям</w:t>
      </w:r>
      <w:r w:rsidR="00492638">
        <w:rPr>
          <w:rFonts w:ascii="Times New Roman" w:eastAsia="Times New Roman" w:hAnsi="Times New Roman" w:cs="Times New Roman"/>
          <w:color w:val="000000"/>
          <w:sz w:val="28"/>
          <w:szCs w:val="28"/>
        </w:rPr>
        <w:t>. Д</w:t>
      </w: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ивіться, визначайтесь. До четверга час на формування порядку денного є.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939FB" w:rsidRDefault="000939FB" w:rsidP="002547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0939FB" w:rsidRDefault="000939FB" w:rsidP="002547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7273A" w:rsidRPr="00254705" w:rsidRDefault="000939FB" w:rsidP="00254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7273A" w:rsidRPr="00254705" w:rsidRDefault="000939FB" w:rsidP="00254705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A7273A" w:rsidRPr="00254705" w:rsidRDefault="000939FB" w:rsidP="000C5CAC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Заступник міського голови – </w:t>
      </w:r>
    </w:p>
    <w:p w:rsidR="00A7273A" w:rsidRPr="00254705" w:rsidRDefault="000939FB" w:rsidP="000C5CA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54705">
        <w:rPr>
          <w:rFonts w:ascii="Times New Roman" w:eastAsia="Times New Roman" w:hAnsi="Times New Roman" w:cs="Times New Roman"/>
          <w:color w:val="000000"/>
          <w:sz w:val="28"/>
          <w:szCs w:val="28"/>
        </w:rPr>
        <w:t>секретар Київської міської ради                       Володимир БОНДАРЕНКО</w:t>
      </w:r>
    </w:p>
    <w:p w:rsidR="00A7273A" w:rsidRPr="00254705" w:rsidRDefault="00A7273A" w:rsidP="00254705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sectPr w:rsidR="00A7273A" w:rsidRPr="00254705" w:rsidSect="000C5CAC">
      <w:headerReference w:type="default" r:id="rId7"/>
      <w:pgSz w:w="11906" w:h="16838"/>
      <w:pgMar w:top="1134" w:right="1134" w:bottom="1134" w:left="1701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756D" w:rsidRDefault="0078756D" w:rsidP="000C5CAC">
      <w:pPr>
        <w:spacing w:after="0" w:line="240" w:lineRule="auto"/>
      </w:pPr>
      <w:r>
        <w:separator/>
      </w:r>
    </w:p>
  </w:endnote>
  <w:endnote w:type="continuationSeparator" w:id="0">
    <w:p w:rsidR="0078756D" w:rsidRDefault="0078756D" w:rsidP="000C5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756D" w:rsidRDefault="0078756D" w:rsidP="000C5CAC">
      <w:pPr>
        <w:spacing w:after="0" w:line="240" w:lineRule="auto"/>
      </w:pPr>
      <w:r>
        <w:separator/>
      </w:r>
    </w:p>
  </w:footnote>
  <w:footnote w:type="continuationSeparator" w:id="0">
    <w:p w:rsidR="0078756D" w:rsidRDefault="0078756D" w:rsidP="000C5C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52212939"/>
      <w:docPartObj>
        <w:docPartGallery w:val="Page Numbers (Top of Page)"/>
        <w:docPartUnique/>
      </w:docPartObj>
    </w:sdtPr>
    <w:sdtEndPr/>
    <w:sdtContent>
      <w:p w:rsidR="000C5CAC" w:rsidRDefault="000C5CA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0C5CAC" w:rsidRDefault="000C5CA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73A"/>
    <w:rsid w:val="0006264D"/>
    <w:rsid w:val="00092B02"/>
    <w:rsid w:val="000939FB"/>
    <w:rsid w:val="000C5CAC"/>
    <w:rsid w:val="000E56A2"/>
    <w:rsid w:val="00106E51"/>
    <w:rsid w:val="00190C5C"/>
    <w:rsid w:val="00196A97"/>
    <w:rsid w:val="00254705"/>
    <w:rsid w:val="0027170E"/>
    <w:rsid w:val="002A03F5"/>
    <w:rsid w:val="002E5368"/>
    <w:rsid w:val="003518A9"/>
    <w:rsid w:val="003F7210"/>
    <w:rsid w:val="00492638"/>
    <w:rsid w:val="00501186"/>
    <w:rsid w:val="00520679"/>
    <w:rsid w:val="005E2B7C"/>
    <w:rsid w:val="00685028"/>
    <w:rsid w:val="007148E5"/>
    <w:rsid w:val="0078756D"/>
    <w:rsid w:val="007E0378"/>
    <w:rsid w:val="00800D42"/>
    <w:rsid w:val="00A655DA"/>
    <w:rsid w:val="00A7273A"/>
    <w:rsid w:val="00A83A46"/>
    <w:rsid w:val="00AD7189"/>
    <w:rsid w:val="00B8607D"/>
    <w:rsid w:val="00BB16E8"/>
    <w:rsid w:val="00C452DA"/>
    <w:rsid w:val="00C80A39"/>
    <w:rsid w:val="00D244F0"/>
    <w:rsid w:val="00DF04E7"/>
    <w:rsid w:val="00EE063E"/>
    <w:rsid w:val="00EF5521"/>
    <w:rsid w:val="00F51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CAF98"/>
  <w15:docId w15:val="{8D08FC95-948D-461E-828E-3CA11346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5CA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0C5CAC"/>
  </w:style>
  <w:style w:type="paragraph" w:styleId="a5">
    <w:name w:val="footer"/>
    <w:basedOn w:val="a"/>
    <w:link w:val="a6"/>
    <w:uiPriority w:val="99"/>
    <w:unhideWhenUsed/>
    <w:rsid w:val="000C5CA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0C5CAC"/>
  </w:style>
  <w:style w:type="paragraph" w:styleId="a7">
    <w:name w:val="Balloon Text"/>
    <w:basedOn w:val="a"/>
    <w:link w:val="a8"/>
    <w:uiPriority w:val="99"/>
    <w:semiHidden/>
    <w:unhideWhenUsed/>
    <w:rsid w:val="00EE06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EE06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331152-7764-45CA-B568-B51B22B42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10</Pages>
  <Words>10379</Words>
  <Characters>5917</Characters>
  <Application>Microsoft Office Word</Application>
  <DocSecurity>0</DocSecurity>
  <Lines>49</Lines>
  <Paragraphs>32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Вороніна Валентина Олексіївна</dc:creator>
  <cp:lastModifiedBy>Вороніна Валентина Олексіївна</cp:lastModifiedBy>
  <cp:revision>9</cp:revision>
  <cp:lastPrinted>2023-07-06T06:56:00Z</cp:lastPrinted>
  <dcterms:created xsi:type="dcterms:W3CDTF">2023-07-05T05:54:00Z</dcterms:created>
  <dcterms:modified xsi:type="dcterms:W3CDTF">2023-07-06T06:57:00Z</dcterms:modified>
</cp:coreProperties>
</file>