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A500D" w14:textId="3821BA03" w:rsidR="007756F9" w:rsidRPr="0053265E" w:rsidRDefault="00DD5E85" w:rsidP="007756F9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Звіт про </w:t>
      </w:r>
      <w:r w:rsidR="007756F9" w:rsidRPr="0053265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роботу депутата Київської міської ради </w:t>
      </w:r>
    </w:p>
    <w:p w14:paraId="27CDE1F5" w14:textId="77777777" w:rsidR="007756F9" w:rsidRPr="006F5483" w:rsidRDefault="007756F9" w:rsidP="007756F9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Шпака Ігоря Вячеславовича</w:t>
      </w:r>
    </w:p>
    <w:p w14:paraId="206248AD" w14:textId="25E39057" w:rsidR="007756F9" w:rsidRPr="0053265E" w:rsidRDefault="007756F9" w:rsidP="007756F9">
      <w:pPr>
        <w:widowControl w:val="0"/>
        <w:suppressAutoHyphens/>
        <w:spacing w:after="0" w:line="360" w:lineRule="auto"/>
        <w:jc w:val="center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за 20</w:t>
      </w:r>
      <w:r w:rsidRPr="00EC560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  <w:r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1</w:t>
      </w:r>
      <w:r w:rsidRPr="0053265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рік</w:t>
      </w:r>
    </w:p>
    <w:p w14:paraId="758AD210" w14:textId="77777777" w:rsidR="007756F9" w:rsidRPr="0053265E" w:rsidRDefault="007756F9" w:rsidP="007756F9">
      <w:pPr>
        <w:widowControl w:val="0"/>
        <w:suppressAutoHyphens/>
        <w:spacing w:after="0" w:line="360" w:lineRule="auto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</w:p>
    <w:p w14:paraId="69A99902" w14:textId="77777777" w:rsidR="007756F9" w:rsidRPr="0053265E" w:rsidRDefault="007756F9" w:rsidP="007756F9">
      <w:pPr>
        <w:widowControl w:val="0"/>
        <w:suppressAutoHyphens/>
        <w:spacing w:after="0" w:line="360" w:lineRule="auto"/>
        <w:jc w:val="center"/>
        <w:rPr>
          <w:rFonts w:ascii="Liberation Serif" w:eastAsia="SimSun" w:hAnsi="Liberation Serif" w:cs="Mangal" w:hint="eastAsia"/>
          <w:b/>
          <w:bCs/>
          <w:kern w:val="1"/>
          <w:sz w:val="24"/>
          <w:szCs w:val="24"/>
          <w:lang w:eastAsia="zh-CN" w:bidi="hi-IN"/>
        </w:rPr>
      </w:pPr>
      <w:r w:rsidRPr="0053265E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</w:rPr>
        <w:t>Загальна інформація</w:t>
      </w:r>
    </w:p>
    <w:p w14:paraId="2A5FE2D4" w14:textId="77777777" w:rsidR="007756F9" w:rsidRPr="007756F9" w:rsidRDefault="007756F9" w:rsidP="007756F9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6F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Фракція:</w:t>
      </w:r>
    </w:p>
    <w:p w14:paraId="3B8DB795" w14:textId="05BA0DC1" w:rsidR="007756F9" w:rsidRPr="007756F9" w:rsidRDefault="007756F9" w:rsidP="007756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756F9">
        <w:rPr>
          <w:rFonts w:ascii="Times New Roman" w:hAnsi="Times New Roman" w:cs="Times New Roman"/>
          <w:sz w:val="28"/>
          <w:szCs w:val="28"/>
        </w:rPr>
        <w:t>Депутатська фракція «Єдність»</w:t>
      </w:r>
    </w:p>
    <w:p w14:paraId="1A9A515D" w14:textId="77777777" w:rsidR="007756F9" w:rsidRPr="007756F9" w:rsidRDefault="007756F9" w:rsidP="007756F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756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Посади:</w:t>
      </w:r>
    </w:p>
    <w:p w14:paraId="2D301B0D" w14:textId="77777777" w:rsidR="007756F9" w:rsidRPr="007756F9" w:rsidRDefault="007756F9" w:rsidP="007756F9">
      <w:pPr>
        <w:pStyle w:val="a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756F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Постійна комісія Київської міської ради з питань регуляторної політики</w:t>
      </w:r>
    </w:p>
    <w:p w14:paraId="298A9964" w14:textId="77777777" w:rsidR="007756F9" w:rsidRPr="007756F9" w:rsidRDefault="007756F9" w:rsidP="007756F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756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Секретар</w:t>
      </w:r>
    </w:p>
    <w:p w14:paraId="194C57AF" w14:textId="77777777" w:rsidR="007756F9" w:rsidRPr="00584F3A" w:rsidRDefault="007756F9" w:rsidP="007756F9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  <w:r w:rsidRPr="00584F3A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Участь у роботі Київської міської ради та її органів</w:t>
      </w:r>
    </w:p>
    <w:p w14:paraId="20CC9C6F" w14:textId="19B06E08" w:rsidR="007756F9" w:rsidRPr="007756F9" w:rsidRDefault="007756F9" w:rsidP="007756F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zh-CN" w:bidi="hi-IN"/>
        </w:rPr>
      </w:pPr>
      <w:r w:rsidRPr="007756F9">
        <w:rPr>
          <w:rFonts w:ascii="Times New Roman" w:hAnsi="Times New Roman" w:cs="Times New Roman"/>
          <w:sz w:val="28"/>
          <w:szCs w:val="28"/>
          <w:lang w:eastAsia="zh-CN" w:bidi="hi-IN"/>
        </w:rPr>
        <w:t>За звітний період Шпак І.В. брав участь у всіх пленарних засіданнях,</w:t>
      </w:r>
      <w:r>
        <w:rPr>
          <w:rFonts w:ascii="Times New Roman" w:hAnsi="Times New Roman" w:cs="Times New Roman"/>
          <w:sz w:val="28"/>
          <w:szCs w:val="28"/>
          <w:lang w:val="uk-UA" w:eastAsia="zh-CN" w:bidi="hi-IN"/>
        </w:rPr>
        <w:t xml:space="preserve"> роботи Постійної комісії КМР </w:t>
      </w:r>
      <w:r w:rsidRPr="007756F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 питань регуляторної</w:t>
      </w:r>
      <w:r w:rsidRPr="007756F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7756F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політики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,</w:t>
      </w:r>
      <w:r w:rsidRPr="007756F9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 долучався до обговорення багатьох важливих для громади питань з метою захисту їх прав та законних інтересів. </w:t>
      </w:r>
    </w:p>
    <w:p w14:paraId="649A0937" w14:textId="77777777" w:rsidR="007756F9" w:rsidRPr="00BA097C" w:rsidRDefault="007756F9" w:rsidP="007756F9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14:paraId="04607A58" w14:textId="77777777" w:rsidR="007756F9" w:rsidRDefault="007756F9" w:rsidP="007756F9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  <w:r w:rsidRPr="008F3C04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 xml:space="preserve">Підтримка зв’язків з виборцями. </w:t>
      </w:r>
    </w:p>
    <w:p w14:paraId="04424303" w14:textId="77777777" w:rsidR="007756F9" w:rsidRPr="00BA097C" w:rsidRDefault="007756F9" w:rsidP="007756F9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  <w:r w:rsidRPr="008F3C04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Розгляд пропозицій, заяв і скарг громадян</w:t>
      </w:r>
    </w:p>
    <w:p w14:paraId="7D1170AD" w14:textId="7FCABCF0" w:rsidR="007756F9" w:rsidRDefault="007756F9" w:rsidP="007756F9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85001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Відповідно до Закону України «Про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статус депутатів місцевих рад» </w:t>
      </w:r>
      <w:r w:rsidRPr="0085001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як депутат Київської мі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ської ради виборчого округу</w:t>
      </w:r>
      <w:r w:rsidRPr="0085001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представляю та </w:t>
      </w:r>
      <w:r w:rsidRPr="0085001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захища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ю</w:t>
      </w:r>
      <w:r w:rsidRPr="0085001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інтереси територіальної громади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Голосіївського району м. Києва, а саме </w:t>
      </w:r>
      <w:r w:rsidRPr="0085001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її частини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–</w:t>
      </w:r>
      <w:r w:rsidRPr="0085001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масив Корчувате, Конча Заспа, селище Пирогів, проспект Науки, </w:t>
      </w:r>
      <w:r w:rsidR="00F7176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мікрорайон</w:t>
      </w:r>
      <w:r w:rsidR="00F71764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 xml:space="preserve"> Мишоловка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. </w:t>
      </w:r>
    </w:p>
    <w:p w14:paraId="211C8B98" w14:textId="77777777" w:rsidR="007756F9" w:rsidRDefault="007756F9" w:rsidP="007756F9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Проводив виїзні зустрічі з громадою - </w:t>
      </w:r>
      <w:r w:rsidRPr="0085001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виборців свого виборчого округу, викону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вав</w:t>
      </w:r>
      <w:r w:rsidRPr="0085001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їх доручення в межах своїх по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вноважень, наданих законом, брав</w:t>
      </w:r>
      <w:r w:rsidRPr="0085001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активну участь у здійсненні місцевого самоврядування.</w:t>
      </w:r>
    </w:p>
    <w:p w14:paraId="5F240BAD" w14:textId="77777777" w:rsidR="007756F9" w:rsidRPr="00CF2217" w:rsidRDefault="007756F9" w:rsidP="007756F9">
      <w:pPr>
        <w:pStyle w:val="a4"/>
        <w:spacing w:line="276" w:lineRule="auto"/>
        <w:ind w:firstLine="567"/>
        <w:jc w:val="both"/>
        <w:rPr>
          <w:rFonts w:ascii="Times New Roman" w:eastAsia="SimSun" w:hAnsi="Times New Roman" w:cs="Times New Roman"/>
          <w:kern w:val="1"/>
          <w:sz w:val="36"/>
          <w:szCs w:val="28"/>
          <w:lang w:eastAsia="zh-CN" w:bidi="hi-IN"/>
        </w:rPr>
      </w:pPr>
      <w:r w:rsidRPr="00CF2217">
        <w:rPr>
          <w:rFonts w:ascii="Times New Roman" w:hAnsi="Times New Roman" w:cs="Times New Roman"/>
          <w:sz w:val="28"/>
          <w:shd w:val="clear" w:color="auto" w:fill="FFFFFF"/>
        </w:rPr>
        <w:t>Ніколи не стояв осторонь проблем людей, які щоденно зіштовхуються з безліччю негараздів, свавіллям чиновників та бюрократією. Займаючи активну громадянську позицію, допомаг</w:t>
      </w:r>
      <w:r>
        <w:rPr>
          <w:rFonts w:ascii="Times New Roman" w:hAnsi="Times New Roman" w:cs="Times New Roman"/>
          <w:sz w:val="28"/>
          <w:shd w:val="clear" w:color="auto" w:fill="FFFFFF"/>
        </w:rPr>
        <w:t>ав</w:t>
      </w:r>
      <w:r w:rsidRPr="00CF2217">
        <w:rPr>
          <w:rFonts w:ascii="Times New Roman" w:hAnsi="Times New Roman" w:cs="Times New Roman"/>
          <w:sz w:val="28"/>
          <w:shd w:val="clear" w:color="auto" w:fill="FFFFFF"/>
        </w:rPr>
        <w:t xml:space="preserve"> людям відстояти та захистити їх права.</w:t>
      </w:r>
    </w:p>
    <w:p w14:paraId="04E0D44D" w14:textId="77777777" w:rsidR="007756F9" w:rsidRDefault="007756F9" w:rsidP="007756F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</w:p>
    <w:p w14:paraId="67697B1A" w14:textId="6D8F3876" w:rsidR="00DD5E85" w:rsidRDefault="007756F9" w:rsidP="00DD5E85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За звітний період </w:t>
      </w:r>
      <w:r w:rsidR="00116E0D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до громадської приймальні, що за адресою: вул. Новопирогівська, 27/2 звернулося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F37475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1267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осіб</w:t>
      </w:r>
      <w:r w:rsidR="00116E0D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.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, в тому числі 1</w:t>
      </w:r>
      <w:r w:rsidR="00F71764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9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виїздних зустрічей. </w:t>
      </w:r>
      <w:r w:rsidR="00F37475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Особистий прийом громадян – 106 осіб. Надано юридичних консультацій</w:t>
      </w:r>
      <w:r w:rsidR="00F71764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 xml:space="preserve"> 78</w:t>
      </w:r>
      <w:r w:rsidR="00DD5E85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.</w:t>
      </w:r>
    </w:p>
    <w:p w14:paraId="0A355CBF" w14:textId="5C12AAF8" w:rsidR="007756F9" w:rsidRPr="00116E0D" w:rsidRDefault="007756F9" w:rsidP="00DD5E85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Направлено </w:t>
      </w:r>
      <w:r w:rsidR="00116E0D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376</w:t>
      </w:r>
      <w:r w:rsidR="00116E0D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депутатських звернень, 4 депутатськ</w:t>
      </w:r>
      <w:r w:rsidR="00F71764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і</w:t>
      </w:r>
      <w:r w:rsidR="00116E0D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116E0D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запи</w:t>
      </w:r>
      <w:r w:rsidR="00F71764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ти.</w:t>
      </w:r>
    </w:p>
    <w:p w14:paraId="12E956E1" w14:textId="77777777" w:rsidR="007756F9" w:rsidRDefault="007756F9" w:rsidP="007756F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14:paraId="34D4A9EB" w14:textId="5CD942BB" w:rsidR="007756F9" w:rsidRDefault="007756F9" w:rsidP="007756F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Співавтор Проєктів рішень КМР:</w:t>
      </w:r>
    </w:p>
    <w:p w14:paraId="36648BBC" w14:textId="6C5A11E4" w:rsidR="007756F9" w:rsidRPr="007756F9" w:rsidRDefault="00000000" w:rsidP="007756F9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 w:eastAsia="ru-RU"/>
        </w:rPr>
      </w:pPr>
      <w:hyperlink r:id="rId5" w:history="1">
        <w:r w:rsidR="007756F9" w:rsidRPr="007756F9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val="uk-UA" w:eastAsia="ru-RU"/>
          </w:rPr>
          <w:t>Рішення №3674/3715</w:t>
        </w:r>
      </w:hyperlink>
      <w:r w:rsidR="00DF548B" w:rsidRPr="00DF548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7756F9" w:rsidRPr="007756F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(Про затвердження плану діяльності Київської міської ради з підготовки проєктів регуляторних актів на 2022 рік)</w:t>
      </w:r>
      <w:r w:rsidR="007756F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;</w:t>
      </w:r>
    </w:p>
    <w:p w14:paraId="4A5172B4" w14:textId="6ABC8998" w:rsidR="007756F9" w:rsidRPr="007756F9" w:rsidRDefault="00000000" w:rsidP="007756F9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 w:eastAsia="ru-RU"/>
        </w:rPr>
      </w:pPr>
      <w:hyperlink r:id="rId6" w:history="1">
        <w:r w:rsidR="007756F9" w:rsidRPr="007756F9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val="uk-UA" w:eastAsia="ru-RU"/>
          </w:rPr>
          <w:t>Рішення №3671/3712</w:t>
        </w:r>
      </w:hyperlink>
      <w:r w:rsidR="00DF548B" w:rsidRPr="00DF548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7756F9" w:rsidRPr="007756F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(Про надання одноразової адресної матеріальної допомоги киянам – батькам, діти яких зареєстровані та проживають в мікрорайоні Пирогів у Голосіївському районі м. Києва біля полігону по захороненню твердих побутових відходів (ТПВ) № 1 та полігону по захороненню великогабаритних та будівельних відх</w:t>
      </w:r>
      <w:r w:rsidR="007756F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одів (ВБВ) № 6</w:t>
      </w:r>
      <w:r w:rsidR="007756F9" w:rsidRPr="007756F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)</w:t>
      </w:r>
      <w:r w:rsidR="007756F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;</w:t>
      </w:r>
    </w:p>
    <w:p w14:paraId="15E1F74C" w14:textId="22F1A2A7" w:rsidR="007756F9" w:rsidRPr="007756F9" w:rsidRDefault="00000000" w:rsidP="0068349A">
      <w:pPr>
        <w:pStyle w:val="a4"/>
        <w:widowControl w:val="0"/>
        <w:numPr>
          <w:ilvl w:val="0"/>
          <w:numId w:val="11"/>
        </w:numPr>
        <w:suppressAutoHyphens/>
        <w:spacing w:line="276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</w:pPr>
      <w:hyperlink r:id="rId7" w:history="1">
        <w:r w:rsidR="007756F9" w:rsidRPr="007756F9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val="uk-UA" w:eastAsia="ru-RU"/>
          </w:rPr>
          <w:t>Рішення №2064/2105</w:t>
        </w:r>
      </w:hyperlink>
      <w:r w:rsidR="00DF548B" w:rsidRPr="00DF548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7756F9" w:rsidRPr="007756F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(Про оздоровлення дітей, які проживають в мікрорайоні «Пирогів» у Голосіївському районі м. Києва біля полігону по захороненню твердих побутових відходів (ТПВ) №1 та полігону по захороненню великогабаритних і будівельних відходів (ВБВ) № 6)</w:t>
      </w:r>
      <w:r w:rsidR="007756F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</w:t>
      </w:r>
    </w:p>
    <w:p w14:paraId="1D9F21E8" w14:textId="77777777" w:rsidR="007756F9" w:rsidRPr="007756F9" w:rsidRDefault="007756F9" w:rsidP="007756F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</w:pPr>
    </w:p>
    <w:p w14:paraId="0FD0201C" w14:textId="16489D18" w:rsidR="00493EF1" w:rsidRDefault="005D2CB1" w:rsidP="005D2CB1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Спрямовано кошти в сферу ЖКГ на виконання робіт:</w:t>
      </w:r>
    </w:p>
    <w:p w14:paraId="09B3CC89" w14:textId="4BF84DDE" w:rsidR="00DA1A1A" w:rsidRPr="00493EF1" w:rsidRDefault="00DA1A1A" w:rsidP="00DA1A1A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493EF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Заміна вікон та </w:t>
      </w:r>
      <w:r w:rsidR="005F674A" w:rsidRPr="00493EF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тамбурні двері в місцях загального користування</w:t>
      </w:r>
    </w:p>
    <w:p w14:paraId="2E215A2D" w14:textId="5D1F0D93" w:rsidR="005F674A" w:rsidRPr="00117360" w:rsidRDefault="005F674A" w:rsidP="005F674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17360">
        <w:rPr>
          <w:rFonts w:ascii="Times New Roman" w:hAnsi="Times New Roman" w:cs="Times New Roman"/>
          <w:sz w:val="28"/>
          <w:szCs w:val="28"/>
          <w:lang w:val="uk-UA"/>
        </w:rPr>
        <w:t>Вул.</w:t>
      </w:r>
      <w:r w:rsidR="005D2C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7360">
        <w:rPr>
          <w:rFonts w:ascii="Times New Roman" w:hAnsi="Times New Roman" w:cs="Times New Roman"/>
          <w:sz w:val="28"/>
          <w:szCs w:val="28"/>
          <w:lang w:val="uk-UA"/>
        </w:rPr>
        <w:t>Новопирогівська</w:t>
      </w:r>
      <w:r w:rsidR="005D2CB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17360">
        <w:rPr>
          <w:rFonts w:ascii="Times New Roman" w:hAnsi="Times New Roman" w:cs="Times New Roman"/>
          <w:sz w:val="28"/>
          <w:szCs w:val="28"/>
          <w:lang w:val="uk-UA"/>
        </w:rPr>
        <w:t xml:space="preserve"> 27/2</w:t>
      </w:r>
      <w:r w:rsidR="00493EF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CC7D171" w14:textId="263E274B" w:rsidR="005F674A" w:rsidRPr="00117360" w:rsidRDefault="005F674A" w:rsidP="005F674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17360">
        <w:rPr>
          <w:rFonts w:ascii="Times New Roman" w:hAnsi="Times New Roman" w:cs="Times New Roman"/>
          <w:sz w:val="28"/>
          <w:szCs w:val="28"/>
          <w:lang w:val="uk-UA"/>
        </w:rPr>
        <w:t>Просп. Науки 88А</w:t>
      </w:r>
      <w:r w:rsidR="00493EF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958A6B4" w14:textId="03661C98" w:rsidR="005F674A" w:rsidRPr="00493EF1" w:rsidRDefault="00F71764" w:rsidP="005F674A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Р</w:t>
      </w:r>
      <w:r w:rsidR="005F674A" w:rsidRPr="00493EF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емонт вхідної групи</w:t>
      </w:r>
    </w:p>
    <w:p w14:paraId="04F19A54" w14:textId="17A95846" w:rsidR="005F674A" w:rsidRPr="00117360" w:rsidRDefault="005F674A" w:rsidP="005F67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17360">
        <w:rPr>
          <w:rFonts w:ascii="Times New Roman" w:hAnsi="Times New Roman" w:cs="Times New Roman"/>
          <w:sz w:val="28"/>
          <w:szCs w:val="28"/>
          <w:lang w:val="uk-UA"/>
        </w:rPr>
        <w:t>Просп. Науки 88А</w:t>
      </w:r>
      <w:r w:rsidR="00493EF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21844C9" w14:textId="56AC2CC3" w:rsidR="005F674A" w:rsidRPr="00117360" w:rsidRDefault="005F674A" w:rsidP="005F67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17360">
        <w:rPr>
          <w:rFonts w:ascii="Times New Roman" w:hAnsi="Times New Roman" w:cs="Times New Roman"/>
          <w:sz w:val="28"/>
          <w:szCs w:val="28"/>
          <w:lang w:val="uk-UA"/>
        </w:rPr>
        <w:t>Вул.Новопирогівська 27/2</w:t>
      </w:r>
      <w:r w:rsidR="00493EF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6DA17C2" w14:textId="25DDA2EC" w:rsidR="005F674A" w:rsidRPr="00493EF1" w:rsidRDefault="00F71764" w:rsidP="005F674A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Р</w:t>
      </w:r>
      <w:r w:rsidR="005F674A" w:rsidRPr="00493EF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емонт електричних мереж</w:t>
      </w:r>
    </w:p>
    <w:p w14:paraId="4D8BBE3A" w14:textId="19BD8BD0" w:rsidR="005F674A" w:rsidRPr="00117360" w:rsidRDefault="005F674A" w:rsidP="005F674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17360">
        <w:rPr>
          <w:rFonts w:ascii="Times New Roman" w:hAnsi="Times New Roman" w:cs="Times New Roman"/>
          <w:sz w:val="28"/>
          <w:szCs w:val="28"/>
          <w:lang w:val="uk-UA"/>
        </w:rPr>
        <w:t>Вул.Пирогівський шлях 48</w:t>
      </w:r>
      <w:r w:rsidR="00493EF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892DAEF" w14:textId="23318256" w:rsidR="005F674A" w:rsidRPr="00493EF1" w:rsidRDefault="00F71764" w:rsidP="005F674A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Вирішені питання</w:t>
      </w:r>
    </w:p>
    <w:p w14:paraId="2E26CD6A" w14:textId="1B28CC98" w:rsidR="00F37475" w:rsidRDefault="002B7DF1" w:rsidP="00F71764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2F1A">
        <w:rPr>
          <w:rFonts w:ascii="Times New Roman" w:hAnsi="Times New Roman" w:cs="Times New Roman"/>
          <w:sz w:val="28"/>
          <w:szCs w:val="28"/>
          <w:lang w:val="uk-UA"/>
        </w:rPr>
        <w:t xml:space="preserve">Завезено 30 тон. ґрунту </w:t>
      </w:r>
      <w:r w:rsidR="00493EF1" w:rsidRPr="006D2F1A">
        <w:rPr>
          <w:rFonts w:ascii="Times New Roman" w:hAnsi="Times New Roman" w:cs="Times New Roman"/>
          <w:sz w:val="28"/>
          <w:szCs w:val="28"/>
          <w:lang w:val="uk-UA"/>
        </w:rPr>
        <w:t>в ДНЗ</w:t>
      </w:r>
      <w:r w:rsidRPr="006D2F1A">
        <w:rPr>
          <w:rFonts w:ascii="Times New Roman" w:hAnsi="Times New Roman" w:cs="Times New Roman"/>
          <w:sz w:val="28"/>
          <w:szCs w:val="28"/>
          <w:lang w:val="uk-UA"/>
        </w:rPr>
        <w:t xml:space="preserve"> №596</w:t>
      </w:r>
      <w:r w:rsidR="00493EF1" w:rsidRPr="006D2F1A">
        <w:rPr>
          <w:rFonts w:ascii="Times New Roman" w:hAnsi="Times New Roman" w:cs="Times New Roman"/>
          <w:sz w:val="28"/>
          <w:szCs w:val="28"/>
          <w:lang w:val="uk-UA"/>
        </w:rPr>
        <w:t xml:space="preserve"> «Славутич».</w:t>
      </w:r>
    </w:p>
    <w:p w14:paraId="073DA7C8" w14:textId="14C9AB4F" w:rsidR="00F71764" w:rsidRDefault="00F71764" w:rsidP="00F71764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B2143">
        <w:rPr>
          <w:rFonts w:ascii="Times New Roman" w:hAnsi="Times New Roman" w:cs="Times New Roman"/>
          <w:sz w:val="28"/>
          <w:szCs w:val="28"/>
          <w:lang w:val="uk-UA"/>
        </w:rPr>
        <w:t>провадження світлофорного регулювання на перехресті вул. Академіка Заболотного – вул. Пирогівський Шлях.</w:t>
      </w:r>
    </w:p>
    <w:p w14:paraId="324C69BD" w14:textId="6BD87A0B" w:rsidR="00F37475" w:rsidRDefault="002B7DF1" w:rsidP="00F71764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7475">
        <w:rPr>
          <w:rFonts w:ascii="Times New Roman" w:hAnsi="Times New Roman" w:cs="Times New Roman"/>
          <w:sz w:val="28"/>
          <w:szCs w:val="28"/>
          <w:lang w:val="uk-UA"/>
        </w:rPr>
        <w:t>Замін</w:t>
      </w:r>
      <w:r w:rsidR="00F7176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37475">
        <w:rPr>
          <w:rFonts w:ascii="Times New Roman" w:hAnsi="Times New Roman" w:cs="Times New Roman"/>
          <w:sz w:val="28"/>
          <w:szCs w:val="28"/>
          <w:lang w:val="uk-UA"/>
        </w:rPr>
        <w:t xml:space="preserve"> вхідн</w:t>
      </w:r>
      <w:r w:rsidR="00F71764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F37475">
        <w:rPr>
          <w:rFonts w:ascii="Times New Roman" w:hAnsi="Times New Roman" w:cs="Times New Roman"/>
          <w:sz w:val="28"/>
          <w:szCs w:val="28"/>
          <w:lang w:val="uk-UA"/>
        </w:rPr>
        <w:t xml:space="preserve"> двер</w:t>
      </w:r>
      <w:r w:rsidR="00F71764">
        <w:rPr>
          <w:rFonts w:ascii="Times New Roman" w:hAnsi="Times New Roman" w:cs="Times New Roman"/>
          <w:sz w:val="28"/>
          <w:szCs w:val="28"/>
          <w:lang w:val="uk-UA"/>
        </w:rPr>
        <w:t>ей</w:t>
      </w:r>
      <w:r w:rsidRPr="00F37475">
        <w:rPr>
          <w:rFonts w:ascii="Times New Roman" w:hAnsi="Times New Roman" w:cs="Times New Roman"/>
          <w:sz w:val="28"/>
          <w:szCs w:val="28"/>
          <w:lang w:val="uk-UA"/>
        </w:rPr>
        <w:t xml:space="preserve"> на футбольн</w:t>
      </w:r>
      <w:r w:rsidR="00493EF1" w:rsidRPr="00F37475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Pr="00F37475">
        <w:rPr>
          <w:rFonts w:ascii="Times New Roman" w:hAnsi="Times New Roman" w:cs="Times New Roman"/>
          <w:sz w:val="28"/>
          <w:szCs w:val="28"/>
          <w:lang w:val="uk-UA"/>
        </w:rPr>
        <w:t xml:space="preserve"> пол</w:t>
      </w:r>
      <w:r w:rsidR="00493EF1" w:rsidRPr="00F3747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374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3EF1" w:rsidRPr="00F3747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Спеціалізованої школи І-ІІІ ступенів №273.</w:t>
      </w:r>
    </w:p>
    <w:p w14:paraId="113A2DF9" w14:textId="254B0369" w:rsidR="00F71764" w:rsidRPr="00F71764" w:rsidRDefault="00F71764" w:rsidP="00F71764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Освітлення та заміна електроопор вулиць селища Пирогів</w:t>
      </w:r>
      <w:r w:rsidR="003C2874">
        <w:rPr>
          <w:rFonts w:ascii="Times New Roman" w:hAnsi="Times New Roman" w:cs="Times New Roman"/>
          <w:sz w:val="28"/>
          <w:szCs w:val="28"/>
          <w:lang w:val="uk-UA"/>
        </w:rPr>
        <w:t>, мікрорайону Мишоловка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B25EBB1" w14:textId="49CE8E56" w:rsidR="00F37475" w:rsidRDefault="002B7DF1" w:rsidP="00F71764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7475">
        <w:rPr>
          <w:rFonts w:ascii="Times New Roman" w:hAnsi="Times New Roman" w:cs="Times New Roman"/>
          <w:sz w:val="28"/>
          <w:szCs w:val="28"/>
          <w:lang w:val="uk-UA"/>
        </w:rPr>
        <w:t>Заміна старих лавок та встановлення паркану по просп. Науки 18</w:t>
      </w:r>
      <w:r w:rsidR="00493EF1" w:rsidRPr="00F374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C553D74" w14:textId="77777777" w:rsidR="003C2874" w:rsidRPr="003C2874" w:rsidRDefault="001F4F6F" w:rsidP="00F71764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7475">
        <w:rPr>
          <w:rFonts w:ascii="Times New Roman" w:hAnsi="Times New Roman" w:cs="Times New Roman"/>
          <w:sz w:val="28"/>
          <w:szCs w:val="28"/>
          <w:lang w:val="uk-UA"/>
        </w:rPr>
        <w:t xml:space="preserve">Висадка каштанів </w:t>
      </w:r>
      <w:r w:rsidR="00F37475" w:rsidRPr="00F37475">
        <w:rPr>
          <w:rFonts w:ascii="Times New Roman" w:hAnsi="Times New Roman" w:cs="Times New Roman"/>
          <w:sz w:val="28"/>
          <w:szCs w:val="28"/>
          <w:lang w:val="uk-UA"/>
        </w:rPr>
        <w:t>«Але</w:t>
      </w:r>
      <w:r w:rsidR="00F37475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F37475" w:rsidRPr="00F37475">
        <w:rPr>
          <w:rFonts w:ascii="Times New Roman" w:hAnsi="Times New Roman" w:cs="Times New Roman"/>
          <w:sz w:val="28"/>
          <w:szCs w:val="28"/>
          <w:lang w:val="uk-UA"/>
        </w:rPr>
        <w:t xml:space="preserve"> випускників»</w:t>
      </w:r>
      <w:r w:rsidR="00F374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7475">
        <w:rPr>
          <w:rFonts w:ascii="Times New Roman" w:hAnsi="Times New Roman" w:cs="Times New Roman"/>
          <w:sz w:val="28"/>
          <w:szCs w:val="28"/>
          <w:lang w:val="uk-UA"/>
        </w:rPr>
        <w:t xml:space="preserve">біля </w:t>
      </w:r>
      <w:r w:rsidR="00493EF1" w:rsidRPr="00F3747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Спеціалізованої школи І-ІІІ ступенів №273</w:t>
      </w:r>
      <w:r w:rsidR="00F3747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47EF81E9" w14:textId="2F739541" w:rsidR="00011157" w:rsidRPr="006A63DF" w:rsidRDefault="003C2874" w:rsidP="006A63DF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874">
        <w:rPr>
          <w:rFonts w:ascii="Times New Roman" w:hAnsi="Times New Roman" w:cs="Times New Roman"/>
          <w:sz w:val="28"/>
          <w:szCs w:val="28"/>
        </w:rPr>
        <w:t>Відновлення верхнього шару асфальтобетонного покриття проїзної частини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вул. Моторної та пров. Моторного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6465D10" w14:textId="5E082A3C" w:rsidR="003C2874" w:rsidRPr="003C2874" w:rsidRDefault="003C2874" w:rsidP="003C287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E319EA2" w14:textId="7882A798" w:rsidR="0039391F" w:rsidRPr="00493EF1" w:rsidRDefault="0039391F" w:rsidP="0039391F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493EF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Соціальні заходи</w:t>
      </w:r>
    </w:p>
    <w:p w14:paraId="7843B0E2" w14:textId="789A61B6" w:rsidR="005D2CB1" w:rsidRDefault="00D76A00" w:rsidP="005D2CB1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2F1A">
        <w:rPr>
          <w:rFonts w:ascii="Times New Roman" w:hAnsi="Times New Roman" w:cs="Times New Roman"/>
          <w:sz w:val="28"/>
          <w:szCs w:val="28"/>
          <w:lang w:val="uk-UA"/>
        </w:rPr>
        <w:t xml:space="preserve">27.10.2021 «Здай кров заради життя» прийняли участь </w:t>
      </w:r>
      <w:r w:rsidR="005D2CB1">
        <w:rPr>
          <w:rFonts w:ascii="Times New Roman" w:hAnsi="Times New Roman" w:cs="Times New Roman"/>
          <w:sz w:val="28"/>
          <w:szCs w:val="28"/>
          <w:lang w:val="uk-UA"/>
        </w:rPr>
        <w:t>46</w:t>
      </w:r>
      <w:r w:rsidRPr="006D2F1A">
        <w:rPr>
          <w:rFonts w:ascii="Times New Roman" w:hAnsi="Times New Roman" w:cs="Times New Roman"/>
          <w:sz w:val="28"/>
          <w:szCs w:val="28"/>
          <w:lang w:val="uk-UA"/>
        </w:rPr>
        <w:t xml:space="preserve"> людей</w:t>
      </w:r>
      <w:r w:rsidR="00493EF1" w:rsidRPr="006D2F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28772F3" w14:textId="101FE3B4" w:rsidR="00D76A00" w:rsidRPr="006D2F1A" w:rsidRDefault="00D76A00" w:rsidP="005D2CB1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2F1A">
        <w:rPr>
          <w:rFonts w:ascii="Times New Roman" w:hAnsi="Times New Roman" w:cs="Times New Roman"/>
          <w:sz w:val="28"/>
          <w:szCs w:val="28"/>
          <w:lang w:val="uk-UA"/>
        </w:rPr>
        <w:t>06.11.2021, 13.11.2021, 26.11.2021, 10.12.2021 проводилась вакцинація мешканців Голосіївського району</w:t>
      </w:r>
      <w:r w:rsidR="002F7F9F" w:rsidRPr="006D2F1A">
        <w:rPr>
          <w:rFonts w:ascii="Times New Roman" w:hAnsi="Times New Roman" w:cs="Times New Roman"/>
          <w:sz w:val="28"/>
          <w:szCs w:val="28"/>
          <w:lang w:val="uk-UA"/>
        </w:rPr>
        <w:t>. Вакциновано 449 людей</w:t>
      </w:r>
      <w:r w:rsidR="00493EF1" w:rsidRPr="006D2F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93507EC" w14:textId="2FC03570" w:rsidR="000C15DB" w:rsidRPr="006D2F1A" w:rsidRDefault="005D2CB1" w:rsidP="005D2CB1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приймальні депутата протягом року працювала </w:t>
      </w:r>
      <w:r w:rsidR="000C15DB" w:rsidRPr="006D2F1A">
        <w:rPr>
          <w:rFonts w:ascii="Times New Roman" w:hAnsi="Times New Roman" w:cs="Times New Roman"/>
          <w:sz w:val="28"/>
          <w:szCs w:val="28"/>
          <w:lang w:val="uk-UA"/>
        </w:rPr>
        <w:t>творча майстерня для дітей Голосіївського ра</w:t>
      </w:r>
      <w:r w:rsidR="00D944CF" w:rsidRPr="006D2F1A">
        <w:rPr>
          <w:rFonts w:ascii="Times New Roman" w:hAnsi="Times New Roman" w:cs="Times New Roman"/>
          <w:sz w:val="28"/>
          <w:szCs w:val="28"/>
          <w:lang w:val="uk-UA"/>
        </w:rPr>
        <w:t>йо</w:t>
      </w:r>
      <w:r w:rsidR="000C15DB" w:rsidRPr="006D2F1A">
        <w:rPr>
          <w:rFonts w:ascii="Times New Roman" w:hAnsi="Times New Roman" w:cs="Times New Roman"/>
          <w:sz w:val="28"/>
          <w:szCs w:val="28"/>
          <w:lang w:val="uk-UA"/>
        </w:rPr>
        <w:t>ну.</w:t>
      </w:r>
    </w:p>
    <w:p w14:paraId="2B62FBB2" w14:textId="0B58B824" w:rsidR="00FE27DE" w:rsidRPr="005D2CB1" w:rsidRDefault="00FE27DE" w:rsidP="005D2CB1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2F1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Привітання дітей ендокринологічного відділення  з </w:t>
      </w:r>
      <w:r w:rsidR="00117360" w:rsidRPr="006D2F1A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6D2F1A">
        <w:rPr>
          <w:rFonts w:ascii="Times New Roman" w:hAnsi="Times New Roman" w:cs="Times New Roman"/>
          <w:sz w:val="28"/>
          <w:szCs w:val="28"/>
          <w:lang w:val="uk-UA"/>
        </w:rPr>
        <w:t>нем захисту дітей</w:t>
      </w:r>
      <w:r w:rsidR="00493EF1" w:rsidRPr="006D2F1A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493EF1" w:rsidRPr="006D2F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Дитячій клінічній лікарні №6.</w:t>
      </w:r>
    </w:p>
    <w:p w14:paraId="659CFA98" w14:textId="433E1A2E" w:rsidR="005D2CB1" w:rsidRPr="006D2F1A" w:rsidRDefault="005D2CB1" w:rsidP="005D2CB1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Участь в організації футбольного турніру в селищі Пирогів.</w:t>
      </w:r>
    </w:p>
    <w:p w14:paraId="76AF41FD" w14:textId="77777777" w:rsidR="00493EF1" w:rsidRPr="00117360" w:rsidRDefault="00493EF1" w:rsidP="00493EF1">
      <w:pPr>
        <w:pStyle w:val="a4"/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14:paraId="55C01B5B" w14:textId="0D5EA8D6" w:rsidR="002F7F9F" w:rsidRPr="00493EF1" w:rsidRDefault="002F7F9F" w:rsidP="002F7F9F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493EF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Матеріальна допомога</w:t>
      </w:r>
    </w:p>
    <w:p w14:paraId="0CF0BC51" w14:textId="77777777" w:rsidR="005D2CB1" w:rsidRDefault="00493EF1" w:rsidP="005D2CB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93EF1">
        <w:rPr>
          <w:rFonts w:ascii="Times New Roman" w:hAnsi="Times New Roman" w:cs="Times New Roman"/>
          <w:sz w:val="28"/>
          <w:szCs w:val="28"/>
          <w:lang w:val="uk-UA"/>
        </w:rPr>
        <w:t>359 громадян отримали матеріальну допомогу на суму 458 900 грн.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депутатського фонду.</w:t>
      </w:r>
    </w:p>
    <w:p w14:paraId="1A8DABAB" w14:textId="21386E6B" w:rsidR="00116E0D" w:rsidRPr="005D2CB1" w:rsidRDefault="00493EF1" w:rsidP="005D2CB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D2CB1">
        <w:rPr>
          <w:rFonts w:ascii="Times New Roman" w:hAnsi="Times New Roman" w:cs="Times New Roman"/>
          <w:sz w:val="28"/>
          <w:szCs w:val="28"/>
          <w:lang w:val="uk-UA"/>
        </w:rPr>
        <w:t xml:space="preserve">189 громадян отримали матеріальну допомогу через міську цільову програму </w:t>
      </w:r>
      <w:r w:rsidR="00D944CF" w:rsidRPr="005D2CB1">
        <w:rPr>
          <w:rFonts w:ascii="Times New Roman" w:hAnsi="Times New Roman" w:cs="Times New Roman"/>
          <w:sz w:val="28"/>
          <w:szCs w:val="28"/>
          <w:lang w:val="uk-UA"/>
        </w:rPr>
        <w:t>«ТУРБОТА</w:t>
      </w:r>
      <w:r w:rsidRPr="005D2CB1">
        <w:rPr>
          <w:rFonts w:ascii="Times New Roman" w:hAnsi="Times New Roman" w:cs="Times New Roman"/>
          <w:sz w:val="28"/>
          <w:szCs w:val="28"/>
          <w:lang w:val="uk-UA"/>
        </w:rPr>
        <w:t>. НАЗУСТРІЧ КИЯНАМ</w:t>
      </w:r>
      <w:r w:rsidR="00D944CF" w:rsidRPr="005D2CB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5D2CB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9433672" w14:textId="208B21C9" w:rsidR="00116E0D" w:rsidRDefault="005D2CB1" w:rsidP="00116E0D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За ініціативи депутата в</w:t>
      </w:r>
      <w:r w:rsidR="00116E0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становлено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:</w:t>
      </w:r>
    </w:p>
    <w:p w14:paraId="4EAED0D0" w14:textId="0A94CB2D" w:rsidR="00116E0D" w:rsidRPr="00493EF1" w:rsidRDefault="00116E0D" w:rsidP="00116E0D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493EF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Дитячі майданчики:</w:t>
      </w:r>
    </w:p>
    <w:p w14:paraId="2E54F5E8" w14:textId="77777777" w:rsidR="005D2CB1" w:rsidRDefault="00116E0D" w:rsidP="005D2CB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17360">
        <w:rPr>
          <w:rFonts w:ascii="Times New Roman" w:hAnsi="Times New Roman" w:cs="Times New Roman"/>
          <w:sz w:val="28"/>
          <w:szCs w:val="28"/>
          <w:lang w:val="uk-UA"/>
        </w:rPr>
        <w:t>Вул.Новопирогіська 25/2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E368D2B" w14:textId="77777777" w:rsidR="005D2CB1" w:rsidRDefault="00116E0D" w:rsidP="005D2CB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D2CB1">
        <w:rPr>
          <w:rFonts w:ascii="Times New Roman" w:hAnsi="Times New Roman" w:cs="Times New Roman"/>
          <w:sz w:val="28"/>
          <w:szCs w:val="28"/>
          <w:lang w:val="uk-UA"/>
        </w:rPr>
        <w:t>Просп. Науки 86 корпус 2;</w:t>
      </w:r>
    </w:p>
    <w:p w14:paraId="26335C41" w14:textId="77777777" w:rsidR="005D2CB1" w:rsidRDefault="00116E0D" w:rsidP="005D2CB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D2CB1">
        <w:rPr>
          <w:rFonts w:ascii="Times New Roman" w:hAnsi="Times New Roman" w:cs="Times New Roman"/>
          <w:sz w:val="28"/>
          <w:szCs w:val="28"/>
          <w:lang w:val="uk-UA"/>
        </w:rPr>
        <w:t>Вул. Пирогівський шлях 48;</w:t>
      </w:r>
    </w:p>
    <w:p w14:paraId="66BBDFEA" w14:textId="77777777" w:rsidR="005D2CB1" w:rsidRDefault="00116E0D" w:rsidP="005D2CB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D2CB1">
        <w:rPr>
          <w:rFonts w:ascii="Times New Roman" w:hAnsi="Times New Roman" w:cs="Times New Roman"/>
          <w:sz w:val="28"/>
          <w:szCs w:val="28"/>
          <w:lang w:val="uk-UA"/>
        </w:rPr>
        <w:t>Вул. Новопирогівська, 19;</w:t>
      </w:r>
    </w:p>
    <w:p w14:paraId="3E8E3BE5" w14:textId="4C39F6BF" w:rsidR="00116E0D" w:rsidRPr="005D2CB1" w:rsidRDefault="00116E0D" w:rsidP="005D2CB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D2CB1">
        <w:rPr>
          <w:rFonts w:ascii="Times New Roman" w:hAnsi="Times New Roman" w:cs="Times New Roman"/>
          <w:sz w:val="28"/>
          <w:szCs w:val="28"/>
          <w:lang w:val="uk-UA"/>
        </w:rPr>
        <w:t>Вул. Новопирогівська, 23</w:t>
      </w:r>
      <w:r w:rsidR="00F37475" w:rsidRPr="005D2CB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868F1DB" w14:textId="77777777" w:rsidR="005D2CB1" w:rsidRDefault="00116E0D" w:rsidP="005D2CB1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493EF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Спортивні майданчики:</w:t>
      </w:r>
    </w:p>
    <w:p w14:paraId="15C718D7" w14:textId="77777777" w:rsidR="005D2CB1" w:rsidRDefault="00116E0D" w:rsidP="005D2CB1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5D2CB1">
        <w:rPr>
          <w:rFonts w:ascii="Times New Roman" w:hAnsi="Times New Roman" w:cs="Times New Roman"/>
          <w:sz w:val="28"/>
          <w:szCs w:val="28"/>
          <w:lang w:val="uk-UA"/>
        </w:rPr>
        <w:t>Вул. Генерала Матикіна 3.</w:t>
      </w:r>
    </w:p>
    <w:p w14:paraId="56B142EE" w14:textId="77777777" w:rsidR="005D2CB1" w:rsidRDefault="00116E0D" w:rsidP="005D2CB1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5D2CB1">
        <w:rPr>
          <w:rFonts w:ascii="Times New Roman" w:hAnsi="Times New Roman" w:cs="Times New Roman"/>
          <w:sz w:val="28"/>
          <w:szCs w:val="28"/>
          <w:lang w:val="uk-UA"/>
        </w:rPr>
        <w:t>Вул.Пирогівський Шлях 44А.</w:t>
      </w:r>
    </w:p>
    <w:p w14:paraId="58908968" w14:textId="77777777" w:rsidR="005D2CB1" w:rsidRDefault="00116E0D" w:rsidP="005D2CB1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5D2CB1">
        <w:rPr>
          <w:rFonts w:ascii="Times New Roman" w:hAnsi="Times New Roman" w:cs="Times New Roman"/>
          <w:sz w:val="28"/>
          <w:szCs w:val="28"/>
          <w:lang w:val="uk-UA"/>
        </w:rPr>
        <w:t>Вул.Китаївська 14-16.</w:t>
      </w:r>
    </w:p>
    <w:p w14:paraId="228F06BF" w14:textId="77777777" w:rsidR="005D2CB1" w:rsidRDefault="00116E0D" w:rsidP="005D2CB1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5D2CB1">
        <w:rPr>
          <w:rFonts w:ascii="Times New Roman" w:hAnsi="Times New Roman" w:cs="Times New Roman"/>
          <w:sz w:val="28"/>
          <w:szCs w:val="28"/>
          <w:lang w:val="uk-UA"/>
        </w:rPr>
        <w:t>Вул. Новопирогівська 27/2.</w:t>
      </w:r>
    </w:p>
    <w:p w14:paraId="24F5AAB6" w14:textId="44EF11EA" w:rsidR="00116E0D" w:rsidRPr="005D2CB1" w:rsidRDefault="00116E0D" w:rsidP="005D2CB1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5D2CB1">
        <w:rPr>
          <w:rFonts w:ascii="Times New Roman" w:hAnsi="Times New Roman" w:cs="Times New Roman"/>
          <w:sz w:val="28"/>
          <w:szCs w:val="28"/>
          <w:lang w:val="uk-UA"/>
        </w:rPr>
        <w:t>Вул.Набережно-Корчуватська 86.</w:t>
      </w:r>
    </w:p>
    <w:p w14:paraId="5ADD7CEE" w14:textId="5D1097CB" w:rsidR="00D944CF" w:rsidRPr="00493EF1" w:rsidRDefault="00D944CF" w:rsidP="00DD5E85">
      <w:pPr>
        <w:ind w:left="-284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16E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3EF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Освіта</w:t>
      </w:r>
    </w:p>
    <w:p w14:paraId="3A9A3586" w14:textId="77777777" w:rsidR="00493EF1" w:rsidRPr="00493EF1" w:rsidRDefault="00493EF1" w:rsidP="007F21E9">
      <w:pPr>
        <w:spacing w:after="0" w:line="240" w:lineRule="auto"/>
        <w:ind w:left="-426" w:firstLine="142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493EF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Спеціалізована школа І-ІІІ ступенів №273</w:t>
      </w:r>
    </w:p>
    <w:p w14:paraId="58F99AB0" w14:textId="77777777" w:rsidR="005D2CB1" w:rsidRDefault="00D944CF" w:rsidP="00116E0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2CB1">
        <w:rPr>
          <w:rFonts w:ascii="Times New Roman" w:hAnsi="Times New Roman" w:cs="Times New Roman"/>
          <w:sz w:val="28"/>
          <w:szCs w:val="28"/>
          <w:lang w:val="uk-UA"/>
        </w:rPr>
        <w:t>встановлен</w:t>
      </w:r>
      <w:r w:rsidR="007F2E2A" w:rsidRPr="005D2CB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5D2CB1">
        <w:rPr>
          <w:rFonts w:ascii="Times New Roman" w:hAnsi="Times New Roman" w:cs="Times New Roman"/>
          <w:sz w:val="28"/>
          <w:szCs w:val="28"/>
          <w:lang w:val="uk-UA"/>
        </w:rPr>
        <w:t xml:space="preserve"> спортивн</w:t>
      </w:r>
      <w:r w:rsidR="007F2E2A" w:rsidRPr="005D2CB1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5D2CB1">
        <w:rPr>
          <w:rFonts w:ascii="Times New Roman" w:hAnsi="Times New Roman" w:cs="Times New Roman"/>
          <w:sz w:val="28"/>
          <w:szCs w:val="28"/>
          <w:lang w:val="uk-UA"/>
        </w:rPr>
        <w:t xml:space="preserve"> майданчик</w:t>
      </w:r>
      <w:r w:rsidR="007F21E9" w:rsidRPr="005D2CB1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школи;</w:t>
      </w:r>
    </w:p>
    <w:p w14:paraId="307FD55C" w14:textId="492C0089" w:rsidR="007F21E9" w:rsidRPr="005D2CB1" w:rsidRDefault="00292BB7" w:rsidP="00116E0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2CB1">
        <w:rPr>
          <w:rFonts w:ascii="Times New Roman" w:hAnsi="Times New Roman" w:cs="Times New Roman"/>
          <w:sz w:val="28"/>
          <w:szCs w:val="28"/>
          <w:lang w:val="uk-UA"/>
        </w:rPr>
        <w:t>Придба</w:t>
      </w:r>
      <w:r w:rsidR="00493EF1" w:rsidRPr="005D2CB1">
        <w:rPr>
          <w:rFonts w:ascii="Times New Roman" w:hAnsi="Times New Roman" w:cs="Times New Roman"/>
          <w:sz w:val="28"/>
          <w:szCs w:val="28"/>
          <w:lang w:val="uk-UA"/>
        </w:rPr>
        <w:t xml:space="preserve">но з депутатського фонду </w:t>
      </w:r>
      <w:r w:rsidRPr="005D2CB1">
        <w:rPr>
          <w:rFonts w:ascii="Times New Roman" w:hAnsi="Times New Roman" w:cs="Times New Roman"/>
          <w:sz w:val="28"/>
          <w:szCs w:val="28"/>
          <w:lang w:val="uk-UA"/>
        </w:rPr>
        <w:t>для школи:</w:t>
      </w:r>
      <w:r w:rsidR="00D944CF" w:rsidRPr="005D2C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21E9" w:rsidRPr="005D2C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чо</w:t>
      </w:r>
      <w:r w:rsidR="00C36D2D" w:rsidRPr="005D2C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тири дитячі стільчики;</w:t>
      </w:r>
    </w:p>
    <w:p w14:paraId="603F9BBC" w14:textId="77777777" w:rsidR="00B718EB" w:rsidRDefault="007F21E9" w:rsidP="00116E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7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одинадцят</w:t>
      </w:r>
      <w:r w:rsidR="00C36D2D" w:rsidRPr="00117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="005D2C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банкеток</w:t>
      </w:r>
      <w:r w:rsidRPr="00117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двомісних зі спинками</w:t>
      </w:r>
      <w:r w:rsidR="00C36D2D" w:rsidRPr="00117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Pr="00117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два дивани «Альфа»</w:t>
      </w:r>
      <w:r w:rsidR="00493E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Pr="00117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 шафи закриті книжкові для роздягання дітей</w:t>
      </w:r>
      <w:r w:rsidR="00493E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5D2C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17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 шафи напівзакриті для виставки дитячих робіт та розміщення дидактичних матеріалів</w:t>
      </w:r>
      <w:r w:rsidR="00493E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5D2C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718EB">
        <w:rPr>
          <w:rFonts w:ascii="Times New Roman" w:hAnsi="Times New Roman" w:cs="Times New Roman"/>
          <w:sz w:val="28"/>
          <w:szCs w:val="28"/>
          <w:lang w:val="uk-UA"/>
        </w:rPr>
        <w:t xml:space="preserve">м’ячі футбольні - 2 шт.; </w:t>
      </w:r>
      <w:r w:rsidR="007F2E2A" w:rsidRPr="00117360">
        <w:rPr>
          <w:rFonts w:ascii="Times New Roman" w:hAnsi="Times New Roman" w:cs="Times New Roman"/>
          <w:sz w:val="28"/>
          <w:szCs w:val="28"/>
          <w:lang w:val="uk-UA"/>
        </w:rPr>
        <w:t xml:space="preserve">м’ячі волейбольні - 2 </w:t>
      </w:r>
      <w:r w:rsidR="00493EF1">
        <w:rPr>
          <w:rFonts w:ascii="Times New Roman" w:hAnsi="Times New Roman" w:cs="Times New Roman"/>
          <w:sz w:val="28"/>
          <w:szCs w:val="28"/>
          <w:lang w:val="uk-UA"/>
        </w:rPr>
        <w:t>шт.</w:t>
      </w:r>
      <w:r w:rsidR="00B718EB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93EF1">
        <w:rPr>
          <w:rFonts w:ascii="Times New Roman" w:hAnsi="Times New Roman" w:cs="Times New Roman"/>
          <w:sz w:val="28"/>
          <w:szCs w:val="28"/>
          <w:lang w:val="uk-UA"/>
        </w:rPr>
        <w:t xml:space="preserve"> м’яч баскетбольний  - 1 шт;</w:t>
      </w:r>
    </w:p>
    <w:p w14:paraId="197EF166" w14:textId="66FC7FC6" w:rsidR="00D66B18" w:rsidRPr="00B718EB" w:rsidRDefault="00D66B18" w:rsidP="00B718E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18EB">
        <w:rPr>
          <w:rFonts w:ascii="Times New Roman" w:hAnsi="Times New Roman" w:cs="Times New Roman"/>
          <w:sz w:val="28"/>
          <w:szCs w:val="28"/>
          <w:lang w:val="uk-UA"/>
        </w:rPr>
        <w:t>привітали дітей новорічними подарунками 1-4 класи</w:t>
      </w:r>
      <w:r w:rsidR="00493EF1" w:rsidRPr="00B718E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718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FF87201" w14:textId="77777777" w:rsidR="005B7DB6" w:rsidRPr="00117360" w:rsidRDefault="005B7DB6" w:rsidP="007F21E9">
      <w:pPr>
        <w:spacing w:after="0" w:line="240" w:lineRule="auto"/>
        <w:ind w:left="-426" w:firstLine="142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22D6D1" w14:textId="69E9A5CC" w:rsidR="007F2E2A" w:rsidRPr="006D2F1A" w:rsidRDefault="006D2F1A" w:rsidP="006D2F1A">
      <w:pPr>
        <w:pStyle w:val="a4"/>
        <w:ind w:left="-284"/>
        <w:rPr>
          <w:rFonts w:ascii="Times New Roman" w:eastAsia="Times New Roman" w:hAnsi="Times New Roman" w:cs="Times New Roman"/>
          <w:b/>
          <w:sz w:val="36"/>
          <w:szCs w:val="28"/>
          <w:lang w:val="uk-UA" w:eastAsia="ru-RU"/>
        </w:rPr>
      </w:pPr>
      <w:r w:rsidRPr="005D2CB1">
        <w:rPr>
          <w:rFonts w:ascii="Times New Roman" w:hAnsi="Times New Roman" w:cs="Times New Roman"/>
          <w:b/>
          <w:sz w:val="28"/>
          <w:shd w:val="clear" w:color="auto" w:fill="FFFFFF"/>
          <w:lang w:val="uk-UA"/>
        </w:rPr>
        <w:t>Середня загальноосвітня школа І-ІІІ ступенів №122 міста Києва</w:t>
      </w:r>
    </w:p>
    <w:p w14:paraId="505F53ED" w14:textId="12C9995A" w:rsidR="00D944CF" w:rsidRPr="00B718EB" w:rsidRDefault="006D2F1A" w:rsidP="00B718E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93068714"/>
      <w:r w:rsidRPr="00B718EB">
        <w:rPr>
          <w:rFonts w:ascii="Times New Roman" w:hAnsi="Times New Roman" w:cs="Times New Roman"/>
          <w:sz w:val="28"/>
          <w:szCs w:val="28"/>
          <w:lang w:val="uk-UA"/>
        </w:rPr>
        <w:t xml:space="preserve">придбано з депутатського фонду </w:t>
      </w:r>
      <w:r w:rsidR="007F2E2A" w:rsidRPr="00B718EB">
        <w:rPr>
          <w:rFonts w:ascii="Times New Roman" w:hAnsi="Times New Roman" w:cs="Times New Roman"/>
          <w:sz w:val="28"/>
          <w:szCs w:val="28"/>
          <w:lang w:val="uk-UA"/>
        </w:rPr>
        <w:t xml:space="preserve">м’ячі футбольні - 2 шт., м’ячі волейбольні - 2 </w:t>
      </w:r>
      <w:r w:rsidRPr="00B718EB">
        <w:rPr>
          <w:rFonts w:ascii="Times New Roman" w:hAnsi="Times New Roman" w:cs="Times New Roman"/>
          <w:sz w:val="28"/>
          <w:szCs w:val="28"/>
          <w:lang w:val="uk-UA"/>
        </w:rPr>
        <w:t>шт., м’яч баскетбольний  - 1 шт;</w:t>
      </w:r>
    </w:p>
    <w:bookmarkEnd w:id="0"/>
    <w:p w14:paraId="73736DF8" w14:textId="74EB19DB" w:rsidR="007F2E2A" w:rsidRPr="00B718EB" w:rsidRDefault="007F2E2A" w:rsidP="00B718E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18EB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6D2F1A" w:rsidRPr="00B718EB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B718EB">
        <w:rPr>
          <w:rFonts w:ascii="Times New Roman" w:hAnsi="Times New Roman" w:cs="Times New Roman"/>
          <w:sz w:val="28"/>
          <w:szCs w:val="28"/>
          <w:lang w:val="uk-UA"/>
        </w:rPr>
        <w:t>ктор для актової зали -1 шт</w:t>
      </w:r>
      <w:r w:rsidR="006D2F1A" w:rsidRPr="00B718E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C57D9AF" w14:textId="5A1CF0BC" w:rsidR="00D66B18" w:rsidRPr="00B718EB" w:rsidRDefault="00D66B18" w:rsidP="00B718E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18EB">
        <w:rPr>
          <w:rFonts w:ascii="Times New Roman" w:hAnsi="Times New Roman" w:cs="Times New Roman"/>
          <w:sz w:val="28"/>
          <w:szCs w:val="28"/>
          <w:lang w:val="uk-UA"/>
        </w:rPr>
        <w:t>привітали дітей новорічними подарунками 1-4 класи</w:t>
      </w:r>
      <w:r w:rsidR="006D2F1A" w:rsidRPr="00B718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7FD6049" w14:textId="77777777" w:rsidR="00B718EB" w:rsidRDefault="00D944CF" w:rsidP="00B718E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173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D3F76B0" w14:textId="4A6E63F4" w:rsidR="007F2E2A" w:rsidRPr="006D2F1A" w:rsidRDefault="006D2F1A" w:rsidP="00B718EB">
      <w:pPr>
        <w:ind w:left="-28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D2F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Середня загальноосвітня школа І-ІІІ ступенів №150 міста Києва</w:t>
      </w:r>
    </w:p>
    <w:p w14:paraId="21591EFD" w14:textId="7EAF67A0" w:rsidR="00117360" w:rsidRPr="00117360" w:rsidRDefault="006D2F1A" w:rsidP="00B718EB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Придбано з депутатського фонду:</w:t>
      </w:r>
      <w:r w:rsidR="00B718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2BB7" w:rsidRPr="00292BB7">
        <w:rPr>
          <w:rFonts w:ascii="Times New Roman" w:hAnsi="Times New Roman" w:cs="Times New Roman"/>
          <w:sz w:val="28"/>
          <w:szCs w:val="28"/>
          <w:lang w:val="uk-UA"/>
        </w:rPr>
        <w:t>м’ячі футбольні - 2 шт., м’ячі волейбольні - 2 шт., м’яч баскетбольний 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шт;</w:t>
      </w:r>
      <w:r w:rsidR="00B718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7360" w:rsidRPr="00117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 гімнастичних мат</w:t>
      </w:r>
      <w:r w:rsidR="00B71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117360" w:rsidRPr="00117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 2  килимка зі слідочками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117360" w:rsidRPr="00117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 коркові дошки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117360" w:rsidRPr="00117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 диван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и;</w:t>
      </w:r>
      <w:r w:rsidR="00117360" w:rsidRPr="00117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14:paraId="2A8CB51E" w14:textId="6B205CAD" w:rsidR="00117360" w:rsidRPr="00D66B18" w:rsidRDefault="00117360" w:rsidP="00116E0D">
      <w:pPr>
        <w:pStyle w:val="a3"/>
        <w:numPr>
          <w:ilvl w:val="0"/>
          <w:numId w:val="8"/>
        </w:numPr>
        <w:spacing w:after="0" w:line="240" w:lineRule="auto"/>
        <w:ind w:left="0" w:hanging="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7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6D2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117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ктор для актово</w:t>
      </w:r>
      <w:r w:rsidR="006D2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Pr="00117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зал</w:t>
      </w:r>
      <w:r w:rsidR="006D2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117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-1 шт</w:t>
      </w:r>
      <w:r w:rsidR="006D2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Pr="00117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37B22AF" w14:textId="1216D1F9" w:rsidR="00D66B18" w:rsidRPr="00D66B18" w:rsidRDefault="00D66B18" w:rsidP="00116E0D">
      <w:pPr>
        <w:pStyle w:val="a3"/>
        <w:numPr>
          <w:ilvl w:val="0"/>
          <w:numId w:val="8"/>
        </w:numPr>
        <w:spacing w:after="0" w:line="240" w:lineRule="auto"/>
        <w:ind w:left="0" w:hanging="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B18">
        <w:rPr>
          <w:rFonts w:ascii="Times New Roman" w:hAnsi="Times New Roman" w:cs="Times New Roman"/>
          <w:sz w:val="28"/>
          <w:szCs w:val="28"/>
          <w:lang w:val="uk-UA"/>
        </w:rPr>
        <w:t>привітали дітей новорічними подарунками 1-4 класи</w:t>
      </w:r>
      <w:r w:rsidR="006D2F1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66B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B526862" w14:textId="77777777" w:rsidR="00D66B18" w:rsidRPr="00117360" w:rsidRDefault="00D66B18" w:rsidP="00D66B18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5391E1" w14:textId="66BB622C" w:rsidR="0034426A" w:rsidRPr="00D66B18" w:rsidRDefault="0034426A" w:rsidP="006D2F1A">
      <w:pPr>
        <w:ind w:left="-28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66B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ЗДО </w:t>
      </w:r>
      <w:r w:rsidR="006D2F1A">
        <w:rPr>
          <w:rFonts w:ascii="Times New Roman" w:hAnsi="Times New Roman" w:cs="Times New Roman"/>
          <w:b/>
          <w:bCs/>
          <w:sz w:val="28"/>
          <w:szCs w:val="28"/>
          <w:lang w:val="uk-UA"/>
        </w:rPr>
        <w:t>№</w:t>
      </w:r>
      <w:r w:rsidRPr="00D66B18">
        <w:rPr>
          <w:rFonts w:ascii="Times New Roman" w:hAnsi="Times New Roman" w:cs="Times New Roman"/>
          <w:b/>
          <w:bCs/>
          <w:sz w:val="28"/>
          <w:szCs w:val="28"/>
          <w:lang w:val="uk-UA"/>
        </w:rPr>
        <w:t>389</w:t>
      </w:r>
    </w:p>
    <w:p w14:paraId="42D3FF98" w14:textId="15C99B01" w:rsidR="0034426A" w:rsidRPr="00D66B18" w:rsidRDefault="006D2F1A" w:rsidP="002F7F9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Придбано з депутатського фонду:</w:t>
      </w:r>
    </w:p>
    <w:p w14:paraId="734C151A" w14:textId="01AE3B45" w:rsidR="0034426A" w:rsidRPr="00D66B18" w:rsidRDefault="0034426A" w:rsidP="00DF548B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B1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Pr="00D66B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6B1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стільці дитячі (вироблене із дерева, а сидіння зроблене із МДФ) в кількості 40 шт. різного кольору</w:t>
      </w:r>
      <w:r w:rsidR="006D2F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  <w:r w:rsidRPr="00D66B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8D279AF" w14:textId="2EF585DB" w:rsidR="0034426A" w:rsidRPr="00D66B18" w:rsidRDefault="0034426A" w:rsidP="00DF548B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66B1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D2F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6B1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дуги для підлізання кольорові (розмір 30, 40, 50, 60 см.) в кількості дві шт</w:t>
      </w:r>
      <w:r w:rsidR="006D2F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  <w:r w:rsidRPr="00D66B1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4D931680" w14:textId="536D9B8E" w:rsidR="0034426A" w:rsidRPr="00D66B18" w:rsidRDefault="0034426A" w:rsidP="00DF548B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66B1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="006D2F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D66B1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мат гімнастичний(ПВХ 2000х1000х100) кількість дві шт</w:t>
      </w:r>
      <w:r w:rsidR="006D2F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1ED303DE" w14:textId="1D879830" w:rsidR="0034426A" w:rsidRPr="00D66B18" w:rsidRDefault="0034426A" w:rsidP="00DF548B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66B1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="006D2F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D66B1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масажний килимок «Гофр» (розмір 1900х370) в кількості 1 шт</w:t>
      </w:r>
      <w:r w:rsidR="006D2F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07769110" w14:textId="77777777" w:rsidR="00116E0D" w:rsidRDefault="0034426A" w:rsidP="00DF548B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66B1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 про</w:t>
      </w:r>
      <w:r w:rsidR="006D2F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</w:t>
      </w:r>
      <w:r w:rsidRPr="00D66B1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ктор в кількості 1</w:t>
      </w:r>
      <w:r w:rsidR="006D2F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2E5592D4" w14:textId="42718AEA" w:rsidR="00D66B18" w:rsidRPr="00116E0D" w:rsidRDefault="00116E0D" w:rsidP="00DF548B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</w:t>
      </w:r>
      <w:r w:rsidR="00D66B18" w:rsidRPr="00D66B18">
        <w:rPr>
          <w:rFonts w:ascii="Times New Roman" w:hAnsi="Times New Roman" w:cs="Times New Roman"/>
          <w:sz w:val="28"/>
          <w:szCs w:val="28"/>
          <w:lang w:val="uk-UA"/>
        </w:rPr>
        <w:t>привітали дітей новорічними подарунками</w:t>
      </w:r>
      <w:r w:rsidR="006D2F1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66B18" w:rsidRPr="00D66B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67B6962" w14:textId="5786C538" w:rsidR="00D66B18" w:rsidRDefault="00D66B18" w:rsidP="00DF548B">
      <w:pPr>
        <w:spacing w:after="0" w:line="240" w:lineRule="auto"/>
        <w:ind w:left="-142" w:firstLine="142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48CF68" w14:textId="670DA33E" w:rsidR="00D66B18" w:rsidRDefault="00D66B18" w:rsidP="00D66B18">
      <w:pPr>
        <w:spacing w:after="0" w:line="240" w:lineRule="auto"/>
        <w:ind w:left="-426" w:firstLine="142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66B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ЗДО </w:t>
      </w:r>
      <w:r w:rsidR="006D2F1A">
        <w:rPr>
          <w:rFonts w:ascii="Times New Roman" w:hAnsi="Times New Roman" w:cs="Times New Roman"/>
          <w:b/>
          <w:bCs/>
          <w:sz w:val="28"/>
          <w:szCs w:val="28"/>
          <w:lang w:val="uk-UA"/>
        </w:rPr>
        <w:t>№</w:t>
      </w:r>
      <w:r w:rsidRPr="00D66B18">
        <w:rPr>
          <w:rFonts w:ascii="Times New Roman" w:hAnsi="Times New Roman" w:cs="Times New Roman"/>
          <w:b/>
          <w:bCs/>
          <w:sz w:val="28"/>
          <w:szCs w:val="28"/>
          <w:lang w:val="uk-UA"/>
        </w:rPr>
        <w:t>121</w:t>
      </w:r>
    </w:p>
    <w:p w14:paraId="0187CC0E" w14:textId="20BEB4AB" w:rsidR="00D66B18" w:rsidRPr="00FD791B" w:rsidRDefault="006D2F1A" w:rsidP="00DF548B">
      <w:pPr>
        <w:pStyle w:val="a3"/>
        <w:numPr>
          <w:ilvl w:val="0"/>
          <w:numId w:val="8"/>
        </w:numPr>
        <w:spacing w:after="0" w:line="240" w:lineRule="auto"/>
        <w:ind w:left="-142" w:hanging="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Придбано з депутатського фонду</w:t>
      </w:r>
      <w:r w:rsidRPr="00FD79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дитячий </w:t>
      </w:r>
      <w:r w:rsidR="00FD791B" w:rsidRPr="00FD791B">
        <w:rPr>
          <w:rFonts w:ascii="Times New Roman" w:hAnsi="Times New Roman" w:cs="Times New Roman"/>
          <w:sz w:val="28"/>
          <w:szCs w:val="28"/>
          <w:lang w:val="uk-UA"/>
        </w:rPr>
        <w:t>ігровий комплекс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6D09492" w14:textId="4F25D844" w:rsidR="00FD791B" w:rsidRPr="00FD791B" w:rsidRDefault="00FD791B" w:rsidP="00DF548B">
      <w:pPr>
        <w:pStyle w:val="a3"/>
        <w:numPr>
          <w:ilvl w:val="0"/>
          <w:numId w:val="8"/>
        </w:numPr>
        <w:spacing w:after="0" w:line="240" w:lineRule="auto"/>
        <w:ind w:left="-142" w:hanging="7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66B18">
        <w:rPr>
          <w:rFonts w:ascii="Times New Roman" w:hAnsi="Times New Roman" w:cs="Times New Roman"/>
          <w:sz w:val="28"/>
          <w:szCs w:val="28"/>
          <w:lang w:val="uk-UA"/>
        </w:rPr>
        <w:t>привітали дітей новорічними подарунками</w:t>
      </w:r>
      <w:r w:rsidR="006D2F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22C2A8D" w14:textId="04B3F434" w:rsidR="00FD791B" w:rsidRDefault="00FD791B" w:rsidP="00FD79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CED331F" w14:textId="79E681DD" w:rsidR="00FD791B" w:rsidRDefault="00FD791B" w:rsidP="006D2F1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ЗДО </w:t>
      </w:r>
      <w:r w:rsidR="006D2F1A">
        <w:rPr>
          <w:rFonts w:ascii="Times New Roman" w:hAnsi="Times New Roman" w:cs="Times New Roman"/>
          <w:b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596</w:t>
      </w:r>
    </w:p>
    <w:p w14:paraId="6EA2403F" w14:textId="2862BAD2" w:rsidR="00FD791B" w:rsidRDefault="00FD791B" w:rsidP="00FD79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B18">
        <w:rPr>
          <w:rFonts w:ascii="Times New Roman" w:hAnsi="Times New Roman" w:cs="Times New Roman"/>
          <w:sz w:val="28"/>
          <w:szCs w:val="28"/>
          <w:lang w:val="uk-UA"/>
        </w:rPr>
        <w:t>- привітали дітей новорічними подарунками</w:t>
      </w:r>
      <w:r w:rsidR="00DF548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8D0981A" w14:textId="0031A02E" w:rsidR="00FD791B" w:rsidRDefault="00FD791B" w:rsidP="00FD79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- 4 </w:t>
      </w:r>
      <w:r w:rsidR="00B718EB">
        <w:rPr>
          <w:rFonts w:ascii="Times New Roman" w:hAnsi="Times New Roman" w:cs="Times New Roman"/>
          <w:sz w:val="28"/>
          <w:szCs w:val="28"/>
          <w:lang w:val="uk-UA"/>
        </w:rPr>
        <w:t xml:space="preserve">ігрові </w:t>
      </w:r>
      <w:r w:rsidR="002E14B9">
        <w:rPr>
          <w:rFonts w:ascii="Times New Roman" w:hAnsi="Times New Roman" w:cs="Times New Roman"/>
          <w:sz w:val="28"/>
          <w:szCs w:val="28"/>
          <w:lang w:val="uk-UA"/>
        </w:rPr>
        <w:t xml:space="preserve">елементи на </w:t>
      </w:r>
      <w:r w:rsidR="00B718EB"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r w:rsidR="002E14B9">
        <w:rPr>
          <w:rFonts w:ascii="Times New Roman" w:hAnsi="Times New Roman" w:cs="Times New Roman"/>
          <w:sz w:val="28"/>
          <w:szCs w:val="28"/>
          <w:lang w:val="uk-UA"/>
        </w:rPr>
        <w:t>дитячий майданчик</w:t>
      </w:r>
      <w:r w:rsidR="00B718EB">
        <w:rPr>
          <w:rFonts w:ascii="Times New Roman" w:hAnsi="Times New Roman" w:cs="Times New Roman"/>
          <w:sz w:val="28"/>
          <w:szCs w:val="28"/>
          <w:lang w:val="uk-UA"/>
        </w:rPr>
        <w:t>ах.</w:t>
      </w:r>
    </w:p>
    <w:p w14:paraId="0ADAB5B8" w14:textId="0379FF62" w:rsidR="006A63DF" w:rsidRDefault="006A63DF" w:rsidP="00FD79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47028B" w14:textId="11398909" w:rsidR="006A63DF" w:rsidRDefault="006A63DF" w:rsidP="00FD79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60126B" w14:textId="77777777" w:rsidR="006A63DF" w:rsidRDefault="006A63DF" w:rsidP="006A63DF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Планові</w:t>
      </w:r>
      <w:r w:rsidRPr="003C287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та </w:t>
      </w:r>
      <w:r w:rsidRPr="003C287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пріоритет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ні питання</w:t>
      </w:r>
      <w:r w:rsidRPr="003C287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на 2022 рік</w:t>
      </w:r>
    </w:p>
    <w:p w14:paraId="29AF7900" w14:textId="77777777" w:rsidR="006A63DF" w:rsidRDefault="006A63DF" w:rsidP="006A63DF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C2874">
        <w:rPr>
          <w:rFonts w:ascii="Times New Roman" w:hAnsi="Times New Roman" w:cs="Times New Roman"/>
          <w:sz w:val="28"/>
          <w:szCs w:val="28"/>
        </w:rPr>
        <w:t xml:space="preserve">одопостачання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селиша </w:t>
      </w:r>
      <w:r w:rsidRPr="003C2874">
        <w:rPr>
          <w:rFonts w:ascii="Times New Roman" w:hAnsi="Times New Roman" w:cs="Times New Roman"/>
          <w:sz w:val="28"/>
          <w:szCs w:val="28"/>
        </w:rPr>
        <w:t>Пирогів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BC1BE94" w14:textId="77777777" w:rsidR="006A63DF" w:rsidRDefault="006A63DF" w:rsidP="006A63DF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874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3C2874">
        <w:rPr>
          <w:rFonts w:ascii="Times New Roman" w:hAnsi="Times New Roman" w:cs="Times New Roman"/>
          <w:sz w:val="28"/>
          <w:szCs w:val="28"/>
        </w:rPr>
        <w:t>удівництв</w:t>
      </w:r>
      <w:r w:rsidRPr="003C287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3C2874">
        <w:rPr>
          <w:rFonts w:ascii="Times New Roman" w:hAnsi="Times New Roman" w:cs="Times New Roman"/>
          <w:sz w:val="28"/>
          <w:szCs w:val="28"/>
        </w:rPr>
        <w:t xml:space="preserve"> мереж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водопостачання та </w:t>
      </w:r>
      <w:r w:rsidRPr="003C2874">
        <w:rPr>
          <w:rFonts w:ascii="Times New Roman" w:hAnsi="Times New Roman" w:cs="Times New Roman"/>
          <w:sz w:val="28"/>
          <w:szCs w:val="28"/>
        </w:rPr>
        <w:t>водовідведення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2874">
        <w:rPr>
          <w:rFonts w:ascii="Times New Roman" w:hAnsi="Times New Roman" w:cs="Times New Roman"/>
          <w:sz w:val="28"/>
          <w:szCs w:val="28"/>
        </w:rPr>
        <w:t>приватного сектору Мишоловка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2B91BD7" w14:textId="77777777" w:rsidR="006A63DF" w:rsidRPr="003C2874" w:rsidRDefault="006A63DF" w:rsidP="006A63DF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Благоустрій території навколо </w:t>
      </w:r>
      <w:r w:rsidRPr="003C2874">
        <w:rPr>
          <w:rFonts w:ascii="Times New Roman" w:hAnsi="Times New Roman" w:cs="Times New Roman"/>
          <w:sz w:val="28"/>
          <w:szCs w:val="28"/>
          <w:lang w:val="uk-UA"/>
        </w:rPr>
        <w:t xml:space="preserve">полігону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ТПВ </w:t>
      </w:r>
      <w:r w:rsidRPr="003C2874">
        <w:rPr>
          <w:rFonts w:ascii="Times New Roman" w:hAnsi="Times New Roman" w:cs="Times New Roman"/>
          <w:sz w:val="28"/>
          <w:szCs w:val="28"/>
          <w:lang w:val="uk-UA"/>
        </w:rPr>
        <w:t>№6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26DEC68" w14:textId="77777777" w:rsidR="006A63DF" w:rsidRPr="003C2874" w:rsidRDefault="006A63DF" w:rsidP="006A63DF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3C2874">
        <w:rPr>
          <w:rFonts w:ascii="Times New Roman" w:hAnsi="Times New Roman" w:cs="Times New Roman"/>
          <w:sz w:val="28"/>
        </w:rPr>
        <w:t xml:space="preserve">емонту колектору </w:t>
      </w:r>
      <w:r>
        <w:rPr>
          <w:rFonts w:ascii="Times New Roman" w:hAnsi="Times New Roman" w:cs="Times New Roman"/>
          <w:sz w:val="28"/>
        </w:rPr>
        <w:t xml:space="preserve">відводу води на розі </w:t>
      </w:r>
      <w:r w:rsidRPr="003C2874">
        <w:rPr>
          <w:rFonts w:ascii="Times New Roman" w:hAnsi="Times New Roman" w:cs="Times New Roman"/>
          <w:sz w:val="28"/>
        </w:rPr>
        <w:t>вулиць Парникова/Квітки Основ’яненка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14:paraId="7E1341CC" w14:textId="77777777" w:rsidR="006A63DF" w:rsidRPr="003746A6" w:rsidRDefault="006A63DF" w:rsidP="006A63DF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Ремонт дамби </w:t>
      </w:r>
      <w:r w:rsidRPr="003C2874">
        <w:rPr>
          <w:rFonts w:ascii="Times New Roman" w:hAnsi="Times New Roman" w:cs="Times New Roman"/>
          <w:sz w:val="28"/>
          <w:lang w:val="uk-UA"/>
        </w:rPr>
        <w:t>Дідорівських ставків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14:paraId="43D01E3A" w14:textId="77777777" w:rsidR="006A63DF" w:rsidRPr="00011157" w:rsidRDefault="006A63DF" w:rsidP="006A63DF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157">
        <w:rPr>
          <w:rFonts w:ascii="Times New Roman" w:hAnsi="Times New Roman" w:cs="Times New Roman"/>
          <w:sz w:val="28"/>
          <w:szCs w:val="28"/>
        </w:rPr>
        <w:t xml:space="preserve">Ремонт стадіону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</w:t>
      </w:r>
      <w:r w:rsidRPr="00F3747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пеціалізованої школи І-ІІІ ступенів №273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6A7BE11F" w14:textId="77777777" w:rsidR="00C70EB3" w:rsidRPr="00C70EB3" w:rsidRDefault="006A63DF" w:rsidP="00C70EB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15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011157">
        <w:rPr>
          <w:rFonts w:ascii="Times New Roman" w:hAnsi="Times New Roman" w:cs="Times New Roman"/>
          <w:sz w:val="28"/>
          <w:szCs w:val="28"/>
        </w:rPr>
        <w:t>емонт перехідних сходів на</w:t>
      </w:r>
      <w:r w:rsidRPr="000111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157">
        <w:rPr>
          <w:rFonts w:ascii="Times New Roman" w:hAnsi="Times New Roman" w:cs="Times New Roman"/>
          <w:sz w:val="28"/>
          <w:szCs w:val="28"/>
        </w:rPr>
        <w:t>вул. Квітки-Основ’яненка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C365342" w14:textId="709DA2CF" w:rsidR="006A63DF" w:rsidRPr="00C70EB3" w:rsidRDefault="006A63DF" w:rsidP="00C70EB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EB3">
        <w:rPr>
          <w:rFonts w:ascii="Times New Roman" w:hAnsi="Times New Roman" w:cs="Times New Roman"/>
          <w:sz w:val="28"/>
          <w:szCs w:val="28"/>
        </w:rPr>
        <w:t>Будівництв</w:t>
      </w:r>
      <w:r w:rsidRPr="00C70EB3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Pr="00C70EB3">
        <w:rPr>
          <w:rFonts w:ascii="Times New Roman" w:hAnsi="Times New Roman" w:cs="Times New Roman"/>
          <w:sz w:val="28"/>
          <w:szCs w:val="28"/>
        </w:rPr>
        <w:t>транспортної розв’язки на примиканні проспекту Науки до Столичного шосе</w:t>
      </w:r>
      <w:r w:rsidRPr="00C70EB3">
        <w:rPr>
          <w:rFonts w:ascii="Times New Roman" w:hAnsi="Times New Roman" w:cs="Times New Roman"/>
          <w:sz w:val="28"/>
          <w:szCs w:val="28"/>
          <w:lang w:val="uk-UA"/>
        </w:rPr>
        <w:t xml:space="preserve"> (переїзд).</w:t>
      </w:r>
    </w:p>
    <w:p w14:paraId="0064F9DD" w14:textId="4F40F3D4" w:rsidR="006A63DF" w:rsidRPr="006A63DF" w:rsidRDefault="006A63DF" w:rsidP="006A63D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63DF">
        <w:rPr>
          <w:rFonts w:ascii="Times New Roman" w:hAnsi="Times New Roman" w:cs="Times New Roman"/>
          <w:sz w:val="28"/>
          <w:szCs w:val="28"/>
        </w:rPr>
        <w:t>Реконструкції</w:t>
      </w:r>
      <w:r w:rsidRPr="006A63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63DF">
        <w:rPr>
          <w:rFonts w:ascii="Times New Roman" w:hAnsi="Times New Roman" w:cs="Times New Roman"/>
          <w:sz w:val="28"/>
          <w:szCs w:val="28"/>
        </w:rPr>
        <w:t>та модернізації</w:t>
      </w:r>
      <w:r w:rsidRPr="006A63DF">
        <w:rPr>
          <w:rFonts w:ascii="Times New Roman" w:hAnsi="Times New Roman" w:cs="Times New Roman"/>
          <w:sz w:val="28"/>
          <w:szCs w:val="28"/>
          <w:lang w:val="uk-UA"/>
        </w:rPr>
        <w:t xml:space="preserve"> ліфтів за адресами:</w:t>
      </w:r>
      <w:r w:rsidRPr="006A63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D3C821" w14:textId="77777777" w:rsidR="006A63DF" w:rsidRPr="006A63DF" w:rsidRDefault="006A63DF" w:rsidP="006A63DF">
      <w:pPr>
        <w:pStyle w:val="a3"/>
        <w:numPr>
          <w:ilvl w:val="0"/>
          <w:numId w:val="1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63DF">
        <w:rPr>
          <w:rFonts w:ascii="Times New Roman" w:hAnsi="Times New Roman" w:cs="Times New Roman"/>
          <w:sz w:val="28"/>
          <w:szCs w:val="28"/>
        </w:rPr>
        <w:t>вул</w:t>
      </w:r>
      <w:r>
        <w:rPr>
          <w:rFonts w:ascii="Times New Roman" w:hAnsi="Times New Roman" w:cs="Times New Roman"/>
          <w:sz w:val="28"/>
          <w:szCs w:val="28"/>
        </w:rPr>
        <w:t>. Новопирогівська, 25 (1 під.),</w:t>
      </w:r>
    </w:p>
    <w:p w14:paraId="16972499" w14:textId="77777777" w:rsidR="006A63DF" w:rsidRDefault="006A63DF" w:rsidP="006A63DF">
      <w:pPr>
        <w:pStyle w:val="a3"/>
        <w:numPr>
          <w:ilvl w:val="0"/>
          <w:numId w:val="1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63DF">
        <w:rPr>
          <w:rFonts w:ascii="Times New Roman" w:hAnsi="Times New Roman" w:cs="Times New Roman"/>
          <w:sz w:val="28"/>
          <w:szCs w:val="28"/>
        </w:rPr>
        <w:t>вул. Новопирогівська, 21 (2 під.)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403181DF" w14:textId="77777777" w:rsidR="006A63DF" w:rsidRDefault="006A63DF" w:rsidP="006A63DF">
      <w:pPr>
        <w:pStyle w:val="a3"/>
        <w:numPr>
          <w:ilvl w:val="0"/>
          <w:numId w:val="1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63DF">
        <w:rPr>
          <w:rFonts w:ascii="Times New Roman" w:hAnsi="Times New Roman" w:cs="Times New Roman"/>
          <w:sz w:val="28"/>
          <w:szCs w:val="28"/>
        </w:rPr>
        <w:t>вул. Пирогівський шлях, 48 (3 під.)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278FC037" w14:textId="77777777" w:rsidR="006A63DF" w:rsidRDefault="006A63DF" w:rsidP="006A63DF">
      <w:pPr>
        <w:pStyle w:val="a3"/>
        <w:numPr>
          <w:ilvl w:val="0"/>
          <w:numId w:val="1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63DF">
        <w:rPr>
          <w:rFonts w:ascii="Times New Roman" w:hAnsi="Times New Roman" w:cs="Times New Roman"/>
          <w:sz w:val="28"/>
          <w:szCs w:val="28"/>
        </w:rPr>
        <w:t>просп. Науки, 90 (1 під.)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6E609F28" w14:textId="5F42C398" w:rsidR="006A63DF" w:rsidRPr="006A63DF" w:rsidRDefault="006A63DF" w:rsidP="006A63DF">
      <w:pPr>
        <w:pStyle w:val="a3"/>
        <w:numPr>
          <w:ilvl w:val="0"/>
          <w:numId w:val="1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63DF">
        <w:rPr>
          <w:rFonts w:ascii="Times New Roman" w:hAnsi="Times New Roman" w:cs="Times New Roman"/>
          <w:sz w:val="28"/>
          <w:szCs w:val="28"/>
        </w:rPr>
        <w:t>вул. Новопирогівська, 27/2 (3 під.)</w:t>
      </w:r>
    </w:p>
    <w:p w14:paraId="1F567763" w14:textId="2B556A5A" w:rsidR="006A63DF" w:rsidRDefault="006A63DF" w:rsidP="006A63DF">
      <w:pPr>
        <w:pStyle w:val="a3"/>
        <w:numPr>
          <w:ilvl w:val="0"/>
          <w:numId w:val="1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Ремонт житлового фонду:</w:t>
      </w:r>
    </w:p>
    <w:p w14:paraId="612FEC29" w14:textId="77777777" w:rsidR="006A63DF" w:rsidRDefault="006A63DF" w:rsidP="001E4CE3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6A63DF">
        <w:rPr>
          <w:rFonts w:ascii="Times New Roman" w:hAnsi="Times New Roman"/>
          <w:sz w:val="28"/>
          <w:szCs w:val="28"/>
          <w:lang w:val="uk-UA"/>
        </w:rPr>
        <w:t>заміна вікон та дверей по вул. Пирогівський шлях, 48;</w:t>
      </w:r>
    </w:p>
    <w:p w14:paraId="30975F35" w14:textId="29A9B996" w:rsidR="006A63DF" w:rsidRPr="006A63DF" w:rsidRDefault="006A63DF" w:rsidP="001E4CE3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6A63DF">
        <w:rPr>
          <w:rFonts w:ascii="Times New Roman" w:hAnsi="Times New Roman"/>
          <w:sz w:val="28"/>
          <w:szCs w:val="28"/>
          <w:lang w:val="uk-UA"/>
        </w:rPr>
        <w:lastRenderedPageBreak/>
        <w:t xml:space="preserve">заміна вікон та дверей </w:t>
      </w:r>
      <w:r>
        <w:rPr>
          <w:rFonts w:ascii="Times New Roman" w:hAnsi="Times New Roman"/>
          <w:sz w:val="28"/>
          <w:szCs w:val="28"/>
          <w:lang w:val="uk-UA"/>
        </w:rPr>
        <w:t>по вул. Пирогівський шлях, 44-А</w:t>
      </w:r>
      <w:r w:rsidRPr="006A63DF">
        <w:rPr>
          <w:rFonts w:ascii="Times New Roman" w:hAnsi="Times New Roman"/>
          <w:sz w:val="28"/>
          <w:szCs w:val="28"/>
          <w:lang w:val="uk-UA"/>
        </w:rPr>
        <w:t>;</w:t>
      </w:r>
    </w:p>
    <w:p w14:paraId="3A2C32AB" w14:textId="7C7A68B7" w:rsidR="006A63DF" w:rsidRPr="006A63DF" w:rsidRDefault="006A63DF" w:rsidP="006A63DF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6A63DF">
        <w:rPr>
          <w:rFonts w:ascii="Times New Roman" w:hAnsi="Times New Roman"/>
          <w:sz w:val="28"/>
          <w:szCs w:val="28"/>
          <w:lang w:val="uk-UA"/>
        </w:rPr>
        <w:t>заміна вікон</w:t>
      </w:r>
      <w:r>
        <w:rPr>
          <w:rFonts w:ascii="Times New Roman" w:hAnsi="Times New Roman"/>
          <w:sz w:val="28"/>
          <w:szCs w:val="28"/>
          <w:lang w:val="uk-UA"/>
        </w:rPr>
        <w:t xml:space="preserve"> та дверей по просп. Науки, 102</w:t>
      </w:r>
      <w:r w:rsidRPr="006A63DF">
        <w:rPr>
          <w:rFonts w:ascii="Times New Roman" w:hAnsi="Times New Roman"/>
          <w:sz w:val="28"/>
          <w:szCs w:val="28"/>
          <w:lang w:val="uk-UA"/>
        </w:rPr>
        <w:t>;</w:t>
      </w:r>
    </w:p>
    <w:p w14:paraId="4CA0AFB9" w14:textId="1B8ECCA9" w:rsidR="006A63DF" w:rsidRPr="006A63DF" w:rsidRDefault="006A63DF" w:rsidP="006A63DF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6A63DF">
        <w:rPr>
          <w:rFonts w:ascii="Times New Roman" w:hAnsi="Times New Roman"/>
          <w:sz w:val="28"/>
          <w:szCs w:val="28"/>
          <w:lang w:val="uk-UA"/>
        </w:rPr>
        <w:t>заміна віко</w:t>
      </w:r>
      <w:r>
        <w:rPr>
          <w:rFonts w:ascii="Times New Roman" w:hAnsi="Times New Roman"/>
          <w:sz w:val="28"/>
          <w:szCs w:val="28"/>
          <w:lang w:val="uk-UA"/>
        </w:rPr>
        <w:t>н та дверей по просп. Науки, 86</w:t>
      </w:r>
      <w:r w:rsidRPr="006A63DF">
        <w:rPr>
          <w:rFonts w:ascii="Times New Roman" w:hAnsi="Times New Roman"/>
          <w:sz w:val="28"/>
          <w:szCs w:val="28"/>
          <w:lang w:val="uk-UA"/>
        </w:rPr>
        <w:t>;</w:t>
      </w:r>
    </w:p>
    <w:p w14:paraId="4B8231BC" w14:textId="11770435" w:rsidR="006A63DF" w:rsidRPr="006A63DF" w:rsidRDefault="006A63DF" w:rsidP="006A63DF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6A63DF">
        <w:rPr>
          <w:rFonts w:ascii="Times New Roman" w:hAnsi="Times New Roman"/>
          <w:sz w:val="28"/>
          <w:szCs w:val="28"/>
          <w:lang w:val="uk-UA"/>
        </w:rPr>
        <w:t>капітальний ремонт вхідних груп по вул. Генерала Матикіна, 3;</w:t>
      </w:r>
    </w:p>
    <w:p w14:paraId="5CBAD7DB" w14:textId="60663781" w:rsidR="006A63DF" w:rsidRDefault="006A63DF" w:rsidP="006A63DF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6A63DF">
        <w:rPr>
          <w:rFonts w:ascii="Times New Roman" w:hAnsi="Times New Roman"/>
          <w:sz w:val="28"/>
          <w:szCs w:val="28"/>
          <w:lang w:val="uk-UA"/>
        </w:rPr>
        <w:t>капітальний ремонт електричних мереж/електрощитових по вул. Новопирогівська, 27/2;</w:t>
      </w:r>
    </w:p>
    <w:p w14:paraId="4C6C2E46" w14:textId="2079C63C" w:rsidR="00C70EB3" w:rsidRPr="006A63DF" w:rsidRDefault="00C70EB3" w:rsidP="00C70EB3">
      <w:pPr>
        <w:pStyle w:val="a4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сфері освіти:</w:t>
      </w:r>
    </w:p>
    <w:p w14:paraId="06F7CF3E" w14:textId="005180DF" w:rsidR="006A63DF" w:rsidRPr="006A63DF" w:rsidRDefault="006A63DF" w:rsidP="00C70EB3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6A63DF">
        <w:rPr>
          <w:rFonts w:ascii="Times New Roman" w:hAnsi="Times New Roman"/>
          <w:sz w:val="28"/>
          <w:szCs w:val="28"/>
          <w:lang w:val="uk-UA"/>
        </w:rPr>
        <w:t>капітальний ремонт тіньових навісів та ігрових майданчиків спеціалізованої школи І-ІІІ ступенів з поглибленим вивченням української мови та літератури № 273 міста Києва по вул. Набережно-Корчуватська, 94-А;</w:t>
      </w:r>
    </w:p>
    <w:p w14:paraId="6BD63977" w14:textId="446C8375" w:rsidR="006A63DF" w:rsidRPr="006A63DF" w:rsidRDefault="006A63DF" w:rsidP="00C70EB3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6A63DF">
        <w:rPr>
          <w:rFonts w:ascii="Times New Roman" w:hAnsi="Times New Roman"/>
          <w:sz w:val="28"/>
          <w:szCs w:val="28"/>
          <w:lang w:val="uk-UA"/>
        </w:rPr>
        <w:t>капітальний ремонт тіньових навісів та ігрових майданчиків школи І-ІІІ ступенів № 122 міста Києва по вул. Китаїв</w:t>
      </w:r>
      <w:r w:rsidR="00C70EB3">
        <w:rPr>
          <w:rFonts w:ascii="Times New Roman" w:hAnsi="Times New Roman"/>
          <w:sz w:val="28"/>
          <w:szCs w:val="28"/>
          <w:lang w:val="uk-UA"/>
        </w:rPr>
        <w:t>ська, 2</w:t>
      </w:r>
      <w:r w:rsidRPr="006A63DF">
        <w:rPr>
          <w:rFonts w:ascii="Times New Roman" w:hAnsi="Times New Roman"/>
          <w:sz w:val="28"/>
          <w:szCs w:val="28"/>
          <w:lang w:val="uk-UA"/>
        </w:rPr>
        <w:t>;</w:t>
      </w:r>
    </w:p>
    <w:p w14:paraId="14677010" w14:textId="4C5C42D7" w:rsidR="006A63DF" w:rsidRPr="00C70EB3" w:rsidRDefault="006A63DF" w:rsidP="00C70EB3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0EB3">
        <w:rPr>
          <w:rFonts w:ascii="Times New Roman" w:hAnsi="Times New Roman"/>
          <w:sz w:val="28"/>
          <w:szCs w:val="28"/>
          <w:lang w:val="uk-UA"/>
        </w:rPr>
        <w:t>капітальний ремонт тіньових навісів та ігрових майданчиків школи І-ІІІ ступенів № 150 міста Києва</w:t>
      </w:r>
      <w:r w:rsidR="00C70EB3">
        <w:rPr>
          <w:rFonts w:ascii="Times New Roman" w:hAnsi="Times New Roman"/>
          <w:sz w:val="28"/>
          <w:szCs w:val="28"/>
          <w:lang w:val="uk-UA"/>
        </w:rPr>
        <w:t xml:space="preserve"> по вул. Пирогівський шлях, 148.</w:t>
      </w:r>
    </w:p>
    <w:p w14:paraId="0A7D17F0" w14:textId="3F41A18B" w:rsidR="00C70EB3" w:rsidRPr="00C70EB3" w:rsidRDefault="00C70EB3" w:rsidP="00C70EB3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Асфальтування:</w:t>
      </w:r>
    </w:p>
    <w:p w14:paraId="34F5A3C0" w14:textId="77777777" w:rsidR="00C70EB3" w:rsidRPr="00C70EB3" w:rsidRDefault="00C70EB3" w:rsidP="00C70EB3">
      <w:pPr>
        <w:pStyle w:val="a4"/>
        <w:numPr>
          <w:ilvl w:val="0"/>
          <w:numId w:val="17"/>
        </w:numPr>
        <w:ind w:left="1134"/>
        <w:rPr>
          <w:rFonts w:ascii="Times New Roman" w:hAnsi="Times New Roman" w:cs="Times New Roman"/>
          <w:sz w:val="28"/>
          <w:lang w:val="uk-UA"/>
        </w:rPr>
      </w:pPr>
      <w:r w:rsidRPr="00C70EB3">
        <w:rPr>
          <w:rFonts w:ascii="Times New Roman" w:hAnsi="Times New Roman" w:cs="Times New Roman"/>
          <w:sz w:val="28"/>
          <w:lang w:val="uk-UA"/>
        </w:rPr>
        <w:t>Вул. Набережно_корчуватська, 90;</w:t>
      </w:r>
    </w:p>
    <w:p w14:paraId="4E97C5BB" w14:textId="77777777" w:rsidR="00C70EB3" w:rsidRPr="00C70EB3" w:rsidRDefault="00C70EB3" w:rsidP="00C70EB3">
      <w:pPr>
        <w:pStyle w:val="a4"/>
        <w:numPr>
          <w:ilvl w:val="0"/>
          <w:numId w:val="17"/>
        </w:numPr>
        <w:ind w:left="1134"/>
        <w:rPr>
          <w:rFonts w:ascii="Times New Roman" w:hAnsi="Times New Roman" w:cs="Times New Roman"/>
          <w:sz w:val="28"/>
          <w:lang w:val="uk-UA"/>
        </w:rPr>
      </w:pPr>
      <w:r w:rsidRPr="00C70EB3">
        <w:rPr>
          <w:rFonts w:ascii="Times New Roman" w:hAnsi="Times New Roman" w:cs="Times New Roman"/>
          <w:sz w:val="28"/>
          <w:lang w:val="uk-UA"/>
        </w:rPr>
        <w:t>Вул. Набережно_корчуватська, 94;</w:t>
      </w:r>
    </w:p>
    <w:p w14:paraId="2F896DA1" w14:textId="77777777" w:rsidR="00C70EB3" w:rsidRPr="00C70EB3" w:rsidRDefault="00C70EB3" w:rsidP="00C70EB3">
      <w:pPr>
        <w:pStyle w:val="a4"/>
        <w:numPr>
          <w:ilvl w:val="0"/>
          <w:numId w:val="17"/>
        </w:numPr>
        <w:ind w:left="1134"/>
        <w:rPr>
          <w:rFonts w:ascii="Times New Roman" w:hAnsi="Times New Roman" w:cs="Times New Roman"/>
          <w:sz w:val="28"/>
          <w:lang w:val="uk-UA"/>
        </w:rPr>
      </w:pPr>
      <w:r w:rsidRPr="00C70EB3">
        <w:rPr>
          <w:rFonts w:ascii="Times New Roman" w:hAnsi="Times New Roman" w:cs="Times New Roman"/>
          <w:sz w:val="28"/>
          <w:lang w:val="uk-UA"/>
        </w:rPr>
        <w:t>Вул. Пирогівський шлях, 48 – вул. Китаївська, 9;</w:t>
      </w:r>
    </w:p>
    <w:p w14:paraId="463F7308" w14:textId="77777777" w:rsidR="00C70EB3" w:rsidRPr="00C70EB3" w:rsidRDefault="00C70EB3" w:rsidP="00C70EB3">
      <w:pPr>
        <w:pStyle w:val="a4"/>
        <w:numPr>
          <w:ilvl w:val="0"/>
          <w:numId w:val="17"/>
        </w:numPr>
        <w:ind w:left="1134"/>
        <w:rPr>
          <w:rFonts w:ascii="Times New Roman" w:hAnsi="Times New Roman" w:cs="Times New Roman"/>
          <w:sz w:val="28"/>
          <w:lang w:val="uk-UA"/>
        </w:rPr>
      </w:pPr>
      <w:r w:rsidRPr="00C70EB3">
        <w:rPr>
          <w:rFonts w:ascii="Times New Roman" w:hAnsi="Times New Roman" w:cs="Times New Roman"/>
          <w:sz w:val="28"/>
          <w:lang w:val="uk-UA"/>
        </w:rPr>
        <w:t>Вул. Пирогівський шлях, 44а-46;</w:t>
      </w:r>
    </w:p>
    <w:p w14:paraId="0B2CE6EE" w14:textId="77777777" w:rsidR="00C70EB3" w:rsidRPr="00C70EB3" w:rsidRDefault="00C70EB3" w:rsidP="00C70EB3">
      <w:pPr>
        <w:pStyle w:val="a4"/>
        <w:numPr>
          <w:ilvl w:val="0"/>
          <w:numId w:val="17"/>
        </w:numPr>
        <w:ind w:left="1134"/>
        <w:rPr>
          <w:rFonts w:ascii="Times New Roman" w:hAnsi="Times New Roman" w:cs="Times New Roman"/>
          <w:sz w:val="28"/>
          <w:lang w:val="uk-UA"/>
        </w:rPr>
      </w:pPr>
      <w:r w:rsidRPr="00C70EB3">
        <w:rPr>
          <w:rFonts w:ascii="Times New Roman" w:hAnsi="Times New Roman" w:cs="Times New Roman"/>
          <w:sz w:val="28"/>
          <w:lang w:val="uk-UA"/>
        </w:rPr>
        <w:t>Вул. Генерала Матикіна, 4;</w:t>
      </w:r>
    </w:p>
    <w:p w14:paraId="54A3F6F3" w14:textId="77777777" w:rsidR="00C70EB3" w:rsidRPr="00C70EB3" w:rsidRDefault="00C70EB3" w:rsidP="00C70EB3">
      <w:pPr>
        <w:pStyle w:val="a4"/>
        <w:numPr>
          <w:ilvl w:val="0"/>
          <w:numId w:val="17"/>
        </w:numPr>
        <w:ind w:left="1134"/>
        <w:rPr>
          <w:rFonts w:ascii="Times New Roman" w:hAnsi="Times New Roman" w:cs="Times New Roman"/>
          <w:sz w:val="28"/>
          <w:lang w:val="uk-UA"/>
        </w:rPr>
      </w:pPr>
      <w:r w:rsidRPr="00C70EB3">
        <w:rPr>
          <w:rFonts w:ascii="Times New Roman" w:hAnsi="Times New Roman" w:cs="Times New Roman"/>
          <w:sz w:val="28"/>
          <w:lang w:val="uk-UA"/>
        </w:rPr>
        <w:t>Вул. Генерала Матикіна, 2;</w:t>
      </w:r>
    </w:p>
    <w:p w14:paraId="3145B4DA" w14:textId="77777777" w:rsidR="00C70EB3" w:rsidRPr="00C70EB3" w:rsidRDefault="00C70EB3" w:rsidP="00C70EB3">
      <w:pPr>
        <w:pStyle w:val="a4"/>
        <w:numPr>
          <w:ilvl w:val="0"/>
          <w:numId w:val="17"/>
        </w:numPr>
        <w:ind w:left="1134"/>
        <w:rPr>
          <w:rFonts w:ascii="Times New Roman" w:hAnsi="Times New Roman" w:cs="Times New Roman"/>
          <w:sz w:val="28"/>
          <w:lang w:val="uk-UA"/>
        </w:rPr>
      </w:pPr>
      <w:r w:rsidRPr="00C70EB3">
        <w:rPr>
          <w:rFonts w:ascii="Times New Roman" w:hAnsi="Times New Roman" w:cs="Times New Roman"/>
          <w:sz w:val="28"/>
          <w:lang w:val="uk-UA"/>
        </w:rPr>
        <w:t>Просп. Науки, 96;</w:t>
      </w:r>
    </w:p>
    <w:p w14:paraId="5A37CA3D" w14:textId="77777777" w:rsidR="00C70EB3" w:rsidRPr="00C70EB3" w:rsidRDefault="00C70EB3" w:rsidP="00C70EB3">
      <w:pPr>
        <w:pStyle w:val="a4"/>
        <w:numPr>
          <w:ilvl w:val="0"/>
          <w:numId w:val="17"/>
        </w:numPr>
        <w:ind w:left="1134"/>
        <w:rPr>
          <w:rFonts w:ascii="Times New Roman" w:hAnsi="Times New Roman" w:cs="Times New Roman"/>
          <w:sz w:val="28"/>
          <w:lang w:val="uk-UA"/>
        </w:rPr>
      </w:pPr>
      <w:r w:rsidRPr="00C70EB3">
        <w:rPr>
          <w:rFonts w:ascii="Times New Roman" w:hAnsi="Times New Roman" w:cs="Times New Roman"/>
          <w:sz w:val="28"/>
          <w:lang w:val="uk-UA"/>
        </w:rPr>
        <w:t>Просп. Науки, 88;</w:t>
      </w:r>
    </w:p>
    <w:p w14:paraId="29566519" w14:textId="77777777" w:rsidR="00C70EB3" w:rsidRPr="00C70EB3" w:rsidRDefault="00C70EB3" w:rsidP="00C70EB3">
      <w:pPr>
        <w:pStyle w:val="a4"/>
        <w:numPr>
          <w:ilvl w:val="0"/>
          <w:numId w:val="17"/>
        </w:numPr>
        <w:ind w:left="1134"/>
        <w:rPr>
          <w:rFonts w:ascii="Times New Roman" w:hAnsi="Times New Roman" w:cs="Times New Roman"/>
          <w:sz w:val="28"/>
          <w:lang w:val="uk-UA"/>
        </w:rPr>
      </w:pPr>
      <w:r w:rsidRPr="00C70EB3">
        <w:rPr>
          <w:rFonts w:ascii="Times New Roman" w:hAnsi="Times New Roman" w:cs="Times New Roman"/>
          <w:sz w:val="28"/>
          <w:lang w:val="uk-UA"/>
        </w:rPr>
        <w:t>Просп. Науки, 88А;</w:t>
      </w:r>
    </w:p>
    <w:p w14:paraId="727128E0" w14:textId="77777777" w:rsidR="00C70EB3" w:rsidRPr="00C70EB3" w:rsidRDefault="00C70EB3" w:rsidP="00C70EB3">
      <w:pPr>
        <w:pStyle w:val="a4"/>
        <w:numPr>
          <w:ilvl w:val="0"/>
          <w:numId w:val="17"/>
        </w:numPr>
        <w:ind w:left="1134"/>
        <w:rPr>
          <w:rFonts w:ascii="Times New Roman" w:hAnsi="Times New Roman" w:cs="Times New Roman"/>
          <w:sz w:val="28"/>
          <w:lang w:val="uk-UA"/>
        </w:rPr>
      </w:pPr>
      <w:r w:rsidRPr="00C70EB3">
        <w:rPr>
          <w:rFonts w:ascii="Times New Roman" w:hAnsi="Times New Roman" w:cs="Times New Roman"/>
          <w:sz w:val="28"/>
          <w:lang w:val="uk-UA"/>
        </w:rPr>
        <w:t>Вул. Китаївська, 32.</w:t>
      </w:r>
    </w:p>
    <w:p w14:paraId="53DF34B3" w14:textId="77777777" w:rsidR="00C70EB3" w:rsidRPr="00C70EB3" w:rsidRDefault="00C70EB3" w:rsidP="00C70EB3">
      <w:pPr>
        <w:pStyle w:val="a4"/>
        <w:ind w:left="1134"/>
        <w:rPr>
          <w:rFonts w:ascii="Times New Roman" w:hAnsi="Times New Roman" w:cs="Times New Roman"/>
          <w:sz w:val="28"/>
          <w:lang w:val="uk-UA"/>
        </w:rPr>
      </w:pPr>
    </w:p>
    <w:p w14:paraId="7D2D683C" w14:textId="31E824CB" w:rsidR="00DE5D12" w:rsidRPr="00DE5D12" w:rsidRDefault="00DE5D12" w:rsidP="00DE5D12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*</w:t>
      </w:r>
      <w:r w:rsidRPr="00DE5D12">
        <w:rPr>
          <w:rFonts w:ascii="Times New Roman" w:hAnsi="Times New Roman" w:cs="Times New Roman"/>
          <w:sz w:val="24"/>
          <w:szCs w:val="24"/>
          <w:lang w:val="uk-UA"/>
        </w:rPr>
        <w:t>Громадська приймальня депутата Ігоря ШПАКА</w:t>
      </w:r>
    </w:p>
    <w:p w14:paraId="75E30A97" w14:textId="5204D0B7" w:rsidR="006A63DF" w:rsidRPr="00DE5D12" w:rsidRDefault="00DE5D12" w:rsidP="00DE5D12">
      <w:pPr>
        <w:pStyle w:val="a4"/>
        <w:rPr>
          <w:rFonts w:ascii="Times New Roman" w:hAnsi="Times New Roman" w:cs="Times New Roman"/>
          <w:sz w:val="32"/>
          <w:szCs w:val="32"/>
          <w:lang w:val="uk-UA"/>
        </w:rPr>
      </w:pPr>
      <w:r w:rsidRPr="00DE5D12">
        <w:rPr>
          <w:rFonts w:ascii="Times New Roman" w:hAnsi="Times New Roman" w:cs="Times New Roman"/>
          <w:sz w:val="24"/>
          <w:szCs w:val="24"/>
          <w:lang w:val="uk-UA"/>
        </w:rPr>
        <w:t>м. Києв. Вул. Новопирогівська, 27/2. тел. (063)-533-25-47</w:t>
      </w:r>
    </w:p>
    <w:sectPr w:rsidR="006A63DF" w:rsidRPr="00DE5D12" w:rsidSect="00E06E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4045"/>
    <w:multiLevelType w:val="hybridMultilevel"/>
    <w:tmpl w:val="15EC7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658C"/>
    <w:multiLevelType w:val="hybridMultilevel"/>
    <w:tmpl w:val="D390BD8E"/>
    <w:lvl w:ilvl="0" w:tplc="DD384B2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882B4D"/>
    <w:multiLevelType w:val="hybridMultilevel"/>
    <w:tmpl w:val="5ABA0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62EDE"/>
    <w:multiLevelType w:val="hybridMultilevel"/>
    <w:tmpl w:val="F140B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70F0F"/>
    <w:multiLevelType w:val="hybridMultilevel"/>
    <w:tmpl w:val="B568D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C59F3"/>
    <w:multiLevelType w:val="hybridMultilevel"/>
    <w:tmpl w:val="08D8B808"/>
    <w:lvl w:ilvl="0" w:tplc="B0F2BA6A"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 w15:restartNumberingAfterBreak="0">
    <w:nsid w:val="1BEB4A61"/>
    <w:multiLevelType w:val="hybridMultilevel"/>
    <w:tmpl w:val="6C464FF2"/>
    <w:lvl w:ilvl="0" w:tplc="68FAC9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A81F3F"/>
    <w:multiLevelType w:val="hybridMultilevel"/>
    <w:tmpl w:val="6D640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3219C"/>
    <w:multiLevelType w:val="hybridMultilevel"/>
    <w:tmpl w:val="323ED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E04AA"/>
    <w:multiLevelType w:val="hybridMultilevel"/>
    <w:tmpl w:val="CD3E4AD2"/>
    <w:lvl w:ilvl="0" w:tplc="48BE26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02BA7"/>
    <w:multiLevelType w:val="hybridMultilevel"/>
    <w:tmpl w:val="E758D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C06E9"/>
    <w:multiLevelType w:val="hybridMultilevel"/>
    <w:tmpl w:val="B3928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CD3659"/>
    <w:multiLevelType w:val="hybridMultilevel"/>
    <w:tmpl w:val="4920CCAA"/>
    <w:lvl w:ilvl="0" w:tplc="48BE26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C7D1E"/>
    <w:multiLevelType w:val="hybridMultilevel"/>
    <w:tmpl w:val="62385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F6668"/>
    <w:multiLevelType w:val="hybridMultilevel"/>
    <w:tmpl w:val="0486E85A"/>
    <w:lvl w:ilvl="0" w:tplc="48BE26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3D4FD3"/>
    <w:multiLevelType w:val="hybridMultilevel"/>
    <w:tmpl w:val="0FDA6CD4"/>
    <w:lvl w:ilvl="0" w:tplc="48BE26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917716">
    <w:abstractNumId w:val="13"/>
  </w:num>
  <w:num w:numId="2" w16cid:durableId="294063522">
    <w:abstractNumId w:val="4"/>
  </w:num>
  <w:num w:numId="3" w16cid:durableId="879515351">
    <w:abstractNumId w:val="7"/>
  </w:num>
  <w:num w:numId="4" w16cid:durableId="971061619">
    <w:abstractNumId w:val="3"/>
  </w:num>
  <w:num w:numId="5" w16cid:durableId="771359039">
    <w:abstractNumId w:val="11"/>
  </w:num>
  <w:num w:numId="6" w16cid:durableId="1413620581">
    <w:abstractNumId w:val="2"/>
  </w:num>
  <w:num w:numId="7" w16cid:durableId="238255563">
    <w:abstractNumId w:val="8"/>
  </w:num>
  <w:num w:numId="8" w16cid:durableId="1278029771">
    <w:abstractNumId w:val="5"/>
  </w:num>
  <w:num w:numId="9" w16cid:durableId="1777403828">
    <w:abstractNumId w:val="10"/>
  </w:num>
  <w:num w:numId="10" w16cid:durableId="1245845129">
    <w:abstractNumId w:val="0"/>
  </w:num>
  <w:num w:numId="11" w16cid:durableId="1824543865">
    <w:abstractNumId w:val="9"/>
  </w:num>
  <w:num w:numId="12" w16cid:durableId="463305653">
    <w:abstractNumId w:val="14"/>
  </w:num>
  <w:num w:numId="13" w16cid:durableId="901915057">
    <w:abstractNumId w:val="15"/>
  </w:num>
  <w:num w:numId="14" w16cid:durableId="1872105306">
    <w:abstractNumId w:val="1"/>
  </w:num>
  <w:num w:numId="15" w16cid:durableId="1400833590">
    <w:abstractNumId w:val="6"/>
  </w:num>
  <w:num w:numId="16" w16cid:durableId="1694182087">
    <w:abstractNumId w:val="1"/>
  </w:num>
  <w:num w:numId="17" w16cid:durableId="11565321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9E1"/>
    <w:rsid w:val="00011157"/>
    <w:rsid w:val="000A711A"/>
    <w:rsid w:val="000C15DB"/>
    <w:rsid w:val="00116E0D"/>
    <w:rsid w:val="00117360"/>
    <w:rsid w:val="00117D8E"/>
    <w:rsid w:val="001F418B"/>
    <w:rsid w:val="001F4F6F"/>
    <w:rsid w:val="00292BB7"/>
    <w:rsid w:val="002B7DF1"/>
    <w:rsid w:val="002E14B9"/>
    <w:rsid w:val="002F7F9F"/>
    <w:rsid w:val="0034426A"/>
    <w:rsid w:val="003746A6"/>
    <w:rsid w:val="0039391F"/>
    <w:rsid w:val="003C2874"/>
    <w:rsid w:val="00493EF1"/>
    <w:rsid w:val="005B7DB6"/>
    <w:rsid w:val="005D2CB1"/>
    <w:rsid w:val="005F674A"/>
    <w:rsid w:val="006A63DF"/>
    <w:rsid w:val="006D2F1A"/>
    <w:rsid w:val="007756F9"/>
    <w:rsid w:val="007F21E9"/>
    <w:rsid w:val="007F2E2A"/>
    <w:rsid w:val="008C4922"/>
    <w:rsid w:val="00B23EE0"/>
    <w:rsid w:val="00B718EB"/>
    <w:rsid w:val="00BA40B1"/>
    <w:rsid w:val="00BF69E1"/>
    <w:rsid w:val="00C36D2D"/>
    <w:rsid w:val="00C70EB3"/>
    <w:rsid w:val="00D3557B"/>
    <w:rsid w:val="00D66B18"/>
    <w:rsid w:val="00D76A00"/>
    <w:rsid w:val="00D944CF"/>
    <w:rsid w:val="00DA1A1A"/>
    <w:rsid w:val="00DD5E85"/>
    <w:rsid w:val="00DE5D12"/>
    <w:rsid w:val="00DF548B"/>
    <w:rsid w:val="00E06E98"/>
    <w:rsid w:val="00F37475"/>
    <w:rsid w:val="00F71764"/>
    <w:rsid w:val="00FD791B"/>
    <w:rsid w:val="00FE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01541"/>
  <w15:chartTrackingRefBased/>
  <w15:docId w15:val="{12844FED-4D5F-4A33-83F0-38A20637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A1A"/>
    <w:pPr>
      <w:ind w:left="720"/>
      <w:contextualSpacing/>
    </w:pPr>
  </w:style>
  <w:style w:type="paragraph" w:styleId="a4">
    <w:name w:val="No Spacing"/>
    <w:uiPriority w:val="1"/>
    <w:qFormat/>
    <w:rsid w:val="00493EF1"/>
    <w:pPr>
      <w:spacing w:after="0" w:line="240" w:lineRule="auto"/>
    </w:pPr>
  </w:style>
  <w:style w:type="character" w:customStyle="1" w:styleId="views-label">
    <w:name w:val="views-label"/>
    <w:basedOn w:val="a0"/>
    <w:rsid w:val="007756F9"/>
  </w:style>
  <w:style w:type="character" w:customStyle="1" w:styleId="field-content">
    <w:name w:val="field-content"/>
    <w:basedOn w:val="a0"/>
    <w:rsid w:val="007756F9"/>
  </w:style>
  <w:style w:type="character" w:styleId="a5">
    <w:name w:val="Hyperlink"/>
    <w:basedOn w:val="a0"/>
    <w:uiPriority w:val="99"/>
    <w:semiHidden/>
    <w:unhideWhenUsed/>
    <w:rsid w:val="007756F9"/>
    <w:rPr>
      <w:color w:val="0000FF"/>
      <w:u w:val="single"/>
    </w:rPr>
  </w:style>
  <w:style w:type="paragraph" w:customStyle="1" w:styleId="Default">
    <w:name w:val="Default"/>
    <w:rsid w:val="003C2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5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9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36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75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08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12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mr.gov.ua/uk/content/rishennya-kyyivskoyi-miskoyi-rady-34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mr.gov.ua/uk/content/rishennya-kyyivskoyi-miskoyi-rady-4982" TargetMode="External"/><Relationship Id="rId5" Type="http://schemas.openxmlformats.org/officeDocument/2006/relationships/hyperlink" Target="https://kmr.gov.ua/uk/content/rishennya-kyyivskoyi-miskoyi-rady-534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2022-01-14T13:51:00Z</dcterms:created>
  <dcterms:modified xsi:type="dcterms:W3CDTF">2023-03-22T13:39:00Z</dcterms:modified>
</cp:coreProperties>
</file>