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A3B09" w14:textId="5CAD4CF2" w:rsidR="00AD3763" w:rsidRPr="00AD3763" w:rsidRDefault="00AD3763" w:rsidP="00AD3763">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bookmarkStart w:id="0" w:name="_Hlk189126971"/>
      <w:r>
        <w:rPr>
          <w:rFonts w:ascii="Times New Roman" w:hAnsi="Times New Roman" w:cs="Times New Roman"/>
          <w:b/>
          <w:bCs/>
          <w:sz w:val="28"/>
          <w:szCs w:val="28"/>
        </w:rPr>
        <w:t>Протокол</w:t>
      </w:r>
      <w:r w:rsidRPr="00AD3763">
        <w:rPr>
          <w:rFonts w:ascii="Times New Roman" w:hAnsi="Times New Roman" w:cs="Times New Roman"/>
          <w:b/>
          <w:bCs/>
          <w:sz w:val="28"/>
          <w:szCs w:val="28"/>
        </w:rPr>
        <w:t xml:space="preserve"> № 22</w:t>
      </w:r>
      <w:r w:rsidRPr="00AD3763">
        <w:rPr>
          <w:rFonts w:ascii="Times New Roman" w:eastAsia="Andale Sans UI" w:hAnsi="Times New Roman" w:cs="Times New Roman"/>
          <w:b/>
          <w:bCs/>
          <w:color w:val="00000A"/>
          <w:kern w:val="2"/>
          <w:sz w:val="28"/>
          <w:szCs w:val="28"/>
          <w:lang w:eastAsia="uk-UA" w:bidi="en-US"/>
        </w:rPr>
        <w:t>/131</w:t>
      </w:r>
    </w:p>
    <w:p w14:paraId="5987997E" w14:textId="77777777" w:rsidR="00AD3763" w:rsidRPr="008F2CCE" w:rsidRDefault="00AD3763" w:rsidP="00AD3763">
      <w:pPr>
        <w:tabs>
          <w:tab w:val="left" w:pos="3119"/>
        </w:tabs>
        <w:spacing w:line="259" w:lineRule="auto"/>
        <w:jc w:val="center"/>
        <w:rPr>
          <w:rFonts w:ascii="Times New Roman" w:hAnsi="Times New Roman" w:cs="Times New Roman"/>
          <w:bCs/>
          <w:sz w:val="28"/>
          <w:szCs w:val="28"/>
        </w:rPr>
      </w:pPr>
      <w:r w:rsidRPr="00AD3763">
        <w:rPr>
          <w:rFonts w:ascii="Times New Roman" w:hAnsi="Times New Roman" w:cs="Times New Roman"/>
          <w:bCs/>
          <w:sz w:val="28"/>
          <w:szCs w:val="28"/>
        </w:rPr>
        <w:t>позачергового засідання постійної комісії Київської міської ради з питань бюджету, соціально-економічного розвитку та інвестиційної діяльності</w:t>
      </w:r>
    </w:p>
    <w:bookmarkEnd w:id="0"/>
    <w:p w14:paraId="3943EF6F" w14:textId="77777777" w:rsidR="00AD3763" w:rsidRDefault="00AD3763" w:rsidP="00AD3763">
      <w:pPr>
        <w:rPr>
          <w:rFonts w:ascii="Times New Roman" w:hAnsi="Times New Roman" w:cs="Times New Roman"/>
          <w:bCs/>
          <w:sz w:val="28"/>
          <w:szCs w:val="28"/>
        </w:rPr>
      </w:pPr>
    </w:p>
    <w:p w14:paraId="7E453ED3" w14:textId="77777777" w:rsidR="00AD3763" w:rsidRPr="00AE3CD7" w:rsidRDefault="00AD3763" w:rsidP="00AD3763">
      <w:pPr>
        <w:rPr>
          <w:rFonts w:ascii="Times New Roman" w:hAnsi="Times New Roman" w:cs="Times New Roman"/>
          <w:bCs/>
          <w:sz w:val="28"/>
          <w:szCs w:val="28"/>
        </w:rPr>
      </w:pPr>
      <w:r w:rsidRPr="004F0181">
        <w:rPr>
          <w:rFonts w:ascii="Times New Roman" w:hAnsi="Times New Roman" w:cs="Times New Roman"/>
          <w:bCs/>
          <w:sz w:val="28"/>
          <w:szCs w:val="28"/>
        </w:rPr>
        <w:t xml:space="preserve">від </w:t>
      </w:r>
      <w:r>
        <w:rPr>
          <w:rFonts w:ascii="Times New Roman" w:hAnsi="Times New Roman" w:cs="Times New Roman"/>
          <w:bCs/>
          <w:sz w:val="28"/>
          <w:szCs w:val="28"/>
        </w:rPr>
        <w:t>04</w:t>
      </w:r>
      <w:r w:rsidRPr="004F0181">
        <w:rPr>
          <w:rFonts w:ascii="Times New Roman" w:hAnsi="Times New Roman" w:cs="Times New Roman"/>
          <w:bCs/>
          <w:sz w:val="28"/>
          <w:szCs w:val="28"/>
        </w:rPr>
        <w:t>.1</w:t>
      </w:r>
      <w:r>
        <w:rPr>
          <w:rFonts w:ascii="Times New Roman" w:hAnsi="Times New Roman" w:cs="Times New Roman"/>
          <w:bCs/>
          <w:sz w:val="28"/>
          <w:szCs w:val="28"/>
        </w:rPr>
        <w:t>2</w:t>
      </w:r>
      <w:r w:rsidRPr="004F0181">
        <w:rPr>
          <w:rFonts w:ascii="Times New Roman" w:hAnsi="Times New Roman" w:cs="Times New Roman"/>
          <w:bCs/>
          <w:sz w:val="28"/>
          <w:szCs w:val="28"/>
        </w:rPr>
        <w:t>.2025</w:t>
      </w:r>
    </w:p>
    <w:p w14:paraId="41882C1F" w14:textId="77777777" w:rsidR="00AD3763" w:rsidRPr="00AE3CD7" w:rsidRDefault="00AD3763" w:rsidP="00AD3763">
      <w:pPr>
        <w:rPr>
          <w:rFonts w:ascii="Times New Roman" w:hAnsi="Times New Roman" w:cs="Times New Roman"/>
          <w:bCs/>
          <w:sz w:val="28"/>
          <w:szCs w:val="28"/>
        </w:rPr>
      </w:pPr>
      <w:r w:rsidRPr="00AE3CD7">
        <w:rPr>
          <w:rFonts w:ascii="Times New Roman" w:hAnsi="Times New Roman" w:cs="Times New Roman"/>
          <w:b/>
          <w:bCs/>
          <w:sz w:val="28"/>
          <w:szCs w:val="28"/>
        </w:rPr>
        <w:t>Місце проведення:</w:t>
      </w:r>
      <w:r w:rsidRPr="00AE3CD7">
        <w:rPr>
          <w:rFonts w:ascii="Times New Roman" w:hAnsi="Times New Roman" w:cs="Times New Roman"/>
          <w:bCs/>
          <w:sz w:val="28"/>
          <w:szCs w:val="28"/>
        </w:rPr>
        <w:t xml:space="preserve"> Київська міська рада, м. Київ, вул. Хрещатик, 36,</w:t>
      </w:r>
    </w:p>
    <w:p w14:paraId="20118AB0" w14:textId="77777777" w:rsidR="00AD3763" w:rsidRPr="00AE3CD7" w:rsidRDefault="00AD3763" w:rsidP="00AD3763">
      <w:pPr>
        <w:suppressLineNumbers/>
        <w:tabs>
          <w:tab w:val="left" w:pos="540"/>
          <w:tab w:val="left" w:pos="1320"/>
        </w:tabs>
        <w:snapToGrid w:val="0"/>
        <w:jc w:val="both"/>
        <w:rPr>
          <w:rFonts w:ascii="Times New Roman" w:hAnsi="Times New Roman" w:cs="Times New Roman"/>
          <w:sz w:val="28"/>
          <w:szCs w:val="28"/>
        </w:rPr>
      </w:pPr>
      <w:r w:rsidRPr="00AE3CD7">
        <w:rPr>
          <w:rFonts w:ascii="Times New Roman" w:hAnsi="Times New Roman" w:cs="Times New Roman"/>
          <w:sz w:val="28"/>
          <w:szCs w:val="28"/>
        </w:rPr>
        <w:t xml:space="preserve">4 поверх, </w:t>
      </w:r>
      <w:r w:rsidRPr="00AE3CD7">
        <w:rPr>
          <w:rFonts w:ascii="Times New Roman" w:hAnsi="Times New Roman" w:cs="Times New Roman"/>
          <w:bCs/>
          <w:sz w:val="28"/>
          <w:szCs w:val="28"/>
        </w:rPr>
        <w:t>сесійна зала</w:t>
      </w:r>
    </w:p>
    <w:p w14:paraId="5C024B37" w14:textId="47756FFC" w:rsidR="00AD3763" w:rsidRPr="001E35A6" w:rsidRDefault="00AD3763" w:rsidP="00AD3763">
      <w:pPr>
        <w:rPr>
          <w:rFonts w:ascii="Times New Roman" w:hAnsi="Times New Roman" w:cs="Times New Roman"/>
          <w:sz w:val="28"/>
          <w:szCs w:val="28"/>
        </w:rPr>
      </w:pPr>
      <w:r w:rsidRPr="00AD3763">
        <w:rPr>
          <w:rFonts w:ascii="Times New Roman" w:hAnsi="Times New Roman" w:cs="Times New Roman"/>
          <w:sz w:val="28"/>
          <w:szCs w:val="28"/>
        </w:rPr>
        <w:t>1</w:t>
      </w:r>
      <w:r>
        <w:rPr>
          <w:rFonts w:ascii="Times New Roman" w:hAnsi="Times New Roman" w:cs="Times New Roman"/>
          <w:sz w:val="28"/>
          <w:szCs w:val="28"/>
        </w:rPr>
        <w:t>2</w:t>
      </w:r>
      <w:r w:rsidRPr="00AD3763">
        <w:rPr>
          <w:rFonts w:ascii="Times New Roman" w:hAnsi="Times New Roman" w:cs="Times New Roman"/>
          <w:sz w:val="28"/>
          <w:szCs w:val="28"/>
        </w:rPr>
        <w:t>-00</w:t>
      </w:r>
    </w:p>
    <w:p w14:paraId="5F0C6F8B" w14:textId="77777777" w:rsidR="00AD3763" w:rsidRPr="000B0F99" w:rsidRDefault="00AD3763" w:rsidP="00AD3763">
      <w:pPr>
        <w:rPr>
          <w:rFonts w:ascii="Times New Roman" w:hAnsi="Times New Roman" w:cs="Times New Roman"/>
          <w:sz w:val="28"/>
          <w:szCs w:val="28"/>
        </w:rPr>
      </w:pPr>
      <w:r w:rsidRPr="000B0F99">
        <w:rPr>
          <w:rFonts w:ascii="Times New Roman" w:hAnsi="Times New Roman" w:cs="Times New Roman"/>
          <w:b/>
          <w:sz w:val="28"/>
          <w:szCs w:val="28"/>
        </w:rPr>
        <w:t>Склад комісії – 30</w:t>
      </w:r>
      <w:r w:rsidRPr="000B0F99">
        <w:rPr>
          <w:rFonts w:ascii="Times New Roman" w:hAnsi="Times New Roman" w:cs="Times New Roman"/>
          <w:sz w:val="28"/>
          <w:szCs w:val="28"/>
        </w:rPr>
        <w:t xml:space="preserve"> депутатів Київської міської ради.</w:t>
      </w:r>
    </w:p>
    <w:p w14:paraId="7B201D48" w14:textId="77777777" w:rsidR="00AD3763" w:rsidRPr="000B0F99" w:rsidRDefault="00AD3763" w:rsidP="00AD3763">
      <w:pPr>
        <w:rPr>
          <w:rFonts w:ascii="Times New Roman" w:hAnsi="Times New Roman" w:cs="Times New Roman"/>
          <w:sz w:val="28"/>
          <w:szCs w:val="28"/>
        </w:rPr>
      </w:pPr>
      <w:r w:rsidRPr="000B0F99">
        <w:rPr>
          <w:rFonts w:ascii="Times New Roman" w:hAnsi="Times New Roman" w:cs="Times New Roman"/>
          <w:b/>
          <w:sz w:val="28"/>
          <w:szCs w:val="28"/>
        </w:rPr>
        <w:t xml:space="preserve">Присутні – </w:t>
      </w:r>
      <w:r>
        <w:rPr>
          <w:rFonts w:ascii="Times New Roman" w:hAnsi="Times New Roman" w:cs="Times New Roman"/>
          <w:b/>
          <w:sz w:val="28"/>
          <w:szCs w:val="28"/>
          <w:lang w:val="ru-RU"/>
        </w:rPr>
        <w:t>26</w:t>
      </w:r>
      <w:r w:rsidRPr="000B0F99">
        <w:rPr>
          <w:rFonts w:ascii="Times New Roman" w:hAnsi="Times New Roman" w:cs="Times New Roman"/>
          <w:b/>
          <w:sz w:val="28"/>
          <w:szCs w:val="28"/>
          <w:lang w:val="ru-RU"/>
        </w:rPr>
        <w:t xml:space="preserve"> </w:t>
      </w:r>
      <w:r w:rsidRPr="000B0F99">
        <w:rPr>
          <w:rFonts w:ascii="Times New Roman" w:hAnsi="Times New Roman" w:cs="Times New Roman"/>
          <w:sz w:val="28"/>
          <w:szCs w:val="28"/>
        </w:rPr>
        <w:t>депута</w:t>
      </w:r>
      <w:r>
        <w:rPr>
          <w:rFonts w:ascii="Times New Roman" w:hAnsi="Times New Roman" w:cs="Times New Roman"/>
          <w:sz w:val="28"/>
          <w:szCs w:val="28"/>
        </w:rPr>
        <w:t>тів</w:t>
      </w:r>
      <w:r w:rsidRPr="000B0F99">
        <w:rPr>
          <w:rFonts w:ascii="Times New Roman" w:hAnsi="Times New Roman" w:cs="Times New Roman"/>
          <w:sz w:val="28"/>
          <w:szCs w:val="28"/>
        </w:rPr>
        <w:t xml:space="preserve"> Київської міської ради:</w:t>
      </w:r>
    </w:p>
    <w:p w14:paraId="1A1041AE" w14:textId="77777777" w:rsidR="00AD3763" w:rsidRPr="000B0F99" w:rsidRDefault="00AD3763" w:rsidP="00AD3763">
      <w:pPr>
        <w:rPr>
          <w:rFonts w:ascii="Times New Roman" w:hAnsi="Times New Roman" w:cs="Times New Roman"/>
          <w:sz w:val="28"/>
          <w:szCs w:val="28"/>
        </w:rPr>
      </w:pPr>
    </w:p>
    <w:tbl>
      <w:tblPr>
        <w:tblW w:w="9180" w:type="dxa"/>
        <w:tblLook w:val="04A0" w:firstRow="1" w:lastRow="0" w:firstColumn="1" w:lastColumn="0" w:noHBand="0" w:noVBand="1"/>
      </w:tblPr>
      <w:tblGrid>
        <w:gridCol w:w="2977"/>
        <w:gridCol w:w="6203"/>
      </w:tblGrid>
      <w:tr w:rsidR="00AD3763" w:rsidRPr="000B0F99" w14:paraId="025F3697" w14:textId="77777777" w:rsidTr="00732B6F">
        <w:tc>
          <w:tcPr>
            <w:tcW w:w="2977" w:type="dxa"/>
            <w:hideMark/>
          </w:tcPr>
          <w:p w14:paraId="7CB460B0"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Вітренко А.О.</w:t>
            </w:r>
          </w:p>
        </w:tc>
        <w:tc>
          <w:tcPr>
            <w:tcW w:w="6203" w:type="dxa"/>
            <w:hideMark/>
          </w:tcPr>
          <w:p w14:paraId="2EEE2DC9"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голова постійної комісії, головуючий;</w:t>
            </w:r>
          </w:p>
        </w:tc>
      </w:tr>
      <w:tr w:rsidR="00AD3763" w:rsidRPr="000B0F99" w14:paraId="71CFC217" w14:textId="77777777" w:rsidTr="00732B6F">
        <w:tc>
          <w:tcPr>
            <w:tcW w:w="2977" w:type="dxa"/>
            <w:hideMark/>
          </w:tcPr>
          <w:p w14:paraId="19BDE5AC" w14:textId="77777777" w:rsidR="00AD3763" w:rsidRPr="00C43F70"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Ковалевська Л.О.</w:t>
            </w:r>
          </w:p>
        </w:tc>
        <w:tc>
          <w:tcPr>
            <w:tcW w:w="6203" w:type="dxa"/>
            <w:hideMark/>
          </w:tcPr>
          <w:p w14:paraId="2520AE69"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перший заступник голови постійної комісії</w:t>
            </w:r>
            <w:r>
              <w:rPr>
                <w:rFonts w:ascii="Times New Roman" w:hAnsi="Times New Roman" w:cs="Times New Roman"/>
                <w:bCs/>
                <w:sz w:val="28"/>
                <w:szCs w:val="28"/>
              </w:rPr>
              <w:t>;</w:t>
            </w:r>
          </w:p>
        </w:tc>
      </w:tr>
      <w:tr w:rsidR="00AD3763" w:rsidRPr="000B0F99" w14:paraId="23F97C80" w14:textId="77777777" w:rsidTr="00732B6F">
        <w:tc>
          <w:tcPr>
            <w:tcW w:w="2977" w:type="dxa"/>
          </w:tcPr>
          <w:p w14:paraId="4A55E54A"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Пашинна Л.В.</w:t>
            </w:r>
          </w:p>
        </w:tc>
        <w:tc>
          <w:tcPr>
            <w:tcW w:w="6203" w:type="dxa"/>
          </w:tcPr>
          <w:p w14:paraId="5C4A2850"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перший заступник голови постійної комісії;</w:t>
            </w:r>
          </w:p>
        </w:tc>
      </w:tr>
      <w:tr w:rsidR="00AD3763" w:rsidRPr="000B0F99" w14:paraId="7F554E33" w14:textId="77777777" w:rsidTr="00732B6F">
        <w:tc>
          <w:tcPr>
            <w:tcW w:w="2977" w:type="dxa"/>
          </w:tcPr>
          <w:p w14:paraId="352A0282" w14:textId="77777777" w:rsidR="00AD3763" w:rsidRPr="000B0F99" w:rsidRDefault="00AD3763" w:rsidP="00732B6F">
            <w:pPr>
              <w:rPr>
                <w:rFonts w:ascii="Times New Roman" w:hAnsi="Times New Roman" w:cs="Times New Roman"/>
                <w:bCs/>
                <w:sz w:val="28"/>
                <w:szCs w:val="28"/>
              </w:rPr>
            </w:pPr>
            <w:r>
              <w:rPr>
                <w:rFonts w:ascii="Times New Roman" w:hAnsi="Times New Roman" w:cs="Times New Roman"/>
                <w:bCs/>
                <w:sz w:val="28"/>
                <w:szCs w:val="28"/>
              </w:rPr>
              <w:t>Слончак В.В.</w:t>
            </w:r>
          </w:p>
        </w:tc>
        <w:tc>
          <w:tcPr>
            <w:tcW w:w="6203" w:type="dxa"/>
          </w:tcPr>
          <w:p w14:paraId="27AEFE0F"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перший заступник голови постійної комісії</w:t>
            </w:r>
            <w:r>
              <w:rPr>
                <w:rFonts w:ascii="Times New Roman" w:hAnsi="Times New Roman" w:cs="Times New Roman"/>
                <w:bCs/>
                <w:sz w:val="28"/>
                <w:szCs w:val="28"/>
              </w:rPr>
              <w:t>;</w:t>
            </w:r>
          </w:p>
        </w:tc>
      </w:tr>
      <w:tr w:rsidR="00AD3763" w:rsidRPr="000B0F99" w14:paraId="1756398F" w14:textId="77777777" w:rsidTr="00732B6F">
        <w:tc>
          <w:tcPr>
            <w:tcW w:w="2977" w:type="dxa"/>
            <w:hideMark/>
          </w:tcPr>
          <w:p w14:paraId="06A6090B"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Странніков А.М.</w:t>
            </w:r>
          </w:p>
        </w:tc>
        <w:tc>
          <w:tcPr>
            <w:tcW w:w="6203" w:type="dxa"/>
            <w:hideMark/>
          </w:tcPr>
          <w:p w14:paraId="2AB5B10E"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перший заступник голови постійної комісії;</w:t>
            </w:r>
          </w:p>
        </w:tc>
      </w:tr>
      <w:tr w:rsidR="00AD3763" w:rsidRPr="000B0F99" w14:paraId="60CE01FE" w14:textId="77777777" w:rsidTr="00732B6F">
        <w:tc>
          <w:tcPr>
            <w:tcW w:w="2977" w:type="dxa"/>
          </w:tcPr>
          <w:p w14:paraId="61EAE3C3" w14:textId="77777777" w:rsidR="00AD3763" w:rsidRPr="000B0F99" w:rsidRDefault="00AD3763" w:rsidP="00732B6F">
            <w:pPr>
              <w:rPr>
                <w:rFonts w:ascii="Times New Roman" w:hAnsi="Times New Roman" w:cs="Times New Roman"/>
                <w:bCs/>
                <w:sz w:val="28"/>
                <w:szCs w:val="28"/>
              </w:rPr>
            </w:pPr>
            <w:r>
              <w:rPr>
                <w:rFonts w:ascii="Times New Roman" w:hAnsi="Times New Roman" w:cs="Times New Roman"/>
                <w:bCs/>
                <w:sz w:val="28"/>
                <w:szCs w:val="28"/>
              </w:rPr>
              <w:t>Козак Т.М.</w:t>
            </w:r>
          </w:p>
        </w:tc>
        <w:tc>
          <w:tcPr>
            <w:tcW w:w="6203" w:type="dxa"/>
          </w:tcPr>
          <w:p w14:paraId="0B308E41" w14:textId="77777777" w:rsidR="00AD3763" w:rsidRPr="00EE4BF6" w:rsidRDefault="00AD3763" w:rsidP="00AD3763">
            <w:pPr>
              <w:pStyle w:val="a4"/>
              <w:numPr>
                <w:ilvl w:val="0"/>
                <w:numId w:val="11"/>
              </w:numPr>
              <w:ind w:left="177" w:hanging="142"/>
              <w:rPr>
                <w:rFonts w:ascii="Times New Roman" w:hAnsi="Times New Roman" w:cs="Times New Roman"/>
                <w:bCs/>
                <w:sz w:val="28"/>
                <w:szCs w:val="28"/>
              </w:rPr>
            </w:pPr>
            <w:r>
              <w:rPr>
                <w:rFonts w:ascii="Times New Roman" w:hAnsi="Times New Roman" w:cs="Times New Roman"/>
                <w:bCs/>
                <w:sz w:val="28"/>
                <w:szCs w:val="28"/>
              </w:rPr>
              <w:t>заступник голови;</w:t>
            </w:r>
          </w:p>
        </w:tc>
      </w:tr>
      <w:tr w:rsidR="00AD3763" w:rsidRPr="000B0F99" w14:paraId="3B6D0943" w14:textId="77777777" w:rsidTr="00732B6F">
        <w:tc>
          <w:tcPr>
            <w:tcW w:w="2977" w:type="dxa"/>
            <w:hideMark/>
          </w:tcPr>
          <w:p w14:paraId="5A2F57D2"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Андронов В.Є.</w:t>
            </w:r>
          </w:p>
        </w:tc>
        <w:tc>
          <w:tcPr>
            <w:tcW w:w="6203" w:type="dxa"/>
            <w:hideMark/>
          </w:tcPr>
          <w:p w14:paraId="6548F85E"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секретар постійної комісії;</w:t>
            </w:r>
          </w:p>
        </w:tc>
      </w:tr>
      <w:tr w:rsidR="00AD3763" w:rsidRPr="000B0F99" w14:paraId="57245EFD" w14:textId="77777777" w:rsidTr="00732B6F">
        <w:tc>
          <w:tcPr>
            <w:tcW w:w="2977" w:type="dxa"/>
          </w:tcPr>
          <w:p w14:paraId="61092462" w14:textId="77777777" w:rsidR="00AD3763" w:rsidRPr="000B0F99" w:rsidRDefault="00AD3763" w:rsidP="00732B6F">
            <w:pPr>
              <w:rPr>
                <w:rFonts w:ascii="Times New Roman" w:hAnsi="Times New Roman" w:cs="Times New Roman"/>
                <w:bCs/>
                <w:sz w:val="28"/>
                <w:szCs w:val="28"/>
              </w:rPr>
            </w:pPr>
            <w:r>
              <w:rPr>
                <w:rFonts w:ascii="Times New Roman" w:hAnsi="Times New Roman" w:cs="Times New Roman"/>
                <w:bCs/>
                <w:sz w:val="28"/>
                <w:szCs w:val="28"/>
              </w:rPr>
              <w:t>Банас Д.М.</w:t>
            </w:r>
          </w:p>
        </w:tc>
        <w:tc>
          <w:tcPr>
            <w:tcW w:w="6203" w:type="dxa"/>
          </w:tcPr>
          <w:p w14:paraId="36C5A3A9"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AD3763" w:rsidRPr="000B0F99" w14:paraId="7EC82293" w14:textId="77777777" w:rsidTr="00732B6F">
        <w:tc>
          <w:tcPr>
            <w:tcW w:w="2977" w:type="dxa"/>
          </w:tcPr>
          <w:p w14:paraId="295CEC86"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Білоцерковець Д.О.</w:t>
            </w:r>
          </w:p>
        </w:tc>
        <w:tc>
          <w:tcPr>
            <w:tcW w:w="6203" w:type="dxa"/>
          </w:tcPr>
          <w:p w14:paraId="6CEA97A2"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AD3763" w:rsidRPr="000B0F99" w14:paraId="57E0BAF2" w14:textId="77777777" w:rsidTr="00732B6F">
        <w:tc>
          <w:tcPr>
            <w:tcW w:w="2977" w:type="dxa"/>
            <w:hideMark/>
          </w:tcPr>
          <w:p w14:paraId="5EE36400"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Говорова О.І.</w:t>
            </w:r>
          </w:p>
        </w:tc>
        <w:tc>
          <w:tcPr>
            <w:tcW w:w="6203" w:type="dxa"/>
            <w:hideMark/>
          </w:tcPr>
          <w:p w14:paraId="548044EA"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AD3763" w:rsidRPr="000B0F99" w14:paraId="774E59DF" w14:textId="77777777" w:rsidTr="00732B6F">
        <w:trPr>
          <w:trHeight w:val="304"/>
        </w:trPr>
        <w:tc>
          <w:tcPr>
            <w:tcW w:w="2977" w:type="dxa"/>
            <w:hideMark/>
          </w:tcPr>
          <w:p w14:paraId="6370AC01"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Гончаров О.В.</w:t>
            </w:r>
          </w:p>
        </w:tc>
        <w:tc>
          <w:tcPr>
            <w:tcW w:w="6203" w:type="dxa"/>
            <w:hideMark/>
          </w:tcPr>
          <w:p w14:paraId="74839740"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AD3763" w:rsidRPr="000B0F99" w14:paraId="6E3E9F1E" w14:textId="77777777" w:rsidTr="00732B6F">
        <w:tc>
          <w:tcPr>
            <w:tcW w:w="2977" w:type="dxa"/>
            <w:hideMark/>
          </w:tcPr>
          <w:p w14:paraId="13DAC84F"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Домагальський В.М.</w:t>
            </w:r>
          </w:p>
        </w:tc>
        <w:tc>
          <w:tcPr>
            <w:tcW w:w="6203" w:type="dxa"/>
            <w:hideMark/>
          </w:tcPr>
          <w:p w14:paraId="4B4341C2"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AD3763" w:rsidRPr="000B0F99" w14:paraId="12323D23" w14:textId="77777777" w:rsidTr="00732B6F">
        <w:tc>
          <w:tcPr>
            <w:tcW w:w="2977" w:type="dxa"/>
            <w:hideMark/>
          </w:tcPr>
          <w:p w14:paraId="736B3476"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Зубрицька О.М.</w:t>
            </w:r>
          </w:p>
        </w:tc>
        <w:tc>
          <w:tcPr>
            <w:tcW w:w="6203" w:type="dxa"/>
            <w:hideMark/>
          </w:tcPr>
          <w:p w14:paraId="72C888BA"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AD3763" w:rsidRPr="000B0F99" w14:paraId="035F3F92" w14:textId="77777777" w:rsidTr="00732B6F">
        <w:tc>
          <w:tcPr>
            <w:tcW w:w="2977" w:type="dxa"/>
            <w:hideMark/>
          </w:tcPr>
          <w:p w14:paraId="2C601B0B"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Іщенко М.В.</w:t>
            </w:r>
          </w:p>
        </w:tc>
        <w:tc>
          <w:tcPr>
            <w:tcW w:w="6203" w:type="dxa"/>
            <w:hideMark/>
          </w:tcPr>
          <w:p w14:paraId="7DFA38BA"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AD3763" w:rsidRPr="000B0F99" w14:paraId="50150198" w14:textId="77777777" w:rsidTr="00732B6F">
        <w:tc>
          <w:tcPr>
            <w:tcW w:w="2977" w:type="dxa"/>
          </w:tcPr>
          <w:p w14:paraId="78166B39"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Костюшко О.П.</w:t>
            </w:r>
          </w:p>
        </w:tc>
        <w:tc>
          <w:tcPr>
            <w:tcW w:w="6203" w:type="dxa"/>
          </w:tcPr>
          <w:p w14:paraId="0F1C69D6"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AD3763" w:rsidRPr="000B0F99" w14:paraId="6EBB4DF4" w14:textId="77777777" w:rsidTr="00732B6F">
        <w:tc>
          <w:tcPr>
            <w:tcW w:w="2977" w:type="dxa"/>
            <w:hideMark/>
          </w:tcPr>
          <w:p w14:paraId="50EB0FAA"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Мондриївський В.М.</w:t>
            </w:r>
          </w:p>
        </w:tc>
        <w:tc>
          <w:tcPr>
            <w:tcW w:w="6203" w:type="dxa"/>
            <w:hideMark/>
          </w:tcPr>
          <w:p w14:paraId="64C4D8BA"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AD3763" w:rsidRPr="000B0F99" w14:paraId="4C9077C6" w14:textId="77777777" w:rsidTr="00732B6F">
        <w:tc>
          <w:tcPr>
            <w:tcW w:w="2977" w:type="dxa"/>
            <w:hideMark/>
          </w:tcPr>
          <w:p w14:paraId="22AA898C" w14:textId="77777777" w:rsidR="00AD3763" w:rsidRPr="00C43F70" w:rsidRDefault="00AD3763" w:rsidP="00732B6F">
            <w:pPr>
              <w:rPr>
                <w:rFonts w:ascii="Times New Roman" w:hAnsi="Times New Roman" w:cs="Times New Roman"/>
                <w:bCs/>
                <w:sz w:val="28"/>
                <w:szCs w:val="28"/>
              </w:rPr>
            </w:pPr>
            <w:r w:rsidRPr="000B0F99">
              <w:rPr>
                <w:rFonts w:ascii="Times New Roman" w:hAnsi="Times New Roman" w:cs="Times New Roman"/>
                <w:sz w:val="28"/>
                <w:szCs w:val="28"/>
              </w:rPr>
              <w:t>Погребиський О.І.</w:t>
            </w:r>
          </w:p>
        </w:tc>
        <w:tc>
          <w:tcPr>
            <w:tcW w:w="6203" w:type="dxa"/>
            <w:hideMark/>
          </w:tcPr>
          <w:p w14:paraId="036B75BD"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AD3763" w:rsidRPr="000B0F99" w14:paraId="204FFDB8" w14:textId="77777777" w:rsidTr="00732B6F">
        <w:tc>
          <w:tcPr>
            <w:tcW w:w="2977" w:type="dxa"/>
          </w:tcPr>
          <w:p w14:paraId="5D4FD5E6" w14:textId="77777777" w:rsidR="00AD3763" w:rsidRPr="000B0F99" w:rsidRDefault="00AD3763" w:rsidP="00732B6F">
            <w:pPr>
              <w:rPr>
                <w:rFonts w:ascii="Times New Roman" w:hAnsi="Times New Roman" w:cs="Times New Roman"/>
                <w:sz w:val="28"/>
                <w:szCs w:val="28"/>
              </w:rPr>
            </w:pPr>
            <w:r>
              <w:rPr>
                <w:rFonts w:ascii="Times New Roman" w:hAnsi="Times New Roman" w:cs="Times New Roman"/>
                <w:sz w:val="28"/>
                <w:szCs w:val="28"/>
              </w:rPr>
              <w:t>Романюк Р.С.</w:t>
            </w:r>
          </w:p>
        </w:tc>
        <w:tc>
          <w:tcPr>
            <w:tcW w:w="6203" w:type="dxa"/>
          </w:tcPr>
          <w:p w14:paraId="5ACDB2C4"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AD3763" w:rsidRPr="000B0F99" w14:paraId="1D4DCB01" w14:textId="77777777" w:rsidTr="00732B6F">
        <w:tc>
          <w:tcPr>
            <w:tcW w:w="2977" w:type="dxa"/>
          </w:tcPr>
          <w:p w14:paraId="37C540A1" w14:textId="77777777" w:rsidR="00AD3763" w:rsidRPr="000B0F99" w:rsidRDefault="00AD3763" w:rsidP="00732B6F">
            <w:pPr>
              <w:rPr>
                <w:rFonts w:ascii="Times New Roman" w:hAnsi="Times New Roman" w:cs="Times New Roman"/>
                <w:sz w:val="28"/>
                <w:szCs w:val="28"/>
              </w:rPr>
            </w:pPr>
            <w:r w:rsidRPr="000B0F99">
              <w:rPr>
                <w:rFonts w:ascii="Times New Roman" w:hAnsi="Times New Roman" w:cs="Times New Roman"/>
                <w:bCs/>
                <w:sz w:val="28"/>
                <w:szCs w:val="28"/>
              </w:rPr>
              <w:t>Смірнова М.М.</w:t>
            </w:r>
          </w:p>
        </w:tc>
        <w:tc>
          <w:tcPr>
            <w:tcW w:w="6203" w:type="dxa"/>
          </w:tcPr>
          <w:p w14:paraId="254D3097"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AD3763" w:rsidRPr="000B0F99" w14:paraId="1DAB5B4F" w14:textId="77777777" w:rsidTr="00732B6F">
        <w:tc>
          <w:tcPr>
            <w:tcW w:w="2977" w:type="dxa"/>
            <w:hideMark/>
          </w:tcPr>
          <w:p w14:paraId="4C71970A" w14:textId="77777777" w:rsidR="00AD3763" w:rsidRPr="00C43F70"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Старостенко Г.В.</w:t>
            </w:r>
          </w:p>
        </w:tc>
        <w:tc>
          <w:tcPr>
            <w:tcW w:w="6203" w:type="dxa"/>
            <w:hideMark/>
          </w:tcPr>
          <w:p w14:paraId="3CBC44E2"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AD3763" w:rsidRPr="000B0F99" w14:paraId="3E50124B" w14:textId="77777777" w:rsidTr="00732B6F">
        <w:tc>
          <w:tcPr>
            <w:tcW w:w="2977" w:type="dxa"/>
          </w:tcPr>
          <w:p w14:paraId="51DAAAEF" w14:textId="77777777" w:rsidR="00AD3763" w:rsidRPr="000B0F99" w:rsidRDefault="00AD3763" w:rsidP="00732B6F">
            <w:pPr>
              <w:rPr>
                <w:rFonts w:ascii="Times New Roman" w:hAnsi="Times New Roman" w:cs="Times New Roman"/>
                <w:bCs/>
                <w:sz w:val="28"/>
                <w:szCs w:val="28"/>
              </w:rPr>
            </w:pPr>
            <w:r>
              <w:rPr>
                <w:rFonts w:ascii="Times New Roman" w:hAnsi="Times New Roman" w:cs="Times New Roman"/>
                <w:sz w:val="28"/>
                <w:szCs w:val="28"/>
              </w:rPr>
              <w:t>Усов К.Г.</w:t>
            </w:r>
          </w:p>
        </w:tc>
        <w:tc>
          <w:tcPr>
            <w:tcW w:w="6203" w:type="dxa"/>
          </w:tcPr>
          <w:p w14:paraId="4CDC665E"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AD3763" w:rsidRPr="000B0F99" w14:paraId="3D7AC07E" w14:textId="77777777" w:rsidTr="00732B6F">
        <w:tc>
          <w:tcPr>
            <w:tcW w:w="2977" w:type="dxa"/>
          </w:tcPr>
          <w:p w14:paraId="20DAA189" w14:textId="77777777" w:rsidR="00AD3763" w:rsidRPr="000B0F99" w:rsidRDefault="00AD3763" w:rsidP="00732B6F">
            <w:pPr>
              <w:rPr>
                <w:rFonts w:ascii="Times New Roman" w:hAnsi="Times New Roman" w:cs="Times New Roman"/>
                <w:bCs/>
                <w:sz w:val="28"/>
                <w:szCs w:val="28"/>
              </w:rPr>
            </w:pPr>
            <w:r>
              <w:rPr>
                <w:rFonts w:ascii="Times New Roman" w:hAnsi="Times New Roman" w:cs="Times New Roman"/>
                <w:bCs/>
                <w:sz w:val="28"/>
                <w:szCs w:val="28"/>
              </w:rPr>
              <w:t>Царенко М.О.</w:t>
            </w:r>
          </w:p>
        </w:tc>
        <w:tc>
          <w:tcPr>
            <w:tcW w:w="6203" w:type="dxa"/>
          </w:tcPr>
          <w:p w14:paraId="7E73D9E2"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p>
        </w:tc>
      </w:tr>
      <w:tr w:rsidR="00AD3763" w:rsidRPr="000B0F99" w14:paraId="09AF39B4" w14:textId="77777777" w:rsidTr="00732B6F">
        <w:trPr>
          <w:trHeight w:val="320"/>
        </w:trPr>
        <w:tc>
          <w:tcPr>
            <w:tcW w:w="2977" w:type="dxa"/>
            <w:hideMark/>
          </w:tcPr>
          <w:p w14:paraId="29377253"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Чорній Б.П.</w:t>
            </w:r>
          </w:p>
        </w:tc>
        <w:tc>
          <w:tcPr>
            <w:tcW w:w="6203" w:type="dxa"/>
            <w:hideMark/>
          </w:tcPr>
          <w:p w14:paraId="4F2997BE"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r>
              <w:rPr>
                <w:rFonts w:ascii="Times New Roman" w:hAnsi="Times New Roman" w:cs="Times New Roman"/>
                <w:bCs/>
                <w:sz w:val="28"/>
                <w:szCs w:val="28"/>
              </w:rPr>
              <w:t>;</w:t>
            </w:r>
          </w:p>
        </w:tc>
      </w:tr>
      <w:tr w:rsidR="00AD3763" w:rsidRPr="000B0F99" w14:paraId="14AE48F5" w14:textId="77777777" w:rsidTr="00732B6F">
        <w:trPr>
          <w:trHeight w:val="320"/>
        </w:trPr>
        <w:tc>
          <w:tcPr>
            <w:tcW w:w="2977" w:type="dxa"/>
          </w:tcPr>
          <w:p w14:paraId="22457487"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sz w:val="28"/>
                <w:szCs w:val="28"/>
              </w:rPr>
              <w:t>Шовковський</w:t>
            </w:r>
            <w:r w:rsidRPr="000B0F99">
              <w:rPr>
                <w:rFonts w:ascii="Times New Roman" w:hAnsi="Times New Roman" w:cs="Times New Roman"/>
                <w:sz w:val="28"/>
                <w:szCs w:val="28"/>
                <w:lang w:val="en-US"/>
              </w:rPr>
              <w:t> </w:t>
            </w:r>
            <w:r w:rsidRPr="000B0F99">
              <w:rPr>
                <w:rFonts w:ascii="Times New Roman" w:hAnsi="Times New Roman" w:cs="Times New Roman"/>
                <w:sz w:val="28"/>
                <w:szCs w:val="28"/>
              </w:rPr>
              <w:t>О.В.</w:t>
            </w:r>
          </w:p>
        </w:tc>
        <w:tc>
          <w:tcPr>
            <w:tcW w:w="6203" w:type="dxa"/>
          </w:tcPr>
          <w:p w14:paraId="5D94131E"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r>
              <w:rPr>
                <w:rFonts w:ascii="Times New Roman" w:hAnsi="Times New Roman" w:cs="Times New Roman"/>
                <w:bCs/>
                <w:sz w:val="28"/>
                <w:szCs w:val="28"/>
              </w:rPr>
              <w:t>;</w:t>
            </w:r>
          </w:p>
        </w:tc>
      </w:tr>
      <w:tr w:rsidR="00AD3763" w:rsidRPr="000B0F99" w14:paraId="59D1AB3B" w14:textId="77777777" w:rsidTr="00732B6F">
        <w:trPr>
          <w:trHeight w:val="320"/>
        </w:trPr>
        <w:tc>
          <w:tcPr>
            <w:tcW w:w="2977" w:type="dxa"/>
          </w:tcPr>
          <w:p w14:paraId="7D31976C" w14:textId="77777777" w:rsidR="00AD3763" w:rsidRPr="000B0F99" w:rsidRDefault="00AD3763" w:rsidP="00732B6F">
            <w:pPr>
              <w:rPr>
                <w:rFonts w:ascii="Times New Roman" w:hAnsi="Times New Roman" w:cs="Times New Roman"/>
                <w:bCs/>
                <w:sz w:val="28"/>
                <w:szCs w:val="28"/>
              </w:rPr>
            </w:pPr>
            <w:r>
              <w:rPr>
                <w:rFonts w:ascii="Times New Roman" w:hAnsi="Times New Roman" w:cs="Times New Roman"/>
                <w:sz w:val="28"/>
                <w:szCs w:val="28"/>
              </w:rPr>
              <w:t>Яловий В.Б.</w:t>
            </w:r>
          </w:p>
        </w:tc>
        <w:tc>
          <w:tcPr>
            <w:tcW w:w="6203" w:type="dxa"/>
          </w:tcPr>
          <w:p w14:paraId="728B01D1"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r>
              <w:rPr>
                <w:rFonts w:ascii="Times New Roman" w:hAnsi="Times New Roman" w:cs="Times New Roman"/>
                <w:bCs/>
                <w:sz w:val="28"/>
                <w:szCs w:val="28"/>
              </w:rPr>
              <w:t>;</w:t>
            </w:r>
          </w:p>
        </w:tc>
      </w:tr>
      <w:tr w:rsidR="00AD3763" w:rsidRPr="000B0F99" w14:paraId="0F108E98" w14:textId="77777777" w:rsidTr="00732B6F">
        <w:trPr>
          <w:trHeight w:val="320"/>
        </w:trPr>
        <w:tc>
          <w:tcPr>
            <w:tcW w:w="2977" w:type="dxa"/>
          </w:tcPr>
          <w:p w14:paraId="5BA2DD75" w14:textId="77777777" w:rsidR="00AD3763" w:rsidRPr="000B0F99" w:rsidRDefault="00AD3763" w:rsidP="00732B6F">
            <w:pPr>
              <w:rPr>
                <w:rFonts w:ascii="Times New Roman" w:hAnsi="Times New Roman" w:cs="Times New Roman"/>
                <w:bCs/>
                <w:sz w:val="28"/>
                <w:szCs w:val="28"/>
              </w:rPr>
            </w:pPr>
            <w:r>
              <w:rPr>
                <w:rFonts w:ascii="Times New Roman" w:hAnsi="Times New Roman" w:cs="Times New Roman"/>
                <w:sz w:val="28"/>
                <w:szCs w:val="28"/>
              </w:rPr>
              <w:t>Ярош З.В.</w:t>
            </w:r>
          </w:p>
        </w:tc>
        <w:tc>
          <w:tcPr>
            <w:tcW w:w="6203" w:type="dxa"/>
          </w:tcPr>
          <w:p w14:paraId="1216C858" w14:textId="77777777" w:rsidR="00AD3763" w:rsidRPr="000B0F99" w:rsidRDefault="00AD3763" w:rsidP="00732B6F">
            <w:pPr>
              <w:rPr>
                <w:rFonts w:ascii="Times New Roman" w:hAnsi="Times New Roman" w:cs="Times New Roman"/>
                <w:bCs/>
                <w:sz w:val="28"/>
                <w:szCs w:val="28"/>
              </w:rPr>
            </w:pPr>
            <w:r w:rsidRPr="000B0F99">
              <w:rPr>
                <w:rFonts w:ascii="Times New Roman" w:hAnsi="Times New Roman" w:cs="Times New Roman"/>
                <w:bCs/>
                <w:sz w:val="28"/>
                <w:szCs w:val="28"/>
              </w:rPr>
              <w:t>- член постійної комісії</w:t>
            </w:r>
            <w:r>
              <w:rPr>
                <w:rFonts w:ascii="Times New Roman" w:hAnsi="Times New Roman" w:cs="Times New Roman"/>
                <w:bCs/>
                <w:sz w:val="28"/>
                <w:szCs w:val="28"/>
              </w:rPr>
              <w:t>.</w:t>
            </w:r>
          </w:p>
        </w:tc>
      </w:tr>
    </w:tbl>
    <w:p w14:paraId="093B20A8" w14:textId="77777777" w:rsidR="00AD3763" w:rsidRDefault="00AD3763" w:rsidP="00AD3763">
      <w:pPr>
        <w:jc w:val="both"/>
        <w:rPr>
          <w:rFonts w:ascii="Times New Roman" w:hAnsi="Times New Roman" w:cs="Times New Roman"/>
          <w:b/>
          <w:sz w:val="28"/>
          <w:szCs w:val="28"/>
        </w:rPr>
      </w:pPr>
    </w:p>
    <w:p w14:paraId="24ED66C4" w14:textId="63CE7569" w:rsidR="00AD3763" w:rsidRPr="00AD3763" w:rsidRDefault="00AD3763" w:rsidP="00AD3763">
      <w:pPr>
        <w:widowControl/>
        <w:suppressAutoHyphens w:val="0"/>
        <w:spacing w:line="259" w:lineRule="auto"/>
        <w:rPr>
          <w:rFonts w:ascii="Times New Roman" w:hAnsi="Times New Roman" w:cs="Times New Roman"/>
          <w:b/>
          <w:sz w:val="28"/>
          <w:szCs w:val="28"/>
        </w:rPr>
      </w:pPr>
      <w:r w:rsidRPr="000B0F99">
        <w:rPr>
          <w:rFonts w:ascii="Times New Roman" w:hAnsi="Times New Roman" w:cs="Times New Roman"/>
          <w:b/>
          <w:sz w:val="28"/>
          <w:szCs w:val="28"/>
        </w:rPr>
        <w:t xml:space="preserve">Відсутні – </w:t>
      </w:r>
      <w:r>
        <w:rPr>
          <w:rFonts w:ascii="Times New Roman" w:hAnsi="Times New Roman" w:cs="Times New Roman"/>
          <w:b/>
          <w:sz w:val="28"/>
          <w:szCs w:val="28"/>
        </w:rPr>
        <w:t>4</w:t>
      </w:r>
      <w:r w:rsidRPr="000B0F99">
        <w:rPr>
          <w:rFonts w:ascii="Times New Roman" w:hAnsi="Times New Roman" w:cs="Times New Roman"/>
          <w:b/>
          <w:sz w:val="28"/>
          <w:szCs w:val="28"/>
        </w:rPr>
        <w:t xml:space="preserve"> </w:t>
      </w:r>
      <w:r w:rsidRPr="000B0F99">
        <w:rPr>
          <w:rFonts w:ascii="Times New Roman" w:hAnsi="Times New Roman" w:cs="Times New Roman"/>
          <w:sz w:val="28"/>
          <w:szCs w:val="28"/>
        </w:rPr>
        <w:t>депутат</w:t>
      </w:r>
      <w:r>
        <w:rPr>
          <w:rFonts w:ascii="Times New Roman" w:hAnsi="Times New Roman" w:cs="Times New Roman"/>
          <w:sz w:val="28"/>
          <w:szCs w:val="28"/>
        </w:rPr>
        <w:t>и</w:t>
      </w:r>
      <w:r w:rsidRPr="000B0F99">
        <w:rPr>
          <w:rFonts w:ascii="Times New Roman" w:hAnsi="Times New Roman" w:cs="Times New Roman"/>
          <w:sz w:val="28"/>
          <w:szCs w:val="28"/>
        </w:rPr>
        <w:t xml:space="preserve"> Київської міської ради:</w:t>
      </w:r>
      <w:r>
        <w:rPr>
          <w:rFonts w:ascii="Times New Roman" w:hAnsi="Times New Roman" w:cs="Times New Roman"/>
          <w:bCs/>
          <w:sz w:val="28"/>
          <w:szCs w:val="28"/>
        </w:rPr>
        <w:t xml:space="preserve"> </w:t>
      </w:r>
      <w:r w:rsidRPr="00EE4BF6">
        <w:rPr>
          <w:rFonts w:ascii="Times New Roman" w:hAnsi="Times New Roman" w:cs="Times New Roman"/>
          <w:sz w:val="28"/>
          <w:szCs w:val="28"/>
        </w:rPr>
        <w:t xml:space="preserve">Маленко Г.С., Михайлова А.А., </w:t>
      </w:r>
      <w:r w:rsidRPr="00EE4BF6">
        <w:rPr>
          <w:rFonts w:ascii="Times New Roman" w:hAnsi="Times New Roman" w:cs="Times New Roman"/>
          <w:bCs/>
          <w:sz w:val="28"/>
          <w:szCs w:val="28"/>
        </w:rPr>
        <w:t>Шлапак А.В., Ярошенко Р.В.</w:t>
      </w:r>
    </w:p>
    <w:p w14:paraId="285FFD40" w14:textId="77777777" w:rsidR="00AD3763" w:rsidRDefault="00AD3763" w:rsidP="00A9372E">
      <w:pPr>
        <w:spacing w:line="259" w:lineRule="auto"/>
        <w:rPr>
          <w:rFonts w:ascii="Times New Roman" w:eastAsia="Liberation Serif" w:hAnsi="Times New Roman" w:cs="Times New Roman"/>
          <w:b/>
          <w:bCs/>
          <w:iCs/>
          <w:color w:val="000000"/>
          <w:sz w:val="28"/>
          <w:szCs w:val="28"/>
          <w:shd w:val="clear" w:color="auto" w:fill="FFFFFF"/>
        </w:rPr>
      </w:pPr>
    </w:p>
    <w:p w14:paraId="17D3467E" w14:textId="77777777" w:rsidR="00B142BD" w:rsidRDefault="00B142BD" w:rsidP="00A9372E">
      <w:pPr>
        <w:spacing w:line="259" w:lineRule="auto"/>
        <w:rPr>
          <w:rFonts w:ascii="Times New Roman" w:eastAsia="Liberation Serif" w:hAnsi="Times New Roman" w:cs="Times New Roman"/>
          <w:b/>
          <w:bCs/>
          <w:iCs/>
          <w:color w:val="000000"/>
          <w:sz w:val="28"/>
          <w:szCs w:val="28"/>
          <w:shd w:val="clear" w:color="auto" w:fill="FFFFFF"/>
        </w:rPr>
      </w:pPr>
    </w:p>
    <w:p w14:paraId="6160BD06" w14:textId="77777777" w:rsidR="00FF102D" w:rsidRDefault="00FF102D" w:rsidP="00A9372E">
      <w:pPr>
        <w:spacing w:line="259" w:lineRule="auto"/>
        <w:rPr>
          <w:rFonts w:ascii="Times New Roman" w:eastAsia="Liberation Serif" w:hAnsi="Times New Roman" w:cs="Times New Roman"/>
          <w:b/>
          <w:bCs/>
          <w:iCs/>
          <w:color w:val="000000"/>
          <w:sz w:val="28"/>
          <w:szCs w:val="28"/>
          <w:shd w:val="clear" w:color="auto" w:fill="FFFFFF"/>
        </w:rPr>
      </w:pPr>
    </w:p>
    <w:p w14:paraId="201E1D61" w14:textId="77777777" w:rsidR="001606A9" w:rsidRDefault="001606A9" w:rsidP="00A9372E">
      <w:pPr>
        <w:spacing w:line="259" w:lineRule="auto"/>
        <w:rPr>
          <w:rFonts w:ascii="Times New Roman" w:eastAsia="Liberation Serif" w:hAnsi="Times New Roman" w:cs="Times New Roman"/>
          <w:b/>
          <w:bCs/>
          <w:iCs/>
          <w:color w:val="000000"/>
          <w:sz w:val="28"/>
          <w:szCs w:val="28"/>
          <w:shd w:val="clear" w:color="auto" w:fill="FFFFFF"/>
        </w:rPr>
      </w:pPr>
    </w:p>
    <w:p w14:paraId="0EA4D6B5" w14:textId="77777777" w:rsidR="00FF102D" w:rsidRDefault="00FF102D" w:rsidP="00FF102D">
      <w:pPr>
        <w:widowControl/>
        <w:suppressAutoHyphens w:val="0"/>
        <w:spacing w:line="259" w:lineRule="auto"/>
        <w:jc w:val="center"/>
        <w:rPr>
          <w:rFonts w:ascii="Times New Roman" w:hAnsi="Times New Roman" w:cs="Times New Roman"/>
          <w:b/>
          <w:sz w:val="28"/>
          <w:szCs w:val="28"/>
        </w:rPr>
      </w:pPr>
      <w:r w:rsidRPr="006F4DC8">
        <w:rPr>
          <w:rFonts w:ascii="Times New Roman" w:hAnsi="Times New Roman" w:cs="Times New Roman"/>
          <w:b/>
          <w:sz w:val="28"/>
          <w:szCs w:val="28"/>
        </w:rPr>
        <w:lastRenderedPageBreak/>
        <w:t>Присутні (запрошені) на засіданні постійної комісії:</w:t>
      </w:r>
    </w:p>
    <w:p w14:paraId="5D6E51F6" w14:textId="77777777" w:rsidR="00FF102D" w:rsidRDefault="00FF102D" w:rsidP="00FF102D">
      <w:pPr>
        <w:widowControl/>
        <w:suppressAutoHyphens w:val="0"/>
        <w:spacing w:line="259" w:lineRule="auto"/>
        <w:jc w:val="center"/>
        <w:rPr>
          <w:rFonts w:ascii="Times New Roman" w:hAnsi="Times New Roman" w:cs="Times New Roman"/>
          <w:b/>
          <w:sz w:val="28"/>
          <w:szCs w:val="28"/>
          <w:highlight w:val="yellow"/>
        </w:rPr>
      </w:pPr>
    </w:p>
    <w:tbl>
      <w:tblPr>
        <w:tblStyle w:val="41"/>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804"/>
      </w:tblGrid>
      <w:tr w:rsidR="00FF102D" w:rsidRPr="00885ED3" w14:paraId="121C5876" w14:textId="77777777" w:rsidTr="00732B6F">
        <w:tc>
          <w:tcPr>
            <w:tcW w:w="2840" w:type="dxa"/>
          </w:tcPr>
          <w:p w14:paraId="1F3D2ABC" w14:textId="77777777" w:rsidR="00FF102D" w:rsidRPr="00885ED3" w:rsidRDefault="00FF102D" w:rsidP="00732B6F">
            <w:pPr>
              <w:tabs>
                <w:tab w:val="left" w:pos="300"/>
              </w:tabs>
              <w:snapToGrid w:val="0"/>
              <w:jc w:val="both"/>
              <w:rPr>
                <w:rFonts w:ascii="Times New Roman" w:hAnsi="Times New Roman" w:cs="Times New Roman"/>
                <w:sz w:val="28"/>
                <w:szCs w:val="28"/>
                <w:shd w:val="clear" w:color="auto" w:fill="FFFFFF"/>
              </w:rPr>
            </w:pPr>
            <w:r w:rsidRPr="00885ED3">
              <w:rPr>
                <w:rFonts w:ascii="Times New Roman" w:hAnsi="Times New Roman" w:cs="Times New Roman"/>
                <w:sz w:val="28"/>
                <w:szCs w:val="28"/>
              </w:rPr>
              <w:t>Репік В. М.</w:t>
            </w:r>
          </w:p>
        </w:tc>
        <w:tc>
          <w:tcPr>
            <w:tcW w:w="6804" w:type="dxa"/>
          </w:tcPr>
          <w:p w14:paraId="089D358F" w14:textId="77777777" w:rsidR="00FF102D" w:rsidRPr="00885ED3" w:rsidRDefault="00FF102D" w:rsidP="00732B6F">
            <w:pPr>
              <w:pStyle w:val="a4"/>
              <w:numPr>
                <w:ilvl w:val="0"/>
                <w:numId w:val="1"/>
              </w:numPr>
              <w:tabs>
                <w:tab w:val="left" w:pos="703"/>
              </w:tabs>
              <w:overflowPunct w:val="0"/>
              <w:snapToGrid w:val="0"/>
              <w:ind w:left="321" w:hanging="284"/>
              <w:jc w:val="both"/>
              <w:textAlignment w:val="baseline"/>
              <w:rPr>
                <w:rFonts w:ascii="Times New Roman" w:hAnsi="Times New Roman" w:cs="Times New Roman"/>
                <w:sz w:val="28"/>
                <w:szCs w:val="28"/>
                <w:shd w:val="clear" w:color="auto" w:fill="FFFFFF"/>
              </w:rPr>
            </w:pPr>
            <w:r w:rsidRPr="00885ED3">
              <w:rPr>
                <w:rFonts w:ascii="Times New Roman"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tc>
      </w:tr>
      <w:tr w:rsidR="00FF102D" w:rsidRPr="00885ED3" w14:paraId="6D10F1A6" w14:textId="77777777" w:rsidTr="00732B6F">
        <w:tc>
          <w:tcPr>
            <w:tcW w:w="2840" w:type="dxa"/>
          </w:tcPr>
          <w:p w14:paraId="09E1D214" w14:textId="23CA3CD1" w:rsidR="00FF102D" w:rsidRPr="00885ED3" w:rsidRDefault="00FF102D" w:rsidP="00732B6F">
            <w:pPr>
              <w:tabs>
                <w:tab w:val="left" w:pos="300"/>
              </w:tabs>
              <w:snapToGrid w:val="0"/>
              <w:jc w:val="both"/>
              <w:rPr>
                <w:rFonts w:ascii="Times New Roman" w:hAnsi="Times New Roman" w:cs="Times New Roman"/>
                <w:sz w:val="28"/>
                <w:szCs w:val="28"/>
              </w:rPr>
            </w:pPr>
            <w:r>
              <w:rPr>
                <w:rFonts w:ascii="Times New Roman" w:hAnsi="Times New Roman" w:cs="Times New Roman"/>
                <w:sz w:val="28"/>
                <w:szCs w:val="28"/>
              </w:rPr>
              <w:t>Мельник Н.О.</w:t>
            </w:r>
          </w:p>
        </w:tc>
        <w:tc>
          <w:tcPr>
            <w:tcW w:w="6804" w:type="dxa"/>
          </w:tcPr>
          <w:p w14:paraId="3744FFAA" w14:textId="3467EEFB" w:rsidR="00FF102D" w:rsidRPr="00885ED3" w:rsidRDefault="00FF102D" w:rsidP="00732B6F">
            <w:pPr>
              <w:pStyle w:val="a4"/>
              <w:numPr>
                <w:ilvl w:val="0"/>
                <w:numId w:val="1"/>
              </w:numPr>
              <w:tabs>
                <w:tab w:val="left" w:pos="703"/>
              </w:tabs>
              <w:overflowPunct w:val="0"/>
              <w:snapToGrid w:val="0"/>
              <w:ind w:left="321" w:hanging="284"/>
              <w:jc w:val="both"/>
              <w:textAlignment w:val="baseline"/>
              <w:rPr>
                <w:rFonts w:ascii="Times New Roman" w:hAnsi="Times New Roman" w:cs="Times New Roman"/>
                <w:sz w:val="28"/>
                <w:szCs w:val="28"/>
              </w:rPr>
            </w:pPr>
            <w:r w:rsidRPr="00885ED3">
              <w:rPr>
                <w:rFonts w:ascii="Times New Roman" w:hAnsi="Times New Roman" w:cs="Times New Roman"/>
                <w:sz w:val="28"/>
                <w:szCs w:val="28"/>
              </w:rPr>
              <w:t>д</w:t>
            </w:r>
            <w:r w:rsidRPr="001E7AC9">
              <w:rPr>
                <w:rFonts w:ascii="Times New Roman" w:hAnsi="Times New Roman" w:cs="Times New Roman"/>
                <w:sz w:val="28"/>
                <w:szCs w:val="28"/>
              </w:rPr>
              <w:t>иректор Департаменту економіки та інвестицій</w:t>
            </w:r>
            <w:r w:rsidRPr="00885ED3">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p>
        </w:tc>
      </w:tr>
      <w:tr w:rsidR="00883774" w:rsidRPr="00885ED3" w14:paraId="34D05286" w14:textId="77777777" w:rsidTr="00732B6F">
        <w:tc>
          <w:tcPr>
            <w:tcW w:w="2840" w:type="dxa"/>
          </w:tcPr>
          <w:p w14:paraId="6C9F2E20" w14:textId="3E6CE2D3" w:rsidR="00883774" w:rsidRDefault="00883774" w:rsidP="00732B6F">
            <w:pPr>
              <w:tabs>
                <w:tab w:val="left" w:pos="300"/>
              </w:tabs>
              <w:snapToGrid w:val="0"/>
              <w:jc w:val="both"/>
              <w:rPr>
                <w:rFonts w:ascii="Times New Roman" w:hAnsi="Times New Roman" w:cs="Times New Roman"/>
                <w:sz w:val="28"/>
                <w:szCs w:val="28"/>
              </w:rPr>
            </w:pPr>
            <w:r>
              <w:rPr>
                <w:rFonts w:ascii="Times New Roman" w:hAnsi="Times New Roman" w:cs="Times New Roman"/>
                <w:sz w:val="28"/>
                <w:szCs w:val="28"/>
              </w:rPr>
              <w:t>Ткачук Р.С.</w:t>
            </w:r>
          </w:p>
        </w:tc>
        <w:tc>
          <w:tcPr>
            <w:tcW w:w="6804" w:type="dxa"/>
          </w:tcPr>
          <w:p w14:paraId="31B98281" w14:textId="1AC7F952" w:rsidR="00883774" w:rsidRPr="00BB0180" w:rsidRDefault="00BB0180" w:rsidP="00BB0180">
            <w:pPr>
              <w:pStyle w:val="a4"/>
              <w:numPr>
                <w:ilvl w:val="0"/>
                <w:numId w:val="1"/>
              </w:numPr>
              <w:tabs>
                <w:tab w:val="left" w:pos="703"/>
              </w:tabs>
              <w:overflowPunct w:val="0"/>
              <w:snapToGrid w:val="0"/>
              <w:ind w:left="321" w:hanging="284"/>
              <w:jc w:val="both"/>
              <w:rPr>
                <w:rFonts w:ascii="Times New Roman" w:hAnsi="Times New Roman" w:cs="Times New Roman"/>
                <w:sz w:val="28"/>
                <w:szCs w:val="28"/>
              </w:rPr>
            </w:pPr>
            <w:r w:rsidRPr="00BB0180">
              <w:rPr>
                <w:rFonts w:ascii="Times New Roman" w:hAnsi="Times New Roman" w:cs="Times New Roman"/>
                <w:sz w:val="28"/>
                <w:szCs w:val="28"/>
              </w:rPr>
              <w:t>директор Департаменту муніципальної безпеки виконавчого органу Київської міської ради (Київської міської державної адміністрації)</w:t>
            </w:r>
          </w:p>
        </w:tc>
      </w:tr>
    </w:tbl>
    <w:p w14:paraId="78924A66" w14:textId="77777777" w:rsidR="00FF102D" w:rsidRPr="00E425BB" w:rsidRDefault="00FF102D" w:rsidP="00FF102D">
      <w:pPr>
        <w:widowControl/>
        <w:suppressAutoHyphens w:val="0"/>
        <w:spacing w:line="259" w:lineRule="auto"/>
        <w:jc w:val="center"/>
        <w:rPr>
          <w:rFonts w:ascii="Times New Roman" w:hAnsi="Times New Roman" w:cs="Times New Roman"/>
          <w:b/>
          <w:sz w:val="28"/>
          <w:szCs w:val="28"/>
          <w:highlight w:val="yellow"/>
        </w:rPr>
      </w:pPr>
    </w:p>
    <w:p w14:paraId="0F969BEB" w14:textId="77777777" w:rsidR="00B142BD" w:rsidRDefault="00B142BD" w:rsidP="00A9372E">
      <w:pPr>
        <w:spacing w:line="259" w:lineRule="auto"/>
        <w:rPr>
          <w:rFonts w:ascii="Times New Roman" w:eastAsia="Liberation Serif" w:hAnsi="Times New Roman" w:cs="Times New Roman"/>
          <w:b/>
          <w:bCs/>
          <w:iCs/>
          <w:color w:val="000000"/>
          <w:sz w:val="28"/>
          <w:szCs w:val="28"/>
          <w:shd w:val="clear" w:color="auto" w:fill="FFFFFF"/>
        </w:rPr>
      </w:pPr>
    </w:p>
    <w:p w14:paraId="58FD8A5E" w14:textId="77777777" w:rsidR="00B142BD" w:rsidRPr="006D30FC" w:rsidRDefault="00B142BD" w:rsidP="00B142BD">
      <w:pPr>
        <w:jc w:val="center"/>
        <w:textAlignment w:val="baseline"/>
        <w:rPr>
          <w:rFonts w:ascii="Times New Roman" w:eastAsia="Andale Sans UI" w:hAnsi="Times New Roman" w:cs="Times New Roman"/>
          <w:b/>
          <w:bCs/>
          <w:color w:val="00000A"/>
          <w:kern w:val="2"/>
          <w:sz w:val="28"/>
          <w:szCs w:val="28"/>
          <w:lang w:eastAsia="uk-UA" w:bidi="en-US"/>
        </w:rPr>
      </w:pPr>
      <w:r w:rsidRPr="006D30FC">
        <w:rPr>
          <w:rFonts w:ascii="Times New Roman" w:eastAsia="Andale Sans UI" w:hAnsi="Times New Roman" w:cs="Times New Roman"/>
          <w:b/>
          <w:bCs/>
          <w:color w:val="00000A"/>
          <w:kern w:val="2"/>
          <w:sz w:val="28"/>
          <w:szCs w:val="28"/>
          <w:lang w:eastAsia="uk-UA" w:bidi="en-US"/>
        </w:rPr>
        <w:t>Порядок денний</w:t>
      </w:r>
    </w:p>
    <w:p w14:paraId="78997C02" w14:textId="77777777" w:rsidR="00B142BD" w:rsidRDefault="00B142BD" w:rsidP="00B142BD">
      <w:pPr>
        <w:pStyle w:val="a4"/>
        <w:shd w:val="clear" w:color="auto" w:fill="FFFFFF"/>
        <w:tabs>
          <w:tab w:val="left" w:pos="284"/>
        </w:tabs>
        <w:autoSpaceDE w:val="0"/>
        <w:autoSpaceDN w:val="0"/>
        <w:ind w:left="0"/>
        <w:jc w:val="both"/>
        <w:textAlignment w:val="top"/>
        <w:rPr>
          <w:rFonts w:ascii="Times New Roman" w:hAnsi="Times New Roman" w:cs="Times New Roman"/>
          <w:sz w:val="28"/>
          <w:szCs w:val="28"/>
          <w:lang w:eastAsia="uk-UA"/>
        </w:rPr>
      </w:pPr>
      <w:bookmarkStart w:id="1" w:name="_Hlk207786528"/>
      <w:bookmarkStart w:id="2" w:name="_Hlk106028836"/>
    </w:p>
    <w:p w14:paraId="33375D0D" w14:textId="77777777" w:rsidR="00B142BD" w:rsidRPr="00B700C5" w:rsidRDefault="00B142BD" w:rsidP="00B142BD">
      <w:pPr>
        <w:pStyle w:val="a4"/>
        <w:widowControl/>
        <w:numPr>
          <w:ilvl w:val="0"/>
          <w:numId w:val="9"/>
        </w:numPr>
        <w:suppressAutoHyphens w:val="0"/>
        <w:ind w:left="0" w:hanging="426"/>
        <w:jc w:val="both"/>
        <w:rPr>
          <w:rFonts w:ascii="Times New Roman" w:hAnsi="Times New Roman" w:cs="Times New Roman"/>
          <w:color w:val="000000" w:themeColor="text1"/>
          <w:sz w:val="28"/>
          <w:szCs w:val="28"/>
        </w:rPr>
      </w:pPr>
      <w:r w:rsidRPr="00B700C5">
        <w:rPr>
          <w:rFonts w:ascii="Times New Roman" w:hAnsi="Times New Roman" w:cs="Times New Roman"/>
          <w:kern w:val="2"/>
          <w:sz w:val="28"/>
          <w:szCs w:val="28"/>
          <w14:ligatures w14:val="standardContextual"/>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 xml:space="preserve">7 082 733,43 </w:t>
      </w:r>
      <w:r w:rsidRPr="00B700C5">
        <w:rPr>
          <w:rFonts w:ascii="Times New Roman" w:hAnsi="Times New Roman" w:cs="Times New Roman"/>
          <w:color w:val="000000"/>
          <w:kern w:val="2"/>
          <w:sz w:val="28"/>
          <w:szCs w:val="28"/>
          <w:lang w:eastAsia="ru-RU"/>
          <w14:ligatures w14:val="standardContextual"/>
        </w:rPr>
        <w:t xml:space="preserve">грн </w:t>
      </w:r>
      <w:r w:rsidRPr="00B700C5">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B700C5">
        <w:rPr>
          <w:rFonts w:ascii="Times New Roman" w:hAnsi="Times New Roman" w:cs="Times New Roman"/>
          <w:color w:val="000000" w:themeColor="text1"/>
          <w:kern w:val="2"/>
          <w:sz w:val="28"/>
          <w:szCs w:val="28"/>
          <w14:ligatures w14:val="standardContextual"/>
        </w:rPr>
        <w:t>від</w:t>
      </w:r>
      <w:r>
        <w:rPr>
          <w:rFonts w:ascii="Times New Roman" w:hAnsi="Times New Roman" w:cs="Times New Roman"/>
          <w:color w:val="000000" w:themeColor="text1"/>
          <w:kern w:val="2"/>
          <w:sz w:val="28"/>
          <w:szCs w:val="28"/>
          <w14:ligatures w14:val="standardContextual"/>
        </w:rPr>
        <w:t xml:space="preserve"> 04.12</w:t>
      </w:r>
      <w:r w:rsidRPr="00B700C5">
        <w:rPr>
          <w:rFonts w:ascii="Times New Roman" w:eastAsia="Calibri" w:hAnsi="Times New Roman" w:cs="Times New Roman"/>
          <w:sz w:val="28"/>
          <w:szCs w:val="28"/>
        </w:rPr>
        <w:t>.2025</w:t>
      </w:r>
      <w:r w:rsidRPr="00B700C5">
        <w:rPr>
          <w:rFonts w:ascii="Times New Roman" w:eastAsia="Calibri" w:hAnsi="Times New Roman" w:cs="Times New Roman"/>
        </w:rPr>
        <w:t xml:space="preserve"> № </w:t>
      </w:r>
      <w:r w:rsidRPr="00B700C5">
        <w:rPr>
          <w:rFonts w:ascii="Times New Roman" w:eastAsia="Calibri" w:hAnsi="Times New Roman" w:cs="Times New Roman"/>
          <w:sz w:val="28"/>
          <w:szCs w:val="28"/>
        </w:rPr>
        <w:t>08/235-2</w:t>
      </w:r>
      <w:r>
        <w:rPr>
          <w:rFonts w:ascii="Times New Roman" w:eastAsia="Calibri" w:hAnsi="Times New Roman" w:cs="Times New Roman"/>
          <w:sz w:val="28"/>
          <w:szCs w:val="28"/>
        </w:rPr>
        <w:t>57</w:t>
      </w:r>
      <w:r w:rsidRPr="00B700C5">
        <w:rPr>
          <w:rFonts w:ascii="Times New Roman" w:eastAsia="Calibri" w:hAnsi="Times New Roman" w:cs="Times New Roman"/>
          <w:sz w:val="28"/>
          <w:szCs w:val="28"/>
        </w:rPr>
        <w:t>.</w:t>
      </w:r>
    </w:p>
    <w:p w14:paraId="6DF98D2B" w14:textId="77777777" w:rsidR="00B142BD" w:rsidRPr="00B700C5" w:rsidRDefault="00B142BD" w:rsidP="00B142BD">
      <w:pPr>
        <w:pStyle w:val="a4"/>
        <w:widowControl/>
        <w:numPr>
          <w:ilvl w:val="0"/>
          <w:numId w:val="9"/>
        </w:numPr>
        <w:suppressAutoHyphens w:val="0"/>
        <w:ind w:left="0"/>
        <w:jc w:val="both"/>
        <w:rPr>
          <w:rFonts w:ascii="Times New Roman" w:hAnsi="Times New Roman" w:cs="Times New Roman"/>
          <w:color w:val="000000" w:themeColor="text1"/>
          <w:sz w:val="28"/>
          <w:szCs w:val="28"/>
        </w:rPr>
      </w:pPr>
      <w:r w:rsidRPr="00B700C5">
        <w:rPr>
          <w:rFonts w:ascii="Times New Roman" w:hAnsi="Times New Roman" w:cs="Times New Roman"/>
          <w:kern w:val="2"/>
          <w:sz w:val="28"/>
          <w:szCs w:val="28"/>
          <w14:ligatures w14:val="standardContextual"/>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 xml:space="preserve">950 327,37 </w:t>
      </w:r>
      <w:r w:rsidRPr="00B700C5">
        <w:rPr>
          <w:rFonts w:ascii="Times New Roman" w:hAnsi="Times New Roman" w:cs="Times New Roman"/>
          <w:color w:val="000000"/>
          <w:kern w:val="2"/>
          <w:sz w:val="28"/>
          <w:szCs w:val="28"/>
          <w:lang w:eastAsia="ru-RU"/>
          <w14:ligatures w14:val="standardContextual"/>
        </w:rPr>
        <w:t xml:space="preserve">грн </w:t>
      </w:r>
      <w:r w:rsidRPr="00B700C5">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B700C5">
        <w:rPr>
          <w:rFonts w:ascii="Times New Roman" w:hAnsi="Times New Roman" w:cs="Times New Roman"/>
          <w:color w:val="000000" w:themeColor="text1"/>
          <w:kern w:val="2"/>
          <w:sz w:val="28"/>
          <w:szCs w:val="28"/>
          <w14:ligatures w14:val="standardContextual"/>
        </w:rPr>
        <w:t>від</w:t>
      </w:r>
      <w:r>
        <w:rPr>
          <w:rFonts w:ascii="Times New Roman" w:hAnsi="Times New Roman" w:cs="Times New Roman"/>
          <w:color w:val="000000" w:themeColor="text1"/>
          <w:kern w:val="2"/>
          <w:sz w:val="28"/>
          <w:szCs w:val="28"/>
          <w14:ligatures w14:val="standardContextual"/>
        </w:rPr>
        <w:t xml:space="preserve"> 04.12.</w:t>
      </w:r>
      <w:r w:rsidRPr="00B700C5">
        <w:rPr>
          <w:rFonts w:ascii="Times New Roman" w:eastAsia="Calibri" w:hAnsi="Times New Roman" w:cs="Times New Roman"/>
          <w:sz w:val="28"/>
          <w:szCs w:val="28"/>
        </w:rPr>
        <w:t>2025</w:t>
      </w:r>
      <w:r w:rsidRPr="00B700C5">
        <w:rPr>
          <w:rFonts w:ascii="Times New Roman" w:eastAsia="Calibri" w:hAnsi="Times New Roman" w:cs="Times New Roman"/>
        </w:rPr>
        <w:t xml:space="preserve"> № </w:t>
      </w:r>
      <w:r w:rsidRPr="00B700C5">
        <w:rPr>
          <w:rFonts w:ascii="Times New Roman" w:eastAsia="Calibri" w:hAnsi="Times New Roman" w:cs="Times New Roman"/>
          <w:sz w:val="28"/>
          <w:szCs w:val="28"/>
        </w:rPr>
        <w:t>08/235-2</w:t>
      </w:r>
      <w:r>
        <w:rPr>
          <w:rFonts w:ascii="Times New Roman" w:eastAsia="Calibri" w:hAnsi="Times New Roman" w:cs="Times New Roman"/>
          <w:sz w:val="28"/>
          <w:szCs w:val="28"/>
        </w:rPr>
        <w:t>57</w:t>
      </w:r>
      <w:r w:rsidRPr="00B700C5">
        <w:rPr>
          <w:rFonts w:ascii="Times New Roman" w:eastAsia="Calibri" w:hAnsi="Times New Roman" w:cs="Times New Roman"/>
          <w:sz w:val="28"/>
          <w:szCs w:val="28"/>
        </w:rPr>
        <w:t>.</w:t>
      </w:r>
    </w:p>
    <w:p w14:paraId="19A99579" w14:textId="77777777" w:rsidR="00B142BD" w:rsidRPr="00B700C5" w:rsidRDefault="00B142BD" w:rsidP="00B142BD">
      <w:pPr>
        <w:pStyle w:val="a4"/>
        <w:widowControl/>
        <w:numPr>
          <w:ilvl w:val="0"/>
          <w:numId w:val="9"/>
        </w:numPr>
        <w:suppressAutoHyphens w:val="0"/>
        <w:ind w:left="0"/>
        <w:jc w:val="both"/>
        <w:rPr>
          <w:rFonts w:ascii="Times New Roman" w:hAnsi="Times New Roman" w:cs="Times New Roman"/>
          <w:color w:val="000000" w:themeColor="text1"/>
          <w:sz w:val="28"/>
          <w:szCs w:val="28"/>
        </w:rPr>
      </w:pPr>
      <w:r w:rsidRPr="00B700C5">
        <w:rPr>
          <w:rFonts w:ascii="Times New Roman" w:hAnsi="Times New Roman" w:cs="Times New Roman"/>
          <w:kern w:val="2"/>
          <w:sz w:val="28"/>
          <w:szCs w:val="28"/>
          <w14:ligatures w14:val="standardContextual"/>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35 262 193,14</w:t>
      </w:r>
      <w:r w:rsidRPr="00B700C5">
        <w:rPr>
          <w:rFonts w:ascii="Times New Roman" w:hAnsi="Times New Roman" w:cs="Times New Roman"/>
          <w:kern w:val="2"/>
          <w:sz w:val="28"/>
          <w:szCs w:val="28"/>
          <w14:ligatures w14:val="standardContextual"/>
        </w:rPr>
        <w:t xml:space="preserve"> </w:t>
      </w:r>
      <w:r w:rsidRPr="00B700C5">
        <w:rPr>
          <w:rFonts w:ascii="Times New Roman" w:hAnsi="Times New Roman" w:cs="Times New Roman"/>
          <w:color w:val="000000"/>
          <w:kern w:val="2"/>
          <w:sz w:val="28"/>
          <w:szCs w:val="28"/>
          <w:lang w:eastAsia="ru-RU"/>
          <w14:ligatures w14:val="standardContextual"/>
        </w:rPr>
        <w:t xml:space="preserve">грн </w:t>
      </w:r>
      <w:r w:rsidRPr="00B700C5">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B700C5">
        <w:rPr>
          <w:rFonts w:ascii="Times New Roman" w:hAnsi="Times New Roman" w:cs="Times New Roman"/>
          <w:color w:val="000000" w:themeColor="text1"/>
          <w:kern w:val="2"/>
          <w:sz w:val="28"/>
          <w:szCs w:val="28"/>
          <w14:ligatures w14:val="standardContextual"/>
        </w:rPr>
        <w:t>від</w:t>
      </w:r>
      <w:r>
        <w:rPr>
          <w:rFonts w:ascii="Times New Roman" w:hAnsi="Times New Roman" w:cs="Times New Roman"/>
          <w:color w:val="000000" w:themeColor="text1"/>
          <w:kern w:val="2"/>
          <w:sz w:val="28"/>
          <w:szCs w:val="28"/>
          <w14:ligatures w14:val="standardContextual"/>
        </w:rPr>
        <w:t xml:space="preserve"> 04.12.</w:t>
      </w:r>
      <w:r w:rsidRPr="00B700C5">
        <w:rPr>
          <w:rFonts w:ascii="Times New Roman" w:eastAsia="Calibri" w:hAnsi="Times New Roman" w:cs="Times New Roman"/>
          <w:sz w:val="28"/>
          <w:szCs w:val="28"/>
        </w:rPr>
        <w:t>2025</w:t>
      </w:r>
      <w:r w:rsidRPr="00B700C5">
        <w:rPr>
          <w:rFonts w:ascii="Times New Roman" w:eastAsia="Calibri" w:hAnsi="Times New Roman" w:cs="Times New Roman"/>
        </w:rPr>
        <w:t xml:space="preserve"> № </w:t>
      </w:r>
      <w:r w:rsidRPr="00B700C5">
        <w:rPr>
          <w:rFonts w:ascii="Times New Roman" w:eastAsia="Calibri" w:hAnsi="Times New Roman" w:cs="Times New Roman"/>
          <w:sz w:val="28"/>
          <w:szCs w:val="28"/>
        </w:rPr>
        <w:t>08/235-2</w:t>
      </w:r>
      <w:r>
        <w:rPr>
          <w:rFonts w:ascii="Times New Roman" w:eastAsia="Calibri" w:hAnsi="Times New Roman" w:cs="Times New Roman"/>
          <w:sz w:val="28"/>
          <w:szCs w:val="28"/>
        </w:rPr>
        <w:t>58</w:t>
      </w:r>
      <w:r w:rsidRPr="00B700C5">
        <w:rPr>
          <w:rFonts w:ascii="Times New Roman" w:eastAsia="Calibri" w:hAnsi="Times New Roman" w:cs="Times New Roman"/>
          <w:sz w:val="28"/>
          <w:szCs w:val="28"/>
        </w:rPr>
        <w:t>.</w:t>
      </w:r>
    </w:p>
    <w:p w14:paraId="08FC8634" w14:textId="58A0C786" w:rsidR="00B142BD" w:rsidRPr="00A66154" w:rsidRDefault="00B142BD" w:rsidP="00A66154">
      <w:pPr>
        <w:pStyle w:val="a4"/>
        <w:widowControl/>
        <w:numPr>
          <w:ilvl w:val="0"/>
          <w:numId w:val="9"/>
        </w:numPr>
        <w:suppressAutoHyphens w:val="0"/>
        <w:ind w:left="0"/>
        <w:jc w:val="both"/>
        <w:rPr>
          <w:rFonts w:ascii="Times New Roman" w:hAnsi="Times New Roman" w:cs="Times New Roman"/>
          <w:color w:val="000000" w:themeColor="text1"/>
          <w:sz w:val="28"/>
          <w:szCs w:val="28"/>
        </w:rPr>
      </w:pPr>
      <w:r w:rsidRPr="00B700C5">
        <w:rPr>
          <w:rFonts w:ascii="Times New Roman" w:hAnsi="Times New Roman" w:cs="Times New Roman"/>
          <w:kern w:val="2"/>
          <w:sz w:val="28"/>
          <w:szCs w:val="28"/>
          <w14:ligatures w14:val="standardContextual"/>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 xml:space="preserve">308 190,86 </w:t>
      </w:r>
      <w:r w:rsidRPr="00B700C5">
        <w:rPr>
          <w:rFonts w:ascii="Times New Roman" w:hAnsi="Times New Roman" w:cs="Times New Roman"/>
          <w:color w:val="000000"/>
          <w:kern w:val="2"/>
          <w:sz w:val="28"/>
          <w:szCs w:val="28"/>
          <w:lang w:eastAsia="ru-RU"/>
          <w14:ligatures w14:val="standardContextual"/>
        </w:rPr>
        <w:t xml:space="preserve">грн </w:t>
      </w:r>
      <w:r w:rsidRPr="00B700C5">
        <w:rPr>
          <w:rFonts w:ascii="Times New Roman" w:hAnsi="Times New Roman" w:cs="Times New Roman"/>
          <w:kern w:val="2"/>
          <w:sz w:val="28"/>
          <w:szCs w:val="28"/>
          <w14:ligatures w14:val="standardContextual"/>
        </w:rPr>
        <w:t>(КПКВ 011</w:t>
      </w:r>
      <w:r>
        <w:rPr>
          <w:rFonts w:ascii="Times New Roman" w:hAnsi="Times New Roman" w:cs="Times New Roman"/>
          <w:kern w:val="2"/>
          <w:sz w:val="28"/>
          <w:szCs w:val="28"/>
          <w14:ligatures w14:val="standardContextual"/>
        </w:rPr>
        <w:t>11</w:t>
      </w:r>
      <w:r w:rsidRPr="00B700C5">
        <w:rPr>
          <w:rFonts w:ascii="Times New Roman" w:hAnsi="Times New Roman" w:cs="Times New Roman"/>
          <w:kern w:val="2"/>
          <w:sz w:val="28"/>
          <w:szCs w:val="28"/>
          <w14:ligatures w14:val="standardContextual"/>
        </w:rPr>
        <w:t xml:space="preserve">42 «Інші </w:t>
      </w:r>
      <w:r>
        <w:rPr>
          <w:rFonts w:ascii="Times New Roman" w:hAnsi="Times New Roman" w:cs="Times New Roman"/>
          <w:kern w:val="2"/>
          <w:sz w:val="28"/>
          <w:szCs w:val="28"/>
          <w14:ligatures w14:val="standardContextual"/>
        </w:rPr>
        <w:t xml:space="preserve">програми та </w:t>
      </w:r>
      <w:r w:rsidRPr="00B700C5">
        <w:rPr>
          <w:rFonts w:ascii="Times New Roman" w:hAnsi="Times New Roman" w:cs="Times New Roman"/>
          <w:kern w:val="2"/>
          <w:sz w:val="28"/>
          <w:szCs w:val="28"/>
          <w14:ligatures w14:val="standardContextual"/>
        </w:rPr>
        <w:t>заходи у сфері</w:t>
      </w:r>
      <w:r>
        <w:rPr>
          <w:rFonts w:ascii="Times New Roman" w:hAnsi="Times New Roman" w:cs="Times New Roman"/>
          <w:kern w:val="2"/>
          <w:sz w:val="28"/>
          <w:szCs w:val="28"/>
          <w14:ligatures w14:val="standardContextual"/>
        </w:rPr>
        <w:t xml:space="preserve"> освіти</w:t>
      </w:r>
      <w:r w:rsidRPr="00B700C5">
        <w:rPr>
          <w:rFonts w:ascii="Times New Roman" w:hAnsi="Times New Roman" w:cs="Times New Roman"/>
          <w:kern w:val="2"/>
          <w:sz w:val="28"/>
          <w:szCs w:val="28"/>
          <w14:ligatures w14:val="standardContextual"/>
        </w:rPr>
        <w:t xml:space="preserve">») - лист управління планово-фінансової діяльності, бухгалтерського обліку та звітності </w:t>
      </w:r>
      <w:r w:rsidRPr="00B700C5">
        <w:rPr>
          <w:rFonts w:ascii="Times New Roman" w:hAnsi="Times New Roman" w:cs="Times New Roman"/>
          <w:color w:val="000000" w:themeColor="text1"/>
          <w:kern w:val="2"/>
          <w:sz w:val="28"/>
          <w:szCs w:val="28"/>
          <w14:ligatures w14:val="standardContextual"/>
        </w:rPr>
        <w:t>від</w:t>
      </w:r>
      <w:r>
        <w:rPr>
          <w:rFonts w:ascii="Times New Roman" w:hAnsi="Times New Roman" w:cs="Times New Roman"/>
          <w:color w:val="000000" w:themeColor="text1"/>
          <w:kern w:val="2"/>
          <w:sz w:val="28"/>
          <w:szCs w:val="28"/>
          <w14:ligatures w14:val="standardContextual"/>
        </w:rPr>
        <w:t xml:space="preserve"> 04.12.</w:t>
      </w:r>
      <w:r w:rsidRPr="00B700C5">
        <w:rPr>
          <w:rFonts w:ascii="Times New Roman" w:eastAsia="Calibri" w:hAnsi="Times New Roman" w:cs="Times New Roman"/>
          <w:sz w:val="28"/>
          <w:szCs w:val="28"/>
        </w:rPr>
        <w:t>2025</w:t>
      </w:r>
      <w:r w:rsidRPr="00B700C5">
        <w:rPr>
          <w:rFonts w:ascii="Times New Roman" w:eastAsia="Calibri" w:hAnsi="Times New Roman" w:cs="Times New Roman"/>
        </w:rPr>
        <w:t xml:space="preserve"> № </w:t>
      </w:r>
      <w:r w:rsidRPr="00B700C5">
        <w:rPr>
          <w:rFonts w:ascii="Times New Roman" w:eastAsia="Calibri" w:hAnsi="Times New Roman" w:cs="Times New Roman"/>
          <w:sz w:val="28"/>
          <w:szCs w:val="28"/>
        </w:rPr>
        <w:t>08/235-</w:t>
      </w:r>
      <w:r>
        <w:rPr>
          <w:rFonts w:ascii="Times New Roman" w:eastAsia="Calibri" w:hAnsi="Times New Roman" w:cs="Times New Roman"/>
          <w:sz w:val="28"/>
          <w:szCs w:val="28"/>
        </w:rPr>
        <w:t>258</w:t>
      </w:r>
      <w:r w:rsidRPr="00B700C5">
        <w:rPr>
          <w:rFonts w:ascii="Times New Roman" w:eastAsia="Calibri" w:hAnsi="Times New Roman" w:cs="Times New Roman"/>
          <w:sz w:val="28"/>
          <w:szCs w:val="28"/>
        </w:rPr>
        <w:t>.</w:t>
      </w:r>
    </w:p>
    <w:p w14:paraId="5AB540BF" w14:textId="77777777" w:rsidR="00B142BD" w:rsidRPr="00D07D6C" w:rsidRDefault="00B142BD" w:rsidP="00B142BD">
      <w:pPr>
        <w:pStyle w:val="a4"/>
        <w:numPr>
          <w:ilvl w:val="0"/>
          <w:numId w:val="9"/>
        </w:numPr>
        <w:shd w:val="clear" w:color="auto" w:fill="FFFFFF"/>
        <w:tabs>
          <w:tab w:val="left" w:pos="284"/>
        </w:tabs>
        <w:suppressAutoHyphens w:val="0"/>
        <w:autoSpaceDE w:val="0"/>
        <w:autoSpaceDN w:val="0"/>
        <w:ind w:left="0"/>
        <w:jc w:val="both"/>
        <w:textAlignment w:val="top"/>
        <w:rPr>
          <w:rFonts w:ascii="Times New Roman" w:hAnsi="Times New Roman" w:cs="Times New Roman"/>
          <w:sz w:val="28"/>
          <w:szCs w:val="28"/>
          <w:lang w:eastAsia="uk-UA"/>
        </w:rPr>
      </w:pPr>
      <w:r w:rsidRPr="00D07D6C">
        <w:rPr>
          <w:rFonts w:ascii="Times New Roman" w:hAnsi="Times New Roman" w:cs="Times New Roman"/>
          <w:sz w:val="28"/>
          <w:szCs w:val="28"/>
        </w:rPr>
        <w:t>Про розгляд</w:t>
      </w:r>
      <w:r>
        <w:rPr>
          <w:rFonts w:ascii="Times New Roman" w:hAnsi="Times New Roman" w:cs="Times New Roman"/>
          <w:sz w:val="28"/>
          <w:szCs w:val="28"/>
        </w:rPr>
        <w:t xml:space="preserve"> додаткових пропозицій до </w:t>
      </w:r>
      <w:r w:rsidRPr="00D07D6C">
        <w:rPr>
          <w:rFonts w:ascii="Times New Roman" w:hAnsi="Times New Roman" w:cs="Times New Roman"/>
          <w:sz w:val="28"/>
          <w:szCs w:val="28"/>
        </w:rPr>
        <w:t xml:space="preserve"> проєкту рішення Київської міської ради</w:t>
      </w:r>
      <w:r w:rsidRPr="00D07D6C">
        <w:rPr>
          <w:rFonts w:ascii="Times New Roman" w:hAnsi="Times New Roman" w:cs="Times New Roman"/>
          <w:sz w:val="28"/>
          <w:szCs w:val="28"/>
          <w:lang w:eastAsia="uk-UA"/>
        </w:rPr>
        <w:t xml:space="preserve"> «Про внесення змін до Програми економічного і соціального розвитку м. Києва на 2024–2026 роки (</w:t>
      </w:r>
      <w:r w:rsidRPr="00D07D6C">
        <w:rPr>
          <w:rFonts w:ascii="Times New Roman" w:eastAsia="Liberation Serif" w:hAnsi="Times New Roman" w:cs="Times New Roman"/>
          <w:sz w:val="28"/>
          <w:szCs w:val="28"/>
        </w:rPr>
        <w:t>доручення Київського міського голови від 01.12.2025</w:t>
      </w:r>
      <w:r w:rsidRPr="00D07D6C">
        <w:rPr>
          <w:rFonts w:ascii="Times New Roman" w:hAnsi="Times New Roman" w:cs="Times New Roman"/>
          <w:sz w:val="28"/>
          <w:szCs w:val="28"/>
          <w:lang w:eastAsia="uk-UA"/>
        </w:rPr>
        <w:t xml:space="preserve">  </w:t>
      </w:r>
      <w:r w:rsidRPr="00D07D6C">
        <w:rPr>
          <w:rFonts w:ascii="Times New Roman" w:hAnsi="Times New Roman" w:cs="Times New Roman"/>
          <w:sz w:val="28"/>
          <w:szCs w:val="28"/>
          <w:shd w:val="clear" w:color="auto" w:fill="FFFFFF"/>
          <w:lang w:eastAsia="uk-UA"/>
        </w:rPr>
        <w:t>№ 08/231-917/ПР).</w:t>
      </w:r>
    </w:p>
    <w:p w14:paraId="20EFC0AA" w14:textId="77777777" w:rsidR="00B142BD" w:rsidRPr="00B71A20" w:rsidRDefault="00B142BD" w:rsidP="00B142BD">
      <w:pPr>
        <w:pStyle w:val="Default"/>
        <w:numPr>
          <w:ilvl w:val="0"/>
          <w:numId w:val="9"/>
        </w:numPr>
        <w:ind w:left="0"/>
        <w:jc w:val="both"/>
        <w:rPr>
          <w:color w:val="auto"/>
          <w:sz w:val="28"/>
          <w:szCs w:val="28"/>
        </w:rPr>
      </w:pPr>
      <w:r w:rsidRPr="005A5588">
        <w:rPr>
          <w:sz w:val="28"/>
          <w:szCs w:val="28"/>
        </w:rPr>
        <w:t>Про розгляд</w:t>
      </w:r>
      <w:r>
        <w:rPr>
          <w:sz w:val="28"/>
          <w:szCs w:val="28"/>
        </w:rPr>
        <w:t xml:space="preserve"> додаткових пропозицій до </w:t>
      </w:r>
      <w:r w:rsidRPr="005A5588">
        <w:rPr>
          <w:sz w:val="28"/>
          <w:szCs w:val="28"/>
        </w:rPr>
        <w:t xml:space="preserve">проєкту </w:t>
      </w:r>
      <w:r w:rsidRPr="00B71A20">
        <w:rPr>
          <w:color w:val="auto"/>
          <w:sz w:val="28"/>
          <w:szCs w:val="28"/>
        </w:rPr>
        <w:t>рішення Київської міської ради «Про внесення змін до рішення Київської міської</w:t>
      </w:r>
      <w:r>
        <w:rPr>
          <w:color w:val="auto"/>
          <w:sz w:val="28"/>
          <w:szCs w:val="28"/>
        </w:rPr>
        <w:t xml:space="preserve"> </w:t>
      </w:r>
      <w:r w:rsidRPr="00B71A20">
        <w:rPr>
          <w:color w:val="auto"/>
          <w:sz w:val="28"/>
          <w:szCs w:val="28"/>
        </w:rPr>
        <w:t xml:space="preserve"> ради</w:t>
      </w:r>
      <w:r>
        <w:rPr>
          <w:color w:val="auto"/>
          <w:sz w:val="28"/>
          <w:szCs w:val="28"/>
        </w:rPr>
        <w:t xml:space="preserve"> </w:t>
      </w:r>
      <w:r w:rsidRPr="00B71A20">
        <w:rPr>
          <w:color w:val="auto"/>
          <w:sz w:val="28"/>
          <w:szCs w:val="28"/>
        </w:rPr>
        <w:t xml:space="preserve"> від</w:t>
      </w:r>
      <w:r>
        <w:rPr>
          <w:color w:val="auto"/>
          <w:sz w:val="28"/>
          <w:szCs w:val="28"/>
        </w:rPr>
        <w:t xml:space="preserve"> </w:t>
      </w:r>
      <w:r w:rsidRPr="00B71A20">
        <w:rPr>
          <w:color w:val="auto"/>
          <w:sz w:val="28"/>
          <w:szCs w:val="28"/>
        </w:rPr>
        <w:t>05</w:t>
      </w:r>
      <w:r>
        <w:rPr>
          <w:color w:val="auto"/>
          <w:sz w:val="28"/>
          <w:szCs w:val="28"/>
        </w:rPr>
        <w:t xml:space="preserve"> </w:t>
      </w:r>
      <w:r w:rsidRPr="00B71A20">
        <w:rPr>
          <w:color w:val="auto"/>
          <w:sz w:val="28"/>
          <w:szCs w:val="28"/>
        </w:rPr>
        <w:t>грудня</w:t>
      </w:r>
      <w:r>
        <w:rPr>
          <w:color w:val="auto"/>
          <w:sz w:val="28"/>
          <w:szCs w:val="28"/>
        </w:rPr>
        <w:t xml:space="preserve"> </w:t>
      </w:r>
      <w:r w:rsidRPr="00B71A20">
        <w:rPr>
          <w:color w:val="auto"/>
          <w:sz w:val="28"/>
          <w:szCs w:val="28"/>
        </w:rPr>
        <w:t xml:space="preserve"> 2024 року №</w:t>
      </w:r>
      <w:r>
        <w:rPr>
          <w:color w:val="auto"/>
          <w:sz w:val="28"/>
          <w:szCs w:val="28"/>
        </w:rPr>
        <w:t xml:space="preserve"> </w:t>
      </w:r>
      <w:r w:rsidRPr="00B71A20">
        <w:rPr>
          <w:color w:val="auto"/>
          <w:sz w:val="28"/>
          <w:szCs w:val="28"/>
        </w:rPr>
        <w:t xml:space="preserve">426/10234 «Про бюджет міста Києва на 2025 рік» (доручення Київського міського голови від </w:t>
      </w:r>
      <w:r>
        <w:rPr>
          <w:color w:val="auto"/>
          <w:sz w:val="28"/>
          <w:szCs w:val="28"/>
        </w:rPr>
        <w:t>28</w:t>
      </w:r>
      <w:r w:rsidRPr="00B71A20">
        <w:rPr>
          <w:color w:val="auto"/>
          <w:sz w:val="28"/>
          <w:szCs w:val="28"/>
        </w:rPr>
        <w:t>.11.2025 № 08/231-</w:t>
      </w:r>
      <w:r>
        <w:rPr>
          <w:color w:val="auto"/>
          <w:sz w:val="28"/>
          <w:szCs w:val="28"/>
        </w:rPr>
        <w:t>915</w:t>
      </w:r>
      <w:r w:rsidRPr="00B71A20">
        <w:rPr>
          <w:color w:val="auto"/>
          <w:sz w:val="28"/>
          <w:szCs w:val="28"/>
        </w:rPr>
        <w:t>/ПР).</w:t>
      </w:r>
    </w:p>
    <w:bookmarkEnd w:id="1"/>
    <w:bookmarkEnd w:id="2"/>
    <w:p w14:paraId="70EAAE4C" w14:textId="71CE1040" w:rsidR="001760C9" w:rsidRPr="00A66154" w:rsidRDefault="00B142BD" w:rsidP="00A9372E">
      <w:pPr>
        <w:pStyle w:val="a4"/>
        <w:widowControl/>
        <w:numPr>
          <w:ilvl w:val="0"/>
          <w:numId w:val="9"/>
        </w:numPr>
        <w:suppressAutoHyphens w:val="0"/>
        <w:spacing w:after="160" w:line="259" w:lineRule="auto"/>
        <w:ind w:left="0"/>
        <w:jc w:val="both"/>
        <w:rPr>
          <w:rFonts w:ascii="Times New Roman" w:hAnsi="Times New Roman" w:cs="Times New Roman"/>
          <w:sz w:val="28"/>
          <w:szCs w:val="28"/>
          <w:lang w:eastAsia="uk-UA"/>
        </w:rPr>
      </w:pPr>
      <w:r w:rsidRPr="000315B2">
        <w:rPr>
          <w:rFonts w:ascii="Times New Roman" w:hAnsi="Times New Roman" w:cs="Times New Roman"/>
          <w:sz w:val="28"/>
          <w:szCs w:val="28"/>
        </w:rPr>
        <w:t>Про розгляд проєкту рішення Київської міської ради</w:t>
      </w:r>
      <w:r w:rsidRPr="000315B2">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w:t>
      </w:r>
      <w:r w:rsidRPr="000315B2">
        <w:rPr>
          <w:rFonts w:ascii="Times New Roman" w:hAnsi="Times New Roman" w:cs="Times New Roman"/>
          <w:sz w:val="28"/>
          <w:szCs w:val="28"/>
          <w:lang w:eastAsia="uk-UA"/>
        </w:rPr>
        <w:t xml:space="preserve">Про внесення змін до Програми вирішення депутатами Київської міської ради соціально-економічних </w:t>
      </w:r>
      <w:r w:rsidRPr="000315B2">
        <w:rPr>
          <w:rFonts w:ascii="Times New Roman" w:hAnsi="Times New Roman" w:cs="Times New Roman"/>
          <w:sz w:val="28"/>
          <w:szCs w:val="28"/>
          <w:lang w:eastAsia="uk-UA"/>
        </w:rPr>
        <w:lastRenderedPageBreak/>
        <w:t xml:space="preserve">проблем, виконання передвиборних програм та доручень виборців на 2026 - 2028 роки, затвердженої рішенням Київської міської ради від 9 жовтня 2025 року </w:t>
      </w:r>
      <w:r w:rsidR="008D1680">
        <w:rPr>
          <w:rFonts w:ascii="Times New Roman" w:hAnsi="Times New Roman" w:cs="Times New Roman"/>
          <w:sz w:val="28"/>
          <w:szCs w:val="28"/>
          <w:lang w:eastAsia="uk-UA"/>
        </w:rPr>
        <w:t>№</w:t>
      </w:r>
      <w:r w:rsidRPr="000315B2">
        <w:rPr>
          <w:rFonts w:ascii="Times New Roman" w:hAnsi="Times New Roman" w:cs="Times New Roman"/>
          <w:sz w:val="28"/>
          <w:szCs w:val="28"/>
          <w:lang w:eastAsia="uk-UA"/>
        </w:rPr>
        <w:t xml:space="preserve"> 104/10571</w:t>
      </w:r>
      <w:r>
        <w:rPr>
          <w:rFonts w:ascii="Times New Roman" w:hAnsi="Times New Roman" w:cs="Times New Roman"/>
          <w:sz w:val="28"/>
          <w:szCs w:val="28"/>
          <w:lang w:eastAsia="uk-UA"/>
        </w:rPr>
        <w:t>» (</w:t>
      </w:r>
      <w:r w:rsidRPr="00D07D6C">
        <w:rPr>
          <w:rFonts w:ascii="Times New Roman" w:eastAsia="Liberation Serif" w:hAnsi="Times New Roman" w:cs="Times New Roman"/>
          <w:sz w:val="28"/>
          <w:szCs w:val="28"/>
        </w:rPr>
        <w:t xml:space="preserve">доручення Київського міського голови від </w:t>
      </w:r>
      <w:r>
        <w:rPr>
          <w:rFonts w:ascii="Times New Roman" w:eastAsia="Liberation Serif" w:hAnsi="Times New Roman" w:cs="Times New Roman"/>
          <w:sz w:val="28"/>
          <w:szCs w:val="28"/>
        </w:rPr>
        <w:t xml:space="preserve"> 01.12.2025 </w:t>
      </w:r>
      <w:r w:rsidRPr="000315B2">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08/231-</w:t>
      </w:r>
      <w:r w:rsidRPr="000315B2">
        <w:rPr>
          <w:rFonts w:ascii="Times New Roman" w:hAnsi="Times New Roman" w:cs="Times New Roman"/>
          <w:sz w:val="28"/>
          <w:szCs w:val="28"/>
          <w:lang w:eastAsia="uk-UA"/>
        </w:rPr>
        <w:t>919</w:t>
      </w:r>
      <w:r>
        <w:rPr>
          <w:rFonts w:ascii="Times New Roman" w:hAnsi="Times New Roman" w:cs="Times New Roman"/>
          <w:sz w:val="28"/>
          <w:szCs w:val="28"/>
          <w:lang w:eastAsia="uk-UA"/>
        </w:rPr>
        <w:t>/ПР).</w:t>
      </w:r>
    </w:p>
    <w:p w14:paraId="0881CF97" w14:textId="6F1F4016" w:rsidR="00AD3763" w:rsidRDefault="001760C9" w:rsidP="00717FA5">
      <w:pPr>
        <w:spacing w:line="259" w:lineRule="auto"/>
        <w:jc w:val="both"/>
        <w:rPr>
          <w:rFonts w:ascii="Times New Roman" w:hAnsi="Times New Roman" w:cs="Times New Roman"/>
          <w:sz w:val="28"/>
          <w:szCs w:val="28"/>
          <w:shd w:val="clear" w:color="auto" w:fill="FFFFFF"/>
        </w:rPr>
      </w:pPr>
      <w:r w:rsidRPr="00285A6B">
        <w:rPr>
          <w:rFonts w:ascii="Times New Roman" w:hAnsi="Times New Roman" w:cs="Times New Roman"/>
          <w:sz w:val="28"/>
          <w:szCs w:val="28"/>
          <w:shd w:val="clear" w:color="auto" w:fill="FFFFFF"/>
        </w:rPr>
        <w:t xml:space="preserve">ВИСТУПИВ: Вітренко А.О. запропонував взяти за основу </w:t>
      </w:r>
      <w:r w:rsidR="009D09B1">
        <w:rPr>
          <w:rFonts w:ascii="Times New Roman" w:hAnsi="Times New Roman" w:cs="Times New Roman"/>
          <w:sz w:val="28"/>
          <w:szCs w:val="28"/>
          <w:shd w:val="clear" w:color="auto" w:fill="FFFFFF"/>
        </w:rPr>
        <w:t xml:space="preserve">та затвердити в цілому </w:t>
      </w:r>
      <w:r w:rsidRPr="00285A6B">
        <w:rPr>
          <w:rFonts w:ascii="Times New Roman" w:hAnsi="Times New Roman" w:cs="Times New Roman"/>
          <w:sz w:val="28"/>
          <w:szCs w:val="28"/>
          <w:shd w:val="clear" w:color="auto" w:fill="FFFFFF"/>
        </w:rPr>
        <w:t xml:space="preserve">проєкт порядку денного </w:t>
      </w:r>
      <w:r w:rsidR="009D09B1">
        <w:rPr>
          <w:rFonts w:ascii="Times New Roman" w:hAnsi="Times New Roman" w:cs="Times New Roman"/>
          <w:sz w:val="28"/>
          <w:szCs w:val="28"/>
          <w:shd w:val="clear" w:color="auto" w:fill="FFFFFF"/>
        </w:rPr>
        <w:t xml:space="preserve">позачергового </w:t>
      </w:r>
      <w:r w:rsidRPr="00285A6B">
        <w:rPr>
          <w:rFonts w:ascii="Times New Roman" w:hAnsi="Times New Roman" w:cs="Times New Roman"/>
          <w:sz w:val="28"/>
          <w:szCs w:val="28"/>
          <w:shd w:val="clear" w:color="auto" w:fill="FFFFFF"/>
        </w:rPr>
        <w:t>засідання.</w:t>
      </w:r>
    </w:p>
    <w:p w14:paraId="11EC9334" w14:textId="17CB371B" w:rsidR="00F71E8E" w:rsidRDefault="00F71E8E" w:rsidP="00717FA5">
      <w:pPr>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ВИРІШИЛИ: В</w:t>
      </w:r>
      <w:r w:rsidRPr="00285A6B">
        <w:rPr>
          <w:rFonts w:ascii="Times New Roman" w:hAnsi="Times New Roman" w:cs="Times New Roman"/>
          <w:sz w:val="28"/>
          <w:szCs w:val="28"/>
          <w:shd w:val="clear" w:color="auto" w:fill="FFFFFF"/>
        </w:rPr>
        <w:t xml:space="preserve">зяти за основу </w:t>
      </w:r>
      <w:r>
        <w:rPr>
          <w:rFonts w:ascii="Times New Roman" w:hAnsi="Times New Roman" w:cs="Times New Roman"/>
          <w:sz w:val="28"/>
          <w:szCs w:val="28"/>
          <w:shd w:val="clear" w:color="auto" w:fill="FFFFFF"/>
        </w:rPr>
        <w:t xml:space="preserve">та затвердити в цілому </w:t>
      </w:r>
      <w:r w:rsidRPr="00285A6B">
        <w:rPr>
          <w:rFonts w:ascii="Times New Roman" w:hAnsi="Times New Roman" w:cs="Times New Roman"/>
          <w:sz w:val="28"/>
          <w:szCs w:val="28"/>
          <w:shd w:val="clear" w:color="auto" w:fill="FFFFFF"/>
        </w:rPr>
        <w:t xml:space="preserve">проєкт порядку денного </w:t>
      </w:r>
      <w:r>
        <w:rPr>
          <w:rFonts w:ascii="Times New Roman" w:hAnsi="Times New Roman" w:cs="Times New Roman"/>
          <w:sz w:val="28"/>
          <w:szCs w:val="28"/>
          <w:shd w:val="clear" w:color="auto" w:fill="FFFFFF"/>
        </w:rPr>
        <w:t xml:space="preserve">позачергового </w:t>
      </w:r>
      <w:r w:rsidRPr="00285A6B">
        <w:rPr>
          <w:rFonts w:ascii="Times New Roman" w:hAnsi="Times New Roman" w:cs="Times New Roman"/>
          <w:sz w:val="28"/>
          <w:szCs w:val="28"/>
          <w:shd w:val="clear" w:color="auto" w:fill="FFFFFF"/>
        </w:rPr>
        <w:t>засідання.</w:t>
      </w:r>
    </w:p>
    <w:p w14:paraId="4321E134" w14:textId="77777777" w:rsidR="001760C9" w:rsidRDefault="001760C9" w:rsidP="001760C9">
      <w:pPr>
        <w:jc w:val="both"/>
        <w:rPr>
          <w:rFonts w:ascii="Times New Roman" w:eastAsia="Liberation Serif" w:hAnsi="Times New Roman" w:cs="Times New Roman"/>
          <w:iCs/>
          <w:color w:val="000000" w:themeColor="text1"/>
          <w:sz w:val="28"/>
          <w:lang w:eastAsia="uk-UA"/>
        </w:rPr>
      </w:pPr>
      <w:r w:rsidRPr="004C35D1">
        <w:rPr>
          <w:rFonts w:ascii="Times New Roman" w:hAnsi="Times New Roman" w:cs="Times New Roman"/>
          <w:sz w:val="28"/>
          <w:szCs w:val="28"/>
          <w:shd w:val="clear" w:color="auto" w:fill="FFFFFF"/>
        </w:rPr>
        <w:t>ГОЛОСУВАЛИ:  «</w:t>
      </w:r>
      <w:r w:rsidRPr="00082F25">
        <w:rPr>
          <w:rFonts w:ascii="Times New Roman" w:hAnsi="Times New Roman" w:cs="Times New Roman"/>
          <w:sz w:val="28"/>
          <w:szCs w:val="28"/>
          <w:shd w:val="clear" w:color="auto" w:fill="FFFFFF"/>
        </w:rPr>
        <w:t xml:space="preserve">за» – </w:t>
      </w:r>
      <w:r w:rsidRPr="00082F25">
        <w:rPr>
          <w:rFonts w:ascii="Times New Roman" w:hAnsi="Times New Roman" w:cs="Times New Roman"/>
          <w:sz w:val="28"/>
          <w:szCs w:val="28"/>
          <w:shd w:val="clear" w:color="auto" w:fill="FFFFFF"/>
          <w:lang w:val="ru-RU"/>
        </w:rPr>
        <w:t xml:space="preserve"> </w:t>
      </w:r>
      <w:r>
        <w:rPr>
          <w:rFonts w:ascii="Times New Roman" w:hAnsi="Times New Roman" w:cs="Times New Roman"/>
          <w:sz w:val="28"/>
          <w:szCs w:val="28"/>
          <w:shd w:val="clear" w:color="auto" w:fill="FFFFFF"/>
          <w:lang w:val="ru-RU"/>
        </w:rPr>
        <w:t>23</w:t>
      </w:r>
      <w:r w:rsidRPr="00082F25">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3</w:t>
      </w:r>
      <w:r w:rsidRPr="00082F25">
        <w:rPr>
          <w:rFonts w:ascii="Times New Roman" w:hAnsi="Times New Roman" w:cs="Times New Roman"/>
          <w:sz w:val="28"/>
          <w:szCs w:val="28"/>
          <w:shd w:val="clear" w:color="auto" w:fill="FFFFFF"/>
        </w:rPr>
        <w:t>.</w:t>
      </w:r>
      <w:r w:rsidRPr="00EE1FDC">
        <w:rPr>
          <w:rFonts w:ascii="Times New Roman" w:hAnsi="Times New Roman" w:cs="Times New Roman"/>
          <w:sz w:val="28"/>
          <w:szCs w:val="28"/>
          <w:shd w:val="clear" w:color="auto" w:fill="FFFFFF"/>
        </w:rPr>
        <w:t xml:space="preserve"> </w:t>
      </w:r>
      <w:r w:rsidRPr="004C35D1">
        <w:rPr>
          <w:rFonts w:ascii="Times New Roman" w:hAnsi="Times New Roman" w:cs="Times New Roman"/>
          <w:b/>
          <w:bCs/>
          <w:i/>
          <w:iCs/>
          <w:sz w:val="28"/>
          <w:szCs w:val="28"/>
          <w:shd w:val="clear" w:color="auto" w:fill="FFFFFF"/>
        </w:rPr>
        <w:t>Рішення прийнято</w:t>
      </w:r>
      <w:r>
        <w:rPr>
          <w:rFonts w:ascii="Times New Roman" w:hAnsi="Times New Roman" w:cs="Times New Roman"/>
          <w:b/>
          <w:bCs/>
          <w:i/>
          <w:iCs/>
          <w:sz w:val="28"/>
          <w:szCs w:val="28"/>
          <w:shd w:val="clear" w:color="auto" w:fill="FFFFFF"/>
        </w:rPr>
        <w:t>.</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1760C9" w:rsidRPr="00082F25" w14:paraId="4147C30C" w14:textId="77777777" w:rsidTr="00732B6F">
        <w:trPr>
          <w:trHeight w:val="251"/>
        </w:trPr>
        <w:tc>
          <w:tcPr>
            <w:tcW w:w="2410" w:type="dxa"/>
            <w:hideMark/>
          </w:tcPr>
          <w:p w14:paraId="05C9610F" w14:textId="77777777" w:rsidR="001760C9" w:rsidRPr="00082F25" w:rsidRDefault="001760C9" w:rsidP="00732B6F">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199D35C6" w14:textId="77777777" w:rsidR="001760C9" w:rsidRPr="00082F25" w:rsidRDefault="001760C9" w:rsidP="00732B6F">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410" w:type="dxa"/>
            <w:hideMark/>
          </w:tcPr>
          <w:p w14:paraId="3F249EAF" w14:textId="77777777" w:rsidR="001760C9" w:rsidRPr="00082F25" w:rsidRDefault="001760C9" w:rsidP="00732B6F">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7AE86A6D" w14:textId="77777777" w:rsidR="001760C9" w:rsidRPr="00082F25" w:rsidRDefault="001760C9" w:rsidP="00732B6F">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1760C9" w:rsidRPr="00082F25" w14:paraId="5CD7673A" w14:textId="77777777" w:rsidTr="00732B6F">
        <w:trPr>
          <w:trHeight w:val="142"/>
        </w:trPr>
        <w:tc>
          <w:tcPr>
            <w:tcW w:w="2410" w:type="dxa"/>
            <w:hideMark/>
          </w:tcPr>
          <w:p w14:paraId="7912691D"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Андронов В.Є.</w:t>
            </w:r>
          </w:p>
        </w:tc>
        <w:tc>
          <w:tcPr>
            <w:tcW w:w="2552" w:type="dxa"/>
          </w:tcPr>
          <w:p w14:paraId="525781DC" w14:textId="77777777" w:rsidR="001760C9" w:rsidRPr="00082F25" w:rsidRDefault="001760C9" w:rsidP="00732B6F">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021DA65F"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Банас Д.М.</w:t>
            </w:r>
          </w:p>
        </w:tc>
        <w:tc>
          <w:tcPr>
            <w:tcW w:w="2551" w:type="dxa"/>
          </w:tcPr>
          <w:p w14:paraId="46844EFF" w14:textId="77777777" w:rsidR="001760C9" w:rsidRPr="00082F25" w:rsidRDefault="001760C9" w:rsidP="00732B6F">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1760C9" w:rsidRPr="00082F25" w14:paraId="67D72F3D" w14:textId="77777777" w:rsidTr="00732B6F">
        <w:trPr>
          <w:trHeight w:val="251"/>
        </w:trPr>
        <w:tc>
          <w:tcPr>
            <w:tcW w:w="2410" w:type="dxa"/>
            <w:hideMark/>
          </w:tcPr>
          <w:p w14:paraId="4E9FFDB4"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Білоцерковець Д.О.</w:t>
            </w:r>
          </w:p>
        </w:tc>
        <w:tc>
          <w:tcPr>
            <w:tcW w:w="2552" w:type="dxa"/>
          </w:tcPr>
          <w:p w14:paraId="6AD4AFDD"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hideMark/>
          </w:tcPr>
          <w:p w14:paraId="7C6BAA71"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4976A650"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1760C9" w:rsidRPr="00082F25" w14:paraId="41C4D406" w14:textId="77777777" w:rsidTr="00732B6F">
        <w:trPr>
          <w:trHeight w:val="251"/>
        </w:trPr>
        <w:tc>
          <w:tcPr>
            <w:tcW w:w="2410" w:type="dxa"/>
            <w:hideMark/>
          </w:tcPr>
          <w:p w14:paraId="453C31BE"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Говорова О.І.</w:t>
            </w:r>
          </w:p>
        </w:tc>
        <w:tc>
          <w:tcPr>
            <w:tcW w:w="2552" w:type="dxa"/>
          </w:tcPr>
          <w:p w14:paraId="314D2628" w14:textId="77777777" w:rsidR="001760C9" w:rsidRPr="00082F25" w:rsidRDefault="001760C9"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77BDA817"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41E67936" w14:textId="77777777" w:rsidR="001760C9" w:rsidRPr="00082F25" w:rsidRDefault="001760C9" w:rsidP="00732B6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1760C9" w:rsidRPr="00082F25" w14:paraId="2024F057" w14:textId="77777777" w:rsidTr="00732B6F">
        <w:trPr>
          <w:trHeight w:val="251"/>
        </w:trPr>
        <w:tc>
          <w:tcPr>
            <w:tcW w:w="2410" w:type="dxa"/>
          </w:tcPr>
          <w:p w14:paraId="3706C7FE"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Домагальський В.М.</w:t>
            </w:r>
          </w:p>
        </w:tc>
        <w:tc>
          <w:tcPr>
            <w:tcW w:w="2552" w:type="dxa"/>
          </w:tcPr>
          <w:p w14:paraId="1A331EA3" w14:textId="77777777" w:rsidR="001760C9" w:rsidRPr="00082F25" w:rsidRDefault="001760C9"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62B1201"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2D5E9272" w14:textId="77777777" w:rsidR="001760C9" w:rsidRPr="00082F25" w:rsidRDefault="001760C9" w:rsidP="00732B6F">
            <w:pPr>
              <w:autoSpaceDE w:val="0"/>
              <w:autoSpaceDN w:val="0"/>
              <w:spacing w:before="15" w:line="221" w:lineRule="exact"/>
              <w:rPr>
                <w:rFonts w:ascii="Times New Roman" w:eastAsia="Courier New" w:hAnsi="Times New Roman" w:cs="Times New Roman"/>
                <w:b/>
                <w:bCs w:val="0"/>
              </w:rPr>
            </w:pPr>
            <w:r w:rsidRPr="00082F25">
              <w:rPr>
                <w:rFonts w:ascii="Times New Roman" w:eastAsia="Courier New" w:hAnsi="Times New Roman" w:cs="Times New Roman"/>
              </w:rPr>
              <w:t>За</w:t>
            </w:r>
          </w:p>
        </w:tc>
      </w:tr>
      <w:tr w:rsidR="001760C9" w:rsidRPr="00082F25" w14:paraId="0A475851" w14:textId="77777777" w:rsidTr="00732B6F">
        <w:trPr>
          <w:trHeight w:val="251"/>
        </w:trPr>
        <w:tc>
          <w:tcPr>
            <w:tcW w:w="2410" w:type="dxa"/>
          </w:tcPr>
          <w:p w14:paraId="4424F3AD"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Іщенко М.В.</w:t>
            </w:r>
          </w:p>
        </w:tc>
        <w:tc>
          <w:tcPr>
            <w:tcW w:w="2552" w:type="dxa"/>
          </w:tcPr>
          <w:p w14:paraId="58A504EB" w14:textId="77777777" w:rsidR="001760C9" w:rsidRPr="00082F25" w:rsidRDefault="001760C9"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DBA99BD"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0AA8D6DB" w14:textId="77777777" w:rsidR="001760C9" w:rsidRPr="00082F25" w:rsidRDefault="001760C9"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760C9" w:rsidRPr="00082F25" w14:paraId="4F6643A8" w14:textId="77777777" w:rsidTr="00732B6F">
        <w:trPr>
          <w:trHeight w:val="251"/>
        </w:trPr>
        <w:tc>
          <w:tcPr>
            <w:tcW w:w="2410" w:type="dxa"/>
          </w:tcPr>
          <w:p w14:paraId="6E13DD36"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Козак Т.М.</w:t>
            </w:r>
          </w:p>
        </w:tc>
        <w:tc>
          <w:tcPr>
            <w:tcW w:w="2552" w:type="dxa"/>
          </w:tcPr>
          <w:p w14:paraId="0B1A4CE4" w14:textId="77777777" w:rsidR="001760C9" w:rsidRPr="00082F25" w:rsidRDefault="001760C9"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B048C71"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488C74B6" w14:textId="77777777" w:rsidR="001760C9" w:rsidRPr="00082F25" w:rsidRDefault="001760C9"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760C9" w:rsidRPr="00082F25" w14:paraId="3CDDBF32" w14:textId="77777777" w:rsidTr="00732B6F">
        <w:trPr>
          <w:trHeight w:val="251"/>
        </w:trPr>
        <w:tc>
          <w:tcPr>
            <w:tcW w:w="2410" w:type="dxa"/>
          </w:tcPr>
          <w:p w14:paraId="213E6032"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Маленко Г.С.</w:t>
            </w:r>
          </w:p>
        </w:tc>
        <w:tc>
          <w:tcPr>
            <w:tcW w:w="2552" w:type="dxa"/>
          </w:tcPr>
          <w:p w14:paraId="70FD21AC" w14:textId="77777777" w:rsidR="001760C9" w:rsidRPr="00082F25" w:rsidRDefault="001760C9" w:rsidP="00732B6F">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410" w:type="dxa"/>
          </w:tcPr>
          <w:p w14:paraId="3A01B693"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6EC5FF3D" w14:textId="77777777" w:rsidR="001760C9" w:rsidRPr="00082F25" w:rsidRDefault="001760C9" w:rsidP="00732B6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1760C9" w:rsidRPr="00082F25" w14:paraId="6D05E3FB" w14:textId="77777777" w:rsidTr="00732B6F">
        <w:trPr>
          <w:trHeight w:val="251"/>
        </w:trPr>
        <w:tc>
          <w:tcPr>
            <w:tcW w:w="2410" w:type="dxa"/>
          </w:tcPr>
          <w:p w14:paraId="21FCBAB5"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Мондриївський В.М.</w:t>
            </w:r>
          </w:p>
        </w:tc>
        <w:tc>
          <w:tcPr>
            <w:tcW w:w="2552" w:type="dxa"/>
          </w:tcPr>
          <w:p w14:paraId="7793678D" w14:textId="77777777" w:rsidR="001760C9" w:rsidRPr="00082F25" w:rsidRDefault="001760C9" w:rsidP="00732B6F">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6CF87618"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Пашинна Л.В.</w:t>
            </w:r>
          </w:p>
        </w:tc>
        <w:tc>
          <w:tcPr>
            <w:tcW w:w="2551" w:type="dxa"/>
          </w:tcPr>
          <w:p w14:paraId="12D769E3" w14:textId="77777777" w:rsidR="001760C9" w:rsidRPr="00082F25" w:rsidRDefault="001760C9"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 xml:space="preserve">За </w:t>
            </w:r>
          </w:p>
        </w:tc>
      </w:tr>
      <w:tr w:rsidR="001760C9" w:rsidRPr="00082F25" w14:paraId="0C650D54" w14:textId="77777777" w:rsidTr="00732B6F">
        <w:trPr>
          <w:trHeight w:val="251"/>
        </w:trPr>
        <w:tc>
          <w:tcPr>
            <w:tcW w:w="2410" w:type="dxa"/>
          </w:tcPr>
          <w:p w14:paraId="16080F12"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Погребиський О.І.</w:t>
            </w:r>
          </w:p>
        </w:tc>
        <w:tc>
          <w:tcPr>
            <w:tcW w:w="2552" w:type="dxa"/>
          </w:tcPr>
          <w:p w14:paraId="4E36D4D1" w14:textId="77777777" w:rsidR="001760C9" w:rsidRPr="00082F25" w:rsidRDefault="001760C9" w:rsidP="00732B6F">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288F475E"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1BB1BB24" w14:textId="77777777" w:rsidR="001760C9" w:rsidRPr="00082F25" w:rsidRDefault="001760C9"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760C9" w:rsidRPr="00082F25" w14:paraId="7FB65B42" w14:textId="77777777" w:rsidTr="00732B6F">
        <w:trPr>
          <w:trHeight w:val="251"/>
        </w:trPr>
        <w:tc>
          <w:tcPr>
            <w:tcW w:w="2410" w:type="dxa"/>
          </w:tcPr>
          <w:p w14:paraId="1BBCFA4D"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Слончак В.В.</w:t>
            </w:r>
          </w:p>
        </w:tc>
        <w:tc>
          <w:tcPr>
            <w:tcW w:w="2552" w:type="dxa"/>
          </w:tcPr>
          <w:p w14:paraId="3BDB2AF3" w14:textId="77777777" w:rsidR="001760C9" w:rsidRPr="00082F25" w:rsidRDefault="001760C9" w:rsidP="00732B6F">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620B70FC"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6BFA630A" w14:textId="77777777" w:rsidR="001760C9" w:rsidRPr="00082F25" w:rsidRDefault="001760C9"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760C9" w:rsidRPr="00082F25" w14:paraId="2AEE1B20" w14:textId="77777777" w:rsidTr="00732B6F">
        <w:trPr>
          <w:trHeight w:val="251"/>
        </w:trPr>
        <w:tc>
          <w:tcPr>
            <w:tcW w:w="2410" w:type="dxa"/>
          </w:tcPr>
          <w:p w14:paraId="11D7F116"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Старостенко Г.В.</w:t>
            </w:r>
          </w:p>
        </w:tc>
        <w:tc>
          <w:tcPr>
            <w:tcW w:w="2552" w:type="dxa"/>
          </w:tcPr>
          <w:p w14:paraId="24488115" w14:textId="77777777" w:rsidR="001760C9" w:rsidRPr="00082F25" w:rsidRDefault="001760C9"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C8CBCED"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Странніков А.М.</w:t>
            </w:r>
          </w:p>
        </w:tc>
        <w:tc>
          <w:tcPr>
            <w:tcW w:w="2551" w:type="dxa"/>
          </w:tcPr>
          <w:p w14:paraId="0E388FB7" w14:textId="77777777" w:rsidR="001760C9" w:rsidRPr="00082F25" w:rsidRDefault="001760C9" w:rsidP="00732B6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1760C9" w:rsidRPr="00082F25" w14:paraId="5CBFEA9F" w14:textId="77777777" w:rsidTr="00732B6F">
        <w:trPr>
          <w:trHeight w:val="251"/>
        </w:trPr>
        <w:tc>
          <w:tcPr>
            <w:tcW w:w="2410" w:type="dxa"/>
          </w:tcPr>
          <w:p w14:paraId="0B936495"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Усов К.Г.</w:t>
            </w:r>
          </w:p>
        </w:tc>
        <w:tc>
          <w:tcPr>
            <w:tcW w:w="2552" w:type="dxa"/>
          </w:tcPr>
          <w:p w14:paraId="30866652" w14:textId="77777777" w:rsidR="001760C9" w:rsidRPr="00082F25" w:rsidRDefault="001760C9"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F10287D"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19EE0EF1" w14:textId="77777777" w:rsidR="001760C9" w:rsidRPr="00082F25" w:rsidRDefault="001760C9"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1760C9" w:rsidRPr="00082F25" w14:paraId="099C8613" w14:textId="77777777" w:rsidTr="00732B6F">
        <w:trPr>
          <w:trHeight w:val="251"/>
        </w:trPr>
        <w:tc>
          <w:tcPr>
            <w:tcW w:w="2410" w:type="dxa"/>
          </w:tcPr>
          <w:p w14:paraId="4998C302"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047DF720" w14:textId="77777777" w:rsidR="001760C9" w:rsidRPr="00082F25" w:rsidRDefault="001760C9" w:rsidP="00732B6F">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6F7E4078"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597C1E20" w14:textId="77777777" w:rsidR="001760C9" w:rsidRPr="00082F25" w:rsidRDefault="001760C9" w:rsidP="00732B6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w:t>
            </w:r>
            <w:r>
              <w:rPr>
                <w:rFonts w:ascii="Times New Roman" w:eastAsia="Courier New" w:hAnsi="Times New Roman" w:cs="Times New Roman"/>
              </w:rPr>
              <w:t>я</w:t>
            </w:r>
            <w:r w:rsidRPr="00082F25">
              <w:rPr>
                <w:rFonts w:ascii="Times New Roman" w:eastAsia="Courier New" w:hAnsi="Times New Roman" w:cs="Times New Roman"/>
              </w:rPr>
              <w:t xml:space="preserve"> на засіданні</w:t>
            </w:r>
          </w:p>
        </w:tc>
      </w:tr>
      <w:tr w:rsidR="001760C9" w:rsidRPr="00082F25" w14:paraId="5ED3A4FB" w14:textId="77777777" w:rsidTr="00732B6F">
        <w:trPr>
          <w:trHeight w:val="251"/>
        </w:trPr>
        <w:tc>
          <w:tcPr>
            <w:tcW w:w="2410" w:type="dxa"/>
          </w:tcPr>
          <w:p w14:paraId="54D02F36"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51B0202E" w14:textId="77777777" w:rsidR="001760C9" w:rsidRPr="00082F25" w:rsidRDefault="001760C9"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CCF5E53"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6A627948" w14:textId="77777777" w:rsidR="001760C9" w:rsidRPr="00082F25" w:rsidRDefault="001760C9"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1760C9" w:rsidRPr="00F61198" w14:paraId="761E17FF" w14:textId="77777777" w:rsidTr="00732B6F">
        <w:trPr>
          <w:trHeight w:val="251"/>
        </w:trPr>
        <w:tc>
          <w:tcPr>
            <w:tcW w:w="2410" w:type="dxa"/>
          </w:tcPr>
          <w:p w14:paraId="786D2B9D" w14:textId="77777777" w:rsidR="001760C9" w:rsidRPr="00082F25" w:rsidRDefault="001760C9" w:rsidP="00732B6F">
            <w:pPr>
              <w:tabs>
                <w:tab w:val="right" w:pos="2194"/>
              </w:tabs>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0F2F1E99" w14:textId="77777777" w:rsidR="001760C9" w:rsidRPr="00082F25" w:rsidRDefault="001760C9"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tcPr>
          <w:p w14:paraId="1DB5911A" w14:textId="77777777" w:rsidR="001760C9" w:rsidRPr="00082F25" w:rsidRDefault="001760C9"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598C4ACA" w14:textId="77777777" w:rsidR="001760C9" w:rsidRPr="002B69C9" w:rsidRDefault="001760C9" w:rsidP="00732B6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bl>
    <w:p w14:paraId="4F1EDAC6" w14:textId="77777777" w:rsidR="00AD3763" w:rsidRDefault="00AD3763" w:rsidP="00A9372E">
      <w:pPr>
        <w:spacing w:line="259" w:lineRule="auto"/>
        <w:rPr>
          <w:rFonts w:ascii="Times New Roman" w:eastAsia="Liberation Serif" w:hAnsi="Times New Roman" w:cs="Times New Roman"/>
          <w:b/>
          <w:bCs/>
          <w:iCs/>
          <w:color w:val="000000"/>
          <w:sz w:val="28"/>
          <w:szCs w:val="28"/>
          <w:shd w:val="clear" w:color="auto" w:fill="FFFFFF"/>
        </w:rPr>
      </w:pPr>
    </w:p>
    <w:p w14:paraId="57F2B64E" w14:textId="77777777" w:rsidR="00AD3763" w:rsidRDefault="00AD3763" w:rsidP="00A9372E">
      <w:pPr>
        <w:spacing w:line="259" w:lineRule="auto"/>
        <w:rPr>
          <w:rFonts w:ascii="Times New Roman" w:eastAsia="Liberation Serif" w:hAnsi="Times New Roman" w:cs="Times New Roman"/>
          <w:b/>
          <w:bCs/>
          <w:iCs/>
          <w:color w:val="000000"/>
          <w:sz w:val="28"/>
          <w:szCs w:val="28"/>
          <w:shd w:val="clear" w:color="auto" w:fill="FFFFFF"/>
        </w:rPr>
      </w:pPr>
    </w:p>
    <w:p w14:paraId="10C39221" w14:textId="45B4FA75" w:rsidR="00BC57A8" w:rsidRDefault="00BC57A8" w:rsidP="000F7342">
      <w:pPr>
        <w:spacing w:line="259" w:lineRule="auto"/>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bookmarkStart w:id="3" w:name="_Hlk210816617"/>
    </w:p>
    <w:p w14:paraId="0DB51B7B" w14:textId="77777777" w:rsidR="00A05E0C" w:rsidRDefault="00A05E0C" w:rsidP="000F7342">
      <w:pPr>
        <w:spacing w:line="259" w:lineRule="auto"/>
        <w:jc w:val="center"/>
        <w:rPr>
          <w:rFonts w:ascii="Times New Roman" w:eastAsia="Liberation Serif" w:hAnsi="Times New Roman" w:cs="Times New Roman"/>
          <w:b/>
          <w:bCs/>
          <w:iCs/>
          <w:color w:val="000000"/>
          <w:sz w:val="28"/>
          <w:szCs w:val="28"/>
          <w:shd w:val="clear" w:color="auto" w:fill="FFFFFF"/>
        </w:rPr>
      </w:pPr>
    </w:p>
    <w:p w14:paraId="32307C53" w14:textId="600AEC8D" w:rsidR="00A05E0C" w:rsidRDefault="00A05E0C" w:rsidP="00A05E0C">
      <w:pPr>
        <w:spacing w:line="259" w:lineRule="auto"/>
        <w:jc w:val="both"/>
        <w:rPr>
          <w:rFonts w:ascii="Times New Roman" w:hAnsi="Times New Roman" w:cs="Times New Roman"/>
          <w:sz w:val="28"/>
          <w:szCs w:val="28"/>
        </w:rPr>
      </w:pPr>
      <w:r w:rsidRPr="00FF4C94">
        <w:rPr>
          <w:rFonts w:ascii="Times New Roman" w:hAnsi="Times New Roman" w:cs="Times New Roman"/>
          <w:sz w:val="28"/>
          <w:szCs w:val="28"/>
          <w:shd w:val="clear" w:color="auto" w:fill="FFFFFF"/>
        </w:rPr>
        <w:t xml:space="preserve">ВИСТУПИВ: </w:t>
      </w:r>
      <w:r w:rsidR="0053564B" w:rsidRPr="00FF4C94">
        <w:rPr>
          <w:rFonts w:ascii="Times New Roman" w:hAnsi="Times New Roman" w:cs="Times New Roman"/>
          <w:sz w:val="28"/>
          <w:szCs w:val="28"/>
          <w:shd w:val="clear" w:color="auto" w:fill="FFFFFF"/>
        </w:rPr>
        <w:t xml:space="preserve">Вітренко А.О. </w:t>
      </w:r>
      <w:r w:rsidR="0053564B">
        <w:rPr>
          <w:rFonts w:ascii="Times New Roman" w:hAnsi="Times New Roman" w:cs="Times New Roman"/>
          <w:sz w:val="28"/>
          <w:szCs w:val="28"/>
          <w:shd w:val="clear" w:color="auto" w:fill="FFFFFF"/>
        </w:rPr>
        <w:t xml:space="preserve">з пропозицією прийняття постійною комісією </w:t>
      </w:r>
      <w:r w:rsidR="0053564B">
        <w:rPr>
          <w:rFonts w:ascii="Times New Roman" w:hAnsi="Times New Roman" w:cs="Times New Roman"/>
          <w:sz w:val="28"/>
          <w:szCs w:val="28"/>
        </w:rPr>
        <w:t>процедурного рішення стосовно розгляду та</w:t>
      </w:r>
      <w:r w:rsidR="0053564B" w:rsidRPr="00FF4C94">
        <w:rPr>
          <w:rFonts w:ascii="Times New Roman" w:hAnsi="Times New Roman" w:cs="Times New Roman"/>
          <w:sz w:val="28"/>
          <w:szCs w:val="28"/>
        </w:rPr>
        <w:t xml:space="preserve"> проведення</w:t>
      </w:r>
      <w:r w:rsidR="0053564B">
        <w:rPr>
          <w:rFonts w:ascii="Times New Roman" w:hAnsi="Times New Roman" w:cs="Times New Roman"/>
          <w:sz w:val="28"/>
          <w:szCs w:val="28"/>
        </w:rPr>
        <w:t xml:space="preserve"> одного</w:t>
      </w:r>
      <w:r w:rsidR="0053564B" w:rsidRPr="00FF4C94">
        <w:rPr>
          <w:rFonts w:ascii="Times New Roman" w:hAnsi="Times New Roman" w:cs="Times New Roman"/>
          <w:sz w:val="28"/>
          <w:szCs w:val="28"/>
        </w:rPr>
        <w:t xml:space="preserve"> голосування щодо питань </w:t>
      </w:r>
      <w:r w:rsidR="0053564B">
        <w:rPr>
          <w:rFonts w:ascii="Times New Roman" w:hAnsi="Times New Roman" w:cs="Times New Roman"/>
          <w:sz w:val="28"/>
          <w:szCs w:val="28"/>
        </w:rPr>
        <w:t xml:space="preserve">порядку денного </w:t>
      </w:r>
      <w:r w:rsidR="0053564B" w:rsidRPr="00FF4C94">
        <w:rPr>
          <w:rFonts w:ascii="Times New Roman" w:hAnsi="Times New Roman" w:cs="Times New Roman"/>
          <w:sz w:val="28"/>
          <w:szCs w:val="28"/>
        </w:rPr>
        <w:t>про погодження проєктів розпоряджень Київського міського голови «Про вирішення фінансових питань»</w:t>
      </w:r>
      <w:r w:rsidR="0053564B">
        <w:rPr>
          <w:rFonts w:ascii="Times New Roman" w:hAnsi="Times New Roman" w:cs="Times New Roman"/>
          <w:sz w:val="28"/>
          <w:szCs w:val="28"/>
        </w:rPr>
        <w:t>.</w:t>
      </w:r>
    </w:p>
    <w:p w14:paraId="675A08DE" w14:textId="4F74A3FD" w:rsidR="00A05E0C" w:rsidRDefault="00A05E0C" w:rsidP="00A05E0C">
      <w:pPr>
        <w:spacing w:line="259" w:lineRule="auto"/>
        <w:jc w:val="both"/>
        <w:rPr>
          <w:rFonts w:ascii="Times New Roman" w:hAnsi="Times New Roman" w:cs="Times New Roman"/>
          <w:sz w:val="28"/>
          <w:szCs w:val="28"/>
        </w:rPr>
      </w:pPr>
      <w:r w:rsidRPr="00FF4C94">
        <w:rPr>
          <w:rFonts w:ascii="Times New Roman" w:hAnsi="Times New Roman" w:cs="Times New Roman"/>
          <w:sz w:val="28"/>
          <w:szCs w:val="28"/>
        </w:rPr>
        <w:t xml:space="preserve">ВИРІШИЛИ: </w:t>
      </w:r>
      <w:r>
        <w:rPr>
          <w:rFonts w:ascii="Times New Roman" w:hAnsi="Times New Roman" w:cs="Times New Roman"/>
          <w:sz w:val="28"/>
          <w:szCs w:val="28"/>
        </w:rPr>
        <w:t>Провести одне</w:t>
      </w:r>
      <w:r w:rsidRPr="00FF4C94">
        <w:rPr>
          <w:rFonts w:ascii="Times New Roman" w:hAnsi="Times New Roman" w:cs="Times New Roman"/>
          <w:sz w:val="28"/>
          <w:szCs w:val="28"/>
        </w:rPr>
        <w:t xml:space="preserve"> голосування щодо питань </w:t>
      </w:r>
      <w:r>
        <w:rPr>
          <w:rFonts w:ascii="Times New Roman" w:hAnsi="Times New Roman" w:cs="Times New Roman"/>
          <w:sz w:val="28"/>
          <w:szCs w:val="28"/>
        </w:rPr>
        <w:t xml:space="preserve">порядку денного </w:t>
      </w:r>
      <w:r w:rsidR="00DD105E">
        <w:rPr>
          <w:rFonts w:ascii="Times New Roman" w:hAnsi="Times New Roman" w:cs="Times New Roman"/>
          <w:sz w:val="28"/>
          <w:szCs w:val="28"/>
        </w:rPr>
        <w:t xml:space="preserve">позачергового </w:t>
      </w:r>
      <w:r>
        <w:rPr>
          <w:rFonts w:ascii="Times New Roman" w:hAnsi="Times New Roman" w:cs="Times New Roman"/>
          <w:sz w:val="28"/>
          <w:szCs w:val="28"/>
        </w:rPr>
        <w:t xml:space="preserve">засідання постійної комісії </w:t>
      </w:r>
      <w:r w:rsidRPr="00FF4C94">
        <w:rPr>
          <w:rFonts w:ascii="Times New Roman" w:hAnsi="Times New Roman" w:cs="Times New Roman"/>
          <w:sz w:val="28"/>
          <w:szCs w:val="28"/>
        </w:rPr>
        <w:t>№</w:t>
      </w:r>
      <w:r>
        <w:rPr>
          <w:rFonts w:ascii="Times New Roman" w:hAnsi="Times New Roman" w:cs="Times New Roman"/>
          <w:sz w:val="28"/>
          <w:szCs w:val="28"/>
        </w:rPr>
        <w:t> </w:t>
      </w:r>
      <w:r w:rsidRPr="00FF4C94">
        <w:rPr>
          <w:rFonts w:ascii="Times New Roman" w:hAnsi="Times New Roman" w:cs="Times New Roman"/>
          <w:sz w:val="28"/>
          <w:szCs w:val="28"/>
        </w:rPr>
        <w:t>1</w:t>
      </w:r>
      <w:r>
        <w:rPr>
          <w:rFonts w:ascii="Times New Roman" w:hAnsi="Times New Roman" w:cs="Times New Roman"/>
          <w:sz w:val="28"/>
          <w:szCs w:val="28"/>
        </w:rPr>
        <w:t xml:space="preserve">-4 </w:t>
      </w:r>
      <w:r w:rsidRPr="00FF4C94">
        <w:rPr>
          <w:rFonts w:ascii="Times New Roman" w:hAnsi="Times New Roman" w:cs="Times New Roman"/>
          <w:sz w:val="28"/>
          <w:szCs w:val="28"/>
        </w:rPr>
        <w:t>про погодження проєктів розпоряджень Київського міського голови «Про вирішення фінансових питань».</w:t>
      </w:r>
    </w:p>
    <w:p w14:paraId="6C1B5932" w14:textId="57482D13" w:rsidR="00700DFF" w:rsidRDefault="00700DFF" w:rsidP="00700DFF">
      <w:pPr>
        <w:suppressLineNumbers/>
        <w:tabs>
          <w:tab w:val="left" w:pos="390"/>
        </w:tabs>
        <w:overflowPunct w:val="0"/>
        <w:snapToGrid w:val="0"/>
        <w:spacing w:line="259" w:lineRule="auto"/>
        <w:jc w:val="both"/>
        <w:rPr>
          <w:rFonts w:ascii="Times New Roman" w:hAnsi="Times New Roman" w:cs="Times New Roman"/>
          <w:b/>
          <w:bCs/>
          <w:i/>
          <w:iCs/>
          <w:sz w:val="28"/>
          <w:szCs w:val="28"/>
          <w:shd w:val="clear" w:color="auto" w:fill="FFFFFF"/>
        </w:rPr>
      </w:pPr>
      <w:r w:rsidRPr="00766BF4">
        <w:rPr>
          <w:rFonts w:ascii="Times New Roman" w:hAnsi="Times New Roman" w:cs="Times New Roman"/>
          <w:sz w:val="28"/>
          <w:szCs w:val="28"/>
          <w:shd w:val="clear" w:color="auto" w:fill="FFFFFF"/>
        </w:rPr>
        <w:t>ГОЛОСУВАЛИ: «за» –2</w:t>
      </w:r>
      <w:r>
        <w:rPr>
          <w:rFonts w:ascii="Times New Roman" w:hAnsi="Times New Roman" w:cs="Times New Roman"/>
          <w:sz w:val="28"/>
          <w:szCs w:val="28"/>
          <w:shd w:val="clear" w:color="auto" w:fill="FFFFFF"/>
        </w:rPr>
        <w:t>4</w:t>
      </w:r>
      <w:r w:rsidRPr="00766BF4">
        <w:rPr>
          <w:rFonts w:ascii="Times New Roman" w:hAnsi="Times New Roman" w:cs="Times New Roman"/>
          <w:sz w:val="28"/>
          <w:szCs w:val="28"/>
          <w:shd w:val="clear" w:color="auto" w:fill="FFFFFF"/>
        </w:rPr>
        <w:t xml:space="preserve">, «проти» – 0, «утримались» – </w:t>
      </w:r>
      <w:r w:rsidR="00737849">
        <w:rPr>
          <w:rFonts w:ascii="Times New Roman" w:hAnsi="Times New Roman" w:cs="Times New Roman"/>
          <w:sz w:val="28"/>
          <w:szCs w:val="28"/>
          <w:shd w:val="clear" w:color="auto" w:fill="FFFFFF"/>
        </w:rPr>
        <w:t>0</w:t>
      </w:r>
      <w:r w:rsidRPr="00766BF4">
        <w:rPr>
          <w:rFonts w:ascii="Times New Roman" w:hAnsi="Times New Roman" w:cs="Times New Roman"/>
          <w:sz w:val="28"/>
          <w:szCs w:val="28"/>
          <w:shd w:val="clear" w:color="auto" w:fill="FFFFFF"/>
        </w:rPr>
        <w:t xml:space="preserve">, «не голосували» – </w:t>
      </w:r>
      <w:r w:rsidR="00737849">
        <w:rPr>
          <w:rFonts w:ascii="Times New Roman" w:hAnsi="Times New Roman" w:cs="Times New Roman"/>
          <w:sz w:val="28"/>
          <w:szCs w:val="28"/>
          <w:shd w:val="clear" w:color="auto" w:fill="FFFFFF"/>
        </w:rPr>
        <w:t>2</w:t>
      </w:r>
      <w:r w:rsidRPr="00766BF4">
        <w:rPr>
          <w:rFonts w:ascii="Times New Roman" w:hAnsi="Times New Roman" w:cs="Times New Roman"/>
          <w:sz w:val="28"/>
          <w:szCs w:val="28"/>
          <w:shd w:val="clear" w:color="auto" w:fill="FFFFFF"/>
        </w:rPr>
        <w:t xml:space="preserve">. </w:t>
      </w:r>
      <w:r w:rsidRPr="001247E7">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737849" w:rsidRPr="005031AB" w14:paraId="6E7D4AEC" w14:textId="77777777" w:rsidTr="00732B6F">
        <w:trPr>
          <w:trHeight w:val="251"/>
        </w:trPr>
        <w:tc>
          <w:tcPr>
            <w:tcW w:w="2410" w:type="dxa"/>
            <w:hideMark/>
          </w:tcPr>
          <w:p w14:paraId="06F61004" w14:textId="77777777" w:rsidR="00737849" w:rsidRPr="001F496A" w:rsidRDefault="00737849" w:rsidP="00732B6F">
            <w:pPr>
              <w:autoSpaceDE w:val="0"/>
              <w:autoSpaceDN w:val="0"/>
              <w:spacing w:before="13" w:line="222" w:lineRule="exact"/>
              <w:jc w:val="center"/>
              <w:rPr>
                <w:rFonts w:ascii="Times New Roman" w:eastAsia="Courier New" w:hAnsi="Times New Roman" w:cs="Times New Roman"/>
              </w:rPr>
            </w:pPr>
            <w:r w:rsidRPr="001F496A">
              <w:rPr>
                <w:rFonts w:ascii="Times New Roman" w:eastAsia="Courier New" w:hAnsi="Times New Roman" w:cs="Times New Roman"/>
              </w:rPr>
              <w:t>ПІБ</w:t>
            </w:r>
          </w:p>
        </w:tc>
        <w:tc>
          <w:tcPr>
            <w:tcW w:w="2552" w:type="dxa"/>
            <w:hideMark/>
          </w:tcPr>
          <w:p w14:paraId="28D12253" w14:textId="77777777" w:rsidR="00737849" w:rsidRPr="001F496A" w:rsidRDefault="00737849" w:rsidP="00732B6F">
            <w:pPr>
              <w:autoSpaceDE w:val="0"/>
              <w:autoSpaceDN w:val="0"/>
              <w:spacing w:line="220" w:lineRule="exact"/>
              <w:jc w:val="center"/>
              <w:rPr>
                <w:rFonts w:ascii="Times New Roman" w:eastAsia="Courier New" w:hAnsi="Times New Roman" w:cs="Times New Roman"/>
                <w:spacing w:val="-5"/>
              </w:rPr>
            </w:pPr>
            <w:r w:rsidRPr="001F496A">
              <w:rPr>
                <w:rFonts w:ascii="Times New Roman" w:eastAsia="Courier New" w:hAnsi="Times New Roman" w:cs="Times New Roman"/>
                <w:spacing w:val="-5"/>
              </w:rPr>
              <w:t>Результат голосування</w:t>
            </w:r>
          </w:p>
        </w:tc>
        <w:tc>
          <w:tcPr>
            <w:tcW w:w="2410" w:type="dxa"/>
            <w:hideMark/>
          </w:tcPr>
          <w:p w14:paraId="7A1E9ED1" w14:textId="77777777" w:rsidR="00737849" w:rsidRPr="00982A3C" w:rsidRDefault="00737849" w:rsidP="00732B6F">
            <w:pPr>
              <w:autoSpaceDE w:val="0"/>
              <w:autoSpaceDN w:val="0"/>
              <w:spacing w:before="13" w:line="222" w:lineRule="exact"/>
              <w:jc w:val="center"/>
              <w:rPr>
                <w:rFonts w:ascii="Times New Roman" w:eastAsia="Courier New" w:hAnsi="Times New Roman" w:cs="Times New Roman"/>
              </w:rPr>
            </w:pPr>
            <w:r w:rsidRPr="00982A3C">
              <w:rPr>
                <w:rFonts w:ascii="Times New Roman" w:eastAsia="Courier New" w:hAnsi="Times New Roman" w:cs="Times New Roman"/>
              </w:rPr>
              <w:t>ПІБ</w:t>
            </w:r>
          </w:p>
        </w:tc>
        <w:tc>
          <w:tcPr>
            <w:tcW w:w="2551" w:type="dxa"/>
            <w:hideMark/>
          </w:tcPr>
          <w:p w14:paraId="03BFC1DF" w14:textId="77777777" w:rsidR="00737849" w:rsidRPr="00982A3C" w:rsidRDefault="00737849" w:rsidP="00732B6F">
            <w:pPr>
              <w:autoSpaceDE w:val="0"/>
              <w:autoSpaceDN w:val="0"/>
              <w:spacing w:line="220" w:lineRule="exact"/>
              <w:jc w:val="center"/>
              <w:rPr>
                <w:rFonts w:ascii="Times New Roman" w:eastAsia="Courier New" w:hAnsi="Times New Roman" w:cs="Times New Roman"/>
                <w:spacing w:val="-5"/>
              </w:rPr>
            </w:pPr>
            <w:r w:rsidRPr="00982A3C">
              <w:rPr>
                <w:rFonts w:ascii="Times New Roman" w:eastAsia="Courier New" w:hAnsi="Times New Roman" w:cs="Times New Roman"/>
                <w:spacing w:val="-5"/>
              </w:rPr>
              <w:t>Результат голосування</w:t>
            </w:r>
          </w:p>
        </w:tc>
      </w:tr>
      <w:tr w:rsidR="00737849" w:rsidRPr="005031AB" w14:paraId="0D3BAA75" w14:textId="77777777" w:rsidTr="00732B6F">
        <w:trPr>
          <w:trHeight w:val="142"/>
        </w:trPr>
        <w:tc>
          <w:tcPr>
            <w:tcW w:w="2410" w:type="dxa"/>
            <w:hideMark/>
          </w:tcPr>
          <w:p w14:paraId="57B02171" w14:textId="77777777" w:rsidR="00737849" w:rsidRPr="001F496A" w:rsidRDefault="00737849" w:rsidP="00732B6F">
            <w:pPr>
              <w:autoSpaceDE w:val="0"/>
              <w:autoSpaceDN w:val="0"/>
              <w:spacing w:before="13" w:line="222" w:lineRule="exact"/>
              <w:rPr>
                <w:rFonts w:ascii="Times New Roman" w:eastAsia="Courier New" w:hAnsi="Times New Roman" w:cs="Times New Roman"/>
              </w:rPr>
            </w:pPr>
            <w:r w:rsidRPr="001F496A">
              <w:rPr>
                <w:rFonts w:ascii="Times New Roman" w:eastAsia="Courier New" w:hAnsi="Times New Roman" w:cs="Times New Roman"/>
              </w:rPr>
              <w:t>Андронов В.Є.</w:t>
            </w:r>
          </w:p>
        </w:tc>
        <w:tc>
          <w:tcPr>
            <w:tcW w:w="2552" w:type="dxa"/>
          </w:tcPr>
          <w:p w14:paraId="1AFFC07F" w14:textId="77777777" w:rsidR="00737849" w:rsidRPr="001F496A" w:rsidRDefault="00737849" w:rsidP="00732B6F">
            <w:pPr>
              <w:autoSpaceDE w:val="0"/>
              <w:autoSpaceDN w:val="0"/>
              <w:spacing w:line="220" w:lineRule="exact"/>
              <w:rPr>
                <w:rFonts w:ascii="Times New Roman" w:eastAsia="Courier New" w:hAnsi="Times New Roman" w:cs="Times New Roman"/>
              </w:rPr>
            </w:pPr>
            <w:r w:rsidRPr="001F496A">
              <w:rPr>
                <w:rFonts w:ascii="Times New Roman" w:eastAsia="Courier New" w:hAnsi="Times New Roman" w:cs="Times New Roman"/>
              </w:rPr>
              <w:t>За</w:t>
            </w:r>
          </w:p>
        </w:tc>
        <w:tc>
          <w:tcPr>
            <w:tcW w:w="2410" w:type="dxa"/>
            <w:hideMark/>
          </w:tcPr>
          <w:p w14:paraId="608896CF"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Банас Д.М.</w:t>
            </w:r>
          </w:p>
        </w:tc>
        <w:tc>
          <w:tcPr>
            <w:tcW w:w="2551" w:type="dxa"/>
          </w:tcPr>
          <w:p w14:paraId="730E78C2" w14:textId="77777777" w:rsidR="00737849" w:rsidRPr="00982A3C" w:rsidRDefault="00737849" w:rsidP="00732B6F">
            <w:pPr>
              <w:autoSpaceDE w:val="0"/>
              <w:autoSpaceDN w:val="0"/>
              <w:spacing w:line="220" w:lineRule="exact"/>
              <w:rPr>
                <w:rFonts w:ascii="Times New Roman" w:eastAsia="Courier New" w:hAnsi="Times New Roman" w:cs="Times New Roman"/>
              </w:rPr>
            </w:pPr>
            <w:r w:rsidRPr="00982A3C">
              <w:rPr>
                <w:rFonts w:ascii="Times New Roman" w:eastAsia="Courier New" w:hAnsi="Times New Roman" w:cs="Times New Roman"/>
              </w:rPr>
              <w:t>За</w:t>
            </w:r>
          </w:p>
        </w:tc>
      </w:tr>
      <w:tr w:rsidR="00737849" w:rsidRPr="005031AB" w14:paraId="4601F75F" w14:textId="77777777" w:rsidTr="00732B6F">
        <w:trPr>
          <w:trHeight w:val="251"/>
        </w:trPr>
        <w:tc>
          <w:tcPr>
            <w:tcW w:w="2410" w:type="dxa"/>
            <w:hideMark/>
          </w:tcPr>
          <w:p w14:paraId="45070745" w14:textId="77777777" w:rsidR="00737849" w:rsidRPr="001F496A" w:rsidRDefault="00737849" w:rsidP="00732B6F">
            <w:pPr>
              <w:autoSpaceDE w:val="0"/>
              <w:autoSpaceDN w:val="0"/>
              <w:spacing w:before="13" w:line="222" w:lineRule="exact"/>
              <w:rPr>
                <w:rFonts w:ascii="Times New Roman" w:eastAsia="Courier New" w:hAnsi="Times New Roman" w:cs="Times New Roman"/>
              </w:rPr>
            </w:pPr>
            <w:r w:rsidRPr="001F496A">
              <w:rPr>
                <w:rFonts w:ascii="Times New Roman" w:eastAsia="Courier New" w:hAnsi="Times New Roman" w:cs="Times New Roman"/>
              </w:rPr>
              <w:t>Білоцерковець Д.О.</w:t>
            </w:r>
          </w:p>
        </w:tc>
        <w:tc>
          <w:tcPr>
            <w:tcW w:w="2552" w:type="dxa"/>
          </w:tcPr>
          <w:p w14:paraId="39AEC7D2" w14:textId="77777777" w:rsidR="00737849" w:rsidRPr="001F496A" w:rsidRDefault="00737849" w:rsidP="00732B6F">
            <w:pPr>
              <w:autoSpaceDE w:val="0"/>
              <w:autoSpaceDN w:val="0"/>
              <w:spacing w:before="13" w:line="222" w:lineRule="exact"/>
              <w:rPr>
                <w:rFonts w:ascii="Times New Roman" w:eastAsia="Courier New" w:hAnsi="Times New Roman" w:cs="Times New Roman"/>
              </w:rPr>
            </w:pPr>
            <w:r w:rsidRPr="001F496A">
              <w:rPr>
                <w:rFonts w:ascii="Times New Roman" w:eastAsia="Courier New" w:hAnsi="Times New Roman" w:cs="Times New Roman"/>
              </w:rPr>
              <w:t>Не голосував</w:t>
            </w:r>
          </w:p>
        </w:tc>
        <w:tc>
          <w:tcPr>
            <w:tcW w:w="2410" w:type="dxa"/>
            <w:hideMark/>
          </w:tcPr>
          <w:p w14:paraId="01349065"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Вітренко А.О.</w:t>
            </w:r>
          </w:p>
        </w:tc>
        <w:tc>
          <w:tcPr>
            <w:tcW w:w="2551" w:type="dxa"/>
          </w:tcPr>
          <w:p w14:paraId="589422A5"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За</w:t>
            </w:r>
          </w:p>
        </w:tc>
      </w:tr>
      <w:tr w:rsidR="00737849" w:rsidRPr="005031AB" w14:paraId="26F622A5" w14:textId="77777777" w:rsidTr="00732B6F">
        <w:trPr>
          <w:trHeight w:val="251"/>
        </w:trPr>
        <w:tc>
          <w:tcPr>
            <w:tcW w:w="2410" w:type="dxa"/>
            <w:hideMark/>
          </w:tcPr>
          <w:p w14:paraId="547BDE3D" w14:textId="77777777" w:rsidR="00737849" w:rsidRPr="001F496A" w:rsidRDefault="00737849" w:rsidP="00732B6F">
            <w:pPr>
              <w:autoSpaceDE w:val="0"/>
              <w:autoSpaceDN w:val="0"/>
              <w:spacing w:before="13" w:line="222" w:lineRule="exact"/>
              <w:rPr>
                <w:rFonts w:ascii="Times New Roman" w:eastAsia="Courier New" w:hAnsi="Times New Roman" w:cs="Times New Roman"/>
              </w:rPr>
            </w:pPr>
            <w:r w:rsidRPr="001F496A">
              <w:rPr>
                <w:rFonts w:ascii="Times New Roman" w:eastAsia="Courier New" w:hAnsi="Times New Roman" w:cs="Times New Roman"/>
              </w:rPr>
              <w:t>Говорова О.І.</w:t>
            </w:r>
          </w:p>
        </w:tc>
        <w:tc>
          <w:tcPr>
            <w:tcW w:w="2552" w:type="dxa"/>
          </w:tcPr>
          <w:p w14:paraId="2F09A520" w14:textId="77777777" w:rsidR="00737849" w:rsidRPr="001F496A" w:rsidRDefault="00737849" w:rsidP="00732B6F">
            <w:pPr>
              <w:autoSpaceDE w:val="0"/>
              <w:autoSpaceDN w:val="0"/>
              <w:spacing w:before="13" w:line="221" w:lineRule="exact"/>
              <w:rPr>
                <w:rFonts w:ascii="Times New Roman" w:eastAsia="Courier New" w:hAnsi="Times New Roman" w:cs="Times New Roman"/>
              </w:rPr>
            </w:pPr>
            <w:r w:rsidRPr="001F496A">
              <w:rPr>
                <w:rFonts w:ascii="Times New Roman" w:eastAsia="Courier New" w:hAnsi="Times New Roman" w:cs="Times New Roman"/>
              </w:rPr>
              <w:t>За</w:t>
            </w:r>
          </w:p>
        </w:tc>
        <w:tc>
          <w:tcPr>
            <w:tcW w:w="2410" w:type="dxa"/>
            <w:hideMark/>
          </w:tcPr>
          <w:p w14:paraId="201083BC"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Гончаров О.В.</w:t>
            </w:r>
          </w:p>
        </w:tc>
        <w:tc>
          <w:tcPr>
            <w:tcW w:w="2551" w:type="dxa"/>
          </w:tcPr>
          <w:p w14:paraId="349A853C" w14:textId="77777777" w:rsidR="00737849" w:rsidRPr="00982A3C" w:rsidRDefault="00737849" w:rsidP="00732B6F">
            <w:pPr>
              <w:autoSpaceDE w:val="0"/>
              <w:autoSpaceDN w:val="0"/>
              <w:spacing w:before="15" w:line="221" w:lineRule="exact"/>
              <w:rPr>
                <w:rFonts w:ascii="Times New Roman" w:eastAsia="Courier New" w:hAnsi="Times New Roman" w:cs="Times New Roman"/>
              </w:rPr>
            </w:pPr>
            <w:r w:rsidRPr="00982A3C">
              <w:rPr>
                <w:rFonts w:ascii="Times New Roman" w:eastAsia="Courier New" w:hAnsi="Times New Roman" w:cs="Times New Roman"/>
              </w:rPr>
              <w:t>За</w:t>
            </w:r>
          </w:p>
        </w:tc>
      </w:tr>
      <w:tr w:rsidR="00737849" w:rsidRPr="005031AB" w14:paraId="16EC5F66" w14:textId="77777777" w:rsidTr="00732B6F">
        <w:trPr>
          <w:trHeight w:val="251"/>
        </w:trPr>
        <w:tc>
          <w:tcPr>
            <w:tcW w:w="2410" w:type="dxa"/>
          </w:tcPr>
          <w:p w14:paraId="4B9BD13B" w14:textId="77777777" w:rsidR="00737849" w:rsidRPr="001F496A" w:rsidRDefault="00737849" w:rsidP="00732B6F">
            <w:pPr>
              <w:autoSpaceDE w:val="0"/>
              <w:autoSpaceDN w:val="0"/>
              <w:spacing w:before="13" w:line="222" w:lineRule="exact"/>
              <w:rPr>
                <w:rFonts w:ascii="Times New Roman" w:eastAsia="Courier New" w:hAnsi="Times New Roman" w:cs="Times New Roman"/>
              </w:rPr>
            </w:pPr>
            <w:r w:rsidRPr="001F496A">
              <w:rPr>
                <w:rFonts w:ascii="Times New Roman" w:eastAsia="Courier New" w:hAnsi="Times New Roman" w:cs="Times New Roman"/>
              </w:rPr>
              <w:t>Домагальський В.М.</w:t>
            </w:r>
          </w:p>
        </w:tc>
        <w:tc>
          <w:tcPr>
            <w:tcW w:w="2552" w:type="dxa"/>
          </w:tcPr>
          <w:p w14:paraId="33B6B49A" w14:textId="77777777" w:rsidR="00737849" w:rsidRPr="001F496A" w:rsidRDefault="00737849" w:rsidP="00732B6F">
            <w:pPr>
              <w:autoSpaceDE w:val="0"/>
              <w:autoSpaceDN w:val="0"/>
              <w:spacing w:before="13" w:line="221" w:lineRule="exact"/>
              <w:rPr>
                <w:rFonts w:ascii="Times New Roman" w:eastAsia="Courier New" w:hAnsi="Times New Roman" w:cs="Times New Roman"/>
              </w:rPr>
            </w:pPr>
            <w:r w:rsidRPr="001F496A">
              <w:rPr>
                <w:rFonts w:ascii="Times New Roman" w:eastAsia="Courier New" w:hAnsi="Times New Roman" w:cs="Times New Roman"/>
              </w:rPr>
              <w:t>За</w:t>
            </w:r>
          </w:p>
        </w:tc>
        <w:tc>
          <w:tcPr>
            <w:tcW w:w="2410" w:type="dxa"/>
          </w:tcPr>
          <w:p w14:paraId="033B4E91"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Зубрицька О.М.</w:t>
            </w:r>
          </w:p>
        </w:tc>
        <w:tc>
          <w:tcPr>
            <w:tcW w:w="2551" w:type="dxa"/>
          </w:tcPr>
          <w:p w14:paraId="1541C341" w14:textId="77777777" w:rsidR="00737849" w:rsidRPr="00982A3C" w:rsidRDefault="00737849" w:rsidP="00732B6F">
            <w:pPr>
              <w:autoSpaceDE w:val="0"/>
              <w:autoSpaceDN w:val="0"/>
              <w:spacing w:before="15" w:line="221" w:lineRule="exact"/>
              <w:rPr>
                <w:rFonts w:ascii="Times New Roman" w:eastAsia="Courier New" w:hAnsi="Times New Roman" w:cs="Times New Roman"/>
                <w:b/>
                <w:bCs w:val="0"/>
              </w:rPr>
            </w:pPr>
            <w:r w:rsidRPr="00982A3C">
              <w:rPr>
                <w:rFonts w:ascii="Times New Roman" w:eastAsia="Courier New" w:hAnsi="Times New Roman" w:cs="Times New Roman"/>
              </w:rPr>
              <w:t>За</w:t>
            </w:r>
          </w:p>
        </w:tc>
      </w:tr>
      <w:tr w:rsidR="00737849" w:rsidRPr="005031AB" w14:paraId="58D0E439" w14:textId="77777777" w:rsidTr="00732B6F">
        <w:trPr>
          <w:trHeight w:val="251"/>
        </w:trPr>
        <w:tc>
          <w:tcPr>
            <w:tcW w:w="2410" w:type="dxa"/>
          </w:tcPr>
          <w:p w14:paraId="05147AD0" w14:textId="77777777" w:rsidR="00737849" w:rsidRPr="001F496A" w:rsidRDefault="00737849" w:rsidP="00732B6F">
            <w:pPr>
              <w:autoSpaceDE w:val="0"/>
              <w:autoSpaceDN w:val="0"/>
              <w:spacing w:before="13" w:line="222" w:lineRule="exact"/>
              <w:rPr>
                <w:rFonts w:ascii="Times New Roman" w:eastAsia="Courier New" w:hAnsi="Times New Roman" w:cs="Times New Roman"/>
              </w:rPr>
            </w:pPr>
            <w:r w:rsidRPr="001F496A">
              <w:rPr>
                <w:rFonts w:ascii="Times New Roman" w:eastAsia="Courier New" w:hAnsi="Times New Roman" w:cs="Times New Roman"/>
              </w:rPr>
              <w:t>Іщенко М.В.</w:t>
            </w:r>
          </w:p>
        </w:tc>
        <w:tc>
          <w:tcPr>
            <w:tcW w:w="2552" w:type="dxa"/>
          </w:tcPr>
          <w:p w14:paraId="7DB83E39" w14:textId="77777777" w:rsidR="00737849" w:rsidRPr="001F496A" w:rsidRDefault="00737849" w:rsidP="00732B6F">
            <w:pPr>
              <w:autoSpaceDE w:val="0"/>
              <w:autoSpaceDN w:val="0"/>
              <w:spacing w:before="13" w:line="221" w:lineRule="exact"/>
              <w:rPr>
                <w:rFonts w:ascii="Times New Roman" w:eastAsia="Courier New" w:hAnsi="Times New Roman" w:cs="Times New Roman"/>
              </w:rPr>
            </w:pPr>
            <w:r w:rsidRPr="001F496A">
              <w:rPr>
                <w:rFonts w:ascii="Times New Roman" w:eastAsia="Courier New" w:hAnsi="Times New Roman" w:cs="Times New Roman"/>
              </w:rPr>
              <w:t>За</w:t>
            </w:r>
          </w:p>
        </w:tc>
        <w:tc>
          <w:tcPr>
            <w:tcW w:w="2410" w:type="dxa"/>
          </w:tcPr>
          <w:p w14:paraId="2038078C"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Ковалевська Л.О.</w:t>
            </w:r>
          </w:p>
        </w:tc>
        <w:tc>
          <w:tcPr>
            <w:tcW w:w="2551" w:type="dxa"/>
          </w:tcPr>
          <w:p w14:paraId="20863CA2" w14:textId="77777777" w:rsidR="00737849" w:rsidRPr="00982A3C" w:rsidRDefault="00737849" w:rsidP="00732B6F">
            <w:pPr>
              <w:autoSpaceDE w:val="0"/>
              <w:autoSpaceDN w:val="0"/>
              <w:spacing w:before="15" w:line="221" w:lineRule="exact"/>
              <w:rPr>
                <w:rFonts w:ascii="Times New Roman" w:eastAsia="Courier New" w:hAnsi="Times New Roman" w:cs="Times New Roman"/>
              </w:rPr>
            </w:pPr>
            <w:r w:rsidRPr="00982A3C">
              <w:rPr>
                <w:rFonts w:ascii="Times New Roman" w:eastAsia="Courier New" w:hAnsi="Times New Roman" w:cs="Times New Roman"/>
              </w:rPr>
              <w:t>За</w:t>
            </w:r>
          </w:p>
        </w:tc>
      </w:tr>
      <w:tr w:rsidR="00737849" w:rsidRPr="005031AB" w14:paraId="60C38870" w14:textId="77777777" w:rsidTr="00732B6F">
        <w:trPr>
          <w:trHeight w:val="251"/>
        </w:trPr>
        <w:tc>
          <w:tcPr>
            <w:tcW w:w="2410" w:type="dxa"/>
          </w:tcPr>
          <w:p w14:paraId="60D04296" w14:textId="77777777" w:rsidR="00737849" w:rsidRPr="001F496A" w:rsidRDefault="00737849" w:rsidP="00732B6F">
            <w:pPr>
              <w:autoSpaceDE w:val="0"/>
              <w:autoSpaceDN w:val="0"/>
              <w:spacing w:before="13" w:line="222" w:lineRule="exact"/>
              <w:rPr>
                <w:rFonts w:ascii="Times New Roman" w:eastAsia="Courier New" w:hAnsi="Times New Roman" w:cs="Times New Roman"/>
              </w:rPr>
            </w:pPr>
            <w:r w:rsidRPr="001F496A">
              <w:rPr>
                <w:rFonts w:ascii="Times New Roman" w:eastAsia="Courier New" w:hAnsi="Times New Roman" w:cs="Times New Roman"/>
              </w:rPr>
              <w:t>Козак Т.М.</w:t>
            </w:r>
          </w:p>
        </w:tc>
        <w:tc>
          <w:tcPr>
            <w:tcW w:w="2552" w:type="dxa"/>
          </w:tcPr>
          <w:p w14:paraId="30975334" w14:textId="77777777" w:rsidR="00737849" w:rsidRPr="001F496A" w:rsidRDefault="00737849" w:rsidP="00732B6F">
            <w:pPr>
              <w:autoSpaceDE w:val="0"/>
              <w:autoSpaceDN w:val="0"/>
              <w:spacing w:before="13" w:line="221" w:lineRule="exact"/>
              <w:rPr>
                <w:rFonts w:ascii="Times New Roman" w:eastAsia="Courier New" w:hAnsi="Times New Roman" w:cs="Times New Roman"/>
              </w:rPr>
            </w:pPr>
            <w:r w:rsidRPr="001F496A">
              <w:rPr>
                <w:rFonts w:ascii="Times New Roman" w:eastAsia="Courier New" w:hAnsi="Times New Roman" w:cs="Times New Roman"/>
              </w:rPr>
              <w:t>За</w:t>
            </w:r>
          </w:p>
        </w:tc>
        <w:tc>
          <w:tcPr>
            <w:tcW w:w="2410" w:type="dxa"/>
          </w:tcPr>
          <w:p w14:paraId="385FBC25"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Костюшко О.П.</w:t>
            </w:r>
          </w:p>
        </w:tc>
        <w:tc>
          <w:tcPr>
            <w:tcW w:w="2551" w:type="dxa"/>
          </w:tcPr>
          <w:p w14:paraId="4BC1B181" w14:textId="77777777" w:rsidR="00737849" w:rsidRPr="00982A3C" w:rsidRDefault="00737849" w:rsidP="00732B6F">
            <w:pPr>
              <w:autoSpaceDE w:val="0"/>
              <w:autoSpaceDN w:val="0"/>
              <w:spacing w:before="15" w:line="221" w:lineRule="exact"/>
              <w:rPr>
                <w:rFonts w:ascii="Times New Roman" w:eastAsia="Courier New" w:hAnsi="Times New Roman" w:cs="Times New Roman"/>
              </w:rPr>
            </w:pPr>
            <w:r w:rsidRPr="00982A3C">
              <w:rPr>
                <w:rFonts w:ascii="Times New Roman" w:eastAsia="Courier New" w:hAnsi="Times New Roman" w:cs="Times New Roman"/>
              </w:rPr>
              <w:t>За</w:t>
            </w:r>
          </w:p>
        </w:tc>
      </w:tr>
      <w:tr w:rsidR="00737849" w:rsidRPr="005031AB" w14:paraId="5D6E18BD" w14:textId="77777777" w:rsidTr="00732B6F">
        <w:trPr>
          <w:trHeight w:val="251"/>
        </w:trPr>
        <w:tc>
          <w:tcPr>
            <w:tcW w:w="2410" w:type="dxa"/>
          </w:tcPr>
          <w:p w14:paraId="48562414"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Маленко Г.С.</w:t>
            </w:r>
          </w:p>
        </w:tc>
        <w:tc>
          <w:tcPr>
            <w:tcW w:w="2552" w:type="dxa"/>
          </w:tcPr>
          <w:p w14:paraId="2BB2E29E" w14:textId="77777777" w:rsidR="00737849" w:rsidRPr="00982A3C" w:rsidRDefault="00737849" w:rsidP="00732B6F">
            <w:pPr>
              <w:autoSpaceDE w:val="0"/>
              <w:autoSpaceDN w:val="0"/>
              <w:spacing w:before="13" w:line="221" w:lineRule="exact"/>
              <w:rPr>
                <w:rFonts w:ascii="Times New Roman" w:eastAsia="Courier New" w:hAnsi="Times New Roman" w:cs="Times New Roman"/>
              </w:rPr>
            </w:pPr>
            <w:r w:rsidRPr="00982A3C">
              <w:rPr>
                <w:rFonts w:ascii="Times New Roman" w:eastAsia="Courier New" w:hAnsi="Times New Roman" w:cs="Times New Roman"/>
              </w:rPr>
              <w:t>Відсутній на засіданні</w:t>
            </w:r>
          </w:p>
        </w:tc>
        <w:tc>
          <w:tcPr>
            <w:tcW w:w="2410" w:type="dxa"/>
          </w:tcPr>
          <w:p w14:paraId="08AC8897"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Михайлова А.А.</w:t>
            </w:r>
          </w:p>
        </w:tc>
        <w:tc>
          <w:tcPr>
            <w:tcW w:w="2551" w:type="dxa"/>
          </w:tcPr>
          <w:p w14:paraId="5E00BD61" w14:textId="77777777" w:rsidR="00737849" w:rsidRPr="00982A3C" w:rsidRDefault="00737849" w:rsidP="00732B6F">
            <w:pPr>
              <w:autoSpaceDE w:val="0"/>
              <w:autoSpaceDN w:val="0"/>
              <w:spacing w:before="15" w:line="221" w:lineRule="exact"/>
              <w:rPr>
                <w:rFonts w:ascii="Times New Roman" w:eastAsia="Courier New" w:hAnsi="Times New Roman" w:cs="Times New Roman"/>
              </w:rPr>
            </w:pPr>
            <w:r w:rsidRPr="00982A3C">
              <w:rPr>
                <w:rFonts w:ascii="Times New Roman" w:eastAsia="Courier New" w:hAnsi="Times New Roman" w:cs="Times New Roman"/>
              </w:rPr>
              <w:t>Відсутня на засіданні</w:t>
            </w:r>
          </w:p>
        </w:tc>
      </w:tr>
      <w:tr w:rsidR="00737849" w:rsidRPr="005031AB" w14:paraId="4235FEB5" w14:textId="77777777" w:rsidTr="00732B6F">
        <w:trPr>
          <w:trHeight w:val="251"/>
        </w:trPr>
        <w:tc>
          <w:tcPr>
            <w:tcW w:w="2410" w:type="dxa"/>
          </w:tcPr>
          <w:p w14:paraId="63B7F714"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lastRenderedPageBreak/>
              <w:t>Мондриївський В.М.</w:t>
            </w:r>
          </w:p>
        </w:tc>
        <w:tc>
          <w:tcPr>
            <w:tcW w:w="2552" w:type="dxa"/>
          </w:tcPr>
          <w:p w14:paraId="238EB41A" w14:textId="77777777" w:rsidR="00737849" w:rsidRPr="00982A3C" w:rsidRDefault="00737849" w:rsidP="00732B6F">
            <w:pPr>
              <w:autoSpaceDE w:val="0"/>
              <w:autoSpaceDN w:val="0"/>
              <w:spacing w:before="13" w:line="221" w:lineRule="exact"/>
              <w:rPr>
                <w:rFonts w:ascii="Times New Roman" w:eastAsia="Courier New" w:hAnsi="Times New Roman" w:cs="Times New Roman"/>
              </w:rPr>
            </w:pPr>
            <w:r w:rsidRPr="00982A3C">
              <w:rPr>
                <w:rFonts w:ascii="Times New Roman" w:eastAsia="Courier New" w:hAnsi="Times New Roman" w:cs="Times New Roman"/>
              </w:rPr>
              <w:t>За</w:t>
            </w:r>
          </w:p>
        </w:tc>
        <w:tc>
          <w:tcPr>
            <w:tcW w:w="2410" w:type="dxa"/>
          </w:tcPr>
          <w:p w14:paraId="34A00A42"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Пашинна Л.В.</w:t>
            </w:r>
          </w:p>
        </w:tc>
        <w:tc>
          <w:tcPr>
            <w:tcW w:w="2551" w:type="dxa"/>
          </w:tcPr>
          <w:p w14:paraId="7AB66462" w14:textId="77777777" w:rsidR="00737849" w:rsidRPr="00982A3C" w:rsidRDefault="00737849" w:rsidP="00732B6F">
            <w:pPr>
              <w:autoSpaceDE w:val="0"/>
              <w:autoSpaceDN w:val="0"/>
              <w:spacing w:before="15" w:line="221" w:lineRule="exact"/>
              <w:rPr>
                <w:rFonts w:ascii="Times New Roman" w:eastAsia="Courier New" w:hAnsi="Times New Roman" w:cs="Times New Roman"/>
              </w:rPr>
            </w:pPr>
            <w:r w:rsidRPr="00982A3C">
              <w:rPr>
                <w:rFonts w:ascii="Times New Roman" w:eastAsia="Courier New" w:hAnsi="Times New Roman" w:cs="Times New Roman"/>
              </w:rPr>
              <w:t>За</w:t>
            </w:r>
          </w:p>
        </w:tc>
      </w:tr>
      <w:tr w:rsidR="00737849" w:rsidRPr="005031AB" w14:paraId="03A3D473" w14:textId="77777777" w:rsidTr="00732B6F">
        <w:trPr>
          <w:trHeight w:val="251"/>
        </w:trPr>
        <w:tc>
          <w:tcPr>
            <w:tcW w:w="2410" w:type="dxa"/>
          </w:tcPr>
          <w:p w14:paraId="2C795061"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Погребиський О.І.</w:t>
            </w:r>
          </w:p>
        </w:tc>
        <w:tc>
          <w:tcPr>
            <w:tcW w:w="2552" w:type="dxa"/>
          </w:tcPr>
          <w:p w14:paraId="450D5EEC" w14:textId="77777777" w:rsidR="00737849" w:rsidRPr="00982A3C" w:rsidRDefault="00737849" w:rsidP="00732B6F">
            <w:pPr>
              <w:autoSpaceDE w:val="0"/>
              <w:autoSpaceDN w:val="0"/>
              <w:spacing w:before="13" w:line="221" w:lineRule="exact"/>
              <w:rPr>
                <w:rFonts w:ascii="Times New Roman" w:eastAsia="Courier New" w:hAnsi="Times New Roman" w:cs="Times New Roman"/>
              </w:rPr>
            </w:pPr>
            <w:r w:rsidRPr="00982A3C">
              <w:rPr>
                <w:rFonts w:ascii="Times New Roman" w:eastAsia="Courier New" w:hAnsi="Times New Roman" w:cs="Times New Roman"/>
              </w:rPr>
              <w:t>За</w:t>
            </w:r>
          </w:p>
        </w:tc>
        <w:tc>
          <w:tcPr>
            <w:tcW w:w="2410" w:type="dxa"/>
          </w:tcPr>
          <w:p w14:paraId="2CFF5ABA"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Романюк Р.С.</w:t>
            </w:r>
          </w:p>
        </w:tc>
        <w:tc>
          <w:tcPr>
            <w:tcW w:w="2551" w:type="dxa"/>
          </w:tcPr>
          <w:p w14:paraId="5B4866FD" w14:textId="77777777" w:rsidR="00737849" w:rsidRPr="00982A3C" w:rsidRDefault="00737849" w:rsidP="00732B6F">
            <w:pPr>
              <w:autoSpaceDE w:val="0"/>
              <w:autoSpaceDN w:val="0"/>
              <w:spacing w:before="15" w:line="221" w:lineRule="exact"/>
              <w:rPr>
                <w:rFonts w:ascii="Times New Roman" w:eastAsia="Courier New" w:hAnsi="Times New Roman" w:cs="Times New Roman"/>
              </w:rPr>
            </w:pPr>
            <w:r w:rsidRPr="00982A3C">
              <w:rPr>
                <w:rFonts w:ascii="Times New Roman" w:eastAsia="Courier New" w:hAnsi="Times New Roman" w:cs="Times New Roman"/>
              </w:rPr>
              <w:t>За</w:t>
            </w:r>
          </w:p>
        </w:tc>
      </w:tr>
      <w:tr w:rsidR="00737849" w:rsidRPr="005031AB" w14:paraId="08EF8C64" w14:textId="77777777" w:rsidTr="00732B6F">
        <w:trPr>
          <w:trHeight w:val="251"/>
        </w:trPr>
        <w:tc>
          <w:tcPr>
            <w:tcW w:w="2410" w:type="dxa"/>
          </w:tcPr>
          <w:p w14:paraId="3F19FFC4"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Слончак В.В.</w:t>
            </w:r>
          </w:p>
        </w:tc>
        <w:tc>
          <w:tcPr>
            <w:tcW w:w="2552" w:type="dxa"/>
          </w:tcPr>
          <w:p w14:paraId="6375E0B0" w14:textId="77777777" w:rsidR="00737849" w:rsidRPr="00982A3C" w:rsidRDefault="00737849" w:rsidP="00732B6F">
            <w:pPr>
              <w:autoSpaceDE w:val="0"/>
              <w:autoSpaceDN w:val="0"/>
              <w:spacing w:before="13" w:line="221" w:lineRule="exact"/>
              <w:rPr>
                <w:rFonts w:ascii="Times New Roman" w:eastAsia="Courier New" w:hAnsi="Times New Roman" w:cs="Times New Roman"/>
                <w:spacing w:val="-2"/>
              </w:rPr>
            </w:pPr>
            <w:r w:rsidRPr="00982A3C">
              <w:rPr>
                <w:rFonts w:ascii="Times New Roman" w:eastAsia="Courier New" w:hAnsi="Times New Roman" w:cs="Times New Roman"/>
              </w:rPr>
              <w:t>За</w:t>
            </w:r>
          </w:p>
        </w:tc>
        <w:tc>
          <w:tcPr>
            <w:tcW w:w="2410" w:type="dxa"/>
          </w:tcPr>
          <w:p w14:paraId="3C399BA6"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Смірнова М.М.</w:t>
            </w:r>
          </w:p>
        </w:tc>
        <w:tc>
          <w:tcPr>
            <w:tcW w:w="2551" w:type="dxa"/>
          </w:tcPr>
          <w:p w14:paraId="091515BC" w14:textId="77777777" w:rsidR="00737849" w:rsidRPr="00982A3C" w:rsidRDefault="00737849" w:rsidP="00732B6F">
            <w:pPr>
              <w:autoSpaceDE w:val="0"/>
              <w:autoSpaceDN w:val="0"/>
              <w:spacing w:before="15" w:line="221" w:lineRule="exact"/>
              <w:rPr>
                <w:rFonts w:ascii="Times New Roman" w:eastAsia="Courier New" w:hAnsi="Times New Roman" w:cs="Times New Roman"/>
              </w:rPr>
            </w:pPr>
            <w:r w:rsidRPr="00982A3C">
              <w:rPr>
                <w:rFonts w:ascii="Times New Roman" w:eastAsia="Courier New" w:hAnsi="Times New Roman" w:cs="Times New Roman"/>
              </w:rPr>
              <w:t>За</w:t>
            </w:r>
          </w:p>
        </w:tc>
      </w:tr>
      <w:tr w:rsidR="00737849" w:rsidRPr="005031AB" w14:paraId="282616CF" w14:textId="77777777" w:rsidTr="00732B6F">
        <w:trPr>
          <w:trHeight w:val="251"/>
        </w:trPr>
        <w:tc>
          <w:tcPr>
            <w:tcW w:w="2410" w:type="dxa"/>
          </w:tcPr>
          <w:p w14:paraId="68E9898E"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Старостенко Г.В.</w:t>
            </w:r>
          </w:p>
        </w:tc>
        <w:tc>
          <w:tcPr>
            <w:tcW w:w="2552" w:type="dxa"/>
          </w:tcPr>
          <w:p w14:paraId="624EF363" w14:textId="77777777" w:rsidR="00737849" w:rsidRPr="00982A3C" w:rsidRDefault="00737849" w:rsidP="00732B6F">
            <w:pPr>
              <w:autoSpaceDE w:val="0"/>
              <w:autoSpaceDN w:val="0"/>
              <w:spacing w:before="13" w:line="221" w:lineRule="exact"/>
              <w:rPr>
                <w:rFonts w:ascii="Times New Roman" w:eastAsia="Courier New" w:hAnsi="Times New Roman" w:cs="Times New Roman"/>
              </w:rPr>
            </w:pPr>
            <w:r w:rsidRPr="00982A3C">
              <w:rPr>
                <w:rFonts w:ascii="Times New Roman" w:eastAsia="Courier New" w:hAnsi="Times New Roman" w:cs="Times New Roman"/>
              </w:rPr>
              <w:t>За</w:t>
            </w:r>
          </w:p>
        </w:tc>
        <w:tc>
          <w:tcPr>
            <w:tcW w:w="2410" w:type="dxa"/>
          </w:tcPr>
          <w:p w14:paraId="09DBFEE6"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Странніков А.М.</w:t>
            </w:r>
          </w:p>
        </w:tc>
        <w:tc>
          <w:tcPr>
            <w:tcW w:w="2551" w:type="dxa"/>
          </w:tcPr>
          <w:p w14:paraId="57CE808A" w14:textId="77777777" w:rsidR="00737849" w:rsidRPr="00982A3C" w:rsidRDefault="00737849" w:rsidP="00732B6F">
            <w:pPr>
              <w:autoSpaceDE w:val="0"/>
              <w:autoSpaceDN w:val="0"/>
              <w:spacing w:before="15" w:line="221" w:lineRule="exact"/>
              <w:rPr>
                <w:rFonts w:ascii="Times New Roman" w:eastAsia="Courier New" w:hAnsi="Times New Roman" w:cs="Times New Roman"/>
              </w:rPr>
            </w:pPr>
            <w:r w:rsidRPr="00982A3C">
              <w:rPr>
                <w:rFonts w:ascii="Times New Roman" w:eastAsia="Courier New" w:hAnsi="Times New Roman" w:cs="Times New Roman"/>
              </w:rPr>
              <w:t>За</w:t>
            </w:r>
          </w:p>
        </w:tc>
      </w:tr>
      <w:tr w:rsidR="00737849" w:rsidRPr="005031AB" w14:paraId="19C1F201" w14:textId="77777777" w:rsidTr="00732B6F">
        <w:trPr>
          <w:trHeight w:val="251"/>
        </w:trPr>
        <w:tc>
          <w:tcPr>
            <w:tcW w:w="2410" w:type="dxa"/>
          </w:tcPr>
          <w:p w14:paraId="5845D385"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Усов К.Г.</w:t>
            </w:r>
          </w:p>
        </w:tc>
        <w:tc>
          <w:tcPr>
            <w:tcW w:w="2552" w:type="dxa"/>
          </w:tcPr>
          <w:p w14:paraId="09D08ABC" w14:textId="77777777" w:rsidR="00737849" w:rsidRPr="00982A3C" w:rsidRDefault="00737849" w:rsidP="00732B6F">
            <w:pPr>
              <w:autoSpaceDE w:val="0"/>
              <w:autoSpaceDN w:val="0"/>
              <w:spacing w:before="13" w:line="221" w:lineRule="exact"/>
              <w:rPr>
                <w:rFonts w:ascii="Times New Roman" w:eastAsia="Courier New" w:hAnsi="Times New Roman" w:cs="Times New Roman"/>
              </w:rPr>
            </w:pPr>
            <w:r w:rsidRPr="00982A3C">
              <w:rPr>
                <w:rFonts w:ascii="Times New Roman" w:eastAsia="Courier New" w:hAnsi="Times New Roman" w:cs="Times New Roman"/>
              </w:rPr>
              <w:t>За</w:t>
            </w:r>
          </w:p>
        </w:tc>
        <w:tc>
          <w:tcPr>
            <w:tcW w:w="2410" w:type="dxa"/>
          </w:tcPr>
          <w:p w14:paraId="2066F39D"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Царенко М.О.</w:t>
            </w:r>
          </w:p>
        </w:tc>
        <w:tc>
          <w:tcPr>
            <w:tcW w:w="2551" w:type="dxa"/>
          </w:tcPr>
          <w:p w14:paraId="289C930C" w14:textId="77777777" w:rsidR="00737849" w:rsidRPr="00982A3C" w:rsidRDefault="00737849" w:rsidP="00732B6F">
            <w:pPr>
              <w:autoSpaceDE w:val="0"/>
              <w:autoSpaceDN w:val="0"/>
              <w:spacing w:before="15" w:line="221" w:lineRule="exact"/>
              <w:rPr>
                <w:rFonts w:ascii="Times New Roman" w:eastAsia="Courier New" w:hAnsi="Times New Roman" w:cs="Times New Roman"/>
              </w:rPr>
            </w:pPr>
            <w:r w:rsidRPr="00982A3C">
              <w:rPr>
                <w:rFonts w:ascii="Times New Roman" w:eastAsia="Courier New" w:hAnsi="Times New Roman" w:cs="Times New Roman"/>
              </w:rPr>
              <w:t>Відсутній на засіданні</w:t>
            </w:r>
          </w:p>
        </w:tc>
      </w:tr>
      <w:tr w:rsidR="00737849" w:rsidRPr="005031AB" w14:paraId="7A5CC22E" w14:textId="77777777" w:rsidTr="00732B6F">
        <w:trPr>
          <w:trHeight w:val="251"/>
        </w:trPr>
        <w:tc>
          <w:tcPr>
            <w:tcW w:w="2410" w:type="dxa"/>
          </w:tcPr>
          <w:p w14:paraId="406DBE25"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Чорній Б.П.</w:t>
            </w:r>
          </w:p>
        </w:tc>
        <w:tc>
          <w:tcPr>
            <w:tcW w:w="2552" w:type="dxa"/>
          </w:tcPr>
          <w:p w14:paraId="4D246A9B" w14:textId="77777777" w:rsidR="00737849" w:rsidRPr="00982A3C" w:rsidRDefault="00737849" w:rsidP="00732B6F">
            <w:pPr>
              <w:autoSpaceDE w:val="0"/>
              <w:autoSpaceDN w:val="0"/>
              <w:spacing w:before="13" w:line="221" w:lineRule="exact"/>
              <w:rPr>
                <w:rFonts w:ascii="Times New Roman" w:eastAsia="Courier New" w:hAnsi="Times New Roman" w:cs="Times New Roman"/>
              </w:rPr>
            </w:pPr>
            <w:r w:rsidRPr="00982A3C">
              <w:rPr>
                <w:rFonts w:ascii="Times New Roman" w:eastAsia="Courier New" w:hAnsi="Times New Roman" w:cs="Times New Roman"/>
              </w:rPr>
              <w:t>За</w:t>
            </w:r>
          </w:p>
        </w:tc>
        <w:tc>
          <w:tcPr>
            <w:tcW w:w="2410" w:type="dxa"/>
          </w:tcPr>
          <w:p w14:paraId="091A9BFF"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Шлапак А.В.</w:t>
            </w:r>
          </w:p>
        </w:tc>
        <w:tc>
          <w:tcPr>
            <w:tcW w:w="2551" w:type="dxa"/>
          </w:tcPr>
          <w:p w14:paraId="5CDF3763" w14:textId="77777777" w:rsidR="00737849" w:rsidRPr="00982A3C" w:rsidRDefault="00737849" w:rsidP="00732B6F">
            <w:pPr>
              <w:autoSpaceDE w:val="0"/>
              <w:autoSpaceDN w:val="0"/>
              <w:spacing w:before="15" w:line="221" w:lineRule="exact"/>
              <w:rPr>
                <w:rFonts w:ascii="Times New Roman" w:eastAsia="Courier New" w:hAnsi="Times New Roman" w:cs="Times New Roman"/>
              </w:rPr>
            </w:pPr>
            <w:r w:rsidRPr="00982A3C">
              <w:rPr>
                <w:rFonts w:ascii="Times New Roman" w:eastAsia="Courier New" w:hAnsi="Times New Roman" w:cs="Times New Roman"/>
              </w:rPr>
              <w:t>Відсутня на засіданні</w:t>
            </w:r>
          </w:p>
        </w:tc>
      </w:tr>
      <w:tr w:rsidR="00737849" w:rsidRPr="005031AB" w14:paraId="5BD388EE" w14:textId="77777777" w:rsidTr="00732B6F">
        <w:trPr>
          <w:trHeight w:val="251"/>
        </w:trPr>
        <w:tc>
          <w:tcPr>
            <w:tcW w:w="2410" w:type="dxa"/>
          </w:tcPr>
          <w:p w14:paraId="53924A28"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Шовковський О.В.</w:t>
            </w:r>
          </w:p>
        </w:tc>
        <w:tc>
          <w:tcPr>
            <w:tcW w:w="2552" w:type="dxa"/>
          </w:tcPr>
          <w:p w14:paraId="2E33CCA7" w14:textId="77777777" w:rsidR="00737849" w:rsidRPr="00982A3C" w:rsidRDefault="00737849" w:rsidP="00732B6F">
            <w:pPr>
              <w:autoSpaceDE w:val="0"/>
              <w:autoSpaceDN w:val="0"/>
              <w:spacing w:before="13" w:line="221" w:lineRule="exact"/>
              <w:rPr>
                <w:rFonts w:ascii="Times New Roman" w:eastAsia="Courier New" w:hAnsi="Times New Roman" w:cs="Times New Roman"/>
              </w:rPr>
            </w:pPr>
            <w:r w:rsidRPr="00982A3C">
              <w:rPr>
                <w:rFonts w:ascii="Times New Roman" w:eastAsia="Courier New" w:hAnsi="Times New Roman" w:cs="Times New Roman"/>
              </w:rPr>
              <w:t>За</w:t>
            </w:r>
          </w:p>
        </w:tc>
        <w:tc>
          <w:tcPr>
            <w:tcW w:w="2410" w:type="dxa"/>
          </w:tcPr>
          <w:p w14:paraId="143F00A2"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Яловий В.Б.</w:t>
            </w:r>
          </w:p>
        </w:tc>
        <w:tc>
          <w:tcPr>
            <w:tcW w:w="2551" w:type="dxa"/>
          </w:tcPr>
          <w:p w14:paraId="5007F1C9" w14:textId="77777777" w:rsidR="00737849" w:rsidRPr="00982A3C" w:rsidRDefault="00737849" w:rsidP="00732B6F">
            <w:pPr>
              <w:autoSpaceDE w:val="0"/>
              <w:autoSpaceDN w:val="0"/>
              <w:spacing w:before="15" w:line="221" w:lineRule="exact"/>
              <w:rPr>
                <w:rFonts w:ascii="Times New Roman" w:eastAsia="Courier New" w:hAnsi="Times New Roman" w:cs="Times New Roman"/>
              </w:rPr>
            </w:pPr>
            <w:r w:rsidRPr="00982A3C">
              <w:rPr>
                <w:rFonts w:ascii="Times New Roman" w:eastAsia="Courier New" w:hAnsi="Times New Roman" w:cs="Times New Roman"/>
              </w:rPr>
              <w:t>За</w:t>
            </w:r>
          </w:p>
        </w:tc>
      </w:tr>
      <w:tr w:rsidR="00737849" w:rsidRPr="00F61198" w14:paraId="266808B7" w14:textId="77777777" w:rsidTr="00732B6F">
        <w:trPr>
          <w:trHeight w:val="251"/>
        </w:trPr>
        <w:tc>
          <w:tcPr>
            <w:tcW w:w="2410" w:type="dxa"/>
          </w:tcPr>
          <w:p w14:paraId="5D38F54A" w14:textId="77777777" w:rsidR="00737849" w:rsidRPr="00982A3C" w:rsidRDefault="00737849" w:rsidP="00732B6F">
            <w:pPr>
              <w:tabs>
                <w:tab w:val="right" w:pos="2194"/>
              </w:tabs>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Ярош З.В.</w:t>
            </w:r>
            <w:r w:rsidRPr="00982A3C">
              <w:rPr>
                <w:rFonts w:ascii="Times New Roman" w:eastAsia="Courier New" w:hAnsi="Times New Roman" w:cs="Times New Roman"/>
              </w:rPr>
              <w:tab/>
            </w:r>
          </w:p>
        </w:tc>
        <w:tc>
          <w:tcPr>
            <w:tcW w:w="2552" w:type="dxa"/>
          </w:tcPr>
          <w:p w14:paraId="6D27081F" w14:textId="77777777" w:rsidR="00737849" w:rsidRPr="00982A3C" w:rsidRDefault="00737849" w:rsidP="00732B6F">
            <w:pPr>
              <w:autoSpaceDE w:val="0"/>
              <w:autoSpaceDN w:val="0"/>
              <w:spacing w:before="13" w:line="221" w:lineRule="exact"/>
              <w:rPr>
                <w:rFonts w:ascii="Times New Roman" w:eastAsia="Courier New" w:hAnsi="Times New Roman" w:cs="Times New Roman"/>
              </w:rPr>
            </w:pPr>
            <w:r w:rsidRPr="00982A3C">
              <w:rPr>
                <w:rFonts w:ascii="Times New Roman" w:eastAsia="Courier New" w:hAnsi="Times New Roman" w:cs="Times New Roman"/>
              </w:rPr>
              <w:t>За</w:t>
            </w:r>
          </w:p>
        </w:tc>
        <w:tc>
          <w:tcPr>
            <w:tcW w:w="2410" w:type="dxa"/>
          </w:tcPr>
          <w:p w14:paraId="0D6F9137" w14:textId="77777777" w:rsidR="00737849" w:rsidRPr="00982A3C" w:rsidRDefault="00737849"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Ярошенко Р.В.</w:t>
            </w:r>
          </w:p>
        </w:tc>
        <w:tc>
          <w:tcPr>
            <w:tcW w:w="2551" w:type="dxa"/>
          </w:tcPr>
          <w:p w14:paraId="0C229984" w14:textId="77777777" w:rsidR="00737849" w:rsidRPr="00982A3C" w:rsidRDefault="00737849" w:rsidP="00732B6F">
            <w:pPr>
              <w:autoSpaceDE w:val="0"/>
              <w:autoSpaceDN w:val="0"/>
              <w:spacing w:before="15" w:line="221" w:lineRule="exact"/>
              <w:rPr>
                <w:rFonts w:ascii="Times New Roman" w:eastAsia="Courier New" w:hAnsi="Times New Roman" w:cs="Times New Roman"/>
              </w:rPr>
            </w:pPr>
            <w:r w:rsidRPr="00982A3C">
              <w:rPr>
                <w:rFonts w:ascii="Times New Roman" w:eastAsia="Courier New" w:hAnsi="Times New Roman" w:cs="Times New Roman"/>
              </w:rPr>
              <w:t>Відсутній на засіданні</w:t>
            </w:r>
          </w:p>
        </w:tc>
      </w:tr>
    </w:tbl>
    <w:p w14:paraId="0B533B38" w14:textId="77777777" w:rsidR="00DF3753" w:rsidRDefault="00DF3753" w:rsidP="00A05E0C">
      <w:pPr>
        <w:spacing w:line="259" w:lineRule="auto"/>
        <w:jc w:val="both"/>
        <w:rPr>
          <w:rFonts w:ascii="Times New Roman" w:eastAsia="Liberation Serif" w:hAnsi="Times New Roman" w:cs="Times New Roman"/>
          <w:b/>
          <w:bCs/>
          <w:iCs/>
          <w:color w:val="000000"/>
          <w:sz w:val="28"/>
          <w:szCs w:val="28"/>
          <w:shd w:val="clear" w:color="auto" w:fill="FFFFFF"/>
        </w:rPr>
      </w:pPr>
    </w:p>
    <w:p w14:paraId="56F7D304" w14:textId="4E1D74CB" w:rsidR="000F7342" w:rsidRDefault="00AB55E7" w:rsidP="00DC2B1F">
      <w:pPr>
        <w:spacing w:line="259" w:lineRule="auto"/>
        <w:jc w:val="both"/>
        <w:rPr>
          <w:rFonts w:ascii="Times New Roman" w:eastAsia="Liberation Serif" w:hAnsi="Times New Roman" w:cs="Times New Roman"/>
          <w:iCs/>
          <w:color w:val="000000"/>
          <w:sz w:val="28"/>
          <w:szCs w:val="28"/>
          <w:shd w:val="clear" w:color="auto" w:fill="FFFFFF"/>
        </w:rPr>
      </w:pPr>
      <w:r>
        <w:rPr>
          <w:rFonts w:ascii="Times New Roman" w:eastAsia="Liberation Serif" w:hAnsi="Times New Roman" w:cs="Times New Roman"/>
          <w:iCs/>
          <w:color w:val="000000"/>
          <w:sz w:val="28"/>
          <w:szCs w:val="28"/>
          <w:shd w:val="clear" w:color="auto" w:fill="FFFFFF"/>
        </w:rPr>
        <w:t>СЛУХАЛИ</w:t>
      </w:r>
      <w:r w:rsidR="00DC2B1F" w:rsidRPr="00DC2B1F">
        <w:rPr>
          <w:rFonts w:ascii="Times New Roman" w:eastAsia="Liberation Serif" w:hAnsi="Times New Roman" w:cs="Times New Roman"/>
          <w:iCs/>
          <w:color w:val="000000"/>
          <w:sz w:val="28"/>
          <w:szCs w:val="28"/>
          <w:shd w:val="clear" w:color="auto" w:fill="FFFFFF"/>
        </w:rPr>
        <w:t>:</w:t>
      </w:r>
      <w:r w:rsidR="00DC2B1F">
        <w:rPr>
          <w:rFonts w:ascii="Times New Roman" w:eastAsia="Liberation Serif" w:hAnsi="Times New Roman" w:cs="Times New Roman"/>
          <w:iCs/>
          <w:color w:val="000000"/>
          <w:sz w:val="28"/>
          <w:szCs w:val="28"/>
          <w:shd w:val="clear" w:color="auto" w:fill="FFFFFF"/>
        </w:rPr>
        <w:t xml:space="preserve"> </w:t>
      </w:r>
      <w:r w:rsidRPr="00EB3A05">
        <w:rPr>
          <w:rFonts w:ascii="Times New Roman" w:eastAsia="Liberation Serif" w:hAnsi="Times New Roman" w:cs="Times New Roman"/>
          <w:iCs/>
          <w:color w:val="000000"/>
          <w:sz w:val="28"/>
          <w:szCs w:val="28"/>
          <w:shd w:val="clear" w:color="auto" w:fill="FFFFFF"/>
        </w:rPr>
        <w:t xml:space="preserve">Інформацію Вітренка А.О. щодо проєктів розпоряджень Київського міського голови «Про вирішення фінансових питань» (питання порядку денного </w:t>
      </w:r>
      <w:r w:rsidRPr="00B76F4E">
        <w:rPr>
          <w:rFonts w:ascii="Times New Roman" w:hAnsi="Times New Roman" w:cs="Times New Roman"/>
          <w:sz w:val="28"/>
          <w:szCs w:val="28"/>
        </w:rPr>
        <w:t>№ 1-</w:t>
      </w:r>
      <w:r>
        <w:rPr>
          <w:rFonts w:ascii="Times New Roman" w:hAnsi="Times New Roman" w:cs="Times New Roman"/>
          <w:sz w:val="28"/>
          <w:szCs w:val="28"/>
        </w:rPr>
        <w:t>4</w:t>
      </w:r>
      <w:r w:rsidRPr="00B76F4E">
        <w:rPr>
          <w:rFonts w:ascii="Times New Roman" w:eastAsia="Liberation Serif" w:hAnsi="Times New Roman" w:cs="Times New Roman"/>
          <w:iCs/>
          <w:color w:val="000000"/>
          <w:sz w:val="28"/>
          <w:szCs w:val="28"/>
          <w:shd w:val="clear" w:color="auto" w:fill="FFFFFF"/>
        </w:rPr>
        <w:t>).</w:t>
      </w:r>
    </w:p>
    <w:p w14:paraId="4C289C2C" w14:textId="43651CE2" w:rsidR="00DC2B1F" w:rsidRDefault="00DC2B1F" w:rsidP="00DC2B1F">
      <w:pPr>
        <w:spacing w:line="259" w:lineRule="auto"/>
        <w:jc w:val="both"/>
        <w:rPr>
          <w:rFonts w:ascii="Times New Roman" w:hAnsi="Times New Roman" w:cs="Times New Roman"/>
          <w:sz w:val="28"/>
          <w:szCs w:val="28"/>
        </w:rPr>
      </w:pPr>
      <w:r>
        <w:rPr>
          <w:rFonts w:ascii="Times New Roman" w:eastAsia="Liberation Serif" w:hAnsi="Times New Roman" w:cs="Times New Roman"/>
          <w:iCs/>
          <w:color w:val="000000"/>
          <w:sz w:val="28"/>
          <w:szCs w:val="28"/>
          <w:shd w:val="clear" w:color="auto" w:fill="FFFFFF"/>
        </w:rPr>
        <w:t xml:space="preserve">ВИРІШИЛИ: </w:t>
      </w:r>
      <w:r w:rsidRPr="00EB3A05">
        <w:rPr>
          <w:rFonts w:ascii="Times New Roman" w:eastAsia="Liberation Serif" w:hAnsi="Times New Roman" w:cs="Times New Roman"/>
          <w:iCs/>
          <w:color w:val="000000"/>
          <w:sz w:val="28"/>
          <w:szCs w:val="28"/>
          <w:shd w:val="clear" w:color="auto" w:fill="FFFFFF"/>
        </w:rPr>
        <w:t xml:space="preserve">Погодити проєкти розпоряджень Київського міського голови «Про вирішення фінансових питань» (питання порядку денного </w:t>
      </w:r>
      <w:r w:rsidRPr="00FF4C94">
        <w:rPr>
          <w:rFonts w:ascii="Times New Roman" w:hAnsi="Times New Roman" w:cs="Times New Roman"/>
          <w:sz w:val="28"/>
          <w:szCs w:val="28"/>
        </w:rPr>
        <w:t>№</w:t>
      </w:r>
      <w:r>
        <w:rPr>
          <w:rFonts w:ascii="Times New Roman" w:hAnsi="Times New Roman" w:cs="Times New Roman"/>
          <w:sz w:val="28"/>
          <w:szCs w:val="28"/>
        </w:rPr>
        <w:t> </w:t>
      </w:r>
      <w:r w:rsidRPr="00FF4C94">
        <w:rPr>
          <w:rFonts w:ascii="Times New Roman" w:hAnsi="Times New Roman" w:cs="Times New Roman"/>
          <w:sz w:val="28"/>
          <w:szCs w:val="28"/>
        </w:rPr>
        <w:t>1</w:t>
      </w:r>
      <w:r>
        <w:rPr>
          <w:rFonts w:ascii="Times New Roman" w:hAnsi="Times New Roman" w:cs="Times New Roman"/>
          <w:sz w:val="28"/>
          <w:szCs w:val="28"/>
        </w:rPr>
        <w:t>-4), а саме:</w:t>
      </w:r>
    </w:p>
    <w:p w14:paraId="1089AB3F" w14:textId="3C017201" w:rsidR="00FF724D" w:rsidRDefault="00FF724D" w:rsidP="00FF724D">
      <w:pPr>
        <w:widowControl/>
        <w:suppressAutoHyphens w:val="0"/>
        <w:jc w:val="both"/>
        <w:rPr>
          <w:rFonts w:ascii="Times New Roman" w:eastAsia="Calibri" w:hAnsi="Times New Roman" w:cs="Times New Roman"/>
          <w:sz w:val="28"/>
          <w:szCs w:val="28"/>
        </w:rPr>
      </w:pPr>
      <w:r w:rsidRPr="00FF724D">
        <w:rPr>
          <w:rFonts w:ascii="Times New Roman" w:hAnsi="Times New Roman" w:cs="Times New Roman"/>
          <w:b/>
          <w:bCs/>
          <w:kern w:val="2"/>
          <w:sz w:val="28"/>
          <w:szCs w:val="28"/>
          <w14:ligatures w14:val="standardContextual"/>
        </w:rPr>
        <w:t>1.</w:t>
      </w:r>
      <w:r>
        <w:rPr>
          <w:rFonts w:ascii="Times New Roman" w:hAnsi="Times New Roman" w:cs="Times New Roman"/>
          <w:kern w:val="2"/>
          <w:sz w:val="28"/>
          <w:szCs w:val="28"/>
          <w14:ligatures w14:val="standardContextual"/>
        </w:rPr>
        <w:t xml:space="preserve"> </w:t>
      </w:r>
      <w:r w:rsidRPr="00FF724D">
        <w:rPr>
          <w:rFonts w:ascii="Times New Roman" w:hAnsi="Times New Roman" w:cs="Times New Roman"/>
          <w:kern w:val="2"/>
          <w:sz w:val="28"/>
          <w:szCs w:val="28"/>
          <w14:ligatures w14:val="standardContextual"/>
        </w:rPr>
        <w:t xml:space="preserve">Про погодження проєкту розпорядження Київського міського голови «Про вирішення фінансових питань» щодо суми  7 082 733,43 </w:t>
      </w:r>
      <w:r w:rsidRPr="00FF724D">
        <w:rPr>
          <w:rFonts w:ascii="Times New Roman" w:hAnsi="Times New Roman" w:cs="Times New Roman"/>
          <w:color w:val="000000"/>
          <w:kern w:val="2"/>
          <w:sz w:val="28"/>
          <w:szCs w:val="28"/>
          <w:lang w:eastAsia="ru-RU"/>
          <w14:ligatures w14:val="standardContextual"/>
        </w:rPr>
        <w:t xml:space="preserve">грн </w:t>
      </w:r>
      <w:r w:rsidRPr="00FF724D">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F724D">
        <w:rPr>
          <w:rFonts w:ascii="Times New Roman" w:hAnsi="Times New Roman" w:cs="Times New Roman"/>
          <w:color w:val="000000" w:themeColor="text1"/>
          <w:kern w:val="2"/>
          <w:sz w:val="28"/>
          <w:szCs w:val="28"/>
          <w14:ligatures w14:val="standardContextual"/>
        </w:rPr>
        <w:t>від 04.12</w:t>
      </w:r>
      <w:r w:rsidRPr="00FF724D">
        <w:rPr>
          <w:rFonts w:ascii="Times New Roman" w:eastAsia="Calibri" w:hAnsi="Times New Roman" w:cs="Times New Roman"/>
          <w:sz w:val="28"/>
          <w:szCs w:val="28"/>
        </w:rPr>
        <w:t>.2025</w:t>
      </w:r>
      <w:r w:rsidRPr="00FF724D">
        <w:rPr>
          <w:rFonts w:ascii="Times New Roman" w:eastAsia="Calibri" w:hAnsi="Times New Roman" w:cs="Times New Roman"/>
        </w:rPr>
        <w:t xml:space="preserve"> № </w:t>
      </w:r>
      <w:r w:rsidRPr="00FF724D">
        <w:rPr>
          <w:rFonts w:ascii="Times New Roman" w:eastAsia="Calibri" w:hAnsi="Times New Roman" w:cs="Times New Roman"/>
          <w:sz w:val="28"/>
          <w:szCs w:val="28"/>
        </w:rPr>
        <w:t>08/235-257.</w:t>
      </w:r>
    </w:p>
    <w:p w14:paraId="15085159" w14:textId="77777777" w:rsidR="00FF724D" w:rsidRDefault="00FF724D" w:rsidP="00FF724D">
      <w:pPr>
        <w:widowControl/>
        <w:suppressAutoHyphens w:val="0"/>
        <w:jc w:val="both"/>
        <w:rPr>
          <w:rFonts w:ascii="Times New Roman" w:eastAsia="Calibri" w:hAnsi="Times New Roman" w:cs="Times New Roman"/>
          <w:sz w:val="28"/>
          <w:szCs w:val="28"/>
        </w:rPr>
      </w:pPr>
      <w:r w:rsidRPr="00FF724D">
        <w:rPr>
          <w:rFonts w:ascii="Times New Roman" w:eastAsia="Calibri" w:hAnsi="Times New Roman" w:cs="Times New Roman"/>
          <w:b/>
          <w:bCs/>
          <w:sz w:val="28"/>
          <w:szCs w:val="28"/>
        </w:rPr>
        <w:t>2.</w:t>
      </w:r>
      <w:r w:rsidRPr="00FF724D">
        <w:rPr>
          <w:rFonts w:ascii="Times New Roman" w:eastAsia="Calibri" w:hAnsi="Times New Roman" w:cs="Times New Roman"/>
          <w:sz w:val="28"/>
          <w:szCs w:val="28"/>
        </w:rPr>
        <w:t xml:space="preserve"> </w:t>
      </w:r>
      <w:r w:rsidRPr="00FF724D">
        <w:rPr>
          <w:rFonts w:ascii="Times New Roman" w:hAnsi="Times New Roman" w:cs="Times New Roman"/>
          <w:kern w:val="2"/>
          <w:sz w:val="28"/>
          <w:szCs w:val="28"/>
          <w14:ligatures w14:val="standardContextual"/>
        </w:rPr>
        <w:t xml:space="preserve">Про погодження проєкту розпорядження Київського міського голови «Про вирішення фінансових питань» щодо суми  950 327,37 </w:t>
      </w:r>
      <w:r w:rsidRPr="00FF724D">
        <w:rPr>
          <w:rFonts w:ascii="Times New Roman" w:hAnsi="Times New Roman" w:cs="Times New Roman"/>
          <w:color w:val="000000"/>
          <w:kern w:val="2"/>
          <w:sz w:val="28"/>
          <w:szCs w:val="28"/>
          <w:lang w:eastAsia="ru-RU"/>
          <w14:ligatures w14:val="standardContextual"/>
        </w:rPr>
        <w:t xml:space="preserve">грн </w:t>
      </w:r>
      <w:r w:rsidRPr="00FF724D">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FF724D">
        <w:rPr>
          <w:rFonts w:ascii="Times New Roman" w:hAnsi="Times New Roman" w:cs="Times New Roman"/>
          <w:color w:val="000000" w:themeColor="text1"/>
          <w:kern w:val="2"/>
          <w:sz w:val="28"/>
          <w:szCs w:val="28"/>
          <w14:ligatures w14:val="standardContextual"/>
        </w:rPr>
        <w:t>від 04.12.</w:t>
      </w:r>
      <w:r w:rsidRPr="00FF724D">
        <w:rPr>
          <w:rFonts w:ascii="Times New Roman" w:eastAsia="Calibri" w:hAnsi="Times New Roman" w:cs="Times New Roman"/>
          <w:sz w:val="28"/>
          <w:szCs w:val="28"/>
        </w:rPr>
        <w:t>2025</w:t>
      </w:r>
      <w:r w:rsidRPr="00FF724D">
        <w:rPr>
          <w:rFonts w:ascii="Times New Roman" w:eastAsia="Calibri" w:hAnsi="Times New Roman" w:cs="Times New Roman"/>
        </w:rPr>
        <w:t xml:space="preserve"> № </w:t>
      </w:r>
      <w:r w:rsidRPr="00FF724D">
        <w:rPr>
          <w:rFonts w:ascii="Times New Roman" w:eastAsia="Calibri" w:hAnsi="Times New Roman" w:cs="Times New Roman"/>
          <w:sz w:val="28"/>
          <w:szCs w:val="28"/>
        </w:rPr>
        <w:t>08/235-257.</w:t>
      </w:r>
    </w:p>
    <w:p w14:paraId="63DA9706" w14:textId="3B03C562" w:rsidR="005438EC" w:rsidRDefault="005438EC" w:rsidP="00FF724D">
      <w:pPr>
        <w:widowControl/>
        <w:suppressAutoHyphens w:val="0"/>
        <w:jc w:val="both"/>
        <w:rPr>
          <w:rFonts w:ascii="Times New Roman" w:eastAsia="Calibri" w:hAnsi="Times New Roman" w:cs="Times New Roman"/>
          <w:sz w:val="28"/>
          <w:szCs w:val="28"/>
        </w:rPr>
      </w:pPr>
      <w:r w:rsidRPr="005438EC">
        <w:rPr>
          <w:rFonts w:ascii="Times New Roman" w:eastAsia="Calibri" w:hAnsi="Times New Roman" w:cs="Times New Roman"/>
          <w:b/>
          <w:bCs/>
          <w:sz w:val="28"/>
          <w:szCs w:val="28"/>
        </w:rPr>
        <w:t>3.</w:t>
      </w:r>
      <w:r>
        <w:rPr>
          <w:rFonts w:ascii="Times New Roman" w:eastAsia="Calibri" w:hAnsi="Times New Roman" w:cs="Times New Roman"/>
          <w:sz w:val="28"/>
          <w:szCs w:val="28"/>
        </w:rPr>
        <w:t xml:space="preserve"> </w:t>
      </w:r>
      <w:r w:rsidRPr="00B700C5">
        <w:rPr>
          <w:rFonts w:ascii="Times New Roman" w:hAnsi="Times New Roman" w:cs="Times New Roman"/>
          <w:kern w:val="2"/>
          <w:sz w:val="28"/>
          <w:szCs w:val="28"/>
          <w14:ligatures w14:val="standardContextual"/>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35 262 193,14</w:t>
      </w:r>
      <w:r w:rsidRPr="00B700C5">
        <w:rPr>
          <w:rFonts w:ascii="Times New Roman" w:hAnsi="Times New Roman" w:cs="Times New Roman"/>
          <w:kern w:val="2"/>
          <w:sz w:val="28"/>
          <w:szCs w:val="28"/>
          <w14:ligatures w14:val="standardContextual"/>
        </w:rPr>
        <w:t xml:space="preserve"> </w:t>
      </w:r>
      <w:r w:rsidRPr="00B700C5">
        <w:rPr>
          <w:rFonts w:ascii="Times New Roman" w:hAnsi="Times New Roman" w:cs="Times New Roman"/>
          <w:color w:val="000000"/>
          <w:kern w:val="2"/>
          <w:sz w:val="28"/>
          <w:szCs w:val="28"/>
          <w:lang w:eastAsia="ru-RU"/>
          <w14:ligatures w14:val="standardContextual"/>
        </w:rPr>
        <w:t xml:space="preserve">грн </w:t>
      </w:r>
      <w:r w:rsidRPr="00B700C5">
        <w:rPr>
          <w:rFonts w:ascii="Times New Roman" w:hAnsi="Times New Roman" w:cs="Times New Roman"/>
          <w:kern w:val="2"/>
          <w:sz w:val="28"/>
          <w:szCs w:val="28"/>
          <w14:ligatures w14:val="standardContextual"/>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w:t>
      </w:r>
      <w:r w:rsidRPr="00B700C5">
        <w:rPr>
          <w:rFonts w:ascii="Times New Roman" w:hAnsi="Times New Roman" w:cs="Times New Roman"/>
          <w:color w:val="000000" w:themeColor="text1"/>
          <w:kern w:val="2"/>
          <w:sz w:val="28"/>
          <w:szCs w:val="28"/>
          <w14:ligatures w14:val="standardContextual"/>
        </w:rPr>
        <w:t>від</w:t>
      </w:r>
      <w:r>
        <w:rPr>
          <w:rFonts w:ascii="Times New Roman" w:hAnsi="Times New Roman" w:cs="Times New Roman"/>
          <w:color w:val="000000" w:themeColor="text1"/>
          <w:kern w:val="2"/>
          <w:sz w:val="28"/>
          <w:szCs w:val="28"/>
          <w14:ligatures w14:val="standardContextual"/>
        </w:rPr>
        <w:t xml:space="preserve"> 04.12.</w:t>
      </w:r>
      <w:r w:rsidRPr="00B700C5">
        <w:rPr>
          <w:rFonts w:ascii="Times New Roman" w:eastAsia="Calibri" w:hAnsi="Times New Roman" w:cs="Times New Roman"/>
          <w:sz w:val="28"/>
          <w:szCs w:val="28"/>
        </w:rPr>
        <w:t>2025</w:t>
      </w:r>
      <w:r w:rsidRPr="00B700C5">
        <w:rPr>
          <w:rFonts w:ascii="Times New Roman" w:eastAsia="Calibri" w:hAnsi="Times New Roman" w:cs="Times New Roman"/>
        </w:rPr>
        <w:t xml:space="preserve"> № </w:t>
      </w:r>
      <w:r w:rsidRPr="00B700C5">
        <w:rPr>
          <w:rFonts w:ascii="Times New Roman" w:eastAsia="Calibri" w:hAnsi="Times New Roman" w:cs="Times New Roman"/>
          <w:sz w:val="28"/>
          <w:szCs w:val="28"/>
        </w:rPr>
        <w:t>08/235-2</w:t>
      </w:r>
      <w:r>
        <w:rPr>
          <w:rFonts w:ascii="Times New Roman" w:eastAsia="Calibri" w:hAnsi="Times New Roman" w:cs="Times New Roman"/>
          <w:sz w:val="28"/>
          <w:szCs w:val="28"/>
        </w:rPr>
        <w:t>58.</w:t>
      </w:r>
    </w:p>
    <w:p w14:paraId="218B0D5E" w14:textId="64EC81E0" w:rsidR="005438EC" w:rsidRDefault="005438EC" w:rsidP="00FF724D">
      <w:pPr>
        <w:widowControl/>
        <w:suppressAutoHyphens w:val="0"/>
        <w:jc w:val="both"/>
        <w:rPr>
          <w:rFonts w:ascii="Times New Roman" w:eastAsia="Calibri" w:hAnsi="Times New Roman" w:cs="Times New Roman"/>
          <w:sz w:val="28"/>
          <w:szCs w:val="28"/>
        </w:rPr>
      </w:pPr>
      <w:r w:rsidRPr="00AB55E7">
        <w:rPr>
          <w:rFonts w:ascii="Times New Roman" w:eastAsia="Calibri" w:hAnsi="Times New Roman" w:cs="Times New Roman"/>
          <w:b/>
          <w:bCs/>
          <w:sz w:val="28"/>
          <w:szCs w:val="28"/>
        </w:rPr>
        <w:t>4.</w:t>
      </w:r>
      <w:r>
        <w:rPr>
          <w:rFonts w:ascii="Times New Roman" w:eastAsia="Calibri" w:hAnsi="Times New Roman" w:cs="Times New Roman"/>
          <w:sz w:val="28"/>
          <w:szCs w:val="28"/>
        </w:rPr>
        <w:t xml:space="preserve"> </w:t>
      </w:r>
      <w:r w:rsidRPr="00B700C5">
        <w:rPr>
          <w:rFonts w:ascii="Times New Roman" w:hAnsi="Times New Roman" w:cs="Times New Roman"/>
          <w:kern w:val="2"/>
          <w:sz w:val="28"/>
          <w:szCs w:val="28"/>
          <w14:ligatures w14:val="standardContextual"/>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kern w:val="2"/>
          <w:sz w:val="28"/>
          <w:szCs w:val="28"/>
          <w14:ligatures w14:val="standardContextual"/>
        </w:rPr>
        <w:t xml:space="preserve">308 190,86 </w:t>
      </w:r>
      <w:r w:rsidRPr="00B700C5">
        <w:rPr>
          <w:rFonts w:ascii="Times New Roman" w:hAnsi="Times New Roman" w:cs="Times New Roman"/>
          <w:color w:val="000000"/>
          <w:kern w:val="2"/>
          <w:sz w:val="28"/>
          <w:szCs w:val="28"/>
          <w:lang w:eastAsia="ru-RU"/>
          <w14:ligatures w14:val="standardContextual"/>
        </w:rPr>
        <w:t xml:space="preserve">грн </w:t>
      </w:r>
      <w:r w:rsidRPr="00B700C5">
        <w:rPr>
          <w:rFonts w:ascii="Times New Roman" w:hAnsi="Times New Roman" w:cs="Times New Roman"/>
          <w:kern w:val="2"/>
          <w:sz w:val="28"/>
          <w:szCs w:val="28"/>
          <w14:ligatures w14:val="standardContextual"/>
        </w:rPr>
        <w:t>(КПКВ 011</w:t>
      </w:r>
      <w:r>
        <w:rPr>
          <w:rFonts w:ascii="Times New Roman" w:hAnsi="Times New Roman" w:cs="Times New Roman"/>
          <w:kern w:val="2"/>
          <w:sz w:val="28"/>
          <w:szCs w:val="28"/>
          <w14:ligatures w14:val="standardContextual"/>
        </w:rPr>
        <w:t>11</w:t>
      </w:r>
      <w:r w:rsidRPr="00B700C5">
        <w:rPr>
          <w:rFonts w:ascii="Times New Roman" w:hAnsi="Times New Roman" w:cs="Times New Roman"/>
          <w:kern w:val="2"/>
          <w:sz w:val="28"/>
          <w:szCs w:val="28"/>
          <w14:ligatures w14:val="standardContextual"/>
        </w:rPr>
        <w:t xml:space="preserve">42 «Інші </w:t>
      </w:r>
      <w:r>
        <w:rPr>
          <w:rFonts w:ascii="Times New Roman" w:hAnsi="Times New Roman" w:cs="Times New Roman"/>
          <w:kern w:val="2"/>
          <w:sz w:val="28"/>
          <w:szCs w:val="28"/>
          <w14:ligatures w14:val="standardContextual"/>
        </w:rPr>
        <w:t xml:space="preserve">програми та </w:t>
      </w:r>
      <w:r w:rsidRPr="00B700C5">
        <w:rPr>
          <w:rFonts w:ascii="Times New Roman" w:hAnsi="Times New Roman" w:cs="Times New Roman"/>
          <w:kern w:val="2"/>
          <w:sz w:val="28"/>
          <w:szCs w:val="28"/>
          <w14:ligatures w14:val="standardContextual"/>
        </w:rPr>
        <w:t>заходи у сфері</w:t>
      </w:r>
      <w:r>
        <w:rPr>
          <w:rFonts w:ascii="Times New Roman" w:hAnsi="Times New Roman" w:cs="Times New Roman"/>
          <w:kern w:val="2"/>
          <w:sz w:val="28"/>
          <w:szCs w:val="28"/>
          <w14:ligatures w14:val="standardContextual"/>
        </w:rPr>
        <w:t xml:space="preserve"> освіти</w:t>
      </w:r>
      <w:r w:rsidRPr="00B700C5">
        <w:rPr>
          <w:rFonts w:ascii="Times New Roman" w:hAnsi="Times New Roman" w:cs="Times New Roman"/>
          <w:kern w:val="2"/>
          <w:sz w:val="28"/>
          <w:szCs w:val="28"/>
          <w14:ligatures w14:val="standardContextual"/>
        </w:rPr>
        <w:t xml:space="preserve">») - лист управління планово-фінансової діяльності, бухгалтерського обліку та звітності </w:t>
      </w:r>
      <w:r w:rsidRPr="00B700C5">
        <w:rPr>
          <w:rFonts w:ascii="Times New Roman" w:hAnsi="Times New Roman" w:cs="Times New Roman"/>
          <w:color w:val="000000" w:themeColor="text1"/>
          <w:kern w:val="2"/>
          <w:sz w:val="28"/>
          <w:szCs w:val="28"/>
          <w14:ligatures w14:val="standardContextual"/>
        </w:rPr>
        <w:t>від</w:t>
      </w:r>
      <w:r>
        <w:rPr>
          <w:rFonts w:ascii="Times New Roman" w:hAnsi="Times New Roman" w:cs="Times New Roman"/>
          <w:color w:val="000000" w:themeColor="text1"/>
          <w:kern w:val="2"/>
          <w:sz w:val="28"/>
          <w:szCs w:val="28"/>
          <w14:ligatures w14:val="standardContextual"/>
        </w:rPr>
        <w:t xml:space="preserve"> 04.12.</w:t>
      </w:r>
      <w:r w:rsidRPr="00B700C5">
        <w:rPr>
          <w:rFonts w:ascii="Times New Roman" w:eastAsia="Calibri" w:hAnsi="Times New Roman" w:cs="Times New Roman"/>
          <w:sz w:val="28"/>
          <w:szCs w:val="28"/>
        </w:rPr>
        <w:t>2025</w:t>
      </w:r>
      <w:r w:rsidRPr="00B700C5">
        <w:rPr>
          <w:rFonts w:ascii="Times New Roman" w:eastAsia="Calibri" w:hAnsi="Times New Roman" w:cs="Times New Roman"/>
        </w:rPr>
        <w:t xml:space="preserve"> № </w:t>
      </w:r>
      <w:r w:rsidRPr="00B700C5">
        <w:rPr>
          <w:rFonts w:ascii="Times New Roman" w:eastAsia="Calibri" w:hAnsi="Times New Roman" w:cs="Times New Roman"/>
          <w:sz w:val="28"/>
          <w:szCs w:val="28"/>
        </w:rPr>
        <w:t>08/235-</w:t>
      </w:r>
      <w:r>
        <w:rPr>
          <w:rFonts w:ascii="Times New Roman" w:eastAsia="Calibri" w:hAnsi="Times New Roman" w:cs="Times New Roman"/>
          <w:sz w:val="28"/>
          <w:szCs w:val="28"/>
        </w:rPr>
        <w:t>258.</w:t>
      </w:r>
    </w:p>
    <w:p w14:paraId="396E2EB6" w14:textId="38FB138F" w:rsidR="00A86D87" w:rsidRDefault="00A86D87" w:rsidP="00A86D87">
      <w:pPr>
        <w:suppressLineNumbers/>
        <w:tabs>
          <w:tab w:val="left" w:pos="390"/>
        </w:tabs>
        <w:overflowPunct w:val="0"/>
        <w:snapToGrid w:val="0"/>
        <w:spacing w:line="259" w:lineRule="auto"/>
        <w:jc w:val="both"/>
        <w:rPr>
          <w:rFonts w:ascii="Times New Roman" w:hAnsi="Times New Roman" w:cs="Times New Roman"/>
          <w:b/>
          <w:bCs/>
          <w:i/>
          <w:iCs/>
          <w:sz w:val="28"/>
          <w:szCs w:val="28"/>
          <w:shd w:val="clear" w:color="auto" w:fill="FFFFFF"/>
        </w:rPr>
      </w:pPr>
      <w:r w:rsidRPr="00766BF4">
        <w:rPr>
          <w:rFonts w:ascii="Times New Roman" w:hAnsi="Times New Roman" w:cs="Times New Roman"/>
          <w:sz w:val="28"/>
          <w:szCs w:val="28"/>
          <w:shd w:val="clear" w:color="auto" w:fill="FFFFFF"/>
        </w:rPr>
        <w:t>ГОЛОСУВАЛИ: «за» –</w:t>
      </w:r>
      <w:r w:rsidRPr="00DC5F04">
        <w:rPr>
          <w:rFonts w:ascii="Times New Roman" w:hAnsi="Times New Roman" w:cs="Times New Roman"/>
          <w:sz w:val="28"/>
          <w:szCs w:val="28"/>
          <w:shd w:val="clear" w:color="auto" w:fill="FFFFFF"/>
        </w:rPr>
        <w:t>24</w:t>
      </w:r>
      <w:r w:rsidRPr="00766BF4">
        <w:rPr>
          <w:rFonts w:ascii="Times New Roman" w:hAnsi="Times New Roman" w:cs="Times New Roman"/>
          <w:sz w:val="28"/>
          <w:szCs w:val="28"/>
          <w:shd w:val="clear" w:color="auto" w:fill="FFFFFF"/>
        </w:rPr>
        <w:t xml:space="preserve">, «проти» – 0, «утримались» – </w:t>
      </w:r>
      <w:r w:rsidR="00DC5F04">
        <w:rPr>
          <w:rFonts w:ascii="Times New Roman" w:hAnsi="Times New Roman" w:cs="Times New Roman"/>
          <w:sz w:val="28"/>
          <w:szCs w:val="28"/>
          <w:shd w:val="clear" w:color="auto" w:fill="FFFFFF"/>
        </w:rPr>
        <w:t>0</w:t>
      </w:r>
      <w:r w:rsidRPr="00766BF4">
        <w:rPr>
          <w:rFonts w:ascii="Times New Roman" w:hAnsi="Times New Roman" w:cs="Times New Roman"/>
          <w:sz w:val="28"/>
          <w:szCs w:val="28"/>
          <w:shd w:val="clear" w:color="auto" w:fill="FFFFFF"/>
        </w:rPr>
        <w:t xml:space="preserve">, «не голосували» – </w:t>
      </w:r>
      <w:r w:rsidR="00650391">
        <w:rPr>
          <w:rFonts w:ascii="Times New Roman" w:hAnsi="Times New Roman" w:cs="Times New Roman"/>
          <w:sz w:val="28"/>
          <w:szCs w:val="28"/>
          <w:shd w:val="clear" w:color="auto" w:fill="FFFFFF"/>
        </w:rPr>
        <w:t>2</w:t>
      </w:r>
      <w:r w:rsidRPr="00766BF4">
        <w:rPr>
          <w:rFonts w:ascii="Times New Roman" w:hAnsi="Times New Roman" w:cs="Times New Roman"/>
          <w:sz w:val="28"/>
          <w:szCs w:val="28"/>
          <w:shd w:val="clear" w:color="auto" w:fill="FFFFFF"/>
        </w:rPr>
        <w:t xml:space="preserve">. </w:t>
      </w:r>
      <w:r w:rsidRPr="001247E7">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650391" w:rsidRPr="005031AB" w14:paraId="42881954" w14:textId="77777777" w:rsidTr="00732B6F">
        <w:trPr>
          <w:trHeight w:val="251"/>
        </w:trPr>
        <w:tc>
          <w:tcPr>
            <w:tcW w:w="2410" w:type="dxa"/>
            <w:hideMark/>
          </w:tcPr>
          <w:p w14:paraId="2E25A126" w14:textId="77777777" w:rsidR="00650391" w:rsidRPr="001F496A" w:rsidRDefault="00650391" w:rsidP="00732B6F">
            <w:pPr>
              <w:autoSpaceDE w:val="0"/>
              <w:autoSpaceDN w:val="0"/>
              <w:spacing w:line="222" w:lineRule="exact"/>
              <w:jc w:val="center"/>
              <w:rPr>
                <w:rFonts w:ascii="Times New Roman" w:eastAsia="Courier New" w:hAnsi="Times New Roman" w:cs="Times New Roman"/>
              </w:rPr>
            </w:pPr>
            <w:r w:rsidRPr="001F496A">
              <w:rPr>
                <w:rFonts w:ascii="Times New Roman" w:eastAsia="Courier New" w:hAnsi="Times New Roman" w:cs="Times New Roman"/>
              </w:rPr>
              <w:t>ПІБ</w:t>
            </w:r>
          </w:p>
        </w:tc>
        <w:tc>
          <w:tcPr>
            <w:tcW w:w="2552" w:type="dxa"/>
            <w:hideMark/>
          </w:tcPr>
          <w:p w14:paraId="74A400B3" w14:textId="77777777" w:rsidR="00650391" w:rsidRPr="001F496A" w:rsidRDefault="00650391" w:rsidP="00732B6F">
            <w:pPr>
              <w:autoSpaceDE w:val="0"/>
              <w:autoSpaceDN w:val="0"/>
              <w:spacing w:line="220" w:lineRule="exact"/>
              <w:jc w:val="center"/>
              <w:rPr>
                <w:rFonts w:ascii="Times New Roman" w:eastAsia="Courier New" w:hAnsi="Times New Roman" w:cs="Times New Roman"/>
                <w:spacing w:val="-5"/>
              </w:rPr>
            </w:pPr>
            <w:r w:rsidRPr="001F496A">
              <w:rPr>
                <w:rFonts w:ascii="Times New Roman" w:eastAsia="Courier New" w:hAnsi="Times New Roman" w:cs="Times New Roman"/>
                <w:spacing w:val="-5"/>
              </w:rPr>
              <w:t>Результат голосування</w:t>
            </w:r>
          </w:p>
        </w:tc>
        <w:tc>
          <w:tcPr>
            <w:tcW w:w="2410" w:type="dxa"/>
            <w:hideMark/>
          </w:tcPr>
          <w:p w14:paraId="52BBC152" w14:textId="77777777" w:rsidR="00650391" w:rsidRPr="00982A3C" w:rsidRDefault="00650391" w:rsidP="00732B6F">
            <w:pPr>
              <w:autoSpaceDE w:val="0"/>
              <w:autoSpaceDN w:val="0"/>
              <w:spacing w:line="222" w:lineRule="exact"/>
              <w:jc w:val="center"/>
              <w:rPr>
                <w:rFonts w:ascii="Times New Roman" w:eastAsia="Courier New" w:hAnsi="Times New Roman" w:cs="Times New Roman"/>
              </w:rPr>
            </w:pPr>
            <w:r w:rsidRPr="00982A3C">
              <w:rPr>
                <w:rFonts w:ascii="Times New Roman" w:eastAsia="Courier New" w:hAnsi="Times New Roman" w:cs="Times New Roman"/>
              </w:rPr>
              <w:t>ПІБ</w:t>
            </w:r>
          </w:p>
        </w:tc>
        <w:tc>
          <w:tcPr>
            <w:tcW w:w="2551" w:type="dxa"/>
            <w:hideMark/>
          </w:tcPr>
          <w:p w14:paraId="07F44F05" w14:textId="77777777" w:rsidR="00650391" w:rsidRPr="00982A3C" w:rsidRDefault="00650391" w:rsidP="00732B6F">
            <w:pPr>
              <w:autoSpaceDE w:val="0"/>
              <w:autoSpaceDN w:val="0"/>
              <w:spacing w:line="220" w:lineRule="exact"/>
              <w:jc w:val="center"/>
              <w:rPr>
                <w:rFonts w:ascii="Times New Roman" w:eastAsia="Courier New" w:hAnsi="Times New Roman" w:cs="Times New Roman"/>
                <w:spacing w:val="-5"/>
              </w:rPr>
            </w:pPr>
            <w:r w:rsidRPr="00982A3C">
              <w:rPr>
                <w:rFonts w:ascii="Times New Roman" w:eastAsia="Courier New" w:hAnsi="Times New Roman" w:cs="Times New Roman"/>
                <w:spacing w:val="-5"/>
              </w:rPr>
              <w:t>Результат голосування</w:t>
            </w:r>
          </w:p>
        </w:tc>
      </w:tr>
      <w:tr w:rsidR="00650391" w:rsidRPr="005031AB" w14:paraId="166545A0" w14:textId="77777777" w:rsidTr="00732B6F">
        <w:trPr>
          <w:trHeight w:val="142"/>
        </w:trPr>
        <w:tc>
          <w:tcPr>
            <w:tcW w:w="2410" w:type="dxa"/>
            <w:hideMark/>
          </w:tcPr>
          <w:p w14:paraId="7A40934A" w14:textId="77777777" w:rsidR="00650391" w:rsidRPr="001F496A" w:rsidRDefault="00650391" w:rsidP="00732B6F">
            <w:pPr>
              <w:autoSpaceDE w:val="0"/>
              <w:autoSpaceDN w:val="0"/>
              <w:spacing w:line="222" w:lineRule="exact"/>
              <w:rPr>
                <w:rFonts w:ascii="Times New Roman" w:eastAsia="Courier New" w:hAnsi="Times New Roman" w:cs="Times New Roman"/>
              </w:rPr>
            </w:pPr>
            <w:r w:rsidRPr="001F496A">
              <w:rPr>
                <w:rFonts w:ascii="Times New Roman" w:eastAsia="Courier New" w:hAnsi="Times New Roman" w:cs="Times New Roman"/>
              </w:rPr>
              <w:t>Андронов В.Є.</w:t>
            </w:r>
          </w:p>
        </w:tc>
        <w:tc>
          <w:tcPr>
            <w:tcW w:w="2552" w:type="dxa"/>
          </w:tcPr>
          <w:p w14:paraId="1A5F6DAE" w14:textId="77777777" w:rsidR="00650391" w:rsidRPr="001F496A" w:rsidRDefault="00650391" w:rsidP="00732B6F">
            <w:pPr>
              <w:autoSpaceDE w:val="0"/>
              <w:autoSpaceDN w:val="0"/>
              <w:spacing w:line="220" w:lineRule="exact"/>
              <w:rPr>
                <w:rFonts w:ascii="Times New Roman" w:eastAsia="Courier New" w:hAnsi="Times New Roman" w:cs="Times New Roman"/>
              </w:rPr>
            </w:pPr>
            <w:r w:rsidRPr="001F496A">
              <w:rPr>
                <w:rFonts w:ascii="Times New Roman" w:eastAsia="Courier New" w:hAnsi="Times New Roman" w:cs="Times New Roman"/>
              </w:rPr>
              <w:t>За</w:t>
            </w:r>
          </w:p>
        </w:tc>
        <w:tc>
          <w:tcPr>
            <w:tcW w:w="2410" w:type="dxa"/>
            <w:hideMark/>
          </w:tcPr>
          <w:p w14:paraId="59FF5FFC" w14:textId="77777777" w:rsidR="00650391" w:rsidRPr="00982A3C" w:rsidRDefault="00650391" w:rsidP="00732B6F">
            <w:pPr>
              <w:autoSpaceDE w:val="0"/>
              <w:autoSpaceDN w:val="0"/>
              <w:spacing w:line="222" w:lineRule="exact"/>
              <w:rPr>
                <w:rFonts w:ascii="Times New Roman" w:eastAsia="Courier New" w:hAnsi="Times New Roman" w:cs="Times New Roman"/>
              </w:rPr>
            </w:pPr>
            <w:r w:rsidRPr="00982A3C">
              <w:rPr>
                <w:rFonts w:ascii="Times New Roman" w:eastAsia="Courier New" w:hAnsi="Times New Roman" w:cs="Times New Roman"/>
              </w:rPr>
              <w:t>Банас Д.М.</w:t>
            </w:r>
          </w:p>
        </w:tc>
        <w:tc>
          <w:tcPr>
            <w:tcW w:w="2551" w:type="dxa"/>
          </w:tcPr>
          <w:p w14:paraId="35123418" w14:textId="77777777" w:rsidR="00650391" w:rsidRPr="00982A3C" w:rsidRDefault="00650391" w:rsidP="00732B6F">
            <w:pPr>
              <w:autoSpaceDE w:val="0"/>
              <w:autoSpaceDN w:val="0"/>
              <w:spacing w:line="220" w:lineRule="exact"/>
              <w:rPr>
                <w:rFonts w:ascii="Times New Roman" w:eastAsia="Courier New" w:hAnsi="Times New Roman" w:cs="Times New Roman"/>
              </w:rPr>
            </w:pPr>
            <w:r w:rsidRPr="00982A3C">
              <w:rPr>
                <w:rFonts w:ascii="Times New Roman" w:eastAsia="Courier New" w:hAnsi="Times New Roman" w:cs="Times New Roman"/>
              </w:rPr>
              <w:t>За</w:t>
            </w:r>
          </w:p>
        </w:tc>
      </w:tr>
      <w:tr w:rsidR="00650391" w:rsidRPr="005031AB" w14:paraId="3EA90A89" w14:textId="77777777" w:rsidTr="00732B6F">
        <w:trPr>
          <w:trHeight w:val="251"/>
        </w:trPr>
        <w:tc>
          <w:tcPr>
            <w:tcW w:w="2410" w:type="dxa"/>
            <w:hideMark/>
          </w:tcPr>
          <w:p w14:paraId="462CDAD9" w14:textId="77777777" w:rsidR="00650391" w:rsidRPr="001F496A" w:rsidRDefault="00650391" w:rsidP="00732B6F">
            <w:pPr>
              <w:autoSpaceDE w:val="0"/>
              <w:autoSpaceDN w:val="0"/>
              <w:spacing w:line="222" w:lineRule="exact"/>
              <w:rPr>
                <w:rFonts w:ascii="Times New Roman" w:eastAsia="Courier New" w:hAnsi="Times New Roman" w:cs="Times New Roman"/>
              </w:rPr>
            </w:pPr>
            <w:r w:rsidRPr="001F496A">
              <w:rPr>
                <w:rFonts w:ascii="Times New Roman" w:eastAsia="Courier New" w:hAnsi="Times New Roman" w:cs="Times New Roman"/>
              </w:rPr>
              <w:t>Білоцерковець Д.О.</w:t>
            </w:r>
          </w:p>
        </w:tc>
        <w:tc>
          <w:tcPr>
            <w:tcW w:w="2552" w:type="dxa"/>
          </w:tcPr>
          <w:p w14:paraId="41D49ADD" w14:textId="77777777" w:rsidR="00650391" w:rsidRPr="001F496A" w:rsidRDefault="00650391" w:rsidP="00732B6F">
            <w:pPr>
              <w:autoSpaceDE w:val="0"/>
              <w:autoSpaceDN w:val="0"/>
              <w:spacing w:line="222" w:lineRule="exact"/>
              <w:rPr>
                <w:rFonts w:ascii="Times New Roman" w:eastAsia="Courier New" w:hAnsi="Times New Roman" w:cs="Times New Roman"/>
              </w:rPr>
            </w:pPr>
            <w:r w:rsidRPr="001F496A">
              <w:rPr>
                <w:rFonts w:ascii="Times New Roman" w:eastAsia="Courier New" w:hAnsi="Times New Roman" w:cs="Times New Roman"/>
              </w:rPr>
              <w:t>Не голосував</w:t>
            </w:r>
          </w:p>
        </w:tc>
        <w:tc>
          <w:tcPr>
            <w:tcW w:w="2410" w:type="dxa"/>
            <w:hideMark/>
          </w:tcPr>
          <w:p w14:paraId="1445D692" w14:textId="77777777" w:rsidR="00650391" w:rsidRPr="00982A3C" w:rsidRDefault="00650391" w:rsidP="00732B6F">
            <w:pPr>
              <w:autoSpaceDE w:val="0"/>
              <w:autoSpaceDN w:val="0"/>
              <w:spacing w:line="222" w:lineRule="exact"/>
              <w:rPr>
                <w:rFonts w:ascii="Times New Roman" w:eastAsia="Courier New" w:hAnsi="Times New Roman" w:cs="Times New Roman"/>
              </w:rPr>
            </w:pPr>
            <w:r w:rsidRPr="00982A3C">
              <w:rPr>
                <w:rFonts w:ascii="Times New Roman" w:eastAsia="Courier New" w:hAnsi="Times New Roman" w:cs="Times New Roman"/>
              </w:rPr>
              <w:t>Вітренко А.О.</w:t>
            </w:r>
          </w:p>
        </w:tc>
        <w:tc>
          <w:tcPr>
            <w:tcW w:w="2551" w:type="dxa"/>
          </w:tcPr>
          <w:p w14:paraId="5645610D" w14:textId="77777777" w:rsidR="00650391" w:rsidRPr="00982A3C" w:rsidRDefault="00650391" w:rsidP="00732B6F">
            <w:pPr>
              <w:autoSpaceDE w:val="0"/>
              <w:autoSpaceDN w:val="0"/>
              <w:spacing w:line="222" w:lineRule="exact"/>
              <w:rPr>
                <w:rFonts w:ascii="Times New Roman" w:eastAsia="Courier New" w:hAnsi="Times New Roman" w:cs="Times New Roman"/>
              </w:rPr>
            </w:pPr>
            <w:r w:rsidRPr="00982A3C">
              <w:rPr>
                <w:rFonts w:ascii="Times New Roman" w:eastAsia="Courier New" w:hAnsi="Times New Roman" w:cs="Times New Roman"/>
              </w:rPr>
              <w:t>За</w:t>
            </w:r>
          </w:p>
        </w:tc>
      </w:tr>
      <w:tr w:rsidR="00650391" w:rsidRPr="005031AB" w14:paraId="1C7DC909" w14:textId="77777777" w:rsidTr="00732B6F">
        <w:trPr>
          <w:trHeight w:val="251"/>
        </w:trPr>
        <w:tc>
          <w:tcPr>
            <w:tcW w:w="2410" w:type="dxa"/>
            <w:hideMark/>
          </w:tcPr>
          <w:p w14:paraId="7606094D" w14:textId="77777777" w:rsidR="00650391" w:rsidRPr="001F496A" w:rsidRDefault="00650391" w:rsidP="00732B6F">
            <w:pPr>
              <w:autoSpaceDE w:val="0"/>
              <w:autoSpaceDN w:val="0"/>
              <w:spacing w:line="222" w:lineRule="exact"/>
              <w:rPr>
                <w:rFonts w:ascii="Times New Roman" w:eastAsia="Courier New" w:hAnsi="Times New Roman" w:cs="Times New Roman"/>
              </w:rPr>
            </w:pPr>
            <w:r w:rsidRPr="001F496A">
              <w:rPr>
                <w:rFonts w:ascii="Times New Roman" w:eastAsia="Courier New" w:hAnsi="Times New Roman" w:cs="Times New Roman"/>
              </w:rPr>
              <w:t>Говорова О.І.</w:t>
            </w:r>
          </w:p>
        </w:tc>
        <w:tc>
          <w:tcPr>
            <w:tcW w:w="2552" w:type="dxa"/>
          </w:tcPr>
          <w:p w14:paraId="609FBF83" w14:textId="77777777" w:rsidR="00650391" w:rsidRPr="001F496A" w:rsidRDefault="00650391" w:rsidP="00732B6F">
            <w:pPr>
              <w:autoSpaceDE w:val="0"/>
              <w:autoSpaceDN w:val="0"/>
              <w:spacing w:line="221" w:lineRule="exact"/>
              <w:rPr>
                <w:rFonts w:ascii="Times New Roman" w:eastAsia="Courier New" w:hAnsi="Times New Roman" w:cs="Times New Roman"/>
              </w:rPr>
            </w:pPr>
            <w:r w:rsidRPr="001F496A">
              <w:rPr>
                <w:rFonts w:ascii="Times New Roman" w:eastAsia="Courier New" w:hAnsi="Times New Roman" w:cs="Times New Roman"/>
              </w:rPr>
              <w:t>За</w:t>
            </w:r>
          </w:p>
        </w:tc>
        <w:tc>
          <w:tcPr>
            <w:tcW w:w="2410" w:type="dxa"/>
            <w:hideMark/>
          </w:tcPr>
          <w:p w14:paraId="6B82FE32" w14:textId="77777777" w:rsidR="00650391" w:rsidRPr="00982A3C" w:rsidRDefault="00650391" w:rsidP="00732B6F">
            <w:pPr>
              <w:autoSpaceDE w:val="0"/>
              <w:autoSpaceDN w:val="0"/>
              <w:spacing w:line="222" w:lineRule="exact"/>
              <w:rPr>
                <w:rFonts w:ascii="Times New Roman" w:eastAsia="Courier New" w:hAnsi="Times New Roman" w:cs="Times New Roman"/>
              </w:rPr>
            </w:pPr>
            <w:r w:rsidRPr="00982A3C">
              <w:rPr>
                <w:rFonts w:ascii="Times New Roman" w:eastAsia="Courier New" w:hAnsi="Times New Roman" w:cs="Times New Roman"/>
              </w:rPr>
              <w:t>Гончаров О.В.</w:t>
            </w:r>
          </w:p>
        </w:tc>
        <w:tc>
          <w:tcPr>
            <w:tcW w:w="2551" w:type="dxa"/>
          </w:tcPr>
          <w:p w14:paraId="1B5EBCCD" w14:textId="77777777" w:rsidR="00650391" w:rsidRPr="00982A3C" w:rsidRDefault="00650391" w:rsidP="00732B6F">
            <w:pPr>
              <w:autoSpaceDE w:val="0"/>
              <w:autoSpaceDN w:val="0"/>
              <w:spacing w:line="221" w:lineRule="exact"/>
              <w:rPr>
                <w:rFonts w:ascii="Times New Roman" w:eastAsia="Courier New" w:hAnsi="Times New Roman" w:cs="Times New Roman"/>
              </w:rPr>
            </w:pPr>
            <w:r w:rsidRPr="00982A3C">
              <w:rPr>
                <w:rFonts w:ascii="Times New Roman" w:eastAsia="Courier New" w:hAnsi="Times New Roman" w:cs="Times New Roman"/>
              </w:rPr>
              <w:t>За</w:t>
            </w:r>
          </w:p>
        </w:tc>
      </w:tr>
      <w:tr w:rsidR="00650391" w:rsidRPr="005031AB" w14:paraId="46134BA3" w14:textId="77777777" w:rsidTr="00732B6F">
        <w:trPr>
          <w:trHeight w:val="251"/>
        </w:trPr>
        <w:tc>
          <w:tcPr>
            <w:tcW w:w="2410" w:type="dxa"/>
          </w:tcPr>
          <w:p w14:paraId="20961977" w14:textId="77777777" w:rsidR="00650391" w:rsidRPr="001F496A" w:rsidRDefault="00650391" w:rsidP="00732B6F">
            <w:pPr>
              <w:autoSpaceDE w:val="0"/>
              <w:autoSpaceDN w:val="0"/>
              <w:spacing w:line="222" w:lineRule="exact"/>
              <w:rPr>
                <w:rFonts w:ascii="Times New Roman" w:eastAsia="Courier New" w:hAnsi="Times New Roman" w:cs="Times New Roman"/>
              </w:rPr>
            </w:pPr>
            <w:r w:rsidRPr="001F496A">
              <w:rPr>
                <w:rFonts w:ascii="Times New Roman" w:eastAsia="Courier New" w:hAnsi="Times New Roman" w:cs="Times New Roman"/>
              </w:rPr>
              <w:t>Домагальський В.М.</w:t>
            </w:r>
          </w:p>
        </w:tc>
        <w:tc>
          <w:tcPr>
            <w:tcW w:w="2552" w:type="dxa"/>
          </w:tcPr>
          <w:p w14:paraId="395BB0BD" w14:textId="77777777" w:rsidR="00650391" w:rsidRPr="001F496A" w:rsidRDefault="00650391" w:rsidP="00732B6F">
            <w:pPr>
              <w:autoSpaceDE w:val="0"/>
              <w:autoSpaceDN w:val="0"/>
              <w:spacing w:line="221" w:lineRule="exact"/>
              <w:rPr>
                <w:rFonts w:ascii="Times New Roman" w:eastAsia="Courier New" w:hAnsi="Times New Roman" w:cs="Times New Roman"/>
              </w:rPr>
            </w:pPr>
            <w:r w:rsidRPr="001F496A">
              <w:rPr>
                <w:rFonts w:ascii="Times New Roman" w:eastAsia="Courier New" w:hAnsi="Times New Roman" w:cs="Times New Roman"/>
              </w:rPr>
              <w:t>За</w:t>
            </w:r>
          </w:p>
        </w:tc>
        <w:tc>
          <w:tcPr>
            <w:tcW w:w="2410" w:type="dxa"/>
          </w:tcPr>
          <w:p w14:paraId="0D981995" w14:textId="77777777" w:rsidR="00650391" w:rsidRPr="00982A3C" w:rsidRDefault="00650391" w:rsidP="00732B6F">
            <w:pPr>
              <w:autoSpaceDE w:val="0"/>
              <w:autoSpaceDN w:val="0"/>
              <w:spacing w:line="222" w:lineRule="exact"/>
              <w:rPr>
                <w:rFonts w:ascii="Times New Roman" w:eastAsia="Courier New" w:hAnsi="Times New Roman" w:cs="Times New Roman"/>
              </w:rPr>
            </w:pPr>
            <w:r w:rsidRPr="00982A3C">
              <w:rPr>
                <w:rFonts w:ascii="Times New Roman" w:eastAsia="Courier New" w:hAnsi="Times New Roman" w:cs="Times New Roman"/>
              </w:rPr>
              <w:t>Зубрицька О.М.</w:t>
            </w:r>
          </w:p>
        </w:tc>
        <w:tc>
          <w:tcPr>
            <w:tcW w:w="2551" w:type="dxa"/>
          </w:tcPr>
          <w:p w14:paraId="1F1A1138" w14:textId="77777777" w:rsidR="00650391" w:rsidRPr="00982A3C" w:rsidRDefault="00650391" w:rsidP="00732B6F">
            <w:pPr>
              <w:autoSpaceDE w:val="0"/>
              <w:autoSpaceDN w:val="0"/>
              <w:spacing w:line="221" w:lineRule="exact"/>
              <w:rPr>
                <w:rFonts w:ascii="Times New Roman" w:eastAsia="Courier New" w:hAnsi="Times New Roman" w:cs="Times New Roman"/>
                <w:b/>
                <w:bCs w:val="0"/>
              </w:rPr>
            </w:pPr>
            <w:r w:rsidRPr="00982A3C">
              <w:rPr>
                <w:rFonts w:ascii="Times New Roman" w:eastAsia="Courier New" w:hAnsi="Times New Roman" w:cs="Times New Roman"/>
              </w:rPr>
              <w:t>За</w:t>
            </w:r>
          </w:p>
        </w:tc>
      </w:tr>
      <w:tr w:rsidR="00650391" w:rsidRPr="005031AB" w14:paraId="38D2AC0E" w14:textId="77777777" w:rsidTr="00732B6F">
        <w:trPr>
          <w:trHeight w:val="251"/>
        </w:trPr>
        <w:tc>
          <w:tcPr>
            <w:tcW w:w="2410" w:type="dxa"/>
          </w:tcPr>
          <w:p w14:paraId="6D499231" w14:textId="77777777" w:rsidR="00650391" w:rsidRPr="001F496A" w:rsidRDefault="00650391" w:rsidP="00732B6F">
            <w:pPr>
              <w:autoSpaceDE w:val="0"/>
              <w:autoSpaceDN w:val="0"/>
              <w:spacing w:line="222" w:lineRule="exact"/>
              <w:rPr>
                <w:rFonts w:ascii="Times New Roman" w:eastAsia="Courier New" w:hAnsi="Times New Roman" w:cs="Times New Roman"/>
              </w:rPr>
            </w:pPr>
            <w:r w:rsidRPr="001F496A">
              <w:rPr>
                <w:rFonts w:ascii="Times New Roman" w:eastAsia="Courier New" w:hAnsi="Times New Roman" w:cs="Times New Roman"/>
              </w:rPr>
              <w:t>Іщенко М.В.</w:t>
            </w:r>
          </w:p>
        </w:tc>
        <w:tc>
          <w:tcPr>
            <w:tcW w:w="2552" w:type="dxa"/>
          </w:tcPr>
          <w:p w14:paraId="3A7A43CF" w14:textId="77777777" w:rsidR="00650391" w:rsidRPr="001F496A" w:rsidRDefault="00650391" w:rsidP="00732B6F">
            <w:pPr>
              <w:autoSpaceDE w:val="0"/>
              <w:autoSpaceDN w:val="0"/>
              <w:spacing w:line="221" w:lineRule="exact"/>
              <w:rPr>
                <w:rFonts w:ascii="Times New Roman" w:eastAsia="Courier New" w:hAnsi="Times New Roman" w:cs="Times New Roman"/>
              </w:rPr>
            </w:pPr>
            <w:r w:rsidRPr="001F496A">
              <w:rPr>
                <w:rFonts w:ascii="Times New Roman" w:eastAsia="Courier New" w:hAnsi="Times New Roman" w:cs="Times New Roman"/>
              </w:rPr>
              <w:t>За</w:t>
            </w:r>
          </w:p>
        </w:tc>
        <w:tc>
          <w:tcPr>
            <w:tcW w:w="2410" w:type="dxa"/>
          </w:tcPr>
          <w:p w14:paraId="7F882626" w14:textId="77777777" w:rsidR="00650391" w:rsidRPr="00982A3C" w:rsidRDefault="00650391" w:rsidP="00732B6F">
            <w:pPr>
              <w:autoSpaceDE w:val="0"/>
              <w:autoSpaceDN w:val="0"/>
              <w:spacing w:line="222" w:lineRule="exact"/>
              <w:rPr>
                <w:rFonts w:ascii="Times New Roman" w:eastAsia="Courier New" w:hAnsi="Times New Roman" w:cs="Times New Roman"/>
              </w:rPr>
            </w:pPr>
            <w:r w:rsidRPr="00982A3C">
              <w:rPr>
                <w:rFonts w:ascii="Times New Roman" w:eastAsia="Courier New" w:hAnsi="Times New Roman" w:cs="Times New Roman"/>
              </w:rPr>
              <w:t>Ковалевська Л.О.</w:t>
            </w:r>
          </w:p>
        </w:tc>
        <w:tc>
          <w:tcPr>
            <w:tcW w:w="2551" w:type="dxa"/>
          </w:tcPr>
          <w:p w14:paraId="252C8AB9" w14:textId="77777777" w:rsidR="00650391" w:rsidRPr="00982A3C" w:rsidRDefault="00650391" w:rsidP="00732B6F">
            <w:pPr>
              <w:autoSpaceDE w:val="0"/>
              <w:autoSpaceDN w:val="0"/>
              <w:spacing w:line="221" w:lineRule="exact"/>
              <w:rPr>
                <w:rFonts w:ascii="Times New Roman" w:eastAsia="Courier New" w:hAnsi="Times New Roman" w:cs="Times New Roman"/>
              </w:rPr>
            </w:pPr>
            <w:r w:rsidRPr="00982A3C">
              <w:rPr>
                <w:rFonts w:ascii="Times New Roman" w:eastAsia="Courier New" w:hAnsi="Times New Roman" w:cs="Times New Roman"/>
              </w:rPr>
              <w:t>За</w:t>
            </w:r>
          </w:p>
        </w:tc>
      </w:tr>
      <w:tr w:rsidR="00650391" w:rsidRPr="005031AB" w14:paraId="5F9B0457" w14:textId="77777777" w:rsidTr="00732B6F">
        <w:trPr>
          <w:trHeight w:val="251"/>
        </w:trPr>
        <w:tc>
          <w:tcPr>
            <w:tcW w:w="2410" w:type="dxa"/>
          </w:tcPr>
          <w:p w14:paraId="051F6E8E" w14:textId="77777777" w:rsidR="00650391" w:rsidRPr="001F496A" w:rsidRDefault="00650391" w:rsidP="00732B6F">
            <w:pPr>
              <w:autoSpaceDE w:val="0"/>
              <w:autoSpaceDN w:val="0"/>
              <w:spacing w:line="222" w:lineRule="exact"/>
              <w:rPr>
                <w:rFonts w:ascii="Times New Roman" w:eastAsia="Courier New" w:hAnsi="Times New Roman" w:cs="Times New Roman"/>
              </w:rPr>
            </w:pPr>
            <w:r w:rsidRPr="001F496A">
              <w:rPr>
                <w:rFonts w:ascii="Times New Roman" w:eastAsia="Courier New" w:hAnsi="Times New Roman" w:cs="Times New Roman"/>
              </w:rPr>
              <w:t>Козак Т.М.</w:t>
            </w:r>
          </w:p>
        </w:tc>
        <w:tc>
          <w:tcPr>
            <w:tcW w:w="2552" w:type="dxa"/>
          </w:tcPr>
          <w:p w14:paraId="21E0EC6B" w14:textId="77777777" w:rsidR="00650391" w:rsidRPr="001F496A" w:rsidRDefault="00650391" w:rsidP="00732B6F">
            <w:pPr>
              <w:autoSpaceDE w:val="0"/>
              <w:autoSpaceDN w:val="0"/>
              <w:spacing w:line="221" w:lineRule="exact"/>
              <w:rPr>
                <w:rFonts w:ascii="Times New Roman" w:eastAsia="Courier New" w:hAnsi="Times New Roman" w:cs="Times New Roman"/>
              </w:rPr>
            </w:pPr>
            <w:r w:rsidRPr="001F496A">
              <w:rPr>
                <w:rFonts w:ascii="Times New Roman" w:eastAsia="Courier New" w:hAnsi="Times New Roman" w:cs="Times New Roman"/>
              </w:rPr>
              <w:t>За</w:t>
            </w:r>
          </w:p>
        </w:tc>
        <w:tc>
          <w:tcPr>
            <w:tcW w:w="2410" w:type="dxa"/>
          </w:tcPr>
          <w:p w14:paraId="4CDA8C81" w14:textId="77777777" w:rsidR="00650391" w:rsidRPr="00982A3C" w:rsidRDefault="00650391" w:rsidP="00732B6F">
            <w:pPr>
              <w:autoSpaceDE w:val="0"/>
              <w:autoSpaceDN w:val="0"/>
              <w:spacing w:line="222" w:lineRule="exact"/>
              <w:rPr>
                <w:rFonts w:ascii="Times New Roman" w:eastAsia="Courier New" w:hAnsi="Times New Roman" w:cs="Times New Roman"/>
              </w:rPr>
            </w:pPr>
            <w:r w:rsidRPr="00982A3C">
              <w:rPr>
                <w:rFonts w:ascii="Times New Roman" w:eastAsia="Courier New" w:hAnsi="Times New Roman" w:cs="Times New Roman"/>
              </w:rPr>
              <w:t>Костюшко О.П.</w:t>
            </w:r>
          </w:p>
        </w:tc>
        <w:tc>
          <w:tcPr>
            <w:tcW w:w="2551" w:type="dxa"/>
          </w:tcPr>
          <w:p w14:paraId="774CFD36" w14:textId="77777777" w:rsidR="00650391" w:rsidRPr="00982A3C" w:rsidRDefault="00650391" w:rsidP="00732B6F">
            <w:pPr>
              <w:autoSpaceDE w:val="0"/>
              <w:autoSpaceDN w:val="0"/>
              <w:spacing w:line="221" w:lineRule="exact"/>
              <w:rPr>
                <w:rFonts w:ascii="Times New Roman" w:eastAsia="Courier New" w:hAnsi="Times New Roman" w:cs="Times New Roman"/>
              </w:rPr>
            </w:pPr>
            <w:r w:rsidRPr="00982A3C">
              <w:rPr>
                <w:rFonts w:ascii="Times New Roman" w:eastAsia="Courier New" w:hAnsi="Times New Roman" w:cs="Times New Roman"/>
              </w:rPr>
              <w:t>За</w:t>
            </w:r>
          </w:p>
        </w:tc>
      </w:tr>
      <w:tr w:rsidR="00650391" w:rsidRPr="005031AB" w14:paraId="6D39E6C2" w14:textId="77777777" w:rsidTr="00732B6F">
        <w:trPr>
          <w:trHeight w:val="251"/>
        </w:trPr>
        <w:tc>
          <w:tcPr>
            <w:tcW w:w="2410" w:type="dxa"/>
          </w:tcPr>
          <w:p w14:paraId="59026408" w14:textId="77777777" w:rsidR="00650391" w:rsidRPr="00982A3C" w:rsidRDefault="00650391" w:rsidP="00732B6F">
            <w:pPr>
              <w:autoSpaceDE w:val="0"/>
              <w:autoSpaceDN w:val="0"/>
              <w:spacing w:line="222" w:lineRule="exact"/>
              <w:rPr>
                <w:rFonts w:ascii="Times New Roman" w:eastAsia="Courier New" w:hAnsi="Times New Roman" w:cs="Times New Roman"/>
              </w:rPr>
            </w:pPr>
            <w:r w:rsidRPr="00982A3C">
              <w:rPr>
                <w:rFonts w:ascii="Times New Roman" w:eastAsia="Courier New" w:hAnsi="Times New Roman" w:cs="Times New Roman"/>
              </w:rPr>
              <w:t>Маленко Г.С.</w:t>
            </w:r>
          </w:p>
        </w:tc>
        <w:tc>
          <w:tcPr>
            <w:tcW w:w="2552" w:type="dxa"/>
          </w:tcPr>
          <w:p w14:paraId="4BC46C5C" w14:textId="77777777" w:rsidR="00650391" w:rsidRPr="00982A3C" w:rsidRDefault="00650391" w:rsidP="00732B6F">
            <w:pPr>
              <w:autoSpaceDE w:val="0"/>
              <w:autoSpaceDN w:val="0"/>
              <w:spacing w:line="221" w:lineRule="exact"/>
              <w:rPr>
                <w:rFonts w:ascii="Times New Roman" w:eastAsia="Courier New" w:hAnsi="Times New Roman" w:cs="Times New Roman"/>
              </w:rPr>
            </w:pPr>
            <w:r w:rsidRPr="00982A3C">
              <w:rPr>
                <w:rFonts w:ascii="Times New Roman" w:eastAsia="Courier New" w:hAnsi="Times New Roman" w:cs="Times New Roman"/>
              </w:rPr>
              <w:t>Відсутній на засіданні</w:t>
            </w:r>
          </w:p>
        </w:tc>
        <w:tc>
          <w:tcPr>
            <w:tcW w:w="2410" w:type="dxa"/>
          </w:tcPr>
          <w:p w14:paraId="497DDD03" w14:textId="77777777" w:rsidR="00650391" w:rsidRPr="00982A3C" w:rsidRDefault="00650391" w:rsidP="00732B6F">
            <w:pPr>
              <w:autoSpaceDE w:val="0"/>
              <w:autoSpaceDN w:val="0"/>
              <w:spacing w:line="222" w:lineRule="exact"/>
              <w:rPr>
                <w:rFonts w:ascii="Times New Roman" w:eastAsia="Courier New" w:hAnsi="Times New Roman" w:cs="Times New Roman"/>
              </w:rPr>
            </w:pPr>
            <w:r w:rsidRPr="00982A3C">
              <w:rPr>
                <w:rFonts w:ascii="Times New Roman" w:eastAsia="Courier New" w:hAnsi="Times New Roman" w:cs="Times New Roman"/>
              </w:rPr>
              <w:t>Михайлова А.А.</w:t>
            </w:r>
          </w:p>
        </w:tc>
        <w:tc>
          <w:tcPr>
            <w:tcW w:w="2551" w:type="dxa"/>
          </w:tcPr>
          <w:p w14:paraId="7C94A2E3" w14:textId="77777777" w:rsidR="00650391" w:rsidRPr="00982A3C" w:rsidRDefault="00650391" w:rsidP="00732B6F">
            <w:pPr>
              <w:autoSpaceDE w:val="0"/>
              <w:autoSpaceDN w:val="0"/>
              <w:spacing w:line="221" w:lineRule="exact"/>
              <w:rPr>
                <w:rFonts w:ascii="Times New Roman" w:eastAsia="Courier New" w:hAnsi="Times New Roman" w:cs="Times New Roman"/>
              </w:rPr>
            </w:pPr>
            <w:r w:rsidRPr="00982A3C">
              <w:rPr>
                <w:rFonts w:ascii="Times New Roman" w:eastAsia="Courier New" w:hAnsi="Times New Roman" w:cs="Times New Roman"/>
              </w:rPr>
              <w:t>Відсутня на засіданні</w:t>
            </w:r>
          </w:p>
        </w:tc>
      </w:tr>
      <w:tr w:rsidR="00650391" w:rsidRPr="005031AB" w14:paraId="53C00EC8" w14:textId="77777777" w:rsidTr="00732B6F">
        <w:trPr>
          <w:trHeight w:val="251"/>
        </w:trPr>
        <w:tc>
          <w:tcPr>
            <w:tcW w:w="2410" w:type="dxa"/>
          </w:tcPr>
          <w:p w14:paraId="615689E6" w14:textId="77777777" w:rsidR="00650391" w:rsidRPr="00982A3C" w:rsidRDefault="00650391" w:rsidP="00732B6F">
            <w:pPr>
              <w:autoSpaceDE w:val="0"/>
              <w:autoSpaceDN w:val="0"/>
              <w:spacing w:line="222" w:lineRule="exact"/>
              <w:rPr>
                <w:rFonts w:ascii="Times New Roman" w:eastAsia="Courier New" w:hAnsi="Times New Roman" w:cs="Times New Roman"/>
              </w:rPr>
            </w:pPr>
            <w:r w:rsidRPr="00982A3C">
              <w:rPr>
                <w:rFonts w:ascii="Times New Roman" w:eastAsia="Courier New" w:hAnsi="Times New Roman" w:cs="Times New Roman"/>
              </w:rPr>
              <w:t>Мондриївський В.М.</w:t>
            </w:r>
          </w:p>
        </w:tc>
        <w:tc>
          <w:tcPr>
            <w:tcW w:w="2552" w:type="dxa"/>
          </w:tcPr>
          <w:p w14:paraId="4FF52C46" w14:textId="77777777" w:rsidR="00650391" w:rsidRPr="00982A3C" w:rsidRDefault="00650391" w:rsidP="00732B6F">
            <w:pPr>
              <w:autoSpaceDE w:val="0"/>
              <w:autoSpaceDN w:val="0"/>
              <w:spacing w:line="221" w:lineRule="exact"/>
              <w:rPr>
                <w:rFonts w:ascii="Times New Roman" w:eastAsia="Courier New" w:hAnsi="Times New Roman" w:cs="Times New Roman"/>
              </w:rPr>
            </w:pPr>
            <w:r w:rsidRPr="00982A3C">
              <w:rPr>
                <w:rFonts w:ascii="Times New Roman" w:eastAsia="Courier New" w:hAnsi="Times New Roman" w:cs="Times New Roman"/>
              </w:rPr>
              <w:t>За</w:t>
            </w:r>
          </w:p>
        </w:tc>
        <w:tc>
          <w:tcPr>
            <w:tcW w:w="2410" w:type="dxa"/>
          </w:tcPr>
          <w:p w14:paraId="0BB04C9B" w14:textId="77777777" w:rsidR="00650391" w:rsidRPr="00982A3C" w:rsidRDefault="00650391" w:rsidP="00732B6F">
            <w:pPr>
              <w:autoSpaceDE w:val="0"/>
              <w:autoSpaceDN w:val="0"/>
              <w:spacing w:line="222" w:lineRule="exact"/>
              <w:rPr>
                <w:rFonts w:ascii="Times New Roman" w:eastAsia="Courier New" w:hAnsi="Times New Roman" w:cs="Times New Roman"/>
              </w:rPr>
            </w:pPr>
            <w:r w:rsidRPr="00982A3C">
              <w:rPr>
                <w:rFonts w:ascii="Times New Roman" w:eastAsia="Courier New" w:hAnsi="Times New Roman" w:cs="Times New Roman"/>
              </w:rPr>
              <w:t>Пашинна Л.В.</w:t>
            </w:r>
          </w:p>
        </w:tc>
        <w:tc>
          <w:tcPr>
            <w:tcW w:w="2551" w:type="dxa"/>
          </w:tcPr>
          <w:p w14:paraId="05777B41" w14:textId="77777777" w:rsidR="00650391" w:rsidRPr="00982A3C" w:rsidRDefault="00650391" w:rsidP="00732B6F">
            <w:pPr>
              <w:autoSpaceDE w:val="0"/>
              <w:autoSpaceDN w:val="0"/>
              <w:spacing w:line="221" w:lineRule="exact"/>
              <w:rPr>
                <w:rFonts w:ascii="Times New Roman" w:eastAsia="Courier New" w:hAnsi="Times New Roman" w:cs="Times New Roman"/>
              </w:rPr>
            </w:pPr>
            <w:r w:rsidRPr="00982A3C">
              <w:rPr>
                <w:rFonts w:ascii="Times New Roman" w:eastAsia="Courier New" w:hAnsi="Times New Roman" w:cs="Times New Roman"/>
              </w:rPr>
              <w:t>За</w:t>
            </w:r>
          </w:p>
        </w:tc>
      </w:tr>
      <w:tr w:rsidR="00650391" w:rsidRPr="005031AB" w14:paraId="50262EE9" w14:textId="77777777" w:rsidTr="00732B6F">
        <w:trPr>
          <w:trHeight w:val="251"/>
        </w:trPr>
        <w:tc>
          <w:tcPr>
            <w:tcW w:w="2410" w:type="dxa"/>
          </w:tcPr>
          <w:p w14:paraId="0A03E1E8" w14:textId="77777777" w:rsidR="00650391" w:rsidRPr="00982A3C" w:rsidRDefault="00650391"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Погребиський О.І.</w:t>
            </w:r>
          </w:p>
        </w:tc>
        <w:tc>
          <w:tcPr>
            <w:tcW w:w="2552" w:type="dxa"/>
          </w:tcPr>
          <w:p w14:paraId="51FE2D30" w14:textId="77777777" w:rsidR="00650391" w:rsidRPr="00982A3C" w:rsidRDefault="00650391" w:rsidP="00732B6F">
            <w:pPr>
              <w:autoSpaceDE w:val="0"/>
              <w:autoSpaceDN w:val="0"/>
              <w:spacing w:before="13" w:line="221" w:lineRule="exact"/>
              <w:rPr>
                <w:rFonts w:ascii="Times New Roman" w:eastAsia="Courier New" w:hAnsi="Times New Roman" w:cs="Times New Roman"/>
              </w:rPr>
            </w:pPr>
            <w:r w:rsidRPr="00982A3C">
              <w:rPr>
                <w:rFonts w:ascii="Times New Roman" w:eastAsia="Courier New" w:hAnsi="Times New Roman" w:cs="Times New Roman"/>
              </w:rPr>
              <w:t>За</w:t>
            </w:r>
          </w:p>
        </w:tc>
        <w:tc>
          <w:tcPr>
            <w:tcW w:w="2410" w:type="dxa"/>
          </w:tcPr>
          <w:p w14:paraId="1F187536" w14:textId="77777777" w:rsidR="00650391" w:rsidRPr="00982A3C" w:rsidRDefault="00650391"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Романюк Р.С.</w:t>
            </w:r>
          </w:p>
        </w:tc>
        <w:tc>
          <w:tcPr>
            <w:tcW w:w="2551" w:type="dxa"/>
          </w:tcPr>
          <w:p w14:paraId="08556C3E" w14:textId="77777777" w:rsidR="00650391" w:rsidRPr="00982A3C" w:rsidRDefault="00650391" w:rsidP="00732B6F">
            <w:pPr>
              <w:autoSpaceDE w:val="0"/>
              <w:autoSpaceDN w:val="0"/>
              <w:spacing w:before="15" w:line="221" w:lineRule="exact"/>
              <w:rPr>
                <w:rFonts w:ascii="Times New Roman" w:eastAsia="Courier New" w:hAnsi="Times New Roman" w:cs="Times New Roman"/>
              </w:rPr>
            </w:pPr>
            <w:r w:rsidRPr="00982A3C">
              <w:rPr>
                <w:rFonts w:ascii="Times New Roman" w:eastAsia="Courier New" w:hAnsi="Times New Roman" w:cs="Times New Roman"/>
              </w:rPr>
              <w:t>За</w:t>
            </w:r>
          </w:p>
        </w:tc>
      </w:tr>
      <w:tr w:rsidR="00650391" w:rsidRPr="005031AB" w14:paraId="34390FDB" w14:textId="77777777" w:rsidTr="00732B6F">
        <w:trPr>
          <w:trHeight w:val="251"/>
        </w:trPr>
        <w:tc>
          <w:tcPr>
            <w:tcW w:w="2410" w:type="dxa"/>
          </w:tcPr>
          <w:p w14:paraId="63E276CF" w14:textId="77777777" w:rsidR="00650391" w:rsidRPr="00982A3C" w:rsidRDefault="00650391"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Слончак В.В.</w:t>
            </w:r>
          </w:p>
        </w:tc>
        <w:tc>
          <w:tcPr>
            <w:tcW w:w="2552" w:type="dxa"/>
          </w:tcPr>
          <w:p w14:paraId="01F4DF0F" w14:textId="77777777" w:rsidR="00650391" w:rsidRPr="00982A3C" w:rsidRDefault="00650391" w:rsidP="00732B6F">
            <w:pPr>
              <w:autoSpaceDE w:val="0"/>
              <w:autoSpaceDN w:val="0"/>
              <w:spacing w:before="13" w:line="221" w:lineRule="exact"/>
              <w:rPr>
                <w:rFonts w:ascii="Times New Roman" w:eastAsia="Courier New" w:hAnsi="Times New Roman" w:cs="Times New Roman"/>
                <w:spacing w:val="-2"/>
              </w:rPr>
            </w:pPr>
            <w:r w:rsidRPr="00982A3C">
              <w:rPr>
                <w:rFonts w:ascii="Times New Roman" w:eastAsia="Courier New" w:hAnsi="Times New Roman" w:cs="Times New Roman"/>
              </w:rPr>
              <w:t>За</w:t>
            </w:r>
          </w:p>
        </w:tc>
        <w:tc>
          <w:tcPr>
            <w:tcW w:w="2410" w:type="dxa"/>
          </w:tcPr>
          <w:p w14:paraId="2A1DFF98" w14:textId="77777777" w:rsidR="00650391" w:rsidRPr="00982A3C" w:rsidRDefault="00650391"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Смірнова М.М.</w:t>
            </w:r>
          </w:p>
        </w:tc>
        <w:tc>
          <w:tcPr>
            <w:tcW w:w="2551" w:type="dxa"/>
          </w:tcPr>
          <w:p w14:paraId="5BE32616" w14:textId="77777777" w:rsidR="00650391" w:rsidRPr="00982A3C" w:rsidRDefault="00650391" w:rsidP="00732B6F">
            <w:pPr>
              <w:autoSpaceDE w:val="0"/>
              <w:autoSpaceDN w:val="0"/>
              <w:spacing w:before="15" w:line="221" w:lineRule="exact"/>
              <w:rPr>
                <w:rFonts w:ascii="Times New Roman" w:eastAsia="Courier New" w:hAnsi="Times New Roman" w:cs="Times New Roman"/>
              </w:rPr>
            </w:pPr>
            <w:r w:rsidRPr="00982A3C">
              <w:rPr>
                <w:rFonts w:ascii="Times New Roman" w:eastAsia="Courier New" w:hAnsi="Times New Roman" w:cs="Times New Roman"/>
              </w:rPr>
              <w:t>За</w:t>
            </w:r>
          </w:p>
        </w:tc>
      </w:tr>
      <w:tr w:rsidR="00650391" w:rsidRPr="005031AB" w14:paraId="1E51DC35" w14:textId="77777777" w:rsidTr="00732B6F">
        <w:trPr>
          <w:trHeight w:val="251"/>
        </w:trPr>
        <w:tc>
          <w:tcPr>
            <w:tcW w:w="2410" w:type="dxa"/>
          </w:tcPr>
          <w:p w14:paraId="0C2213B0" w14:textId="77777777" w:rsidR="00650391" w:rsidRPr="00982A3C" w:rsidRDefault="00650391"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Старостенко Г.В.</w:t>
            </w:r>
          </w:p>
        </w:tc>
        <w:tc>
          <w:tcPr>
            <w:tcW w:w="2552" w:type="dxa"/>
          </w:tcPr>
          <w:p w14:paraId="1259F339" w14:textId="77777777" w:rsidR="00650391" w:rsidRPr="00982A3C" w:rsidRDefault="00650391" w:rsidP="00732B6F">
            <w:pPr>
              <w:autoSpaceDE w:val="0"/>
              <w:autoSpaceDN w:val="0"/>
              <w:spacing w:before="13" w:line="221" w:lineRule="exact"/>
              <w:rPr>
                <w:rFonts w:ascii="Times New Roman" w:eastAsia="Courier New" w:hAnsi="Times New Roman" w:cs="Times New Roman"/>
              </w:rPr>
            </w:pPr>
            <w:r w:rsidRPr="00982A3C">
              <w:rPr>
                <w:rFonts w:ascii="Times New Roman" w:eastAsia="Courier New" w:hAnsi="Times New Roman" w:cs="Times New Roman"/>
              </w:rPr>
              <w:t>За</w:t>
            </w:r>
          </w:p>
        </w:tc>
        <w:tc>
          <w:tcPr>
            <w:tcW w:w="2410" w:type="dxa"/>
          </w:tcPr>
          <w:p w14:paraId="1FD49299" w14:textId="77777777" w:rsidR="00650391" w:rsidRPr="00982A3C" w:rsidRDefault="00650391"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Странніков А.М.</w:t>
            </w:r>
          </w:p>
        </w:tc>
        <w:tc>
          <w:tcPr>
            <w:tcW w:w="2551" w:type="dxa"/>
          </w:tcPr>
          <w:p w14:paraId="3908B699" w14:textId="77777777" w:rsidR="00650391" w:rsidRPr="00982A3C" w:rsidRDefault="00650391" w:rsidP="00732B6F">
            <w:pPr>
              <w:autoSpaceDE w:val="0"/>
              <w:autoSpaceDN w:val="0"/>
              <w:spacing w:before="15" w:line="221" w:lineRule="exact"/>
              <w:rPr>
                <w:rFonts w:ascii="Times New Roman" w:eastAsia="Courier New" w:hAnsi="Times New Roman" w:cs="Times New Roman"/>
              </w:rPr>
            </w:pPr>
            <w:r w:rsidRPr="00982A3C">
              <w:rPr>
                <w:rFonts w:ascii="Times New Roman" w:eastAsia="Courier New" w:hAnsi="Times New Roman" w:cs="Times New Roman"/>
              </w:rPr>
              <w:t>За</w:t>
            </w:r>
          </w:p>
        </w:tc>
      </w:tr>
      <w:tr w:rsidR="00650391" w:rsidRPr="005031AB" w14:paraId="25EE8480" w14:textId="77777777" w:rsidTr="00732B6F">
        <w:trPr>
          <w:trHeight w:val="251"/>
        </w:trPr>
        <w:tc>
          <w:tcPr>
            <w:tcW w:w="2410" w:type="dxa"/>
          </w:tcPr>
          <w:p w14:paraId="4579A1D0" w14:textId="77777777" w:rsidR="00650391" w:rsidRPr="00982A3C" w:rsidRDefault="00650391"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Усов К.Г.</w:t>
            </w:r>
          </w:p>
        </w:tc>
        <w:tc>
          <w:tcPr>
            <w:tcW w:w="2552" w:type="dxa"/>
          </w:tcPr>
          <w:p w14:paraId="66418A1E" w14:textId="77777777" w:rsidR="00650391" w:rsidRPr="00982A3C" w:rsidRDefault="00650391" w:rsidP="00732B6F">
            <w:pPr>
              <w:autoSpaceDE w:val="0"/>
              <w:autoSpaceDN w:val="0"/>
              <w:spacing w:before="13" w:line="221" w:lineRule="exact"/>
              <w:rPr>
                <w:rFonts w:ascii="Times New Roman" w:eastAsia="Courier New" w:hAnsi="Times New Roman" w:cs="Times New Roman"/>
              </w:rPr>
            </w:pPr>
            <w:r w:rsidRPr="00982A3C">
              <w:rPr>
                <w:rFonts w:ascii="Times New Roman" w:eastAsia="Courier New" w:hAnsi="Times New Roman" w:cs="Times New Roman"/>
              </w:rPr>
              <w:t>За</w:t>
            </w:r>
          </w:p>
        </w:tc>
        <w:tc>
          <w:tcPr>
            <w:tcW w:w="2410" w:type="dxa"/>
          </w:tcPr>
          <w:p w14:paraId="7B5C8DC4" w14:textId="77777777" w:rsidR="00650391" w:rsidRPr="00982A3C" w:rsidRDefault="00650391"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Царенко М.О.</w:t>
            </w:r>
          </w:p>
        </w:tc>
        <w:tc>
          <w:tcPr>
            <w:tcW w:w="2551" w:type="dxa"/>
          </w:tcPr>
          <w:p w14:paraId="28B7957C" w14:textId="77777777" w:rsidR="00650391" w:rsidRPr="00982A3C" w:rsidRDefault="00650391" w:rsidP="00732B6F">
            <w:pPr>
              <w:autoSpaceDE w:val="0"/>
              <w:autoSpaceDN w:val="0"/>
              <w:spacing w:before="15" w:line="221" w:lineRule="exact"/>
              <w:rPr>
                <w:rFonts w:ascii="Times New Roman" w:eastAsia="Courier New" w:hAnsi="Times New Roman" w:cs="Times New Roman"/>
              </w:rPr>
            </w:pPr>
            <w:r w:rsidRPr="00982A3C">
              <w:rPr>
                <w:rFonts w:ascii="Times New Roman" w:eastAsia="Courier New" w:hAnsi="Times New Roman" w:cs="Times New Roman"/>
              </w:rPr>
              <w:t>Відсутній на засіданні</w:t>
            </w:r>
          </w:p>
        </w:tc>
      </w:tr>
      <w:tr w:rsidR="00650391" w:rsidRPr="005031AB" w14:paraId="1F742461" w14:textId="77777777" w:rsidTr="00732B6F">
        <w:trPr>
          <w:trHeight w:val="251"/>
        </w:trPr>
        <w:tc>
          <w:tcPr>
            <w:tcW w:w="2410" w:type="dxa"/>
          </w:tcPr>
          <w:p w14:paraId="4A5DDCCB" w14:textId="77777777" w:rsidR="00650391" w:rsidRPr="00982A3C" w:rsidRDefault="00650391"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lastRenderedPageBreak/>
              <w:t>Чорній Б.П.</w:t>
            </w:r>
          </w:p>
        </w:tc>
        <w:tc>
          <w:tcPr>
            <w:tcW w:w="2552" w:type="dxa"/>
          </w:tcPr>
          <w:p w14:paraId="0DEC3DBA" w14:textId="77777777" w:rsidR="00650391" w:rsidRPr="00982A3C" w:rsidRDefault="00650391" w:rsidP="00732B6F">
            <w:pPr>
              <w:autoSpaceDE w:val="0"/>
              <w:autoSpaceDN w:val="0"/>
              <w:spacing w:before="13" w:line="221" w:lineRule="exact"/>
              <w:rPr>
                <w:rFonts w:ascii="Times New Roman" w:eastAsia="Courier New" w:hAnsi="Times New Roman" w:cs="Times New Roman"/>
              </w:rPr>
            </w:pPr>
            <w:r w:rsidRPr="00982A3C">
              <w:rPr>
                <w:rFonts w:ascii="Times New Roman" w:eastAsia="Courier New" w:hAnsi="Times New Roman" w:cs="Times New Roman"/>
              </w:rPr>
              <w:t>За</w:t>
            </w:r>
          </w:p>
        </w:tc>
        <w:tc>
          <w:tcPr>
            <w:tcW w:w="2410" w:type="dxa"/>
          </w:tcPr>
          <w:p w14:paraId="3B08C437" w14:textId="77777777" w:rsidR="00650391" w:rsidRPr="00982A3C" w:rsidRDefault="00650391"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Шлапак А.В.</w:t>
            </w:r>
          </w:p>
        </w:tc>
        <w:tc>
          <w:tcPr>
            <w:tcW w:w="2551" w:type="dxa"/>
          </w:tcPr>
          <w:p w14:paraId="5A5C3BEF" w14:textId="77777777" w:rsidR="00650391" w:rsidRPr="00982A3C" w:rsidRDefault="00650391" w:rsidP="00732B6F">
            <w:pPr>
              <w:autoSpaceDE w:val="0"/>
              <w:autoSpaceDN w:val="0"/>
              <w:spacing w:before="15" w:line="221" w:lineRule="exact"/>
              <w:rPr>
                <w:rFonts w:ascii="Times New Roman" w:eastAsia="Courier New" w:hAnsi="Times New Roman" w:cs="Times New Roman"/>
              </w:rPr>
            </w:pPr>
            <w:r w:rsidRPr="00982A3C">
              <w:rPr>
                <w:rFonts w:ascii="Times New Roman" w:eastAsia="Courier New" w:hAnsi="Times New Roman" w:cs="Times New Roman"/>
              </w:rPr>
              <w:t>Відсутня на засіданні</w:t>
            </w:r>
          </w:p>
        </w:tc>
      </w:tr>
      <w:tr w:rsidR="00650391" w:rsidRPr="005031AB" w14:paraId="4B5BEF02" w14:textId="77777777" w:rsidTr="00732B6F">
        <w:trPr>
          <w:trHeight w:val="251"/>
        </w:trPr>
        <w:tc>
          <w:tcPr>
            <w:tcW w:w="2410" w:type="dxa"/>
          </w:tcPr>
          <w:p w14:paraId="45A46DF0" w14:textId="77777777" w:rsidR="00650391" w:rsidRPr="00982A3C" w:rsidRDefault="00650391"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Шовковський О.В.</w:t>
            </w:r>
          </w:p>
        </w:tc>
        <w:tc>
          <w:tcPr>
            <w:tcW w:w="2552" w:type="dxa"/>
          </w:tcPr>
          <w:p w14:paraId="501A5BB7" w14:textId="77777777" w:rsidR="00650391" w:rsidRPr="00982A3C" w:rsidRDefault="00650391" w:rsidP="00732B6F">
            <w:pPr>
              <w:autoSpaceDE w:val="0"/>
              <w:autoSpaceDN w:val="0"/>
              <w:spacing w:before="13" w:line="221" w:lineRule="exact"/>
              <w:rPr>
                <w:rFonts w:ascii="Times New Roman" w:eastAsia="Courier New" w:hAnsi="Times New Roman" w:cs="Times New Roman"/>
              </w:rPr>
            </w:pPr>
            <w:r w:rsidRPr="00982A3C">
              <w:rPr>
                <w:rFonts w:ascii="Times New Roman" w:eastAsia="Courier New" w:hAnsi="Times New Roman" w:cs="Times New Roman"/>
              </w:rPr>
              <w:t>За</w:t>
            </w:r>
          </w:p>
        </w:tc>
        <w:tc>
          <w:tcPr>
            <w:tcW w:w="2410" w:type="dxa"/>
          </w:tcPr>
          <w:p w14:paraId="1E3D58EB" w14:textId="77777777" w:rsidR="00650391" w:rsidRPr="00982A3C" w:rsidRDefault="00650391"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Яловий В.Б.</w:t>
            </w:r>
          </w:p>
        </w:tc>
        <w:tc>
          <w:tcPr>
            <w:tcW w:w="2551" w:type="dxa"/>
          </w:tcPr>
          <w:p w14:paraId="3288F641" w14:textId="77777777" w:rsidR="00650391" w:rsidRPr="00982A3C" w:rsidRDefault="00650391" w:rsidP="00732B6F">
            <w:pPr>
              <w:autoSpaceDE w:val="0"/>
              <w:autoSpaceDN w:val="0"/>
              <w:spacing w:before="15" w:line="221" w:lineRule="exact"/>
              <w:rPr>
                <w:rFonts w:ascii="Times New Roman" w:eastAsia="Courier New" w:hAnsi="Times New Roman" w:cs="Times New Roman"/>
              </w:rPr>
            </w:pPr>
            <w:r w:rsidRPr="00982A3C">
              <w:rPr>
                <w:rFonts w:ascii="Times New Roman" w:eastAsia="Courier New" w:hAnsi="Times New Roman" w:cs="Times New Roman"/>
              </w:rPr>
              <w:t>За</w:t>
            </w:r>
          </w:p>
        </w:tc>
      </w:tr>
      <w:tr w:rsidR="00650391" w:rsidRPr="00F61198" w14:paraId="203CE772" w14:textId="77777777" w:rsidTr="00732B6F">
        <w:trPr>
          <w:trHeight w:val="251"/>
        </w:trPr>
        <w:tc>
          <w:tcPr>
            <w:tcW w:w="2410" w:type="dxa"/>
          </w:tcPr>
          <w:p w14:paraId="20ECFFF0" w14:textId="77777777" w:rsidR="00650391" w:rsidRPr="00982A3C" w:rsidRDefault="00650391" w:rsidP="00732B6F">
            <w:pPr>
              <w:tabs>
                <w:tab w:val="right" w:pos="2194"/>
              </w:tabs>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Ярош З.В.</w:t>
            </w:r>
            <w:r w:rsidRPr="00982A3C">
              <w:rPr>
                <w:rFonts w:ascii="Times New Roman" w:eastAsia="Courier New" w:hAnsi="Times New Roman" w:cs="Times New Roman"/>
              </w:rPr>
              <w:tab/>
            </w:r>
          </w:p>
        </w:tc>
        <w:tc>
          <w:tcPr>
            <w:tcW w:w="2552" w:type="dxa"/>
          </w:tcPr>
          <w:p w14:paraId="3F23565B" w14:textId="77777777" w:rsidR="00650391" w:rsidRPr="00982A3C" w:rsidRDefault="00650391" w:rsidP="00732B6F">
            <w:pPr>
              <w:autoSpaceDE w:val="0"/>
              <w:autoSpaceDN w:val="0"/>
              <w:spacing w:before="13" w:line="221" w:lineRule="exact"/>
              <w:rPr>
                <w:rFonts w:ascii="Times New Roman" w:eastAsia="Courier New" w:hAnsi="Times New Roman" w:cs="Times New Roman"/>
              </w:rPr>
            </w:pPr>
            <w:r w:rsidRPr="00982A3C">
              <w:rPr>
                <w:rFonts w:ascii="Times New Roman" w:eastAsia="Courier New" w:hAnsi="Times New Roman" w:cs="Times New Roman"/>
              </w:rPr>
              <w:t>За</w:t>
            </w:r>
          </w:p>
        </w:tc>
        <w:tc>
          <w:tcPr>
            <w:tcW w:w="2410" w:type="dxa"/>
          </w:tcPr>
          <w:p w14:paraId="49B4B56D" w14:textId="77777777" w:rsidR="00650391" w:rsidRPr="00982A3C" w:rsidRDefault="00650391" w:rsidP="00732B6F">
            <w:pPr>
              <w:autoSpaceDE w:val="0"/>
              <w:autoSpaceDN w:val="0"/>
              <w:spacing w:before="13" w:line="222" w:lineRule="exact"/>
              <w:rPr>
                <w:rFonts w:ascii="Times New Roman" w:eastAsia="Courier New" w:hAnsi="Times New Roman" w:cs="Times New Roman"/>
              </w:rPr>
            </w:pPr>
            <w:r w:rsidRPr="00982A3C">
              <w:rPr>
                <w:rFonts w:ascii="Times New Roman" w:eastAsia="Courier New" w:hAnsi="Times New Roman" w:cs="Times New Roman"/>
              </w:rPr>
              <w:t>Ярошенко Р.В.</w:t>
            </w:r>
          </w:p>
        </w:tc>
        <w:tc>
          <w:tcPr>
            <w:tcW w:w="2551" w:type="dxa"/>
          </w:tcPr>
          <w:p w14:paraId="34A104AB" w14:textId="77777777" w:rsidR="00650391" w:rsidRPr="00982A3C" w:rsidRDefault="00650391" w:rsidP="00732B6F">
            <w:pPr>
              <w:autoSpaceDE w:val="0"/>
              <w:autoSpaceDN w:val="0"/>
              <w:spacing w:before="15" w:line="221" w:lineRule="exact"/>
              <w:rPr>
                <w:rFonts w:ascii="Times New Roman" w:eastAsia="Courier New" w:hAnsi="Times New Roman" w:cs="Times New Roman"/>
              </w:rPr>
            </w:pPr>
            <w:r w:rsidRPr="00982A3C">
              <w:rPr>
                <w:rFonts w:ascii="Times New Roman" w:eastAsia="Courier New" w:hAnsi="Times New Roman" w:cs="Times New Roman"/>
              </w:rPr>
              <w:t>Відсутній на засіданні</w:t>
            </w:r>
          </w:p>
        </w:tc>
      </w:tr>
    </w:tbl>
    <w:p w14:paraId="70887687" w14:textId="77777777" w:rsidR="008D1680" w:rsidRDefault="008D1680" w:rsidP="009554D9">
      <w:pPr>
        <w:pStyle w:val="a4"/>
        <w:widowControl/>
        <w:suppressAutoHyphens w:val="0"/>
        <w:spacing w:after="160" w:line="259" w:lineRule="auto"/>
        <w:ind w:left="0"/>
        <w:jc w:val="both"/>
        <w:rPr>
          <w:rFonts w:ascii="Times New Roman" w:hAnsi="Times New Roman" w:cs="Times New Roman"/>
          <w:color w:val="000000" w:themeColor="text1"/>
          <w:sz w:val="28"/>
          <w:szCs w:val="28"/>
        </w:rPr>
      </w:pPr>
    </w:p>
    <w:p w14:paraId="073C0E16" w14:textId="77777777" w:rsidR="008D1680" w:rsidRDefault="008D1680" w:rsidP="009554D9">
      <w:pPr>
        <w:pStyle w:val="a4"/>
        <w:widowControl/>
        <w:suppressAutoHyphens w:val="0"/>
        <w:spacing w:after="160" w:line="259" w:lineRule="auto"/>
        <w:ind w:left="0"/>
        <w:jc w:val="both"/>
        <w:rPr>
          <w:rFonts w:ascii="Times New Roman" w:hAnsi="Times New Roman" w:cs="Times New Roman"/>
          <w:color w:val="000000" w:themeColor="text1"/>
          <w:sz w:val="28"/>
          <w:szCs w:val="28"/>
        </w:rPr>
      </w:pPr>
    </w:p>
    <w:p w14:paraId="72CDA627" w14:textId="45E69289" w:rsidR="009554D9" w:rsidRDefault="00947E03" w:rsidP="009554D9">
      <w:pPr>
        <w:pStyle w:val="a4"/>
        <w:widowControl/>
        <w:suppressAutoHyphens w:val="0"/>
        <w:spacing w:after="160" w:line="259" w:lineRule="auto"/>
        <w:ind w:left="0"/>
        <w:jc w:val="both"/>
        <w:rPr>
          <w:rFonts w:ascii="Times New Roman" w:hAnsi="Times New Roman" w:cs="Times New Roman"/>
          <w:sz w:val="28"/>
          <w:szCs w:val="28"/>
          <w:lang w:eastAsia="uk-UA"/>
        </w:rPr>
      </w:pPr>
      <w:r>
        <w:rPr>
          <w:rFonts w:ascii="Times New Roman" w:hAnsi="Times New Roman" w:cs="Times New Roman"/>
          <w:color w:val="000000" w:themeColor="text1"/>
          <w:sz w:val="28"/>
          <w:szCs w:val="28"/>
        </w:rPr>
        <w:t xml:space="preserve">ВИСТУПИВ: Вітренко А.О. з пропозицією </w:t>
      </w:r>
      <w:r w:rsidR="00E54D4C">
        <w:rPr>
          <w:rFonts w:ascii="Times New Roman" w:hAnsi="Times New Roman" w:cs="Times New Roman"/>
          <w:color w:val="000000" w:themeColor="text1"/>
          <w:sz w:val="28"/>
          <w:szCs w:val="28"/>
        </w:rPr>
        <w:t>з</w:t>
      </w:r>
      <w:r w:rsidR="00E54D4C" w:rsidRPr="00E54D4C">
        <w:rPr>
          <w:rFonts w:ascii="Times New Roman" w:hAnsi="Times New Roman" w:cs="Times New Roman"/>
          <w:color w:val="000000" w:themeColor="text1"/>
          <w:sz w:val="28"/>
          <w:szCs w:val="28"/>
        </w:rPr>
        <w:t xml:space="preserve">мінити черговість розгляду питань та наступним розглянути питання № </w:t>
      </w:r>
      <w:r w:rsidR="00E54D4C">
        <w:rPr>
          <w:rFonts w:ascii="Times New Roman" w:hAnsi="Times New Roman" w:cs="Times New Roman"/>
          <w:color w:val="000000" w:themeColor="text1"/>
          <w:sz w:val="28"/>
          <w:szCs w:val="28"/>
        </w:rPr>
        <w:t>7</w:t>
      </w:r>
      <w:r w:rsidR="00E54D4C" w:rsidRPr="00E54D4C">
        <w:rPr>
          <w:rFonts w:ascii="Times New Roman" w:hAnsi="Times New Roman" w:cs="Times New Roman"/>
          <w:color w:val="000000" w:themeColor="text1"/>
          <w:sz w:val="28"/>
          <w:szCs w:val="28"/>
        </w:rPr>
        <w:t xml:space="preserve"> порядку денного:</w:t>
      </w:r>
      <w:r w:rsidR="00BE5A4B">
        <w:rPr>
          <w:rFonts w:ascii="Times New Roman" w:hAnsi="Times New Roman" w:cs="Times New Roman"/>
          <w:color w:val="000000" w:themeColor="text1"/>
          <w:sz w:val="28"/>
          <w:szCs w:val="28"/>
        </w:rPr>
        <w:t xml:space="preserve"> «</w:t>
      </w:r>
      <w:r w:rsidR="00BE5A4B" w:rsidRPr="000315B2">
        <w:rPr>
          <w:rFonts w:ascii="Times New Roman" w:hAnsi="Times New Roman" w:cs="Times New Roman"/>
          <w:sz w:val="28"/>
          <w:szCs w:val="28"/>
        </w:rPr>
        <w:t>Про розгляд проєкту рішення Київської міської ради</w:t>
      </w:r>
      <w:r w:rsidR="00BE5A4B" w:rsidRPr="000315B2">
        <w:rPr>
          <w:rFonts w:ascii="Times New Roman" w:hAnsi="Times New Roman" w:cs="Times New Roman"/>
          <w:sz w:val="28"/>
          <w:szCs w:val="28"/>
          <w:lang w:eastAsia="uk-UA"/>
        </w:rPr>
        <w:t xml:space="preserve"> </w:t>
      </w:r>
      <w:r w:rsidR="00BE5A4B">
        <w:rPr>
          <w:rFonts w:ascii="Times New Roman" w:hAnsi="Times New Roman" w:cs="Times New Roman"/>
          <w:sz w:val="28"/>
          <w:szCs w:val="28"/>
          <w:lang w:eastAsia="uk-UA"/>
        </w:rPr>
        <w:t>«</w:t>
      </w:r>
      <w:r w:rsidR="00BE5A4B" w:rsidRPr="000315B2">
        <w:rPr>
          <w:rFonts w:ascii="Times New Roman" w:hAnsi="Times New Roman" w:cs="Times New Roman"/>
          <w:sz w:val="28"/>
          <w:szCs w:val="28"/>
          <w:lang w:eastAsia="uk-UA"/>
        </w:rPr>
        <w:t xml:space="preserve">Про внесення змін до Програми вирішення депутатами Київської міської ради соціально-економічних проблем, виконання передвиборних програм та доручень виборців на 2026 - 2028 роки, затвердженої рішенням Київської міської ради від 9 жовтня 2025 року </w:t>
      </w:r>
      <w:r w:rsidR="008D1680">
        <w:rPr>
          <w:rFonts w:ascii="Times New Roman" w:hAnsi="Times New Roman" w:cs="Times New Roman"/>
          <w:sz w:val="28"/>
          <w:szCs w:val="28"/>
          <w:lang w:eastAsia="uk-UA"/>
        </w:rPr>
        <w:t>№</w:t>
      </w:r>
      <w:r w:rsidR="00BE5A4B" w:rsidRPr="000315B2">
        <w:rPr>
          <w:rFonts w:ascii="Times New Roman" w:hAnsi="Times New Roman" w:cs="Times New Roman"/>
          <w:sz w:val="28"/>
          <w:szCs w:val="28"/>
          <w:lang w:eastAsia="uk-UA"/>
        </w:rPr>
        <w:t xml:space="preserve"> 104/10571</w:t>
      </w:r>
      <w:r w:rsidR="00BE5A4B">
        <w:rPr>
          <w:rFonts w:ascii="Times New Roman" w:hAnsi="Times New Roman" w:cs="Times New Roman"/>
          <w:sz w:val="28"/>
          <w:szCs w:val="28"/>
          <w:lang w:eastAsia="uk-UA"/>
        </w:rPr>
        <w:t>» (</w:t>
      </w:r>
      <w:r w:rsidR="00BE5A4B" w:rsidRPr="00D07D6C">
        <w:rPr>
          <w:rFonts w:ascii="Times New Roman" w:eastAsia="Liberation Serif" w:hAnsi="Times New Roman" w:cs="Times New Roman"/>
          <w:sz w:val="28"/>
          <w:szCs w:val="28"/>
        </w:rPr>
        <w:t xml:space="preserve">доручення Київського міського голови від </w:t>
      </w:r>
      <w:r w:rsidR="00BE5A4B">
        <w:rPr>
          <w:rFonts w:ascii="Times New Roman" w:eastAsia="Liberation Serif" w:hAnsi="Times New Roman" w:cs="Times New Roman"/>
          <w:sz w:val="28"/>
          <w:szCs w:val="28"/>
        </w:rPr>
        <w:t xml:space="preserve"> 01.12.2025 </w:t>
      </w:r>
      <w:r w:rsidR="00BE5A4B" w:rsidRPr="000315B2">
        <w:rPr>
          <w:rFonts w:ascii="Times New Roman" w:hAnsi="Times New Roman" w:cs="Times New Roman"/>
          <w:sz w:val="28"/>
          <w:szCs w:val="28"/>
          <w:lang w:eastAsia="uk-UA"/>
        </w:rPr>
        <w:t>№</w:t>
      </w:r>
      <w:r w:rsidR="00BE5A4B">
        <w:rPr>
          <w:rFonts w:ascii="Times New Roman" w:hAnsi="Times New Roman" w:cs="Times New Roman"/>
          <w:sz w:val="28"/>
          <w:szCs w:val="28"/>
          <w:lang w:eastAsia="uk-UA"/>
        </w:rPr>
        <w:t xml:space="preserve"> 08/231-</w:t>
      </w:r>
      <w:r w:rsidR="00BE5A4B" w:rsidRPr="000315B2">
        <w:rPr>
          <w:rFonts w:ascii="Times New Roman" w:hAnsi="Times New Roman" w:cs="Times New Roman"/>
          <w:sz w:val="28"/>
          <w:szCs w:val="28"/>
          <w:lang w:eastAsia="uk-UA"/>
        </w:rPr>
        <w:t>919</w:t>
      </w:r>
      <w:r w:rsidR="00BE5A4B">
        <w:rPr>
          <w:rFonts w:ascii="Times New Roman" w:hAnsi="Times New Roman" w:cs="Times New Roman"/>
          <w:sz w:val="28"/>
          <w:szCs w:val="28"/>
          <w:lang w:eastAsia="uk-UA"/>
        </w:rPr>
        <w:t>/ПР)».</w:t>
      </w:r>
    </w:p>
    <w:p w14:paraId="6F33F7C0" w14:textId="77777777" w:rsidR="009554D9" w:rsidRDefault="00947E03" w:rsidP="009554D9">
      <w:pPr>
        <w:pStyle w:val="a4"/>
        <w:widowControl/>
        <w:suppressAutoHyphens w:val="0"/>
        <w:spacing w:after="160" w:line="259" w:lineRule="auto"/>
        <w:ind w:left="0"/>
        <w:jc w:val="both"/>
        <w:rPr>
          <w:rFonts w:ascii="Times New Roman" w:hAnsi="Times New Roman" w:cs="Times New Roman"/>
          <w:sz w:val="28"/>
          <w:szCs w:val="28"/>
          <w:shd w:val="clear" w:color="auto" w:fill="FFFFFF"/>
        </w:rPr>
      </w:pPr>
      <w:r w:rsidRPr="004C35D1">
        <w:rPr>
          <w:rFonts w:ascii="Times New Roman" w:hAnsi="Times New Roman" w:cs="Times New Roman"/>
          <w:sz w:val="28"/>
          <w:szCs w:val="28"/>
          <w:shd w:val="clear" w:color="auto" w:fill="FFFFFF"/>
        </w:rPr>
        <w:t>ГОЛОСУВАЛИ:  «</w:t>
      </w:r>
      <w:r w:rsidRPr="00082F25">
        <w:rPr>
          <w:rFonts w:ascii="Times New Roman" w:hAnsi="Times New Roman" w:cs="Times New Roman"/>
          <w:sz w:val="28"/>
          <w:szCs w:val="28"/>
          <w:shd w:val="clear" w:color="auto" w:fill="FFFFFF"/>
        </w:rPr>
        <w:t xml:space="preserve">за» – </w:t>
      </w:r>
      <w:r w:rsidRPr="00082F25">
        <w:rPr>
          <w:rFonts w:ascii="Times New Roman" w:hAnsi="Times New Roman" w:cs="Times New Roman"/>
          <w:sz w:val="28"/>
          <w:szCs w:val="28"/>
          <w:shd w:val="clear" w:color="auto" w:fill="FFFFFF"/>
          <w:lang w:val="ru-RU"/>
        </w:rPr>
        <w:t xml:space="preserve"> </w:t>
      </w:r>
      <w:r>
        <w:rPr>
          <w:rFonts w:ascii="Times New Roman" w:hAnsi="Times New Roman" w:cs="Times New Roman"/>
          <w:sz w:val="28"/>
          <w:szCs w:val="28"/>
          <w:shd w:val="clear" w:color="auto" w:fill="FFFFFF"/>
          <w:lang w:val="ru-RU"/>
        </w:rPr>
        <w:t>21</w:t>
      </w:r>
      <w:r w:rsidRPr="00082F25">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5</w:t>
      </w:r>
      <w:r w:rsidRPr="00082F25">
        <w:rPr>
          <w:rFonts w:ascii="Times New Roman" w:hAnsi="Times New Roman" w:cs="Times New Roman"/>
          <w:sz w:val="28"/>
          <w:szCs w:val="28"/>
          <w:shd w:val="clear" w:color="auto" w:fill="FFFFFF"/>
        </w:rPr>
        <w:t>.</w:t>
      </w:r>
    </w:p>
    <w:p w14:paraId="45EE65B8" w14:textId="0EB274B5" w:rsidR="00947E03" w:rsidRPr="009554D9" w:rsidRDefault="00947E03" w:rsidP="009554D9">
      <w:pPr>
        <w:pStyle w:val="a4"/>
        <w:widowControl/>
        <w:suppressAutoHyphens w:val="0"/>
        <w:spacing w:after="160" w:line="259" w:lineRule="auto"/>
        <w:ind w:left="0"/>
        <w:jc w:val="both"/>
        <w:rPr>
          <w:rFonts w:ascii="Times New Roman" w:hAnsi="Times New Roman" w:cs="Times New Roman"/>
          <w:sz w:val="28"/>
          <w:szCs w:val="28"/>
          <w:lang w:eastAsia="uk-UA"/>
        </w:rPr>
      </w:pPr>
      <w:r w:rsidRPr="004C35D1">
        <w:rPr>
          <w:rFonts w:ascii="Times New Roman" w:hAnsi="Times New Roman" w:cs="Times New Roman"/>
          <w:b/>
          <w:bCs/>
          <w:i/>
          <w:iCs/>
          <w:sz w:val="28"/>
          <w:szCs w:val="28"/>
          <w:shd w:val="clear" w:color="auto" w:fill="FFFFFF"/>
        </w:rPr>
        <w:t>Рішення прийнято</w:t>
      </w:r>
      <w:r>
        <w:rPr>
          <w:rFonts w:ascii="Times New Roman" w:hAnsi="Times New Roman" w:cs="Times New Roman"/>
          <w:b/>
          <w:bCs/>
          <w:i/>
          <w:iCs/>
          <w:sz w:val="28"/>
          <w:szCs w:val="28"/>
          <w:shd w:val="clear" w:color="auto" w:fill="FFFFFF"/>
        </w:rPr>
        <w:t>.</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947E03" w:rsidRPr="00082F25" w14:paraId="040746FC" w14:textId="77777777" w:rsidTr="00732B6F">
        <w:trPr>
          <w:trHeight w:val="251"/>
        </w:trPr>
        <w:tc>
          <w:tcPr>
            <w:tcW w:w="2410" w:type="dxa"/>
            <w:hideMark/>
          </w:tcPr>
          <w:p w14:paraId="671A8BDA" w14:textId="77777777" w:rsidR="00947E03" w:rsidRPr="00082F25" w:rsidRDefault="00947E03" w:rsidP="00732B6F">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00741725" w14:textId="77777777" w:rsidR="00947E03" w:rsidRPr="00082F25" w:rsidRDefault="00947E03" w:rsidP="00732B6F">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410" w:type="dxa"/>
            <w:hideMark/>
          </w:tcPr>
          <w:p w14:paraId="00A89DF8" w14:textId="77777777" w:rsidR="00947E03" w:rsidRPr="00082F25" w:rsidRDefault="00947E03" w:rsidP="00732B6F">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5FC0D70F" w14:textId="77777777" w:rsidR="00947E03" w:rsidRPr="00082F25" w:rsidRDefault="00947E03" w:rsidP="00732B6F">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947E03" w:rsidRPr="00082F25" w14:paraId="56D21012" w14:textId="77777777" w:rsidTr="00732B6F">
        <w:trPr>
          <w:trHeight w:val="142"/>
        </w:trPr>
        <w:tc>
          <w:tcPr>
            <w:tcW w:w="2410" w:type="dxa"/>
            <w:hideMark/>
          </w:tcPr>
          <w:p w14:paraId="263AE553"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Андронов В.Є.</w:t>
            </w:r>
          </w:p>
        </w:tc>
        <w:tc>
          <w:tcPr>
            <w:tcW w:w="2552" w:type="dxa"/>
          </w:tcPr>
          <w:p w14:paraId="3C7C6856" w14:textId="77777777" w:rsidR="00947E03" w:rsidRPr="00082F25" w:rsidRDefault="00947E03" w:rsidP="00732B6F">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0BBB7427"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Банас Д.М.</w:t>
            </w:r>
          </w:p>
        </w:tc>
        <w:tc>
          <w:tcPr>
            <w:tcW w:w="2551" w:type="dxa"/>
          </w:tcPr>
          <w:p w14:paraId="3163A588" w14:textId="77777777" w:rsidR="00947E03" w:rsidRPr="00082F25" w:rsidRDefault="00947E03" w:rsidP="00732B6F">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947E03" w:rsidRPr="00082F25" w14:paraId="520CEA82" w14:textId="77777777" w:rsidTr="00732B6F">
        <w:trPr>
          <w:trHeight w:val="251"/>
        </w:trPr>
        <w:tc>
          <w:tcPr>
            <w:tcW w:w="2410" w:type="dxa"/>
            <w:hideMark/>
          </w:tcPr>
          <w:p w14:paraId="53BF6F2F"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Білоцерковець Д.О.</w:t>
            </w:r>
          </w:p>
        </w:tc>
        <w:tc>
          <w:tcPr>
            <w:tcW w:w="2552" w:type="dxa"/>
          </w:tcPr>
          <w:p w14:paraId="72194672"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hideMark/>
          </w:tcPr>
          <w:p w14:paraId="4EB08497"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64DB7463"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947E03" w:rsidRPr="00082F25" w14:paraId="33D4835E" w14:textId="77777777" w:rsidTr="00732B6F">
        <w:trPr>
          <w:trHeight w:val="251"/>
        </w:trPr>
        <w:tc>
          <w:tcPr>
            <w:tcW w:w="2410" w:type="dxa"/>
            <w:hideMark/>
          </w:tcPr>
          <w:p w14:paraId="548D5052"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Говорова О.І.</w:t>
            </w:r>
          </w:p>
        </w:tc>
        <w:tc>
          <w:tcPr>
            <w:tcW w:w="2552" w:type="dxa"/>
          </w:tcPr>
          <w:p w14:paraId="4C4F447D" w14:textId="77777777" w:rsidR="00947E03" w:rsidRPr="00082F25" w:rsidRDefault="00947E03"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18033C11"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4F2404AF" w14:textId="77777777" w:rsidR="00947E03" w:rsidRPr="00082F25" w:rsidRDefault="00947E03" w:rsidP="00732B6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947E03" w:rsidRPr="00082F25" w14:paraId="094F7715" w14:textId="77777777" w:rsidTr="00732B6F">
        <w:trPr>
          <w:trHeight w:val="251"/>
        </w:trPr>
        <w:tc>
          <w:tcPr>
            <w:tcW w:w="2410" w:type="dxa"/>
          </w:tcPr>
          <w:p w14:paraId="7AC08629"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Домагальський В.М.</w:t>
            </w:r>
          </w:p>
        </w:tc>
        <w:tc>
          <w:tcPr>
            <w:tcW w:w="2552" w:type="dxa"/>
          </w:tcPr>
          <w:p w14:paraId="46E7CB01" w14:textId="77777777" w:rsidR="00947E03" w:rsidRPr="00082F25" w:rsidRDefault="00947E03"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563C5CC"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1FA7F42F" w14:textId="77777777" w:rsidR="00947E03" w:rsidRPr="00082F25" w:rsidRDefault="00947E03" w:rsidP="00732B6F">
            <w:pPr>
              <w:autoSpaceDE w:val="0"/>
              <w:autoSpaceDN w:val="0"/>
              <w:spacing w:before="15" w:line="221" w:lineRule="exact"/>
              <w:rPr>
                <w:rFonts w:ascii="Times New Roman" w:eastAsia="Courier New" w:hAnsi="Times New Roman" w:cs="Times New Roman"/>
                <w:b/>
                <w:bCs w:val="0"/>
              </w:rPr>
            </w:pPr>
            <w:r w:rsidRPr="00082F25">
              <w:rPr>
                <w:rFonts w:ascii="Times New Roman" w:eastAsia="Courier New" w:hAnsi="Times New Roman" w:cs="Times New Roman"/>
              </w:rPr>
              <w:t>За</w:t>
            </w:r>
          </w:p>
        </w:tc>
      </w:tr>
      <w:tr w:rsidR="00947E03" w:rsidRPr="00082F25" w14:paraId="0E8359E8" w14:textId="77777777" w:rsidTr="00732B6F">
        <w:trPr>
          <w:trHeight w:val="251"/>
        </w:trPr>
        <w:tc>
          <w:tcPr>
            <w:tcW w:w="2410" w:type="dxa"/>
          </w:tcPr>
          <w:p w14:paraId="48982976"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Іщенко М.В.</w:t>
            </w:r>
          </w:p>
        </w:tc>
        <w:tc>
          <w:tcPr>
            <w:tcW w:w="2552" w:type="dxa"/>
          </w:tcPr>
          <w:p w14:paraId="107B5CA0" w14:textId="77777777" w:rsidR="00947E03" w:rsidRPr="00082F25" w:rsidRDefault="00947E03"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79D27E9"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131101EB" w14:textId="77777777" w:rsidR="00947E03" w:rsidRPr="00082F25" w:rsidRDefault="00947E03"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47E03" w:rsidRPr="00082F25" w14:paraId="4C6BD15A" w14:textId="77777777" w:rsidTr="00732B6F">
        <w:trPr>
          <w:trHeight w:val="251"/>
        </w:trPr>
        <w:tc>
          <w:tcPr>
            <w:tcW w:w="2410" w:type="dxa"/>
          </w:tcPr>
          <w:p w14:paraId="601CE256"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Козак Т.М.</w:t>
            </w:r>
          </w:p>
        </w:tc>
        <w:tc>
          <w:tcPr>
            <w:tcW w:w="2552" w:type="dxa"/>
          </w:tcPr>
          <w:p w14:paraId="4F23DAE7" w14:textId="77777777" w:rsidR="00947E03" w:rsidRPr="00082F25" w:rsidRDefault="00947E03"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D91ABB5"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487505C9" w14:textId="77777777" w:rsidR="00947E03" w:rsidRPr="00082F25" w:rsidRDefault="00947E03"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47E03" w:rsidRPr="00082F25" w14:paraId="1CDD8853" w14:textId="77777777" w:rsidTr="00732B6F">
        <w:trPr>
          <w:trHeight w:val="251"/>
        </w:trPr>
        <w:tc>
          <w:tcPr>
            <w:tcW w:w="2410" w:type="dxa"/>
          </w:tcPr>
          <w:p w14:paraId="5F4B41A9"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Маленко Г.С.</w:t>
            </w:r>
          </w:p>
        </w:tc>
        <w:tc>
          <w:tcPr>
            <w:tcW w:w="2552" w:type="dxa"/>
          </w:tcPr>
          <w:p w14:paraId="6522D3AC" w14:textId="77777777" w:rsidR="00947E03" w:rsidRPr="00082F25" w:rsidRDefault="00947E03" w:rsidP="00732B6F">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410" w:type="dxa"/>
          </w:tcPr>
          <w:p w14:paraId="041F612D"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42DFC035" w14:textId="77777777" w:rsidR="00947E03" w:rsidRPr="00082F25" w:rsidRDefault="00947E03" w:rsidP="00732B6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947E03" w:rsidRPr="00082F25" w14:paraId="7423AEAF" w14:textId="77777777" w:rsidTr="00732B6F">
        <w:trPr>
          <w:trHeight w:val="251"/>
        </w:trPr>
        <w:tc>
          <w:tcPr>
            <w:tcW w:w="2410" w:type="dxa"/>
          </w:tcPr>
          <w:p w14:paraId="79C38E2C"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Мондриївський В.М.</w:t>
            </w:r>
          </w:p>
        </w:tc>
        <w:tc>
          <w:tcPr>
            <w:tcW w:w="2552" w:type="dxa"/>
          </w:tcPr>
          <w:p w14:paraId="5E322CC3" w14:textId="77777777" w:rsidR="00947E03" w:rsidRPr="00082F25" w:rsidRDefault="00947E03" w:rsidP="00732B6F">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45EC1B91"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Пашинна Л.В.</w:t>
            </w:r>
          </w:p>
        </w:tc>
        <w:tc>
          <w:tcPr>
            <w:tcW w:w="2551" w:type="dxa"/>
          </w:tcPr>
          <w:p w14:paraId="0DEA64A4" w14:textId="77777777" w:rsidR="00947E03" w:rsidRPr="00082F25" w:rsidRDefault="00947E03"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 xml:space="preserve">За </w:t>
            </w:r>
          </w:p>
        </w:tc>
      </w:tr>
      <w:tr w:rsidR="00947E03" w:rsidRPr="00082F25" w14:paraId="125D4275" w14:textId="77777777" w:rsidTr="00732B6F">
        <w:trPr>
          <w:trHeight w:val="251"/>
        </w:trPr>
        <w:tc>
          <w:tcPr>
            <w:tcW w:w="2410" w:type="dxa"/>
          </w:tcPr>
          <w:p w14:paraId="17F157E1"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Погребиський О.І.</w:t>
            </w:r>
          </w:p>
        </w:tc>
        <w:tc>
          <w:tcPr>
            <w:tcW w:w="2552" w:type="dxa"/>
          </w:tcPr>
          <w:p w14:paraId="20C50039" w14:textId="77777777" w:rsidR="00947E03" w:rsidRPr="00082F25" w:rsidRDefault="00947E03" w:rsidP="00732B6F">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40A64800"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4624F1CE" w14:textId="77777777" w:rsidR="00947E03" w:rsidRPr="00082F25" w:rsidRDefault="00947E03"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47E03" w:rsidRPr="00082F25" w14:paraId="7C4C250E" w14:textId="77777777" w:rsidTr="00732B6F">
        <w:trPr>
          <w:trHeight w:val="251"/>
        </w:trPr>
        <w:tc>
          <w:tcPr>
            <w:tcW w:w="2410" w:type="dxa"/>
          </w:tcPr>
          <w:p w14:paraId="1ECB3515"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Слончак В.В.</w:t>
            </w:r>
          </w:p>
        </w:tc>
        <w:tc>
          <w:tcPr>
            <w:tcW w:w="2552" w:type="dxa"/>
          </w:tcPr>
          <w:p w14:paraId="74C03168" w14:textId="77777777" w:rsidR="00947E03" w:rsidRPr="00082F25" w:rsidRDefault="00947E03" w:rsidP="00732B6F">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0C344743"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4C9E9F25" w14:textId="77777777" w:rsidR="00947E03" w:rsidRPr="00082F25" w:rsidRDefault="00947E03"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47E03" w:rsidRPr="00082F25" w14:paraId="608132E3" w14:textId="77777777" w:rsidTr="00732B6F">
        <w:trPr>
          <w:trHeight w:val="251"/>
        </w:trPr>
        <w:tc>
          <w:tcPr>
            <w:tcW w:w="2410" w:type="dxa"/>
          </w:tcPr>
          <w:p w14:paraId="10368964"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Старостенко Г.В.</w:t>
            </w:r>
          </w:p>
        </w:tc>
        <w:tc>
          <w:tcPr>
            <w:tcW w:w="2552" w:type="dxa"/>
          </w:tcPr>
          <w:p w14:paraId="17418C2F" w14:textId="77777777" w:rsidR="00947E03" w:rsidRPr="00082F25" w:rsidRDefault="00947E03"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Pr>
          <w:p w14:paraId="48ABAC28"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Странніков А.М.</w:t>
            </w:r>
          </w:p>
        </w:tc>
        <w:tc>
          <w:tcPr>
            <w:tcW w:w="2551" w:type="dxa"/>
          </w:tcPr>
          <w:p w14:paraId="7CF86680" w14:textId="77777777" w:rsidR="00947E03" w:rsidRPr="00082F25" w:rsidRDefault="00947E03" w:rsidP="00732B6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947E03" w:rsidRPr="00082F25" w14:paraId="07991AE8" w14:textId="77777777" w:rsidTr="00732B6F">
        <w:trPr>
          <w:trHeight w:val="251"/>
        </w:trPr>
        <w:tc>
          <w:tcPr>
            <w:tcW w:w="2410" w:type="dxa"/>
          </w:tcPr>
          <w:p w14:paraId="578A0801"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Усов К.Г.</w:t>
            </w:r>
          </w:p>
        </w:tc>
        <w:tc>
          <w:tcPr>
            <w:tcW w:w="2552" w:type="dxa"/>
          </w:tcPr>
          <w:p w14:paraId="6561EA86" w14:textId="77777777" w:rsidR="00947E03" w:rsidRPr="00082F25" w:rsidRDefault="00947E03"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Pr>
          <w:p w14:paraId="786F008D"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55751450" w14:textId="77777777" w:rsidR="00947E03" w:rsidRPr="00082F25" w:rsidRDefault="00947E03"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947E03" w:rsidRPr="00082F25" w14:paraId="45DD80DC" w14:textId="77777777" w:rsidTr="00732B6F">
        <w:trPr>
          <w:trHeight w:val="251"/>
        </w:trPr>
        <w:tc>
          <w:tcPr>
            <w:tcW w:w="2410" w:type="dxa"/>
          </w:tcPr>
          <w:p w14:paraId="17A9E198"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6B40373E" w14:textId="77777777" w:rsidR="00947E03" w:rsidRPr="00082F25" w:rsidRDefault="00947E03" w:rsidP="00732B6F">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19943A1D"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66863649" w14:textId="77777777" w:rsidR="00947E03" w:rsidRPr="00082F25" w:rsidRDefault="00947E03" w:rsidP="00732B6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w:t>
            </w:r>
            <w:r>
              <w:rPr>
                <w:rFonts w:ascii="Times New Roman" w:eastAsia="Courier New" w:hAnsi="Times New Roman" w:cs="Times New Roman"/>
              </w:rPr>
              <w:t>я</w:t>
            </w:r>
            <w:r w:rsidRPr="00082F25">
              <w:rPr>
                <w:rFonts w:ascii="Times New Roman" w:eastAsia="Courier New" w:hAnsi="Times New Roman" w:cs="Times New Roman"/>
              </w:rPr>
              <w:t xml:space="preserve"> на засіданні</w:t>
            </w:r>
          </w:p>
        </w:tc>
      </w:tr>
      <w:tr w:rsidR="00947E03" w:rsidRPr="00082F25" w14:paraId="69209895" w14:textId="77777777" w:rsidTr="00732B6F">
        <w:trPr>
          <w:trHeight w:val="251"/>
        </w:trPr>
        <w:tc>
          <w:tcPr>
            <w:tcW w:w="2410" w:type="dxa"/>
          </w:tcPr>
          <w:p w14:paraId="5DA558CD"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2B4CAB5B" w14:textId="77777777" w:rsidR="00947E03" w:rsidRPr="00082F25" w:rsidRDefault="00947E03"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75697B4"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10069F79" w14:textId="77777777" w:rsidR="00947E03" w:rsidRPr="00082F25" w:rsidRDefault="00947E03"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947E03" w:rsidRPr="00F61198" w14:paraId="7BB91D93" w14:textId="77777777" w:rsidTr="00732B6F">
        <w:trPr>
          <w:trHeight w:val="251"/>
        </w:trPr>
        <w:tc>
          <w:tcPr>
            <w:tcW w:w="2410" w:type="dxa"/>
          </w:tcPr>
          <w:p w14:paraId="228A6BBD" w14:textId="77777777" w:rsidR="00947E03" w:rsidRPr="00082F25" w:rsidRDefault="00947E03" w:rsidP="00732B6F">
            <w:pPr>
              <w:tabs>
                <w:tab w:val="right" w:pos="2194"/>
              </w:tabs>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335402CF" w14:textId="77777777" w:rsidR="00947E03" w:rsidRPr="00082F25" w:rsidRDefault="00947E03"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tcPr>
          <w:p w14:paraId="38FC8E2D" w14:textId="77777777" w:rsidR="00947E03" w:rsidRPr="00082F25" w:rsidRDefault="00947E03"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4BE7190E" w14:textId="77777777" w:rsidR="00947E03" w:rsidRPr="002B69C9" w:rsidRDefault="00947E03" w:rsidP="00732B6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bl>
    <w:p w14:paraId="0BF4CAC4" w14:textId="77777777" w:rsidR="00DC2B1F" w:rsidRDefault="00DC2B1F" w:rsidP="00E54D4C">
      <w:pPr>
        <w:spacing w:line="259" w:lineRule="auto"/>
        <w:rPr>
          <w:rFonts w:ascii="Times New Roman" w:eastAsia="Liberation Serif" w:hAnsi="Times New Roman" w:cs="Times New Roman"/>
          <w:b/>
          <w:bCs/>
          <w:iCs/>
          <w:color w:val="000000"/>
          <w:sz w:val="28"/>
          <w:szCs w:val="28"/>
          <w:shd w:val="clear" w:color="auto" w:fill="FFFFFF"/>
        </w:rPr>
      </w:pPr>
    </w:p>
    <w:p w14:paraId="092297E3" w14:textId="77777777" w:rsidR="00DC2B1F" w:rsidRPr="000F7342" w:rsidRDefault="00DC2B1F" w:rsidP="000F7342">
      <w:pPr>
        <w:spacing w:line="259" w:lineRule="auto"/>
        <w:jc w:val="center"/>
        <w:rPr>
          <w:rFonts w:ascii="Times New Roman" w:eastAsia="Liberation Serif" w:hAnsi="Times New Roman" w:cs="Times New Roman"/>
          <w:b/>
          <w:bCs/>
          <w:iCs/>
          <w:color w:val="000000"/>
          <w:sz w:val="28"/>
          <w:szCs w:val="28"/>
          <w:shd w:val="clear" w:color="auto" w:fill="FFFFFF"/>
        </w:rPr>
      </w:pPr>
    </w:p>
    <w:p w14:paraId="63E8D179" w14:textId="77777777" w:rsidR="00833E93" w:rsidRDefault="000F7342" w:rsidP="00833E93">
      <w:pPr>
        <w:pStyle w:val="a4"/>
        <w:widowControl/>
        <w:numPr>
          <w:ilvl w:val="0"/>
          <w:numId w:val="18"/>
        </w:numPr>
        <w:tabs>
          <w:tab w:val="left" w:pos="567"/>
        </w:tabs>
        <w:suppressAutoHyphens w:val="0"/>
        <w:spacing w:line="259" w:lineRule="auto"/>
        <w:ind w:left="567" w:hanging="709"/>
        <w:contextualSpacing w:val="0"/>
        <w:jc w:val="both"/>
        <w:rPr>
          <w:rFonts w:ascii="Times New Roman" w:hAnsi="Times New Roman" w:cs="Times New Roman"/>
          <w:sz w:val="28"/>
          <w:szCs w:val="28"/>
          <w:lang w:eastAsia="uk-UA"/>
        </w:rPr>
      </w:pPr>
      <w:r w:rsidRPr="00832F61">
        <w:rPr>
          <w:rFonts w:ascii="Times New Roman" w:hAnsi="Times New Roman" w:cs="Times New Roman"/>
          <w:sz w:val="28"/>
          <w:szCs w:val="28"/>
        </w:rPr>
        <w:t>Про розгляд проєкту рішення Київської міської ради</w:t>
      </w:r>
      <w:r w:rsidRPr="00832F61">
        <w:rPr>
          <w:rFonts w:ascii="Times New Roman" w:hAnsi="Times New Roman" w:cs="Times New Roman"/>
          <w:sz w:val="28"/>
          <w:szCs w:val="28"/>
          <w:lang w:eastAsia="uk-UA"/>
        </w:rPr>
        <w:t xml:space="preserve"> «Про внесення змін до Програми вирішення депутатами Київської міської ради соціально-економічних проблем, виконання передвиборних програм та доручень виборців на 2026 - 2028 роки, затвердженої рішенням Київської міської ради від 9 жовтня 2025 року </w:t>
      </w:r>
      <w:r w:rsidR="008D1680" w:rsidRPr="00832F61">
        <w:rPr>
          <w:rFonts w:ascii="Times New Roman" w:hAnsi="Times New Roman" w:cs="Times New Roman"/>
          <w:sz w:val="28"/>
          <w:szCs w:val="28"/>
          <w:lang w:eastAsia="uk-UA"/>
        </w:rPr>
        <w:t>№</w:t>
      </w:r>
      <w:r w:rsidRPr="00832F61">
        <w:rPr>
          <w:rFonts w:ascii="Times New Roman" w:hAnsi="Times New Roman" w:cs="Times New Roman"/>
          <w:sz w:val="28"/>
          <w:szCs w:val="28"/>
          <w:lang w:eastAsia="uk-UA"/>
        </w:rPr>
        <w:t xml:space="preserve"> 104/10571» (</w:t>
      </w:r>
      <w:r w:rsidRPr="00832F61">
        <w:rPr>
          <w:rFonts w:ascii="Times New Roman" w:eastAsia="Liberation Serif" w:hAnsi="Times New Roman" w:cs="Times New Roman"/>
          <w:sz w:val="28"/>
          <w:szCs w:val="28"/>
        </w:rPr>
        <w:t xml:space="preserve">доручення Київського міського голови від  01.12.2025 </w:t>
      </w:r>
      <w:r w:rsidRPr="00832F61">
        <w:rPr>
          <w:rFonts w:ascii="Times New Roman" w:hAnsi="Times New Roman" w:cs="Times New Roman"/>
          <w:sz w:val="28"/>
          <w:szCs w:val="28"/>
          <w:lang w:eastAsia="uk-UA"/>
        </w:rPr>
        <w:t>№ 08/231-919/ПР).</w:t>
      </w:r>
    </w:p>
    <w:p w14:paraId="45972759" w14:textId="7FA479FD" w:rsidR="0095375B" w:rsidRPr="00833E93" w:rsidRDefault="00F0036C" w:rsidP="0048568C">
      <w:pPr>
        <w:widowControl/>
        <w:tabs>
          <w:tab w:val="left" w:pos="567"/>
        </w:tabs>
        <w:suppressAutoHyphens w:val="0"/>
        <w:spacing w:line="259" w:lineRule="auto"/>
        <w:jc w:val="both"/>
        <w:rPr>
          <w:rFonts w:ascii="Times New Roman" w:hAnsi="Times New Roman" w:cs="Times New Roman"/>
          <w:sz w:val="28"/>
          <w:szCs w:val="28"/>
          <w:lang w:eastAsia="uk-UA"/>
        </w:rPr>
      </w:pPr>
      <w:r w:rsidRPr="00833E93">
        <w:rPr>
          <w:rFonts w:ascii="Times New Roman" w:hAnsi="Times New Roman" w:cs="Times New Roman"/>
          <w:sz w:val="28"/>
          <w:szCs w:val="28"/>
          <w:shd w:val="clear" w:color="auto" w:fill="FFFFFF"/>
        </w:rPr>
        <w:t xml:space="preserve">СЛУХАЛИ: Інформацію Зубрицької О.М. щодо запропонованих змін, направлених на збільшення фонду використання </w:t>
      </w:r>
      <w:r w:rsidR="00BB07F9" w:rsidRPr="00833E93">
        <w:rPr>
          <w:rFonts w:ascii="Times New Roman" w:hAnsi="Times New Roman" w:cs="Times New Roman"/>
          <w:sz w:val="28"/>
          <w:szCs w:val="28"/>
          <w:shd w:val="clear" w:color="auto" w:fill="FFFFFF"/>
        </w:rPr>
        <w:t xml:space="preserve">матеріальної допомоги депутатами із розрахунком </w:t>
      </w:r>
      <w:r w:rsidR="00CD55D8" w:rsidRPr="00833E93">
        <w:rPr>
          <w:rFonts w:ascii="Times New Roman" w:hAnsi="Times New Roman" w:cs="Times New Roman"/>
          <w:sz w:val="28"/>
          <w:szCs w:val="28"/>
          <w:shd w:val="clear" w:color="auto" w:fill="FFFFFF"/>
        </w:rPr>
        <w:t xml:space="preserve">в </w:t>
      </w:r>
      <w:r w:rsidR="00BB07F9" w:rsidRPr="00833E93">
        <w:rPr>
          <w:rFonts w:ascii="Times New Roman" w:hAnsi="Times New Roman" w:cs="Times New Roman"/>
          <w:sz w:val="28"/>
          <w:szCs w:val="28"/>
          <w:shd w:val="clear" w:color="auto" w:fill="FFFFFF"/>
        </w:rPr>
        <w:t>5</w:t>
      </w:r>
      <w:r w:rsidR="00FD0FC3" w:rsidRPr="00833E93">
        <w:rPr>
          <w:rFonts w:ascii="Times New Roman" w:hAnsi="Times New Roman" w:cs="Times New Roman"/>
          <w:sz w:val="28"/>
          <w:szCs w:val="28"/>
          <w:shd w:val="clear" w:color="auto" w:fill="FFFFFF"/>
        </w:rPr>
        <w:t> </w:t>
      </w:r>
      <w:r w:rsidR="00BB07F9" w:rsidRPr="00833E93">
        <w:rPr>
          <w:rFonts w:ascii="Times New Roman" w:hAnsi="Times New Roman" w:cs="Times New Roman"/>
          <w:sz w:val="28"/>
          <w:szCs w:val="28"/>
          <w:shd w:val="clear" w:color="auto" w:fill="FFFFFF"/>
        </w:rPr>
        <w:t>000</w:t>
      </w:r>
      <w:r w:rsidR="0007693E" w:rsidRPr="00833E93">
        <w:rPr>
          <w:rFonts w:ascii="Times New Roman" w:hAnsi="Times New Roman" w:cs="Times New Roman"/>
          <w:sz w:val="28"/>
          <w:szCs w:val="28"/>
          <w:shd w:val="clear" w:color="auto" w:fill="FFFFFF"/>
        </w:rPr>
        <w:t> </w:t>
      </w:r>
      <w:r w:rsidR="00FD0FC3" w:rsidRPr="00833E93">
        <w:rPr>
          <w:rFonts w:ascii="Times New Roman" w:hAnsi="Times New Roman" w:cs="Times New Roman"/>
          <w:sz w:val="28"/>
          <w:szCs w:val="28"/>
          <w:shd w:val="clear" w:color="auto" w:fill="FFFFFF"/>
        </w:rPr>
        <w:t>000</w:t>
      </w:r>
      <w:r w:rsidR="0007693E" w:rsidRPr="00833E93">
        <w:rPr>
          <w:rFonts w:ascii="Times New Roman" w:hAnsi="Times New Roman" w:cs="Times New Roman"/>
          <w:sz w:val="28"/>
          <w:szCs w:val="28"/>
          <w:shd w:val="clear" w:color="auto" w:fill="FFFFFF"/>
        </w:rPr>
        <w:t>, 00</w:t>
      </w:r>
      <w:r w:rsidR="00FD0FC3" w:rsidRPr="00833E93">
        <w:rPr>
          <w:rFonts w:ascii="Times New Roman" w:hAnsi="Times New Roman" w:cs="Times New Roman"/>
          <w:sz w:val="28"/>
          <w:szCs w:val="28"/>
          <w:shd w:val="clear" w:color="auto" w:fill="FFFFFF"/>
        </w:rPr>
        <w:t xml:space="preserve"> </w:t>
      </w:r>
      <w:r w:rsidR="00BB07F9" w:rsidRPr="00833E93">
        <w:rPr>
          <w:rFonts w:ascii="Times New Roman" w:hAnsi="Times New Roman" w:cs="Times New Roman"/>
          <w:sz w:val="28"/>
          <w:szCs w:val="28"/>
          <w:shd w:val="clear" w:color="auto" w:fill="FFFFFF"/>
        </w:rPr>
        <w:t>грн на кожного депутата.</w:t>
      </w:r>
      <w:r w:rsidR="0099455C" w:rsidRPr="00833E93">
        <w:rPr>
          <w:rFonts w:ascii="Times New Roman" w:hAnsi="Times New Roman" w:cs="Times New Roman"/>
          <w:sz w:val="28"/>
          <w:szCs w:val="28"/>
          <w:shd w:val="clear" w:color="auto" w:fill="FFFFFF"/>
        </w:rPr>
        <w:t xml:space="preserve"> Доповідачка зазначила, що дан</w:t>
      </w:r>
      <w:r w:rsidR="00B71815" w:rsidRPr="00833E93">
        <w:rPr>
          <w:rFonts w:ascii="Times New Roman" w:hAnsi="Times New Roman" w:cs="Times New Roman"/>
          <w:sz w:val="28"/>
          <w:szCs w:val="28"/>
          <w:shd w:val="clear" w:color="auto" w:fill="FFFFFF"/>
        </w:rPr>
        <w:t>а</w:t>
      </w:r>
      <w:r w:rsidR="0099455C" w:rsidRPr="00833E93">
        <w:rPr>
          <w:rFonts w:ascii="Times New Roman" w:hAnsi="Times New Roman" w:cs="Times New Roman"/>
          <w:sz w:val="28"/>
          <w:szCs w:val="28"/>
          <w:shd w:val="clear" w:color="auto" w:fill="FFFFFF"/>
        </w:rPr>
        <w:t xml:space="preserve"> програма рішення потребує запропонованих змін,</w:t>
      </w:r>
      <w:r w:rsidR="00D14742" w:rsidRPr="00833E93">
        <w:rPr>
          <w:rFonts w:ascii="Times New Roman" w:hAnsi="Times New Roman" w:cs="Times New Roman"/>
          <w:sz w:val="28"/>
          <w:szCs w:val="28"/>
          <w:shd w:val="clear" w:color="auto" w:fill="FFFFFF"/>
        </w:rPr>
        <w:t xml:space="preserve"> оскільки </w:t>
      </w:r>
      <w:r w:rsidR="0099455C" w:rsidRPr="00833E93">
        <w:rPr>
          <w:rFonts w:ascii="Times New Roman" w:hAnsi="Times New Roman" w:cs="Times New Roman"/>
          <w:sz w:val="28"/>
          <w:szCs w:val="28"/>
          <w:shd w:val="clear" w:color="auto" w:fill="FFFFFF"/>
        </w:rPr>
        <w:t>внаслідок</w:t>
      </w:r>
      <w:r w:rsidR="00381237" w:rsidRPr="00833E93">
        <w:rPr>
          <w:rFonts w:ascii="Times New Roman" w:hAnsi="Times New Roman" w:cs="Times New Roman"/>
          <w:sz w:val="28"/>
          <w:szCs w:val="28"/>
          <w:shd w:val="clear" w:color="auto" w:fill="FFFFFF"/>
        </w:rPr>
        <w:t xml:space="preserve"> збройних</w:t>
      </w:r>
      <w:r w:rsidR="0099455C" w:rsidRPr="00833E93">
        <w:rPr>
          <w:rFonts w:ascii="Times New Roman" w:hAnsi="Times New Roman" w:cs="Times New Roman"/>
          <w:sz w:val="28"/>
          <w:szCs w:val="28"/>
          <w:shd w:val="clear" w:color="auto" w:fill="FFFFFF"/>
        </w:rPr>
        <w:t xml:space="preserve"> атак російської федерації</w:t>
      </w:r>
      <w:r w:rsidR="00D14742" w:rsidRPr="00833E93">
        <w:rPr>
          <w:rFonts w:ascii="Times New Roman" w:hAnsi="Times New Roman" w:cs="Times New Roman"/>
          <w:sz w:val="28"/>
          <w:szCs w:val="28"/>
          <w:shd w:val="clear" w:color="auto" w:fill="FFFFFF"/>
        </w:rPr>
        <w:t xml:space="preserve"> збільшується кількість пошкоджених будинків</w:t>
      </w:r>
      <w:r w:rsidR="0099455C" w:rsidRPr="00833E93">
        <w:rPr>
          <w:rFonts w:ascii="Times New Roman" w:hAnsi="Times New Roman" w:cs="Times New Roman"/>
          <w:sz w:val="28"/>
          <w:szCs w:val="28"/>
          <w:shd w:val="clear" w:color="auto" w:fill="FFFFFF"/>
        </w:rPr>
        <w:t xml:space="preserve">, </w:t>
      </w:r>
      <w:r w:rsidR="00D14742" w:rsidRPr="00833E93">
        <w:rPr>
          <w:rFonts w:ascii="Times New Roman" w:hAnsi="Times New Roman" w:cs="Times New Roman"/>
          <w:sz w:val="28"/>
          <w:szCs w:val="28"/>
          <w:shd w:val="clear" w:color="auto" w:fill="FFFFFF"/>
        </w:rPr>
        <w:t xml:space="preserve">а </w:t>
      </w:r>
      <w:r w:rsidR="0099455C" w:rsidRPr="00833E93">
        <w:rPr>
          <w:rFonts w:ascii="Times New Roman" w:hAnsi="Times New Roman" w:cs="Times New Roman"/>
          <w:sz w:val="28"/>
          <w:szCs w:val="28"/>
          <w:shd w:val="clear" w:color="auto" w:fill="FFFFFF"/>
        </w:rPr>
        <w:t>разом з тим і</w:t>
      </w:r>
      <w:r w:rsidR="00D14742" w:rsidRPr="00833E93">
        <w:rPr>
          <w:rFonts w:ascii="Times New Roman" w:hAnsi="Times New Roman" w:cs="Times New Roman"/>
          <w:sz w:val="28"/>
          <w:szCs w:val="28"/>
          <w:shd w:val="clear" w:color="auto" w:fill="FFFFFF"/>
        </w:rPr>
        <w:t xml:space="preserve"> кількість</w:t>
      </w:r>
      <w:r w:rsidR="0099455C" w:rsidRPr="00833E93">
        <w:rPr>
          <w:rFonts w:ascii="Times New Roman" w:hAnsi="Times New Roman" w:cs="Times New Roman"/>
          <w:sz w:val="28"/>
          <w:szCs w:val="28"/>
          <w:shd w:val="clear" w:color="auto" w:fill="FFFFFF"/>
        </w:rPr>
        <w:t xml:space="preserve"> постраждалих</w:t>
      </w:r>
      <w:r w:rsidR="00124D54" w:rsidRPr="00833E93">
        <w:rPr>
          <w:rFonts w:ascii="Times New Roman" w:hAnsi="Times New Roman" w:cs="Times New Roman"/>
          <w:sz w:val="28"/>
          <w:szCs w:val="28"/>
          <w:shd w:val="clear" w:color="auto" w:fill="FFFFFF"/>
        </w:rPr>
        <w:t xml:space="preserve">. Крім того, </w:t>
      </w:r>
      <w:r w:rsidR="008704D3" w:rsidRPr="00833E93">
        <w:rPr>
          <w:rFonts w:ascii="Times New Roman" w:hAnsi="Times New Roman" w:cs="Times New Roman"/>
          <w:sz w:val="28"/>
          <w:szCs w:val="28"/>
          <w:shd w:val="clear" w:color="auto" w:fill="FFFFFF"/>
        </w:rPr>
        <w:t xml:space="preserve">до депутатів регулярно звертаються </w:t>
      </w:r>
      <w:r w:rsidR="00124D54" w:rsidRPr="00833E93">
        <w:rPr>
          <w:rFonts w:ascii="Times New Roman" w:hAnsi="Times New Roman" w:cs="Times New Roman"/>
          <w:sz w:val="28"/>
          <w:szCs w:val="28"/>
          <w:shd w:val="clear" w:color="auto" w:fill="FFFFFF"/>
        </w:rPr>
        <w:t xml:space="preserve"> військовослужбовці та військовослужбовиц</w:t>
      </w:r>
      <w:r w:rsidR="008704D3" w:rsidRPr="00833E93">
        <w:rPr>
          <w:rFonts w:ascii="Times New Roman" w:hAnsi="Times New Roman" w:cs="Times New Roman"/>
          <w:sz w:val="28"/>
          <w:szCs w:val="28"/>
          <w:shd w:val="clear" w:color="auto" w:fill="FFFFFF"/>
        </w:rPr>
        <w:t>і</w:t>
      </w:r>
      <w:r w:rsidR="00DE4674" w:rsidRPr="00833E93">
        <w:rPr>
          <w:rFonts w:ascii="Times New Roman" w:hAnsi="Times New Roman" w:cs="Times New Roman"/>
          <w:sz w:val="28"/>
          <w:szCs w:val="28"/>
          <w:shd w:val="clear" w:color="auto" w:fill="FFFFFF"/>
        </w:rPr>
        <w:t xml:space="preserve"> з </w:t>
      </w:r>
      <w:r w:rsidR="00DE4674" w:rsidRPr="00833E93">
        <w:rPr>
          <w:rFonts w:ascii="Times New Roman" w:hAnsi="Times New Roman" w:cs="Times New Roman"/>
          <w:sz w:val="28"/>
          <w:szCs w:val="28"/>
          <w:shd w:val="clear" w:color="auto" w:fill="FFFFFF"/>
        </w:rPr>
        <w:lastRenderedPageBreak/>
        <w:t xml:space="preserve">проханням надати матеріальну допомогу, </w:t>
      </w:r>
      <w:r w:rsidR="00124D54" w:rsidRPr="00833E93">
        <w:rPr>
          <w:rFonts w:ascii="Times New Roman" w:hAnsi="Times New Roman" w:cs="Times New Roman"/>
          <w:sz w:val="28"/>
          <w:szCs w:val="28"/>
          <w:shd w:val="clear" w:color="auto" w:fill="FFFFFF"/>
        </w:rPr>
        <w:t>яку вони можуть використати на покращення своєї служби.</w:t>
      </w:r>
    </w:p>
    <w:p w14:paraId="435346AF" w14:textId="04653BCA" w:rsidR="008D1C49" w:rsidRDefault="008D1C49" w:rsidP="00BC57A8">
      <w:pPr>
        <w:suppressLineNumbers/>
        <w:tabs>
          <w:tab w:val="left" w:pos="390"/>
        </w:tabs>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ОБГОВОРЕННІ ВЗЯЛИ УЧАСТЬ: Вітренко А.О., Репік В.М., Мельник Н.О., Смірнова М.М.</w:t>
      </w:r>
    </w:p>
    <w:p w14:paraId="455D95C9" w14:textId="1A8FC44C" w:rsidR="001A23A6" w:rsidRDefault="007665B0" w:rsidP="00BC57A8">
      <w:pPr>
        <w:suppressLineNumbers/>
        <w:tabs>
          <w:tab w:val="left" w:pos="390"/>
        </w:tabs>
        <w:overflowPunct w:val="0"/>
        <w:snapToGrid w:val="0"/>
        <w:spacing w:line="259" w:lineRule="auto"/>
        <w:jc w:val="both"/>
        <w:rPr>
          <w:rFonts w:ascii="Times New Roman" w:hAnsi="Times New Roman" w:cs="Times New Roman"/>
          <w:sz w:val="28"/>
          <w:szCs w:val="28"/>
          <w:lang w:eastAsia="uk-UA"/>
        </w:rPr>
      </w:pPr>
      <w:r>
        <w:rPr>
          <w:rFonts w:ascii="Times New Roman" w:hAnsi="Times New Roman" w:cs="Times New Roman"/>
          <w:sz w:val="28"/>
          <w:szCs w:val="28"/>
          <w:shd w:val="clear" w:color="auto" w:fill="FFFFFF"/>
        </w:rPr>
        <w:t xml:space="preserve">ВИСТУПИВ: Вітренко А.О. </w:t>
      </w:r>
      <w:r w:rsidR="001A23A6">
        <w:rPr>
          <w:rFonts w:ascii="Times New Roman" w:hAnsi="Times New Roman" w:cs="Times New Roman"/>
          <w:sz w:val="28"/>
          <w:szCs w:val="28"/>
          <w:shd w:val="clear" w:color="auto" w:fill="FFFFFF"/>
        </w:rPr>
        <w:t>з</w:t>
      </w:r>
      <w:r w:rsidR="001A23A6" w:rsidRPr="00AD0570">
        <w:rPr>
          <w:rFonts w:ascii="Times New Roman" w:hAnsi="Times New Roman" w:cs="Times New Roman"/>
          <w:sz w:val="28"/>
          <w:szCs w:val="28"/>
        </w:rPr>
        <w:t xml:space="preserve"> пропозицією поставити на голосування проєкт </w:t>
      </w:r>
      <w:r w:rsidR="001A23A6" w:rsidRPr="00AD0570">
        <w:rPr>
          <w:rFonts w:ascii="Times New Roman" w:hAnsi="Times New Roman" w:cs="Times New Roman"/>
          <w:sz w:val="28"/>
          <w:szCs w:val="28"/>
          <w:shd w:val="clear" w:color="auto" w:fill="FFFFFF"/>
        </w:rPr>
        <w:t xml:space="preserve">рішення </w:t>
      </w:r>
      <w:r w:rsidR="001A23A6" w:rsidRPr="00AD0570">
        <w:rPr>
          <w:rFonts w:ascii="Times New Roman" w:hAnsi="Times New Roman" w:cs="Times New Roman"/>
          <w:sz w:val="28"/>
          <w:szCs w:val="28"/>
        </w:rPr>
        <w:t>Київської міської ради</w:t>
      </w:r>
      <w:r w:rsidR="001A23A6" w:rsidRPr="00AD0570">
        <w:rPr>
          <w:rFonts w:ascii="Times New Roman" w:eastAsia="Times New Roman" w:hAnsi="Times New Roman" w:cs="Times New Roman"/>
          <w:color w:val="444A55"/>
          <w:sz w:val="28"/>
          <w:szCs w:val="28"/>
          <w:lang w:eastAsia="uk-UA"/>
        </w:rPr>
        <w:t xml:space="preserve"> </w:t>
      </w:r>
      <w:r w:rsidR="001A23A6" w:rsidRPr="00AD0570">
        <w:rPr>
          <w:rFonts w:ascii="Times New Roman" w:hAnsi="Times New Roman" w:cs="Times New Roman"/>
          <w:sz w:val="28"/>
          <w:szCs w:val="28"/>
        </w:rPr>
        <w:t>«Про внесення змін</w:t>
      </w:r>
      <w:r w:rsidR="001A23A6">
        <w:rPr>
          <w:rFonts w:ascii="Times New Roman" w:hAnsi="Times New Roman" w:cs="Times New Roman"/>
          <w:sz w:val="28"/>
          <w:szCs w:val="28"/>
        </w:rPr>
        <w:t xml:space="preserve"> </w:t>
      </w:r>
      <w:r w:rsidR="001A23A6" w:rsidRPr="000F7342">
        <w:rPr>
          <w:rFonts w:ascii="Times New Roman" w:hAnsi="Times New Roman" w:cs="Times New Roman"/>
          <w:sz w:val="28"/>
          <w:szCs w:val="28"/>
          <w:lang w:eastAsia="uk-UA"/>
        </w:rPr>
        <w:t xml:space="preserve">до Програми вирішення депутатами Київської міської ради соціально-економічних проблем, виконання передвиборних програм та доручень виборців на 2026 - 2028 роки, затвердженої рішенням Київської міської ради від 9 жовтня 2025 року </w:t>
      </w:r>
      <w:r w:rsidR="00DC1A10">
        <w:rPr>
          <w:rFonts w:ascii="Times New Roman" w:hAnsi="Times New Roman" w:cs="Times New Roman"/>
          <w:sz w:val="28"/>
          <w:szCs w:val="28"/>
          <w:lang w:eastAsia="uk-UA"/>
        </w:rPr>
        <w:t>№</w:t>
      </w:r>
      <w:r w:rsidR="001A23A6" w:rsidRPr="000F7342">
        <w:rPr>
          <w:rFonts w:ascii="Times New Roman" w:hAnsi="Times New Roman" w:cs="Times New Roman"/>
          <w:sz w:val="28"/>
          <w:szCs w:val="28"/>
          <w:lang w:eastAsia="uk-UA"/>
        </w:rPr>
        <w:t xml:space="preserve"> 104/10571» (</w:t>
      </w:r>
      <w:r w:rsidR="001A23A6" w:rsidRPr="000F7342">
        <w:rPr>
          <w:rFonts w:ascii="Times New Roman" w:eastAsia="Liberation Serif" w:hAnsi="Times New Roman" w:cs="Times New Roman"/>
          <w:sz w:val="28"/>
          <w:szCs w:val="28"/>
        </w:rPr>
        <w:t xml:space="preserve">доручення Київського міського голови від  01.12.2025 </w:t>
      </w:r>
      <w:r w:rsidR="001A23A6" w:rsidRPr="000F7342">
        <w:rPr>
          <w:rFonts w:ascii="Times New Roman" w:hAnsi="Times New Roman" w:cs="Times New Roman"/>
          <w:sz w:val="28"/>
          <w:szCs w:val="28"/>
          <w:lang w:eastAsia="uk-UA"/>
        </w:rPr>
        <w:t>№ 08/231-919/ПР).</w:t>
      </w:r>
    </w:p>
    <w:p w14:paraId="25EEE16B" w14:textId="4586A659" w:rsidR="00166476" w:rsidRDefault="00BC57A8" w:rsidP="00BC57A8">
      <w:pPr>
        <w:suppressLineNumbers/>
        <w:tabs>
          <w:tab w:val="left" w:pos="390"/>
        </w:tabs>
        <w:overflowPunct w:val="0"/>
        <w:snapToGrid w:val="0"/>
        <w:spacing w:line="259" w:lineRule="auto"/>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ВИРІШИЛИ: </w:t>
      </w:r>
      <w:r w:rsidR="007665B0" w:rsidRPr="00AD0570">
        <w:rPr>
          <w:rFonts w:ascii="Times New Roman" w:hAnsi="Times New Roman" w:cs="Times New Roman"/>
          <w:sz w:val="28"/>
          <w:szCs w:val="28"/>
        </w:rPr>
        <w:t xml:space="preserve">Підтримати проєкт </w:t>
      </w:r>
      <w:r w:rsidR="007665B0" w:rsidRPr="00AD0570">
        <w:rPr>
          <w:rFonts w:ascii="Times New Roman" w:hAnsi="Times New Roman" w:cs="Times New Roman"/>
          <w:sz w:val="28"/>
          <w:szCs w:val="28"/>
          <w:shd w:val="clear" w:color="auto" w:fill="FFFFFF"/>
        </w:rPr>
        <w:t xml:space="preserve">рішення </w:t>
      </w:r>
      <w:r w:rsidR="007665B0" w:rsidRPr="00AD0570">
        <w:rPr>
          <w:rFonts w:ascii="Times New Roman" w:hAnsi="Times New Roman" w:cs="Times New Roman"/>
          <w:sz w:val="28"/>
          <w:szCs w:val="28"/>
        </w:rPr>
        <w:t>Київської міської ради</w:t>
      </w:r>
      <w:r w:rsidR="007665B0" w:rsidRPr="00AD0570">
        <w:rPr>
          <w:rFonts w:ascii="Times New Roman" w:eastAsia="Times New Roman" w:hAnsi="Times New Roman" w:cs="Times New Roman"/>
          <w:color w:val="444A55"/>
          <w:sz w:val="28"/>
          <w:szCs w:val="28"/>
          <w:lang w:eastAsia="uk-UA"/>
        </w:rPr>
        <w:t xml:space="preserve"> </w:t>
      </w:r>
      <w:r w:rsidR="007665B0" w:rsidRPr="00AD0570">
        <w:rPr>
          <w:rFonts w:ascii="Times New Roman" w:hAnsi="Times New Roman" w:cs="Times New Roman"/>
          <w:sz w:val="28"/>
          <w:szCs w:val="28"/>
        </w:rPr>
        <w:t>«Про внесення змін</w:t>
      </w:r>
      <w:r w:rsidR="007665B0">
        <w:rPr>
          <w:rFonts w:ascii="Times New Roman" w:hAnsi="Times New Roman" w:cs="Times New Roman"/>
          <w:sz w:val="28"/>
          <w:szCs w:val="28"/>
        </w:rPr>
        <w:t xml:space="preserve"> </w:t>
      </w:r>
      <w:r w:rsidR="007665B0" w:rsidRPr="000F7342">
        <w:rPr>
          <w:rFonts w:ascii="Times New Roman" w:hAnsi="Times New Roman" w:cs="Times New Roman"/>
          <w:sz w:val="28"/>
          <w:szCs w:val="28"/>
          <w:lang w:eastAsia="uk-UA"/>
        </w:rPr>
        <w:t xml:space="preserve">до Програми вирішення депутатами Київської міської ради соціально-економічних проблем, виконання передвиборних програм та доручень виборців на 2026 - 2028 роки, затвердженої рішенням Київської міської ради від 9 жовтня 2025 року </w:t>
      </w:r>
      <w:r w:rsidR="00DC1A10">
        <w:rPr>
          <w:rFonts w:ascii="Times New Roman" w:hAnsi="Times New Roman" w:cs="Times New Roman"/>
          <w:sz w:val="28"/>
          <w:szCs w:val="28"/>
          <w:lang w:eastAsia="uk-UA"/>
        </w:rPr>
        <w:t>№</w:t>
      </w:r>
      <w:r w:rsidR="007665B0" w:rsidRPr="000F7342">
        <w:rPr>
          <w:rFonts w:ascii="Times New Roman" w:hAnsi="Times New Roman" w:cs="Times New Roman"/>
          <w:sz w:val="28"/>
          <w:szCs w:val="28"/>
          <w:lang w:eastAsia="uk-UA"/>
        </w:rPr>
        <w:t xml:space="preserve"> 104/10571» (</w:t>
      </w:r>
      <w:r w:rsidR="007665B0" w:rsidRPr="000F7342">
        <w:rPr>
          <w:rFonts w:ascii="Times New Roman" w:eastAsia="Liberation Serif" w:hAnsi="Times New Roman" w:cs="Times New Roman"/>
          <w:sz w:val="28"/>
          <w:szCs w:val="28"/>
        </w:rPr>
        <w:t xml:space="preserve">доручення Київського міського голови від  01.12.2025 </w:t>
      </w:r>
      <w:r w:rsidR="007665B0" w:rsidRPr="000F7342">
        <w:rPr>
          <w:rFonts w:ascii="Times New Roman" w:hAnsi="Times New Roman" w:cs="Times New Roman"/>
          <w:sz w:val="28"/>
          <w:szCs w:val="28"/>
          <w:lang w:eastAsia="uk-UA"/>
        </w:rPr>
        <w:t>№ 08/231-919/ПР).</w:t>
      </w:r>
    </w:p>
    <w:p w14:paraId="6BDB18EE" w14:textId="119E4330" w:rsidR="00BC57A8" w:rsidRDefault="00BC57A8" w:rsidP="00BC57A8">
      <w:pPr>
        <w:suppressLineNumbers/>
        <w:tabs>
          <w:tab w:val="left" w:pos="390"/>
        </w:tabs>
        <w:overflowPunct w:val="0"/>
        <w:snapToGrid w:val="0"/>
        <w:spacing w:line="259" w:lineRule="auto"/>
        <w:jc w:val="both"/>
        <w:rPr>
          <w:rFonts w:ascii="Times New Roman" w:hAnsi="Times New Roman" w:cs="Times New Roman"/>
          <w:b/>
          <w:bCs/>
          <w:i/>
          <w:iCs/>
          <w:sz w:val="28"/>
          <w:szCs w:val="28"/>
          <w:shd w:val="clear" w:color="auto" w:fill="FFFFFF"/>
        </w:rPr>
      </w:pPr>
      <w:r w:rsidRPr="00766BF4">
        <w:rPr>
          <w:rFonts w:ascii="Times New Roman" w:hAnsi="Times New Roman" w:cs="Times New Roman"/>
          <w:sz w:val="28"/>
          <w:szCs w:val="28"/>
          <w:shd w:val="clear" w:color="auto" w:fill="FFFFFF"/>
        </w:rPr>
        <w:t>ГОЛОСУВАЛИ: «за» –2</w:t>
      </w:r>
      <w:r w:rsidR="003D4601">
        <w:rPr>
          <w:rFonts w:ascii="Times New Roman" w:hAnsi="Times New Roman" w:cs="Times New Roman"/>
          <w:sz w:val="28"/>
          <w:szCs w:val="28"/>
          <w:shd w:val="clear" w:color="auto" w:fill="FFFFFF"/>
        </w:rPr>
        <w:t>1</w:t>
      </w:r>
      <w:r w:rsidRPr="00766BF4">
        <w:rPr>
          <w:rFonts w:ascii="Times New Roman" w:hAnsi="Times New Roman" w:cs="Times New Roman"/>
          <w:sz w:val="28"/>
          <w:szCs w:val="28"/>
          <w:shd w:val="clear" w:color="auto" w:fill="FFFFFF"/>
        </w:rPr>
        <w:t xml:space="preserve">, «проти» – 0, «утримались» – </w:t>
      </w:r>
      <w:r w:rsidR="00DE6896">
        <w:rPr>
          <w:rFonts w:ascii="Times New Roman" w:hAnsi="Times New Roman" w:cs="Times New Roman"/>
          <w:sz w:val="28"/>
          <w:szCs w:val="28"/>
          <w:shd w:val="clear" w:color="auto" w:fill="FFFFFF"/>
        </w:rPr>
        <w:t>2</w:t>
      </w:r>
      <w:r w:rsidRPr="00766BF4">
        <w:rPr>
          <w:rFonts w:ascii="Times New Roman" w:hAnsi="Times New Roman" w:cs="Times New Roman"/>
          <w:sz w:val="28"/>
          <w:szCs w:val="28"/>
          <w:shd w:val="clear" w:color="auto" w:fill="FFFFFF"/>
        </w:rPr>
        <w:t xml:space="preserve">, «не голосували» – </w:t>
      </w:r>
      <w:r w:rsidR="00DC1A10">
        <w:rPr>
          <w:rFonts w:ascii="Times New Roman" w:hAnsi="Times New Roman" w:cs="Times New Roman"/>
          <w:sz w:val="28"/>
          <w:szCs w:val="28"/>
          <w:shd w:val="clear" w:color="auto" w:fill="FFFFFF"/>
        </w:rPr>
        <w:t>3</w:t>
      </w:r>
      <w:r w:rsidRPr="00766BF4">
        <w:rPr>
          <w:rFonts w:ascii="Times New Roman" w:hAnsi="Times New Roman" w:cs="Times New Roman"/>
          <w:sz w:val="28"/>
          <w:szCs w:val="28"/>
          <w:shd w:val="clear" w:color="auto" w:fill="FFFFFF"/>
        </w:rPr>
        <w:t xml:space="preserve">. </w:t>
      </w:r>
      <w:r w:rsidRPr="001247E7">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0929FF" w:rsidRPr="00082F25" w14:paraId="469F2D83" w14:textId="77777777" w:rsidTr="00732B6F">
        <w:trPr>
          <w:trHeight w:val="251"/>
        </w:trPr>
        <w:tc>
          <w:tcPr>
            <w:tcW w:w="2410" w:type="dxa"/>
            <w:hideMark/>
          </w:tcPr>
          <w:bookmarkEnd w:id="3"/>
          <w:p w14:paraId="51D939D0" w14:textId="77777777" w:rsidR="000929FF" w:rsidRPr="00082F25" w:rsidRDefault="000929FF" w:rsidP="00732B6F">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158BC27F" w14:textId="77777777" w:rsidR="000929FF" w:rsidRPr="00082F25" w:rsidRDefault="000929FF" w:rsidP="00732B6F">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410" w:type="dxa"/>
            <w:hideMark/>
          </w:tcPr>
          <w:p w14:paraId="2DB14520" w14:textId="77777777" w:rsidR="000929FF" w:rsidRPr="00082F25" w:rsidRDefault="000929FF" w:rsidP="00732B6F">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04B59EF1" w14:textId="77777777" w:rsidR="000929FF" w:rsidRPr="00082F25" w:rsidRDefault="000929FF" w:rsidP="00732B6F">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0929FF" w:rsidRPr="00082F25" w14:paraId="6E31D95D" w14:textId="77777777" w:rsidTr="00732B6F">
        <w:trPr>
          <w:trHeight w:val="142"/>
        </w:trPr>
        <w:tc>
          <w:tcPr>
            <w:tcW w:w="2410" w:type="dxa"/>
            <w:hideMark/>
          </w:tcPr>
          <w:p w14:paraId="63A1C9A3"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Андронов В.Є.</w:t>
            </w:r>
          </w:p>
        </w:tc>
        <w:tc>
          <w:tcPr>
            <w:tcW w:w="2552" w:type="dxa"/>
          </w:tcPr>
          <w:p w14:paraId="50C16441" w14:textId="77777777" w:rsidR="000929FF" w:rsidRPr="00082F25" w:rsidRDefault="000929FF" w:rsidP="00732B6F">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262FFCFD"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Банас Д.М.</w:t>
            </w:r>
          </w:p>
        </w:tc>
        <w:tc>
          <w:tcPr>
            <w:tcW w:w="2551" w:type="dxa"/>
          </w:tcPr>
          <w:p w14:paraId="1A09348E" w14:textId="77777777" w:rsidR="000929FF" w:rsidRPr="00082F25" w:rsidRDefault="000929FF" w:rsidP="00732B6F">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0929FF" w:rsidRPr="00082F25" w14:paraId="3673FA56" w14:textId="77777777" w:rsidTr="00732B6F">
        <w:trPr>
          <w:trHeight w:val="251"/>
        </w:trPr>
        <w:tc>
          <w:tcPr>
            <w:tcW w:w="2410" w:type="dxa"/>
            <w:hideMark/>
          </w:tcPr>
          <w:p w14:paraId="096CC451"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Білоцерковець Д.О.</w:t>
            </w:r>
          </w:p>
        </w:tc>
        <w:tc>
          <w:tcPr>
            <w:tcW w:w="2552" w:type="dxa"/>
          </w:tcPr>
          <w:p w14:paraId="2CB410E6"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hideMark/>
          </w:tcPr>
          <w:p w14:paraId="12F9073F"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7697BE7F"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Утримався </w:t>
            </w:r>
          </w:p>
        </w:tc>
      </w:tr>
      <w:tr w:rsidR="000929FF" w:rsidRPr="00082F25" w14:paraId="54CF5787" w14:textId="77777777" w:rsidTr="00732B6F">
        <w:trPr>
          <w:trHeight w:val="251"/>
        </w:trPr>
        <w:tc>
          <w:tcPr>
            <w:tcW w:w="2410" w:type="dxa"/>
            <w:hideMark/>
          </w:tcPr>
          <w:p w14:paraId="1A5773CF"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Говорова О.І.</w:t>
            </w:r>
          </w:p>
        </w:tc>
        <w:tc>
          <w:tcPr>
            <w:tcW w:w="2552" w:type="dxa"/>
          </w:tcPr>
          <w:p w14:paraId="28029961" w14:textId="77777777" w:rsidR="000929FF" w:rsidRPr="00082F25" w:rsidRDefault="000929FF"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hideMark/>
          </w:tcPr>
          <w:p w14:paraId="06C2D52A"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7B786533" w14:textId="77777777" w:rsidR="000929FF" w:rsidRPr="00082F25" w:rsidRDefault="000929FF" w:rsidP="00732B6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0929FF" w:rsidRPr="00082F25" w14:paraId="3497A41F" w14:textId="77777777" w:rsidTr="00732B6F">
        <w:trPr>
          <w:trHeight w:val="251"/>
        </w:trPr>
        <w:tc>
          <w:tcPr>
            <w:tcW w:w="2410" w:type="dxa"/>
          </w:tcPr>
          <w:p w14:paraId="315DB594"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Домагальський В.М.</w:t>
            </w:r>
          </w:p>
        </w:tc>
        <w:tc>
          <w:tcPr>
            <w:tcW w:w="2552" w:type="dxa"/>
          </w:tcPr>
          <w:p w14:paraId="730BB8F1" w14:textId="77777777" w:rsidR="000929FF" w:rsidRPr="00082F25" w:rsidRDefault="000929FF"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3C2EF03"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08580A81" w14:textId="77777777" w:rsidR="000929FF" w:rsidRPr="00082F25" w:rsidRDefault="000929FF" w:rsidP="00732B6F">
            <w:pPr>
              <w:autoSpaceDE w:val="0"/>
              <w:autoSpaceDN w:val="0"/>
              <w:spacing w:before="15" w:line="221" w:lineRule="exact"/>
              <w:rPr>
                <w:rFonts w:ascii="Times New Roman" w:eastAsia="Courier New" w:hAnsi="Times New Roman" w:cs="Times New Roman"/>
                <w:b/>
                <w:bCs w:val="0"/>
              </w:rPr>
            </w:pPr>
            <w:r w:rsidRPr="00082F25">
              <w:rPr>
                <w:rFonts w:ascii="Times New Roman" w:eastAsia="Courier New" w:hAnsi="Times New Roman" w:cs="Times New Roman"/>
              </w:rPr>
              <w:t>За</w:t>
            </w:r>
          </w:p>
        </w:tc>
      </w:tr>
      <w:tr w:rsidR="000929FF" w:rsidRPr="00082F25" w14:paraId="53D6DA50" w14:textId="77777777" w:rsidTr="00732B6F">
        <w:trPr>
          <w:trHeight w:val="251"/>
        </w:trPr>
        <w:tc>
          <w:tcPr>
            <w:tcW w:w="2410" w:type="dxa"/>
          </w:tcPr>
          <w:p w14:paraId="38800803"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Іщенко М.В.</w:t>
            </w:r>
          </w:p>
        </w:tc>
        <w:tc>
          <w:tcPr>
            <w:tcW w:w="2552" w:type="dxa"/>
          </w:tcPr>
          <w:p w14:paraId="22C03142" w14:textId="77777777" w:rsidR="000929FF" w:rsidRPr="00082F25" w:rsidRDefault="000929FF"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22E8678"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0DE98D1A" w14:textId="77777777" w:rsidR="000929FF" w:rsidRPr="00082F25" w:rsidRDefault="000929FF"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929FF" w:rsidRPr="00082F25" w14:paraId="72D14BE6" w14:textId="77777777" w:rsidTr="00732B6F">
        <w:trPr>
          <w:trHeight w:val="251"/>
        </w:trPr>
        <w:tc>
          <w:tcPr>
            <w:tcW w:w="2410" w:type="dxa"/>
          </w:tcPr>
          <w:p w14:paraId="74820DEB"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Козак Т.М.</w:t>
            </w:r>
          </w:p>
        </w:tc>
        <w:tc>
          <w:tcPr>
            <w:tcW w:w="2552" w:type="dxa"/>
          </w:tcPr>
          <w:p w14:paraId="3C5CEEED" w14:textId="77777777" w:rsidR="000929FF" w:rsidRPr="00082F25" w:rsidRDefault="000929FF"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446CBFE"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3B0CBD92" w14:textId="77777777" w:rsidR="000929FF" w:rsidRPr="00082F25" w:rsidRDefault="000929FF"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929FF" w:rsidRPr="00082F25" w14:paraId="7941A6A6" w14:textId="77777777" w:rsidTr="00732B6F">
        <w:trPr>
          <w:trHeight w:val="251"/>
        </w:trPr>
        <w:tc>
          <w:tcPr>
            <w:tcW w:w="2410" w:type="dxa"/>
          </w:tcPr>
          <w:p w14:paraId="6259A9CB"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Маленко Г.С.</w:t>
            </w:r>
          </w:p>
        </w:tc>
        <w:tc>
          <w:tcPr>
            <w:tcW w:w="2552" w:type="dxa"/>
          </w:tcPr>
          <w:p w14:paraId="24D3B8AC" w14:textId="77777777" w:rsidR="000929FF" w:rsidRPr="00082F25" w:rsidRDefault="000929FF" w:rsidP="00732B6F">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410" w:type="dxa"/>
          </w:tcPr>
          <w:p w14:paraId="696075D9"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3495FE18" w14:textId="77777777" w:rsidR="000929FF" w:rsidRPr="00082F25" w:rsidRDefault="000929FF" w:rsidP="00732B6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0929FF" w:rsidRPr="00082F25" w14:paraId="0EC2AEF5" w14:textId="77777777" w:rsidTr="00732B6F">
        <w:trPr>
          <w:trHeight w:val="251"/>
        </w:trPr>
        <w:tc>
          <w:tcPr>
            <w:tcW w:w="2410" w:type="dxa"/>
          </w:tcPr>
          <w:p w14:paraId="66A31687"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Мондриївський В.М.</w:t>
            </w:r>
          </w:p>
        </w:tc>
        <w:tc>
          <w:tcPr>
            <w:tcW w:w="2552" w:type="dxa"/>
          </w:tcPr>
          <w:p w14:paraId="19A42C5C" w14:textId="77777777" w:rsidR="000929FF" w:rsidRPr="00082F25" w:rsidRDefault="000929FF" w:rsidP="00732B6F">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4A468DCD"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Пашинна Л.В.</w:t>
            </w:r>
          </w:p>
        </w:tc>
        <w:tc>
          <w:tcPr>
            <w:tcW w:w="2551" w:type="dxa"/>
          </w:tcPr>
          <w:p w14:paraId="0FBADD26" w14:textId="485F84A6" w:rsidR="000929FF" w:rsidRPr="00082F25" w:rsidRDefault="000929FF"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Утрима</w:t>
            </w:r>
            <w:r w:rsidR="004D7450">
              <w:rPr>
                <w:rFonts w:ascii="Times New Roman" w:eastAsia="Courier New" w:hAnsi="Times New Roman" w:cs="Times New Roman"/>
              </w:rPr>
              <w:t>лась</w:t>
            </w:r>
          </w:p>
        </w:tc>
      </w:tr>
      <w:tr w:rsidR="000929FF" w:rsidRPr="00082F25" w14:paraId="481F67B0" w14:textId="77777777" w:rsidTr="00732B6F">
        <w:trPr>
          <w:trHeight w:val="251"/>
        </w:trPr>
        <w:tc>
          <w:tcPr>
            <w:tcW w:w="2410" w:type="dxa"/>
          </w:tcPr>
          <w:p w14:paraId="5DBEB0AA"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Погребиський О.І.</w:t>
            </w:r>
          </w:p>
        </w:tc>
        <w:tc>
          <w:tcPr>
            <w:tcW w:w="2552" w:type="dxa"/>
          </w:tcPr>
          <w:p w14:paraId="778C446B" w14:textId="77777777" w:rsidR="000929FF" w:rsidRPr="00082F25" w:rsidRDefault="000929FF" w:rsidP="00732B6F">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5B29B4D4"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6A0B21DF" w14:textId="77777777" w:rsidR="000929FF" w:rsidRPr="00082F25" w:rsidRDefault="000929FF"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929FF" w:rsidRPr="00082F25" w14:paraId="611DB33A" w14:textId="77777777" w:rsidTr="00732B6F">
        <w:trPr>
          <w:trHeight w:val="251"/>
        </w:trPr>
        <w:tc>
          <w:tcPr>
            <w:tcW w:w="2410" w:type="dxa"/>
          </w:tcPr>
          <w:p w14:paraId="77D9B88E"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Слончак В.В.</w:t>
            </w:r>
          </w:p>
        </w:tc>
        <w:tc>
          <w:tcPr>
            <w:tcW w:w="2552" w:type="dxa"/>
          </w:tcPr>
          <w:p w14:paraId="768A15D2" w14:textId="77777777" w:rsidR="000929FF" w:rsidRPr="00082F25" w:rsidRDefault="000929FF" w:rsidP="00732B6F">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2A740B68"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40E660D5" w14:textId="77777777" w:rsidR="000929FF" w:rsidRPr="00082F25" w:rsidRDefault="000929FF"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929FF" w:rsidRPr="00082F25" w14:paraId="71E5E95A" w14:textId="77777777" w:rsidTr="00732B6F">
        <w:trPr>
          <w:trHeight w:val="251"/>
        </w:trPr>
        <w:tc>
          <w:tcPr>
            <w:tcW w:w="2410" w:type="dxa"/>
          </w:tcPr>
          <w:p w14:paraId="4B71AED5"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Старостенко Г.В.</w:t>
            </w:r>
          </w:p>
        </w:tc>
        <w:tc>
          <w:tcPr>
            <w:tcW w:w="2552" w:type="dxa"/>
          </w:tcPr>
          <w:p w14:paraId="634CF765" w14:textId="77777777" w:rsidR="000929FF" w:rsidRPr="00082F25" w:rsidRDefault="000929FF"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tcPr>
          <w:p w14:paraId="1ABBCB9D"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Странніков А.М.</w:t>
            </w:r>
          </w:p>
        </w:tc>
        <w:tc>
          <w:tcPr>
            <w:tcW w:w="2551" w:type="dxa"/>
          </w:tcPr>
          <w:p w14:paraId="317F0B6C" w14:textId="77777777" w:rsidR="000929FF" w:rsidRPr="00082F25" w:rsidRDefault="000929FF" w:rsidP="00732B6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0929FF" w:rsidRPr="00082F25" w14:paraId="19623AF5" w14:textId="77777777" w:rsidTr="00732B6F">
        <w:trPr>
          <w:trHeight w:val="251"/>
        </w:trPr>
        <w:tc>
          <w:tcPr>
            <w:tcW w:w="2410" w:type="dxa"/>
          </w:tcPr>
          <w:p w14:paraId="1C36079A"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Усов К.Г.</w:t>
            </w:r>
          </w:p>
        </w:tc>
        <w:tc>
          <w:tcPr>
            <w:tcW w:w="2552" w:type="dxa"/>
          </w:tcPr>
          <w:p w14:paraId="5FCE539E" w14:textId="77777777" w:rsidR="000929FF" w:rsidRPr="00082F25" w:rsidRDefault="000929FF"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tcPr>
          <w:p w14:paraId="096AC8D7"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60A79DEB" w14:textId="77777777" w:rsidR="000929FF" w:rsidRPr="00082F25" w:rsidRDefault="000929FF"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0929FF" w:rsidRPr="00082F25" w14:paraId="05B2171E" w14:textId="77777777" w:rsidTr="00732B6F">
        <w:trPr>
          <w:trHeight w:val="251"/>
        </w:trPr>
        <w:tc>
          <w:tcPr>
            <w:tcW w:w="2410" w:type="dxa"/>
          </w:tcPr>
          <w:p w14:paraId="687C82C5"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0BB1C17F" w14:textId="77777777" w:rsidR="000929FF" w:rsidRPr="00082F25" w:rsidRDefault="000929FF" w:rsidP="00732B6F">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3D58D744"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1447130A" w14:textId="77777777" w:rsidR="000929FF" w:rsidRPr="00082F25" w:rsidRDefault="000929FF" w:rsidP="00732B6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w:t>
            </w:r>
            <w:r>
              <w:rPr>
                <w:rFonts w:ascii="Times New Roman" w:eastAsia="Courier New" w:hAnsi="Times New Roman" w:cs="Times New Roman"/>
              </w:rPr>
              <w:t>я</w:t>
            </w:r>
            <w:r w:rsidRPr="00082F25">
              <w:rPr>
                <w:rFonts w:ascii="Times New Roman" w:eastAsia="Courier New" w:hAnsi="Times New Roman" w:cs="Times New Roman"/>
              </w:rPr>
              <w:t xml:space="preserve"> на засіданні</w:t>
            </w:r>
          </w:p>
        </w:tc>
      </w:tr>
      <w:tr w:rsidR="000929FF" w:rsidRPr="00082F25" w14:paraId="79783CAA" w14:textId="77777777" w:rsidTr="00732B6F">
        <w:trPr>
          <w:trHeight w:val="251"/>
        </w:trPr>
        <w:tc>
          <w:tcPr>
            <w:tcW w:w="2410" w:type="dxa"/>
          </w:tcPr>
          <w:p w14:paraId="1C2D7B05"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17D52D3C" w14:textId="77777777" w:rsidR="000929FF" w:rsidRPr="00082F25" w:rsidRDefault="000929FF"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8351609"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579B3CCC" w14:textId="77777777" w:rsidR="000929FF" w:rsidRPr="00082F25" w:rsidRDefault="000929FF"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0929FF" w:rsidRPr="00F61198" w14:paraId="295EFC5B" w14:textId="77777777" w:rsidTr="00732B6F">
        <w:trPr>
          <w:trHeight w:val="251"/>
        </w:trPr>
        <w:tc>
          <w:tcPr>
            <w:tcW w:w="2410" w:type="dxa"/>
          </w:tcPr>
          <w:p w14:paraId="14BC4ECE" w14:textId="77777777" w:rsidR="000929FF" w:rsidRPr="00082F25" w:rsidRDefault="000929FF" w:rsidP="00732B6F">
            <w:pPr>
              <w:tabs>
                <w:tab w:val="right" w:pos="2194"/>
              </w:tabs>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1727F0DB" w14:textId="77777777" w:rsidR="000929FF" w:rsidRPr="00082F25" w:rsidRDefault="000929FF"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tcPr>
          <w:p w14:paraId="724FC7FD" w14:textId="77777777" w:rsidR="000929FF" w:rsidRPr="00082F25" w:rsidRDefault="000929FF"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79B82B38" w14:textId="77777777" w:rsidR="000929FF" w:rsidRPr="002B69C9" w:rsidRDefault="000929FF" w:rsidP="00732B6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bl>
    <w:p w14:paraId="01D0CADC" w14:textId="2C860657" w:rsidR="00F12851" w:rsidRDefault="00F12851" w:rsidP="005447C6">
      <w:pPr>
        <w:jc w:val="both"/>
        <w:rPr>
          <w:rFonts w:ascii="Times New Roman" w:hAnsi="Times New Roman" w:cs="Times New Roman"/>
          <w:b/>
          <w:sz w:val="28"/>
          <w:szCs w:val="28"/>
        </w:rPr>
      </w:pPr>
    </w:p>
    <w:p w14:paraId="6F7909F5" w14:textId="7C5C6FD9" w:rsidR="00534170" w:rsidRDefault="00534170" w:rsidP="00534170">
      <w:pPr>
        <w:suppressLineNumbers/>
        <w:tabs>
          <w:tab w:val="left" w:pos="390"/>
        </w:tabs>
        <w:overflowPunct w:val="0"/>
        <w:snapToGrid w:val="0"/>
        <w:spacing w:line="259" w:lineRule="auto"/>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 xml:space="preserve">ВИСТУПИВ: Странніков А.М. </w:t>
      </w:r>
      <w:r w:rsidR="0007458E">
        <w:rPr>
          <w:rFonts w:ascii="Times New Roman" w:hAnsi="Times New Roman" w:cs="Times New Roman"/>
          <w:kern w:val="2"/>
          <w:sz w:val="28"/>
          <w:szCs w:val="28"/>
          <w14:ligatures w14:val="standardContextual"/>
        </w:rPr>
        <w:t>запропонував</w:t>
      </w:r>
      <w:r>
        <w:rPr>
          <w:rFonts w:ascii="Times New Roman" w:hAnsi="Times New Roman" w:cs="Times New Roman"/>
          <w:kern w:val="2"/>
          <w:sz w:val="28"/>
          <w:szCs w:val="28"/>
          <w14:ligatures w14:val="standardContextual"/>
        </w:rPr>
        <w:t xml:space="preserve"> розглянути даний проєкт рішення </w:t>
      </w:r>
      <w:r w:rsidRPr="00AD0570">
        <w:rPr>
          <w:rFonts w:ascii="Times New Roman" w:hAnsi="Times New Roman" w:cs="Times New Roman"/>
          <w:sz w:val="28"/>
          <w:szCs w:val="28"/>
        </w:rPr>
        <w:t>Київської міської ради</w:t>
      </w:r>
      <w:r w:rsidRPr="00AD0570">
        <w:rPr>
          <w:rFonts w:ascii="Times New Roman" w:eastAsia="Times New Roman" w:hAnsi="Times New Roman" w:cs="Times New Roman"/>
          <w:color w:val="444A55"/>
          <w:sz w:val="28"/>
          <w:szCs w:val="28"/>
          <w:lang w:eastAsia="uk-UA"/>
        </w:rPr>
        <w:t xml:space="preserve"> </w:t>
      </w:r>
      <w:r w:rsidRPr="00AD0570">
        <w:rPr>
          <w:rFonts w:ascii="Times New Roman" w:hAnsi="Times New Roman" w:cs="Times New Roman"/>
          <w:sz w:val="28"/>
          <w:szCs w:val="28"/>
        </w:rPr>
        <w:t>«Про внесення змін</w:t>
      </w:r>
      <w:r>
        <w:rPr>
          <w:rFonts w:ascii="Times New Roman" w:hAnsi="Times New Roman" w:cs="Times New Roman"/>
          <w:sz w:val="28"/>
          <w:szCs w:val="28"/>
        </w:rPr>
        <w:t xml:space="preserve"> </w:t>
      </w:r>
      <w:r w:rsidRPr="000F7342">
        <w:rPr>
          <w:rFonts w:ascii="Times New Roman" w:hAnsi="Times New Roman" w:cs="Times New Roman"/>
          <w:sz w:val="28"/>
          <w:szCs w:val="28"/>
          <w:lang w:eastAsia="uk-UA"/>
        </w:rPr>
        <w:t xml:space="preserve">до Програми вирішення депутатами Київської міської ради соціально-економічних проблем, виконання передвиборних програм та доручень виборців на 2026 - 2028 роки, затвердженої рішенням Київської міської ради від 9 жовтня 2025 року </w:t>
      </w:r>
      <w:r w:rsidR="00FE334D">
        <w:rPr>
          <w:rFonts w:ascii="Times New Roman" w:hAnsi="Times New Roman" w:cs="Times New Roman"/>
          <w:sz w:val="28"/>
          <w:szCs w:val="28"/>
          <w:lang w:eastAsia="uk-UA"/>
        </w:rPr>
        <w:t>№</w:t>
      </w:r>
      <w:r w:rsidRPr="000F7342">
        <w:rPr>
          <w:rFonts w:ascii="Times New Roman" w:hAnsi="Times New Roman" w:cs="Times New Roman"/>
          <w:sz w:val="28"/>
          <w:szCs w:val="28"/>
          <w:lang w:eastAsia="uk-UA"/>
        </w:rPr>
        <w:t xml:space="preserve"> 104/10571»</w:t>
      </w:r>
      <w:r>
        <w:rPr>
          <w:rFonts w:ascii="Times New Roman" w:hAnsi="Times New Roman" w:cs="Times New Roman"/>
          <w:sz w:val="28"/>
          <w:szCs w:val="28"/>
          <w:lang w:eastAsia="uk-UA"/>
        </w:rPr>
        <w:t xml:space="preserve"> </w:t>
      </w:r>
      <w:r>
        <w:rPr>
          <w:rFonts w:ascii="Times New Roman" w:hAnsi="Times New Roman" w:cs="Times New Roman"/>
          <w:kern w:val="2"/>
          <w:sz w:val="28"/>
          <w:szCs w:val="28"/>
          <w14:ligatures w14:val="standardContextual"/>
        </w:rPr>
        <w:t>на пленарному засіданні цього ж дня.</w:t>
      </w:r>
    </w:p>
    <w:p w14:paraId="02717995" w14:textId="15B4318D" w:rsidR="00747BF0" w:rsidRDefault="00747BF0" w:rsidP="00534170">
      <w:pPr>
        <w:suppressLineNumbers/>
        <w:tabs>
          <w:tab w:val="left" w:pos="390"/>
        </w:tabs>
        <w:overflowPunct w:val="0"/>
        <w:snapToGrid w:val="0"/>
        <w:spacing w:line="259" w:lineRule="auto"/>
        <w:jc w:val="both"/>
        <w:rPr>
          <w:rFonts w:ascii="Times New Roman" w:hAnsi="Times New Roman" w:cs="Times New Roman"/>
          <w:kern w:val="2"/>
          <w:sz w:val="28"/>
          <w:szCs w:val="28"/>
          <w14:ligatures w14:val="standardContextual"/>
        </w:rPr>
      </w:pPr>
      <w:r>
        <w:rPr>
          <w:rFonts w:ascii="Times New Roman" w:hAnsi="Times New Roman" w:cs="Times New Roman"/>
          <w:kern w:val="2"/>
          <w:sz w:val="28"/>
          <w:szCs w:val="28"/>
          <w14:ligatures w14:val="standardContextual"/>
        </w:rPr>
        <w:t>В ОБГОВОРЕННІ ВЗЯЛИ УЧАСТЬ: Вітренко А.О., Странніков А.М.</w:t>
      </w:r>
    </w:p>
    <w:p w14:paraId="1DF73EBC" w14:textId="77777777" w:rsidR="00747BF0" w:rsidRDefault="00747BF0" w:rsidP="00534170">
      <w:pPr>
        <w:suppressLineNumbers/>
        <w:tabs>
          <w:tab w:val="left" w:pos="390"/>
        </w:tabs>
        <w:overflowPunct w:val="0"/>
        <w:snapToGrid w:val="0"/>
        <w:spacing w:line="259" w:lineRule="auto"/>
        <w:jc w:val="both"/>
        <w:rPr>
          <w:rFonts w:ascii="Times New Roman" w:hAnsi="Times New Roman" w:cs="Times New Roman"/>
          <w:i/>
          <w:iCs/>
          <w:kern w:val="2"/>
          <w:sz w:val="28"/>
          <w:szCs w:val="28"/>
          <w14:ligatures w14:val="standardContextual"/>
        </w:rPr>
      </w:pPr>
    </w:p>
    <w:p w14:paraId="4F5DA097" w14:textId="77777777" w:rsidR="009D148B" w:rsidRDefault="009D148B" w:rsidP="00534170">
      <w:pPr>
        <w:suppressLineNumbers/>
        <w:tabs>
          <w:tab w:val="left" w:pos="390"/>
        </w:tabs>
        <w:overflowPunct w:val="0"/>
        <w:snapToGrid w:val="0"/>
        <w:spacing w:line="259" w:lineRule="auto"/>
        <w:jc w:val="both"/>
        <w:rPr>
          <w:rFonts w:ascii="Times New Roman" w:hAnsi="Times New Roman" w:cs="Times New Roman"/>
          <w:i/>
          <w:iCs/>
          <w:kern w:val="2"/>
          <w:sz w:val="28"/>
          <w:szCs w:val="28"/>
          <w14:ligatures w14:val="standardContextual"/>
        </w:rPr>
      </w:pPr>
    </w:p>
    <w:p w14:paraId="0D4A7380" w14:textId="77777777" w:rsidR="009D148B" w:rsidRDefault="009D148B" w:rsidP="00534170">
      <w:pPr>
        <w:suppressLineNumbers/>
        <w:tabs>
          <w:tab w:val="left" w:pos="390"/>
        </w:tabs>
        <w:overflowPunct w:val="0"/>
        <w:snapToGrid w:val="0"/>
        <w:spacing w:line="259" w:lineRule="auto"/>
        <w:jc w:val="both"/>
        <w:rPr>
          <w:rFonts w:ascii="Times New Roman" w:hAnsi="Times New Roman" w:cs="Times New Roman"/>
          <w:i/>
          <w:iCs/>
          <w:kern w:val="2"/>
          <w:sz w:val="28"/>
          <w:szCs w:val="28"/>
          <w14:ligatures w14:val="standardContextual"/>
        </w:rPr>
      </w:pPr>
    </w:p>
    <w:p w14:paraId="64B92E4B" w14:textId="77777777" w:rsidR="009D148B" w:rsidRDefault="009D148B" w:rsidP="00534170">
      <w:pPr>
        <w:suppressLineNumbers/>
        <w:tabs>
          <w:tab w:val="left" w:pos="390"/>
        </w:tabs>
        <w:overflowPunct w:val="0"/>
        <w:snapToGrid w:val="0"/>
        <w:spacing w:line="259" w:lineRule="auto"/>
        <w:jc w:val="both"/>
        <w:rPr>
          <w:rFonts w:ascii="Times New Roman" w:hAnsi="Times New Roman" w:cs="Times New Roman"/>
          <w:i/>
          <w:iCs/>
          <w:kern w:val="2"/>
          <w:sz w:val="28"/>
          <w:szCs w:val="28"/>
          <w14:ligatures w14:val="standardContextual"/>
        </w:rPr>
      </w:pPr>
    </w:p>
    <w:p w14:paraId="26731AAC" w14:textId="15C5A05B" w:rsidR="00F37D8D" w:rsidRPr="009D148B" w:rsidRDefault="00F37D8D" w:rsidP="009D148B">
      <w:pPr>
        <w:pStyle w:val="a4"/>
        <w:numPr>
          <w:ilvl w:val="0"/>
          <w:numId w:val="20"/>
        </w:numPr>
        <w:shd w:val="clear" w:color="auto" w:fill="FFFFFF"/>
        <w:tabs>
          <w:tab w:val="left" w:pos="284"/>
        </w:tabs>
        <w:suppressAutoHyphens w:val="0"/>
        <w:autoSpaceDE w:val="0"/>
        <w:autoSpaceDN w:val="0"/>
        <w:ind w:hanging="720"/>
        <w:jc w:val="both"/>
        <w:textAlignment w:val="top"/>
        <w:rPr>
          <w:rFonts w:ascii="Times New Roman" w:hAnsi="Times New Roman" w:cs="Times New Roman"/>
          <w:sz w:val="28"/>
          <w:szCs w:val="28"/>
          <w:lang w:eastAsia="uk-UA"/>
        </w:rPr>
      </w:pPr>
      <w:r w:rsidRPr="00730D82">
        <w:rPr>
          <w:rFonts w:ascii="Times New Roman" w:hAnsi="Times New Roman" w:cs="Times New Roman"/>
          <w:sz w:val="28"/>
          <w:szCs w:val="28"/>
        </w:rPr>
        <w:lastRenderedPageBreak/>
        <w:t xml:space="preserve"> </w:t>
      </w:r>
      <w:r w:rsidR="00730D82">
        <w:rPr>
          <w:rFonts w:ascii="Times New Roman" w:hAnsi="Times New Roman" w:cs="Times New Roman"/>
          <w:sz w:val="28"/>
          <w:szCs w:val="28"/>
        </w:rPr>
        <w:t xml:space="preserve">     </w:t>
      </w:r>
      <w:r w:rsidRPr="00730D82">
        <w:rPr>
          <w:rFonts w:ascii="Times New Roman" w:hAnsi="Times New Roman" w:cs="Times New Roman"/>
          <w:sz w:val="28"/>
          <w:szCs w:val="28"/>
        </w:rPr>
        <w:t>Про розгляд додаткових пропозицій до  проєкту рішення Київської міської ради</w:t>
      </w:r>
      <w:r w:rsidRPr="00730D82">
        <w:rPr>
          <w:rFonts w:ascii="Times New Roman" w:hAnsi="Times New Roman" w:cs="Times New Roman"/>
          <w:sz w:val="28"/>
          <w:szCs w:val="28"/>
          <w:lang w:eastAsia="uk-UA"/>
        </w:rPr>
        <w:t xml:space="preserve"> «Про внесення змін до Програми економічного і соціального розвитку м. Києва на 2024–2026 роки (</w:t>
      </w:r>
      <w:r w:rsidRPr="00730D82">
        <w:rPr>
          <w:rFonts w:ascii="Times New Roman" w:eastAsia="Liberation Serif" w:hAnsi="Times New Roman" w:cs="Times New Roman"/>
          <w:sz w:val="28"/>
          <w:szCs w:val="28"/>
        </w:rPr>
        <w:t>доручення Київського міського голови від 01.12.2025</w:t>
      </w:r>
      <w:r w:rsidRPr="00730D82">
        <w:rPr>
          <w:rFonts w:ascii="Times New Roman" w:hAnsi="Times New Roman" w:cs="Times New Roman"/>
          <w:sz w:val="28"/>
          <w:szCs w:val="28"/>
          <w:lang w:eastAsia="uk-UA"/>
        </w:rPr>
        <w:t xml:space="preserve">  </w:t>
      </w:r>
      <w:r w:rsidRPr="00730D82">
        <w:rPr>
          <w:rFonts w:ascii="Times New Roman" w:hAnsi="Times New Roman" w:cs="Times New Roman"/>
          <w:sz w:val="28"/>
          <w:szCs w:val="28"/>
          <w:shd w:val="clear" w:color="auto" w:fill="FFFFFF"/>
          <w:lang w:eastAsia="uk-UA"/>
        </w:rPr>
        <w:t>№ 08/231-917/ПР).</w:t>
      </w:r>
    </w:p>
    <w:p w14:paraId="382D805C" w14:textId="77777777" w:rsidR="00F37D8D" w:rsidRPr="00F37D8D" w:rsidRDefault="00F37D8D" w:rsidP="00F37D8D">
      <w:pPr>
        <w:widowControl/>
        <w:suppressAutoHyphens w:val="0"/>
        <w:spacing w:line="259" w:lineRule="auto"/>
        <w:jc w:val="both"/>
        <w:rPr>
          <w:rFonts w:ascii="Times New Roman" w:eastAsia="Aptos" w:hAnsi="Times New Roman" w:cs="Times New Roman"/>
          <w:kern w:val="2"/>
          <w:sz w:val="28"/>
          <w:szCs w:val="28"/>
          <w:lang w:eastAsia="uk-UA" w:bidi="ar-SA"/>
          <w14:ligatures w14:val="standardContextual"/>
        </w:rPr>
      </w:pPr>
      <w:r w:rsidRPr="00F37D8D">
        <w:rPr>
          <w:rFonts w:ascii="Times New Roman" w:eastAsia="Aptos" w:hAnsi="Times New Roman" w:cs="Times New Roman"/>
          <w:kern w:val="2"/>
          <w:sz w:val="28"/>
          <w:szCs w:val="28"/>
          <w:shd w:val="clear" w:color="auto" w:fill="FFFFFF"/>
          <w:lang w:eastAsia="en-US" w:bidi="ar-SA"/>
          <w14:ligatures w14:val="standardContextual"/>
        </w:rPr>
        <w:t xml:space="preserve">СЛУХАЛИ: Вітренка А.О. з інформацією щодо проєкту рішення </w:t>
      </w:r>
      <w:r w:rsidRPr="00F37D8D">
        <w:rPr>
          <w:rFonts w:ascii="Times New Roman" w:eastAsia="Aptos" w:hAnsi="Times New Roman" w:cs="Times New Roman"/>
          <w:kern w:val="2"/>
          <w:sz w:val="28"/>
          <w:szCs w:val="28"/>
          <w:lang w:eastAsia="en-US" w:bidi="ar-SA"/>
          <w14:ligatures w14:val="standardContextual"/>
        </w:rPr>
        <w:t>Київської міської ради</w:t>
      </w:r>
      <w:r w:rsidRPr="00F37D8D">
        <w:rPr>
          <w:rFonts w:ascii="Times New Roman" w:eastAsia="Aptos" w:hAnsi="Times New Roman" w:cs="Times New Roman"/>
          <w:kern w:val="2"/>
          <w:sz w:val="28"/>
          <w:szCs w:val="28"/>
          <w:lang w:eastAsia="uk-UA" w:bidi="ar-SA"/>
          <w14:ligatures w14:val="standardContextual"/>
        </w:rPr>
        <w:t xml:space="preserve"> «Про внесення змін до Програми економічного і соціального розвитку м. Києва на 2024–2026 роки.»</w:t>
      </w:r>
    </w:p>
    <w:p w14:paraId="44A20F7B" w14:textId="77777777" w:rsidR="00F37D8D" w:rsidRPr="00F37D8D" w:rsidRDefault="00F37D8D" w:rsidP="00F37D8D">
      <w:pPr>
        <w:widowControl/>
        <w:suppressAutoHyphens w:val="0"/>
        <w:spacing w:line="259" w:lineRule="auto"/>
        <w:jc w:val="both"/>
        <w:rPr>
          <w:rFonts w:ascii="Times New Roman" w:eastAsia="Aptos" w:hAnsi="Times New Roman" w:cs="Times New Roman"/>
          <w:kern w:val="2"/>
          <w:sz w:val="28"/>
          <w:szCs w:val="28"/>
          <w:lang w:eastAsia="en-US" w:bidi="ar-SA"/>
        </w:rPr>
      </w:pPr>
      <w:r w:rsidRPr="00F37D8D">
        <w:rPr>
          <w:rFonts w:ascii="Times New Roman" w:eastAsia="Aptos" w:hAnsi="Times New Roman" w:cs="Times New Roman"/>
          <w:kern w:val="2"/>
          <w:sz w:val="28"/>
          <w:szCs w:val="28"/>
          <w:lang w:eastAsia="uk-UA" w:bidi="ar-SA"/>
          <w14:ligatures w14:val="standardContextual"/>
        </w:rPr>
        <w:t xml:space="preserve">В ОБГОВОРЕННІ ВЗЯЛИ УЧАСТЬ: </w:t>
      </w:r>
      <w:r w:rsidRPr="00F37D8D">
        <w:rPr>
          <w:rFonts w:ascii="Times New Roman" w:eastAsia="Aptos" w:hAnsi="Times New Roman" w:cs="Times New Roman"/>
          <w:kern w:val="2"/>
          <w:sz w:val="28"/>
          <w:szCs w:val="28"/>
          <w:lang w:eastAsia="en-US" w:bidi="ar-SA"/>
        </w:rPr>
        <w:t>Вітренко А.О., Мельник Н.О. – директор Департаменту економіки та інвестицій виконавчого органу Київської міської ради (Київської міської державної адміністрації).</w:t>
      </w:r>
    </w:p>
    <w:p w14:paraId="1838B528" w14:textId="296926EA" w:rsidR="00F37D8D" w:rsidRPr="00F37D8D" w:rsidRDefault="00F37D8D" w:rsidP="00F37D8D">
      <w:pPr>
        <w:widowControl/>
        <w:suppressAutoHyphens w:val="0"/>
        <w:spacing w:line="259" w:lineRule="auto"/>
        <w:jc w:val="both"/>
        <w:rPr>
          <w:rFonts w:ascii="Times New Roman" w:eastAsia="Aptos" w:hAnsi="Times New Roman" w:cs="Times New Roman"/>
          <w:kern w:val="2"/>
          <w:sz w:val="28"/>
          <w:szCs w:val="28"/>
          <w:lang w:eastAsia="en-US" w:bidi="ar-SA"/>
        </w:rPr>
      </w:pPr>
      <w:r w:rsidRPr="00F37D8D">
        <w:rPr>
          <w:rFonts w:ascii="Times New Roman" w:eastAsia="Aptos" w:hAnsi="Times New Roman" w:cs="Times New Roman"/>
          <w:kern w:val="2"/>
          <w:sz w:val="28"/>
          <w:szCs w:val="28"/>
          <w:lang w:eastAsia="en-US" w:bidi="ar-SA"/>
        </w:rPr>
        <w:t xml:space="preserve">ВИСТУПИВ: Ткачук Р.С. – депутат Київської міської ради з пропозицією щодо </w:t>
      </w:r>
      <w:bookmarkStart w:id="4" w:name="_Hlk215743503"/>
      <w:r w:rsidRPr="00F37D8D">
        <w:rPr>
          <w:rFonts w:ascii="Times New Roman" w:eastAsia="Aptos" w:hAnsi="Times New Roman" w:cs="Times New Roman"/>
          <w:kern w:val="2"/>
          <w:sz w:val="28"/>
          <w:szCs w:val="28"/>
          <w:lang w:eastAsia="en-US" w:bidi="ar-SA"/>
        </w:rPr>
        <w:t>зміни назви обʼєкта капітальних вкладень відповідно до Програми економічного і соціального розвитку м. Києва на 2024 - 2026 роки, враховуючи Містобудівні умови та обмеження для про</w:t>
      </w:r>
      <w:r w:rsidR="00D74485">
        <w:rPr>
          <w:rFonts w:ascii="Times New Roman" w:eastAsia="Aptos" w:hAnsi="Times New Roman" w:cs="Times New Roman"/>
          <w:kern w:val="2"/>
          <w:sz w:val="28"/>
          <w:szCs w:val="28"/>
          <w:lang w:eastAsia="en-US" w:bidi="ar-SA"/>
        </w:rPr>
        <w:t>є</w:t>
      </w:r>
      <w:r w:rsidRPr="00F37D8D">
        <w:rPr>
          <w:rFonts w:ascii="Times New Roman" w:eastAsia="Aptos" w:hAnsi="Times New Roman" w:cs="Times New Roman"/>
          <w:kern w:val="2"/>
          <w:sz w:val="28"/>
          <w:szCs w:val="28"/>
          <w:lang w:eastAsia="en-US" w:bidi="ar-SA"/>
        </w:rPr>
        <w:t>ктування обʼєкта будівництва, затверджені наказом Департаменту містобудування та архітектури виконавчого органу Київської міської ради (Київської міської державної адміністрації) від 28.10.2025 № 1447, а саме:</w:t>
      </w:r>
    </w:p>
    <w:p w14:paraId="528A8058" w14:textId="717F5DDB" w:rsidR="00F37D8D" w:rsidRPr="00F37D8D" w:rsidRDefault="00F37D8D" w:rsidP="00F37D8D">
      <w:pPr>
        <w:widowControl/>
        <w:suppressAutoHyphens w:val="0"/>
        <w:spacing w:line="259" w:lineRule="auto"/>
        <w:ind w:firstLine="567"/>
        <w:jc w:val="both"/>
        <w:rPr>
          <w:rFonts w:ascii="Times New Roman" w:eastAsia="Aptos" w:hAnsi="Times New Roman" w:cs="Times New Roman"/>
          <w:kern w:val="2"/>
          <w:sz w:val="28"/>
          <w:szCs w:val="28"/>
          <w:lang w:eastAsia="en-US" w:bidi="ar-SA"/>
        </w:rPr>
      </w:pPr>
      <w:r w:rsidRPr="00F37D8D">
        <w:rPr>
          <w:rFonts w:ascii="Times New Roman" w:eastAsia="Aptos" w:hAnsi="Times New Roman" w:cs="Times New Roman"/>
          <w:kern w:val="2"/>
          <w:sz w:val="28"/>
          <w:szCs w:val="28"/>
          <w:lang w:eastAsia="en-US" w:bidi="ar-SA"/>
        </w:rPr>
        <w:t>Стара назва: «Будівництво будівлі аварійно-рятувальної станції Подільського району на вул. Вишгородська,</w:t>
      </w:r>
      <w:r w:rsidR="00C91FD3">
        <w:rPr>
          <w:rFonts w:ascii="Times New Roman" w:eastAsia="Aptos" w:hAnsi="Times New Roman" w:cs="Times New Roman"/>
          <w:kern w:val="2"/>
          <w:sz w:val="28"/>
          <w:szCs w:val="28"/>
          <w:lang w:eastAsia="en-US" w:bidi="ar-SA"/>
        </w:rPr>
        <w:t xml:space="preserve"> </w:t>
      </w:r>
      <w:r w:rsidRPr="00F37D8D">
        <w:rPr>
          <w:rFonts w:ascii="Times New Roman" w:eastAsia="Aptos" w:hAnsi="Times New Roman" w:cs="Times New Roman"/>
          <w:kern w:val="2"/>
          <w:sz w:val="28"/>
          <w:szCs w:val="28"/>
          <w:lang w:eastAsia="en-US" w:bidi="ar-SA"/>
        </w:rPr>
        <w:t>21»</w:t>
      </w:r>
      <w:r w:rsidR="00C91FD3">
        <w:rPr>
          <w:rFonts w:ascii="Times New Roman" w:eastAsia="Aptos" w:hAnsi="Times New Roman" w:cs="Times New Roman"/>
          <w:kern w:val="2"/>
          <w:sz w:val="28"/>
          <w:szCs w:val="28"/>
          <w:lang w:eastAsia="en-US" w:bidi="ar-SA"/>
        </w:rPr>
        <w:t>.</w:t>
      </w:r>
    </w:p>
    <w:p w14:paraId="266A8E61" w14:textId="6FF74BBC" w:rsidR="00F37D8D" w:rsidRPr="00F37D8D" w:rsidRDefault="00F37D8D" w:rsidP="00F37D8D">
      <w:pPr>
        <w:widowControl/>
        <w:suppressAutoHyphens w:val="0"/>
        <w:spacing w:line="259" w:lineRule="auto"/>
        <w:ind w:firstLine="567"/>
        <w:jc w:val="both"/>
        <w:rPr>
          <w:rFonts w:ascii="Times New Roman" w:eastAsia="Aptos" w:hAnsi="Times New Roman" w:cs="Times New Roman"/>
          <w:kern w:val="2"/>
          <w:sz w:val="28"/>
          <w:szCs w:val="28"/>
          <w:lang w:eastAsia="en-US" w:bidi="ar-SA"/>
        </w:rPr>
      </w:pPr>
      <w:r w:rsidRPr="00F37D8D">
        <w:rPr>
          <w:rFonts w:ascii="Times New Roman" w:eastAsia="Aptos" w:hAnsi="Times New Roman" w:cs="Times New Roman"/>
          <w:kern w:val="2"/>
          <w:sz w:val="28"/>
          <w:szCs w:val="28"/>
          <w:lang w:eastAsia="en-US" w:bidi="ar-SA"/>
        </w:rPr>
        <w:t xml:space="preserve">Нова назва: </w:t>
      </w:r>
      <w:r w:rsidR="002D59A1">
        <w:rPr>
          <w:rFonts w:ascii="Times New Roman" w:eastAsia="Aptos" w:hAnsi="Times New Roman" w:cs="Times New Roman"/>
          <w:kern w:val="2"/>
          <w:sz w:val="28"/>
          <w:szCs w:val="28"/>
          <w:lang w:eastAsia="en-US" w:bidi="ar-SA"/>
        </w:rPr>
        <w:t>«</w:t>
      </w:r>
      <w:r w:rsidRPr="00F37D8D">
        <w:rPr>
          <w:rFonts w:ascii="Times New Roman" w:eastAsia="Aptos" w:hAnsi="Times New Roman" w:cs="Times New Roman"/>
          <w:kern w:val="2"/>
          <w:sz w:val="28"/>
          <w:szCs w:val="28"/>
          <w:lang w:eastAsia="en-US" w:bidi="ar-SA"/>
        </w:rPr>
        <w:t>Нове будівництво будівлі аварійно-рятувальної станції за адресою: вулиця Вишгородська, 21 у Подільському районі міста Києва»</w:t>
      </w:r>
      <w:r w:rsidR="00835AC8">
        <w:rPr>
          <w:rFonts w:ascii="Times New Roman" w:eastAsia="Aptos" w:hAnsi="Times New Roman" w:cs="Times New Roman"/>
          <w:kern w:val="2"/>
          <w:sz w:val="28"/>
          <w:szCs w:val="28"/>
          <w:lang w:eastAsia="en-US" w:bidi="ar-SA"/>
        </w:rPr>
        <w:t>.</w:t>
      </w:r>
    </w:p>
    <w:p w14:paraId="60E4F3FB" w14:textId="77777777" w:rsidR="00F37D8D" w:rsidRPr="00F37D8D" w:rsidRDefault="00F37D8D" w:rsidP="00F37D8D">
      <w:pPr>
        <w:widowControl/>
        <w:suppressAutoHyphens w:val="0"/>
        <w:spacing w:line="259" w:lineRule="auto"/>
        <w:jc w:val="both"/>
        <w:rPr>
          <w:rFonts w:ascii="Times New Roman" w:eastAsia="Aptos" w:hAnsi="Times New Roman" w:cs="Times New Roman"/>
          <w:kern w:val="2"/>
          <w:sz w:val="28"/>
          <w:szCs w:val="28"/>
          <w:lang w:eastAsia="en-US" w:bidi="ar-SA"/>
        </w:rPr>
      </w:pPr>
      <w:r w:rsidRPr="00F37D8D">
        <w:rPr>
          <w:rFonts w:ascii="Times New Roman" w:eastAsia="Aptos" w:hAnsi="Times New Roman" w:cs="Times New Roman"/>
          <w:kern w:val="2"/>
          <w:sz w:val="28"/>
          <w:szCs w:val="28"/>
          <w:lang w:eastAsia="en-US" w:bidi="ar-SA"/>
        </w:rPr>
        <w:t>В ОБГОВОРЕННІ ВЗЯЛИ УЧАСТЬ: Вітренко А.О., Ткачук Р.С., Репік В.М. – директор Департаменту фінансів виконавчого органу Київської міської ради (Київської міської державної адміністрації).</w:t>
      </w:r>
      <w:bookmarkEnd w:id="4"/>
    </w:p>
    <w:p w14:paraId="4A70CEBB" w14:textId="0F92649F" w:rsidR="00F37D8D" w:rsidRPr="00F37D8D" w:rsidRDefault="00F37D8D" w:rsidP="00F37D8D">
      <w:pPr>
        <w:widowControl/>
        <w:suppressAutoHyphens w:val="0"/>
        <w:spacing w:line="259" w:lineRule="auto"/>
        <w:jc w:val="both"/>
        <w:rPr>
          <w:rFonts w:ascii="Times New Roman" w:eastAsia="Times New Roman" w:hAnsi="Times New Roman" w:cs="Times New Roman"/>
          <w:color w:val="000000"/>
          <w:kern w:val="2"/>
          <w:sz w:val="28"/>
          <w:szCs w:val="28"/>
          <w:shd w:val="clear" w:color="auto" w:fill="FFFFFF"/>
          <w:lang w:eastAsia="uk-UA" w:bidi="ar-SA"/>
          <w14:ligatures w14:val="standardContextual"/>
        </w:rPr>
      </w:pPr>
      <w:r w:rsidRPr="00F37D8D">
        <w:rPr>
          <w:rFonts w:ascii="Times New Roman" w:eastAsia="Aptos" w:hAnsi="Times New Roman" w:cs="Times New Roman"/>
          <w:kern w:val="2"/>
          <w:sz w:val="28"/>
          <w:szCs w:val="28"/>
          <w:shd w:val="clear" w:color="auto" w:fill="FFFFFF"/>
          <w:lang w:eastAsia="en-US" w:bidi="ar-SA"/>
          <w14:ligatures w14:val="standardContextual"/>
        </w:rPr>
        <w:t>СЛУХАЛИ: Вітренка А.О. з інформацією</w:t>
      </w:r>
      <w:r w:rsidR="00B872B8">
        <w:rPr>
          <w:rFonts w:ascii="Times New Roman" w:eastAsia="Aptos" w:hAnsi="Times New Roman" w:cs="Times New Roman"/>
          <w:kern w:val="2"/>
          <w:sz w:val="28"/>
          <w:szCs w:val="28"/>
          <w:shd w:val="clear" w:color="auto" w:fill="FFFFFF"/>
          <w:lang w:eastAsia="en-US" w:bidi="ar-SA"/>
          <w14:ligatures w14:val="standardContextual"/>
        </w:rPr>
        <w:t xml:space="preserve"> </w:t>
      </w:r>
      <w:r w:rsidRPr="00F37D8D">
        <w:rPr>
          <w:rFonts w:ascii="Times New Roman" w:eastAsia="Aptos" w:hAnsi="Times New Roman" w:cs="Times New Roman"/>
          <w:kern w:val="2"/>
          <w:sz w:val="28"/>
          <w:szCs w:val="28"/>
          <w:shd w:val="clear" w:color="auto" w:fill="FFFFFF"/>
          <w:lang w:eastAsia="en-US" w:bidi="ar-SA"/>
          <w14:ligatures w14:val="standardContextual"/>
        </w:rPr>
        <w:t xml:space="preserve">щодо пропозицій до проєкту рішення </w:t>
      </w:r>
      <w:r w:rsidRPr="00F37D8D">
        <w:rPr>
          <w:rFonts w:ascii="Times New Roman" w:eastAsia="Aptos" w:hAnsi="Times New Roman" w:cs="Times New Roman"/>
          <w:kern w:val="2"/>
          <w:sz w:val="28"/>
          <w:szCs w:val="28"/>
          <w:lang w:eastAsia="en-US" w:bidi="ar-SA"/>
          <w14:ligatures w14:val="standardContextual"/>
        </w:rPr>
        <w:t>Київської міської ради</w:t>
      </w:r>
      <w:r w:rsidRPr="00F37D8D">
        <w:rPr>
          <w:rFonts w:ascii="Times New Roman" w:eastAsia="Aptos" w:hAnsi="Times New Roman" w:cs="Times New Roman"/>
          <w:kern w:val="2"/>
          <w:sz w:val="28"/>
          <w:szCs w:val="28"/>
          <w:lang w:eastAsia="uk-UA" w:bidi="ar-SA"/>
          <w14:ligatures w14:val="standardContextual"/>
        </w:rPr>
        <w:t xml:space="preserve"> «Про внесення змін до Програми економічного і соціального розвитку м. Києва на 2024–2026 роки (</w:t>
      </w:r>
      <w:r w:rsidRPr="00F37D8D">
        <w:rPr>
          <w:rFonts w:ascii="Times New Roman" w:eastAsia="Liberation Serif" w:hAnsi="Times New Roman" w:cs="Times New Roman"/>
          <w:sz w:val="28"/>
          <w:szCs w:val="28"/>
          <w:lang w:eastAsia="en-US" w:bidi="ar-SA"/>
          <w14:ligatures w14:val="standardContextual"/>
        </w:rPr>
        <w:t>доручення Київського міського голови від 01.12.2025</w:t>
      </w:r>
      <w:r w:rsidRPr="00F37D8D">
        <w:rPr>
          <w:rFonts w:ascii="Times New Roman" w:eastAsia="Aptos" w:hAnsi="Times New Roman" w:cs="Times New Roman"/>
          <w:kern w:val="2"/>
          <w:sz w:val="28"/>
          <w:szCs w:val="28"/>
          <w:lang w:eastAsia="uk-UA" w:bidi="ar-SA"/>
          <w14:ligatures w14:val="standardContextual"/>
        </w:rPr>
        <w:t xml:space="preserve">  </w:t>
      </w:r>
      <w:r w:rsidRPr="00F37D8D">
        <w:rPr>
          <w:rFonts w:ascii="Times New Roman" w:eastAsia="Aptos" w:hAnsi="Times New Roman" w:cs="Times New Roman"/>
          <w:kern w:val="2"/>
          <w:sz w:val="28"/>
          <w:szCs w:val="28"/>
          <w:shd w:val="clear" w:color="auto" w:fill="FFFFFF"/>
          <w:lang w:eastAsia="uk-UA" w:bidi="ar-SA"/>
          <w14:ligatures w14:val="standardContextual"/>
        </w:rPr>
        <w:t>№ 08/231-917/ПР)</w:t>
      </w:r>
      <w:r w:rsidR="002E17C4">
        <w:rPr>
          <w:rFonts w:ascii="Times New Roman" w:eastAsia="Aptos" w:hAnsi="Times New Roman" w:cs="Times New Roman"/>
          <w:kern w:val="2"/>
          <w:sz w:val="28"/>
          <w:szCs w:val="28"/>
          <w:shd w:val="clear" w:color="auto" w:fill="FFFFFF"/>
          <w:lang w:eastAsia="uk-UA" w:bidi="ar-SA"/>
          <w14:ligatures w14:val="standardContextual"/>
        </w:rPr>
        <w:t>»</w:t>
      </w:r>
      <w:r w:rsidRPr="00F37D8D">
        <w:rPr>
          <w:rFonts w:ascii="Times New Roman" w:eastAsia="Aptos" w:hAnsi="Times New Roman" w:cs="Times New Roman"/>
          <w:kern w:val="2"/>
          <w:sz w:val="28"/>
          <w:szCs w:val="28"/>
          <w:shd w:val="clear" w:color="auto" w:fill="FFFFFF"/>
          <w:lang w:eastAsia="uk-UA" w:bidi="ar-SA"/>
          <w14:ligatures w14:val="standardContextual"/>
        </w:rPr>
        <w:t xml:space="preserve">, які надійшли </w:t>
      </w:r>
      <w:r w:rsidRPr="00F37D8D">
        <w:rPr>
          <w:rFonts w:ascii="Times New Roman" w:eastAsia="Times New Roman" w:hAnsi="Times New Roman" w:cs="Times New Roman"/>
          <w:color w:val="000000"/>
          <w:kern w:val="2"/>
          <w:sz w:val="28"/>
          <w:szCs w:val="28"/>
          <w:shd w:val="clear" w:color="auto" w:fill="FFFFFF"/>
          <w:lang w:eastAsia="uk-UA" w:bidi="ar-SA"/>
          <w14:ligatures w14:val="standardContextual"/>
        </w:rPr>
        <w:t>до постійної комісії Київської міської ради з питань бюджету, соціально-економічного  розвитку та інвестиційної діяльності, а саме:</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4926"/>
        <w:gridCol w:w="4250"/>
      </w:tblGrid>
      <w:tr w:rsidR="00F37D8D" w:rsidRPr="00F37D8D" w14:paraId="5CAF76F5" w14:textId="77777777" w:rsidTr="00732B6F">
        <w:trPr>
          <w:trHeight w:val="70"/>
        </w:trPr>
        <w:tc>
          <w:tcPr>
            <w:tcW w:w="458" w:type="dxa"/>
            <w:vAlign w:val="center"/>
            <w:hideMark/>
          </w:tcPr>
          <w:p w14:paraId="64B7C103" w14:textId="77777777" w:rsidR="00F37D8D" w:rsidRPr="00F37D8D" w:rsidRDefault="00F37D8D" w:rsidP="00F37D8D">
            <w:pPr>
              <w:widowControl/>
              <w:suppressAutoHyphens w:val="0"/>
              <w:jc w:val="center"/>
              <w:rPr>
                <w:rFonts w:ascii="Times New Roman" w:eastAsia="Times New Roman" w:hAnsi="Times New Roman" w:cs="Times New Roman"/>
                <w:b/>
                <w:bCs/>
                <w:color w:val="000000"/>
                <w:kern w:val="0"/>
                <w:lang w:eastAsia="uk-UA" w:bidi="ar-SA"/>
              </w:rPr>
            </w:pPr>
            <w:r w:rsidRPr="00F37D8D">
              <w:rPr>
                <w:rFonts w:ascii="Times New Roman" w:eastAsia="Times New Roman" w:hAnsi="Times New Roman" w:cs="Times New Roman"/>
                <w:b/>
                <w:bCs/>
                <w:color w:val="000000"/>
                <w:kern w:val="0"/>
                <w:lang w:eastAsia="uk-UA" w:bidi="ar-SA"/>
              </w:rPr>
              <w:t>№</w:t>
            </w:r>
          </w:p>
        </w:tc>
        <w:tc>
          <w:tcPr>
            <w:tcW w:w="4926" w:type="dxa"/>
            <w:vAlign w:val="center"/>
            <w:hideMark/>
          </w:tcPr>
          <w:p w14:paraId="78746B33" w14:textId="77777777" w:rsidR="00F37D8D" w:rsidRPr="00F37D8D" w:rsidRDefault="00F37D8D" w:rsidP="00F37D8D">
            <w:pPr>
              <w:widowControl/>
              <w:suppressAutoHyphens w:val="0"/>
              <w:jc w:val="center"/>
              <w:rPr>
                <w:rFonts w:ascii="Times New Roman" w:eastAsia="Times New Roman" w:hAnsi="Times New Roman" w:cs="Times New Roman"/>
                <w:b/>
                <w:bCs/>
                <w:color w:val="000000"/>
                <w:kern w:val="0"/>
                <w:lang w:eastAsia="uk-UA" w:bidi="ar-SA"/>
              </w:rPr>
            </w:pPr>
            <w:r w:rsidRPr="00F37D8D">
              <w:rPr>
                <w:rFonts w:ascii="Times New Roman" w:eastAsia="Times New Roman" w:hAnsi="Times New Roman" w:cs="Times New Roman"/>
                <w:b/>
                <w:bCs/>
                <w:color w:val="000000"/>
                <w:kern w:val="0"/>
                <w:lang w:eastAsia="uk-UA" w:bidi="ar-SA"/>
              </w:rPr>
              <w:t>Суб'єкт подання пропозицій</w:t>
            </w:r>
          </w:p>
        </w:tc>
        <w:tc>
          <w:tcPr>
            <w:tcW w:w="4250" w:type="dxa"/>
            <w:vAlign w:val="center"/>
            <w:hideMark/>
          </w:tcPr>
          <w:p w14:paraId="25417EF0" w14:textId="77777777" w:rsidR="00F37D8D" w:rsidRPr="00F37D8D" w:rsidRDefault="00F37D8D" w:rsidP="00F37D8D">
            <w:pPr>
              <w:widowControl/>
              <w:suppressAutoHyphens w:val="0"/>
              <w:jc w:val="center"/>
              <w:rPr>
                <w:rFonts w:ascii="Times New Roman" w:eastAsia="Times New Roman" w:hAnsi="Times New Roman" w:cs="Times New Roman"/>
                <w:b/>
                <w:bCs/>
                <w:color w:val="000000"/>
                <w:kern w:val="0"/>
                <w:lang w:eastAsia="uk-UA" w:bidi="ar-SA"/>
              </w:rPr>
            </w:pPr>
            <w:r w:rsidRPr="00F37D8D">
              <w:rPr>
                <w:rFonts w:ascii="Times New Roman" w:eastAsia="Times New Roman" w:hAnsi="Times New Roman" w:cs="Times New Roman"/>
                <w:b/>
                <w:bCs/>
                <w:color w:val="000000"/>
                <w:kern w:val="0"/>
                <w:lang w:eastAsia="uk-UA" w:bidi="ar-SA"/>
              </w:rPr>
              <w:t>Дата та номер листа</w:t>
            </w:r>
          </w:p>
        </w:tc>
      </w:tr>
      <w:tr w:rsidR="00F37D8D" w:rsidRPr="00F37D8D" w14:paraId="68EA5A7B" w14:textId="77777777" w:rsidTr="00732B6F">
        <w:trPr>
          <w:trHeight w:val="70"/>
        </w:trPr>
        <w:tc>
          <w:tcPr>
            <w:tcW w:w="458" w:type="dxa"/>
            <w:vAlign w:val="center"/>
            <w:hideMark/>
          </w:tcPr>
          <w:p w14:paraId="52737091"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w:t>
            </w:r>
          </w:p>
        </w:tc>
        <w:tc>
          <w:tcPr>
            <w:tcW w:w="4926" w:type="dxa"/>
            <w:vAlign w:val="center"/>
            <w:hideMark/>
          </w:tcPr>
          <w:p w14:paraId="31B2432B"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Дарницька районна в місті Києві державна адміністрація</w:t>
            </w:r>
          </w:p>
        </w:tc>
        <w:tc>
          <w:tcPr>
            <w:tcW w:w="4250" w:type="dxa"/>
            <w:vAlign w:val="center"/>
            <w:hideMark/>
          </w:tcPr>
          <w:p w14:paraId="1EC78FF5"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101-10833</w:t>
            </w:r>
          </w:p>
        </w:tc>
      </w:tr>
      <w:tr w:rsidR="00F37D8D" w:rsidRPr="00F37D8D" w14:paraId="7F0581DB" w14:textId="77777777" w:rsidTr="00732B6F">
        <w:trPr>
          <w:trHeight w:val="600"/>
        </w:trPr>
        <w:tc>
          <w:tcPr>
            <w:tcW w:w="458" w:type="dxa"/>
            <w:vAlign w:val="center"/>
            <w:hideMark/>
          </w:tcPr>
          <w:p w14:paraId="019E0E88"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2</w:t>
            </w:r>
          </w:p>
        </w:tc>
        <w:tc>
          <w:tcPr>
            <w:tcW w:w="4926" w:type="dxa"/>
            <w:vAlign w:val="center"/>
            <w:hideMark/>
          </w:tcPr>
          <w:p w14:paraId="27A035D3"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Святошинська районна в місті Києві державна адміністрація</w:t>
            </w:r>
          </w:p>
        </w:tc>
        <w:tc>
          <w:tcPr>
            <w:tcW w:w="4250" w:type="dxa"/>
            <w:vAlign w:val="center"/>
            <w:hideMark/>
          </w:tcPr>
          <w:p w14:paraId="483D9EE5"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04.12.2025 № 107-10229</w:t>
            </w:r>
          </w:p>
        </w:tc>
      </w:tr>
      <w:tr w:rsidR="00F37D8D" w:rsidRPr="00F37D8D" w14:paraId="56328DE4" w14:textId="77777777" w:rsidTr="00732B6F">
        <w:trPr>
          <w:trHeight w:val="70"/>
        </w:trPr>
        <w:tc>
          <w:tcPr>
            <w:tcW w:w="458" w:type="dxa"/>
            <w:vAlign w:val="center"/>
            <w:hideMark/>
          </w:tcPr>
          <w:p w14:paraId="11539BCF"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3</w:t>
            </w:r>
          </w:p>
        </w:tc>
        <w:tc>
          <w:tcPr>
            <w:tcW w:w="4926" w:type="dxa"/>
            <w:vAlign w:val="center"/>
            <w:hideMark/>
          </w:tcPr>
          <w:p w14:paraId="4F8D0161"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Святошинська районна в місті Києві державна адміністрація</w:t>
            </w:r>
          </w:p>
        </w:tc>
        <w:tc>
          <w:tcPr>
            <w:tcW w:w="4250" w:type="dxa"/>
            <w:vAlign w:val="center"/>
            <w:hideMark/>
          </w:tcPr>
          <w:p w14:paraId="6F7AD461"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04.12.2025 № 107-10235</w:t>
            </w:r>
          </w:p>
        </w:tc>
      </w:tr>
      <w:tr w:rsidR="00F37D8D" w:rsidRPr="00F37D8D" w14:paraId="00339B5F" w14:textId="77777777" w:rsidTr="00732B6F">
        <w:trPr>
          <w:trHeight w:val="70"/>
        </w:trPr>
        <w:tc>
          <w:tcPr>
            <w:tcW w:w="458" w:type="dxa"/>
            <w:vAlign w:val="center"/>
            <w:hideMark/>
          </w:tcPr>
          <w:p w14:paraId="6C7A3905"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4</w:t>
            </w:r>
          </w:p>
        </w:tc>
        <w:tc>
          <w:tcPr>
            <w:tcW w:w="4926" w:type="dxa"/>
            <w:vAlign w:val="center"/>
            <w:hideMark/>
          </w:tcPr>
          <w:p w14:paraId="27EA62D0"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Департамент житлово-комунальної інфраструктури виконавчого органу Київської міської ради (Київської міської державної адміністрації)</w:t>
            </w:r>
          </w:p>
        </w:tc>
        <w:tc>
          <w:tcPr>
            <w:tcW w:w="4250" w:type="dxa"/>
            <w:vAlign w:val="center"/>
            <w:hideMark/>
          </w:tcPr>
          <w:p w14:paraId="65DD91EA"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058/5-6688</w:t>
            </w:r>
          </w:p>
        </w:tc>
      </w:tr>
      <w:tr w:rsidR="00F37D8D" w:rsidRPr="00F37D8D" w14:paraId="7E059AA0" w14:textId="77777777" w:rsidTr="00732B6F">
        <w:trPr>
          <w:trHeight w:val="178"/>
        </w:trPr>
        <w:tc>
          <w:tcPr>
            <w:tcW w:w="458" w:type="dxa"/>
            <w:vAlign w:val="center"/>
            <w:hideMark/>
          </w:tcPr>
          <w:p w14:paraId="56DC4B6D"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5</w:t>
            </w:r>
          </w:p>
        </w:tc>
        <w:tc>
          <w:tcPr>
            <w:tcW w:w="4926" w:type="dxa"/>
            <w:vAlign w:val="center"/>
            <w:hideMark/>
          </w:tcPr>
          <w:p w14:paraId="5C466C1D"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депутат Київської міської ради Домагальський В.М.</w:t>
            </w:r>
          </w:p>
          <w:p w14:paraId="14AE82C2" w14:textId="77777777" w:rsidR="00F37D8D" w:rsidRPr="00F37D8D" w:rsidRDefault="00F37D8D" w:rsidP="00F37D8D">
            <w:pPr>
              <w:widowControl/>
              <w:suppressAutoHyphens w:val="0"/>
              <w:rPr>
                <w:rFonts w:ascii="Times New Roman" w:eastAsia="Times New Roman" w:hAnsi="Times New Roman" w:cs="Times New Roman"/>
                <w:i/>
                <w:iCs/>
                <w:color w:val="000000"/>
                <w:kern w:val="0"/>
                <w:lang w:eastAsia="uk-UA" w:bidi="ar-SA"/>
              </w:rPr>
            </w:pPr>
            <w:r w:rsidRPr="00F37D8D">
              <w:rPr>
                <w:rFonts w:ascii="Times New Roman" w:eastAsia="Times New Roman" w:hAnsi="Times New Roman" w:cs="Times New Roman"/>
                <w:i/>
                <w:iCs/>
                <w:color w:val="000000"/>
                <w:kern w:val="0"/>
                <w:lang w:eastAsia="uk-UA" w:bidi="ar-SA"/>
              </w:rPr>
              <w:t xml:space="preserve">*примітка: </w:t>
            </w:r>
          </w:p>
          <w:p w14:paraId="05DB0760" w14:textId="12AE6F4A" w:rsidR="00F37D8D" w:rsidRPr="00F37D8D" w:rsidRDefault="00F37D8D" w:rsidP="00F37D8D">
            <w:pPr>
              <w:widowControl/>
              <w:suppressAutoHyphens w:val="0"/>
              <w:spacing w:line="259" w:lineRule="auto"/>
              <w:rPr>
                <w:rFonts w:ascii="Times New Roman" w:eastAsia="Aptos" w:hAnsi="Times New Roman" w:cs="Times New Roman"/>
                <w:i/>
                <w:iCs/>
                <w:color w:val="000000"/>
                <w:kern w:val="2"/>
                <w:szCs w:val="22"/>
                <w:lang w:eastAsia="en-US" w:bidi="ar-SA"/>
                <w14:ligatures w14:val="standardContextual"/>
              </w:rPr>
            </w:pPr>
            <w:r w:rsidRPr="00F37D8D">
              <w:rPr>
                <w:rFonts w:ascii="Times New Roman" w:eastAsia="Aptos" w:hAnsi="Times New Roman" w:cs="Times New Roman"/>
                <w:i/>
                <w:iCs/>
                <w:color w:val="000000"/>
                <w:kern w:val="2"/>
                <w:szCs w:val="22"/>
                <w:lang w:eastAsia="en-US" w:bidi="ar-SA"/>
                <w14:ligatures w14:val="standardContextual"/>
              </w:rPr>
              <w:lastRenderedPageBreak/>
              <w:t>здійснити перерозподіл в межах однієї бюджетної програми по головному розпоряднику бюджетних коштів - Подільській районній в місті Києві державній адміністрації, а саме: кошти у сумі 969 620,00 грн, що були передбачені на капітальний ремонт вхідної групи (з улаштуванням пандусу) у житловому будинку за адресою: вулиця Меж</w:t>
            </w:r>
            <w:r w:rsidR="0034422B">
              <w:rPr>
                <w:rFonts w:ascii="Times New Roman" w:eastAsia="Aptos" w:hAnsi="Times New Roman" w:cs="Times New Roman"/>
                <w:i/>
                <w:iCs/>
                <w:color w:val="000000"/>
                <w:kern w:val="2"/>
                <w:szCs w:val="22"/>
                <w:lang w:eastAsia="en-US" w:bidi="ar-SA"/>
                <w14:ligatures w14:val="standardContextual"/>
              </w:rPr>
              <w:t>и</w:t>
            </w:r>
            <w:r w:rsidRPr="00F37D8D">
              <w:rPr>
                <w:rFonts w:ascii="Times New Roman" w:eastAsia="Aptos" w:hAnsi="Times New Roman" w:cs="Times New Roman"/>
                <w:i/>
                <w:iCs/>
                <w:color w:val="000000"/>
                <w:kern w:val="2"/>
                <w:szCs w:val="22"/>
                <w:lang w:eastAsia="en-US" w:bidi="ar-SA"/>
                <w14:ligatures w14:val="standardContextual"/>
              </w:rPr>
              <w:t xml:space="preserve">гірська, 25, під'їзд № 4 у Подільському районі м. </w:t>
            </w:r>
            <w:r w:rsidR="00D90A4E">
              <w:rPr>
                <w:rFonts w:ascii="Times New Roman" w:eastAsia="Aptos" w:hAnsi="Times New Roman" w:cs="Times New Roman"/>
                <w:i/>
                <w:iCs/>
                <w:color w:val="000000"/>
                <w:kern w:val="2"/>
                <w:szCs w:val="22"/>
                <w:lang w:eastAsia="en-US" w:bidi="ar-SA"/>
                <w14:ligatures w14:val="standardContextual"/>
              </w:rPr>
              <w:t xml:space="preserve">Києва </w:t>
            </w:r>
            <w:r w:rsidRPr="00F37D8D">
              <w:rPr>
                <w:rFonts w:ascii="Times New Roman" w:eastAsia="Aptos" w:hAnsi="Times New Roman" w:cs="Times New Roman"/>
                <w:i/>
                <w:iCs/>
                <w:color w:val="000000"/>
                <w:kern w:val="2"/>
                <w:szCs w:val="22"/>
                <w:lang w:eastAsia="en-US" w:bidi="ar-SA"/>
                <w14:ligatures w14:val="standardContextual"/>
              </w:rPr>
              <w:t>перерозподілити на закупівлю спеціалізованого автотранспорту</w:t>
            </w:r>
          </w:p>
        </w:tc>
        <w:tc>
          <w:tcPr>
            <w:tcW w:w="4250" w:type="dxa"/>
            <w:vAlign w:val="center"/>
            <w:hideMark/>
          </w:tcPr>
          <w:p w14:paraId="3EB69882"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lastRenderedPageBreak/>
              <w:t>від 03.12.2025 № 08/279/09/265-193</w:t>
            </w:r>
          </w:p>
        </w:tc>
      </w:tr>
      <w:tr w:rsidR="00F37D8D" w:rsidRPr="00F37D8D" w14:paraId="1F3D0068" w14:textId="77777777" w:rsidTr="00732B6F">
        <w:trPr>
          <w:trHeight w:val="88"/>
        </w:trPr>
        <w:tc>
          <w:tcPr>
            <w:tcW w:w="458" w:type="dxa"/>
            <w:vAlign w:val="center"/>
            <w:hideMark/>
          </w:tcPr>
          <w:p w14:paraId="3809DF71"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6</w:t>
            </w:r>
          </w:p>
        </w:tc>
        <w:tc>
          <w:tcPr>
            <w:tcW w:w="4926" w:type="dxa"/>
            <w:vAlign w:val="center"/>
            <w:hideMark/>
          </w:tcPr>
          <w:p w14:paraId="6DCDBA81"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Голосіївська районна в місті Києві державна адміністрація</w:t>
            </w:r>
          </w:p>
        </w:tc>
        <w:tc>
          <w:tcPr>
            <w:tcW w:w="4250" w:type="dxa"/>
            <w:vAlign w:val="center"/>
            <w:hideMark/>
          </w:tcPr>
          <w:p w14:paraId="0878D982"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100-17632</w:t>
            </w:r>
          </w:p>
        </w:tc>
      </w:tr>
      <w:tr w:rsidR="00F37D8D" w:rsidRPr="00F37D8D" w14:paraId="3A7CD36B" w14:textId="77777777" w:rsidTr="00732B6F">
        <w:trPr>
          <w:trHeight w:val="600"/>
        </w:trPr>
        <w:tc>
          <w:tcPr>
            <w:tcW w:w="458" w:type="dxa"/>
            <w:vAlign w:val="center"/>
            <w:hideMark/>
          </w:tcPr>
          <w:p w14:paraId="024567C2"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7</w:t>
            </w:r>
          </w:p>
        </w:tc>
        <w:tc>
          <w:tcPr>
            <w:tcW w:w="4926" w:type="dxa"/>
            <w:vAlign w:val="center"/>
            <w:hideMark/>
          </w:tcPr>
          <w:p w14:paraId="3BAA2603"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Дарницька районна в місті Києві державна адміністрація</w:t>
            </w:r>
          </w:p>
        </w:tc>
        <w:tc>
          <w:tcPr>
            <w:tcW w:w="4250" w:type="dxa"/>
            <w:vAlign w:val="center"/>
            <w:hideMark/>
          </w:tcPr>
          <w:p w14:paraId="09812533"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101-10836</w:t>
            </w:r>
          </w:p>
        </w:tc>
      </w:tr>
      <w:tr w:rsidR="00F37D8D" w:rsidRPr="00F37D8D" w14:paraId="6708BFCD" w14:textId="77777777" w:rsidTr="00732B6F">
        <w:trPr>
          <w:trHeight w:val="600"/>
        </w:trPr>
        <w:tc>
          <w:tcPr>
            <w:tcW w:w="458" w:type="dxa"/>
            <w:vAlign w:val="center"/>
            <w:hideMark/>
          </w:tcPr>
          <w:p w14:paraId="61C78B0F"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8</w:t>
            </w:r>
          </w:p>
        </w:tc>
        <w:tc>
          <w:tcPr>
            <w:tcW w:w="4926" w:type="dxa"/>
            <w:vAlign w:val="center"/>
            <w:hideMark/>
          </w:tcPr>
          <w:p w14:paraId="3F2E9A76"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Деснянська районна в місті Києві державна адміністрація</w:t>
            </w:r>
          </w:p>
        </w:tc>
        <w:tc>
          <w:tcPr>
            <w:tcW w:w="4250" w:type="dxa"/>
            <w:vAlign w:val="center"/>
            <w:hideMark/>
          </w:tcPr>
          <w:p w14:paraId="79E87CCD"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102-6204</w:t>
            </w:r>
          </w:p>
        </w:tc>
      </w:tr>
      <w:tr w:rsidR="00F37D8D" w:rsidRPr="00F37D8D" w14:paraId="41806C5B" w14:textId="77777777" w:rsidTr="00732B6F">
        <w:trPr>
          <w:trHeight w:val="600"/>
        </w:trPr>
        <w:tc>
          <w:tcPr>
            <w:tcW w:w="458" w:type="dxa"/>
            <w:vAlign w:val="center"/>
            <w:hideMark/>
          </w:tcPr>
          <w:p w14:paraId="55B31B13"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9</w:t>
            </w:r>
          </w:p>
        </w:tc>
        <w:tc>
          <w:tcPr>
            <w:tcW w:w="4926" w:type="dxa"/>
            <w:vAlign w:val="center"/>
            <w:hideMark/>
          </w:tcPr>
          <w:p w14:paraId="53228E8E"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Дніпровська районна в місті Києві державна адміністрація</w:t>
            </w:r>
          </w:p>
        </w:tc>
        <w:tc>
          <w:tcPr>
            <w:tcW w:w="4250" w:type="dxa"/>
            <w:vAlign w:val="center"/>
            <w:hideMark/>
          </w:tcPr>
          <w:p w14:paraId="6FC3B194"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103-11892</w:t>
            </w:r>
          </w:p>
        </w:tc>
      </w:tr>
      <w:tr w:rsidR="00F37D8D" w:rsidRPr="00F37D8D" w14:paraId="5A342DF4" w14:textId="77777777" w:rsidTr="00732B6F">
        <w:trPr>
          <w:trHeight w:val="600"/>
        </w:trPr>
        <w:tc>
          <w:tcPr>
            <w:tcW w:w="458" w:type="dxa"/>
            <w:vAlign w:val="center"/>
            <w:hideMark/>
          </w:tcPr>
          <w:p w14:paraId="76C9C6FB"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10</w:t>
            </w:r>
          </w:p>
        </w:tc>
        <w:tc>
          <w:tcPr>
            <w:tcW w:w="4926" w:type="dxa"/>
            <w:vAlign w:val="center"/>
            <w:hideMark/>
          </w:tcPr>
          <w:p w14:paraId="35E388EA"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Дніпровська районна в місті Києві державна адміністрація</w:t>
            </w:r>
          </w:p>
        </w:tc>
        <w:tc>
          <w:tcPr>
            <w:tcW w:w="4250" w:type="dxa"/>
            <w:vAlign w:val="center"/>
            <w:hideMark/>
          </w:tcPr>
          <w:p w14:paraId="75084B0D"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103-11893</w:t>
            </w:r>
          </w:p>
        </w:tc>
      </w:tr>
      <w:tr w:rsidR="00F37D8D" w:rsidRPr="00F37D8D" w14:paraId="58737609" w14:textId="77777777" w:rsidTr="00732B6F">
        <w:trPr>
          <w:trHeight w:val="70"/>
        </w:trPr>
        <w:tc>
          <w:tcPr>
            <w:tcW w:w="458" w:type="dxa"/>
            <w:vAlign w:val="center"/>
            <w:hideMark/>
          </w:tcPr>
          <w:p w14:paraId="1ED3C9C7"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11</w:t>
            </w:r>
          </w:p>
        </w:tc>
        <w:tc>
          <w:tcPr>
            <w:tcW w:w="4926" w:type="dxa"/>
            <w:vAlign w:val="center"/>
            <w:hideMark/>
          </w:tcPr>
          <w:p w14:paraId="3DF08C7E"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Оболонська районна в місті Києві державна адміністрація</w:t>
            </w:r>
          </w:p>
        </w:tc>
        <w:tc>
          <w:tcPr>
            <w:tcW w:w="4250" w:type="dxa"/>
            <w:vAlign w:val="center"/>
            <w:hideMark/>
          </w:tcPr>
          <w:p w14:paraId="504A9643"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104-9328</w:t>
            </w:r>
          </w:p>
        </w:tc>
      </w:tr>
      <w:tr w:rsidR="00F37D8D" w:rsidRPr="00F37D8D" w14:paraId="4C46E909" w14:textId="77777777" w:rsidTr="00732B6F">
        <w:trPr>
          <w:trHeight w:val="169"/>
        </w:trPr>
        <w:tc>
          <w:tcPr>
            <w:tcW w:w="458" w:type="dxa"/>
            <w:vAlign w:val="center"/>
            <w:hideMark/>
          </w:tcPr>
          <w:p w14:paraId="60840E1C"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12</w:t>
            </w:r>
          </w:p>
        </w:tc>
        <w:tc>
          <w:tcPr>
            <w:tcW w:w="4926" w:type="dxa"/>
            <w:vAlign w:val="center"/>
            <w:hideMark/>
          </w:tcPr>
          <w:p w14:paraId="451E3604"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Печерська районна в місті Києві державна адміністрація</w:t>
            </w:r>
          </w:p>
        </w:tc>
        <w:tc>
          <w:tcPr>
            <w:tcW w:w="4250" w:type="dxa"/>
            <w:vAlign w:val="center"/>
            <w:hideMark/>
          </w:tcPr>
          <w:p w14:paraId="330B1C3C"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105-15147</w:t>
            </w:r>
          </w:p>
        </w:tc>
      </w:tr>
      <w:tr w:rsidR="00F37D8D" w:rsidRPr="00F37D8D" w14:paraId="559A33C7" w14:textId="77777777" w:rsidTr="00732B6F">
        <w:trPr>
          <w:trHeight w:val="176"/>
        </w:trPr>
        <w:tc>
          <w:tcPr>
            <w:tcW w:w="458" w:type="dxa"/>
            <w:vAlign w:val="center"/>
            <w:hideMark/>
          </w:tcPr>
          <w:p w14:paraId="5766E3CC"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13</w:t>
            </w:r>
          </w:p>
        </w:tc>
        <w:tc>
          <w:tcPr>
            <w:tcW w:w="4926" w:type="dxa"/>
            <w:vAlign w:val="center"/>
            <w:hideMark/>
          </w:tcPr>
          <w:p w14:paraId="213DE7AC"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Подільська районна в місті Києві державна адміністрація</w:t>
            </w:r>
          </w:p>
        </w:tc>
        <w:tc>
          <w:tcPr>
            <w:tcW w:w="4250" w:type="dxa"/>
            <w:vAlign w:val="center"/>
            <w:hideMark/>
          </w:tcPr>
          <w:p w14:paraId="5EED6DCD"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106-12880</w:t>
            </w:r>
          </w:p>
        </w:tc>
      </w:tr>
      <w:tr w:rsidR="00F37D8D" w:rsidRPr="00F37D8D" w14:paraId="099DEBC9" w14:textId="77777777" w:rsidTr="00732B6F">
        <w:trPr>
          <w:trHeight w:val="171"/>
        </w:trPr>
        <w:tc>
          <w:tcPr>
            <w:tcW w:w="458" w:type="dxa"/>
            <w:vAlign w:val="center"/>
            <w:hideMark/>
          </w:tcPr>
          <w:p w14:paraId="17C13F20"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14</w:t>
            </w:r>
          </w:p>
        </w:tc>
        <w:tc>
          <w:tcPr>
            <w:tcW w:w="4926" w:type="dxa"/>
            <w:vAlign w:val="center"/>
            <w:hideMark/>
          </w:tcPr>
          <w:p w14:paraId="6B9F5C54"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Святошинська районна в місті Києві державна адміністрація</w:t>
            </w:r>
          </w:p>
        </w:tc>
        <w:tc>
          <w:tcPr>
            <w:tcW w:w="4250" w:type="dxa"/>
            <w:vAlign w:val="center"/>
            <w:hideMark/>
          </w:tcPr>
          <w:p w14:paraId="5BA5FB13"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107-10215</w:t>
            </w:r>
          </w:p>
        </w:tc>
      </w:tr>
      <w:tr w:rsidR="00F37D8D" w:rsidRPr="00F37D8D" w14:paraId="5EFDC842" w14:textId="77777777" w:rsidTr="00732B6F">
        <w:trPr>
          <w:trHeight w:val="334"/>
        </w:trPr>
        <w:tc>
          <w:tcPr>
            <w:tcW w:w="458" w:type="dxa"/>
            <w:vAlign w:val="center"/>
            <w:hideMark/>
          </w:tcPr>
          <w:p w14:paraId="0A6B365F"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15</w:t>
            </w:r>
          </w:p>
        </w:tc>
        <w:tc>
          <w:tcPr>
            <w:tcW w:w="4926" w:type="dxa"/>
            <w:vAlign w:val="center"/>
            <w:hideMark/>
          </w:tcPr>
          <w:p w14:paraId="4E117E67"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Солом'янська районна в місті Києві державна адміністрація</w:t>
            </w:r>
          </w:p>
        </w:tc>
        <w:tc>
          <w:tcPr>
            <w:tcW w:w="4250" w:type="dxa"/>
            <w:vAlign w:val="center"/>
            <w:hideMark/>
          </w:tcPr>
          <w:p w14:paraId="102B0F7C"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108-13994</w:t>
            </w:r>
          </w:p>
        </w:tc>
      </w:tr>
      <w:tr w:rsidR="00F37D8D" w:rsidRPr="00F37D8D" w14:paraId="6E7C55D3" w14:textId="77777777" w:rsidTr="00732B6F">
        <w:trPr>
          <w:trHeight w:val="70"/>
        </w:trPr>
        <w:tc>
          <w:tcPr>
            <w:tcW w:w="458" w:type="dxa"/>
            <w:vAlign w:val="center"/>
            <w:hideMark/>
          </w:tcPr>
          <w:p w14:paraId="48F87F5E"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16</w:t>
            </w:r>
          </w:p>
        </w:tc>
        <w:tc>
          <w:tcPr>
            <w:tcW w:w="4926" w:type="dxa"/>
            <w:vAlign w:val="center"/>
            <w:hideMark/>
          </w:tcPr>
          <w:p w14:paraId="003B0880"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Солом'янська районна в місті Києві державна адміністрація</w:t>
            </w:r>
          </w:p>
        </w:tc>
        <w:tc>
          <w:tcPr>
            <w:tcW w:w="4250" w:type="dxa"/>
            <w:vAlign w:val="center"/>
            <w:hideMark/>
          </w:tcPr>
          <w:p w14:paraId="73C1D7AF"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04.12.2025 № 108-14016</w:t>
            </w:r>
          </w:p>
        </w:tc>
      </w:tr>
      <w:tr w:rsidR="00F37D8D" w:rsidRPr="00F37D8D" w14:paraId="45EC3E5A" w14:textId="77777777" w:rsidTr="00732B6F">
        <w:trPr>
          <w:trHeight w:val="70"/>
        </w:trPr>
        <w:tc>
          <w:tcPr>
            <w:tcW w:w="458" w:type="dxa"/>
            <w:vAlign w:val="center"/>
            <w:hideMark/>
          </w:tcPr>
          <w:p w14:paraId="32F5749E"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17</w:t>
            </w:r>
          </w:p>
        </w:tc>
        <w:tc>
          <w:tcPr>
            <w:tcW w:w="4926" w:type="dxa"/>
            <w:vAlign w:val="center"/>
            <w:hideMark/>
          </w:tcPr>
          <w:p w14:paraId="0D8799B5"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Шевченківська районна в місті Києві державна адміністрація</w:t>
            </w:r>
          </w:p>
        </w:tc>
        <w:tc>
          <w:tcPr>
            <w:tcW w:w="4250" w:type="dxa"/>
            <w:vAlign w:val="center"/>
            <w:hideMark/>
          </w:tcPr>
          <w:p w14:paraId="26207319"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109-7711</w:t>
            </w:r>
          </w:p>
        </w:tc>
      </w:tr>
      <w:tr w:rsidR="00F37D8D" w:rsidRPr="00F37D8D" w14:paraId="4AEDAD0F" w14:textId="77777777" w:rsidTr="00732B6F">
        <w:trPr>
          <w:trHeight w:val="70"/>
        </w:trPr>
        <w:tc>
          <w:tcPr>
            <w:tcW w:w="458" w:type="dxa"/>
            <w:vAlign w:val="center"/>
            <w:hideMark/>
          </w:tcPr>
          <w:p w14:paraId="1320EC59"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18</w:t>
            </w:r>
          </w:p>
        </w:tc>
        <w:tc>
          <w:tcPr>
            <w:tcW w:w="4926" w:type="dxa"/>
            <w:vAlign w:val="center"/>
            <w:hideMark/>
          </w:tcPr>
          <w:p w14:paraId="7117CA27"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Шевченківська районна в місті Києві державна адміністрація</w:t>
            </w:r>
          </w:p>
        </w:tc>
        <w:tc>
          <w:tcPr>
            <w:tcW w:w="4250" w:type="dxa"/>
            <w:vAlign w:val="center"/>
            <w:hideMark/>
          </w:tcPr>
          <w:p w14:paraId="38B3205F"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109-7716</w:t>
            </w:r>
          </w:p>
        </w:tc>
      </w:tr>
    </w:tbl>
    <w:p w14:paraId="716A4DCF" w14:textId="77777777" w:rsidR="00285B15" w:rsidRDefault="00285B15" w:rsidP="00F37D8D">
      <w:pPr>
        <w:widowControl/>
        <w:suppressAutoHyphens w:val="0"/>
        <w:spacing w:line="259" w:lineRule="auto"/>
        <w:jc w:val="both"/>
        <w:rPr>
          <w:rFonts w:ascii="Times New Roman" w:eastAsia="Aptos" w:hAnsi="Times New Roman" w:cs="Times New Roman"/>
          <w:kern w:val="2"/>
          <w:sz w:val="28"/>
          <w:lang w:eastAsia="en-US" w:bidi="ar-SA"/>
          <w14:ligatures w14:val="standardContextual"/>
        </w:rPr>
      </w:pPr>
    </w:p>
    <w:p w14:paraId="1B14FC68" w14:textId="2AB15DDA" w:rsidR="00F37D8D" w:rsidRPr="00F37D8D" w:rsidRDefault="00F37D8D" w:rsidP="00F37D8D">
      <w:pPr>
        <w:widowControl/>
        <w:suppressAutoHyphens w:val="0"/>
        <w:spacing w:line="259" w:lineRule="auto"/>
        <w:jc w:val="both"/>
        <w:rPr>
          <w:rFonts w:ascii="Times New Roman" w:eastAsia="Aptos" w:hAnsi="Times New Roman" w:cs="Times New Roman"/>
          <w:kern w:val="2"/>
          <w:sz w:val="28"/>
          <w:lang w:eastAsia="en-US" w:bidi="ar-SA"/>
          <w14:ligatures w14:val="standardContextual"/>
        </w:rPr>
      </w:pPr>
      <w:r w:rsidRPr="00F37D8D">
        <w:rPr>
          <w:rFonts w:ascii="Times New Roman" w:eastAsia="Aptos" w:hAnsi="Times New Roman" w:cs="Times New Roman"/>
          <w:kern w:val="2"/>
          <w:sz w:val="28"/>
          <w:lang w:eastAsia="en-US" w:bidi="ar-SA"/>
          <w14:ligatures w14:val="standardContextual"/>
        </w:rPr>
        <w:t>В ОБГОВОРЕННІ ВЗЯЛИ УЧАСТЬ: Ковалевська Л.О., Вітренко А.О., Репік В.М.</w:t>
      </w:r>
    </w:p>
    <w:p w14:paraId="0F23E119" w14:textId="77777777" w:rsidR="00F37D8D" w:rsidRPr="00F37D8D" w:rsidRDefault="00F37D8D" w:rsidP="00F37D8D">
      <w:pPr>
        <w:widowControl/>
        <w:suppressAutoHyphens w:val="0"/>
        <w:spacing w:line="259" w:lineRule="auto"/>
        <w:jc w:val="both"/>
        <w:rPr>
          <w:rFonts w:ascii="Times New Roman" w:eastAsia="Aptos" w:hAnsi="Times New Roman" w:cs="Times New Roman"/>
          <w:kern w:val="2"/>
          <w:sz w:val="28"/>
          <w:szCs w:val="28"/>
          <w:lang w:eastAsia="uk-UA" w:bidi="ar-SA"/>
          <w14:ligatures w14:val="standardContextual"/>
        </w:rPr>
      </w:pPr>
      <w:r w:rsidRPr="00F37D8D">
        <w:rPr>
          <w:rFonts w:ascii="Times New Roman" w:eastAsia="Aptos" w:hAnsi="Times New Roman" w:cs="Times New Roman"/>
          <w:kern w:val="2"/>
          <w:sz w:val="28"/>
          <w:lang w:eastAsia="en-US" w:bidi="ar-SA"/>
          <w14:ligatures w14:val="standardContextual"/>
        </w:rPr>
        <w:t xml:space="preserve">ВИСТУПИЛА: Зубрицька О.М. з пропозицією надати протокольне доручення включити на 2026 рік об’єкти капітальних ремонтів, де були виконані проєктні роботи, що закладались </w:t>
      </w:r>
      <w:r w:rsidRPr="00F37D8D">
        <w:rPr>
          <w:rFonts w:ascii="Times New Roman" w:eastAsia="Aptos" w:hAnsi="Times New Roman" w:cs="Times New Roman"/>
          <w:kern w:val="2"/>
          <w:sz w:val="28"/>
          <w:szCs w:val="28"/>
          <w:lang w:eastAsia="uk-UA" w:bidi="ar-SA"/>
          <w14:ligatures w14:val="standardContextual"/>
        </w:rPr>
        <w:t xml:space="preserve">на 2025 рік </w:t>
      </w:r>
      <w:r w:rsidRPr="00F37D8D">
        <w:rPr>
          <w:rFonts w:ascii="Times New Roman" w:eastAsia="Aptos" w:hAnsi="Times New Roman" w:cs="Times New Roman"/>
          <w:kern w:val="2"/>
          <w:sz w:val="28"/>
          <w:lang w:eastAsia="en-US" w:bidi="ar-SA"/>
          <w14:ligatures w14:val="standardContextual"/>
        </w:rPr>
        <w:t xml:space="preserve">у </w:t>
      </w:r>
      <w:r w:rsidRPr="00F37D8D">
        <w:rPr>
          <w:rFonts w:ascii="Times New Roman" w:eastAsia="Aptos" w:hAnsi="Times New Roman" w:cs="Times New Roman"/>
          <w:kern w:val="2"/>
          <w:sz w:val="28"/>
          <w:szCs w:val="28"/>
          <w:lang w:eastAsia="uk-UA" w:bidi="ar-SA"/>
          <w14:ligatures w14:val="standardContextual"/>
        </w:rPr>
        <w:t>Програмі економічного і соціального розвитку м. Києва на 2024–2026 роки, роботи на яких не було виконано у цьому році.</w:t>
      </w:r>
    </w:p>
    <w:p w14:paraId="6E7F4236" w14:textId="77777777" w:rsidR="00F37D8D" w:rsidRDefault="00F37D8D" w:rsidP="00F37D8D">
      <w:pPr>
        <w:widowControl/>
        <w:suppressAutoHyphens w:val="0"/>
        <w:spacing w:line="259" w:lineRule="auto"/>
        <w:jc w:val="both"/>
        <w:rPr>
          <w:rFonts w:ascii="Times New Roman" w:eastAsia="Aptos" w:hAnsi="Times New Roman" w:cs="Times New Roman"/>
          <w:kern w:val="2"/>
          <w:sz w:val="28"/>
          <w:lang w:eastAsia="en-US" w:bidi="ar-SA"/>
          <w14:ligatures w14:val="standardContextual"/>
        </w:rPr>
      </w:pPr>
      <w:r w:rsidRPr="00F37D8D">
        <w:rPr>
          <w:rFonts w:ascii="Times New Roman" w:eastAsia="Aptos" w:hAnsi="Times New Roman" w:cs="Times New Roman"/>
          <w:kern w:val="2"/>
          <w:sz w:val="28"/>
          <w:lang w:eastAsia="en-US" w:bidi="ar-SA"/>
          <w14:ligatures w14:val="standardContextual"/>
        </w:rPr>
        <w:t>В ОБГОВОРЕННІ ВЗЯЛИ УЧАСТЬ: Вітренко А.О., Репік В.М.</w:t>
      </w:r>
    </w:p>
    <w:p w14:paraId="34422ECF" w14:textId="77777777" w:rsidR="00576FB6" w:rsidRDefault="00576FB6" w:rsidP="00F37D8D">
      <w:pPr>
        <w:widowControl/>
        <w:suppressAutoHyphens w:val="0"/>
        <w:spacing w:line="259" w:lineRule="auto"/>
        <w:jc w:val="both"/>
        <w:rPr>
          <w:rFonts w:ascii="Times New Roman" w:eastAsia="Aptos" w:hAnsi="Times New Roman" w:cs="Times New Roman"/>
          <w:kern w:val="2"/>
          <w:sz w:val="28"/>
          <w:lang w:eastAsia="en-US" w:bidi="ar-SA"/>
          <w14:ligatures w14:val="standardContextual"/>
        </w:rPr>
      </w:pPr>
    </w:p>
    <w:p w14:paraId="2F303E68" w14:textId="77777777" w:rsidR="00576FB6" w:rsidRPr="00F37D8D" w:rsidRDefault="00576FB6" w:rsidP="00F37D8D">
      <w:pPr>
        <w:widowControl/>
        <w:suppressAutoHyphens w:val="0"/>
        <w:spacing w:line="259" w:lineRule="auto"/>
        <w:jc w:val="both"/>
        <w:rPr>
          <w:rFonts w:ascii="Times New Roman" w:eastAsia="Aptos" w:hAnsi="Times New Roman" w:cs="Times New Roman"/>
          <w:kern w:val="2"/>
          <w:sz w:val="28"/>
          <w:lang w:eastAsia="en-US" w:bidi="ar-SA"/>
          <w14:ligatures w14:val="standardContextual"/>
        </w:rPr>
      </w:pPr>
    </w:p>
    <w:p w14:paraId="231C126C" w14:textId="77777777" w:rsidR="00F37D8D" w:rsidRPr="00F37D8D" w:rsidRDefault="00F37D8D" w:rsidP="00F37D8D">
      <w:pPr>
        <w:widowControl/>
        <w:suppressAutoHyphens w:val="0"/>
        <w:spacing w:line="259" w:lineRule="auto"/>
        <w:jc w:val="both"/>
        <w:rPr>
          <w:rFonts w:ascii="Times New Roman" w:eastAsia="Aptos" w:hAnsi="Times New Roman" w:cs="Times New Roman"/>
          <w:kern w:val="2"/>
          <w:sz w:val="28"/>
          <w:lang w:eastAsia="en-US" w:bidi="ar-SA"/>
          <w14:ligatures w14:val="standardContextual"/>
        </w:rPr>
      </w:pPr>
      <w:r w:rsidRPr="00F37D8D">
        <w:rPr>
          <w:rFonts w:ascii="Times New Roman" w:eastAsia="Aptos" w:hAnsi="Times New Roman" w:cs="Times New Roman"/>
          <w:kern w:val="2"/>
          <w:sz w:val="28"/>
          <w:lang w:eastAsia="en-US" w:bidi="ar-SA"/>
          <w14:ligatures w14:val="standardContextual"/>
        </w:rPr>
        <w:lastRenderedPageBreak/>
        <w:t xml:space="preserve">ВИСТУПИВ: Вітренко А.О. з пропозицією: </w:t>
      </w:r>
    </w:p>
    <w:p w14:paraId="06FB7601" w14:textId="77777777" w:rsidR="00F37D8D" w:rsidRPr="00F37D8D" w:rsidRDefault="00F37D8D" w:rsidP="00F37D8D">
      <w:pPr>
        <w:widowControl/>
        <w:numPr>
          <w:ilvl w:val="0"/>
          <w:numId w:val="15"/>
        </w:numPr>
        <w:suppressAutoHyphens w:val="0"/>
        <w:spacing w:line="259" w:lineRule="auto"/>
        <w:ind w:left="0" w:firstLine="709"/>
        <w:contextualSpacing/>
        <w:jc w:val="both"/>
        <w:rPr>
          <w:rFonts w:ascii="Times New Roman" w:eastAsia="Aptos" w:hAnsi="Times New Roman" w:cs="Times New Roman"/>
          <w:kern w:val="2"/>
          <w:sz w:val="28"/>
          <w:lang w:eastAsia="en-US" w:bidi="ar-SA"/>
          <w14:ligatures w14:val="standardContextual"/>
        </w:rPr>
      </w:pPr>
      <w:r w:rsidRPr="00F37D8D">
        <w:rPr>
          <w:rFonts w:ascii="Times New Roman" w:eastAsia="Aptos" w:hAnsi="Times New Roman" w:cs="Times New Roman"/>
          <w:kern w:val="2"/>
          <w:sz w:val="28"/>
          <w:lang w:eastAsia="en-US" w:bidi="ar-SA"/>
          <w14:ligatures w14:val="standardContextual"/>
        </w:rPr>
        <w:t xml:space="preserve">Врахувати пропозиції щодо </w:t>
      </w:r>
      <w:r w:rsidRPr="00F37D8D">
        <w:rPr>
          <w:rFonts w:ascii="Times New Roman" w:eastAsia="Times New Roman" w:hAnsi="Times New Roman" w:cs="Times New Roman"/>
          <w:color w:val="000000"/>
          <w:kern w:val="0"/>
          <w:sz w:val="28"/>
          <w:szCs w:val="28"/>
          <w:lang w:eastAsia="uk-UA" w:bidi="ar-SA"/>
        </w:rPr>
        <w:t>зменшення бюджетних призначень головним розпорядникам бюджетних коштів</w:t>
      </w:r>
      <w:r w:rsidRPr="00F37D8D">
        <w:rPr>
          <w:rFonts w:ascii="Times New Roman" w:eastAsia="Aptos" w:hAnsi="Times New Roman" w:cs="Times New Roman"/>
          <w:kern w:val="2"/>
          <w:sz w:val="28"/>
          <w:lang w:eastAsia="en-US" w:bidi="ar-SA"/>
          <w14:ligatures w14:val="standardContextual"/>
        </w:rPr>
        <w:t>, викладені у листах:</w:t>
      </w:r>
    </w:p>
    <w:tbl>
      <w:tblPr>
        <w:tblW w:w="9634" w:type="dxa"/>
        <w:tblLook w:val="04A0" w:firstRow="1" w:lastRow="0" w:firstColumn="1" w:lastColumn="0" w:noHBand="0" w:noVBand="1"/>
      </w:tblPr>
      <w:tblGrid>
        <w:gridCol w:w="458"/>
        <w:gridCol w:w="4860"/>
        <w:gridCol w:w="4316"/>
      </w:tblGrid>
      <w:tr w:rsidR="00F37D8D" w:rsidRPr="00F37D8D" w14:paraId="34007AE9" w14:textId="77777777" w:rsidTr="00732B6F">
        <w:trPr>
          <w:trHeight w:val="315"/>
        </w:trPr>
        <w:tc>
          <w:tcPr>
            <w:tcW w:w="421" w:type="dxa"/>
            <w:tcBorders>
              <w:top w:val="single" w:sz="4" w:space="0" w:color="auto"/>
              <w:left w:val="single" w:sz="4" w:space="0" w:color="auto"/>
              <w:bottom w:val="single" w:sz="4" w:space="0" w:color="auto"/>
              <w:right w:val="single" w:sz="4" w:space="0" w:color="auto"/>
            </w:tcBorders>
            <w:vAlign w:val="center"/>
            <w:hideMark/>
          </w:tcPr>
          <w:p w14:paraId="77EAC3C0" w14:textId="77777777" w:rsidR="00F37D8D" w:rsidRPr="00F37D8D" w:rsidRDefault="00F37D8D" w:rsidP="00F37D8D">
            <w:pPr>
              <w:widowControl/>
              <w:suppressAutoHyphens w:val="0"/>
              <w:jc w:val="center"/>
              <w:rPr>
                <w:rFonts w:ascii="Times New Roman" w:eastAsia="Times New Roman" w:hAnsi="Times New Roman" w:cs="Times New Roman"/>
                <w:b/>
                <w:bCs/>
                <w:color w:val="000000"/>
                <w:kern w:val="0"/>
                <w:lang w:eastAsia="uk-UA" w:bidi="ar-SA"/>
              </w:rPr>
            </w:pPr>
            <w:r w:rsidRPr="00F37D8D">
              <w:rPr>
                <w:rFonts w:ascii="Times New Roman" w:eastAsia="Times New Roman" w:hAnsi="Times New Roman" w:cs="Times New Roman"/>
                <w:b/>
                <w:bCs/>
                <w:color w:val="000000"/>
                <w:kern w:val="0"/>
                <w:lang w:eastAsia="uk-UA" w:bidi="ar-SA"/>
              </w:rPr>
              <w:t>№</w:t>
            </w:r>
          </w:p>
        </w:tc>
        <w:tc>
          <w:tcPr>
            <w:tcW w:w="4879" w:type="dxa"/>
            <w:tcBorders>
              <w:top w:val="single" w:sz="4" w:space="0" w:color="auto"/>
              <w:left w:val="nil"/>
              <w:bottom w:val="single" w:sz="4" w:space="0" w:color="auto"/>
              <w:right w:val="single" w:sz="4" w:space="0" w:color="auto"/>
            </w:tcBorders>
            <w:vAlign w:val="center"/>
            <w:hideMark/>
          </w:tcPr>
          <w:p w14:paraId="04649038" w14:textId="77777777" w:rsidR="00F37D8D" w:rsidRPr="00F37D8D" w:rsidRDefault="00F37D8D" w:rsidP="00F37D8D">
            <w:pPr>
              <w:widowControl/>
              <w:suppressAutoHyphens w:val="0"/>
              <w:jc w:val="center"/>
              <w:rPr>
                <w:rFonts w:ascii="Times New Roman" w:eastAsia="Times New Roman" w:hAnsi="Times New Roman" w:cs="Times New Roman"/>
                <w:b/>
                <w:bCs/>
                <w:color w:val="000000"/>
                <w:kern w:val="0"/>
                <w:lang w:eastAsia="uk-UA" w:bidi="ar-SA"/>
              </w:rPr>
            </w:pPr>
            <w:r w:rsidRPr="00F37D8D">
              <w:rPr>
                <w:rFonts w:ascii="Times New Roman" w:eastAsia="Times New Roman" w:hAnsi="Times New Roman" w:cs="Times New Roman"/>
                <w:b/>
                <w:bCs/>
                <w:color w:val="000000"/>
                <w:kern w:val="0"/>
                <w:lang w:eastAsia="uk-UA" w:bidi="ar-SA"/>
              </w:rPr>
              <w:t>Суб'єкт подання пропозицій</w:t>
            </w:r>
          </w:p>
        </w:tc>
        <w:tc>
          <w:tcPr>
            <w:tcW w:w="4334" w:type="dxa"/>
            <w:tcBorders>
              <w:top w:val="single" w:sz="4" w:space="0" w:color="auto"/>
              <w:left w:val="nil"/>
              <w:bottom w:val="single" w:sz="4" w:space="0" w:color="auto"/>
              <w:right w:val="single" w:sz="4" w:space="0" w:color="auto"/>
            </w:tcBorders>
            <w:vAlign w:val="center"/>
            <w:hideMark/>
          </w:tcPr>
          <w:p w14:paraId="20FD6460" w14:textId="77777777" w:rsidR="00F37D8D" w:rsidRPr="00F37D8D" w:rsidRDefault="00F37D8D" w:rsidP="00F37D8D">
            <w:pPr>
              <w:widowControl/>
              <w:suppressAutoHyphens w:val="0"/>
              <w:jc w:val="center"/>
              <w:rPr>
                <w:rFonts w:ascii="Times New Roman" w:eastAsia="Times New Roman" w:hAnsi="Times New Roman" w:cs="Times New Roman"/>
                <w:b/>
                <w:bCs/>
                <w:color w:val="000000"/>
                <w:kern w:val="0"/>
                <w:lang w:eastAsia="uk-UA" w:bidi="ar-SA"/>
              </w:rPr>
            </w:pPr>
            <w:r w:rsidRPr="00F37D8D">
              <w:rPr>
                <w:rFonts w:ascii="Times New Roman" w:eastAsia="Times New Roman" w:hAnsi="Times New Roman" w:cs="Times New Roman"/>
                <w:b/>
                <w:bCs/>
                <w:color w:val="000000"/>
                <w:kern w:val="0"/>
                <w:lang w:eastAsia="uk-UA" w:bidi="ar-SA"/>
              </w:rPr>
              <w:t>Дата та номер листа</w:t>
            </w:r>
          </w:p>
        </w:tc>
      </w:tr>
      <w:tr w:rsidR="00F37D8D" w:rsidRPr="00F37D8D" w14:paraId="608F44B9" w14:textId="77777777" w:rsidTr="00732B6F">
        <w:trPr>
          <w:trHeight w:val="234"/>
        </w:trPr>
        <w:tc>
          <w:tcPr>
            <w:tcW w:w="421" w:type="dxa"/>
            <w:tcBorders>
              <w:top w:val="nil"/>
              <w:left w:val="single" w:sz="4" w:space="0" w:color="auto"/>
              <w:bottom w:val="single" w:sz="4" w:space="0" w:color="auto"/>
              <w:right w:val="single" w:sz="4" w:space="0" w:color="auto"/>
            </w:tcBorders>
            <w:vAlign w:val="center"/>
            <w:hideMark/>
          </w:tcPr>
          <w:p w14:paraId="117813CA"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w:t>
            </w:r>
          </w:p>
        </w:tc>
        <w:tc>
          <w:tcPr>
            <w:tcW w:w="4879" w:type="dxa"/>
            <w:tcBorders>
              <w:top w:val="nil"/>
              <w:left w:val="nil"/>
              <w:bottom w:val="single" w:sz="4" w:space="0" w:color="auto"/>
              <w:right w:val="single" w:sz="4" w:space="0" w:color="auto"/>
            </w:tcBorders>
            <w:vAlign w:val="center"/>
            <w:hideMark/>
          </w:tcPr>
          <w:p w14:paraId="469BE960"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Голосіївська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6654DC2B"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100-17632</w:t>
            </w:r>
          </w:p>
        </w:tc>
      </w:tr>
      <w:tr w:rsidR="00F37D8D" w:rsidRPr="00F37D8D" w14:paraId="638BB816" w14:textId="77777777" w:rsidTr="00732B6F">
        <w:trPr>
          <w:trHeight w:val="114"/>
        </w:trPr>
        <w:tc>
          <w:tcPr>
            <w:tcW w:w="421" w:type="dxa"/>
            <w:tcBorders>
              <w:top w:val="nil"/>
              <w:left w:val="single" w:sz="4" w:space="0" w:color="auto"/>
              <w:bottom w:val="single" w:sz="4" w:space="0" w:color="auto"/>
              <w:right w:val="single" w:sz="4" w:space="0" w:color="auto"/>
            </w:tcBorders>
            <w:vAlign w:val="center"/>
            <w:hideMark/>
          </w:tcPr>
          <w:p w14:paraId="734C44A5"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2</w:t>
            </w:r>
          </w:p>
        </w:tc>
        <w:tc>
          <w:tcPr>
            <w:tcW w:w="4879" w:type="dxa"/>
            <w:tcBorders>
              <w:top w:val="nil"/>
              <w:left w:val="nil"/>
              <w:bottom w:val="single" w:sz="4" w:space="0" w:color="auto"/>
              <w:right w:val="single" w:sz="4" w:space="0" w:color="auto"/>
            </w:tcBorders>
            <w:vAlign w:val="center"/>
            <w:hideMark/>
          </w:tcPr>
          <w:p w14:paraId="4FF26D2B"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Дарницька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2252F4F2"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101-10836</w:t>
            </w:r>
          </w:p>
        </w:tc>
      </w:tr>
      <w:tr w:rsidR="00F37D8D" w:rsidRPr="00F37D8D" w14:paraId="79F5B4AA" w14:textId="77777777" w:rsidTr="00732B6F">
        <w:trPr>
          <w:trHeight w:val="108"/>
        </w:trPr>
        <w:tc>
          <w:tcPr>
            <w:tcW w:w="421" w:type="dxa"/>
            <w:tcBorders>
              <w:top w:val="nil"/>
              <w:left w:val="single" w:sz="4" w:space="0" w:color="auto"/>
              <w:bottom w:val="single" w:sz="4" w:space="0" w:color="auto"/>
              <w:right w:val="single" w:sz="4" w:space="0" w:color="auto"/>
            </w:tcBorders>
            <w:vAlign w:val="center"/>
            <w:hideMark/>
          </w:tcPr>
          <w:p w14:paraId="02220B79"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3</w:t>
            </w:r>
          </w:p>
        </w:tc>
        <w:tc>
          <w:tcPr>
            <w:tcW w:w="4879" w:type="dxa"/>
            <w:tcBorders>
              <w:top w:val="nil"/>
              <w:left w:val="nil"/>
              <w:bottom w:val="single" w:sz="4" w:space="0" w:color="auto"/>
              <w:right w:val="single" w:sz="4" w:space="0" w:color="auto"/>
            </w:tcBorders>
            <w:vAlign w:val="center"/>
            <w:hideMark/>
          </w:tcPr>
          <w:p w14:paraId="6F1ECE83"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Деснянська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0BE56238"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102-6204</w:t>
            </w:r>
          </w:p>
        </w:tc>
      </w:tr>
      <w:tr w:rsidR="00F37D8D" w:rsidRPr="00F37D8D" w14:paraId="5B95F12A" w14:textId="77777777" w:rsidTr="00732B6F">
        <w:trPr>
          <w:trHeight w:val="116"/>
        </w:trPr>
        <w:tc>
          <w:tcPr>
            <w:tcW w:w="421" w:type="dxa"/>
            <w:tcBorders>
              <w:top w:val="nil"/>
              <w:left w:val="single" w:sz="4" w:space="0" w:color="auto"/>
              <w:bottom w:val="single" w:sz="4" w:space="0" w:color="auto"/>
              <w:right w:val="single" w:sz="4" w:space="0" w:color="auto"/>
            </w:tcBorders>
            <w:vAlign w:val="center"/>
            <w:hideMark/>
          </w:tcPr>
          <w:p w14:paraId="6220D20B"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4</w:t>
            </w:r>
          </w:p>
        </w:tc>
        <w:tc>
          <w:tcPr>
            <w:tcW w:w="4879" w:type="dxa"/>
            <w:tcBorders>
              <w:top w:val="nil"/>
              <w:left w:val="nil"/>
              <w:bottom w:val="single" w:sz="4" w:space="0" w:color="auto"/>
              <w:right w:val="single" w:sz="4" w:space="0" w:color="auto"/>
            </w:tcBorders>
            <w:vAlign w:val="center"/>
            <w:hideMark/>
          </w:tcPr>
          <w:p w14:paraId="2026EC9B"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Дніпровська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104FAC69"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103-11892</w:t>
            </w:r>
          </w:p>
        </w:tc>
      </w:tr>
      <w:tr w:rsidR="00F37D8D" w:rsidRPr="00F37D8D" w14:paraId="4D64E5D0" w14:textId="77777777" w:rsidTr="00732B6F">
        <w:trPr>
          <w:trHeight w:val="70"/>
        </w:trPr>
        <w:tc>
          <w:tcPr>
            <w:tcW w:w="421" w:type="dxa"/>
            <w:tcBorders>
              <w:top w:val="nil"/>
              <w:left w:val="single" w:sz="4" w:space="0" w:color="auto"/>
              <w:bottom w:val="single" w:sz="4" w:space="0" w:color="auto"/>
              <w:right w:val="single" w:sz="4" w:space="0" w:color="auto"/>
            </w:tcBorders>
            <w:vAlign w:val="center"/>
            <w:hideMark/>
          </w:tcPr>
          <w:p w14:paraId="2251BADE"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5</w:t>
            </w:r>
          </w:p>
        </w:tc>
        <w:tc>
          <w:tcPr>
            <w:tcW w:w="4879" w:type="dxa"/>
            <w:tcBorders>
              <w:top w:val="nil"/>
              <w:left w:val="nil"/>
              <w:bottom w:val="single" w:sz="4" w:space="0" w:color="auto"/>
              <w:right w:val="single" w:sz="4" w:space="0" w:color="auto"/>
            </w:tcBorders>
            <w:vAlign w:val="center"/>
            <w:hideMark/>
          </w:tcPr>
          <w:p w14:paraId="347A8BA0"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Дніпровська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5C4B3CB5"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103-11893</w:t>
            </w:r>
          </w:p>
        </w:tc>
      </w:tr>
      <w:tr w:rsidR="00F37D8D" w:rsidRPr="00F37D8D" w14:paraId="3C438876" w14:textId="77777777" w:rsidTr="00732B6F">
        <w:trPr>
          <w:trHeight w:val="70"/>
        </w:trPr>
        <w:tc>
          <w:tcPr>
            <w:tcW w:w="421" w:type="dxa"/>
            <w:tcBorders>
              <w:top w:val="nil"/>
              <w:left w:val="single" w:sz="4" w:space="0" w:color="auto"/>
              <w:bottom w:val="single" w:sz="4" w:space="0" w:color="auto"/>
              <w:right w:val="single" w:sz="4" w:space="0" w:color="auto"/>
            </w:tcBorders>
            <w:vAlign w:val="center"/>
            <w:hideMark/>
          </w:tcPr>
          <w:p w14:paraId="32D13248"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6</w:t>
            </w:r>
          </w:p>
        </w:tc>
        <w:tc>
          <w:tcPr>
            <w:tcW w:w="4879" w:type="dxa"/>
            <w:tcBorders>
              <w:top w:val="nil"/>
              <w:left w:val="nil"/>
              <w:bottom w:val="single" w:sz="4" w:space="0" w:color="auto"/>
              <w:right w:val="single" w:sz="4" w:space="0" w:color="auto"/>
            </w:tcBorders>
            <w:vAlign w:val="center"/>
            <w:hideMark/>
          </w:tcPr>
          <w:p w14:paraId="1E82C635"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Оболонська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19FA8EC3"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104-9328</w:t>
            </w:r>
          </w:p>
        </w:tc>
      </w:tr>
      <w:tr w:rsidR="00F37D8D" w:rsidRPr="00F37D8D" w14:paraId="27054616" w14:textId="77777777" w:rsidTr="00732B6F">
        <w:trPr>
          <w:trHeight w:val="282"/>
        </w:trPr>
        <w:tc>
          <w:tcPr>
            <w:tcW w:w="421" w:type="dxa"/>
            <w:tcBorders>
              <w:top w:val="nil"/>
              <w:left w:val="single" w:sz="4" w:space="0" w:color="auto"/>
              <w:bottom w:val="single" w:sz="4" w:space="0" w:color="auto"/>
              <w:right w:val="single" w:sz="4" w:space="0" w:color="auto"/>
            </w:tcBorders>
            <w:vAlign w:val="center"/>
            <w:hideMark/>
          </w:tcPr>
          <w:p w14:paraId="05D6E47F"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7</w:t>
            </w:r>
          </w:p>
        </w:tc>
        <w:tc>
          <w:tcPr>
            <w:tcW w:w="4879" w:type="dxa"/>
            <w:tcBorders>
              <w:top w:val="nil"/>
              <w:left w:val="nil"/>
              <w:bottom w:val="single" w:sz="4" w:space="0" w:color="auto"/>
              <w:right w:val="single" w:sz="4" w:space="0" w:color="auto"/>
            </w:tcBorders>
            <w:vAlign w:val="center"/>
            <w:hideMark/>
          </w:tcPr>
          <w:p w14:paraId="20089682"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Печерська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0482BFD0"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105-15147</w:t>
            </w:r>
          </w:p>
        </w:tc>
      </w:tr>
      <w:tr w:rsidR="00F37D8D" w:rsidRPr="00F37D8D" w14:paraId="355EACCA" w14:textId="77777777" w:rsidTr="00732B6F">
        <w:trPr>
          <w:trHeight w:val="135"/>
        </w:trPr>
        <w:tc>
          <w:tcPr>
            <w:tcW w:w="421" w:type="dxa"/>
            <w:tcBorders>
              <w:top w:val="nil"/>
              <w:left w:val="single" w:sz="4" w:space="0" w:color="auto"/>
              <w:bottom w:val="single" w:sz="4" w:space="0" w:color="auto"/>
              <w:right w:val="single" w:sz="4" w:space="0" w:color="auto"/>
            </w:tcBorders>
            <w:vAlign w:val="center"/>
            <w:hideMark/>
          </w:tcPr>
          <w:p w14:paraId="105E8453"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8</w:t>
            </w:r>
          </w:p>
        </w:tc>
        <w:tc>
          <w:tcPr>
            <w:tcW w:w="4879" w:type="dxa"/>
            <w:tcBorders>
              <w:top w:val="nil"/>
              <w:left w:val="nil"/>
              <w:bottom w:val="single" w:sz="4" w:space="0" w:color="auto"/>
              <w:right w:val="single" w:sz="4" w:space="0" w:color="auto"/>
            </w:tcBorders>
            <w:vAlign w:val="center"/>
            <w:hideMark/>
          </w:tcPr>
          <w:p w14:paraId="15071ED3"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Подільська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4D3640BF"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106-12880</w:t>
            </w:r>
          </w:p>
        </w:tc>
      </w:tr>
      <w:tr w:rsidR="00F37D8D" w:rsidRPr="00F37D8D" w14:paraId="372435F2" w14:textId="77777777" w:rsidTr="00732B6F">
        <w:trPr>
          <w:trHeight w:val="70"/>
        </w:trPr>
        <w:tc>
          <w:tcPr>
            <w:tcW w:w="421" w:type="dxa"/>
            <w:tcBorders>
              <w:top w:val="nil"/>
              <w:left w:val="single" w:sz="4" w:space="0" w:color="auto"/>
              <w:bottom w:val="single" w:sz="4" w:space="0" w:color="auto"/>
              <w:right w:val="single" w:sz="4" w:space="0" w:color="auto"/>
            </w:tcBorders>
            <w:vAlign w:val="center"/>
            <w:hideMark/>
          </w:tcPr>
          <w:p w14:paraId="0C178D37"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9</w:t>
            </w:r>
          </w:p>
        </w:tc>
        <w:tc>
          <w:tcPr>
            <w:tcW w:w="4879" w:type="dxa"/>
            <w:tcBorders>
              <w:top w:val="nil"/>
              <w:left w:val="nil"/>
              <w:bottom w:val="single" w:sz="4" w:space="0" w:color="auto"/>
              <w:right w:val="single" w:sz="4" w:space="0" w:color="auto"/>
            </w:tcBorders>
            <w:vAlign w:val="center"/>
            <w:hideMark/>
          </w:tcPr>
          <w:p w14:paraId="7E91238F"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Святошинська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210E2813"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107-10215</w:t>
            </w:r>
          </w:p>
        </w:tc>
      </w:tr>
      <w:tr w:rsidR="00F37D8D" w:rsidRPr="00F37D8D" w14:paraId="1714F535" w14:textId="77777777" w:rsidTr="00732B6F">
        <w:trPr>
          <w:trHeight w:val="150"/>
        </w:trPr>
        <w:tc>
          <w:tcPr>
            <w:tcW w:w="421" w:type="dxa"/>
            <w:tcBorders>
              <w:top w:val="nil"/>
              <w:left w:val="single" w:sz="4" w:space="0" w:color="auto"/>
              <w:bottom w:val="single" w:sz="4" w:space="0" w:color="auto"/>
              <w:right w:val="single" w:sz="4" w:space="0" w:color="auto"/>
            </w:tcBorders>
            <w:vAlign w:val="center"/>
            <w:hideMark/>
          </w:tcPr>
          <w:p w14:paraId="033664FA"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10</w:t>
            </w:r>
          </w:p>
        </w:tc>
        <w:tc>
          <w:tcPr>
            <w:tcW w:w="4879" w:type="dxa"/>
            <w:tcBorders>
              <w:top w:val="nil"/>
              <w:left w:val="nil"/>
              <w:bottom w:val="single" w:sz="4" w:space="0" w:color="auto"/>
              <w:right w:val="single" w:sz="4" w:space="0" w:color="auto"/>
            </w:tcBorders>
            <w:vAlign w:val="center"/>
            <w:hideMark/>
          </w:tcPr>
          <w:p w14:paraId="58CC790D"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Солом'янська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374CC456"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108-13994</w:t>
            </w:r>
          </w:p>
        </w:tc>
      </w:tr>
      <w:tr w:rsidR="00F37D8D" w:rsidRPr="00F37D8D" w14:paraId="771AD922" w14:textId="77777777" w:rsidTr="00732B6F">
        <w:trPr>
          <w:trHeight w:val="158"/>
        </w:trPr>
        <w:tc>
          <w:tcPr>
            <w:tcW w:w="421" w:type="dxa"/>
            <w:tcBorders>
              <w:top w:val="nil"/>
              <w:left w:val="single" w:sz="4" w:space="0" w:color="auto"/>
              <w:bottom w:val="single" w:sz="4" w:space="0" w:color="auto"/>
              <w:right w:val="single" w:sz="4" w:space="0" w:color="auto"/>
            </w:tcBorders>
            <w:vAlign w:val="center"/>
            <w:hideMark/>
          </w:tcPr>
          <w:p w14:paraId="1A0F9D31"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11</w:t>
            </w:r>
          </w:p>
        </w:tc>
        <w:tc>
          <w:tcPr>
            <w:tcW w:w="4879" w:type="dxa"/>
            <w:tcBorders>
              <w:top w:val="nil"/>
              <w:left w:val="nil"/>
              <w:bottom w:val="single" w:sz="4" w:space="0" w:color="auto"/>
              <w:right w:val="single" w:sz="4" w:space="0" w:color="auto"/>
            </w:tcBorders>
            <w:vAlign w:val="center"/>
            <w:hideMark/>
          </w:tcPr>
          <w:p w14:paraId="640E1759"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Солом'янська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0BA2942A"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04.12.2025 № 108-14016</w:t>
            </w:r>
          </w:p>
        </w:tc>
      </w:tr>
      <w:tr w:rsidR="00F37D8D" w:rsidRPr="00F37D8D" w14:paraId="2328E368" w14:textId="77777777" w:rsidTr="00732B6F">
        <w:trPr>
          <w:trHeight w:val="70"/>
        </w:trPr>
        <w:tc>
          <w:tcPr>
            <w:tcW w:w="421" w:type="dxa"/>
            <w:tcBorders>
              <w:top w:val="nil"/>
              <w:left w:val="single" w:sz="4" w:space="0" w:color="auto"/>
              <w:bottom w:val="single" w:sz="4" w:space="0" w:color="auto"/>
              <w:right w:val="single" w:sz="4" w:space="0" w:color="auto"/>
            </w:tcBorders>
            <w:vAlign w:val="center"/>
            <w:hideMark/>
          </w:tcPr>
          <w:p w14:paraId="5C08F14D"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12</w:t>
            </w:r>
          </w:p>
        </w:tc>
        <w:tc>
          <w:tcPr>
            <w:tcW w:w="4879" w:type="dxa"/>
            <w:tcBorders>
              <w:top w:val="nil"/>
              <w:left w:val="nil"/>
              <w:bottom w:val="single" w:sz="4" w:space="0" w:color="auto"/>
              <w:right w:val="single" w:sz="4" w:space="0" w:color="auto"/>
            </w:tcBorders>
            <w:vAlign w:val="center"/>
            <w:hideMark/>
          </w:tcPr>
          <w:p w14:paraId="5E1DEBDD"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Шевченківська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3CEE75C5"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109-7711</w:t>
            </w:r>
          </w:p>
        </w:tc>
      </w:tr>
      <w:tr w:rsidR="00F37D8D" w:rsidRPr="00F37D8D" w14:paraId="5121E23C" w14:textId="77777777" w:rsidTr="00732B6F">
        <w:trPr>
          <w:trHeight w:val="70"/>
        </w:trPr>
        <w:tc>
          <w:tcPr>
            <w:tcW w:w="421" w:type="dxa"/>
            <w:tcBorders>
              <w:top w:val="nil"/>
              <w:left w:val="single" w:sz="4" w:space="0" w:color="auto"/>
              <w:bottom w:val="single" w:sz="4" w:space="0" w:color="auto"/>
              <w:right w:val="single" w:sz="4" w:space="0" w:color="auto"/>
            </w:tcBorders>
            <w:vAlign w:val="center"/>
            <w:hideMark/>
          </w:tcPr>
          <w:p w14:paraId="72A8C247"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13</w:t>
            </w:r>
          </w:p>
        </w:tc>
        <w:tc>
          <w:tcPr>
            <w:tcW w:w="4879" w:type="dxa"/>
            <w:tcBorders>
              <w:top w:val="nil"/>
              <w:left w:val="nil"/>
              <w:bottom w:val="single" w:sz="4" w:space="0" w:color="auto"/>
              <w:right w:val="single" w:sz="4" w:space="0" w:color="auto"/>
            </w:tcBorders>
            <w:vAlign w:val="center"/>
            <w:hideMark/>
          </w:tcPr>
          <w:p w14:paraId="4F321228"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Шевченківська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4EEF65D1"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109-7716</w:t>
            </w:r>
          </w:p>
        </w:tc>
      </w:tr>
    </w:tbl>
    <w:p w14:paraId="1BF0F370" w14:textId="77777777" w:rsidR="00F37D8D" w:rsidRPr="00F37D8D" w:rsidRDefault="00F37D8D" w:rsidP="00F37D8D">
      <w:pPr>
        <w:widowControl/>
        <w:numPr>
          <w:ilvl w:val="0"/>
          <w:numId w:val="15"/>
        </w:numPr>
        <w:suppressAutoHyphens w:val="0"/>
        <w:spacing w:line="259" w:lineRule="auto"/>
        <w:ind w:left="0" w:firstLine="709"/>
        <w:contextualSpacing/>
        <w:jc w:val="both"/>
        <w:rPr>
          <w:rFonts w:ascii="Times New Roman" w:eastAsia="Aptos" w:hAnsi="Times New Roman" w:cs="Times New Roman"/>
          <w:kern w:val="2"/>
          <w:sz w:val="28"/>
          <w:lang w:eastAsia="en-US" w:bidi="ar-SA"/>
          <w14:ligatures w14:val="standardContextual"/>
        </w:rPr>
      </w:pPr>
      <w:r w:rsidRPr="00F37D8D">
        <w:rPr>
          <w:rFonts w:ascii="Times New Roman" w:eastAsia="Aptos" w:hAnsi="Times New Roman" w:cs="Times New Roman"/>
          <w:kern w:val="2"/>
          <w:sz w:val="28"/>
          <w:szCs w:val="28"/>
          <w:lang w:eastAsia="en-US" w:bidi="ar-SA"/>
        </w:rPr>
        <w:t>Врахувати пропозиції щодо перерозподілу видатків в межах головних розпорядників, викладені у листах:</w:t>
      </w:r>
    </w:p>
    <w:tbl>
      <w:tblPr>
        <w:tblW w:w="9634" w:type="dxa"/>
        <w:tblLook w:val="04A0" w:firstRow="1" w:lastRow="0" w:firstColumn="1" w:lastColumn="0" w:noHBand="0" w:noVBand="1"/>
      </w:tblPr>
      <w:tblGrid>
        <w:gridCol w:w="458"/>
        <w:gridCol w:w="5633"/>
        <w:gridCol w:w="3543"/>
      </w:tblGrid>
      <w:tr w:rsidR="00F37D8D" w:rsidRPr="00F37D8D" w14:paraId="4E365AA1" w14:textId="77777777" w:rsidTr="00732B6F">
        <w:trPr>
          <w:trHeight w:val="188"/>
        </w:trPr>
        <w:tc>
          <w:tcPr>
            <w:tcW w:w="458" w:type="dxa"/>
            <w:tcBorders>
              <w:top w:val="single" w:sz="4" w:space="0" w:color="auto"/>
              <w:left w:val="single" w:sz="4" w:space="0" w:color="auto"/>
              <w:bottom w:val="single" w:sz="4" w:space="0" w:color="auto"/>
              <w:right w:val="single" w:sz="4" w:space="0" w:color="auto"/>
            </w:tcBorders>
            <w:vAlign w:val="center"/>
            <w:hideMark/>
          </w:tcPr>
          <w:p w14:paraId="05B7C8C9" w14:textId="77777777" w:rsidR="00F37D8D" w:rsidRPr="00F37D8D" w:rsidRDefault="00F37D8D" w:rsidP="00F37D8D">
            <w:pPr>
              <w:widowControl/>
              <w:suppressAutoHyphens w:val="0"/>
              <w:jc w:val="center"/>
              <w:rPr>
                <w:rFonts w:ascii="Times New Roman" w:eastAsia="Times New Roman" w:hAnsi="Times New Roman" w:cs="Times New Roman"/>
                <w:b/>
                <w:bCs/>
                <w:color w:val="000000"/>
                <w:kern w:val="0"/>
                <w:lang w:eastAsia="uk-UA" w:bidi="ar-SA"/>
              </w:rPr>
            </w:pPr>
            <w:r w:rsidRPr="00F37D8D">
              <w:rPr>
                <w:rFonts w:ascii="Times New Roman" w:eastAsia="Times New Roman" w:hAnsi="Times New Roman" w:cs="Times New Roman"/>
                <w:b/>
                <w:bCs/>
                <w:color w:val="000000"/>
                <w:kern w:val="0"/>
                <w:lang w:eastAsia="uk-UA" w:bidi="ar-SA"/>
              </w:rPr>
              <w:t>№</w:t>
            </w:r>
          </w:p>
        </w:tc>
        <w:tc>
          <w:tcPr>
            <w:tcW w:w="5633" w:type="dxa"/>
            <w:tcBorders>
              <w:top w:val="single" w:sz="4" w:space="0" w:color="auto"/>
              <w:left w:val="nil"/>
              <w:bottom w:val="single" w:sz="4" w:space="0" w:color="auto"/>
              <w:right w:val="single" w:sz="4" w:space="0" w:color="auto"/>
            </w:tcBorders>
            <w:vAlign w:val="center"/>
            <w:hideMark/>
          </w:tcPr>
          <w:p w14:paraId="769E8A3A" w14:textId="77777777" w:rsidR="00F37D8D" w:rsidRPr="00F37D8D" w:rsidRDefault="00F37D8D" w:rsidP="00F37D8D">
            <w:pPr>
              <w:widowControl/>
              <w:suppressAutoHyphens w:val="0"/>
              <w:jc w:val="center"/>
              <w:rPr>
                <w:rFonts w:ascii="Times New Roman" w:eastAsia="Times New Roman" w:hAnsi="Times New Roman" w:cs="Times New Roman"/>
                <w:b/>
                <w:bCs/>
                <w:color w:val="000000"/>
                <w:kern w:val="0"/>
                <w:lang w:eastAsia="uk-UA" w:bidi="ar-SA"/>
              </w:rPr>
            </w:pPr>
            <w:r w:rsidRPr="00F37D8D">
              <w:rPr>
                <w:rFonts w:ascii="Times New Roman" w:eastAsia="Times New Roman" w:hAnsi="Times New Roman" w:cs="Times New Roman"/>
                <w:b/>
                <w:bCs/>
                <w:color w:val="000000"/>
                <w:kern w:val="0"/>
                <w:lang w:eastAsia="uk-UA" w:bidi="ar-SA"/>
              </w:rPr>
              <w:t>Суб'єкт подання пропозицій</w:t>
            </w:r>
          </w:p>
        </w:tc>
        <w:tc>
          <w:tcPr>
            <w:tcW w:w="3543" w:type="dxa"/>
            <w:tcBorders>
              <w:top w:val="single" w:sz="4" w:space="0" w:color="auto"/>
              <w:left w:val="nil"/>
              <w:bottom w:val="single" w:sz="4" w:space="0" w:color="auto"/>
              <w:right w:val="single" w:sz="4" w:space="0" w:color="auto"/>
            </w:tcBorders>
            <w:vAlign w:val="center"/>
            <w:hideMark/>
          </w:tcPr>
          <w:p w14:paraId="3B29D0A7" w14:textId="77777777" w:rsidR="00F37D8D" w:rsidRPr="00F37D8D" w:rsidRDefault="00F37D8D" w:rsidP="00F37D8D">
            <w:pPr>
              <w:widowControl/>
              <w:suppressAutoHyphens w:val="0"/>
              <w:jc w:val="center"/>
              <w:rPr>
                <w:rFonts w:ascii="Times New Roman" w:eastAsia="Times New Roman" w:hAnsi="Times New Roman" w:cs="Times New Roman"/>
                <w:b/>
                <w:bCs/>
                <w:color w:val="000000"/>
                <w:kern w:val="0"/>
                <w:lang w:eastAsia="uk-UA" w:bidi="ar-SA"/>
              </w:rPr>
            </w:pPr>
            <w:r w:rsidRPr="00F37D8D">
              <w:rPr>
                <w:rFonts w:ascii="Times New Roman" w:eastAsia="Times New Roman" w:hAnsi="Times New Roman" w:cs="Times New Roman"/>
                <w:b/>
                <w:bCs/>
                <w:color w:val="000000"/>
                <w:kern w:val="0"/>
                <w:lang w:eastAsia="uk-UA" w:bidi="ar-SA"/>
              </w:rPr>
              <w:t>Дата та номер листа</w:t>
            </w:r>
          </w:p>
        </w:tc>
      </w:tr>
      <w:tr w:rsidR="00F37D8D" w:rsidRPr="00F37D8D" w14:paraId="53D4CF15" w14:textId="77777777" w:rsidTr="00732B6F">
        <w:trPr>
          <w:trHeight w:val="287"/>
        </w:trPr>
        <w:tc>
          <w:tcPr>
            <w:tcW w:w="458" w:type="dxa"/>
            <w:tcBorders>
              <w:top w:val="nil"/>
              <w:left w:val="single" w:sz="4" w:space="0" w:color="auto"/>
              <w:bottom w:val="single" w:sz="4" w:space="0" w:color="auto"/>
              <w:right w:val="single" w:sz="4" w:space="0" w:color="auto"/>
            </w:tcBorders>
            <w:vAlign w:val="center"/>
            <w:hideMark/>
          </w:tcPr>
          <w:p w14:paraId="163FA2AA"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w:t>
            </w:r>
          </w:p>
        </w:tc>
        <w:tc>
          <w:tcPr>
            <w:tcW w:w="5633" w:type="dxa"/>
            <w:tcBorders>
              <w:top w:val="nil"/>
              <w:left w:val="nil"/>
              <w:bottom w:val="single" w:sz="4" w:space="0" w:color="auto"/>
              <w:right w:val="single" w:sz="4" w:space="0" w:color="auto"/>
            </w:tcBorders>
            <w:vAlign w:val="center"/>
            <w:hideMark/>
          </w:tcPr>
          <w:p w14:paraId="225014DF"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Дарницька районна в місті Києві державна адміністрація</w:t>
            </w:r>
          </w:p>
        </w:tc>
        <w:tc>
          <w:tcPr>
            <w:tcW w:w="3543" w:type="dxa"/>
            <w:tcBorders>
              <w:top w:val="nil"/>
              <w:left w:val="nil"/>
              <w:bottom w:val="single" w:sz="4" w:space="0" w:color="auto"/>
              <w:right w:val="single" w:sz="4" w:space="0" w:color="auto"/>
            </w:tcBorders>
            <w:vAlign w:val="center"/>
            <w:hideMark/>
          </w:tcPr>
          <w:p w14:paraId="753D82EE"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101-10833</w:t>
            </w:r>
          </w:p>
        </w:tc>
      </w:tr>
      <w:tr w:rsidR="00F37D8D" w:rsidRPr="00F37D8D" w14:paraId="21BD696C" w14:textId="77777777" w:rsidTr="00732B6F">
        <w:trPr>
          <w:trHeight w:val="282"/>
        </w:trPr>
        <w:tc>
          <w:tcPr>
            <w:tcW w:w="458" w:type="dxa"/>
            <w:tcBorders>
              <w:top w:val="nil"/>
              <w:left w:val="single" w:sz="4" w:space="0" w:color="auto"/>
              <w:bottom w:val="single" w:sz="4" w:space="0" w:color="auto"/>
              <w:right w:val="single" w:sz="4" w:space="0" w:color="auto"/>
            </w:tcBorders>
            <w:vAlign w:val="center"/>
            <w:hideMark/>
          </w:tcPr>
          <w:p w14:paraId="261944C1"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2</w:t>
            </w:r>
          </w:p>
        </w:tc>
        <w:tc>
          <w:tcPr>
            <w:tcW w:w="5633" w:type="dxa"/>
            <w:tcBorders>
              <w:top w:val="nil"/>
              <w:left w:val="nil"/>
              <w:bottom w:val="single" w:sz="4" w:space="0" w:color="auto"/>
              <w:right w:val="single" w:sz="4" w:space="0" w:color="auto"/>
            </w:tcBorders>
            <w:vAlign w:val="center"/>
            <w:hideMark/>
          </w:tcPr>
          <w:p w14:paraId="326F57B6"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Святошинська районна в місті Києві державна адміністрація</w:t>
            </w:r>
          </w:p>
        </w:tc>
        <w:tc>
          <w:tcPr>
            <w:tcW w:w="3543" w:type="dxa"/>
            <w:tcBorders>
              <w:top w:val="nil"/>
              <w:left w:val="nil"/>
              <w:bottom w:val="single" w:sz="4" w:space="0" w:color="auto"/>
              <w:right w:val="single" w:sz="4" w:space="0" w:color="auto"/>
            </w:tcBorders>
            <w:vAlign w:val="center"/>
            <w:hideMark/>
          </w:tcPr>
          <w:p w14:paraId="7484B269"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04.12.2025 № 107-10229</w:t>
            </w:r>
          </w:p>
        </w:tc>
      </w:tr>
      <w:tr w:rsidR="00F37D8D" w:rsidRPr="00F37D8D" w14:paraId="3F8AEA4E" w14:textId="77777777" w:rsidTr="00732B6F">
        <w:trPr>
          <w:trHeight w:val="304"/>
        </w:trPr>
        <w:tc>
          <w:tcPr>
            <w:tcW w:w="458" w:type="dxa"/>
            <w:tcBorders>
              <w:top w:val="nil"/>
              <w:left w:val="single" w:sz="4" w:space="0" w:color="auto"/>
              <w:bottom w:val="single" w:sz="4" w:space="0" w:color="auto"/>
              <w:right w:val="single" w:sz="4" w:space="0" w:color="auto"/>
            </w:tcBorders>
            <w:vAlign w:val="center"/>
            <w:hideMark/>
          </w:tcPr>
          <w:p w14:paraId="7A8210B3"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3</w:t>
            </w:r>
          </w:p>
        </w:tc>
        <w:tc>
          <w:tcPr>
            <w:tcW w:w="5633" w:type="dxa"/>
            <w:tcBorders>
              <w:top w:val="nil"/>
              <w:left w:val="nil"/>
              <w:bottom w:val="single" w:sz="4" w:space="0" w:color="auto"/>
              <w:right w:val="single" w:sz="4" w:space="0" w:color="auto"/>
            </w:tcBorders>
            <w:vAlign w:val="center"/>
            <w:hideMark/>
          </w:tcPr>
          <w:p w14:paraId="6AC79345"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Святошинська районна в місті Києві державна адміністрація</w:t>
            </w:r>
          </w:p>
        </w:tc>
        <w:tc>
          <w:tcPr>
            <w:tcW w:w="3543" w:type="dxa"/>
            <w:tcBorders>
              <w:top w:val="nil"/>
              <w:left w:val="nil"/>
              <w:bottom w:val="single" w:sz="4" w:space="0" w:color="auto"/>
              <w:right w:val="single" w:sz="4" w:space="0" w:color="auto"/>
            </w:tcBorders>
            <w:vAlign w:val="center"/>
            <w:hideMark/>
          </w:tcPr>
          <w:p w14:paraId="05699BCE"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04.12.2025 № 107-10235</w:t>
            </w:r>
          </w:p>
        </w:tc>
      </w:tr>
      <w:tr w:rsidR="00F37D8D" w:rsidRPr="00F37D8D" w14:paraId="4EC2654A" w14:textId="77777777" w:rsidTr="00732B6F">
        <w:trPr>
          <w:trHeight w:val="595"/>
        </w:trPr>
        <w:tc>
          <w:tcPr>
            <w:tcW w:w="458" w:type="dxa"/>
            <w:tcBorders>
              <w:top w:val="nil"/>
              <w:left w:val="single" w:sz="4" w:space="0" w:color="auto"/>
              <w:bottom w:val="single" w:sz="4" w:space="0" w:color="auto"/>
              <w:right w:val="single" w:sz="4" w:space="0" w:color="auto"/>
            </w:tcBorders>
            <w:vAlign w:val="center"/>
            <w:hideMark/>
          </w:tcPr>
          <w:p w14:paraId="4F4B7C37"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4</w:t>
            </w:r>
          </w:p>
        </w:tc>
        <w:tc>
          <w:tcPr>
            <w:tcW w:w="5633" w:type="dxa"/>
            <w:tcBorders>
              <w:top w:val="nil"/>
              <w:left w:val="nil"/>
              <w:bottom w:val="single" w:sz="4" w:space="0" w:color="auto"/>
              <w:right w:val="single" w:sz="4" w:space="0" w:color="auto"/>
            </w:tcBorders>
            <w:vAlign w:val="center"/>
            <w:hideMark/>
          </w:tcPr>
          <w:p w14:paraId="1DE92791"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Департамент житлово-комунальної інфраструктури виконавчого органу Київської міської ради (Київської міської державної адміністрації)</w:t>
            </w:r>
          </w:p>
        </w:tc>
        <w:tc>
          <w:tcPr>
            <w:tcW w:w="3543" w:type="dxa"/>
            <w:tcBorders>
              <w:top w:val="nil"/>
              <w:left w:val="nil"/>
              <w:bottom w:val="single" w:sz="4" w:space="0" w:color="auto"/>
              <w:right w:val="single" w:sz="4" w:space="0" w:color="auto"/>
            </w:tcBorders>
            <w:vAlign w:val="center"/>
            <w:hideMark/>
          </w:tcPr>
          <w:p w14:paraId="149FBA7F"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058/5-6688</w:t>
            </w:r>
          </w:p>
        </w:tc>
      </w:tr>
      <w:tr w:rsidR="00F37D8D" w:rsidRPr="00F37D8D" w14:paraId="60AD88FD" w14:textId="77777777" w:rsidTr="00732B6F">
        <w:trPr>
          <w:trHeight w:val="70"/>
        </w:trPr>
        <w:tc>
          <w:tcPr>
            <w:tcW w:w="458" w:type="dxa"/>
            <w:tcBorders>
              <w:top w:val="nil"/>
              <w:left w:val="single" w:sz="4" w:space="0" w:color="auto"/>
              <w:bottom w:val="single" w:sz="4" w:space="0" w:color="auto"/>
              <w:right w:val="single" w:sz="4" w:space="0" w:color="auto"/>
            </w:tcBorders>
            <w:vAlign w:val="center"/>
            <w:hideMark/>
          </w:tcPr>
          <w:p w14:paraId="12B4A8D8"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5</w:t>
            </w:r>
          </w:p>
        </w:tc>
        <w:tc>
          <w:tcPr>
            <w:tcW w:w="5633" w:type="dxa"/>
            <w:tcBorders>
              <w:top w:val="nil"/>
              <w:left w:val="nil"/>
              <w:bottom w:val="single" w:sz="4" w:space="0" w:color="auto"/>
              <w:right w:val="single" w:sz="4" w:space="0" w:color="auto"/>
            </w:tcBorders>
            <w:vAlign w:val="center"/>
            <w:hideMark/>
          </w:tcPr>
          <w:p w14:paraId="37BE1B98"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депутат Київської міської ради Домагальський В.М.</w:t>
            </w:r>
          </w:p>
          <w:p w14:paraId="133567BE" w14:textId="77777777" w:rsidR="00F37D8D" w:rsidRPr="00F37D8D" w:rsidRDefault="00F37D8D" w:rsidP="00F37D8D">
            <w:pPr>
              <w:widowControl/>
              <w:suppressAutoHyphens w:val="0"/>
              <w:rPr>
                <w:rFonts w:ascii="Times New Roman" w:eastAsia="Times New Roman" w:hAnsi="Times New Roman" w:cs="Times New Roman"/>
                <w:i/>
                <w:iCs/>
                <w:color w:val="000000"/>
                <w:kern w:val="0"/>
                <w:lang w:eastAsia="uk-UA" w:bidi="ar-SA"/>
              </w:rPr>
            </w:pPr>
            <w:r w:rsidRPr="00F37D8D">
              <w:rPr>
                <w:rFonts w:ascii="Times New Roman" w:eastAsia="Times New Roman" w:hAnsi="Times New Roman" w:cs="Times New Roman"/>
                <w:i/>
                <w:iCs/>
                <w:color w:val="000000"/>
                <w:kern w:val="0"/>
                <w:lang w:eastAsia="uk-UA" w:bidi="ar-SA"/>
              </w:rPr>
              <w:t xml:space="preserve">*примітка: </w:t>
            </w:r>
          </w:p>
          <w:p w14:paraId="02D9AF7B" w14:textId="7A9CBFE6" w:rsidR="00F37D8D" w:rsidRPr="00F37D8D" w:rsidRDefault="00F37D8D" w:rsidP="00F37D8D">
            <w:pPr>
              <w:widowControl/>
              <w:suppressAutoHyphens w:val="0"/>
              <w:spacing w:line="259" w:lineRule="auto"/>
              <w:rPr>
                <w:rFonts w:ascii="Times New Roman" w:eastAsia="Aptos" w:hAnsi="Times New Roman" w:cs="Times New Roman"/>
                <w:i/>
                <w:iCs/>
                <w:color w:val="000000"/>
                <w:kern w:val="2"/>
                <w:szCs w:val="22"/>
                <w:lang w:eastAsia="en-US" w:bidi="ar-SA"/>
                <w14:ligatures w14:val="standardContextual"/>
              </w:rPr>
            </w:pPr>
            <w:r w:rsidRPr="00F37D8D">
              <w:rPr>
                <w:rFonts w:ascii="Times New Roman" w:eastAsia="Aptos" w:hAnsi="Times New Roman" w:cs="Times New Roman"/>
                <w:i/>
                <w:iCs/>
                <w:color w:val="000000"/>
                <w:kern w:val="2"/>
                <w:szCs w:val="22"/>
                <w:lang w:eastAsia="en-US" w:bidi="ar-SA"/>
                <w14:ligatures w14:val="standardContextual"/>
              </w:rPr>
              <w:t xml:space="preserve">здійснити перерозподіл в межах однієї бюджетної програми по головному розпоряднику бюджетних коштів - Подільській районній в місті Києві державній адміністрації, а саме: кошти у сумі 969 620,00 грн, що були передбачені на капітальний ремонт вхідної групи (з улаштуванням пандусу) у </w:t>
            </w:r>
            <w:r w:rsidRPr="00F37D8D">
              <w:rPr>
                <w:rFonts w:ascii="Times New Roman" w:eastAsia="Aptos" w:hAnsi="Times New Roman" w:cs="Times New Roman"/>
                <w:i/>
                <w:iCs/>
                <w:color w:val="000000"/>
                <w:kern w:val="2"/>
                <w:szCs w:val="22"/>
                <w:lang w:eastAsia="en-US" w:bidi="ar-SA"/>
                <w14:ligatures w14:val="standardContextual"/>
              </w:rPr>
              <w:lastRenderedPageBreak/>
              <w:t>житловому будинку за адресою: вулиця Меж</w:t>
            </w:r>
            <w:r w:rsidR="00116E95">
              <w:rPr>
                <w:rFonts w:ascii="Times New Roman" w:eastAsia="Aptos" w:hAnsi="Times New Roman" w:cs="Times New Roman"/>
                <w:i/>
                <w:iCs/>
                <w:color w:val="000000"/>
                <w:kern w:val="2"/>
                <w:szCs w:val="22"/>
                <w:lang w:eastAsia="en-US" w:bidi="ar-SA"/>
                <w14:ligatures w14:val="standardContextual"/>
              </w:rPr>
              <w:t>и</w:t>
            </w:r>
            <w:r w:rsidRPr="00F37D8D">
              <w:rPr>
                <w:rFonts w:ascii="Times New Roman" w:eastAsia="Aptos" w:hAnsi="Times New Roman" w:cs="Times New Roman"/>
                <w:i/>
                <w:iCs/>
                <w:color w:val="000000"/>
                <w:kern w:val="2"/>
                <w:szCs w:val="22"/>
                <w:lang w:eastAsia="en-US" w:bidi="ar-SA"/>
                <w14:ligatures w14:val="standardContextual"/>
              </w:rPr>
              <w:t xml:space="preserve">гірська, 25, під'їзд № 4 у Подільському районі м. </w:t>
            </w:r>
            <w:r w:rsidR="00552EAD">
              <w:rPr>
                <w:rFonts w:ascii="Times New Roman" w:eastAsia="Aptos" w:hAnsi="Times New Roman" w:cs="Times New Roman"/>
                <w:i/>
                <w:iCs/>
                <w:color w:val="000000"/>
                <w:kern w:val="2"/>
                <w:szCs w:val="22"/>
                <w:lang w:eastAsia="en-US" w:bidi="ar-SA"/>
                <w14:ligatures w14:val="standardContextual"/>
              </w:rPr>
              <w:t xml:space="preserve">Києва </w:t>
            </w:r>
            <w:r w:rsidRPr="00F37D8D">
              <w:rPr>
                <w:rFonts w:ascii="Times New Roman" w:eastAsia="Aptos" w:hAnsi="Times New Roman" w:cs="Times New Roman"/>
                <w:i/>
                <w:iCs/>
                <w:color w:val="000000"/>
                <w:kern w:val="2"/>
                <w:szCs w:val="22"/>
                <w:lang w:eastAsia="en-US" w:bidi="ar-SA"/>
                <w14:ligatures w14:val="standardContextual"/>
              </w:rPr>
              <w:t>перерозподілити на закупівлю спеціалізованого автотранспорту</w:t>
            </w:r>
          </w:p>
          <w:p w14:paraId="742DB1C9"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p>
        </w:tc>
        <w:tc>
          <w:tcPr>
            <w:tcW w:w="3543" w:type="dxa"/>
            <w:tcBorders>
              <w:top w:val="nil"/>
              <w:left w:val="nil"/>
              <w:bottom w:val="single" w:sz="4" w:space="0" w:color="auto"/>
              <w:right w:val="single" w:sz="4" w:space="0" w:color="auto"/>
            </w:tcBorders>
            <w:vAlign w:val="center"/>
            <w:hideMark/>
          </w:tcPr>
          <w:p w14:paraId="180A5D64"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lastRenderedPageBreak/>
              <w:t>від 03.12.2025 № 08/279/09/265-193</w:t>
            </w:r>
          </w:p>
        </w:tc>
      </w:tr>
    </w:tbl>
    <w:p w14:paraId="7C6D2C92" w14:textId="77777777" w:rsidR="00F37D8D" w:rsidRPr="00F37D8D" w:rsidRDefault="00F37D8D" w:rsidP="00F37D8D">
      <w:pPr>
        <w:widowControl/>
        <w:numPr>
          <w:ilvl w:val="0"/>
          <w:numId w:val="15"/>
        </w:numPr>
        <w:suppressAutoHyphens w:val="0"/>
        <w:spacing w:line="259" w:lineRule="auto"/>
        <w:ind w:left="0" w:firstLine="709"/>
        <w:contextualSpacing/>
        <w:jc w:val="both"/>
        <w:rPr>
          <w:rFonts w:ascii="Times New Roman" w:eastAsia="Aptos" w:hAnsi="Times New Roman" w:cs="Times New Roman"/>
          <w:kern w:val="2"/>
          <w:sz w:val="28"/>
          <w:szCs w:val="28"/>
          <w:lang w:eastAsia="en-US" w:bidi="ar-SA"/>
        </w:rPr>
      </w:pPr>
      <w:r w:rsidRPr="00F37D8D">
        <w:rPr>
          <w:rFonts w:ascii="Times New Roman" w:eastAsia="Aptos" w:hAnsi="Times New Roman" w:cs="Times New Roman"/>
          <w:kern w:val="2"/>
          <w:sz w:val="28"/>
          <w:szCs w:val="28"/>
          <w:lang w:eastAsia="en-US" w:bidi="ar-SA"/>
        </w:rPr>
        <w:t xml:space="preserve">Врахувати пропозицію, озвучену депутатом Київської міської ради Ткачуком Р.С. </w:t>
      </w:r>
    </w:p>
    <w:p w14:paraId="0353D501" w14:textId="77777777" w:rsidR="00F37D8D" w:rsidRPr="00F37D8D" w:rsidRDefault="00F37D8D" w:rsidP="00F37D8D">
      <w:pPr>
        <w:widowControl/>
        <w:numPr>
          <w:ilvl w:val="0"/>
          <w:numId w:val="15"/>
        </w:numPr>
        <w:suppressAutoHyphens w:val="0"/>
        <w:spacing w:line="259" w:lineRule="auto"/>
        <w:ind w:left="0" w:firstLine="709"/>
        <w:contextualSpacing/>
        <w:jc w:val="both"/>
        <w:rPr>
          <w:rFonts w:ascii="Times New Roman" w:eastAsia="Aptos" w:hAnsi="Times New Roman" w:cs="Times New Roman"/>
          <w:kern w:val="2"/>
          <w:sz w:val="28"/>
          <w:szCs w:val="28"/>
          <w:lang w:eastAsia="en-US" w:bidi="ar-SA"/>
        </w:rPr>
      </w:pPr>
      <w:r w:rsidRPr="00F37D8D">
        <w:rPr>
          <w:rFonts w:ascii="Times New Roman" w:eastAsia="Times New Roman" w:hAnsi="Times New Roman" w:cs="Times New Roman"/>
          <w:color w:val="000000"/>
          <w:kern w:val="0"/>
          <w:sz w:val="28"/>
          <w:szCs w:val="28"/>
          <w:lang w:eastAsia="uk-UA" w:bidi="ar-SA"/>
        </w:rPr>
        <w:t xml:space="preserve">Рекомендувати Київській міській раді врахувати пропозиції викладені у протоколах постійної комісії Київської міської ради з питань бюджету, соціально-економічного розвитку та інвестиційної діяльності від 02.12.2025 № 21/130 та від 04.12.2025 № 22/131 під час розгляду </w:t>
      </w:r>
      <w:r w:rsidRPr="00F37D8D">
        <w:rPr>
          <w:rFonts w:ascii="Times New Roman" w:eastAsia="Aptos" w:hAnsi="Times New Roman" w:cs="Times New Roman"/>
          <w:kern w:val="2"/>
          <w:sz w:val="28"/>
          <w:szCs w:val="28"/>
          <w:lang w:eastAsia="en-US" w:bidi="ar-SA"/>
          <w14:ligatures w14:val="standardContextual"/>
        </w:rPr>
        <w:t xml:space="preserve">проєкту </w:t>
      </w:r>
      <w:r w:rsidRPr="00F37D8D">
        <w:rPr>
          <w:rFonts w:ascii="Times New Roman" w:eastAsia="Aptos" w:hAnsi="Times New Roman" w:cs="Times New Roman"/>
          <w:kern w:val="2"/>
          <w:sz w:val="28"/>
          <w:szCs w:val="28"/>
          <w:lang w:eastAsia="en-US" w:bidi="ar-SA"/>
        </w:rPr>
        <w:t xml:space="preserve">рішення Київської міської ради </w:t>
      </w:r>
      <w:r w:rsidRPr="00F37D8D">
        <w:rPr>
          <w:rFonts w:ascii="Times New Roman" w:eastAsia="Aptos" w:hAnsi="Times New Roman" w:cs="Times New Roman"/>
          <w:kern w:val="2"/>
          <w:sz w:val="28"/>
          <w:szCs w:val="28"/>
          <w:lang w:eastAsia="uk-UA" w:bidi="ar-SA"/>
          <w14:ligatures w14:val="standardContextual"/>
        </w:rPr>
        <w:t>«Про внесення змін до Програми економічного і соціального розвитку м. Києва на 2024–2026 роки (</w:t>
      </w:r>
      <w:r w:rsidRPr="00F37D8D">
        <w:rPr>
          <w:rFonts w:ascii="Times New Roman" w:eastAsia="Liberation Serif" w:hAnsi="Times New Roman" w:cs="Times New Roman"/>
          <w:sz w:val="28"/>
          <w:szCs w:val="28"/>
          <w:lang w:eastAsia="en-US" w:bidi="ar-SA"/>
          <w14:ligatures w14:val="standardContextual"/>
        </w:rPr>
        <w:t>доручення Київського міського голови від 01.12.2025</w:t>
      </w:r>
      <w:r w:rsidRPr="00F37D8D">
        <w:rPr>
          <w:rFonts w:ascii="Times New Roman" w:eastAsia="Aptos" w:hAnsi="Times New Roman" w:cs="Times New Roman"/>
          <w:kern w:val="2"/>
          <w:sz w:val="28"/>
          <w:szCs w:val="28"/>
          <w:lang w:eastAsia="uk-UA" w:bidi="ar-SA"/>
          <w14:ligatures w14:val="standardContextual"/>
        </w:rPr>
        <w:t xml:space="preserve">  </w:t>
      </w:r>
      <w:r w:rsidRPr="00F37D8D">
        <w:rPr>
          <w:rFonts w:ascii="Times New Roman" w:eastAsia="Aptos" w:hAnsi="Times New Roman" w:cs="Times New Roman"/>
          <w:kern w:val="2"/>
          <w:sz w:val="28"/>
          <w:szCs w:val="28"/>
          <w:shd w:val="clear" w:color="auto" w:fill="FFFFFF"/>
          <w:lang w:eastAsia="uk-UA" w:bidi="ar-SA"/>
          <w14:ligatures w14:val="standardContextual"/>
        </w:rPr>
        <w:t>№ 08/231-917/ПР)</w:t>
      </w:r>
      <w:r w:rsidRPr="00F37D8D">
        <w:rPr>
          <w:rFonts w:ascii="Times New Roman" w:eastAsia="Aptos" w:hAnsi="Times New Roman" w:cs="Times New Roman"/>
          <w:kern w:val="2"/>
          <w:sz w:val="28"/>
          <w:szCs w:val="28"/>
          <w:lang w:eastAsia="en-US" w:bidi="ar-SA"/>
        </w:rPr>
        <w:t xml:space="preserve"> на пленарному засіданні сесії Київської міської ради.</w:t>
      </w:r>
    </w:p>
    <w:p w14:paraId="421F337F" w14:textId="77777777" w:rsidR="00F37D8D" w:rsidRPr="00F37D8D" w:rsidRDefault="00F37D8D" w:rsidP="00F37D8D">
      <w:pPr>
        <w:widowControl/>
        <w:suppressAutoHyphens w:val="0"/>
        <w:spacing w:line="259" w:lineRule="auto"/>
        <w:jc w:val="both"/>
        <w:rPr>
          <w:rFonts w:ascii="Times New Roman" w:eastAsia="Aptos" w:hAnsi="Times New Roman" w:cs="Times New Roman"/>
          <w:kern w:val="2"/>
          <w:sz w:val="28"/>
          <w:szCs w:val="28"/>
          <w:lang w:eastAsia="en-US" w:bidi="ar-SA"/>
        </w:rPr>
      </w:pPr>
      <w:r w:rsidRPr="00F37D8D">
        <w:rPr>
          <w:rFonts w:ascii="Times New Roman" w:eastAsia="Aptos" w:hAnsi="Times New Roman" w:cs="Times New Roman"/>
          <w:kern w:val="2"/>
          <w:sz w:val="28"/>
          <w:szCs w:val="28"/>
          <w:lang w:eastAsia="en-US" w:bidi="ar-SA"/>
        </w:rPr>
        <w:t xml:space="preserve">ВИРІШИЛИ: </w:t>
      </w:r>
      <w:r w:rsidRPr="00F37D8D">
        <w:rPr>
          <w:rFonts w:ascii="Times New Roman" w:eastAsia="Aptos" w:hAnsi="Times New Roman" w:cs="Times New Roman"/>
          <w:b/>
          <w:bCs/>
          <w:kern w:val="2"/>
          <w:sz w:val="28"/>
          <w:szCs w:val="28"/>
          <w:lang w:eastAsia="en-US" w:bidi="ar-SA"/>
        </w:rPr>
        <w:t>1.</w:t>
      </w:r>
      <w:r w:rsidRPr="00F37D8D">
        <w:rPr>
          <w:rFonts w:ascii="Times New Roman" w:eastAsia="Aptos" w:hAnsi="Times New Roman" w:cs="Times New Roman"/>
          <w:kern w:val="2"/>
          <w:sz w:val="28"/>
          <w:szCs w:val="28"/>
          <w:lang w:eastAsia="en-US" w:bidi="ar-SA"/>
        </w:rPr>
        <w:t xml:space="preserve"> Підтримати додаткові пропозиції до</w:t>
      </w:r>
      <w:r w:rsidRPr="00F37D8D">
        <w:rPr>
          <w:rFonts w:ascii="Times New Roman" w:eastAsia="Aptos" w:hAnsi="Times New Roman" w:cs="Times New Roman"/>
          <w:kern w:val="2"/>
          <w:sz w:val="28"/>
          <w:szCs w:val="28"/>
          <w:lang w:eastAsia="en-US" w:bidi="ar-SA"/>
          <w14:ligatures w14:val="standardContextual"/>
        </w:rPr>
        <w:t xml:space="preserve"> проєкту </w:t>
      </w:r>
      <w:r w:rsidRPr="00F37D8D">
        <w:rPr>
          <w:rFonts w:ascii="Times New Roman" w:eastAsia="Aptos" w:hAnsi="Times New Roman" w:cs="Times New Roman"/>
          <w:kern w:val="2"/>
          <w:sz w:val="28"/>
          <w:szCs w:val="28"/>
          <w:lang w:eastAsia="en-US" w:bidi="ar-SA"/>
        </w:rPr>
        <w:t xml:space="preserve">рішення Київської міської ради </w:t>
      </w:r>
      <w:r w:rsidRPr="00F37D8D">
        <w:rPr>
          <w:rFonts w:ascii="Times New Roman" w:eastAsia="Aptos" w:hAnsi="Times New Roman" w:cs="Times New Roman"/>
          <w:kern w:val="2"/>
          <w:sz w:val="28"/>
          <w:szCs w:val="28"/>
          <w:lang w:eastAsia="uk-UA" w:bidi="ar-SA"/>
          <w14:ligatures w14:val="standardContextual"/>
        </w:rPr>
        <w:t>«Про внесення змін до Програми економічного і соціального розвитку м. Києва на 2024–2026 роки (</w:t>
      </w:r>
      <w:r w:rsidRPr="00F37D8D">
        <w:rPr>
          <w:rFonts w:ascii="Times New Roman" w:eastAsia="Liberation Serif" w:hAnsi="Times New Roman" w:cs="Times New Roman"/>
          <w:sz w:val="28"/>
          <w:szCs w:val="28"/>
          <w:lang w:eastAsia="en-US" w:bidi="ar-SA"/>
          <w14:ligatures w14:val="standardContextual"/>
        </w:rPr>
        <w:t>доручення Київського міського голови від 01.12.2025</w:t>
      </w:r>
      <w:r w:rsidRPr="00F37D8D">
        <w:rPr>
          <w:rFonts w:ascii="Times New Roman" w:eastAsia="Aptos" w:hAnsi="Times New Roman" w:cs="Times New Roman"/>
          <w:kern w:val="2"/>
          <w:sz w:val="28"/>
          <w:szCs w:val="28"/>
          <w:lang w:eastAsia="uk-UA" w:bidi="ar-SA"/>
          <w14:ligatures w14:val="standardContextual"/>
        </w:rPr>
        <w:t xml:space="preserve">  </w:t>
      </w:r>
      <w:r w:rsidRPr="00F37D8D">
        <w:rPr>
          <w:rFonts w:ascii="Times New Roman" w:eastAsia="Aptos" w:hAnsi="Times New Roman" w:cs="Times New Roman"/>
          <w:kern w:val="2"/>
          <w:sz w:val="28"/>
          <w:szCs w:val="28"/>
          <w:shd w:val="clear" w:color="auto" w:fill="FFFFFF"/>
          <w:lang w:eastAsia="uk-UA" w:bidi="ar-SA"/>
          <w14:ligatures w14:val="standardContextual"/>
        </w:rPr>
        <w:t>№ 08/231-917/ПР)</w:t>
      </w:r>
      <w:r w:rsidRPr="00F37D8D">
        <w:rPr>
          <w:rFonts w:ascii="Times New Roman" w:eastAsia="Aptos" w:hAnsi="Times New Roman" w:cs="Times New Roman"/>
          <w:kern w:val="2"/>
          <w:sz w:val="28"/>
          <w:szCs w:val="28"/>
          <w:lang w:eastAsia="en-US" w:bidi="ar-SA"/>
        </w:rPr>
        <w:t>, а саме:</w:t>
      </w:r>
    </w:p>
    <w:p w14:paraId="42076874" w14:textId="77777777" w:rsidR="00F37D8D" w:rsidRPr="00F37D8D" w:rsidRDefault="00F37D8D" w:rsidP="00F37D8D">
      <w:pPr>
        <w:widowControl/>
        <w:suppressAutoHyphens w:val="0"/>
        <w:spacing w:line="259" w:lineRule="auto"/>
        <w:ind w:firstLine="567"/>
        <w:contextualSpacing/>
        <w:jc w:val="both"/>
        <w:rPr>
          <w:rFonts w:ascii="Times New Roman" w:eastAsia="Aptos" w:hAnsi="Times New Roman" w:cs="Times New Roman"/>
          <w:kern w:val="2"/>
          <w:sz w:val="28"/>
          <w:lang w:eastAsia="en-US" w:bidi="ar-SA"/>
          <w14:ligatures w14:val="standardContextual"/>
        </w:rPr>
      </w:pPr>
      <w:r w:rsidRPr="00F37D8D">
        <w:rPr>
          <w:rFonts w:ascii="Times New Roman" w:eastAsia="Aptos" w:hAnsi="Times New Roman" w:cs="Times New Roman"/>
          <w:kern w:val="2"/>
          <w:sz w:val="28"/>
          <w:lang w:eastAsia="en-US" w:bidi="ar-SA"/>
          <w14:ligatures w14:val="standardContextual"/>
        </w:rPr>
        <w:t xml:space="preserve">1.1. Врахувати пропозиції щодо </w:t>
      </w:r>
      <w:r w:rsidRPr="00F37D8D">
        <w:rPr>
          <w:rFonts w:ascii="Times New Roman" w:eastAsia="Times New Roman" w:hAnsi="Times New Roman" w:cs="Times New Roman"/>
          <w:color w:val="000000"/>
          <w:kern w:val="0"/>
          <w:sz w:val="28"/>
          <w:szCs w:val="28"/>
          <w:lang w:eastAsia="uk-UA" w:bidi="ar-SA"/>
        </w:rPr>
        <w:t>зменшення бюджетних призначень головним розпорядникам бюджетних коштів</w:t>
      </w:r>
      <w:r w:rsidRPr="00F37D8D">
        <w:rPr>
          <w:rFonts w:ascii="Times New Roman" w:eastAsia="Aptos" w:hAnsi="Times New Roman" w:cs="Times New Roman"/>
          <w:kern w:val="2"/>
          <w:sz w:val="28"/>
          <w:lang w:eastAsia="en-US" w:bidi="ar-SA"/>
          <w14:ligatures w14:val="standardContextual"/>
        </w:rPr>
        <w:t>, викладені у листах:</w:t>
      </w:r>
    </w:p>
    <w:tbl>
      <w:tblPr>
        <w:tblW w:w="9634" w:type="dxa"/>
        <w:tblLook w:val="04A0" w:firstRow="1" w:lastRow="0" w:firstColumn="1" w:lastColumn="0" w:noHBand="0" w:noVBand="1"/>
      </w:tblPr>
      <w:tblGrid>
        <w:gridCol w:w="458"/>
        <w:gridCol w:w="4860"/>
        <w:gridCol w:w="4316"/>
      </w:tblGrid>
      <w:tr w:rsidR="00F37D8D" w:rsidRPr="00F37D8D" w14:paraId="55FBE377" w14:textId="77777777" w:rsidTr="00732B6F">
        <w:trPr>
          <w:trHeight w:val="315"/>
        </w:trPr>
        <w:tc>
          <w:tcPr>
            <w:tcW w:w="421" w:type="dxa"/>
            <w:tcBorders>
              <w:top w:val="single" w:sz="4" w:space="0" w:color="auto"/>
              <w:left w:val="single" w:sz="4" w:space="0" w:color="auto"/>
              <w:bottom w:val="single" w:sz="4" w:space="0" w:color="auto"/>
              <w:right w:val="single" w:sz="4" w:space="0" w:color="auto"/>
            </w:tcBorders>
            <w:vAlign w:val="center"/>
            <w:hideMark/>
          </w:tcPr>
          <w:p w14:paraId="313F0867" w14:textId="77777777" w:rsidR="00F37D8D" w:rsidRPr="00F37D8D" w:rsidRDefault="00F37D8D" w:rsidP="00F37D8D">
            <w:pPr>
              <w:widowControl/>
              <w:suppressAutoHyphens w:val="0"/>
              <w:jc w:val="center"/>
              <w:rPr>
                <w:rFonts w:ascii="Times New Roman" w:eastAsia="Times New Roman" w:hAnsi="Times New Roman" w:cs="Times New Roman"/>
                <w:b/>
                <w:bCs/>
                <w:color w:val="000000"/>
                <w:kern w:val="0"/>
                <w:lang w:eastAsia="uk-UA" w:bidi="ar-SA"/>
              </w:rPr>
            </w:pPr>
            <w:r w:rsidRPr="00F37D8D">
              <w:rPr>
                <w:rFonts w:ascii="Times New Roman" w:eastAsia="Times New Roman" w:hAnsi="Times New Roman" w:cs="Times New Roman"/>
                <w:b/>
                <w:bCs/>
                <w:color w:val="000000"/>
                <w:kern w:val="0"/>
                <w:lang w:eastAsia="uk-UA" w:bidi="ar-SA"/>
              </w:rPr>
              <w:t>№</w:t>
            </w:r>
          </w:p>
        </w:tc>
        <w:tc>
          <w:tcPr>
            <w:tcW w:w="4879" w:type="dxa"/>
            <w:tcBorders>
              <w:top w:val="single" w:sz="4" w:space="0" w:color="auto"/>
              <w:left w:val="nil"/>
              <w:bottom w:val="single" w:sz="4" w:space="0" w:color="auto"/>
              <w:right w:val="single" w:sz="4" w:space="0" w:color="auto"/>
            </w:tcBorders>
            <w:vAlign w:val="center"/>
            <w:hideMark/>
          </w:tcPr>
          <w:p w14:paraId="5A321E39" w14:textId="77777777" w:rsidR="00F37D8D" w:rsidRPr="00F37D8D" w:rsidRDefault="00F37D8D" w:rsidP="00F37D8D">
            <w:pPr>
              <w:widowControl/>
              <w:suppressAutoHyphens w:val="0"/>
              <w:jc w:val="center"/>
              <w:rPr>
                <w:rFonts w:ascii="Times New Roman" w:eastAsia="Times New Roman" w:hAnsi="Times New Roman" w:cs="Times New Roman"/>
                <w:b/>
                <w:bCs/>
                <w:color w:val="000000"/>
                <w:kern w:val="0"/>
                <w:lang w:eastAsia="uk-UA" w:bidi="ar-SA"/>
              </w:rPr>
            </w:pPr>
            <w:r w:rsidRPr="00F37D8D">
              <w:rPr>
                <w:rFonts w:ascii="Times New Roman" w:eastAsia="Times New Roman" w:hAnsi="Times New Roman" w:cs="Times New Roman"/>
                <w:b/>
                <w:bCs/>
                <w:color w:val="000000"/>
                <w:kern w:val="0"/>
                <w:lang w:eastAsia="uk-UA" w:bidi="ar-SA"/>
              </w:rPr>
              <w:t>Суб'єкт подання пропозицій</w:t>
            </w:r>
          </w:p>
        </w:tc>
        <w:tc>
          <w:tcPr>
            <w:tcW w:w="4334" w:type="dxa"/>
            <w:tcBorders>
              <w:top w:val="single" w:sz="4" w:space="0" w:color="auto"/>
              <w:left w:val="nil"/>
              <w:bottom w:val="single" w:sz="4" w:space="0" w:color="auto"/>
              <w:right w:val="single" w:sz="4" w:space="0" w:color="auto"/>
            </w:tcBorders>
            <w:vAlign w:val="center"/>
            <w:hideMark/>
          </w:tcPr>
          <w:p w14:paraId="4FBE637F" w14:textId="77777777" w:rsidR="00F37D8D" w:rsidRPr="00F37D8D" w:rsidRDefault="00F37D8D" w:rsidP="00F37D8D">
            <w:pPr>
              <w:widowControl/>
              <w:suppressAutoHyphens w:val="0"/>
              <w:jc w:val="center"/>
              <w:rPr>
                <w:rFonts w:ascii="Times New Roman" w:eastAsia="Times New Roman" w:hAnsi="Times New Roman" w:cs="Times New Roman"/>
                <w:b/>
                <w:bCs/>
                <w:color w:val="000000"/>
                <w:kern w:val="0"/>
                <w:lang w:eastAsia="uk-UA" w:bidi="ar-SA"/>
              </w:rPr>
            </w:pPr>
            <w:r w:rsidRPr="00F37D8D">
              <w:rPr>
                <w:rFonts w:ascii="Times New Roman" w:eastAsia="Times New Roman" w:hAnsi="Times New Roman" w:cs="Times New Roman"/>
                <w:b/>
                <w:bCs/>
                <w:color w:val="000000"/>
                <w:kern w:val="0"/>
                <w:lang w:eastAsia="uk-UA" w:bidi="ar-SA"/>
              </w:rPr>
              <w:t>Дата та номер листа</w:t>
            </w:r>
          </w:p>
        </w:tc>
      </w:tr>
      <w:tr w:rsidR="00F37D8D" w:rsidRPr="00F37D8D" w14:paraId="5372D075" w14:textId="77777777" w:rsidTr="00732B6F">
        <w:trPr>
          <w:trHeight w:val="234"/>
        </w:trPr>
        <w:tc>
          <w:tcPr>
            <w:tcW w:w="421" w:type="dxa"/>
            <w:tcBorders>
              <w:top w:val="nil"/>
              <w:left w:val="single" w:sz="4" w:space="0" w:color="auto"/>
              <w:bottom w:val="single" w:sz="4" w:space="0" w:color="auto"/>
              <w:right w:val="single" w:sz="4" w:space="0" w:color="auto"/>
            </w:tcBorders>
            <w:vAlign w:val="center"/>
            <w:hideMark/>
          </w:tcPr>
          <w:p w14:paraId="3B522E63"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w:t>
            </w:r>
          </w:p>
        </w:tc>
        <w:tc>
          <w:tcPr>
            <w:tcW w:w="4879" w:type="dxa"/>
            <w:tcBorders>
              <w:top w:val="nil"/>
              <w:left w:val="nil"/>
              <w:bottom w:val="single" w:sz="4" w:space="0" w:color="auto"/>
              <w:right w:val="single" w:sz="4" w:space="0" w:color="auto"/>
            </w:tcBorders>
            <w:vAlign w:val="center"/>
            <w:hideMark/>
          </w:tcPr>
          <w:p w14:paraId="5ACA63DB"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Голосіївська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2165A4DF"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100-17632</w:t>
            </w:r>
          </w:p>
        </w:tc>
      </w:tr>
      <w:tr w:rsidR="00F37D8D" w:rsidRPr="00F37D8D" w14:paraId="083BB54C" w14:textId="77777777" w:rsidTr="00732B6F">
        <w:trPr>
          <w:trHeight w:val="114"/>
        </w:trPr>
        <w:tc>
          <w:tcPr>
            <w:tcW w:w="421" w:type="dxa"/>
            <w:tcBorders>
              <w:top w:val="nil"/>
              <w:left w:val="single" w:sz="4" w:space="0" w:color="auto"/>
              <w:bottom w:val="single" w:sz="4" w:space="0" w:color="auto"/>
              <w:right w:val="single" w:sz="4" w:space="0" w:color="auto"/>
            </w:tcBorders>
            <w:vAlign w:val="center"/>
            <w:hideMark/>
          </w:tcPr>
          <w:p w14:paraId="76B40359"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2</w:t>
            </w:r>
          </w:p>
        </w:tc>
        <w:tc>
          <w:tcPr>
            <w:tcW w:w="4879" w:type="dxa"/>
            <w:tcBorders>
              <w:top w:val="nil"/>
              <w:left w:val="nil"/>
              <w:bottom w:val="single" w:sz="4" w:space="0" w:color="auto"/>
              <w:right w:val="single" w:sz="4" w:space="0" w:color="auto"/>
            </w:tcBorders>
            <w:vAlign w:val="center"/>
            <w:hideMark/>
          </w:tcPr>
          <w:p w14:paraId="72F16E48"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Дарницька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3320B139"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101-10836</w:t>
            </w:r>
          </w:p>
        </w:tc>
      </w:tr>
      <w:tr w:rsidR="00F37D8D" w:rsidRPr="00F37D8D" w14:paraId="406C8651" w14:textId="77777777" w:rsidTr="00732B6F">
        <w:trPr>
          <w:trHeight w:val="108"/>
        </w:trPr>
        <w:tc>
          <w:tcPr>
            <w:tcW w:w="421" w:type="dxa"/>
            <w:tcBorders>
              <w:top w:val="nil"/>
              <w:left w:val="single" w:sz="4" w:space="0" w:color="auto"/>
              <w:bottom w:val="single" w:sz="4" w:space="0" w:color="auto"/>
              <w:right w:val="single" w:sz="4" w:space="0" w:color="auto"/>
            </w:tcBorders>
            <w:vAlign w:val="center"/>
            <w:hideMark/>
          </w:tcPr>
          <w:p w14:paraId="75A6D310"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3</w:t>
            </w:r>
          </w:p>
        </w:tc>
        <w:tc>
          <w:tcPr>
            <w:tcW w:w="4879" w:type="dxa"/>
            <w:tcBorders>
              <w:top w:val="nil"/>
              <w:left w:val="nil"/>
              <w:bottom w:val="single" w:sz="4" w:space="0" w:color="auto"/>
              <w:right w:val="single" w:sz="4" w:space="0" w:color="auto"/>
            </w:tcBorders>
            <w:vAlign w:val="center"/>
            <w:hideMark/>
          </w:tcPr>
          <w:p w14:paraId="1BFBFE55"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Деснянська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2D58BD8D"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102-6204</w:t>
            </w:r>
          </w:p>
        </w:tc>
      </w:tr>
      <w:tr w:rsidR="00F37D8D" w:rsidRPr="00F37D8D" w14:paraId="319AB245" w14:textId="77777777" w:rsidTr="00732B6F">
        <w:trPr>
          <w:trHeight w:val="116"/>
        </w:trPr>
        <w:tc>
          <w:tcPr>
            <w:tcW w:w="421" w:type="dxa"/>
            <w:tcBorders>
              <w:top w:val="nil"/>
              <w:left w:val="single" w:sz="4" w:space="0" w:color="auto"/>
              <w:bottom w:val="single" w:sz="4" w:space="0" w:color="auto"/>
              <w:right w:val="single" w:sz="4" w:space="0" w:color="auto"/>
            </w:tcBorders>
            <w:vAlign w:val="center"/>
            <w:hideMark/>
          </w:tcPr>
          <w:p w14:paraId="1E699ED4"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4</w:t>
            </w:r>
          </w:p>
        </w:tc>
        <w:tc>
          <w:tcPr>
            <w:tcW w:w="4879" w:type="dxa"/>
            <w:tcBorders>
              <w:top w:val="nil"/>
              <w:left w:val="nil"/>
              <w:bottom w:val="single" w:sz="4" w:space="0" w:color="auto"/>
              <w:right w:val="single" w:sz="4" w:space="0" w:color="auto"/>
            </w:tcBorders>
            <w:vAlign w:val="center"/>
            <w:hideMark/>
          </w:tcPr>
          <w:p w14:paraId="54FEF6D8"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Дніпровська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54508F6A"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103-11892</w:t>
            </w:r>
          </w:p>
        </w:tc>
      </w:tr>
      <w:tr w:rsidR="00F37D8D" w:rsidRPr="00F37D8D" w14:paraId="4E4B14C0" w14:textId="77777777" w:rsidTr="00732B6F">
        <w:trPr>
          <w:trHeight w:val="70"/>
        </w:trPr>
        <w:tc>
          <w:tcPr>
            <w:tcW w:w="421" w:type="dxa"/>
            <w:tcBorders>
              <w:top w:val="nil"/>
              <w:left w:val="single" w:sz="4" w:space="0" w:color="auto"/>
              <w:bottom w:val="single" w:sz="4" w:space="0" w:color="auto"/>
              <w:right w:val="single" w:sz="4" w:space="0" w:color="auto"/>
            </w:tcBorders>
            <w:vAlign w:val="center"/>
            <w:hideMark/>
          </w:tcPr>
          <w:p w14:paraId="16B5D5F7"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5</w:t>
            </w:r>
          </w:p>
        </w:tc>
        <w:tc>
          <w:tcPr>
            <w:tcW w:w="4879" w:type="dxa"/>
            <w:tcBorders>
              <w:top w:val="nil"/>
              <w:left w:val="nil"/>
              <w:bottom w:val="single" w:sz="4" w:space="0" w:color="auto"/>
              <w:right w:val="single" w:sz="4" w:space="0" w:color="auto"/>
            </w:tcBorders>
            <w:vAlign w:val="center"/>
            <w:hideMark/>
          </w:tcPr>
          <w:p w14:paraId="58DE107D"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Дніпровська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5A2B683F"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103-11893</w:t>
            </w:r>
          </w:p>
        </w:tc>
      </w:tr>
      <w:tr w:rsidR="00F37D8D" w:rsidRPr="00F37D8D" w14:paraId="175E2597" w14:textId="77777777" w:rsidTr="00732B6F">
        <w:trPr>
          <w:trHeight w:val="70"/>
        </w:trPr>
        <w:tc>
          <w:tcPr>
            <w:tcW w:w="421" w:type="dxa"/>
            <w:tcBorders>
              <w:top w:val="nil"/>
              <w:left w:val="single" w:sz="4" w:space="0" w:color="auto"/>
              <w:bottom w:val="single" w:sz="4" w:space="0" w:color="auto"/>
              <w:right w:val="single" w:sz="4" w:space="0" w:color="auto"/>
            </w:tcBorders>
            <w:vAlign w:val="center"/>
            <w:hideMark/>
          </w:tcPr>
          <w:p w14:paraId="3167D7C0"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6</w:t>
            </w:r>
          </w:p>
        </w:tc>
        <w:tc>
          <w:tcPr>
            <w:tcW w:w="4879" w:type="dxa"/>
            <w:tcBorders>
              <w:top w:val="nil"/>
              <w:left w:val="nil"/>
              <w:bottom w:val="single" w:sz="4" w:space="0" w:color="auto"/>
              <w:right w:val="single" w:sz="4" w:space="0" w:color="auto"/>
            </w:tcBorders>
            <w:vAlign w:val="center"/>
            <w:hideMark/>
          </w:tcPr>
          <w:p w14:paraId="77CCBDF5"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Оболонська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04A05EB6"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104-9328</w:t>
            </w:r>
          </w:p>
        </w:tc>
      </w:tr>
      <w:tr w:rsidR="00F37D8D" w:rsidRPr="00F37D8D" w14:paraId="24258F50" w14:textId="77777777" w:rsidTr="00732B6F">
        <w:trPr>
          <w:trHeight w:val="282"/>
        </w:trPr>
        <w:tc>
          <w:tcPr>
            <w:tcW w:w="421" w:type="dxa"/>
            <w:tcBorders>
              <w:top w:val="nil"/>
              <w:left w:val="single" w:sz="4" w:space="0" w:color="auto"/>
              <w:bottom w:val="single" w:sz="4" w:space="0" w:color="auto"/>
              <w:right w:val="single" w:sz="4" w:space="0" w:color="auto"/>
            </w:tcBorders>
            <w:vAlign w:val="center"/>
            <w:hideMark/>
          </w:tcPr>
          <w:p w14:paraId="11D4D18C"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7</w:t>
            </w:r>
          </w:p>
        </w:tc>
        <w:tc>
          <w:tcPr>
            <w:tcW w:w="4879" w:type="dxa"/>
            <w:tcBorders>
              <w:top w:val="nil"/>
              <w:left w:val="nil"/>
              <w:bottom w:val="single" w:sz="4" w:space="0" w:color="auto"/>
              <w:right w:val="single" w:sz="4" w:space="0" w:color="auto"/>
            </w:tcBorders>
            <w:vAlign w:val="center"/>
            <w:hideMark/>
          </w:tcPr>
          <w:p w14:paraId="2C77AA79"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Печерська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05D3A9CB"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105-15147</w:t>
            </w:r>
          </w:p>
        </w:tc>
      </w:tr>
      <w:tr w:rsidR="00F37D8D" w:rsidRPr="00F37D8D" w14:paraId="0BC4B2D9" w14:textId="77777777" w:rsidTr="00732B6F">
        <w:trPr>
          <w:trHeight w:val="135"/>
        </w:trPr>
        <w:tc>
          <w:tcPr>
            <w:tcW w:w="421" w:type="dxa"/>
            <w:tcBorders>
              <w:top w:val="nil"/>
              <w:left w:val="single" w:sz="4" w:space="0" w:color="auto"/>
              <w:bottom w:val="single" w:sz="4" w:space="0" w:color="auto"/>
              <w:right w:val="single" w:sz="4" w:space="0" w:color="auto"/>
            </w:tcBorders>
            <w:vAlign w:val="center"/>
            <w:hideMark/>
          </w:tcPr>
          <w:p w14:paraId="4FF7BD3D"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8</w:t>
            </w:r>
          </w:p>
        </w:tc>
        <w:tc>
          <w:tcPr>
            <w:tcW w:w="4879" w:type="dxa"/>
            <w:tcBorders>
              <w:top w:val="nil"/>
              <w:left w:val="nil"/>
              <w:bottom w:val="single" w:sz="4" w:space="0" w:color="auto"/>
              <w:right w:val="single" w:sz="4" w:space="0" w:color="auto"/>
            </w:tcBorders>
            <w:vAlign w:val="center"/>
            <w:hideMark/>
          </w:tcPr>
          <w:p w14:paraId="6E23AA72"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Подільська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694EB6B8"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106-12880</w:t>
            </w:r>
          </w:p>
        </w:tc>
      </w:tr>
      <w:tr w:rsidR="00F37D8D" w:rsidRPr="00F37D8D" w14:paraId="45B8DE5A" w14:textId="77777777" w:rsidTr="00732B6F">
        <w:trPr>
          <w:trHeight w:val="70"/>
        </w:trPr>
        <w:tc>
          <w:tcPr>
            <w:tcW w:w="421" w:type="dxa"/>
            <w:tcBorders>
              <w:top w:val="nil"/>
              <w:left w:val="single" w:sz="4" w:space="0" w:color="auto"/>
              <w:bottom w:val="single" w:sz="4" w:space="0" w:color="auto"/>
              <w:right w:val="single" w:sz="4" w:space="0" w:color="auto"/>
            </w:tcBorders>
            <w:vAlign w:val="center"/>
            <w:hideMark/>
          </w:tcPr>
          <w:p w14:paraId="140DE7EE"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9</w:t>
            </w:r>
          </w:p>
        </w:tc>
        <w:tc>
          <w:tcPr>
            <w:tcW w:w="4879" w:type="dxa"/>
            <w:tcBorders>
              <w:top w:val="nil"/>
              <w:left w:val="nil"/>
              <w:bottom w:val="single" w:sz="4" w:space="0" w:color="auto"/>
              <w:right w:val="single" w:sz="4" w:space="0" w:color="auto"/>
            </w:tcBorders>
            <w:vAlign w:val="center"/>
            <w:hideMark/>
          </w:tcPr>
          <w:p w14:paraId="748758AB"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Святошинська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076195B4"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107-10215</w:t>
            </w:r>
          </w:p>
        </w:tc>
      </w:tr>
      <w:tr w:rsidR="00F37D8D" w:rsidRPr="00F37D8D" w14:paraId="1401C81F" w14:textId="77777777" w:rsidTr="00732B6F">
        <w:trPr>
          <w:trHeight w:val="150"/>
        </w:trPr>
        <w:tc>
          <w:tcPr>
            <w:tcW w:w="421" w:type="dxa"/>
            <w:tcBorders>
              <w:top w:val="nil"/>
              <w:left w:val="single" w:sz="4" w:space="0" w:color="auto"/>
              <w:bottom w:val="single" w:sz="4" w:space="0" w:color="auto"/>
              <w:right w:val="single" w:sz="4" w:space="0" w:color="auto"/>
            </w:tcBorders>
            <w:vAlign w:val="center"/>
            <w:hideMark/>
          </w:tcPr>
          <w:p w14:paraId="6036F2DE"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10</w:t>
            </w:r>
          </w:p>
        </w:tc>
        <w:tc>
          <w:tcPr>
            <w:tcW w:w="4879" w:type="dxa"/>
            <w:tcBorders>
              <w:top w:val="nil"/>
              <w:left w:val="nil"/>
              <w:bottom w:val="single" w:sz="4" w:space="0" w:color="auto"/>
              <w:right w:val="single" w:sz="4" w:space="0" w:color="auto"/>
            </w:tcBorders>
            <w:vAlign w:val="center"/>
            <w:hideMark/>
          </w:tcPr>
          <w:p w14:paraId="37101620"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Солом'янська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7F2D9D8B"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108-13994</w:t>
            </w:r>
          </w:p>
        </w:tc>
      </w:tr>
      <w:tr w:rsidR="00F37D8D" w:rsidRPr="00F37D8D" w14:paraId="1C4758C5" w14:textId="77777777" w:rsidTr="00732B6F">
        <w:trPr>
          <w:trHeight w:val="158"/>
        </w:trPr>
        <w:tc>
          <w:tcPr>
            <w:tcW w:w="421" w:type="dxa"/>
            <w:tcBorders>
              <w:top w:val="nil"/>
              <w:left w:val="single" w:sz="4" w:space="0" w:color="auto"/>
              <w:bottom w:val="single" w:sz="4" w:space="0" w:color="auto"/>
              <w:right w:val="single" w:sz="4" w:space="0" w:color="auto"/>
            </w:tcBorders>
            <w:vAlign w:val="center"/>
            <w:hideMark/>
          </w:tcPr>
          <w:p w14:paraId="23671306"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11</w:t>
            </w:r>
          </w:p>
        </w:tc>
        <w:tc>
          <w:tcPr>
            <w:tcW w:w="4879" w:type="dxa"/>
            <w:tcBorders>
              <w:top w:val="nil"/>
              <w:left w:val="nil"/>
              <w:bottom w:val="single" w:sz="4" w:space="0" w:color="auto"/>
              <w:right w:val="single" w:sz="4" w:space="0" w:color="auto"/>
            </w:tcBorders>
            <w:vAlign w:val="center"/>
            <w:hideMark/>
          </w:tcPr>
          <w:p w14:paraId="445184C7"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Солом'янська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065F9798"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04.12.2025 № 108-14016</w:t>
            </w:r>
          </w:p>
        </w:tc>
      </w:tr>
      <w:tr w:rsidR="00F37D8D" w:rsidRPr="00F37D8D" w14:paraId="391420E4" w14:textId="77777777" w:rsidTr="00732B6F">
        <w:trPr>
          <w:trHeight w:val="70"/>
        </w:trPr>
        <w:tc>
          <w:tcPr>
            <w:tcW w:w="421" w:type="dxa"/>
            <w:tcBorders>
              <w:top w:val="nil"/>
              <w:left w:val="single" w:sz="4" w:space="0" w:color="auto"/>
              <w:bottom w:val="single" w:sz="4" w:space="0" w:color="auto"/>
              <w:right w:val="single" w:sz="4" w:space="0" w:color="auto"/>
            </w:tcBorders>
            <w:vAlign w:val="center"/>
            <w:hideMark/>
          </w:tcPr>
          <w:p w14:paraId="78253A08"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12</w:t>
            </w:r>
          </w:p>
        </w:tc>
        <w:tc>
          <w:tcPr>
            <w:tcW w:w="4879" w:type="dxa"/>
            <w:tcBorders>
              <w:top w:val="nil"/>
              <w:left w:val="nil"/>
              <w:bottom w:val="single" w:sz="4" w:space="0" w:color="auto"/>
              <w:right w:val="single" w:sz="4" w:space="0" w:color="auto"/>
            </w:tcBorders>
            <w:vAlign w:val="center"/>
            <w:hideMark/>
          </w:tcPr>
          <w:p w14:paraId="47303526"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Шевченківська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1F73D08B"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109-7711</w:t>
            </w:r>
          </w:p>
        </w:tc>
      </w:tr>
      <w:tr w:rsidR="00F37D8D" w:rsidRPr="00F37D8D" w14:paraId="37C52CF8" w14:textId="77777777" w:rsidTr="00732B6F">
        <w:trPr>
          <w:trHeight w:val="70"/>
        </w:trPr>
        <w:tc>
          <w:tcPr>
            <w:tcW w:w="421" w:type="dxa"/>
            <w:tcBorders>
              <w:top w:val="nil"/>
              <w:left w:val="single" w:sz="4" w:space="0" w:color="auto"/>
              <w:bottom w:val="single" w:sz="4" w:space="0" w:color="auto"/>
              <w:right w:val="single" w:sz="4" w:space="0" w:color="auto"/>
            </w:tcBorders>
            <w:vAlign w:val="center"/>
            <w:hideMark/>
          </w:tcPr>
          <w:p w14:paraId="543E8DBD"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13</w:t>
            </w:r>
          </w:p>
        </w:tc>
        <w:tc>
          <w:tcPr>
            <w:tcW w:w="4879" w:type="dxa"/>
            <w:tcBorders>
              <w:top w:val="nil"/>
              <w:left w:val="nil"/>
              <w:bottom w:val="single" w:sz="4" w:space="0" w:color="auto"/>
              <w:right w:val="single" w:sz="4" w:space="0" w:color="auto"/>
            </w:tcBorders>
            <w:vAlign w:val="center"/>
            <w:hideMark/>
          </w:tcPr>
          <w:p w14:paraId="7ED06D5D"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Шевченківська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1D008398"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109-7716</w:t>
            </w:r>
          </w:p>
        </w:tc>
      </w:tr>
    </w:tbl>
    <w:p w14:paraId="553BF9F3" w14:textId="78F0BD3C" w:rsidR="00B167BF" w:rsidRPr="00B167BF" w:rsidRDefault="00F37D8D" w:rsidP="00B167BF">
      <w:pPr>
        <w:widowControl/>
        <w:suppressAutoHyphens w:val="0"/>
        <w:spacing w:line="259" w:lineRule="auto"/>
        <w:ind w:firstLine="567"/>
        <w:jc w:val="both"/>
        <w:rPr>
          <w:rFonts w:ascii="Times New Roman" w:eastAsia="Aptos" w:hAnsi="Times New Roman" w:cs="Times New Roman"/>
          <w:kern w:val="2"/>
          <w:sz w:val="28"/>
          <w:szCs w:val="28"/>
          <w:lang w:eastAsia="en-US" w:bidi="ar-SA"/>
        </w:rPr>
      </w:pPr>
      <w:r w:rsidRPr="00F37D8D">
        <w:rPr>
          <w:rFonts w:ascii="Times New Roman" w:eastAsia="Aptos" w:hAnsi="Times New Roman" w:cs="Times New Roman"/>
          <w:kern w:val="2"/>
          <w:sz w:val="28"/>
          <w:szCs w:val="28"/>
          <w:lang w:eastAsia="en-US" w:bidi="ar-SA"/>
        </w:rPr>
        <w:lastRenderedPageBreak/>
        <w:t>1.2. Врахувати пропозиції щодо перерозподілу видатків в межах головних розпорядників, викладені у листах:</w:t>
      </w:r>
    </w:p>
    <w:tbl>
      <w:tblPr>
        <w:tblW w:w="9634" w:type="dxa"/>
        <w:tblLook w:val="04A0" w:firstRow="1" w:lastRow="0" w:firstColumn="1" w:lastColumn="0" w:noHBand="0" w:noVBand="1"/>
      </w:tblPr>
      <w:tblGrid>
        <w:gridCol w:w="458"/>
        <w:gridCol w:w="5633"/>
        <w:gridCol w:w="3543"/>
      </w:tblGrid>
      <w:tr w:rsidR="00F37D8D" w:rsidRPr="00F37D8D" w14:paraId="622F30BD" w14:textId="77777777" w:rsidTr="00732B6F">
        <w:trPr>
          <w:trHeight w:val="188"/>
        </w:trPr>
        <w:tc>
          <w:tcPr>
            <w:tcW w:w="458" w:type="dxa"/>
            <w:tcBorders>
              <w:top w:val="single" w:sz="4" w:space="0" w:color="auto"/>
              <w:left w:val="single" w:sz="4" w:space="0" w:color="auto"/>
              <w:bottom w:val="single" w:sz="4" w:space="0" w:color="auto"/>
              <w:right w:val="single" w:sz="4" w:space="0" w:color="auto"/>
            </w:tcBorders>
            <w:vAlign w:val="center"/>
            <w:hideMark/>
          </w:tcPr>
          <w:p w14:paraId="178C6BD6" w14:textId="77777777" w:rsidR="00F37D8D" w:rsidRPr="00F37D8D" w:rsidRDefault="00F37D8D" w:rsidP="00F37D8D">
            <w:pPr>
              <w:widowControl/>
              <w:suppressAutoHyphens w:val="0"/>
              <w:jc w:val="center"/>
              <w:rPr>
                <w:rFonts w:ascii="Times New Roman" w:eastAsia="Times New Roman" w:hAnsi="Times New Roman" w:cs="Times New Roman"/>
                <w:b/>
                <w:bCs/>
                <w:color w:val="000000"/>
                <w:kern w:val="0"/>
                <w:lang w:eastAsia="uk-UA" w:bidi="ar-SA"/>
              </w:rPr>
            </w:pPr>
            <w:r w:rsidRPr="00F37D8D">
              <w:rPr>
                <w:rFonts w:ascii="Times New Roman" w:eastAsia="Times New Roman" w:hAnsi="Times New Roman" w:cs="Times New Roman"/>
                <w:b/>
                <w:bCs/>
                <w:color w:val="000000"/>
                <w:kern w:val="0"/>
                <w:lang w:eastAsia="uk-UA" w:bidi="ar-SA"/>
              </w:rPr>
              <w:t>№</w:t>
            </w:r>
          </w:p>
        </w:tc>
        <w:tc>
          <w:tcPr>
            <w:tcW w:w="5633" w:type="dxa"/>
            <w:tcBorders>
              <w:top w:val="single" w:sz="4" w:space="0" w:color="auto"/>
              <w:left w:val="nil"/>
              <w:bottom w:val="single" w:sz="4" w:space="0" w:color="auto"/>
              <w:right w:val="single" w:sz="4" w:space="0" w:color="auto"/>
            </w:tcBorders>
            <w:vAlign w:val="center"/>
            <w:hideMark/>
          </w:tcPr>
          <w:p w14:paraId="0111ADE3" w14:textId="77777777" w:rsidR="00F37D8D" w:rsidRPr="00F37D8D" w:rsidRDefault="00F37D8D" w:rsidP="00F37D8D">
            <w:pPr>
              <w:widowControl/>
              <w:suppressAutoHyphens w:val="0"/>
              <w:jc w:val="center"/>
              <w:rPr>
                <w:rFonts w:ascii="Times New Roman" w:eastAsia="Times New Roman" w:hAnsi="Times New Roman" w:cs="Times New Roman"/>
                <w:b/>
                <w:bCs/>
                <w:color w:val="000000"/>
                <w:kern w:val="0"/>
                <w:lang w:eastAsia="uk-UA" w:bidi="ar-SA"/>
              </w:rPr>
            </w:pPr>
            <w:r w:rsidRPr="00F37D8D">
              <w:rPr>
                <w:rFonts w:ascii="Times New Roman" w:eastAsia="Times New Roman" w:hAnsi="Times New Roman" w:cs="Times New Roman"/>
                <w:b/>
                <w:bCs/>
                <w:color w:val="000000"/>
                <w:kern w:val="0"/>
                <w:lang w:eastAsia="uk-UA" w:bidi="ar-SA"/>
              </w:rPr>
              <w:t>Суб'єкт подання пропозицій</w:t>
            </w:r>
          </w:p>
        </w:tc>
        <w:tc>
          <w:tcPr>
            <w:tcW w:w="3543" w:type="dxa"/>
            <w:tcBorders>
              <w:top w:val="single" w:sz="4" w:space="0" w:color="auto"/>
              <w:left w:val="nil"/>
              <w:bottom w:val="single" w:sz="4" w:space="0" w:color="auto"/>
              <w:right w:val="single" w:sz="4" w:space="0" w:color="auto"/>
            </w:tcBorders>
            <w:vAlign w:val="center"/>
            <w:hideMark/>
          </w:tcPr>
          <w:p w14:paraId="1E489956" w14:textId="77777777" w:rsidR="00F37D8D" w:rsidRPr="00F37D8D" w:rsidRDefault="00F37D8D" w:rsidP="00F37D8D">
            <w:pPr>
              <w:widowControl/>
              <w:suppressAutoHyphens w:val="0"/>
              <w:jc w:val="center"/>
              <w:rPr>
                <w:rFonts w:ascii="Times New Roman" w:eastAsia="Times New Roman" w:hAnsi="Times New Roman" w:cs="Times New Roman"/>
                <w:b/>
                <w:bCs/>
                <w:color w:val="000000"/>
                <w:kern w:val="0"/>
                <w:lang w:eastAsia="uk-UA" w:bidi="ar-SA"/>
              </w:rPr>
            </w:pPr>
            <w:r w:rsidRPr="00F37D8D">
              <w:rPr>
                <w:rFonts w:ascii="Times New Roman" w:eastAsia="Times New Roman" w:hAnsi="Times New Roman" w:cs="Times New Roman"/>
                <w:b/>
                <w:bCs/>
                <w:color w:val="000000"/>
                <w:kern w:val="0"/>
                <w:lang w:eastAsia="uk-UA" w:bidi="ar-SA"/>
              </w:rPr>
              <w:t>Дата та номер листа</w:t>
            </w:r>
          </w:p>
        </w:tc>
      </w:tr>
      <w:tr w:rsidR="00F37D8D" w:rsidRPr="00F37D8D" w14:paraId="03EBB1B7" w14:textId="77777777" w:rsidTr="00732B6F">
        <w:trPr>
          <w:trHeight w:val="287"/>
        </w:trPr>
        <w:tc>
          <w:tcPr>
            <w:tcW w:w="458" w:type="dxa"/>
            <w:tcBorders>
              <w:top w:val="nil"/>
              <w:left w:val="single" w:sz="4" w:space="0" w:color="auto"/>
              <w:bottom w:val="single" w:sz="4" w:space="0" w:color="auto"/>
              <w:right w:val="single" w:sz="4" w:space="0" w:color="auto"/>
            </w:tcBorders>
            <w:vAlign w:val="center"/>
            <w:hideMark/>
          </w:tcPr>
          <w:p w14:paraId="476DA65A"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1</w:t>
            </w:r>
          </w:p>
        </w:tc>
        <w:tc>
          <w:tcPr>
            <w:tcW w:w="5633" w:type="dxa"/>
            <w:tcBorders>
              <w:top w:val="nil"/>
              <w:left w:val="nil"/>
              <w:bottom w:val="single" w:sz="4" w:space="0" w:color="auto"/>
              <w:right w:val="single" w:sz="4" w:space="0" w:color="auto"/>
            </w:tcBorders>
            <w:vAlign w:val="center"/>
            <w:hideMark/>
          </w:tcPr>
          <w:p w14:paraId="5493AB34"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Дарницька районна в місті Києві державна адміністрація</w:t>
            </w:r>
          </w:p>
        </w:tc>
        <w:tc>
          <w:tcPr>
            <w:tcW w:w="3543" w:type="dxa"/>
            <w:tcBorders>
              <w:top w:val="nil"/>
              <w:left w:val="nil"/>
              <w:bottom w:val="single" w:sz="4" w:space="0" w:color="auto"/>
              <w:right w:val="single" w:sz="4" w:space="0" w:color="auto"/>
            </w:tcBorders>
            <w:vAlign w:val="center"/>
            <w:hideMark/>
          </w:tcPr>
          <w:p w14:paraId="401BC1EF"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101-10833</w:t>
            </w:r>
          </w:p>
        </w:tc>
      </w:tr>
      <w:tr w:rsidR="00F37D8D" w:rsidRPr="00F37D8D" w14:paraId="5551375F" w14:textId="77777777" w:rsidTr="00732B6F">
        <w:trPr>
          <w:trHeight w:val="282"/>
        </w:trPr>
        <w:tc>
          <w:tcPr>
            <w:tcW w:w="458" w:type="dxa"/>
            <w:tcBorders>
              <w:top w:val="nil"/>
              <w:left w:val="single" w:sz="4" w:space="0" w:color="auto"/>
              <w:bottom w:val="single" w:sz="4" w:space="0" w:color="auto"/>
              <w:right w:val="single" w:sz="4" w:space="0" w:color="auto"/>
            </w:tcBorders>
            <w:vAlign w:val="center"/>
            <w:hideMark/>
          </w:tcPr>
          <w:p w14:paraId="040D5C53"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2</w:t>
            </w:r>
          </w:p>
        </w:tc>
        <w:tc>
          <w:tcPr>
            <w:tcW w:w="5633" w:type="dxa"/>
            <w:tcBorders>
              <w:top w:val="nil"/>
              <w:left w:val="nil"/>
              <w:bottom w:val="single" w:sz="4" w:space="0" w:color="auto"/>
              <w:right w:val="single" w:sz="4" w:space="0" w:color="auto"/>
            </w:tcBorders>
            <w:vAlign w:val="center"/>
            <w:hideMark/>
          </w:tcPr>
          <w:p w14:paraId="0F9BA164"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Святошинська районна в місті Києві державна адміністрація</w:t>
            </w:r>
          </w:p>
        </w:tc>
        <w:tc>
          <w:tcPr>
            <w:tcW w:w="3543" w:type="dxa"/>
            <w:tcBorders>
              <w:top w:val="nil"/>
              <w:left w:val="nil"/>
              <w:bottom w:val="single" w:sz="4" w:space="0" w:color="auto"/>
              <w:right w:val="single" w:sz="4" w:space="0" w:color="auto"/>
            </w:tcBorders>
            <w:vAlign w:val="center"/>
            <w:hideMark/>
          </w:tcPr>
          <w:p w14:paraId="608B2682"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04.12.2025 № 107-10229</w:t>
            </w:r>
          </w:p>
        </w:tc>
      </w:tr>
      <w:tr w:rsidR="00F37D8D" w:rsidRPr="00F37D8D" w14:paraId="7391C3A6" w14:textId="77777777" w:rsidTr="00732B6F">
        <w:trPr>
          <w:trHeight w:val="304"/>
        </w:trPr>
        <w:tc>
          <w:tcPr>
            <w:tcW w:w="458" w:type="dxa"/>
            <w:tcBorders>
              <w:top w:val="nil"/>
              <w:left w:val="single" w:sz="4" w:space="0" w:color="auto"/>
              <w:bottom w:val="single" w:sz="4" w:space="0" w:color="auto"/>
              <w:right w:val="single" w:sz="4" w:space="0" w:color="auto"/>
            </w:tcBorders>
            <w:vAlign w:val="center"/>
            <w:hideMark/>
          </w:tcPr>
          <w:p w14:paraId="27C611CD"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3</w:t>
            </w:r>
          </w:p>
        </w:tc>
        <w:tc>
          <w:tcPr>
            <w:tcW w:w="5633" w:type="dxa"/>
            <w:tcBorders>
              <w:top w:val="nil"/>
              <w:left w:val="nil"/>
              <w:bottom w:val="single" w:sz="4" w:space="0" w:color="auto"/>
              <w:right w:val="single" w:sz="4" w:space="0" w:color="auto"/>
            </w:tcBorders>
            <w:vAlign w:val="center"/>
            <w:hideMark/>
          </w:tcPr>
          <w:p w14:paraId="74A5BA97"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Святошинська районна в місті Києві державна адміністрація</w:t>
            </w:r>
          </w:p>
        </w:tc>
        <w:tc>
          <w:tcPr>
            <w:tcW w:w="3543" w:type="dxa"/>
            <w:tcBorders>
              <w:top w:val="nil"/>
              <w:left w:val="nil"/>
              <w:bottom w:val="single" w:sz="4" w:space="0" w:color="auto"/>
              <w:right w:val="single" w:sz="4" w:space="0" w:color="auto"/>
            </w:tcBorders>
            <w:vAlign w:val="center"/>
            <w:hideMark/>
          </w:tcPr>
          <w:p w14:paraId="14F419E3"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04.12.2025 № 107-10235</w:t>
            </w:r>
          </w:p>
        </w:tc>
      </w:tr>
      <w:tr w:rsidR="00F37D8D" w:rsidRPr="00F37D8D" w14:paraId="79161879" w14:textId="77777777" w:rsidTr="00732B6F">
        <w:trPr>
          <w:trHeight w:val="595"/>
        </w:trPr>
        <w:tc>
          <w:tcPr>
            <w:tcW w:w="458" w:type="dxa"/>
            <w:tcBorders>
              <w:top w:val="nil"/>
              <w:left w:val="single" w:sz="4" w:space="0" w:color="auto"/>
              <w:bottom w:val="single" w:sz="4" w:space="0" w:color="auto"/>
              <w:right w:val="single" w:sz="4" w:space="0" w:color="auto"/>
            </w:tcBorders>
            <w:vAlign w:val="center"/>
            <w:hideMark/>
          </w:tcPr>
          <w:p w14:paraId="3A0B9B42"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4</w:t>
            </w:r>
          </w:p>
        </w:tc>
        <w:tc>
          <w:tcPr>
            <w:tcW w:w="5633" w:type="dxa"/>
            <w:tcBorders>
              <w:top w:val="nil"/>
              <w:left w:val="nil"/>
              <w:bottom w:val="single" w:sz="4" w:space="0" w:color="auto"/>
              <w:right w:val="single" w:sz="4" w:space="0" w:color="auto"/>
            </w:tcBorders>
            <w:vAlign w:val="center"/>
            <w:hideMark/>
          </w:tcPr>
          <w:p w14:paraId="6A5018CD"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Департамент житлово-комунальної інфраструктури виконавчого органу Київської міської ради (Київської міської державної адміністрації)</w:t>
            </w:r>
          </w:p>
        </w:tc>
        <w:tc>
          <w:tcPr>
            <w:tcW w:w="3543" w:type="dxa"/>
            <w:tcBorders>
              <w:top w:val="nil"/>
              <w:left w:val="nil"/>
              <w:bottom w:val="single" w:sz="4" w:space="0" w:color="auto"/>
              <w:right w:val="single" w:sz="4" w:space="0" w:color="auto"/>
            </w:tcBorders>
            <w:vAlign w:val="center"/>
            <w:hideMark/>
          </w:tcPr>
          <w:p w14:paraId="1DD46AE8"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058/5-6688</w:t>
            </w:r>
          </w:p>
        </w:tc>
      </w:tr>
      <w:tr w:rsidR="00F37D8D" w:rsidRPr="00F37D8D" w14:paraId="3AEB7ACB" w14:textId="77777777" w:rsidTr="00732B6F">
        <w:trPr>
          <w:trHeight w:val="70"/>
        </w:trPr>
        <w:tc>
          <w:tcPr>
            <w:tcW w:w="458" w:type="dxa"/>
            <w:tcBorders>
              <w:top w:val="nil"/>
              <w:left w:val="single" w:sz="4" w:space="0" w:color="auto"/>
              <w:bottom w:val="single" w:sz="4" w:space="0" w:color="auto"/>
              <w:right w:val="single" w:sz="4" w:space="0" w:color="auto"/>
            </w:tcBorders>
            <w:vAlign w:val="center"/>
            <w:hideMark/>
          </w:tcPr>
          <w:p w14:paraId="5FB5E420" w14:textId="77777777" w:rsidR="00F37D8D" w:rsidRPr="00F37D8D" w:rsidRDefault="00F37D8D" w:rsidP="00F37D8D">
            <w:pPr>
              <w:widowControl/>
              <w:suppressAutoHyphens w:val="0"/>
              <w:jc w:val="center"/>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5</w:t>
            </w:r>
          </w:p>
        </w:tc>
        <w:tc>
          <w:tcPr>
            <w:tcW w:w="5633" w:type="dxa"/>
            <w:tcBorders>
              <w:top w:val="nil"/>
              <w:left w:val="nil"/>
              <w:bottom w:val="single" w:sz="4" w:space="0" w:color="auto"/>
              <w:right w:val="single" w:sz="4" w:space="0" w:color="auto"/>
            </w:tcBorders>
            <w:vAlign w:val="center"/>
            <w:hideMark/>
          </w:tcPr>
          <w:p w14:paraId="5FFD775D"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депутат Київської міської ради Домагальський В.М.</w:t>
            </w:r>
          </w:p>
          <w:p w14:paraId="19D91F87" w14:textId="77777777" w:rsidR="00F37D8D" w:rsidRPr="00F37D8D" w:rsidRDefault="00F37D8D" w:rsidP="00F37D8D">
            <w:pPr>
              <w:widowControl/>
              <w:suppressAutoHyphens w:val="0"/>
              <w:rPr>
                <w:rFonts w:ascii="Times New Roman" w:eastAsia="Times New Roman" w:hAnsi="Times New Roman" w:cs="Times New Roman"/>
                <w:i/>
                <w:iCs/>
                <w:color w:val="000000"/>
                <w:kern w:val="0"/>
                <w:lang w:eastAsia="uk-UA" w:bidi="ar-SA"/>
              </w:rPr>
            </w:pPr>
            <w:r w:rsidRPr="00F37D8D">
              <w:rPr>
                <w:rFonts w:ascii="Times New Roman" w:eastAsia="Times New Roman" w:hAnsi="Times New Roman" w:cs="Times New Roman"/>
                <w:i/>
                <w:iCs/>
                <w:color w:val="000000"/>
                <w:kern w:val="0"/>
                <w:lang w:eastAsia="uk-UA" w:bidi="ar-SA"/>
              </w:rPr>
              <w:t xml:space="preserve">*примітка: </w:t>
            </w:r>
          </w:p>
          <w:p w14:paraId="399B315F" w14:textId="2D411912" w:rsidR="00F37D8D" w:rsidRPr="00F37D8D" w:rsidRDefault="00F37D8D" w:rsidP="00F37D8D">
            <w:pPr>
              <w:widowControl/>
              <w:suppressAutoHyphens w:val="0"/>
              <w:spacing w:line="259" w:lineRule="auto"/>
              <w:rPr>
                <w:rFonts w:ascii="Times New Roman" w:eastAsia="Aptos" w:hAnsi="Times New Roman" w:cs="Times New Roman"/>
                <w:i/>
                <w:iCs/>
                <w:color w:val="000000"/>
                <w:kern w:val="2"/>
                <w:szCs w:val="22"/>
                <w:lang w:eastAsia="en-US" w:bidi="ar-SA"/>
                <w14:ligatures w14:val="standardContextual"/>
              </w:rPr>
            </w:pPr>
            <w:r w:rsidRPr="00F37D8D">
              <w:rPr>
                <w:rFonts w:ascii="Times New Roman" w:eastAsia="Aptos" w:hAnsi="Times New Roman" w:cs="Times New Roman"/>
                <w:i/>
                <w:iCs/>
                <w:color w:val="000000"/>
                <w:kern w:val="2"/>
                <w:szCs w:val="22"/>
                <w:lang w:eastAsia="en-US" w:bidi="ar-SA"/>
                <w14:ligatures w14:val="standardContextual"/>
              </w:rPr>
              <w:t>здійснити перерозподіл в межах однієї бюджетної програми по головному розпоряднику бюджетних коштів - Подільській районній в місті Києві державній адміністрації, а саме: кошти у сумі 969 620,00 грн, що були передбачені на капітальний ремонт вхідної групи (з улаштуванням пандусу) у житловому будинку за адресою: вулиця Меж</w:t>
            </w:r>
            <w:r w:rsidR="00D80863">
              <w:rPr>
                <w:rFonts w:ascii="Times New Roman" w:eastAsia="Aptos" w:hAnsi="Times New Roman" w:cs="Times New Roman"/>
                <w:i/>
                <w:iCs/>
                <w:color w:val="000000"/>
                <w:kern w:val="2"/>
                <w:szCs w:val="22"/>
                <w:lang w:eastAsia="en-US" w:bidi="ar-SA"/>
                <w14:ligatures w14:val="standardContextual"/>
              </w:rPr>
              <w:t>и</w:t>
            </w:r>
            <w:r w:rsidRPr="00F37D8D">
              <w:rPr>
                <w:rFonts w:ascii="Times New Roman" w:eastAsia="Aptos" w:hAnsi="Times New Roman" w:cs="Times New Roman"/>
                <w:i/>
                <w:iCs/>
                <w:color w:val="000000"/>
                <w:kern w:val="2"/>
                <w:szCs w:val="22"/>
                <w:lang w:eastAsia="en-US" w:bidi="ar-SA"/>
                <w14:ligatures w14:val="standardContextual"/>
              </w:rPr>
              <w:t xml:space="preserve">гірська, 25, під'їзд № 4 у Подільському районі м. </w:t>
            </w:r>
            <w:r w:rsidR="000B5D05">
              <w:rPr>
                <w:rFonts w:ascii="Times New Roman" w:eastAsia="Aptos" w:hAnsi="Times New Roman" w:cs="Times New Roman"/>
                <w:i/>
                <w:iCs/>
                <w:color w:val="000000"/>
                <w:kern w:val="2"/>
                <w:szCs w:val="22"/>
                <w:lang w:eastAsia="en-US" w:bidi="ar-SA"/>
                <w14:ligatures w14:val="standardContextual"/>
              </w:rPr>
              <w:t xml:space="preserve">Києва </w:t>
            </w:r>
            <w:r w:rsidRPr="00F37D8D">
              <w:rPr>
                <w:rFonts w:ascii="Times New Roman" w:eastAsia="Aptos" w:hAnsi="Times New Roman" w:cs="Times New Roman"/>
                <w:i/>
                <w:iCs/>
                <w:color w:val="000000"/>
                <w:kern w:val="2"/>
                <w:szCs w:val="22"/>
                <w:lang w:eastAsia="en-US" w:bidi="ar-SA"/>
                <w14:ligatures w14:val="standardContextual"/>
              </w:rPr>
              <w:t>перерозподілити на закупівлю спеціалізованого автотранспорту</w:t>
            </w:r>
          </w:p>
          <w:p w14:paraId="11C1CD40"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p>
        </w:tc>
        <w:tc>
          <w:tcPr>
            <w:tcW w:w="3543" w:type="dxa"/>
            <w:tcBorders>
              <w:top w:val="nil"/>
              <w:left w:val="nil"/>
              <w:bottom w:val="single" w:sz="4" w:space="0" w:color="auto"/>
              <w:right w:val="single" w:sz="4" w:space="0" w:color="auto"/>
            </w:tcBorders>
            <w:vAlign w:val="center"/>
            <w:hideMark/>
          </w:tcPr>
          <w:p w14:paraId="52EBCB84" w14:textId="77777777" w:rsidR="00F37D8D" w:rsidRPr="00F37D8D" w:rsidRDefault="00F37D8D" w:rsidP="00F37D8D">
            <w:pPr>
              <w:widowControl/>
              <w:suppressAutoHyphens w:val="0"/>
              <w:rPr>
                <w:rFonts w:ascii="Times New Roman" w:eastAsia="Times New Roman" w:hAnsi="Times New Roman" w:cs="Times New Roman"/>
                <w:color w:val="000000"/>
                <w:kern w:val="0"/>
                <w:lang w:eastAsia="uk-UA" w:bidi="ar-SA"/>
              </w:rPr>
            </w:pPr>
            <w:r w:rsidRPr="00F37D8D">
              <w:rPr>
                <w:rFonts w:ascii="Times New Roman" w:eastAsia="Times New Roman" w:hAnsi="Times New Roman" w:cs="Times New Roman"/>
                <w:color w:val="000000"/>
                <w:kern w:val="0"/>
                <w:lang w:eastAsia="uk-UA" w:bidi="ar-SA"/>
              </w:rPr>
              <w:t>від 03.12.2025 № 08/279/09/265-193</w:t>
            </w:r>
          </w:p>
        </w:tc>
      </w:tr>
    </w:tbl>
    <w:p w14:paraId="6B081CF8" w14:textId="77777777" w:rsidR="00B167BF" w:rsidRDefault="00B167BF" w:rsidP="00F37D8D">
      <w:pPr>
        <w:widowControl/>
        <w:suppressAutoHyphens w:val="0"/>
        <w:spacing w:line="259" w:lineRule="auto"/>
        <w:ind w:firstLine="567"/>
        <w:jc w:val="both"/>
        <w:rPr>
          <w:rFonts w:ascii="Times New Roman" w:eastAsia="Aptos" w:hAnsi="Times New Roman" w:cs="Times New Roman"/>
          <w:kern w:val="2"/>
          <w:sz w:val="28"/>
          <w:szCs w:val="28"/>
          <w:lang w:eastAsia="en-US" w:bidi="ar-SA"/>
        </w:rPr>
      </w:pPr>
    </w:p>
    <w:p w14:paraId="76D2908A" w14:textId="622CC82C" w:rsidR="00F37D8D" w:rsidRPr="00F37D8D" w:rsidRDefault="00F37D8D" w:rsidP="00F37D8D">
      <w:pPr>
        <w:widowControl/>
        <w:suppressAutoHyphens w:val="0"/>
        <w:spacing w:line="259" w:lineRule="auto"/>
        <w:ind w:firstLine="567"/>
        <w:jc w:val="both"/>
        <w:rPr>
          <w:rFonts w:ascii="Times New Roman" w:eastAsia="Aptos" w:hAnsi="Times New Roman" w:cs="Times New Roman"/>
          <w:kern w:val="2"/>
          <w:sz w:val="28"/>
          <w:szCs w:val="28"/>
          <w:lang w:eastAsia="en-US" w:bidi="ar-SA"/>
        </w:rPr>
      </w:pPr>
      <w:r w:rsidRPr="00F37D8D">
        <w:rPr>
          <w:rFonts w:ascii="Times New Roman" w:eastAsia="Aptos" w:hAnsi="Times New Roman" w:cs="Times New Roman"/>
          <w:kern w:val="2"/>
          <w:sz w:val="28"/>
          <w:szCs w:val="28"/>
          <w:lang w:eastAsia="en-US" w:bidi="ar-SA"/>
        </w:rPr>
        <w:t>1.3. Врахувати пропозицію, озвучену депутатом Київської міської ради Ткачуком Р.С. щодо зміни назви обʼєкта капітальних вкладень відповідно до Програми економічного і соціального розвитку м. Києва на 2024 - 2026 роки, враховуючи Містобудівні умови та обмеження для про</w:t>
      </w:r>
      <w:r w:rsidR="00D57939">
        <w:rPr>
          <w:rFonts w:ascii="Times New Roman" w:eastAsia="Aptos" w:hAnsi="Times New Roman" w:cs="Times New Roman"/>
          <w:kern w:val="2"/>
          <w:sz w:val="28"/>
          <w:szCs w:val="28"/>
          <w:lang w:eastAsia="en-US" w:bidi="ar-SA"/>
        </w:rPr>
        <w:t>є</w:t>
      </w:r>
      <w:r w:rsidRPr="00F37D8D">
        <w:rPr>
          <w:rFonts w:ascii="Times New Roman" w:eastAsia="Aptos" w:hAnsi="Times New Roman" w:cs="Times New Roman"/>
          <w:kern w:val="2"/>
          <w:sz w:val="28"/>
          <w:szCs w:val="28"/>
          <w:lang w:eastAsia="en-US" w:bidi="ar-SA"/>
        </w:rPr>
        <w:t>ктування обʼєкта будівництва, затверджені наказом Департаменту містобудування та архітектури виконавчого органу Київської міської ради (Київської міської державної адміністрації) від 28.10.2025 № 1447, а саме:</w:t>
      </w:r>
    </w:p>
    <w:p w14:paraId="06FFF353" w14:textId="0DB30FE6" w:rsidR="00F37D8D" w:rsidRPr="00F37D8D" w:rsidRDefault="00F37D8D" w:rsidP="00F37D8D">
      <w:pPr>
        <w:widowControl/>
        <w:suppressAutoHyphens w:val="0"/>
        <w:spacing w:line="259" w:lineRule="auto"/>
        <w:ind w:firstLine="567"/>
        <w:jc w:val="both"/>
        <w:rPr>
          <w:rFonts w:ascii="Times New Roman" w:eastAsia="Aptos" w:hAnsi="Times New Roman" w:cs="Times New Roman"/>
          <w:kern w:val="2"/>
          <w:sz w:val="28"/>
          <w:szCs w:val="28"/>
          <w:lang w:eastAsia="en-US" w:bidi="ar-SA"/>
        </w:rPr>
      </w:pPr>
      <w:r w:rsidRPr="00F37D8D">
        <w:rPr>
          <w:rFonts w:ascii="Times New Roman" w:eastAsia="Aptos" w:hAnsi="Times New Roman" w:cs="Times New Roman"/>
          <w:kern w:val="2"/>
          <w:sz w:val="28"/>
          <w:szCs w:val="28"/>
          <w:lang w:eastAsia="en-US" w:bidi="ar-SA"/>
        </w:rPr>
        <w:t>Стара назва: «Будівництво будівлі аварійно-рятувальної станції Подільського району на вул. Вишгородська,</w:t>
      </w:r>
      <w:r w:rsidR="000608B8">
        <w:rPr>
          <w:rFonts w:ascii="Times New Roman" w:eastAsia="Aptos" w:hAnsi="Times New Roman" w:cs="Times New Roman"/>
          <w:kern w:val="2"/>
          <w:sz w:val="28"/>
          <w:szCs w:val="28"/>
          <w:lang w:eastAsia="en-US" w:bidi="ar-SA"/>
        </w:rPr>
        <w:t xml:space="preserve"> </w:t>
      </w:r>
      <w:r w:rsidRPr="00F37D8D">
        <w:rPr>
          <w:rFonts w:ascii="Times New Roman" w:eastAsia="Aptos" w:hAnsi="Times New Roman" w:cs="Times New Roman"/>
          <w:kern w:val="2"/>
          <w:sz w:val="28"/>
          <w:szCs w:val="28"/>
          <w:lang w:eastAsia="en-US" w:bidi="ar-SA"/>
        </w:rPr>
        <w:t>21»</w:t>
      </w:r>
      <w:r w:rsidR="006D0221">
        <w:rPr>
          <w:rFonts w:ascii="Times New Roman" w:eastAsia="Aptos" w:hAnsi="Times New Roman" w:cs="Times New Roman"/>
          <w:kern w:val="2"/>
          <w:sz w:val="28"/>
          <w:szCs w:val="28"/>
          <w:lang w:eastAsia="en-US" w:bidi="ar-SA"/>
        </w:rPr>
        <w:t>.</w:t>
      </w:r>
    </w:p>
    <w:p w14:paraId="24266DED" w14:textId="6B08F51D" w:rsidR="00F37D8D" w:rsidRPr="00F37D8D" w:rsidRDefault="00F37D8D" w:rsidP="00F37D8D">
      <w:pPr>
        <w:widowControl/>
        <w:suppressAutoHyphens w:val="0"/>
        <w:spacing w:line="259" w:lineRule="auto"/>
        <w:ind w:firstLine="567"/>
        <w:jc w:val="both"/>
        <w:rPr>
          <w:rFonts w:ascii="Times New Roman" w:eastAsia="Aptos" w:hAnsi="Times New Roman" w:cs="Times New Roman"/>
          <w:kern w:val="2"/>
          <w:sz w:val="28"/>
          <w:szCs w:val="28"/>
          <w:lang w:eastAsia="en-US" w:bidi="ar-SA"/>
        </w:rPr>
      </w:pPr>
      <w:r w:rsidRPr="00F37D8D">
        <w:rPr>
          <w:rFonts w:ascii="Times New Roman" w:eastAsia="Aptos" w:hAnsi="Times New Roman" w:cs="Times New Roman"/>
          <w:kern w:val="2"/>
          <w:sz w:val="28"/>
          <w:szCs w:val="28"/>
          <w:lang w:eastAsia="en-US" w:bidi="ar-SA"/>
        </w:rPr>
        <w:t xml:space="preserve">Нова назва: </w:t>
      </w:r>
      <w:r w:rsidR="004E2C93">
        <w:rPr>
          <w:rFonts w:ascii="Times New Roman" w:eastAsia="Aptos" w:hAnsi="Times New Roman" w:cs="Times New Roman"/>
          <w:kern w:val="2"/>
          <w:sz w:val="28"/>
          <w:szCs w:val="28"/>
          <w:lang w:eastAsia="en-US" w:bidi="ar-SA"/>
        </w:rPr>
        <w:t>«</w:t>
      </w:r>
      <w:r w:rsidRPr="00F37D8D">
        <w:rPr>
          <w:rFonts w:ascii="Times New Roman" w:eastAsia="Aptos" w:hAnsi="Times New Roman" w:cs="Times New Roman"/>
          <w:kern w:val="2"/>
          <w:sz w:val="28"/>
          <w:szCs w:val="28"/>
          <w:lang w:eastAsia="en-US" w:bidi="ar-SA"/>
        </w:rPr>
        <w:t>Нове будівництво будівлі аварійно-рятувальної станції за адресою: вулиця Вишгородська, 21 у Подільському районі міста Києва»</w:t>
      </w:r>
      <w:r w:rsidR="006D0221">
        <w:rPr>
          <w:rFonts w:ascii="Times New Roman" w:eastAsia="Aptos" w:hAnsi="Times New Roman" w:cs="Times New Roman"/>
          <w:kern w:val="2"/>
          <w:sz w:val="28"/>
          <w:szCs w:val="28"/>
          <w:lang w:eastAsia="en-US" w:bidi="ar-SA"/>
        </w:rPr>
        <w:t>.</w:t>
      </w:r>
      <w:r w:rsidRPr="00F37D8D">
        <w:rPr>
          <w:rFonts w:ascii="Times New Roman" w:eastAsia="Aptos" w:hAnsi="Times New Roman" w:cs="Times New Roman"/>
          <w:kern w:val="2"/>
          <w:sz w:val="28"/>
          <w:szCs w:val="28"/>
          <w:lang w:eastAsia="en-US" w:bidi="ar-SA"/>
        </w:rPr>
        <w:t xml:space="preserve"> </w:t>
      </w:r>
    </w:p>
    <w:p w14:paraId="7153EE78" w14:textId="43E00263" w:rsidR="00F37D8D" w:rsidRPr="00F37D8D" w:rsidRDefault="00F37D8D" w:rsidP="00F37D8D">
      <w:pPr>
        <w:widowControl/>
        <w:numPr>
          <w:ilvl w:val="0"/>
          <w:numId w:val="16"/>
        </w:numPr>
        <w:suppressAutoHyphens w:val="0"/>
        <w:spacing w:line="259" w:lineRule="auto"/>
        <w:ind w:left="0" w:firstLine="567"/>
        <w:contextualSpacing/>
        <w:jc w:val="both"/>
        <w:rPr>
          <w:rFonts w:ascii="Times New Roman" w:eastAsia="Aptos" w:hAnsi="Times New Roman" w:cs="Times New Roman"/>
          <w:kern w:val="2"/>
          <w:sz w:val="28"/>
          <w:szCs w:val="28"/>
          <w:lang w:eastAsia="en-US" w:bidi="ar-SA"/>
        </w:rPr>
      </w:pPr>
      <w:r w:rsidRPr="00F37D8D">
        <w:rPr>
          <w:rFonts w:ascii="Times New Roman" w:eastAsia="Times New Roman" w:hAnsi="Times New Roman" w:cs="Times New Roman"/>
          <w:color w:val="000000"/>
          <w:kern w:val="0"/>
          <w:sz w:val="28"/>
          <w:szCs w:val="28"/>
          <w:lang w:eastAsia="uk-UA" w:bidi="ar-SA"/>
        </w:rPr>
        <w:t xml:space="preserve">Рекомендувати Київській міській раді врахувати пропозиції викладені у протоколах постійної комісії Київської міської ради з питань бюджету, соціально-економічного розвитку та інвестиційної діяльності від 02.12.2025 № 21/130 та від 04.12.2025 № 22/131 під час розгляду </w:t>
      </w:r>
      <w:r w:rsidRPr="00F37D8D">
        <w:rPr>
          <w:rFonts w:ascii="Times New Roman" w:eastAsia="Aptos" w:hAnsi="Times New Roman" w:cs="Times New Roman"/>
          <w:kern w:val="2"/>
          <w:sz w:val="28"/>
          <w:szCs w:val="28"/>
          <w:lang w:eastAsia="en-US" w:bidi="ar-SA"/>
          <w14:ligatures w14:val="standardContextual"/>
        </w:rPr>
        <w:t xml:space="preserve">проєкту </w:t>
      </w:r>
      <w:r w:rsidRPr="00F37D8D">
        <w:rPr>
          <w:rFonts w:ascii="Times New Roman" w:eastAsia="Aptos" w:hAnsi="Times New Roman" w:cs="Times New Roman"/>
          <w:kern w:val="2"/>
          <w:sz w:val="28"/>
          <w:szCs w:val="28"/>
          <w:lang w:eastAsia="en-US" w:bidi="ar-SA"/>
        </w:rPr>
        <w:t xml:space="preserve">рішення Київської міської ради </w:t>
      </w:r>
      <w:r w:rsidRPr="00F37D8D">
        <w:rPr>
          <w:rFonts w:ascii="Times New Roman" w:eastAsia="Aptos" w:hAnsi="Times New Roman" w:cs="Times New Roman"/>
          <w:kern w:val="2"/>
          <w:sz w:val="28"/>
          <w:szCs w:val="28"/>
          <w:lang w:eastAsia="uk-UA" w:bidi="ar-SA"/>
          <w14:ligatures w14:val="standardContextual"/>
        </w:rPr>
        <w:t>«Про внесення змін до Програми економічного і соціального розвитку м. Києва на 2024–2026 роки (</w:t>
      </w:r>
      <w:r w:rsidRPr="00F37D8D">
        <w:rPr>
          <w:rFonts w:ascii="Times New Roman" w:eastAsia="Liberation Serif" w:hAnsi="Times New Roman" w:cs="Times New Roman"/>
          <w:sz w:val="28"/>
          <w:szCs w:val="28"/>
          <w:lang w:eastAsia="en-US" w:bidi="ar-SA"/>
          <w14:ligatures w14:val="standardContextual"/>
        </w:rPr>
        <w:t>доручення Київського міського голови від 01.12.2025</w:t>
      </w:r>
      <w:r w:rsidRPr="00F37D8D">
        <w:rPr>
          <w:rFonts w:ascii="Times New Roman" w:eastAsia="Aptos" w:hAnsi="Times New Roman" w:cs="Times New Roman"/>
          <w:kern w:val="2"/>
          <w:sz w:val="28"/>
          <w:szCs w:val="28"/>
          <w:lang w:eastAsia="uk-UA" w:bidi="ar-SA"/>
          <w14:ligatures w14:val="standardContextual"/>
        </w:rPr>
        <w:t xml:space="preserve">  </w:t>
      </w:r>
      <w:r w:rsidRPr="00F37D8D">
        <w:rPr>
          <w:rFonts w:ascii="Times New Roman" w:eastAsia="Aptos" w:hAnsi="Times New Roman" w:cs="Times New Roman"/>
          <w:kern w:val="2"/>
          <w:sz w:val="28"/>
          <w:szCs w:val="28"/>
          <w:shd w:val="clear" w:color="auto" w:fill="FFFFFF"/>
          <w:lang w:eastAsia="uk-UA" w:bidi="ar-SA"/>
          <w14:ligatures w14:val="standardContextual"/>
        </w:rPr>
        <w:t>№ 08/231-917/ПР)</w:t>
      </w:r>
      <w:r w:rsidR="00BC425F">
        <w:rPr>
          <w:rFonts w:ascii="Times New Roman" w:eastAsia="Aptos" w:hAnsi="Times New Roman" w:cs="Times New Roman"/>
          <w:kern w:val="2"/>
          <w:sz w:val="28"/>
          <w:szCs w:val="28"/>
          <w:shd w:val="clear" w:color="auto" w:fill="FFFFFF"/>
          <w:lang w:eastAsia="uk-UA" w:bidi="ar-SA"/>
          <w14:ligatures w14:val="standardContextual"/>
        </w:rPr>
        <w:t>»</w:t>
      </w:r>
      <w:r w:rsidRPr="00F37D8D">
        <w:rPr>
          <w:rFonts w:ascii="Times New Roman" w:eastAsia="Aptos" w:hAnsi="Times New Roman" w:cs="Times New Roman"/>
          <w:kern w:val="2"/>
          <w:sz w:val="28"/>
          <w:szCs w:val="28"/>
          <w:lang w:eastAsia="en-US" w:bidi="ar-SA"/>
        </w:rPr>
        <w:t xml:space="preserve"> на пленарному засіданні сесії Київської міської ради.</w:t>
      </w:r>
    </w:p>
    <w:p w14:paraId="3BF05579" w14:textId="77777777" w:rsidR="00F37D8D" w:rsidRPr="00F37D8D" w:rsidRDefault="00F37D8D" w:rsidP="00F37D8D">
      <w:pPr>
        <w:widowControl/>
        <w:suppressAutoHyphens w:val="0"/>
        <w:spacing w:line="259" w:lineRule="auto"/>
        <w:ind w:firstLine="567"/>
        <w:jc w:val="both"/>
        <w:rPr>
          <w:rFonts w:ascii="Times New Roman" w:eastAsia="Aptos" w:hAnsi="Times New Roman" w:cs="Times New Roman"/>
          <w:color w:val="000000"/>
          <w:kern w:val="2"/>
          <w:sz w:val="28"/>
          <w:szCs w:val="28"/>
          <w:lang w:eastAsia="en-US" w:bidi="ar-SA"/>
          <w14:ligatures w14:val="standardContextual"/>
        </w:rPr>
      </w:pPr>
      <w:r w:rsidRPr="00F37D8D">
        <w:rPr>
          <w:rFonts w:ascii="Times New Roman" w:eastAsia="Aptos" w:hAnsi="Times New Roman" w:cs="Times New Roman"/>
          <w:b/>
          <w:bCs/>
          <w:color w:val="000000"/>
          <w:kern w:val="2"/>
          <w:sz w:val="28"/>
          <w:szCs w:val="28"/>
          <w:lang w:eastAsia="en-US" w:bidi="ar-SA"/>
          <w14:ligatures w14:val="standardContextual"/>
        </w:rPr>
        <w:lastRenderedPageBreak/>
        <w:t>3.</w:t>
      </w:r>
      <w:r w:rsidRPr="00F37D8D">
        <w:rPr>
          <w:rFonts w:ascii="Times New Roman" w:eastAsia="Aptos" w:hAnsi="Times New Roman" w:cs="Times New Roman"/>
          <w:color w:val="000000"/>
          <w:kern w:val="2"/>
          <w:sz w:val="28"/>
          <w:szCs w:val="28"/>
          <w:lang w:eastAsia="en-US" w:bidi="ar-SA"/>
          <w14:ligatures w14:val="standardContextual"/>
        </w:rPr>
        <w:t xml:space="preserve"> Доручити Департаменту фінансів та Департаменту економіки та інвестицій </w:t>
      </w:r>
      <w:r w:rsidRPr="00F37D8D">
        <w:rPr>
          <w:rFonts w:ascii="Times New Roman" w:eastAsia="Aptos" w:hAnsi="Times New Roman" w:cs="Times New Roman"/>
          <w:color w:val="000000"/>
          <w:kern w:val="2"/>
          <w:sz w:val="28"/>
          <w:szCs w:val="28"/>
          <w:shd w:val="clear" w:color="auto" w:fill="FFFFFF"/>
          <w:lang w:eastAsia="en-US" w:bidi="ar-SA"/>
          <w14:ligatures w14:val="standardContextual"/>
        </w:rPr>
        <w:t>виконавчого органу Київської міської ради (Київської міської державної адміністрації), з</w:t>
      </w:r>
      <w:r w:rsidRPr="00F37D8D">
        <w:rPr>
          <w:rFonts w:ascii="Times New Roman" w:eastAsia="Aptos" w:hAnsi="Times New Roman" w:cs="Times New Roman"/>
          <w:color w:val="000000"/>
          <w:kern w:val="2"/>
          <w:sz w:val="28"/>
          <w:szCs w:val="28"/>
          <w:lang w:eastAsia="en-US" w:bidi="ar-SA"/>
          <w14:ligatures w14:val="standardContextual"/>
        </w:rPr>
        <w:t xml:space="preserve">балансувати відповідно до вимог нормопроєктувальної техніки показники дохідної та видаткової частини бюджету м. Києва на 2025 рік, з урахуванням підтриманих на цьому засіданні пропозицій до проєктів рішень Київської міської ради </w:t>
      </w:r>
      <w:r w:rsidRPr="00F37D8D">
        <w:rPr>
          <w:rFonts w:ascii="Times New Roman" w:eastAsia="Aptos" w:hAnsi="Times New Roman" w:cs="Times New Roman"/>
          <w:kern w:val="2"/>
          <w:sz w:val="28"/>
          <w:szCs w:val="28"/>
          <w:lang w:eastAsia="en-US" w:bidi="ar-SA"/>
        </w:rPr>
        <w:t>«Про внесення змін до рішення Київської міської  ради  від  05  грудня  2024 року № 426/10234 «Про бюджет міста Києва на 2025 рік» (доручення Київського міського голови від 28.11.2025 № 08/231-915/ПР)</w:t>
      </w:r>
      <w:r w:rsidRPr="00F37D8D">
        <w:rPr>
          <w:rFonts w:ascii="Times New Roman" w:eastAsia="Aptos" w:hAnsi="Times New Roman" w:cs="Times New Roman"/>
          <w:kern w:val="2"/>
          <w:sz w:val="28"/>
          <w:szCs w:val="28"/>
          <w:lang w:eastAsia="uk-UA" w:bidi="ar-SA"/>
          <w14:ligatures w14:val="standardContextual"/>
        </w:rPr>
        <w:t xml:space="preserve"> та «Про внесення змін до Програми економічного і соціального розвитку м. Києва на 2024–2026 роки (</w:t>
      </w:r>
      <w:r w:rsidRPr="00F37D8D">
        <w:rPr>
          <w:rFonts w:ascii="Times New Roman" w:eastAsia="Liberation Serif" w:hAnsi="Times New Roman" w:cs="Times New Roman"/>
          <w:sz w:val="28"/>
          <w:szCs w:val="28"/>
          <w:lang w:eastAsia="en-US" w:bidi="ar-SA"/>
          <w14:ligatures w14:val="standardContextual"/>
        </w:rPr>
        <w:t>доручення Київського міського голови від 01.12.2025</w:t>
      </w:r>
      <w:r w:rsidRPr="00F37D8D">
        <w:rPr>
          <w:rFonts w:ascii="Times New Roman" w:eastAsia="Aptos" w:hAnsi="Times New Roman" w:cs="Times New Roman"/>
          <w:kern w:val="2"/>
          <w:sz w:val="28"/>
          <w:szCs w:val="28"/>
          <w:lang w:eastAsia="uk-UA" w:bidi="ar-SA"/>
          <w14:ligatures w14:val="standardContextual"/>
        </w:rPr>
        <w:t xml:space="preserve">  </w:t>
      </w:r>
      <w:r w:rsidRPr="00F37D8D">
        <w:rPr>
          <w:rFonts w:ascii="Times New Roman" w:eastAsia="Aptos" w:hAnsi="Times New Roman" w:cs="Times New Roman"/>
          <w:kern w:val="2"/>
          <w:sz w:val="28"/>
          <w:szCs w:val="28"/>
          <w:shd w:val="clear" w:color="auto" w:fill="FFFFFF"/>
          <w:lang w:eastAsia="uk-UA" w:bidi="ar-SA"/>
          <w14:ligatures w14:val="standardContextual"/>
        </w:rPr>
        <w:t>№ 08/231-917/ПР)</w:t>
      </w:r>
      <w:r w:rsidRPr="00F37D8D">
        <w:rPr>
          <w:rFonts w:ascii="Times New Roman" w:eastAsia="Aptos" w:hAnsi="Times New Roman" w:cs="Times New Roman"/>
          <w:color w:val="000000"/>
          <w:kern w:val="2"/>
          <w:sz w:val="28"/>
          <w:szCs w:val="28"/>
          <w:lang w:eastAsia="en-US" w:bidi="ar-SA"/>
          <w14:ligatures w14:val="standardContextual"/>
        </w:rPr>
        <w:t>, а також врахувати вказані коригування в узагальнюючих показниках та текстових нормах рішень.</w:t>
      </w:r>
    </w:p>
    <w:p w14:paraId="0E0BE1BF" w14:textId="77777777" w:rsidR="00F37D8D" w:rsidRPr="00F37D8D" w:rsidRDefault="00F37D8D" w:rsidP="00F37D8D">
      <w:pPr>
        <w:widowControl/>
        <w:suppressAutoHyphens w:val="0"/>
        <w:spacing w:line="259" w:lineRule="auto"/>
        <w:jc w:val="both"/>
        <w:rPr>
          <w:rFonts w:ascii="Times New Roman" w:eastAsia="Liberation Serif" w:hAnsi="Times New Roman" w:cs="Times New Roman"/>
          <w:iCs/>
          <w:color w:val="000000"/>
          <w:kern w:val="2"/>
          <w:sz w:val="28"/>
          <w:lang w:eastAsia="uk-UA" w:bidi="ar-SA"/>
          <w14:ligatures w14:val="standardContextual"/>
        </w:rPr>
      </w:pPr>
      <w:r w:rsidRPr="00F37D8D">
        <w:rPr>
          <w:rFonts w:ascii="Times New Roman" w:eastAsia="Aptos" w:hAnsi="Times New Roman" w:cs="Times New Roman"/>
          <w:kern w:val="2"/>
          <w:sz w:val="28"/>
          <w:szCs w:val="28"/>
          <w:shd w:val="clear" w:color="auto" w:fill="FFFFFF"/>
          <w:lang w:eastAsia="en-US" w:bidi="ar-SA"/>
          <w14:ligatures w14:val="standardContextual"/>
        </w:rPr>
        <w:t xml:space="preserve">ГОЛОСУВАЛИ:  «за» – </w:t>
      </w:r>
      <w:r w:rsidRPr="00F37D8D">
        <w:rPr>
          <w:rFonts w:ascii="Times New Roman" w:eastAsia="Aptos" w:hAnsi="Times New Roman" w:cs="Times New Roman"/>
          <w:kern w:val="2"/>
          <w:sz w:val="28"/>
          <w:szCs w:val="28"/>
          <w:shd w:val="clear" w:color="auto" w:fill="FFFFFF"/>
          <w:lang w:val="ru-RU" w:eastAsia="en-US" w:bidi="ar-SA"/>
          <w14:ligatures w14:val="standardContextual"/>
        </w:rPr>
        <w:t xml:space="preserve"> 24</w:t>
      </w:r>
      <w:r w:rsidRPr="00F37D8D">
        <w:rPr>
          <w:rFonts w:ascii="Times New Roman" w:eastAsia="Aptos" w:hAnsi="Times New Roman" w:cs="Times New Roman"/>
          <w:kern w:val="2"/>
          <w:sz w:val="28"/>
          <w:szCs w:val="28"/>
          <w:shd w:val="clear" w:color="auto" w:fill="FFFFFF"/>
          <w:lang w:eastAsia="en-US" w:bidi="ar-SA"/>
          <w14:ligatures w14:val="standardContextual"/>
        </w:rPr>
        <w:t xml:space="preserve">, «проти» – 0, «утримались» – 0, «не голосували» – 2. </w:t>
      </w:r>
      <w:r w:rsidRPr="00F37D8D">
        <w:rPr>
          <w:rFonts w:ascii="Times New Roman" w:eastAsia="Aptos" w:hAnsi="Times New Roman" w:cs="Times New Roman"/>
          <w:b/>
          <w:bCs/>
          <w:i/>
          <w:iCs/>
          <w:kern w:val="2"/>
          <w:sz w:val="28"/>
          <w:szCs w:val="28"/>
          <w:shd w:val="clear" w:color="auto" w:fill="FFFFFF"/>
          <w:lang w:eastAsia="en-US" w:bidi="ar-SA"/>
          <w14:ligatures w14:val="standardContextual"/>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F37D8D" w:rsidRPr="00F37D8D" w14:paraId="0BC8D795" w14:textId="77777777" w:rsidTr="00732B6F">
        <w:trPr>
          <w:trHeight w:val="251"/>
        </w:trPr>
        <w:tc>
          <w:tcPr>
            <w:tcW w:w="2410" w:type="dxa"/>
            <w:hideMark/>
          </w:tcPr>
          <w:p w14:paraId="78E0073E" w14:textId="77777777" w:rsidR="00F37D8D" w:rsidRPr="00F37D8D" w:rsidRDefault="00F37D8D" w:rsidP="00F37D8D">
            <w:pPr>
              <w:widowControl/>
              <w:suppressAutoHyphens w:val="0"/>
              <w:autoSpaceDE w:val="0"/>
              <w:autoSpaceDN w:val="0"/>
              <w:spacing w:before="13" w:line="222" w:lineRule="exact"/>
              <w:jc w:val="center"/>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ПІБ</w:t>
            </w:r>
          </w:p>
        </w:tc>
        <w:tc>
          <w:tcPr>
            <w:tcW w:w="2552" w:type="dxa"/>
            <w:hideMark/>
          </w:tcPr>
          <w:p w14:paraId="4582D1D4" w14:textId="77777777" w:rsidR="00F37D8D" w:rsidRPr="00F37D8D" w:rsidRDefault="00F37D8D" w:rsidP="00F37D8D">
            <w:pPr>
              <w:widowControl/>
              <w:suppressAutoHyphens w:val="0"/>
              <w:autoSpaceDE w:val="0"/>
              <w:autoSpaceDN w:val="0"/>
              <w:spacing w:line="220" w:lineRule="exact"/>
              <w:jc w:val="center"/>
              <w:rPr>
                <w:rFonts w:ascii="Times New Roman" w:eastAsia="Courier New" w:hAnsi="Times New Roman" w:cs="Times New Roman"/>
                <w:bCs w:val="0"/>
                <w:spacing w:val="-5"/>
                <w:kern w:val="0"/>
                <w:sz w:val="22"/>
                <w:szCs w:val="22"/>
                <w:lang w:eastAsia="en-US" w:bidi="ar-SA"/>
              </w:rPr>
            </w:pPr>
            <w:r w:rsidRPr="00F37D8D">
              <w:rPr>
                <w:rFonts w:ascii="Times New Roman" w:eastAsia="Courier New" w:hAnsi="Times New Roman" w:cs="Times New Roman"/>
                <w:bCs w:val="0"/>
                <w:spacing w:val="-5"/>
                <w:kern w:val="0"/>
                <w:sz w:val="22"/>
                <w:szCs w:val="22"/>
                <w:lang w:eastAsia="en-US" w:bidi="ar-SA"/>
              </w:rPr>
              <w:t>Результат голосування</w:t>
            </w:r>
          </w:p>
        </w:tc>
        <w:tc>
          <w:tcPr>
            <w:tcW w:w="2410" w:type="dxa"/>
            <w:hideMark/>
          </w:tcPr>
          <w:p w14:paraId="46B8990B" w14:textId="77777777" w:rsidR="00F37D8D" w:rsidRPr="00F37D8D" w:rsidRDefault="00F37D8D" w:rsidP="00F37D8D">
            <w:pPr>
              <w:widowControl/>
              <w:suppressAutoHyphens w:val="0"/>
              <w:autoSpaceDE w:val="0"/>
              <w:autoSpaceDN w:val="0"/>
              <w:spacing w:before="13" w:line="222" w:lineRule="exact"/>
              <w:jc w:val="center"/>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ПІБ</w:t>
            </w:r>
          </w:p>
        </w:tc>
        <w:tc>
          <w:tcPr>
            <w:tcW w:w="2551" w:type="dxa"/>
            <w:hideMark/>
          </w:tcPr>
          <w:p w14:paraId="32D40B78" w14:textId="77777777" w:rsidR="00F37D8D" w:rsidRPr="00F37D8D" w:rsidRDefault="00F37D8D" w:rsidP="00F37D8D">
            <w:pPr>
              <w:widowControl/>
              <w:suppressAutoHyphens w:val="0"/>
              <w:autoSpaceDE w:val="0"/>
              <w:autoSpaceDN w:val="0"/>
              <w:spacing w:line="220" w:lineRule="exact"/>
              <w:jc w:val="center"/>
              <w:rPr>
                <w:rFonts w:ascii="Times New Roman" w:eastAsia="Courier New" w:hAnsi="Times New Roman" w:cs="Times New Roman"/>
                <w:bCs w:val="0"/>
                <w:spacing w:val="-5"/>
                <w:kern w:val="0"/>
                <w:sz w:val="22"/>
                <w:szCs w:val="22"/>
                <w:lang w:eastAsia="en-US" w:bidi="ar-SA"/>
              </w:rPr>
            </w:pPr>
            <w:r w:rsidRPr="00F37D8D">
              <w:rPr>
                <w:rFonts w:ascii="Times New Roman" w:eastAsia="Courier New" w:hAnsi="Times New Roman" w:cs="Times New Roman"/>
                <w:bCs w:val="0"/>
                <w:spacing w:val="-5"/>
                <w:kern w:val="0"/>
                <w:sz w:val="22"/>
                <w:szCs w:val="22"/>
                <w:lang w:eastAsia="en-US" w:bidi="ar-SA"/>
              </w:rPr>
              <w:t>Результат голосування</w:t>
            </w:r>
          </w:p>
        </w:tc>
      </w:tr>
      <w:tr w:rsidR="00F37D8D" w:rsidRPr="00F37D8D" w14:paraId="35831DD6" w14:textId="77777777" w:rsidTr="00732B6F">
        <w:trPr>
          <w:trHeight w:val="142"/>
        </w:trPr>
        <w:tc>
          <w:tcPr>
            <w:tcW w:w="2410" w:type="dxa"/>
            <w:hideMark/>
          </w:tcPr>
          <w:p w14:paraId="33033291"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Андронов В.Є.</w:t>
            </w:r>
          </w:p>
        </w:tc>
        <w:tc>
          <w:tcPr>
            <w:tcW w:w="2552" w:type="dxa"/>
          </w:tcPr>
          <w:p w14:paraId="1CB7AA70" w14:textId="77777777" w:rsidR="00F37D8D" w:rsidRPr="00F37D8D" w:rsidRDefault="00F37D8D" w:rsidP="00F37D8D">
            <w:pPr>
              <w:widowControl/>
              <w:suppressAutoHyphens w:val="0"/>
              <w:autoSpaceDE w:val="0"/>
              <w:autoSpaceDN w:val="0"/>
              <w:spacing w:line="220"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За</w:t>
            </w:r>
          </w:p>
        </w:tc>
        <w:tc>
          <w:tcPr>
            <w:tcW w:w="2410" w:type="dxa"/>
            <w:hideMark/>
          </w:tcPr>
          <w:p w14:paraId="4D124249"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Банас Д.М.</w:t>
            </w:r>
          </w:p>
        </w:tc>
        <w:tc>
          <w:tcPr>
            <w:tcW w:w="2551" w:type="dxa"/>
          </w:tcPr>
          <w:p w14:paraId="5085BBD1" w14:textId="77777777" w:rsidR="00F37D8D" w:rsidRPr="00F37D8D" w:rsidRDefault="00F37D8D" w:rsidP="00F37D8D">
            <w:pPr>
              <w:widowControl/>
              <w:suppressAutoHyphens w:val="0"/>
              <w:autoSpaceDE w:val="0"/>
              <w:autoSpaceDN w:val="0"/>
              <w:spacing w:line="220"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За</w:t>
            </w:r>
          </w:p>
        </w:tc>
      </w:tr>
      <w:tr w:rsidR="00F37D8D" w:rsidRPr="00F37D8D" w14:paraId="406EDBEB" w14:textId="77777777" w:rsidTr="00732B6F">
        <w:trPr>
          <w:trHeight w:val="251"/>
        </w:trPr>
        <w:tc>
          <w:tcPr>
            <w:tcW w:w="2410" w:type="dxa"/>
            <w:hideMark/>
          </w:tcPr>
          <w:p w14:paraId="021C7D94"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Білоцерковець Д.О.</w:t>
            </w:r>
          </w:p>
        </w:tc>
        <w:tc>
          <w:tcPr>
            <w:tcW w:w="2552" w:type="dxa"/>
          </w:tcPr>
          <w:p w14:paraId="1A0A3A49"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 xml:space="preserve">За </w:t>
            </w:r>
          </w:p>
        </w:tc>
        <w:tc>
          <w:tcPr>
            <w:tcW w:w="2410" w:type="dxa"/>
            <w:hideMark/>
          </w:tcPr>
          <w:p w14:paraId="156AB9BF"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Вітренко А.О.</w:t>
            </w:r>
          </w:p>
        </w:tc>
        <w:tc>
          <w:tcPr>
            <w:tcW w:w="2551" w:type="dxa"/>
          </w:tcPr>
          <w:p w14:paraId="3A6499D9"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За</w:t>
            </w:r>
          </w:p>
        </w:tc>
      </w:tr>
      <w:tr w:rsidR="00F37D8D" w:rsidRPr="00F37D8D" w14:paraId="234FE1C5" w14:textId="77777777" w:rsidTr="00732B6F">
        <w:trPr>
          <w:trHeight w:val="251"/>
        </w:trPr>
        <w:tc>
          <w:tcPr>
            <w:tcW w:w="2410" w:type="dxa"/>
            <w:hideMark/>
          </w:tcPr>
          <w:p w14:paraId="77F7A826"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Говорова О.І.</w:t>
            </w:r>
          </w:p>
        </w:tc>
        <w:tc>
          <w:tcPr>
            <w:tcW w:w="2552" w:type="dxa"/>
          </w:tcPr>
          <w:p w14:paraId="72FABB94" w14:textId="77777777" w:rsidR="00F37D8D" w:rsidRPr="00F37D8D" w:rsidRDefault="00F37D8D" w:rsidP="00F37D8D">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За</w:t>
            </w:r>
          </w:p>
        </w:tc>
        <w:tc>
          <w:tcPr>
            <w:tcW w:w="2410" w:type="dxa"/>
            <w:hideMark/>
          </w:tcPr>
          <w:p w14:paraId="17FB0DAF"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Гончаров О.В.</w:t>
            </w:r>
          </w:p>
        </w:tc>
        <w:tc>
          <w:tcPr>
            <w:tcW w:w="2551" w:type="dxa"/>
          </w:tcPr>
          <w:p w14:paraId="1548C23A" w14:textId="77777777" w:rsidR="00F37D8D" w:rsidRPr="00F37D8D" w:rsidRDefault="00F37D8D" w:rsidP="00F37D8D">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За</w:t>
            </w:r>
          </w:p>
        </w:tc>
      </w:tr>
      <w:tr w:rsidR="00F37D8D" w:rsidRPr="00F37D8D" w14:paraId="2E1109BE" w14:textId="77777777" w:rsidTr="00732B6F">
        <w:trPr>
          <w:trHeight w:val="251"/>
        </w:trPr>
        <w:tc>
          <w:tcPr>
            <w:tcW w:w="2410" w:type="dxa"/>
          </w:tcPr>
          <w:p w14:paraId="4A950CF8"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Домагальський В.М.</w:t>
            </w:r>
          </w:p>
        </w:tc>
        <w:tc>
          <w:tcPr>
            <w:tcW w:w="2552" w:type="dxa"/>
          </w:tcPr>
          <w:p w14:paraId="531F6E18" w14:textId="77777777" w:rsidR="00F37D8D" w:rsidRPr="00F37D8D" w:rsidRDefault="00F37D8D" w:rsidP="00F37D8D">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За</w:t>
            </w:r>
          </w:p>
        </w:tc>
        <w:tc>
          <w:tcPr>
            <w:tcW w:w="2410" w:type="dxa"/>
          </w:tcPr>
          <w:p w14:paraId="77CF6D0D"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Зубрицька О.М.</w:t>
            </w:r>
          </w:p>
        </w:tc>
        <w:tc>
          <w:tcPr>
            <w:tcW w:w="2551" w:type="dxa"/>
          </w:tcPr>
          <w:p w14:paraId="6B977FDC" w14:textId="77777777" w:rsidR="00F37D8D" w:rsidRPr="00F37D8D" w:rsidRDefault="00F37D8D" w:rsidP="00F37D8D">
            <w:pPr>
              <w:widowControl/>
              <w:suppressAutoHyphens w:val="0"/>
              <w:autoSpaceDE w:val="0"/>
              <w:autoSpaceDN w:val="0"/>
              <w:spacing w:before="15" w:line="221" w:lineRule="exact"/>
              <w:rPr>
                <w:rFonts w:ascii="Times New Roman" w:eastAsia="Courier New" w:hAnsi="Times New Roman" w:cs="Times New Roman"/>
                <w:b/>
                <w:kern w:val="0"/>
                <w:sz w:val="22"/>
                <w:szCs w:val="22"/>
                <w:lang w:eastAsia="en-US" w:bidi="ar-SA"/>
              </w:rPr>
            </w:pPr>
            <w:r w:rsidRPr="00F37D8D">
              <w:rPr>
                <w:rFonts w:ascii="Times New Roman" w:eastAsia="Courier New" w:hAnsi="Times New Roman" w:cs="Times New Roman"/>
                <w:bCs w:val="0"/>
                <w:kern w:val="0"/>
                <w:sz w:val="22"/>
                <w:szCs w:val="22"/>
                <w:lang w:eastAsia="en-US" w:bidi="ar-SA"/>
              </w:rPr>
              <w:t>За</w:t>
            </w:r>
          </w:p>
        </w:tc>
      </w:tr>
      <w:tr w:rsidR="00F37D8D" w:rsidRPr="00F37D8D" w14:paraId="0CD1C6B5" w14:textId="77777777" w:rsidTr="00732B6F">
        <w:trPr>
          <w:trHeight w:val="251"/>
        </w:trPr>
        <w:tc>
          <w:tcPr>
            <w:tcW w:w="2410" w:type="dxa"/>
          </w:tcPr>
          <w:p w14:paraId="5EAF8A60"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Іщенко М.В.</w:t>
            </w:r>
          </w:p>
        </w:tc>
        <w:tc>
          <w:tcPr>
            <w:tcW w:w="2552" w:type="dxa"/>
          </w:tcPr>
          <w:p w14:paraId="0F5C623D" w14:textId="77777777" w:rsidR="00F37D8D" w:rsidRPr="00F37D8D" w:rsidRDefault="00F37D8D" w:rsidP="00F37D8D">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За</w:t>
            </w:r>
          </w:p>
        </w:tc>
        <w:tc>
          <w:tcPr>
            <w:tcW w:w="2410" w:type="dxa"/>
          </w:tcPr>
          <w:p w14:paraId="66317E12"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Ковалевська Л.О.</w:t>
            </w:r>
          </w:p>
        </w:tc>
        <w:tc>
          <w:tcPr>
            <w:tcW w:w="2551" w:type="dxa"/>
          </w:tcPr>
          <w:p w14:paraId="13BE766C" w14:textId="77777777" w:rsidR="00F37D8D" w:rsidRPr="00F37D8D" w:rsidRDefault="00F37D8D" w:rsidP="00F37D8D">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За</w:t>
            </w:r>
          </w:p>
        </w:tc>
      </w:tr>
      <w:tr w:rsidR="00F37D8D" w:rsidRPr="00F37D8D" w14:paraId="16B9EE04" w14:textId="77777777" w:rsidTr="00732B6F">
        <w:trPr>
          <w:trHeight w:val="251"/>
        </w:trPr>
        <w:tc>
          <w:tcPr>
            <w:tcW w:w="2410" w:type="dxa"/>
          </w:tcPr>
          <w:p w14:paraId="66C0CD71"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Козак Т.М.</w:t>
            </w:r>
          </w:p>
        </w:tc>
        <w:tc>
          <w:tcPr>
            <w:tcW w:w="2552" w:type="dxa"/>
          </w:tcPr>
          <w:p w14:paraId="0D965107" w14:textId="77777777" w:rsidR="00F37D8D" w:rsidRPr="00F37D8D" w:rsidRDefault="00F37D8D" w:rsidP="00F37D8D">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За</w:t>
            </w:r>
          </w:p>
        </w:tc>
        <w:tc>
          <w:tcPr>
            <w:tcW w:w="2410" w:type="dxa"/>
          </w:tcPr>
          <w:p w14:paraId="5AAF3F60"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Костюшко О.П.</w:t>
            </w:r>
          </w:p>
        </w:tc>
        <w:tc>
          <w:tcPr>
            <w:tcW w:w="2551" w:type="dxa"/>
          </w:tcPr>
          <w:p w14:paraId="101F2ACF" w14:textId="77777777" w:rsidR="00F37D8D" w:rsidRPr="00F37D8D" w:rsidRDefault="00F37D8D" w:rsidP="00F37D8D">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За</w:t>
            </w:r>
          </w:p>
        </w:tc>
      </w:tr>
      <w:tr w:rsidR="00F37D8D" w:rsidRPr="00F37D8D" w14:paraId="7EB3E7F9" w14:textId="77777777" w:rsidTr="00732B6F">
        <w:trPr>
          <w:trHeight w:val="251"/>
        </w:trPr>
        <w:tc>
          <w:tcPr>
            <w:tcW w:w="2410" w:type="dxa"/>
          </w:tcPr>
          <w:p w14:paraId="75ECC65F"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Маленко Г.С.</w:t>
            </w:r>
          </w:p>
        </w:tc>
        <w:tc>
          <w:tcPr>
            <w:tcW w:w="2552" w:type="dxa"/>
          </w:tcPr>
          <w:p w14:paraId="17833030" w14:textId="77777777" w:rsidR="00F37D8D" w:rsidRPr="00F37D8D" w:rsidRDefault="00F37D8D" w:rsidP="00F37D8D">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Відсутній на засіданні</w:t>
            </w:r>
          </w:p>
        </w:tc>
        <w:tc>
          <w:tcPr>
            <w:tcW w:w="2410" w:type="dxa"/>
          </w:tcPr>
          <w:p w14:paraId="1EDC56B7"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Михайлова А.А.</w:t>
            </w:r>
          </w:p>
        </w:tc>
        <w:tc>
          <w:tcPr>
            <w:tcW w:w="2551" w:type="dxa"/>
          </w:tcPr>
          <w:p w14:paraId="05F76394" w14:textId="77777777" w:rsidR="00F37D8D" w:rsidRPr="00F37D8D" w:rsidRDefault="00F37D8D" w:rsidP="00F37D8D">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Відсутня на засіданні</w:t>
            </w:r>
          </w:p>
        </w:tc>
      </w:tr>
      <w:tr w:rsidR="00F37D8D" w:rsidRPr="00F37D8D" w14:paraId="58AF90C1" w14:textId="77777777" w:rsidTr="00732B6F">
        <w:trPr>
          <w:trHeight w:val="251"/>
        </w:trPr>
        <w:tc>
          <w:tcPr>
            <w:tcW w:w="2410" w:type="dxa"/>
          </w:tcPr>
          <w:p w14:paraId="56D73909"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Мондриївський В.М.</w:t>
            </w:r>
          </w:p>
        </w:tc>
        <w:tc>
          <w:tcPr>
            <w:tcW w:w="2552" w:type="dxa"/>
          </w:tcPr>
          <w:p w14:paraId="19B3F898" w14:textId="77777777" w:rsidR="00F37D8D" w:rsidRPr="00F37D8D" w:rsidRDefault="00F37D8D" w:rsidP="00F37D8D">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За</w:t>
            </w:r>
          </w:p>
        </w:tc>
        <w:tc>
          <w:tcPr>
            <w:tcW w:w="2410" w:type="dxa"/>
          </w:tcPr>
          <w:p w14:paraId="2854AF65"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Пашинна Л.В.</w:t>
            </w:r>
          </w:p>
        </w:tc>
        <w:tc>
          <w:tcPr>
            <w:tcW w:w="2551" w:type="dxa"/>
          </w:tcPr>
          <w:p w14:paraId="53D976CE" w14:textId="77777777" w:rsidR="00F37D8D" w:rsidRPr="00F37D8D" w:rsidRDefault="00F37D8D" w:rsidP="00F37D8D">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За</w:t>
            </w:r>
          </w:p>
        </w:tc>
      </w:tr>
      <w:tr w:rsidR="00F37D8D" w:rsidRPr="00F37D8D" w14:paraId="6998D98E" w14:textId="77777777" w:rsidTr="00732B6F">
        <w:trPr>
          <w:trHeight w:val="251"/>
        </w:trPr>
        <w:tc>
          <w:tcPr>
            <w:tcW w:w="2410" w:type="dxa"/>
          </w:tcPr>
          <w:p w14:paraId="625126BC"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Погребиський О.І.</w:t>
            </w:r>
          </w:p>
        </w:tc>
        <w:tc>
          <w:tcPr>
            <w:tcW w:w="2552" w:type="dxa"/>
          </w:tcPr>
          <w:p w14:paraId="5E47E658" w14:textId="77777777" w:rsidR="00F37D8D" w:rsidRPr="00F37D8D" w:rsidRDefault="00F37D8D" w:rsidP="00F37D8D">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За</w:t>
            </w:r>
          </w:p>
        </w:tc>
        <w:tc>
          <w:tcPr>
            <w:tcW w:w="2410" w:type="dxa"/>
          </w:tcPr>
          <w:p w14:paraId="075C94F7"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Романюк Р.С.</w:t>
            </w:r>
          </w:p>
        </w:tc>
        <w:tc>
          <w:tcPr>
            <w:tcW w:w="2551" w:type="dxa"/>
          </w:tcPr>
          <w:p w14:paraId="05CB76CA" w14:textId="77777777" w:rsidR="00F37D8D" w:rsidRPr="00F37D8D" w:rsidRDefault="00F37D8D" w:rsidP="00F37D8D">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За</w:t>
            </w:r>
          </w:p>
        </w:tc>
      </w:tr>
      <w:tr w:rsidR="00F37D8D" w:rsidRPr="00F37D8D" w14:paraId="718DD74E" w14:textId="77777777" w:rsidTr="00732B6F">
        <w:trPr>
          <w:trHeight w:val="251"/>
        </w:trPr>
        <w:tc>
          <w:tcPr>
            <w:tcW w:w="2410" w:type="dxa"/>
          </w:tcPr>
          <w:p w14:paraId="27DF02F1"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Слончак В.В.</w:t>
            </w:r>
          </w:p>
        </w:tc>
        <w:tc>
          <w:tcPr>
            <w:tcW w:w="2552" w:type="dxa"/>
          </w:tcPr>
          <w:p w14:paraId="31808FAC" w14:textId="77777777" w:rsidR="00F37D8D" w:rsidRPr="00F37D8D" w:rsidRDefault="00F37D8D" w:rsidP="00F37D8D">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F37D8D">
              <w:rPr>
                <w:rFonts w:ascii="Times New Roman" w:eastAsia="Courier New" w:hAnsi="Times New Roman" w:cs="Times New Roman"/>
                <w:bCs w:val="0"/>
                <w:kern w:val="0"/>
                <w:sz w:val="22"/>
                <w:szCs w:val="22"/>
                <w:lang w:eastAsia="en-US" w:bidi="ar-SA"/>
              </w:rPr>
              <w:t>Не голосував</w:t>
            </w:r>
          </w:p>
        </w:tc>
        <w:tc>
          <w:tcPr>
            <w:tcW w:w="2410" w:type="dxa"/>
          </w:tcPr>
          <w:p w14:paraId="2C149533"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Смірнова М.М.</w:t>
            </w:r>
          </w:p>
        </w:tc>
        <w:tc>
          <w:tcPr>
            <w:tcW w:w="2551" w:type="dxa"/>
          </w:tcPr>
          <w:p w14:paraId="2CAC8598" w14:textId="77777777" w:rsidR="00F37D8D" w:rsidRPr="00F37D8D" w:rsidRDefault="00F37D8D" w:rsidP="00F37D8D">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За</w:t>
            </w:r>
          </w:p>
        </w:tc>
      </w:tr>
      <w:tr w:rsidR="00F37D8D" w:rsidRPr="00F37D8D" w14:paraId="1D6B137F" w14:textId="77777777" w:rsidTr="00732B6F">
        <w:trPr>
          <w:trHeight w:val="251"/>
        </w:trPr>
        <w:tc>
          <w:tcPr>
            <w:tcW w:w="2410" w:type="dxa"/>
          </w:tcPr>
          <w:p w14:paraId="6989C94A"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Старостенко Г.В.</w:t>
            </w:r>
          </w:p>
        </w:tc>
        <w:tc>
          <w:tcPr>
            <w:tcW w:w="2552" w:type="dxa"/>
          </w:tcPr>
          <w:p w14:paraId="65FC02C2" w14:textId="77777777" w:rsidR="00F37D8D" w:rsidRPr="00F37D8D" w:rsidRDefault="00F37D8D" w:rsidP="00F37D8D">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 xml:space="preserve">За </w:t>
            </w:r>
          </w:p>
        </w:tc>
        <w:tc>
          <w:tcPr>
            <w:tcW w:w="2410" w:type="dxa"/>
          </w:tcPr>
          <w:p w14:paraId="1002B561"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Странніков А.М.</w:t>
            </w:r>
          </w:p>
        </w:tc>
        <w:tc>
          <w:tcPr>
            <w:tcW w:w="2551" w:type="dxa"/>
          </w:tcPr>
          <w:p w14:paraId="52F5091A" w14:textId="77777777" w:rsidR="00F37D8D" w:rsidRPr="00F37D8D" w:rsidRDefault="00F37D8D" w:rsidP="00F37D8D">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За</w:t>
            </w:r>
          </w:p>
        </w:tc>
      </w:tr>
      <w:tr w:rsidR="00F37D8D" w:rsidRPr="00F37D8D" w14:paraId="0C49AD9A" w14:textId="77777777" w:rsidTr="00732B6F">
        <w:trPr>
          <w:trHeight w:val="251"/>
        </w:trPr>
        <w:tc>
          <w:tcPr>
            <w:tcW w:w="2410" w:type="dxa"/>
          </w:tcPr>
          <w:p w14:paraId="2FD7BBF1"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Усов К.Г.</w:t>
            </w:r>
          </w:p>
        </w:tc>
        <w:tc>
          <w:tcPr>
            <w:tcW w:w="2552" w:type="dxa"/>
          </w:tcPr>
          <w:p w14:paraId="0251C700" w14:textId="77777777" w:rsidR="00F37D8D" w:rsidRPr="00F37D8D" w:rsidRDefault="00F37D8D" w:rsidP="00F37D8D">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 xml:space="preserve">За </w:t>
            </w:r>
          </w:p>
        </w:tc>
        <w:tc>
          <w:tcPr>
            <w:tcW w:w="2410" w:type="dxa"/>
          </w:tcPr>
          <w:p w14:paraId="164BF231"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Царенко М.О.</w:t>
            </w:r>
          </w:p>
        </w:tc>
        <w:tc>
          <w:tcPr>
            <w:tcW w:w="2551" w:type="dxa"/>
          </w:tcPr>
          <w:p w14:paraId="7A96F533" w14:textId="77777777" w:rsidR="00F37D8D" w:rsidRPr="00F37D8D" w:rsidRDefault="00F37D8D" w:rsidP="00F37D8D">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Не голосував</w:t>
            </w:r>
          </w:p>
        </w:tc>
      </w:tr>
      <w:tr w:rsidR="00F37D8D" w:rsidRPr="00F37D8D" w14:paraId="2702F484" w14:textId="77777777" w:rsidTr="00732B6F">
        <w:trPr>
          <w:trHeight w:val="251"/>
        </w:trPr>
        <w:tc>
          <w:tcPr>
            <w:tcW w:w="2410" w:type="dxa"/>
          </w:tcPr>
          <w:p w14:paraId="01959B08"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Чорній Б.П.</w:t>
            </w:r>
          </w:p>
        </w:tc>
        <w:tc>
          <w:tcPr>
            <w:tcW w:w="2552" w:type="dxa"/>
          </w:tcPr>
          <w:p w14:paraId="63692A37" w14:textId="77777777" w:rsidR="00F37D8D" w:rsidRPr="00F37D8D" w:rsidRDefault="00F37D8D" w:rsidP="00F37D8D">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За</w:t>
            </w:r>
          </w:p>
        </w:tc>
        <w:tc>
          <w:tcPr>
            <w:tcW w:w="2410" w:type="dxa"/>
          </w:tcPr>
          <w:p w14:paraId="5485758B"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Шлапак А.В.</w:t>
            </w:r>
          </w:p>
        </w:tc>
        <w:tc>
          <w:tcPr>
            <w:tcW w:w="2551" w:type="dxa"/>
          </w:tcPr>
          <w:p w14:paraId="1EFB3A94" w14:textId="77777777" w:rsidR="00F37D8D" w:rsidRPr="00F37D8D" w:rsidRDefault="00F37D8D" w:rsidP="00F37D8D">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Відсутня на засіданні</w:t>
            </w:r>
          </w:p>
        </w:tc>
      </w:tr>
      <w:tr w:rsidR="00F37D8D" w:rsidRPr="00F37D8D" w14:paraId="06A71ED1" w14:textId="77777777" w:rsidTr="00732B6F">
        <w:trPr>
          <w:trHeight w:val="251"/>
        </w:trPr>
        <w:tc>
          <w:tcPr>
            <w:tcW w:w="2410" w:type="dxa"/>
          </w:tcPr>
          <w:p w14:paraId="376B40FF"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Шовковський О.В.</w:t>
            </w:r>
          </w:p>
        </w:tc>
        <w:tc>
          <w:tcPr>
            <w:tcW w:w="2552" w:type="dxa"/>
          </w:tcPr>
          <w:p w14:paraId="28A956B2" w14:textId="77777777" w:rsidR="00F37D8D" w:rsidRPr="00F37D8D" w:rsidRDefault="00F37D8D" w:rsidP="00F37D8D">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За</w:t>
            </w:r>
          </w:p>
        </w:tc>
        <w:tc>
          <w:tcPr>
            <w:tcW w:w="2410" w:type="dxa"/>
          </w:tcPr>
          <w:p w14:paraId="036FBF43"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Яловий В.Б.</w:t>
            </w:r>
          </w:p>
        </w:tc>
        <w:tc>
          <w:tcPr>
            <w:tcW w:w="2551" w:type="dxa"/>
          </w:tcPr>
          <w:p w14:paraId="71092396" w14:textId="77777777" w:rsidR="00F37D8D" w:rsidRPr="00F37D8D" w:rsidRDefault="00F37D8D" w:rsidP="00F37D8D">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За</w:t>
            </w:r>
          </w:p>
        </w:tc>
      </w:tr>
      <w:tr w:rsidR="00F37D8D" w:rsidRPr="00F37D8D" w14:paraId="0999899D" w14:textId="77777777" w:rsidTr="00732B6F">
        <w:trPr>
          <w:trHeight w:val="251"/>
        </w:trPr>
        <w:tc>
          <w:tcPr>
            <w:tcW w:w="2410" w:type="dxa"/>
          </w:tcPr>
          <w:p w14:paraId="5455EC00" w14:textId="77777777" w:rsidR="00F37D8D" w:rsidRPr="00F37D8D" w:rsidRDefault="00F37D8D" w:rsidP="00F37D8D">
            <w:pPr>
              <w:widowControl/>
              <w:tabs>
                <w:tab w:val="right" w:pos="2194"/>
              </w:tabs>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Ярош З.В.</w:t>
            </w:r>
            <w:r w:rsidRPr="00F37D8D">
              <w:rPr>
                <w:rFonts w:ascii="Times New Roman" w:eastAsia="Courier New" w:hAnsi="Times New Roman" w:cs="Times New Roman"/>
                <w:bCs w:val="0"/>
                <w:kern w:val="0"/>
                <w:sz w:val="22"/>
                <w:szCs w:val="22"/>
                <w:lang w:eastAsia="en-US" w:bidi="ar-SA"/>
              </w:rPr>
              <w:tab/>
            </w:r>
          </w:p>
        </w:tc>
        <w:tc>
          <w:tcPr>
            <w:tcW w:w="2552" w:type="dxa"/>
          </w:tcPr>
          <w:p w14:paraId="7F4B9F0D" w14:textId="77777777" w:rsidR="00F37D8D" w:rsidRPr="00F37D8D" w:rsidRDefault="00F37D8D" w:rsidP="00F37D8D">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 xml:space="preserve">За </w:t>
            </w:r>
          </w:p>
        </w:tc>
        <w:tc>
          <w:tcPr>
            <w:tcW w:w="2410" w:type="dxa"/>
          </w:tcPr>
          <w:p w14:paraId="1321BAE0" w14:textId="77777777" w:rsidR="00F37D8D" w:rsidRPr="00F37D8D" w:rsidRDefault="00F37D8D" w:rsidP="00F37D8D">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Ярошенко Р.В.</w:t>
            </w:r>
          </w:p>
        </w:tc>
        <w:tc>
          <w:tcPr>
            <w:tcW w:w="2551" w:type="dxa"/>
          </w:tcPr>
          <w:p w14:paraId="100ACE50" w14:textId="77777777" w:rsidR="00F37D8D" w:rsidRPr="00F37D8D" w:rsidRDefault="00F37D8D" w:rsidP="00F37D8D">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F37D8D">
              <w:rPr>
                <w:rFonts w:ascii="Times New Roman" w:eastAsia="Courier New" w:hAnsi="Times New Roman" w:cs="Times New Roman"/>
                <w:bCs w:val="0"/>
                <w:kern w:val="0"/>
                <w:sz w:val="22"/>
                <w:szCs w:val="22"/>
                <w:lang w:eastAsia="en-US" w:bidi="ar-SA"/>
              </w:rPr>
              <w:t>Відсутній на засіданні</w:t>
            </w:r>
          </w:p>
        </w:tc>
      </w:tr>
    </w:tbl>
    <w:p w14:paraId="69F5E5D5" w14:textId="77777777" w:rsidR="00B729EB" w:rsidRDefault="00B729EB" w:rsidP="00534170">
      <w:pPr>
        <w:suppressLineNumbers/>
        <w:tabs>
          <w:tab w:val="left" w:pos="390"/>
        </w:tabs>
        <w:overflowPunct w:val="0"/>
        <w:snapToGrid w:val="0"/>
        <w:spacing w:line="259" w:lineRule="auto"/>
        <w:jc w:val="both"/>
        <w:rPr>
          <w:rFonts w:ascii="Times New Roman" w:hAnsi="Times New Roman" w:cs="Times New Roman"/>
          <w:kern w:val="2"/>
          <w:sz w:val="28"/>
          <w:szCs w:val="28"/>
          <w14:ligatures w14:val="standardContextual"/>
        </w:rPr>
      </w:pPr>
    </w:p>
    <w:p w14:paraId="36D66D7E" w14:textId="4D698CA6" w:rsidR="00B729EB" w:rsidRPr="00781838" w:rsidRDefault="00B729EB" w:rsidP="00B729EB">
      <w:pPr>
        <w:jc w:val="both"/>
        <w:rPr>
          <w:rFonts w:ascii="Times New Roman" w:hAnsi="Times New Roman" w:cs="Times New Roman"/>
          <w:bCs/>
          <w:sz w:val="28"/>
          <w:szCs w:val="28"/>
        </w:rPr>
      </w:pPr>
      <w:r w:rsidRPr="00781838">
        <w:rPr>
          <w:rFonts w:ascii="Times New Roman" w:hAnsi="Times New Roman" w:cs="Times New Roman"/>
          <w:bCs/>
          <w:sz w:val="28"/>
          <w:szCs w:val="28"/>
        </w:rPr>
        <w:t>ВИСТУПИ</w:t>
      </w:r>
      <w:r w:rsidR="006963F5">
        <w:rPr>
          <w:rFonts w:ascii="Times New Roman" w:hAnsi="Times New Roman" w:cs="Times New Roman"/>
          <w:bCs/>
          <w:sz w:val="28"/>
          <w:szCs w:val="28"/>
        </w:rPr>
        <w:t>В</w:t>
      </w:r>
      <w:r w:rsidRPr="00781838">
        <w:rPr>
          <w:rFonts w:ascii="Times New Roman" w:hAnsi="Times New Roman" w:cs="Times New Roman"/>
          <w:bCs/>
          <w:sz w:val="28"/>
          <w:szCs w:val="28"/>
        </w:rPr>
        <w:t>:</w:t>
      </w:r>
      <w:r w:rsidR="006963F5">
        <w:rPr>
          <w:rFonts w:ascii="Times New Roman" w:hAnsi="Times New Roman" w:cs="Times New Roman"/>
          <w:bCs/>
          <w:sz w:val="28"/>
          <w:szCs w:val="28"/>
        </w:rPr>
        <w:t xml:space="preserve"> Вітренко А.О. з пропозицією підтримати протокольне доручення, запропоноване депутаткою Київської міської ради</w:t>
      </w:r>
      <w:r w:rsidRPr="00781838">
        <w:rPr>
          <w:rFonts w:ascii="Times New Roman" w:hAnsi="Times New Roman" w:cs="Times New Roman"/>
          <w:bCs/>
          <w:sz w:val="28"/>
          <w:szCs w:val="28"/>
        </w:rPr>
        <w:t xml:space="preserve"> Зубрицьк</w:t>
      </w:r>
      <w:r w:rsidR="006963F5">
        <w:rPr>
          <w:rFonts w:ascii="Times New Roman" w:hAnsi="Times New Roman" w:cs="Times New Roman"/>
          <w:bCs/>
          <w:sz w:val="28"/>
          <w:szCs w:val="28"/>
        </w:rPr>
        <w:t>о</w:t>
      </w:r>
      <w:r w:rsidR="00646292">
        <w:rPr>
          <w:rFonts w:ascii="Times New Roman" w:hAnsi="Times New Roman" w:cs="Times New Roman"/>
          <w:bCs/>
          <w:sz w:val="28"/>
          <w:szCs w:val="28"/>
        </w:rPr>
        <w:t>ю</w:t>
      </w:r>
      <w:r w:rsidR="00964E8A">
        <w:rPr>
          <w:rFonts w:ascii="Times New Roman" w:hAnsi="Times New Roman" w:cs="Times New Roman"/>
          <w:bCs/>
          <w:sz w:val="28"/>
          <w:szCs w:val="28"/>
        </w:rPr>
        <w:t xml:space="preserve"> </w:t>
      </w:r>
      <w:r w:rsidRPr="00781838">
        <w:rPr>
          <w:rFonts w:ascii="Times New Roman" w:hAnsi="Times New Roman" w:cs="Times New Roman"/>
          <w:bCs/>
          <w:sz w:val="28"/>
          <w:szCs w:val="28"/>
        </w:rPr>
        <w:t>О.М</w:t>
      </w:r>
      <w:r w:rsidR="0084176B">
        <w:rPr>
          <w:rFonts w:ascii="Times New Roman" w:hAnsi="Times New Roman" w:cs="Times New Roman"/>
          <w:bCs/>
          <w:sz w:val="28"/>
          <w:szCs w:val="28"/>
        </w:rPr>
        <w:t xml:space="preserve">. </w:t>
      </w:r>
      <w:r w:rsidR="0084176B" w:rsidRPr="00334534">
        <w:rPr>
          <w:rFonts w:ascii="Times New Roman" w:eastAsia="Aptos" w:hAnsi="Times New Roman" w:cs="Times New Roman"/>
          <w:kern w:val="2"/>
          <w:sz w:val="28"/>
          <w:lang w:eastAsia="en-US" w:bidi="ar-SA"/>
          <w14:ligatures w14:val="standardContextual"/>
        </w:rPr>
        <w:t>Департаменту фінансів виконавчого органу Київської міської ради (Київської міської державної адміністрації)</w:t>
      </w:r>
      <w:r w:rsidR="0084176B">
        <w:rPr>
          <w:rFonts w:ascii="Times New Roman" w:eastAsia="Aptos" w:hAnsi="Times New Roman" w:cs="Times New Roman"/>
          <w:kern w:val="2"/>
          <w:sz w:val="28"/>
          <w:lang w:eastAsia="en-US" w:bidi="ar-SA"/>
          <w14:ligatures w14:val="standardContextual"/>
        </w:rPr>
        <w:t xml:space="preserve"> та </w:t>
      </w:r>
      <w:r w:rsidR="0084176B" w:rsidRPr="001751AB">
        <w:rPr>
          <w:rFonts w:ascii="Times New Roman" w:eastAsia="Aptos" w:hAnsi="Times New Roman" w:cs="Times New Roman"/>
          <w:kern w:val="2"/>
          <w:sz w:val="28"/>
          <w:lang w:eastAsia="en-US" w:bidi="ar-SA"/>
          <w14:ligatures w14:val="standardContextual"/>
        </w:rPr>
        <w:t>Департамент</w:t>
      </w:r>
      <w:r w:rsidR="0084176B">
        <w:rPr>
          <w:rFonts w:ascii="Times New Roman" w:eastAsia="Aptos" w:hAnsi="Times New Roman" w:cs="Times New Roman"/>
          <w:kern w:val="2"/>
          <w:sz w:val="28"/>
          <w:lang w:eastAsia="en-US" w:bidi="ar-SA"/>
          <w14:ligatures w14:val="standardContextual"/>
        </w:rPr>
        <w:t>у</w:t>
      </w:r>
      <w:r w:rsidR="0084176B" w:rsidRPr="001751AB">
        <w:rPr>
          <w:rFonts w:ascii="Times New Roman" w:eastAsia="Aptos" w:hAnsi="Times New Roman" w:cs="Times New Roman"/>
          <w:kern w:val="2"/>
          <w:sz w:val="28"/>
          <w:lang w:eastAsia="en-US" w:bidi="ar-SA"/>
          <w14:ligatures w14:val="standardContextual"/>
        </w:rPr>
        <w:t xml:space="preserve"> економіки та інвестицій виконавчого органу</w:t>
      </w:r>
      <w:r w:rsidR="0084176B">
        <w:rPr>
          <w:rFonts w:ascii="Times New Roman" w:eastAsia="Aptos" w:hAnsi="Times New Roman" w:cs="Times New Roman"/>
          <w:kern w:val="2"/>
          <w:sz w:val="28"/>
          <w:lang w:eastAsia="en-US" w:bidi="ar-SA"/>
          <w14:ligatures w14:val="standardContextual"/>
        </w:rPr>
        <w:t xml:space="preserve"> </w:t>
      </w:r>
      <w:r w:rsidR="0084176B" w:rsidRPr="00334534">
        <w:rPr>
          <w:rFonts w:ascii="Times New Roman" w:eastAsia="Aptos" w:hAnsi="Times New Roman" w:cs="Times New Roman"/>
          <w:kern w:val="2"/>
          <w:sz w:val="28"/>
          <w:lang w:eastAsia="en-US" w:bidi="ar-SA"/>
          <w14:ligatures w14:val="standardContextual"/>
        </w:rPr>
        <w:t>Київської міської ради (Київської міської державної адміністрації)</w:t>
      </w:r>
      <w:r w:rsidR="0084176B">
        <w:rPr>
          <w:rFonts w:ascii="Times New Roman" w:eastAsia="Aptos" w:hAnsi="Times New Roman" w:cs="Times New Roman"/>
          <w:kern w:val="2"/>
          <w:sz w:val="28"/>
          <w:lang w:eastAsia="en-US" w:bidi="ar-SA"/>
          <w14:ligatures w14:val="standardContextual"/>
        </w:rPr>
        <w:t xml:space="preserve"> </w:t>
      </w:r>
      <w:r w:rsidR="0084176B" w:rsidRPr="00F37D8D">
        <w:rPr>
          <w:rFonts w:ascii="Times New Roman" w:eastAsia="Aptos" w:hAnsi="Times New Roman" w:cs="Times New Roman"/>
          <w:kern w:val="2"/>
          <w:sz w:val="28"/>
          <w:lang w:eastAsia="en-US" w:bidi="ar-SA"/>
          <w14:ligatures w14:val="standardContextual"/>
        </w:rPr>
        <w:t xml:space="preserve">включити на 2026 рік об’єкти капітальних ремонтів, де були виконані проєктні роботи, що закладались </w:t>
      </w:r>
      <w:r w:rsidR="0084176B" w:rsidRPr="00F37D8D">
        <w:rPr>
          <w:rFonts w:ascii="Times New Roman" w:eastAsia="Aptos" w:hAnsi="Times New Roman" w:cs="Times New Roman"/>
          <w:kern w:val="2"/>
          <w:sz w:val="28"/>
          <w:szCs w:val="28"/>
          <w:lang w:eastAsia="uk-UA" w:bidi="ar-SA"/>
          <w14:ligatures w14:val="standardContextual"/>
        </w:rPr>
        <w:t xml:space="preserve">на 2025 рік </w:t>
      </w:r>
      <w:r w:rsidR="0084176B" w:rsidRPr="00F37D8D">
        <w:rPr>
          <w:rFonts w:ascii="Times New Roman" w:eastAsia="Aptos" w:hAnsi="Times New Roman" w:cs="Times New Roman"/>
          <w:kern w:val="2"/>
          <w:sz w:val="28"/>
          <w:lang w:eastAsia="en-US" w:bidi="ar-SA"/>
          <w14:ligatures w14:val="standardContextual"/>
        </w:rPr>
        <w:t xml:space="preserve">у </w:t>
      </w:r>
      <w:r w:rsidR="0084176B" w:rsidRPr="00F37D8D">
        <w:rPr>
          <w:rFonts w:ascii="Times New Roman" w:eastAsia="Aptos" w:hAnsi="Times New Roman" w:cs="Times New Roman"/>
          <w:kern w:val="2"/>
          <w:sz w:val="28"/>
          <w:szCs w:val="28"/>
          <w:lang w:eastAsia="uk-UA" w:bidi="ar-SA"/>
          <w14:ligatures w14:val="standardContextual"/>
        </w:rPr>
        <w:t>Програмі економічного і соціального розвитку м. Києва на 2024–2026 роки, роботи на яких не було виконано у цьому році.</w:t>
      </w:r>
    </w:p>
    <w:p w14:paraId="4E23F248" w14:textId="77777777" w:rsidR="004936D6" w:rsidRDefault="0068460A" w:rsidP="00B729EB">
      <w:pPr>
        <w:jc w:val="both"/>
        <w:rPr>
          <w:rFonts w:ascii="Times New Roman" w:eastAsia="Aptos" w:hAnsi="Times New Roman" w:cs="Times New Roman"/>
          <w:kern w:val="2"/>
          <w:sz w:val="28"/>
          <w:szCs w:val="28"/>
          <w:lang w:eastAsia="uk-UA" w:bidi="ar-SA"/>
          <w14:ligatures w14:val="standardContextual"/>
        </w:rPr>
      </w:pPr>
      <w:r>
        <w:rPr>
          <w:rFonts w:ascii="Times New Roman" w:hAnsi="Times New Roman" w:cs="Times New Roman"/>
          <w:bCs/>
          <w:sz w:val="28"/>
          <w:szCs w:val="28"/>
        </w:rPr>
        <w:t xml:space="preserve">ВИРІШИЛИ: Доручити </w:t>
      </w:r>
      <w:r w:rsidRPr="00334534">
        <w:rPr>
          <w:rFonts w:ascii="Times New Roman" w:eastAsia="Aptos" w:hAnsi="Times New Roman" w:cs="Times New Roman"/>
          <w:kern w:val="2"/>
          <w:sz w:val="28"/>
          <w:lang w:eastAsia="en-US" w:bidi="ar-SA"/>
          <w14:ligatures w14:val="standardContextual"/>
        </w:rPr>
        <w:t>Департаменту фінансів виконавчого органу Київської міської ради (Київської міської державної адміністрації)</w:t>
      </w:r>
      <w:r>
        <w:rPr>
          <w:rFonts w:ascii="Times New Roman" w:eastAsia="Aptos" w:hAnsi="Times New Roman" w:cs="Times New Roman"/>
          <w:kern w:val="2"/>
          <w:sz w:val="28"/>
          <w:lang w:eastAsia="en-US" w:bidi="ar-SA"/>
          <w14:ligatures w14:val="standardContextual"/>
        </w:rPr>
        <w:t xml:space="preserve"> та </w:t>
      </w:r>
      <w:r w:rsidRPr="001751AB">
        <w:rPr>
          <w:rFonts w:ascii="Times New Roman" w:eastAsia="Aptos" w:hAnsi="Times New Roman" w:cs="Times New Roman"/>
          <w:kern w:val="2"/>
          <w:sz w:val="28"/>
          <w:lang w:eastAsia="en-US" w:bidi="ar-SA"/>
          <w14:ligatures w14:val="standardContextual"/>
        </w:rPr>
        <w:t>Департамент</w:t>
      </w:r>
      <w:r>
        <w:rPr>
          <w:rFonts w:ascii="Times New Roman" w:eastAsia="Aptos" w:hAnsi="Times New Roman" w:cs="Times New Roman"/>
          <w:kern w:val="2"/>
          <w:sz w:val="28"/>
          <w:lang w:eastAsia="en-US" w:bidi="ar-SA"/>
          <w14:ligatures w14:val="standardContextual"/>
        </w:rPr>
        <w:t>у</w:t>
      </w:r>
      <w:r w:rsidRPr="001751AB">
        <w:rPr>
          <w:rFonts w:ascii="Times New Roman" w:eastAsia="Aptos" w:hAnsi="Times New Roman" w:cs="Times New Roman"/>
          <w:kern w:val="2"/>
          <w:sz w:val="28"/>
          <w:lang w:eastAsia="en-US" w:bidi="ar-SA"/>
          <w14:ligatures w14:val="standardContextual"/>
        </w:rPr>
        <w:t xml:space="preserve"> економіки та інвестицій виконавчого органу</w:t>
      </w:r>
      <w:r>
        <w:rPr>
          <w:rFonts w:ascii="Times New Roman" w:eastAsia="Aptos" w:hAnsi="Times New Roman" w:cs="Times New Roman"/>
          <w:kern w:val="2"/>
          <w:sz w:val="28"/>
          <w:lang w:eastAsia="en-US" w:bidi="ar-SA"/>
          <w14:ligatures w14:val="standardContextual"/>
        </w:rPr>
        <w:t xml:space="preserve"> </w:t>
      </w:r>
      <w:r w:rsidRPr="00334534">
        <w:rPr>
          <w:rFonts w:ascii="Times New Roman" w:eastAsia="Aptos" w:hAnsi="Times New Roman" w:cs="Times New Roman"/>
          <w:kern w:val="2"/>
          <w:sz w:val="28"/>
          <w:lang w:eastAsia="en-US" w:bidi="ar-SA"/>
          <w14:ligatures w14:val="standardContextual"/>
        </w:rPr>
        <w:t>Київської міської ради (Київської міської державної адміністрації)</w:t>
      </w:r>
      <w:r>
        <w:rPr>
          <w:rFonts w:ascii="Times New Roman" w:eastAsia="Aptos" w:hAnsi="Times New Roman" w:cs="Times New Roman"/>
          <w:kern w:val="2"/>
          <w:sz w:val="28"/>
          <w:lang w:eastAsia="en-US" w:bidi="ar-SA"/>
          <w14:ligatures w14:val="standardContextual"/>
        </w:rPr>
        <w:t xml:space="preserve"> </w:t>
      </w:r>
      <w:r w:rsidRPr="00F37D8D">
        <w:rPr>
          <w:rFonts w:ascii="Times New Roman" w:eastAsia="Aptos" w:hAnsi="Times New Roman" w:cs="Times New Roman"/>
          <w:kern w:val="2"/>
          <w:sz w:val="28"/>
          <w:lang w:eastAsia="en-US" w:bidi="ar-SA"/>
          <w14:ligatures w14:val="standardContextual"/>
        </w:rPr>
        <w:t xml:space="preserve">включити на 2026 рік об’єкти капітальних ремонтів, де були виконані проєктні роботи, що закладались </w:t>
      </w:r>
      <w:r w:rsidRPr="00F37D8D">
        <w:rPr>
          <w:rFonts w:ascii="Times New Roman" w:eastAsia="Aptos" w:hAnsi="Times New Roman" w:cs="Times New Roman"/>
          <w:kern w:val="2"/>
          <w:sz w:val="28"/>
          <w:szCs w:val="28"/>
          <w:lang w:eastAsia="uk-UA" w:bidi="ar-SA"/>
          <w14:ligatures w14:val="standardContextual"/>
        </w:rPr>
        <w:t xml:space="preserve">на 2025 рік </w:t>
      </w:r>
      <w:r w:rsidRPr="00F37D8D">
        <w:rPr>
          <w:rFonts w:ascii="Times New Roman" w:eastAsia="Aptos" w:hAnsi="Times New Roman" w:cs="Times New Roman"/>
          <w:kern w:val="2"/>
          <w:sz w:val="28"/>
          <w:lang w:eastAsia="en-US" w:bidi="ar-SA"/>
          <w14:ligatures w14:val="standardContextual"/>
        </w:rPr>
        <w:t xml:space="preserve">у </w:t>
      </w:r>
      <w:r w:rsidRPr="00F37D8D">
        <w:rPr>
          <w:rFonts w:ascii="Times New Roman" w:eastAsia="Aptos" w:hAnsi="Times New Roman" w:cs="Times New Roman"/>
          <w:kern w:val="2"/>
          <w:sz w:val="28"/>
          <w:szCs w:val="28"/>
          <w:lang w:eastAsia="uk-UA" w:bidi="ar-SA"/>
          <w14:ligatures w14:val="standardContextual"/>
        </w:rPr>
        <w:t>Програмі економічного і соціального розвитку м. Києва на 2024–2026 роки, роботи на яких не було виконано у цьому році.</w:t>
      </w:r>
    </w:p>
    <w:p w14:paraId="5BC616C2" w14:textId="5F72B202" w:rsidR="00B729EB" w:rsidRPr="004936D6" w:rsidRDefault="00B729EB" w:rsidP="00B729EB">
      <w:pPr>
        <w:jc w:val="both"/>
        <w:rPr>
          <w:rFonts w:ascii="Times New Roman" w:hAnsi="Times New Roman" w:cs="Times New Roman"/>
          <w:bCs/>
          <w:sz w:val="28"/>
          <w:szCs w:val="28"/>
        </w:rPr>
      </w:pPr>
      <w:r w:rsidRPr="004C35D1">
        <w:rPr>
          <w:rFonts w:ascii="Times New Roman" w:hAnsi="Times New Roman" w:cs="Times New Roman"/>
          <w:sz w:val="28"/>
          <w:szCs w:val="28"/>
          <w:shd w:val="clear" w:color="auto" w:fill="FFFFFF"/>
        </w:rPr>
        <w:lastRenderedPageBreak/>
        <w:t>ГОЛОСУВАЛИ:  «</w:t>
      </w:r>
      <w:r w:rsidRPr="00082F25">
        <w:rPr>
          <w:rFonts w:ascii="Times New Roman" w:hAnsi="Times New Roman" w:cs="Times New Roman"/>
          <w:sz w:val="28"/>
          <w:szCs w:val="28"/>
          <w:shd w:val="clear" w:color="auto" w:fill="FFFFFF"/>
        </w:rPr>
        <w:t xml:space="preserve">за» – </w:t>
      </w:r>
      <w:r w:rsidRPr="00082F25">
        <w:rPr>
          <w:rFonts w:ascii="Times New Roman" w:hAnsi="Times New Roman" w:cs="Times New Roman"/>
          <w:sz w:val="28"/>
          <w:szCs w:val="28"/>
          <w:shd w:val="clear" w:color="auto" w:fill="FFFFFF"/>
          <w:lang w:val="ru-RU"/>
        </w:rPr>
        <w:t xml:space="preserve"> </w:t>
      </w:r>
      <w:r>
        <w:rPr>
          <w:rFonts w:ascii="Times New Roman" w:hAnsi="Times New Roman" w:cs="Times New Roman"/>
          <w:sz w:val="28"/>
          <w:szCs w:val="28"/>
          <w:shd w:val="clear" w:color="auto" w:fill="FFFFFF"/>
          <w:lang w:val="ru-RU"/>
        </w:rPr>
        <w:t>24</w:t>
      </w:r>
      <w:r w:rsidRPr="00082F25">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082F25">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2</w:t>
      </w:r>
      <w:r w:rsidRPr="00082F25">
        <w:rPr>
          <w:rFonts w:ascii="Times New Roman" w:hAnsi="Times New Roman" w:cs="Times New Roman"/>
          <w:sz w:val="28"/>
          <w:szCs w:val="28"/>
          <w:shd w:val="clear" w:color="auto" w:fill="FFFFFF"/>
        </w:rPr>
        <w:t>.</w:t>
      </w:r>
      <w:r w:rsidRPr="00EE1FDC">
        <w:rPr>
          <w:rFonts w:ascii="Times New Roman" w:hAnsi="Times New Roman" w:cs="Times New Roman"/>
          <w:sz w:val="28"/>
          <w:szCs w:val="28"/>
          <w:shd w:val="clear" w:color="auto" w:fill="FFFFFF"/>
        </w:rPr>
        <w:t xml:space="preserve"> </w:t>
      </w:r>
      <w:r w:rsidRPr="004C35D1">
        <w:rPr>
          <w:rFonts w:ascii="Times New Roman" w:hAnsi="Times New Roman" w:cs="Times New Roman"/>
          <w:b/>
          <w:bCs/>
          <w:i/>
          <w:iCs/>
          <w:sz w:val="28"/>
          <w:szCs w:val="28"/>
          <w:shd w:val="clear" w:color="auto" w:fill="FFFFFF"/>
        </w:rPr>
        <w:t>Рішення прийнято</w:t>
      </w:r>
      <w:r>
        <w:rPr>
          <w:rFonts w:ascii="Times New Roman" w:hAnsi="Times New Roman" w:cs="Times New Roman"/>
          <w:b/>
          <w:bCs/>
          <w:i/>
          <w:iCs/>
          <w:sz w:val="28"/>
          <w:szCs w:val="28"/>
          <w:shd w:val="clear" w:color="auto" w:fill="FFFFFF"/>
        </w:rPr>
        <w:t>.</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B729EB" w:rsidRPr="00082F25" w14:paraId="77E162AE" w14:textId="77777777" w:rsidTr="00732B6F">
        <w:trPr>
          <w:trHeight w:val="251"/>
        </w:trPr>
        <w:tc>
          <w:tcPr>
            <w:tcW w:w="2410" w:type="dxa"/>
            <w:hideMark/>
          </w:tcPr>
          <w:p w14:paraId="5963EC1D" w14:textId="77777777" w:rsidR="00B729EB" w:rsidRPr="00082F25" w:rsidRDefault="00B729EB" w:rsidP="00732B6F">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2" w:type="dxa"/>
            <w:hideMark/>
          </w:tcPr>
          <w:p w14:paraId="6965F3FE" w14:textId="77777777" w:rsidR="00B729EB" w:rsidRPr="00082F25" w:rsidRDefault="00B729EB" w:rsidP="00732B6F">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c>
          <w:tcPr>
            <w:tcW w:w="2410" w:type="dxa"/>
            <w:hideMark/>
          </w:tcPr>
          <w:p w14:paraId="074E40DA" w14:textId="77777777" w:rsidR="00B729EB" w:rsidRPr="00082F25" w:rsidRDefault="00B729EB" w:rsidP="00732B6F">
            <w:pPr>
              <w:autoSpaceDE w:val="0"/>
              <w:autoSpaceDN w:val="0"/>
              <w:spacing w:before="13" w:line="222" w:lineRule="exact"/>
              <w:jc w:val="center"/>
              <w:rPr>
                <w:rFonts w:ascii="Times New Roman" w:eastAsia="Courier New" w:hAnsi="Times New Roman" w:cs="Times New Roman"/>
              </w:rPr>
            </w:pPr>
            <w:r w:rsidRPr="00082F25">
              <w:rPr>
                <w:rFonts w:ascii="Times New Roman" w:eastAsia="Courier New" w:hAnsi="Times New Roman" w:cs="Times New Roman"/>
              </w:rPr>
              <w:t>ПІБ</w:t>
            </w:r>
          </w:p>
        </w:tc>
        <w:tc>
          <w:tcPr>
            <w:tcW w:w="2551" w:type="dxa"/>
            <w:hideMark/>
          </w:tcPr>
          <w:p w14:paraId="601A9C0C" w14:textId="77777777" w:rsidR="00B729EB" w:rsidRPr="00082F25" w:rsidRDefault="00B729EB" w:rsidP="00732B6F">
            <w:pPr>
              <w:autoSpaceDE w:val="0"/>
              <w:autoSpaceDN w:val="0"/>
              <w:spacing w:line="220" w:lineRule="exact"/>
              <w:jc w:val="center"/>
              <w:rPr>
                <w:rFonts w:ascii="Times New Roman" w:eastAsia="Courier New" w:hAnsi="Times New Roman" w:cs="Times New Roman"/>
                <w:spacing w:val="-5"/>
              </w:rPr>
            </w:pPr>
            <w:r w:rsidRPr="00082F25">
              <w:rPr>
                <w:rFonts w:ascii="Times New Roman" w:eastAsia="Courier New" w:hAnsi="Times New Roman" w:cs="Times New Roman"/>
                <w:spacing w:val="-5"/>
              </w:rPr>
              <w:t>Результат голосування</w:t>
            </w:r>
          </w:p>
        </w:tc>
      </w:tr>
      <w:tr w:rsidR="00B729EB" w:rsidRPr="00082F25" w14:paraId="6176A20A" w14:textId="77777777" w:rsidTr="00732B6F">
        <w:trPr>
          <w:trHeight w:val="142"/>
        </w:trPr>
        <w:tc>
          <w:tcPr>
            <w:tcW w:w="2410" w:type="dxa"/>
            <w:hideMark/>
          </w:tcPr>
          <w:p w14:paraId="1C93A3C0"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Андронов В.Є.</w:t>
            </w:r>
          </w:p>
        </w:tc>
        <w:tc>
          <w:tcPr>
            <w:tcW w:w="2552" w:type="dxa"/>
          </w:tcPr>
          <w:p w14:paraId="66FDBE03" w14:textId="77777777" w:rsidR="00B729EB" w:rsidRPr="00082F25" w:rsidRDefault="00B729EB" w:rsidP="00732B6F">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2F6F5AF3"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Банас Д.М.</w:t>
            </w:r>
          </w:p>
        </w:tc>
        <w:tc>
          <w:tcPr>
            <w:tcW w:w="2551" w:type="dxa"/>
          </w:tcPr>
          <w:p w14:paraId="5E00D84B" w14:textId="77777777" w:rsidR="00B729EB" w:rsidRPr="00082F25" w:rsidRDefault="00B729EB" w:rsidP="00732B6F">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B729EB" w:rsidRPr="00082F25" w14:paraId="0D36B3B4" w14:textId="77777777" w:rsidTr="00732B6F">
        <w:trPr>
          <w:trHeight w:val="251"/>
        </w:trPr>
        <w:tc>
          <w:tcPr>
            <w:tcW w:w="2410" w:type="dxa"/>
            <w:hideMark/>
          </w:tcPr>
          <w:p w14:paraId="1F334FF2"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Білоцерковець Д.О.</w:t>
            </w:r>
          </w:p>
        </w:tc>
        <w:tc>
          <w:tcPr>
            <w:tcW w:w="2552" w:type="dxa"/>
          </w:tcPr>
          <w:p w14:paraId="0E8EC97D"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hideMark/>
          </w:tcPr>
          <w:p w14:paraId="16D47A55"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Вітренко А.О.</w:t>
            </w:r>
          </w:p>
        </w:tc>
        <w:tc>
          <w:tcPr>
            <w:tcW w:w="2551" w:type="dxa"/>
          </w:tcPr>
          <w:p w14:paraId="7065D203"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B729EB" w:rsidRPr="00082F25" w14:paraId="5385AAC8" w14:textId="77777777" w:rsidTr="00732B6F">
        <w:trPr>
          <w:trHeight w:val="251"/>
        </w:trPr>
        <w:tc>
          <w:tcPr>
            <w:tcW w:w="2410" w:type="dxa"/>
            <w:hideMark/>
          </w:tcPr>
          <w:p w14:paraId="0698C88D"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Говорова О.І.</w:t>
            </w:r>
          </w:p>
        </w:tc>
        <w:tc>
          <w:tcPr>
            <w:tcW w:w="2552" w:type="dxa"/>
          </w:tcPr>
          <w:p w14:paraId="2E5279A1" w14:textId="77777777" w:rsidR="00B729EB" w:rsidRPr="00082F25" w:rsidRDefault="00B729EB"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2D10D601"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Гончаров О.В.</w:t>
            </w:r>
          </w:p>
        </w:tc>
        <w:tc>
          <w:tcPr>
            <w:tcW w:w="2551" w:type="dxa"/>
          </w:tcPr>
          <w:p w14:paraId="79EEA6E5" w14:textId="77777777" w:rsidR="00B729EB" w:rsidRPr="00082F25" w:rsidRDefault="00B729EB" w:rsidP="00732B6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B729EB" w:rsidRPr="00082F25" w14:paraId="50202287" w14:textId="77777777" w:rsidTr="00732B6F">
        <w:trPr>
          <w:trHeight w:val="251"/>
        </w:trPr>
        <w:tc>
          <w:tcPr>
            <w:tcW w:w="2410" w:type="dxa"/>
          </w:tcPr>
          <w:p w14:paraId="49F5A3C8"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Домагальський В.М.</w:t>
            </w:r>
          </w:p>
        </w:tc>
        <w:tc>
          <w:tcPr>
            <w:tcW w:w="2552" w:type="dxa"/>
          </w:tcPr>
          <w:p w14:paraId="6F99036C" w14:textId="77777777" w:rsidR="00B729EB" w:rsidRPr="00082F25" w:rsidRDefault="00B729EB"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C254948"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Зубрицька О.М.</w:t>
            </w:r>
          </w:p>
        </w:tc>
        <w:tc>
          <w:tcPr>
            <w:tcW w:w="2551" w:type="dxa"/>
          </w:tcPr>
          <w:p w14:paraId="1D794386" w14:textId="77777777" w:rsidR="00B729EB" w:rsidRPr="00082F25" w:rsidRDefault="00B729EB" w:rsidP="00732B6F">
            <w:pPr>
              <w:autoSpaceDE w:val="0"/>
              <w:autoSpaceDN w:val="0"/>
              <w:spacing w:before="15" w:line="221" w:lineRule="exact"/>
              <w:rPr>
                <w:rFonts w:ascii="Times New Roman" w:eastAsia="Courier New" w:hAnsi="Times New Roman" w:cs="Times New Roman"/>
                <w:b/>
                <w:bCs w:val="0"/>
              </w:rPr>
            </w:pPr>
            <w:r w:rsidRPr="00082F25">
              <w:rPr>
                <w:rFonts w:ascii="Times New Roman" w:eastAsia="Courier New" w:hAnsi="Times New Roman" w:cs="Times New Roman"/>
              </w:rPr>
              <w:t>За</w:t>
            </w:r>
          </w:p>
        </w:tc>
      </w:tr>
      <w:tr w:rsidR="00B729EB" w:rsidRPr="00082F25" w14:paraId="0DB0C39C" w14:textId="77777777" w:rsidTr="00732B6F">
        <w:trPr>
          <w:trHeight w:val="251"/>
        </w:trPr>
        <w:tc>
          <w:tcPr>
            <w:tcW w:w="2410" w:type="dxa"/>
          </w:tcPr>
          <w:p w14:paraId="7BD96D61"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Іщенко М.В.</w:t>
            </w:r>
          </w:p>
        </w:tc>
        <w:tc>
          <w:tcPr>
            <w:tcW w:w="2552" w:type="dxa"/>
          </w:tcPr>
          <w:p w14:paraId="5F46285C" w14:textId="77777777" w:rsidR="00B729EB" w:rsidRPr="00082F25" w:rsidRDefault="00B729EB"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18730A8"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Ковалевська Л.О.</w:t>
            </w:r>
          </w:p>
        </w:tc>
        <w:tc>
          <w:tcPr>
            <w:tcW w:w="2551" w:type="dxa"/>
          </w:tcPr>
          <w:p w14:paraId="5A6271B3" w14:textId="77777777" w:rsidR="00B729EB" w:rsidRPr="00082F25" w:rsidRDefault="00B729EB"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B729EB" w:rsidRPr="00082F25" w14:paraId="49490971" w14:textId="77777777" w:rsidTr="00732B6F">
        <w:trPr>
          <w:trHeight w:val="251"/>
        </w:trPr>
        <w:tc>
          <w:tcPr>
            <w:tcW w:w="2410" w:type="dxa"/>
          </w:tcPr>
          <w:p w14:paraId="514CFA82"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Козак Т.М.</w:t>
            </w:r>
          </w:p>
        </w:tc>
        <w:tc>
          <w:tcPr>
            <w:tcW w:w="2552" w:type="dxa"/>
          </w:tcPr>
          <w:p w14:paraId="113327F8" w14:textId="77777777" w:rsidR="00B729EB" w:rsidRPr="00082F25" w:rsidRDefault="00B729EB"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291074B"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Костюшко О.П.</w:t>
            </w:r>
          </w:p>
        </w:tc>
        <w:tc>
          <w:tcPr>
            <w:tcW w:w="2551" w:type="dxa"/>
          </w:tcPr>
          <w:p w14:paraId="40D1BCE9" w14:textId="77777777" w:rsidR="00B729EB" w:rsidRPr="00082F25" w:rsidRDefault="00B729EB"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B729EB" w:rsidRPr="00082F25" w14:paraId="78D6B698" w14:textId="77777777" w:rsidTr="00732B6F">
        <w:trPr>
          <w:trHeight w:val="251"/>
        </w:trPr>
        <w:tc>
          <w:tcPr>
            <w:tcW w:w="2410" w:type="dxa"/>
          </w:tcPr>
          <w:p w14:paraId="11FC02E1"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Маленко Г.С.</w:t>
            </w:r>
          </w:p>
        </w:tc>
        <w:tc>
          <w:tcPr>
            <w:tcW w:w="2552" w:type="dxa"/>
          </w:tcPr>
          <w:p w14:paraId="0C072884" w14:textId="77777777" w:rsidR="00B729EB" w:rsidRPr="00082F25" w:rsidRDefault="00B729EB" w:rsidP="00732B6F">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c>
          <w:tcPr>
            <w:tcW w:w="2410" w:type="dxa"/>
          </w:tcPr>
          <w:p w14:paraId="09A9FAF7"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Михайлова А.А.</w:t>
            </w:r>
          </w:p>
        </w:tc>
        <w:tc>
          <w:tcPr>
            <w:tcW w:w="2551" w:type="dxa"/>
          </w:tcPr>
          <w:p w14:paraId="590D933F" w14:textId="77777777" w:rsidR="00B729EB" w:rsidRPr="00082F25" w:rsidRDefault="00B729EB" w:rsidP="00732B6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Відсутня на засіданні</w:t>
            </w:r>
          </w:p>
        </w:tc>
      </w:tr>
      <w:tr w:rsidR="00B729EB" w:rsidRPr="00082F25" w14:paraId="52582323" w14:textId="77777777" w:rsidTr="00732B6F">
        <w:trPr>
          <w:trHeight w:val="251"/>
        </w:trPr>
        <w:tc>
          <w:tcPr>
            <w:tcW w:w="2410" w:type="dxa"/>
          </w:tcPr>
          <w:p w14:paraId="6027D5D6"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Мондриївський В.М.</w:t>
            </w:r>
          </w:p>
        </w:tc>
        <w:tc>
          <w:tcPr>
            <w:tcW w:w="2552" w:type="dxa"/>
          </w:tcPr>
          <w:p w14:paraId="73434CE1" w14:textId="77777777" w:rsidR="00B729EB" w:rsidRPr="00082F25" w:rsidRDefault="00B729EB" w:rsidP="00732B6F">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77E94148"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Пашинна Л.В.</w:t>
            </w:r>
          </w:p>
        </w:tc>
        <w:tc>
          <w:tcPr>
            <w:tcW w:w="2551" w:type="dxa"/>
          </w:tcPr>
          <w:p w14:paraId="4A7A5693" w14:textId="77777777" w:rsidR="00B729EB" w:rsidRPr="00082F25" w:rsidRDefault="00B729EB"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B729EB" w:rsidRPr="00082F25" w14:paraId="7ECC0089" w14:textId="77777777" w:rsidTr="00732B6F">
        <w:trPr>
          <w:trHeight w:val="251"/>
        </w:trPr>
        <w:tc>
          <w:tcPr>
            <w:tcW w:w="2410" w:type="dxa"/>
          </w:tcPr>
          <w:p w14:paraId="1A48D879"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Погребиський О.І.</w:t>
            </w:r>
          </w:p>
        </w:tc>
        <w:tc>
          <w:tcPr>
            <w:tcW w:w="2552" w:type="dxa"/>
          </w:tcPr>
          <w:p w14:paraId="77A55CDD" w14:textId="77777777" w:rsidR="00B729EB" w:rsidRPr="00082F25" w:rsidRDefault="00B729EB" w:rsidP="00732B6F">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1DE8925B"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Романюк Р.С.</w:t>
            </w:r>
          </w:p>
        </w:tc>
        <w:tc>
          <w:tcPr>
            <w:tcW w:w="2551" w:type="dxa"/>
          </w:tcPr>
          <w:p w14:paraId="7E438180" w14:textId="77777777" w:rsidR="00B729EB" w:rsidRPr="00082F25" w:rsidRDefault="00B729EB"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B729EB" w:rsidRPr="00082F25" w14:paraId="1C82726B" w14:textId="77777777" w:rsidTr="00732B6F">
        <w:trPr>
          <w:trHeight w:val="251"/>
        </w:trPr>
        <w:tc>
          <w:tcPr>
            <w:tcW w:w="2410" w:type="dxa"/>
          </w:tcPr>
          <w:p w14:paraId="733D7D7B"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Слончак В.В.</w:t>
            </w:r>
          </w:p>
        </w:tc>
        <w:tc>
          <w:tcPr>
            <w:tcW w:w="2552" w:type="dxa"/>
          </w:tcPr>
          <w:p w14:paraId="1903BF50" w14:textId="77777777" w:rsidR="00B729EB" w:rsidRPr="00082F25" w:rsidRDefault="00B729EB" w:rsidP="00732B6F">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Не голосував</w:t>
            </w:r>
          </w:p>
        </w:tc>
        <w:tc>
          <w:tcPr>
            <w:tcW w:w="2410" w:type="dxa"/>
          </w:tcPr>
          <w:p w14:paraId="3FCF1BA1"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Смірнова М.М.</w:t>
            </w:r>
          </w:p>
        </w:tc>
        <w:tc>
          <w:tcPr>
            <w:tcW w:w="2551" w:type="dxa"/>
          </w:tcPr>
          <w:p w14:paraId="0763D8D7" w14:textId="77777777" w:rsidR="00B729EB" w:rsidRPr="00082F25" w:rsidRDefault="00B729EB"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B729EB" w:rsidRPr="00082F25" w14:paraId="0697112B" w14:textId="77777777" w:rsidTr="00732B6F">
        <w:trPr>
          <w:trHeight w:val="251"/>
        </w:trPr>
        <w:tc>
          <w:tcPr>
            <w:tcW w:w="2410" w:type="dxa"/>
          </w:tcPr>
          <w:p w14:paraId="536C4332"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Старостенко Г.В.</w:t>
            </w:r>
          </w:p>
        </w:tc>
        <w:tc>
          <w:tcPr>
            <w:tcW w:w="2552" w:type="dxa"/>
          </w:tcPr>
          <w:p w14:paraId="7B5AA436" w14:textId="77777777" w:rsidR="00B729EB" w:rsidRPr="00082F25" w:rsidRDefault="00B729EB"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tcPr>
          <w:p w14:paraId="5F5A9DA8"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Странніков А.М.</w:t>
            </w:r>
          </w:p>
        </w:tc>
        <w:tc>
          <w:tcPr>
            <w:tcW w:w="2551" w:type="dxa"/>
          </w:tcPr>
          <w:p w14:paraId="325F218E" w14:textId="77777777" w:rsidR="00B729EB" w:rsidRPr="00082F25" w:rsidRDefault="00B729EB" w:rsidP="00732B6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За</w:t>
            </w:r>
          </w:p>
        </w:tc>
      </w:tr>
      <w:tr w:rsidR="00B729EB" w:rsidRPr="00082F25" w14:paraId="3DFCE9A0" w14:textId="77777777" w:rsidTr="00732B6F">
        <w:trPr>
          <w:trHeight w:val="251"/>
        </w:trPr>
        <w:tc>
          <w:tcPr>
            <w:tcW w:w="2410" w:type="dxa"/>
          </w:tcPr>
          <w:p w14:paraId="6C7A4428"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Усов К.Г.</w:t>
            </w:r>
          </w:p>
        </w:tc>
        <w:tc>
          <w:tcPr>
            <w:tcW w:w="2552" w:type="dxa"/>
          </w:tcPr>
          <w:p w14:paraId="2995B2CF" w14:textId="77777777" w:rsidR="00B729EB" w:rsidRPr="00082F25" w:rsidRDefault="00B729EB"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tcPr>
          <w:p w14:paraId="6EF987D6"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Царенко М.О.</w:t>
            </w:r>
          </w:p>
        </w:tc>
        <w:tc>
          <w:tcPr>
            <w:tcW w:w="2551" w:type="dxa"/>
          </w:tcPr>
          <w:p w14:paraId="75DD185F" w14:textId="77777777" w:rsidR="00B729EB" w:rsidRPr="00082F25" w:rsidRDefault="00B729EB"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B729EB" w:rsidRPr="00082F25" w14:paraId="7B250FA3" w14:textId="77777777" w:rsidTr="00732B6F">
        <w:trPr>
          <w:trHeight w:val="251"/>
        </w:trPr>
        <w:tc>
          <w:tcPr>
            <w:tcW w:w="2410" w:type="dxa"/>
          </w:tcPr>
          <w:p w14:paraId="2A9B755E"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Чорній Б.П.</w:t>
            </w:r>
          </w:p>
        </w:tc>
        <w:tc>
          <w:tcPr>
            <w:tcW w:w="2552" w:type="dxa"/>
          </w:tcPr>
          <w:p w14:paraId="28F2739D" w14:textId="77777777" w:rsidR="00B729EB" w:rsidRPr="00082F25" w:rsidRDefault="00B729EB" w:rsidP="00732B6F">
            <w:pPr>
              <w:autoSpaceDE w:val="0"/>
              <w:autoSpaceDN w:val="0"/>
              <w:spacing w:before="13" w:line="221" w:lineRule="exact"/>
              <w:rPr>
                <w:rFonts w:ascii="Times New Roman" w:eastAsia="Courier New" w:hAnsi="Times New Roman" w:cs="Times New Roman"/>
              </w:rPr>
            </w:pPr>
            <w:r w:rsidRPr="00082F25">
              <w:rPr>
                <w:rFonts w:ascii="Times New Roman" w:eastAsia="Courier New" w:hAnsi="Times New Roman" w:cs="Times New Roman"/>
              </w:rPr>
              <w:t>За</w:t>
            </w:r>
          </w:p>
        </w:tc>
        <w:tc>
          <w:tcPr>
            <w:tcW w:w="2410" w:type="dxa"/>
          </w:tcPr>
          <w:p w14:paraId="784A070D"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Шлапак А.В.</w:t>
            </w:r>
          </w:p>
        </w:tc>
        <w:tc>
          <w:tcPr>
            <w:tcW w:w="2551" w:type="dxa"/>
          </w:tcPr>
          <w:p w14:paraId="4AFD86B1" w14:textId="77777777" w:rsidR="00B729EB" w:rsidRPr="00082F25" w:rsidRDefault="00B729EB" w:rsidP="00732B6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w:t>
            </w:r>
            <w:r>
              <w:rPr>
                <w:rFonts w:ascii="Times New Roman" w:eastAsia="Courier New" w:hAnsi="Times New Roman" w:cs="Times New Roman"/>
              </w:rPr>
              <w:t>я</w:t>
            </w:r>
            <w:r w:rsidRPr="00082F25">
              <w:rPr>
                <w:rFonts w:ascii="Times New Roman" w:eastAsia="Courier New" w:hAnsi="Times New Roman" w:cs="Times New Roman"/>
              </w:rPr>
              <w:t xml:space="preserve"> на засіданні</w:t>
            </w:r>
          </w:p>
        </w:tc>
      </w:tr>
      <w:tr w:rsidR="00B729EB" w:rsidRPr="00082F25" w14:paraId="041A56DF" w14:textId="77777777" w:rsidTr="00732B6F">
        <w:trPr>
          <w:trHeight w:val="251"/>
        </w:trPr>
        <w:tc>
          <w:tcPr>
            <w:tcW w:w="2410" w:type="dxa"/>
          </w:tcPr>
          <w:p w14:paraId="57D5CA2A"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Шовковський О.В.</w:t>
            </w:r>
          </w:p>
        </w:tc>
        <w:tc>
          <w:tcPr>
            <w:tcW w:w="2552" w:type="dxa"/>
          </w:tcPr>
          <w:p w14:paraId="3FB9811A" w14:textId="77777777" w:rsidR="00B729EB" w:rsidRPr="00082F25" w:rsidRDefault="00B729EB"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A9AA61A"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Яловий В.Б.</w:t>
            </w:r>
          </w:p>
        </w:tc>
        <w:tc>
          <w:tcPr>
            <w:tcW w:w="2551" w:type="dxa"/>
          </w:tcPr>
          <w:p w14:paraId="29E2FD40" w14:textId="77777777" w:rsidR="00B729EB" w:rsidRPr="00082F25" w:rsidRDefault="00B729EB" w:rsidP="00732B6F">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B729EB" w:rsidRPr="00F61198" w14:paraId="6F183F6E" w14:textId="77777777" w:rsidTr="00732B6F">
        <w:trPr>
          <w:trHeight w:val="251"/>
        </w:trPr>
        <w:tc>
          <w:tcPr>
            <w:tcW w:w="2410" w:type="dxa"/>
          </w:tcPr>
          <w:p w14:paraId="01835B98" w14:textId="77777777" w:rsidR="00B729EB" w:rsidRPr="00082F25" w:rsidRDefault="00B729EB" w:rsidP="00732B6F">
            <w:pPr>
              <w:tabs>
                <w:tab w:val="right" w:pos="2194"/>
              </w:tabs>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 З.В.</w:t>
            </w:r>
            <w:r w:rsidRPr="00082F25">
              <w:rPr>
                <w:rFonts w:ascii="Times New Roman" w:eastAsia="Courier New" w:hAnsi="Times New Roman" w:cs="Times New Roman"/>
              </w:rPr>
              <w:tab/>
            </w:r>
          </w:p>
        </w:tc>
        <w:tc>
          <w:tcPr>
            <w:tcW w:w="2552" w:type="dxa"/>
          </w:tcPr>
          <w:p w14:paraId="275D7AA3" w14:textId="77777777" w:rsidR="00B729EB" w:rsidRPr="00082F25" w:rsidRDefault="00B729EB" w:rsidP="00732B6F">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 xml:space="preserve">За </w:t>
            </w:r>
          </w:p>
        </w:tc>
        <w:tc>
          <w:tcPr>
            <w:tcW w:w="2410" w:type="dxa"/>
          </w:tcPr>
          <w:p w14:paraId="48367D55" w14:textId="77777777" w:rsidR="00B729EB" w:rsidRPr="00082F25" w:rsidRDefault="00B729EB" w:rsidP="00732B6F">
            <w:pPr>
              <w:autoSpaceDE w:val="0"/>
              <w:autoSpaceDN w:val="0"/>
              <w:spacing w:before="13" w:line="222" w:lineRule="exact"/>
              <w:rPr>
                <w:rFonts w:ascii="Times New Roman" w:eastAsia="Courier New" w:hAnsi="Times New Roman" w:cs="Times New Roman"/>
              </w:rPr>
            </w:pPr>
            <w:r w:rsidRPr="00082F25">
              <w:rPr>
                <w:rFonts w:ascii="Times New Roman" w:eastAsia="Courier New" w:hAnsi="Times New Roman" w:cs="Times New Roman"/>
              </w:rPr>
              <w:t>Ярошенко Р.В.</w:t>
            </w:r>
          </w:p>
        </w:tc>
        <w:tc>
          <w:tcPr>
            <w:tcW w:w="2551" w:type="dxa"/>
          </w:tcPr>
          <w:p w14:paraId="6D72FB1B" w14:textId="77777777" w:rsidR="00B729EB" w:rsidRPr="002B69C9" w:rsidRDefault="00B729EB" w:rsidP="00732B6F">
            <w:pPr>
              <w:autoSpaceDE w:val="0"/>
              <w:autoSpaceDN w:val="0"/>
              <w:spacing w:before="15" w:line="221" w:lineRule="exact"/>
              <w:rPr>
                <w:rFonts w:ascii="Times New Roman" w:eastAsia="Courier New" w:hAnsi="Times New Roman" w:cs="Times New Roman"/>
              </w:rPr>
            </w:pPr>
            <w:r w:rsidRPr="00082F25">
              <w:rPr>
                <w:rFonts w:ascii="Times New Roman" w:eastAsia="Courier New" w:hAnsi="Times New Roman" w:cs="Times New Roman"/>
              </w:rPr>
              <w:t>Відсутній на засіданні</w:t>
            </w:r>
          </w:p>
        </w:tc>
      </w:tr>
    </w:tbl>
    <w:p w14:paraId="00E97034" w14:textId="77777777" w:rsidR="00717FA5" w:rsidRDefault="00717FA5" w:rsidP="00534170">
      <w:pPr>
        <w:suppressLineNumbers/>
        <w:tabs>
          <w:tab w:val="left" w:pos="390"/>
        </w:tabs>
        <w:overflowPunct w:val="0"/>
        <w:snapToGrid w:val="0"/>
        <w:spacing w:line="259" w:lineRule="auto"/>
        <w:jc w:val="both"/>
        <w:rPr>
          <w:rFonts w:ascii="Times New Roman" w:hAnsi="Times New Roman" w:cs="Times New Roman"/>
          <w:kern w:val="2"/>
          <w:sz w:val="28"/>
          <w:szCs w:val="28"/>
          <w14:ligatures w14:val="standardContextual"/>
        </w:rPr>
      </w:pPr>
    </w:p>
    <w:p w14:paraId="195F532A" w14:textId="77777777" w:rsidR="00717FA5" w:rsidRPr="00B71991" w:rsidRDefault="00717FA5" w:rsidP="00534170">
      <w:pPr>
        <w:suppressLineNumbers/>
        <w:tabs>
          <w:tab w:val="left" w:pos="390"/>
        </w:tabs>
        <w:overflowPunct w:val="0"/>
        <w:snapToGrid w:val="0"/>
        <w:spacing w:line="259" w:lineRule="auto"/>
        <w:jc w:val="both"/>
        <w:rPr>
          <w:rFonts w:ascii="Times New Roman" w:hAnsi="Times New Roman" w:cs="Times New Roman"/>
          <w:kern w:val="2"/>
          <w:sz w:val="28"/>
          <w:szCs w:val="28"/>
          <w14:ligatures w14:val="standardContextual"/>
        </w:rPr>
      </w:pPr>
    </w:p>
    <w:p w14:paraId="32011B17" w14:textId="103EA710" w:rsidR="00534170" w:rsidRDefault="00610719" w:rsidP="005447C6">
      <w:pPr>
        <w:jc w:val="both"/>
        <w:rPr>
          <w:rFonts w:ascii="Times New Roman" w:hAnsi="Times New Roman" w:cs="Times New Roman"/>
          <w:bCs/>
          <w:sz w:val="28"/>
          <w:szCs w:val="28"/>
        </w:rPr>
      </w:pPr>
      <w:r w:rsidRPr="00E06EF1">
        <w:rPr>
          <w:rFonts w:ascii="Times New Roman" w:hAnsi="Times New Roman" w:cs="Times New Roman"/>
          <w:b/>
          <w:sz w:val="28"/>
          <w:szCs w:val="28"/>
        </w:rPr>
        <w:t>6.</w:t>
      </w:r>
      <w:r w:rsidRPr="00610719">
        <w:rPr>
          <w:rFonts w:ascii="Times New Roman" w:hAnsi="Times New Roman" w:cs="Times New Roman"/>
          <w:b/>
          <w:sz w:val="28"/>
          <w:szCs w:val="28"/>
        </w:rPr>
        <w:tab/>
      </w:r>
      <w:r w:rsidRPr="00610719">
        <w:rPr>
          <w:rFonts w:ascii="Times New Roman" w:hAnsi="Times New Roman" w:cs="Times New Roman"/>
          <w:bCs/>
          <w:sz w:val="28"/>
          <w:szCs w:val="28"/>
        </w:rPr>
        <w:t>Про розгляд додаткових пропозицій до проєкту рішення Київської міської ради «Про внесення змін до рішення Київської міської  ради  від 05 грудня  2024 року № 426/10234 «Про бюджет міста Києва на 2025 рік» (доручення Київського міського голови від 28.11.2025 № 08/231-915/ПР).</w:t>
      </w:r>
    </w:p>
    <w:p w14:paraId="18306608" w14:textId="30276825" w:rsidR="00334534" w:rsidRPr="00334534" w:rsidRDefault="00334534" w:rsidP="00334534">
      <w:pPr>
        <w:widowControl/>
        <w:suppressAutoHyphens w:val="0"/>
        <w:spacing w:line="259" w:lineRule="auto"/>
        <w:jc w:val="both"/>
        <w:rPr>
          <w:rFonts w:ascii="Times New Roman" w:eastAsia="Times New Roman" w:hAnsi="Times New Roman" w:cs="Times New Roman"/>
          <w:color w:val="000000"/>
          <w:kern w:val="2"/>
          <w:sz w:val="28"/>
          <w:szCs w:val="28"/>
          <w:shd w:val="clear" w:color="auto" w:fill="FFFFFF"/>
          <w:lang w:eastAsia="uk-UA" w:bidi="ar-SA"/>
          <w14:ligatures w14:val="standardContextual"/>
        </w:rPr>
      </w:pPr>
      <w:r w:rsidRPr="00334534">
        <w:rPr>
          <w:rFonts w:ascii="Times New Roman" w:eastAsia="Aptos" w:hAnsi="Times New Roman" w:cs="Times New Roman"/>
          <w:kern w:val="2"/>
          <w:sz w:val="28"/>
          <w:szCs w:val="28"/>
          <w:shd w:val="clear" w:color="auto" w:fill="FFFFFF"/>
          <w:lang w:eastAsia="en-US" w:bidi="ar-SA"/>
          <w14:ligatures w14:val="standardContextual"/>
        </w:rPr>
        <w:t xml:space="preserve">СЛУХАЛИ: </w:t>
      </w:r>
      <w:r w:rsidRPr="00334534">
        <w:rPr>
          <w:rFonts w:ascii="Times New Roman" w:eastAsia="Aptos" w:hAnsi="Times New Roman" w:cs="Times New Roman"/>
          <w:kern w:val="2"/>
          <w:sz w:val="28"/>
          <w:lang w:eastAsia="en-US" w:bidi="ar-SA"/>
          <w14:ligatures w14:val="standardContextual"/>
        </w:rPr>
        <w:t xml:space="preserve">Вітренка А.О. з інформацією щодо </w:t>
      </w:r>
      <w:r w:rsidRPr="00334534">
        <w:rPr>
          <w:rFonts w:ascii="Times New Roman" w:hAnsi="Times New Roman" w:cs="Times New Roman"/>
          <w:sz w:val="28"/>
          <w:szCs w:val="28"/>
          <w:shd w:val="clear" w:color="auto" w:fill="FFFFFF"/>
          <w14:ligatures w14:val="standardContextual"/>
        </w:rPr>
        <w:t xml:space="preserve">пропозицій до проєкту рішення </w:t>
      </w:r>
      <w:r w:rsidRPr="00334534">
        <w:rPr>
          <w:rFonts w:ascii="Times New Roman" w:eastAsia="Aptos" w:hAnsi="Times New Roman" w:cs="Times New Roman"/>
          <w:kern w:val="2"/>
          <w:sz w:val="28"/>
          <w:szCs w:val="28"/>
          <w:lang w:eastAsia="en-US" w:bidi="ar-SA"/>
          <w14:ligatures w14:val="standardContextual"/>
        </w:rPr>
        <w:t>Київської міської ради</w:t>
      </w:r>
      <w:r w:rsidRPr="00334534">
        <w:rPr>
          <w:rFonts w:ascii="Times New Roman" w:eastAsia="Times New Roman" w:hAnsi="Times New Roman" w:cs="Times New Roman"/>
          <w:color w:val="444A55"/>
          <w:kern w:val="2"/>
          <w:sz w:val="28"/>
          <w:szCs w:val="28"/>
          <w:lang w:eastAsia="uk-UA" w:bidi="ar-SA"/>
          <w14:ligatures w14:val="standardContextual"/>
        </w:rPr>
        <w:t xml:space="preserve"> </w:t>
      </w:r>
      <w:r w:rsidRPr="00334534">
        <w:rPr>
          <w:rFonts w:ascii="Times New Roman" w:eastAsia="Aptos" w:hAnsi="Times New Roman" w:cs="Times New Roman"/>
          <w:kern w:val="2"/>
          <w:sz w:val="28"/>
          <w:szCs w:val="28"/>
          <w:lang w:eastAsia="en-US" w:bidi="ar-SA"/>
        </w:rPr>
        <w:t xml:space="preserve">«Про внесення змін до рішення Київської міської  ради  від  05  грудня  2024 року № 426/10234 «Про бюджет міста Києва на 2025 рік» (доручення Київського міського голови від 28.11.2025 № 08/231-915/ПР), </w:t>
      </w:r>
      <w:bookmarkStart w:id="5" w:name="_Hlk215677546"/>
      <w:r w:rsidRPr="00334534">
        <w:rPr>
          <w:rFonts w:ascii="Times New Roman" w:eastAsia="Times New Roman" w:hAnsi="Times New Roman" w:cs="Times New Roman"/>
          <w:color w:val="000000"/>
          <w:kern w:val="2"/>
          <w:sz w:val="28"/>
          <w:szCs w:val="28"/>
          <w:shd w:val="clear" w:color="auto" w:fill="FFFFFF"/>
          <w:lang w:eastAsia="uk-UA" w:bidi="ar-SA"/>
          <w14:ligatures w14:val="standardContextual"/>
        </w:rPr>
        <w:t>які надійшли до постійної комісії Київської міської ради з питань бюджету, соціально-економічного  розвитку та інвестиційної діяльності, а саме:</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4926"/>
        <w:gridCol w:w="4250"/>
      </w:tblGrid>
      <w:tr w:rsidR="00334534" w:rsidRPr="00334534" w14:paraId="52CBC387" w14:textId="77777777" w:rsidTr="00732B6F">
        <w:trPr>
          <w:trHeight w:val="70"/>
        </w:trPr>
        <w:tc>
          <w:tcPr>
            <w:tcW w:w="458" w:type="dxa"/>
            <w:vAlign w:val="center"/>
            <w:hideMark/>
          </w:tcPr>
          <w:bookmarkEnd w:id="5"/>
          <w:p w14:paraId="15A928E8" w14:textId="77777777" w:rsidR="00334534" w:rsidRPr="00334534" w:rsidRDefault="00334534" w:rsidP="00334534">
            <w:pPr>
              <w:widowControl/>
              <w:suppressAutoHyphens w:val="0"/>
              <w:jc w:val="center"/>
              <w:rPr>
                <w:rFonts w:ascii="Times New Roman" w:eastAsia="Times New Roman" w:hAnsi="Times New Roman" w:cs="Times New Roman"/>
                <w:b/>
                <w:bCs/>
                <w:color w:val="000000"/>
                <w:kern w:val="0"/>
                <w:lang w:eastAsia="uk-UA" w:bidi="ar-SA"/>
              </w:rPr>
            </w:pPr>
            <w:r w:rsidRPr="00334534">
              <w:rPr>
                <w:rFonts w:ascii="Times New Roman" w:eastAsia="Times New Roman" w:hAnsi="Times New Roman" w:cs="Times New Roman"/>
                <w:b/>
                <w:bCs/>
                <w:color w:val="000000"/>
                <w:kern w:val="0"/>
                <w:lang w:eastAsia="uk-UA" w:bidi="ar-SA"/>
              </w:rPr>
              <w:t>№</w:t>
            </w:r>
          </w:p>
        </w:tc>
        <w:tc>
          <w:tcPr>
            <w:tcW w:w="4926" w:type="dxa"/>
            <w:vAlign w:val="center"/>
            <w:hideMark/>
          </w:tcPr>
          <w:p w14:paraId="15930DEC" w14:textId="77777777" w:rsidR="00334534" w:rsidRPr="00334534" w:rsidRDefault="00334534" w:rsidP="00334534">
            <w:pPr>
              <w:widowControl/>
              <w:suppressAutoHyphens w:val="0"/>
              <w:jc w:val="center"/>
              <w:rPr>
                <w:rFonts w:ascii="Times New Roman" w:eastAsia="Times New Roman" w:hAnsi="Times New Roman" w:cs="Times New Roman"/>
                <w:b/>
                <w:bCs/>
                <w:color w:val="000000"/>
                <w:kern w:val="0"/>
                <w:lang w:eastAsia="uk-UA" w:bidi="ar-SA"/>
              </w:rPr>
            </w:pPr>
            <w:r w:rsidRPr="00334534">
              <w:rPr>
                <w:rFonts w:ascii="Times New Roman" w:eastAsia="Times New Roman" w:hAnsi="Times New Roman" w:cs="Times New Roman"/>
                <w:b/>
                <w:bCs/>
                <w:color w:val="000000"/>
                <w:kern w:val="0"/>
                <w:lang w:eastAsia="uk-UA" w:bidi="ar-SA"/>
              </w:rPr>
              <w:t>Суб'єкт подання пропозицій</w:t>
            </w:r>
          </w:p>
        </w:tc>
        <w:tc>
          <w:tcPr>
            <w:tcW w:w="4250" w:type="dxa"/>
            <w:vAlign w:val="center"/>
            <w:hideMark/>
          </w:tcPr>
          <w:p w14:paraId="4589CEB5" w14:textId="77777777" w:rsidR="00334534" w:rsidRPr="00334534" w:rsidRDefault="00334534" w:rsidP="00334534">
            <w:pPr>
              <w:widowControl/>
              <w:suppressAutoHyphens w:val="0"/>
              <w:jc w:val="center"/>
              <w:rPr>
                <w:rFonts w:ascii="Times New Roman" w:eastAsia="Times New Roman" w:hAnsi="Times New Roman" w:cs="Times New Roman"/>
                <w:b/>
                <w:bCs/>
                <w:color w:val="000000"/>
                <w:kern w:val="0"/>
                <w:lang w:eastAsia="uk-UA" w:bidi="ar-SA"/>
              </w:rPr>
            </w:pPr>
            <w:r w:rsidRPr="00334534">
              <w:rPr>
                <w:rFonts w:ascii="Times New Roman" w:eastAsia="Times New Roman" w:hAnsi="Times New Roman" w:cs="Times New Roman"/>
                <w:b/>
                <w:bCs/>
                <w:color w:val="000000"/>
                <w:kern w:val="0"/>
                <w:lang w:eastAsia="uk-UA" w:bidi="ar-SA"/>
              </w:rPr>
              <w:t>Дата та номер листа</w:t>
            </w:r>
          </w:p>
        </w:tc>
      </w:tr>
      <w:tr w:rsidR="00334534" w:rsidRPr="00334534" w14:paraId="0D177F63" w14:textId="77777777" w:rsidTr="00732B6F">
        <w:trPr>
          <w:trHeight w:val="70"/>
        </w:trPr>
        <w:tc>
          <w:tcPr>
            <w:tcW w:w="458" w:type="dxa"/>
            <w:vAlign w:val="center"/>
            <w:hideMark/>
          </w:tcPr>
          <w:p w14:paraId="6E1900B6"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w:t>
            </w:r>
          </w:p>
        </w:tc>
        <w:tc>
          <w:tcPr>
            <w:tcW w:w="4926" w:type="dxa"/>
            <w:vAlign w:val="center"/>
            <w:hideMark/>
          </w:tcPr>
          <w:p w14:paraId="503D2AD2"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Дарницька районна в місті Києві державна адміністрація</w:t>
            </w:r>
          </w:p>
        </w:tc>
        <w:tc>
          <w:tcPr>
            <w:tcW w:w="4250" w:type="dxa"/>
            <w:vAlign w:val="center"/>
            <w:hideMark/>
          </w:tcPr>
          <w:p w14:paraId="55A098EC"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101-10833</w:t>
            </w:r>
          </w:p>
        </w:tc>
      </w:tr>
      <w:tr w:rsidR="00334534" w:rsidRPr="00334534" w14:paraId="38CC0DA5" w14:textId="77777777" w:rsidTr="00732B6F">
        <w:trPr>
          <w:trHeight w:val="600"/>
        </w:trPr>
        <w:tc>
          <w:tcPr>
            <w:tcW w:w="458" w:type="dxa"/>
            <w:vAlign w:val="center"/>
            <w:hideMark/>
          </w:tcPr>
          <w:p w14:paraId="597EB0C9"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2</w:t>
            </w:r>
          </w:p>
        </w:tc>
        <w:tc>
          <w:tcPr>
            <w:tcW w:w="4926" w:type="dxa"/>
            <w:vAlign w:val="center"/>
            <w:hideMark/>
          </w:tcPr>
          <w:p w14:paraId="6C50F538"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Святошинська районна в місті Києві державна адміністрація</w:t>
            </w:r>
          </w:p>
        </w:tc>
        <w:tc>
          <w:tcPr>
            <w:tcW w:w="4250" w:type="dxa"/>
            <w:vAlign w:val="center"/>
            <w:hideMark/>
          </w:tcPr>
          <w:p w14:paraId="78DC5C40"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04.12.2025 № 107-10229</w:t>
            </w:r>
          </w:p>
        </w:tc>
      </w:tr>
      <w:tr w:rsidR="00334534" w:rsidRPr="00334534" w14:paraId="258586DD" w14:textId="77777777" w:rsidTr="00732B6F">
        <w:trPr>
          <w:trHeight w:val="70"/>
        </w:trPr>
        <w:tc>
          <w:tcPr>
            <w:tcW w:w="458" w:type="dxa"/>
            <w:vAlign w:val="center"/>
            <w:hideMark/>
          </w:tcPr>
          <w:p w14:paraId="0734394E"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3</w:t>
            </w:r>
          </w:p>
        </w:tc>
        <w:tc>
          <w:tcPr>
            <w:tcW w:w="4926" w:type="dxa"/>
            <w:vAlign w:val="center"/>
            <w:hideMark/>
          </w:tcPr>
          <w:p w14:paraId="798707F3"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Святошинська районна в місті Києві державна адміністрація</w:t>
            </w:r>
          </w:p>
        </w:tc>
        <w:tc>
          <w:tcPr>
            <w:tcW w:w="4250" w:type="dxa"/>
            <w:vAlign w:val="center"/>
            <w:hideMark/>
          </w:tcPr>
          <w:p w14:paraId="4C48F255"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04.12.2025 № 107-10235</w:t>
            </w:r>
          </w:p>
        </w:tc>
      </w:tr>
      <w:tr w:rsidR="00334534" w:rsidRPr="00334534" w14:paraId="4BA1692C" w14:textId="77777777" w:rsidTr="00732B6F">
        <w:trPr>
          <w:trHeight w:val="70"/>
        </w:trPr>
        <w:tc>
          <w:tcPr>
            <w:tcW w:w="458" w:type="dxa"/>
            <w:vAlign w:val="center"/>
            <w:hideMark/>
          </w:tcPr>
          <w:p w14:paraId="0E9399EA"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4</w:t>
            </w:r>
          </w:p>
        </w:tc>
        <w:tc>
          <w:tcPr>
            <w:tcW w:w="4926" w:type="dxa"/>
            <w:vAlign w:val="center"/>
            <w:hideMark/>
          </w:tcPr>
          <w:p w14:paraId="4F846060"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Департамент житлово-комунальної інфраструктури виконавчого органу Київської міської ради (Київської міської державної адміністрації)</w:t>
            </w:r>
          </w:p>
        </w:tc>
        <w:tc>
          <w:tcPr>
            <w:tcW w:w="4250" w:type="dxa"/>
            <w:vAlign w:val="center"/>
            <w:hideMark/>
          </w:tcPr>
          <w:p w14:paraId="24722FD3"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058/5-6688</w:t>
            </w:r>
          </w:p>
        </w:tc>
      </w:tr>
      <w:tr w:rsidR="00334534" w:rsidRPr="00334534" w14:paraId="01559392" w14:textId="77777777" w:rsidTr="00732B6F">
        <w:trPr>
          <w:trHeight w:val="600"/>
        </w:trPr>
        <w:tc>
          <w:tcPr>
            <w:tcW w:w="458" w:type="dxa"/>
            <w:vAlign w:val="center"/>
            <w:hideMark/>
          </w:tcPr>
          <w:p w14:paraId="0A4CADAE"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5</w:t>
            </w:r>
          </w:p>
        </w:tc>
        <w:tc>
          <w:tcPr>
            <w:tcW w:w="4926" w:type="dxa"/>
            <w:vAlign w:val="center"/>
            <w:hideMark/>
          </w:tcPr>
          <w:p w14:paraId="3AAFA6E1"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Департамент фінансів виконавчого органу Київської міської ради (Київської міської державної адміністрації)</w:t>
            </w:r>
          </w:p>
        </w:tc>
        <w:tc>
          <w:tcPr>
            <w:tcW w:w="4250" w:type="dxa"/>
            <w:vAlign w:val="center"/>
            <w:hideMark/>
          </w:tcPr>
          <w:p w14:paraId="7FA1E831"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04.12.2025 № 054-3-2-13/2822</w:t>
            </w:r>
          </w:p>
        </w:tc>
      </w:tr>
      <w:tr w:rsidR="00334534" w:rsidRPr="00334534" w14:paraId="3D45F094" w14:textId="77777777" w:rsidTr="00732B6F">
        <w:trPr>
          <w:trHeight w:val="178"/>
        </w:trPr>
        <w:tc>
          <w:tcPr>
            <w:tcW w:w="458" w:type="dxa"/>
            <w:vAlign w:val="center"/>
            <w:hideMark/>
          </w:tcPr>
          <w:p w14:paraId="4B0AED94"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6</w:t>
            </w:r>
          </w:p>
        </w:tc>
        <w:tc>
          <w:tcPr>
            <w:tcW w:w="4926" w:type="dxa"/>
            <w:vAlign w:val="center"/>
            <w:hideMark/>
          </w:tcPr>
          <w:p w14:paraId="7D4920AD"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депутат Київської міської ради Домагальський В.М.</w:t>
            </w:r>
          </w:p>
          <w:p w14:paraId="79779750" w14:textId="77777777" w:rsidR="00334534" w:rsidRPr="00334534" w:rsidRDefault="00334534" w:rsidP="00334534">
            <w:pPr>
              <w:widowControl/>
              <w:suppressAutoHyphens w:val="0"/>
              <w:rPr>
                <w:rFonts w:ascii="Times New Roman" w:eastAsia="Times New Roman" w:hAnsi="Times New Roman" w:cs="Times New Roman"/>
                <w:i/>
                <w:iCs/>
                <w:color w:val="000000"/>
                <w:kern w:val="0"/>
                <w:lang w:eastAsia="uk-UA" w:bidi="ar-SA"/>
              </w:rPr>
            </w:pPr>
            <w:r w:rsidRPr="00334534">
              <w:rPr>
                <w:rFonts w:ascii="Times New Roman" w:eastAsia="Times New Roman" w:hAnsi="Times New Roman" w:cs="Times New Roman"/>
                <w:i/>
                <w:iCs/>
                <w:color w:val="000000"/>
                <w:kern w:val="0"/>
                <w:lang w:eastAsia="uk-UA" w:bidi="ar-SA"/>
              </w:rPr>
              <w:t xml:space="preserve">*примітка: </w:t>
            </w:r>
          </w:p>
          <w:p w14:paraId="7BF4CBAC" w14:textId="276C9E21" w:rsidR="00334534" w:rsidRPr="00334534" w:rsidRDefault="00334534" w:rsidP="00334534">
            <w:pPr>
              <w:widowControl/>
              <w:suppressAutoHyphens w:val="0"/>
              <w:spacing w:line="259" w:lineRule="auto"/>
              <w:rPr>
                <w:rFonts w:ascii="Times New Roman" w:eastAsia="Aptos" w:hAnsi="Times New Roman" w:cs="Times New Roman"/>
                <w:i/>
                <w:iCs/>
                <w:color w:val="000000"/>
                <w:kern w:val="2"/>
                <w:szCs w:val="22"/>
                <w:lang w:eastAsia="en-US" w:bidi="ar-SA"/>
                <w14:ligatures w14:val="standardContextual"/>
              </w:rPr>
            </w:pPr>
            <w:r w:rsidRPr="00334534">
              <w:rPr>
                <w:rFonts w:ascii="Times New Roman" w:eastAsia="Aptos" w:hAnsi="Times New Roman" w:cs="Times New Roman"/>
                <w:i/>
                <w:iCs/>
                <w:color w:val="000000"/>
                <w:kern w:val="2"/>
                <w:szCs w:val="22"/>
                <w:lang w:eastAsia="en-US" w:bidi="ar-SA"/>
                <w14:ligatures w14:val="standardContextual"/>
              </w:rPr>
              <w:t xml:space="preserve">здійснити перерозподіл в межах однієї бюджетної програми по головному </w:t>
            </w:r>
            <w:r w:rsidRPr="00334534">
              <w:rPr>
                <w:rFonts w:ascii="Times New Roman" w:eastAsia="Aptos" w:hAnsi="Times New Roman" w:cs="Times New Roman"/>
                <w:i/>
                <w:iCs/>
                <w:color w:val="000000"/>
                <w:kern w:val="2"/>
                <w:szCs w:val="22"/>
                <w:lang w:eastAsia="en-US" w:bidi="ar-SA"/>
                <w14:ligatures w14:val="standardContextual"/>
              </w:rPr>
              <w:lastRenderedPageBreak/>
              <w:t>розпоряднику бюджетних коштів - Подільській районній в місті Києві державній адміністрації, а саме: кошти у сумі 969 620,00 грн, що були передбачені на капітальний ремонт вхідної групи (з улаштуванням пандусу) у житловому будинку за адресою: вулиця Меж</w:t>
            </w:r>
            <w:r w:rsidR="00D81B62">
              <w:rPr>
                <w:rFonts w:ascii="Times New Roman" w:eastAsia="Aptos" w:hAnsi="Times New Roman" w:cs="Times New Roman"/>
                <w:i/>
                <w:iCs/>
                <w:color w:val="000000"/>
                <w:kern w:val="2"/>
                <w:szCs w:val="22"/>
                <w:lang w:eastAsia="en-US" w:bidi="ar-SA"/>
                <w14:ligatures w14:val="standardContextual"/>
              </w:rPr>
              <w:t>и</w:t>
            </w:r>
            <w:r w:rsidRPr="00334534">
              <w:rPr>
                <w:rFonts w:ascii="Times New Roman" w:eastAsia="Aptos" w:hAnsi="Times New Roman" w:cs="Times New Roman"/>
                <w:i/>
                <w:iCs/>
                <w:color w:val="000000"/>
                <w:kern w:val="2"/>
                <w:szCs w:val="22"/>
                <w:lang w:eastAsia="en-US" w:bidi="ar-SA"/>
                <w14:ligatures w14:val="standardContextual"/>
              </w:rPr>
              <w:t xml:space="preserve">гірська, 25, під'їзд № 4 у Подільському районі м. </w:t>
            </w:r>
            <w:r w:rsidR="003B2D05">
              <w:rPr>
                <w:rFonts w:ascii="Times New Roman" w:eastAsia="Aptos" w:hAnsi="Times New Roman" w:cs="Times New Roman"/>
                <w:i/>
                <w:iCs/>
                <w:color w:val="000000"/>
                <w:kern w:val="2"/>
                <w:szCs w:val="22"/>
                <w:lang w:eastAsia="en-US" w:bidi="ar-SA"/>
                <w14:ligatures w14:val="standardContextual"/>
              </w:rPr>
              <w:t xml:space="preserve">Києва </w:t>
            </w:r>
            <w:r w:rsidRPr="00334534">
              <w:rPr>
                <w:rFonts w:ascii="Times New Roman" w:eastAsia="Aptos" w:hAnsi="Times New Roman" w:cs="Times New Roman"/>
                <w:i/>
                <w:iCs/>
                <w:color w:val="000000"/>
                <w:kern w:val="2"/>
                <w:szCs w:val="22"/>
                <w:lang w:eastAsia="en-US" w:bidi="ar-SA"/>
                <w14:ligatures w14:val="standardContextual"/>
              </w:rPr>
              <w:t>перерозподілити на закупівлю спеціалізованого автотранспорту</w:t>
            </w:r>
          </w:p>
        </w:tc>
        <w:tc>
          <w:tcPr>
            <w:tcW w:w="4250" w:type="dxa"/>
            <w:vAlign w:val="center"/>
            <w:hideMark/>
          </w:tcPr>
          <w:p w14:paraId="7936902C"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lastRenderedPageBreak/>
              <w:t>від 03.12.2025 № 08/279/09/265-193</w:t>
            </w:r>
          </w:p>
        </w:tc>
      </w:tr>
      <w:tr w:rsidR="00334534" w:rsidRPr="00334534" w14:paraId="4E7CB77D" w14:textId="77777777" w:rsidTr="00732B6F">
        <w:trPr>
          <w:trHeight w:val="88"/>
        </w:trPr>
        <w:tc>
          <w:tcPr>
            <w:tcW w:w="458" w:type="dxa"/>
            <w:vAlign w:val="center"/>
            <w:hideMark/>
          </w:tcPr>
          <w:p w14:paraId="3F2B3CB3"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7</w:t>
            </w:r>
          </w:p>
        </w:tc>
        <w:tc>
          <w:tcPr>
            <w:tcW w:w="4926" w:type="dxa"/>
            <w:vAlign w:val="center"/>
            <w:hideMark/>
          </w:tcPr>
          <w:p w14:paraId="78C47E2F"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Голосіївська районна в місті Києві державна адміністрація</w:t>
            </w:r>
          </w:p>
        </w:tc>
        <w:tc>
          <w:tcPr>
            <w:tcW w:w="4250" w:type="dxa"/>
            <w:vAlign w:val="center"/>
            <w:hideMark/>
          </w:tcPr>
          <w:p w14:paraId="2529C524"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100-17632</w:t>
            </w:r>
          </w:p>
        </w:tc>
      </w:tr>
      <w:tr w:rsidR="00334534" w:rsidRPr="00334534" w14:paraId="75EF5842" w14:textId="77777777" w:rsidTr="00732B6F">
        <w:trPr>
          <w:trHeight w:val="600"/>
        </w:trPr>
        <w:tc>
          <w:tcPr>
            <w:tcW w:w="458" w:type="dxa"/>
            <w:vAlign w:val="center"/>
            <w:hideMark/>
          </w:tcPr>
          <w:p w14:paraId="21982635"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8</w:t>
            </w:r>
          </w:p>
        </w:tc>
        <w:tc>
          <w:tcPr>
            <w:tcW w:w="4926" w:type="dxa"/>
            <w:vAlign w:val="center"/>
            <w:hideMark/>
          </w:tcPr>
          <w:p w14:paraId="64FE7307"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Дарницька районна в місті Києві державна адміністрація</w:t>
            </w:r>
          </w:p>
        </w:tc>
        <w:tc>
          <w:tcPr>
            <w:tcW w:w="4250" w:type="dxa"/>
            <w:vAlign w:val="center"/>
            <w:hideMark/>
          </w:tcPr>
          <w:p w14:paraId="108FC117"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101-10836</w:t>
            </w:r>
          </w:p>
        </w:tc>
      </w:tr>
      <w:tr w:rsidR="00334534" w:rsidRPr="00334534" w14:paraId="51610CFF" w14:textId="77777777" w:rsidTr="00732B6F">
        <w:trPr>
          <w:trHeight w:val="600"/>
        </w:trPr>
        <w:tc>
          <w:tcPr>
            <w:tcW w:w="458" w:type="dxa"/>
            <w:vAlign w:val="center"/>
            <w:hideMark/>
          </w:tcPr>
          <w:p w14:paraId="7A19D20F"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9</w:t>
            </w:r>
          </w:p>
        </w:tc>
        <w:tc>
          <w:tcPr>
            <w:tcW w:w="4926" w:type="dxa"/>
            <w:vAlign w:val="center"/>
            <w:hideMark/>
          </w:tcPr>
          <w:p w14:paraId="4B9C93D7"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Деснянська районна в місті Києві державна адміністрація</w:t>
            </w:r>
          </w:p>
        </w:tc>
        <w:tc>
          <w:tcPr>
            <w:tcW w:w="4250" w:type="dxa"/>
            <w:vAlign w:val="center"/>
            <w:hideMark/>
          </w:tcPr>
          <w:p w14:paraId="50E08BD3"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102-6204</w:t>
            </w:r>
          </w:p>
        </w:tc>
      </w:tr>
      <w:tr w:rsidR="00334534" w:rsidRPr="00334534" w14:paraId="01238179" w14:textId="77777777" w:rsidTr="00732B6F">
        <w:trPr>
          <w:trHeight w:val="600"/>
        </w:trPr>
        <w:tc>
          <w:tcPr>
            <w:tcW w:w="458" w:type="dxa"/>
            <w:vAlign w:val="center"/>
            <w:hideMark/>
          </w:tcPr>
          <w:p w14:paraId="133C6955"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10</w:t>
            </w:r>
          </w:p>
        </w:tc>
        <w:tc>
          <w:tcPr>
            <w:tcW w:w="4926" w:type="dxa"/>
            <w:vAlign w:val="center"/>
            <w:hideMark/>
          </w:tcPr>
          <w:p w14:paraId="0FA19B6D"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Дніпровська районна в місті Києві державна адміністрація</w:t>
            </w:r>
          </w:p>
        </w:tc>
        <w:tc>
          <w:tcPr>
            <w:tcW w:w="4250" w:type="dxa"/>
            <w:vAlign w:val="center"/>
            <w:hideMark/>
          </w:tcPr>
          <w:p w14:paraId="45D46B41"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103-11892</w:t>
            </w:r>
          </w:p>
        </w:tc>
      </w:tr>
      <w:tr w:rsidR="00334534" w:rsidRPr="00334534" w14:paraId="0B8426DC" w14:textId="77777777" w:rsidTr="00732B6F">
        <w:trPr>
          <w:trHeight w:val="600"/>
        </w:trPr>
        <w:tc>
          <w:tcPr>
            <w:tcW w:w="458" w:type="dxa"/>
            <w:vAlign w:val="center"/>
            <w:hideMark/>
          </w:tcPr>
          <w:p w14:paraId="4A2A9ECD"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11</w:t>
            </w:r>
          </w:p>
        </w:tc>
        <w:tc>
          <w:tcPr>
            <w:tcW w:w="4926" w:type="dxa"/>
            <w:vAlign w:val="center"/>
            <w:hideMark/>
          </w:tcPr>
          <w:p w14:paraId="601AFFE1"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Дніпровська районна в місті Києві державна адміністрація</w:t>
            </w:r>
          </w:p>
        </w:tc>
        <w:tc>
          <w:tcPr>
            <w:tcW w:w="4250" w:type="dxa"/>
            <w:vAlign w:val="center"/>
            <w:hideMark/>
          </w:tcPr>
          <w:p w14:paraId="06D74524"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103-11893</w:t>
            </w:r>
          </w:p>
        </w:tc>
      </w:tr>
      <w:tr w:rsidR="00334534" w:rsidRPr="00334534" w14:paraId="0E141459" w14:textId="77777777" w:rsidTr="00732B6F">
        <w:trPr>
          <w:trHeight w:val="70"/>
        </w:trPr>
        <w:tc>
          <w:tcPr>
            <w:tcW w:w="458" w:type="dxa"/>
            <w:vAlign w:val="center"/>
            <w:hideMark/>
          </w:tcPr>
          <w:p w14:paraId="67D382E9"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12</w:t>
            </w:r>
          </w:p>
        </w:tc>
        <w:tc>
          <w:tcPr>
            <w:tcW w:w="4926" w:type="dxa"/>
            <w:vAlign w:val="center"/>
            <w:hideMark/>
          </w:tcPr>
          <w:p w14:paraId="38521F4E"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Оболонська районна в місті Києві державна адміністрація</w:t>
            </w:r>
          </w:p>
        </w:tc>
        <w:tc>
          <w:tcPr>
            <w:tcW w:w="4250" w:type="dxa"/>
            <w:vAlign w:val="center"/>
            <w:hideMark/>
          </w:tcPr>
          <w:p w14:paraId="4187B413"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104-9328</w:t>
            </w:r>
          </w:p>
        </w:tc>
      </w:tr>
      <w:tr w:rsidR="00334534" w:rsidRPr="00334534" w14:paraId="66866601" w14:textId="77777777" w:rsidTr="00732B6F">
        <w:trPr>
          <w:trHeight w:val="169"/>
        </w:trPr>
        <w:tc>
          <w:tcPr>
            <w:tcW w:w="458" w:type="dxa"/>
            <w:vAlign w:val="center"/>
            <w:hideMark/>
          </w:tcPr>
          <w:p w14:paraId="335D4CD6"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13</w:t>
            </w:r>
          </w:p>
        </w:tc>
        <w:tc>
          <w:tcPr>
            <w:tcW w:w="4926" w:type="dxa"/>
            <w:vAlign w:val="center"/>
            <w:hideMark/>
          </w:tcPr>
          <w:p w14:paraId="1D59718E"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Печерська районна в місті Києві державна адміністрація</w:t>
            </w:r>
          </w:p>
        </w:tc>
        <w:tc>
          <w:tcPr>
            <w:tcW w:w="4250" w:type="dxa"/>
            <w:vAlign w:val="center"/>
            <w:hideMark/>
          </w:tcPr>
          <w:p w14:paraId="0B6616D3"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105-15147</w:t>
            </w:r>
          </w:p>
        </w:tc>
      </w:tr>
      <w:tr w:rsidR="00334534" w:rsidRPr="00334534" w14:paraId="1A4EA863" w14:textId="77777777" w:rsidTr="00732B6F">
        <w:trPr>
          <w:trHeight w:val="176"/>
        </w:trPr>
        <w:tc>
          <w:tcPr>
            <w:tcW w:w="458" w:type="dxa"/>
            <w:vAlign w:val="center"/>
            <w:hideMark/>
          </w:tcPr>
          <w:p w14:paraId="4D042DE6"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14</w:t>
            </w:r>
          </w:p>
        </w:tc>
        <w:tc>
          <w:tcPr>
            <w:tcW w:w="4926" w:type="dxa"/>
            <w:vAlign w:val="center"/>
            <w:hideMark/>
          </w:tcPr>
          <w:p w14:paraId="34619BDC"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Подільська районна в місті Києві державна адміністрація</w:t>
            </w:r>
          </w:p>
        </w:tc>
        <w:tc>
          <w:tcPr>
            <w:tcW w:w="4250" w:type="dxa"/>
            <w:vAlign w:val="center"/>
            <w:hideMark/>
          </w:tcPr>
          <w:p w14:paraId="1FA50F74"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106-12880</w:t>
            </w:r>
          </w:p>
        </w:tc>
      </w:tr>
      <w:tr w:rsidR="00334534" w:rsidRPr="00334534" w14:paraId="608E1E24" w14:textId="77777777" w:rsidTr="00732B6F">
        <w:trPr>
          <w:trHeight w:val="171"/>
        </w:trPr>
        <w:tc>
          <w:tcPr>
            <w:tcW w:w="458" w:type="dxa"/>
            <w:vAlign w:val="center"/>
            <w:hideMark/>
          </w:tcPr>
          <w:p w14:paraId="569EB03C"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15</w:t>
            </w:r>
          </w:p>
        </w:tc>
        <w:tc>
          <w:tcPr>
            <w:tcW w:w="4926" w:type="dxa"/>
            <w:vAlign w:val="center"/>
            <w:hideMark/>
          </w:tcPr>
          <w:p w14:paraId="20DBD892"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Святошинська районна в місті Києві державна адміністрація</w:t>
            </w:r>
          </w:p>
        </w:tc>
        <w:tc>
          <w:tcPr>
            <w:tcW w:w="4250" w:type="dxa"/>
            <w:vAlign w:val="center"/>
            <w:hideMark/>
          </w:tcPr>
          <w:p w14:paraId="2D102CA9"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107-10215</w:t>
            </w:r>
          </w:p>
        </w:tc>
      </w:tr>
      <w:tr w:rsidR="00334534" w:rsidRPr="00334534" w14:paraId="377E9A12" w14:textId="77777777" w:rsidTr="00732B6F">
        <w:trPr>
          <w:trHeight w:val="334"/>
        </w:trPr>
        <w:tc>
          <w:tcPr>
            <w:tcW w:w="458" w:type="dxa"/>
            <w:vAlign w:val="center"/>
            <w:hideMark/>
          </w:tcPr>
          <w:p w14:paraId="4727479C"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16</w:t>
            </w:r>
          </w:p>
        </w:tc>
        <w:tc>
          <w:tcPr>
            <w:tcW w:w="4926" w:type="dxa"/>
            <w:vAlign w:val="center"/>
            <w:hideMark/>
          </w:tcPr>
          <w:p w14:paraId="48F3012A"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Солом'янська районна в місті Києві державна адміністрація</w:t>
            </w:r>
          </w:p>
        </w:tc>
        <w:tc>
          <w:tcPr>
            <w:tcW w:w="4250" w:type="dxa"/>
            <w:vAlign w:val="center"/>
            <w:hideMark/>
          </w:tcPr>
          <w:p w14:paraId="2D808BC4"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108-13994</w:t>
            </w:r>
          </w:p>
        </w:tc>
      </w:tr>
      <w:tr w:rsidR="00334534" w:rsidRPr="00334534" w14:paraId="1E647915" w14:textId="77777777" w:rsidTr="00732B6F">
        <w:trPr>
          <w:trHeight w:val="70"/>
        </w:trPr>
        <w:tc>
          <w:tcPr>
            <w:tcW w:w="458" w:type="dxa"/>
            <w:vAlign w:val="center"/>
            <w:hideMark/>
          </w:tcPr>
          <w:p w14:paraId="0EE98367"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17</w:t>
            </w:r>
          </w:p>
        </w:tc>
        <w:tc>
          <w:tcPr>
            <w:tcW w:w="4926" w:type="dxa"/>
            <w:vAlign w:val="center"/>
            <w:hideMark/>
          </w:tcPr>
          <w:p w14:paraId="2F62B83F"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Солом'янська районна в місті Києві державна адміністрація</w:t>
            </w:r>
          </w:p>
        </w:tc>
        <w:tc>
          <w:tcPr>
            <w:tcW w:w="4250" w:type="dxa"/>
            <w:vAlign w:val="center"/>
            <w:hideMark/>
          </w:tcPr>
          <w:p w14:paraId="79431AB5"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04.12.2025 № 108-14016</w:t>
            </w:r>
          </w:p>
        </w:tc>
      </w:tr>
      <w:tr w:rsidR="00334534" w:rsidRPr="00334534" w14:paraId="02FE0C6B" w14:textId="77777777" w:rsidTr="00732B6F">
        <w:trPr>
          <w:trHeight w:val="70"/>
        </w:trPr>
        <w:tc>
          <w:tcPr>
            <w:tcW w:w="458" w:type="dxa"/>
            <w:vAlign w:val="center"/>
            <w:hideMark/>
          </w:tcPr>
          <w:p w14:paraId="0F85E0B1"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18</w:t>
            </w:r>
          </w:p>
        </w:tc>
        <w:tc>
          <w:tcPr>
            <w:tcW w:w="4926" w:type="dxa"/>
            <w:vAlign w:val="center"/>
            <w:hideMark/>
          </w:tcPr>
          <w:p w14:paraId="1E099369"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Шевченківська районна в місті Києві державна адміністрація</w:t>
            </w:r>
          </w:p>
        </w:tc>
        <w:tc>
          <w:tcPr>
            <w:tcW w:w="4250" w:type="dxa"/>
            <w:vAlign w:val="center"/>
            <w:hideMark/>
          </w:tcPr>
          <w:p w14:paraId="7068E3F4"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109-7711</w:t>
            </w:r>
          </w:p>
        </w:tc>
      </w:tr>
      <w:tr w:rsidR="00334534" w:rsidRPr="00334534" w14:paraId="05A667DA" w14:textId="77777777" w:rsidTr="00732B6F">
        <w:trPr>
          <w:trHeight w:val="70"/>
        </w:trPr>
        <w:tc>
          <w:tcPr>
            <w:tcW w:w="458" w:type="dxa"/>
            <w:vAlign w:val="center"/>
            <w:hideMark/>
          </w:tcPr>
          <w:p w14:paraId="672F1340"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19</w:t>
            </w:r>
          </w:p>
        </w:tc>
        <w:tc>
          <w:tcPr>
            <w:tcW w:w="4926" w:type="dxa"/>
            <w:vAlign w:val="center"/>
            <w:hideMark/>
          </w:tcPr>
          <w:p w14:paraId="140268CE"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Шевченківська районна в місті Києві державна адміністрація</w:t>
            </w:r>
          </w:p>
        </w:tc>
        <w:tc>
          <w:tcPr>
            <w:tcW w:w="4250" w:type="dxa"/>
            <w:vAlign w:val="center"/>
            <w:hideMark/>
          </w:tcPr>
          <w:p w14:paraId="3B7B5631"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109-7716</w:t>
            </w:r>
          </w:p>
        </w:tc>
      </w:tr>
    </w:tbl>
    <w:p w14:paraId="182979A4" w14:textId="77777777" w:rsidR="00A14F41" w:rsidRDefault="00A14F41" w:rsidP="00334534">
      <w:pPr>
        <w:widowControl/>
        <w:suppressAutoHyphens w:val="0"/>
        <w:spacing w:line="259" w:lineRule="auto"/>
        <w:jc w:val="both"/>
        <w:rPr>
          <w:rFonts w:ascii="Times New Roman" w:eastAsia="Aptos" w:hAnsi="Times New Roman" w:cs="Times New Roman"/>
          <w:bCs/>
          <w:kern w:val="0"/>
          <w:sz w:val="28"/>
          <w:szCs w:val="28"/>
          <w:lang w:eastAsia="en-US" w:bidi="ar-SA"/>
          <w14:ligatures w14:val="standardContextual"/>
        </w:rPr>
      </w:pPr>
    </w:p>
    <w:p w14:paraId="5BEAC5B3" w14:textId="41DB611D" w:rsidR="00334534" w:rsidRPr="00334534" w:rsidRDefault="00334534" w:rsidP="00334534">
      <w:pPr>
        <w:widowControl/>
        <w:suppressAutoHyphens w:val="0"/>
        <w:spacing w:line="259" w:lineRule="auto"/>
        <w:jc w:val="both"/>
        <w:rPr>
          <w:rFonts w:ascii="Times New Roman" w:eastAsia="Liberation Serif" w:hAnsi="Times New Roman" w:cs="Times New Roman"/>
          <w:color w:val="000000"/>
          <w:kern w:val="2"/>
          <w:sz w:val="28"/>
          <w:szCs w:val="28"/>
          <w:lang w:eastAsia="en-US" w:bidi="ar-SA"/>
          <w14:ligatures w14:val="standardContextual"/>
        </w:rPr>
      </w:pPr>
      <w:r w:rsidRPr="00334534">
        <w:rPr>
          <w:rFonts w:ascii="Times New Roman" w:eastAsia="Aptos" w:hAnsi="Times New Roman" w:cs="Times New Roman"/>
          <w:bCs/>
          <w:kern w:val="0"/>
          <w:sz w:val="28"/>
          <w:szCs w:val="28"/>
          <w:lang w:eastAsia="en-US" w:bidi="ar-SA"/>
          <w14:ligatures w14:val="standardContextual"/>
        </w:rPr>
        <w:t>ВИСТУПИВ</w:t>
      </w:r>
      <w:r w:rsidRPr="00334534">
        <w:rPr>
          <w:rFonts w:ascii="Times New Roman" w:eastAsia="Aptos" w:hAnsi="Times New Roman" w:cs="Times New Roman"/>
          <w:kern w:val="2"/>
          <w:sz w:val="28"/>
          <w:lang w:eastAsia="en-US" w:bidi="ar-SA"/>
          <w14:ligatures w14:val="standardContextual"/>
        </w:rPr>
        <w:t xml:space="preserve">: Директор Департаменту фінансів виконавчого органу Київської міської ради (Київської міської державної адміністрації), </w:t>
      </w:r>
      <w:r w:rsidRPr="00334534">
        <w:rPr>
          <w:rFonts w:ascii="Times New Roman" w:eastAsia="Liberation Serif" w:hAnsi="Times New Roman" w:cs="Times New Roman"/>
          <w:color w:val="000000"/>
          <w:kern w:val="2"/>
          <w:sz w:val="28"/>
          <w:szCs w:val="28"/>
          <w:highlight w:val="white"/>
          <w:lang w:eastAsia="en-US" w:bidi="ar-SA"/>
          <w14:ligatures w14:val="standardContextual"/>
        </w:rPr>
        <w:t>Репік В.М.</w:t>
      </w:r>
      <w:r w:rsidRPr="00334534">
        <w:rPr>
          <w:rFonts w:ascii="Times New Roman" w:eastAsia="Liberation Serif" w:hAnsi="Times New Roman" w:cs="Times New Roman"/>
          <w:color w:val="000000"/>
          <w:kern w:val="2"/>
          <w:sz w:val="28"/>
          <w:szCs w:val="28"/>
          <w:lang w:eastAsia="en-US" w:bidi="ar-SA"/>
          <w14:ligatures w14:val="standardContextual"/>
        </w:rPr>
        <w:t xml:space="preserve"> з інформацією, що Департаментом до постійної комісії направлено лист </w:t>
      </w:r>
      <w:r w:rsidRPr="00334534">
        <w:rPr>
          <w:rFonts w:ascii="Times New Roman" w:eastAsia="Aptos" w:hAnsi="Times New Roman" w:cs="Times New Roman"/>
          <w:kern w:val="2"/>
          <w:sz w:val="28"/>
          <w:lang w:eastAsia="en-US" w:bidi="ar-SA"/>
          <w14:ligatures w14:val="standardContextual"/>
        </w:rPr>
        <w:t>від 04.12.2025 № 054-3-2-13/2822, з пропозиціями до проєкту рішення.</w:t>
      </w:r>
    </w:p>
    <w:p w14:paraId="58AF4402" w14:textId="77777777" w:rsidR="00334534" w:rsidRPr="00334534" w:rsidRDefault="00334534" w:rsidP="00334534">
      <w:pPr>
        <w:widowControl/>
        <w:suppressAutoHyphens w:val="0"/>
        <w:spacing w:line="259" w:lineRule="auto"/>
        <w:jc w:val="both"/>
        <w:rPr>
          <w:rFonts w:ascii="Times New Roman" w:eastAsia="Aptos" w:hAnsi="Times New Roman" w:cs="Times New Roman"/>
          <w:kern w:val="2"/>
          <w:sz w:val="28"/>
          <w:szCs w:val="28"/>
          <w:lang w:eastAsia="en-US" w:bidi="ar-SA"/>
        </w:rPr>
      </w:pPr>
      <w:r w:rsidRPr="00334534">
        <w:rPr>
          <w:rFonts w:ascii="Times New Roman" w:eastAsia="Aptos" w:hAnsi="Times New Roman" w:cs="Times New Roman"/>
          <w:kern w:val="2"/>
          <w:sz w:val="28"/>
          <w:szCs w:val="28"/>
          <w:lang w:eastAsia="en-US" w:bidi="ar-SA"/>
        </w:rPr>
        <w:t>ВИСТУПИВ: Вітренко А.О. з пропозицією:</w:t>
      </w:r>
    </w:p>
    <w:p w14:paraId="56D0F4B7" w14:textId="77777777" w:rsidR="00334534" w:rsidRPr="00334534" w:rsidRDefault="00334534" w:rsidP="00334534">
      <w:pPr>
        <w:widowControl/>
        <w:suppressAutoHyphens w:val="0"/>
        <w:spacing w:line="259" w:lineRule="auto"/>
        <w:ind w:firstLine="567"/>
        <w:jc w:val="both"/>
        <w:rPr>
          <w:rFonts w:ascii="Times New Roman" w:eastAsia="Aptos" w:hAnsi="Times New Roman" w:cs="Times New Roman"/>
          <w:kern w:val="2"/>
          <w:sz w:val="28"/>
          <w:lang w:eastAsia="en-US" w:bidi="ar-SA"/>
          <w14:ligatures w14:val="standardContextual"/>
        </w:rPr>
      </w:pPr>
      <w:bookmarkStart w:id="6" w:name="_Hlk215682201"/>
      <w:r w:rsidRPr="00334534">
        <w:rPr>
          <w:rFonts w:ascii="Times New Roman" w:eastAsia="Aptos" w:hAnsi="Times New Roman" w:cs="Times New Roman"/>
          <w:kern w:val="2"/>
          <w:sz w:val="28"/>
          <w:lang w:eastAsia="en-US" w:bidi="ar-SA"/>
          <w14:ligatures w14:val="standardContextual"/>
        </w:rPr>
        <w:t>1.1. Врахувати пропозиції викладені у листі Департаменту фінансів виконавчого органу Київської міської ради (Київської міської державної адміністрації) від 04.12.2025 № 054-3-2-13/2822.</w:t>
      </w:r>
    </w:p>
    <w:p w14:paraId="5DAC939F" w14:textId="640305F0" w:rsidR="005B1151" w:rsidRDefault="00334534" w:rsidP="00FB6194">
      <w:pPr>
        <w:widowControl/>
        <w:suppressAutoHyphens w:val="0"/>
        <w:spacing w:line="259" w:lineRule="auto"/>
        <w:ind w:firstLine="567"/>
        <w:contextualSpacing/>
        <w:jc w:val="both"/>
        <w:rPr>
          <w:rFonts w:ascii="Times New Roman" w:eastAsia="Aptos" w:hAnsi="Times New Roman" w:cs="Times New Roman"/>
          <w:kern w:val="2"/>
          <w:sz w:val="28"/>
          <w:szCs w:val="28"/>
          <w:lang w:eastAsia="en-US" w:bidi="ar-SA"/>
        </w:rPr>
      </w:pPr>
      <w:r w:rsidRPr="00334534">
        <w:rPr>
          <w:rFonts w:ascii="Times New Roman" w:eastAsia="Aptos" w:hAnsi="Times New Roman" w:cs="Times New Roman"/>
          <w:kern w:val="2"/>
          <w:sz w:val="28"/>
          <w:szCs w:val="28"/>
          <w:lang w:eastAsia="en-US" w:bidi="ar-SA"/>
        </w:rPr>
        <w:t>1.2. Врахувати пропозиції щодо перерозподілу</w:t>
      </w:r>
      <w:r w:rsidRPr="00334534">
        <w:rPr>
          <w:rFonts w:ascii="Times New Roman" w:eastAsia="Aptos" w:hAnsi="Times New Roman" w:cs="Times New Roman"/>
          <w:b/>
          <w:bCs/>
          <w:kern w:val="2"/>
          <w:sz w:val="28"/>
          <w:szCs w:val="28"/>
          <w:lang w:eastAsia="en-US" w:bidi="ar-SA"/>
        </w:rPr>
        <w:t xml:space="preserve"> </w:t>
      </w:r>
      <w:r w:rsidRPr="00334534">
        <w:rPr>
          <w:rFonts w:ascii="Times New Roman" w:eastAsia="Aptos" w:hAnsi="Times New Roman" w:cs="Times New Roman"/>
          <w:kern w:val="2"/>
          <w:sz w:val="28"/>
          <w:szCs w:val="28"/>
          <w:lang w:eastAsia="en-US" w:bidi="ar-SA"/>
        </w:rPr>
        <w:t>видатків в межах головних розпорядників,</w:t>
      </w:r>
      <w:r w:rsidRPr="00334534">
        <w:rPr>
          <w:rFonts w:ascii="Times New Roman" w:eastAsia="Aptos" w:hAnsi="Times New Roman" w:cs="Times New Roman"/>
          <w:b/>
          <w:bCs/>
          <w:kern w:val="2"/>
          <w:sz w:val="28"/>
          <w:szCs w:val="28"/>
          <w:lang w:eastAsia="en-US" w:bidi="ar-SA"/>
        </w:rPr>
        <w:t xml:space="preserve"> </w:t>
      </w:r>
      <w:r w:rsidRPr="00334534">
        <w:rPr>
          <w:rFonts w:ascii="Times New Roman" w:eastAsia="Times New Roman" w:hAnsi="Times New Roman" w:cs="Times New Roman"/>
          <w:color w:val="000000"/>
          <w:kern w:val="0"/>
          <w:sz w:val="28"/>
          <w:szCs w:val="28"/>
          <w:lang w:eastAsia="uk-UA" w:bidi="ar-SA"/>
        </w:rPr>
        <w:t>ви</w:t>
      </w:r>
      <w:r w:rsidRPr="00334534">
        <w:rPr>
          <w:rFonts w:ascii="Times New Roman" w:eastAsia="Aptos" w:hAnsi="Times New Roman" w:cs="Times New Roman"/>
          <w:kern w:val="2"/>
          <w:sz w:val="28"/>
          <w:szCs w:val="28"/>
          <w:lang w:eastAsia="en-US" w:bidi="ar-SA"/>
          <w14:ligatures w14:val="standardContextual"/>
        </w:rPr>
        <w:t>кладені у листах</w:t>
      </w:r>
      <w:r w:rsidRPr="00334534">
        <w:rPr>
          <w:rFonts w:ascii="Times New Roman" w:eastAsia="Aptos" w:hAnsi="Times New Roman" w:cs="Times New Roman"/>
          <w:kern w:val="2"/>
          <w:sz w:val="28"/>
          <w:szCs w:val="28"/>
          <w:lang w:eastAsia="en-US" w:bidi="ar-SA"/>
        </w:rPr>
        <w:t>:</w:t>
      </w:r>
    </w:p>
    <w:p w14:paraId="66C1B41B" w14:textId="77777777" w:rsidR="00DE2E0D" w:rsidRPr="00FB6194" w:rsidRDefault="00DE2E0D" w:rsidP="00FB6194">
      <w:pPr>
        <w:widowControl/>
        <w:suppressAutoHyphens w:val="0"/>
        <w:spacing w:line="259" w:lineRule="auto"/>
        <w:ind w:firstLine="567"/>
        <w:contextualSpacing/>
        <w:jc w:val="both"/>
        <w:rPr>
          <w:rFonts w:ascii="Times New Roman" w:eastAsia="Aptos" w:hAnsi="Times New Roman" w:cs="Times New Roman"/>
          <w:kern w:val="2"/>
          <w:sz w:val="28"/>
          <w:szCs w:val="28"/>
          <w:lang w:eastAsia="en-US" w:bidi="ar-SA"/>
        </w:rPr>
      </w:pPr>
    </w:p>
    <w:tbl>
      <w:tblPr>
        <w:tblW w:w="9634" w:type="dxa"/>
        <w:tblLook w:val="04A0" w:firstRow="1" w:lastRow="0" w:firstColumn="1" w:lastColumn="0" w:noHBand="0" w:noVBand="1"/>
      </w:tblPr>
      <w:tblGrid>
        <w:gridCol w:w="458"/>
        <w:gridCol w:w="5633"/>
        <w:gridCol w:w="3543"/>
      </w:tblGrid>
      <w:tr w:rsidR="00334534" w:rsidRPr="00334534" w14:paraId="3032DF76" w14:textId="77777777" w:rsidTr="00732B6F">
        <w:trPr>
          <w:trHeight w:val="188"/>
        </w:trPr>
        <w:tc>
          <w:tcPr>
            <w:tcW w:w="458" w:type="dxa"/>
            <w:tcBorders>
              <w:top w:val="single" w:sz="4" w:space="0" w:color="auto"/>
              <w:left w:val="single" w:sz="4" w:space="0" w:color="auto"/>
              <w:bottom w:val="single" w:sz="4" w:space="0" w:color="auto"/>
              <w:right w:val="single" w:sz="4" w:space="0" w:color="auto"/>
            </w:tcBorders>
            <w:vAlign w:val="center"/>
            <w:hideMark/>
          </w:tcPr>
          <w:p w14:paraId="6E5A918F" w14:textId="77777777" w:rsidR="00334534" w:rsidRPr="00334534" w:rsidRDefault="00334534" w:rsidP="00334534">
            <w:pPr>
              <w:widowControl/>
              <w:suppressAutoHyphens w:val="0"/>
              <w:jc w:val="center"/>
              <w:rPr>
                <w:rFonts w:ascii="Times New Roman" w:eastAsia="Times New Roman" w:hAnsi="Times New Roman" w:cs="Times New Roman"/>
                <w:b/>
                <w:bCs/>
                <w:color w:val="000000"/>
                <w:kern w:val="0"/>
                <w:lang w:eastAsia="uk-UA" w:bidi="ar-SA"/>
              </w:rPr>
            </w:pPr>
            <w:r w:rsidRPr="00334534">
              <w:rPr>
                <w:rFonts w:ascii="Times New Roman" w:eastAsia="Times New Roman" w:hAnsi="Times New Roman" w:cs="Times New Roman"/>
                <w:b/>
                <w:bCs/>
                <w:color w:val="000000"/>
                <w:kern w:val="0"/>
                <w:lang w:eastAsia="uk-UA" w:bidi="ar-SA"/>
              </w:rPr>
              <w:t>№</w:t>
            </w:r>
          </w:p>
        </w:tc>
        <w:tc>
          <w:tcPr>
            <w:tcW w:w="5633" w:type="dxa"/>
            <w:tcBorders>
              <w:top w:val="single" w:sz="4" w:space="0" w:color="auto"/>
              <w:left w:val="nil"/>
              <w:bottom w:val="single" w:sz="4" w:space="0" w:color="auto"/>
              <w:right w:val="single" w:sz="4" w:space="0" w:color="auto"/>
            </w:tcBorders>
            <w:vAlign w:val="center"/>
            <w:hideMark/>
          </w:tcPr>
          <w:p w14:paraId="238F1F33" w14:textId="77777777" w:rsidR="00334534" w:rsidRPr="00334534" w:rsidRDefault="00334534" w:rsidP="00334534">
            <w:pPr>
              <w:widowControl/>
              <w:suppressAutoHyphens w:val="0"/>
              <w:jc w:val="center"/>
              <w:rPr>
                <w:rFonts w:ascii="Times New Roman" w:eastAsia="Times New Roman" w:hAnsi="Times New Roman" w:cs="Times New Roman"/>
                <w:b/>
                <w:bCs/>
                <w:color w:val="000000"/>
                <w:kern w:val="0"/>
                <w:lang w:eastAsia="uk-UA" w:bidi="ar-SA"/>
              </w:rPr>
            </w:pPr>
            <w:r w:rsidRPr="00334534">
              <w:rPr>
                <w:rFonts w:ascii="Times New Roman" w:eastAsia="Times New Roman" w:hAnsi="Times New Roman" w:cs="Times New Roman"/>
                <w:b/>
                <w:bCs/>
                <w:color w:val="000000"/>
                <w:kern w:val="0"/>
                <w:lang w:eastAsia="uk-UA" w:bidi="ar-SA"/>
              </w:rPr>
              <w:t>Суб'єкт подання пропозицій</w:t>
            </w:r>
          </w:p>
        </w:tc>
        <w:tc>
          <w:tcPr>
            <w:tcW w:w="3543" w:type="dxa"/>
            <w:tcBorders>
              <w:top w:val="single" w:sz="4" w:space="0" w:color="auto"/>
              <w:left w:val="nil"/>
              <w:bottom w:val="single" w:sz="4" w:space="0" w:color="auto"/>
              <w:right w:val="single" w:sz="4" w:space="0" w:color="auto"/>
            </w:tcBorders>
            <w:vAlign w:val="center"/>
            <w:hideMark/>
          </w:tcPr>
          <w:p w14:paraId="44ACB1EE" w14:textId="77777777" w:rsidR="00334534" w:rsidRPr="00334534" w:rsidRDefault="00334534" w:rsidP="00334534">
            <w:pPr>
              <w:widowControl/>
              <w:suppressAutoHyphens w:val="0"/>
              <w:jc w:val="center"/>
              <w:rPr>
                <w:rFonts w:ascii="Times New Roman" w:eastAsia="Times New Roman" w:hAnsi="Times New Roman" w:cs="Times New Roman"/>
                <w:b/>
                <w:bCs/>
                <w:color w:val="000000"/>
                <w:kern w:val="0"/>
                <w:lang w:eastAsia="uk-UA" w:bidi="ar-SA"/>
              </w:rPr>
            </w:pPr>
            <w:r w:rsidRPr="00334534">
              <w:rPr>
                <w:rFonts w:ascii="Times New Roman" w:eastAsia="Times New Roman" w:hAnsi="Times New Roman" w:cs="Times New Roman"/>
                <w:b/>
                <w:bCs/>
                <w:color w:val="000000"/>
                <w:kern w:val="0"/>
                <w:lang w:eastAsia="uk-UA" w:bidi="ar-SA"/>
              </w:rPr>
              <w:t>Дата та номер листа</w:t>
            </w:r>
          </w:p>
        </w:tc>
      </w:tr>
      <w:tr w:rsidR="00334534" w:rsidRPr="00334534" w14:paraId="58E62A4D" w14:textId="77777777" w:rsidTr="00732B6F">
        <w:trPr>
          <w:trHeight w:val="287"/>
        </w:trPr>
        <w:tc>
          <w:tcPr>
            <w:tcW w:w="458" w:type="dxa"/>
            <w:tcBorders>
              <w:top w:val="nil"/>
              <w:left w:val="single" w:sz="4" w:space="0" w:color="auto"/>
              <w:bottom w:val="single" w:sz="4" w:space="0" w:color="auto"/>
              <w:right w:val="single" w:sz="4" w:space="0" w:color="auto"/>
            </w:tcBorders>
            <w:vAlign w:val="center"/>
            <w:hideMark/>
          </w:tcPr>
          <w:p w14:paraId="2AB39034"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w:t>
            </w:r>
          </w:p>
        </w:tc>
        <w:tc>
          <w:tcPr>
            <w:tcW w:w="5633" w:type="dxa"/>
            <w:tcBorders>
              <w:top w:val="nil"/>
              <w:left w:val="nil"/>
              <w:bottom w:val="single" w:sz="4" w:space="0" w:color="auto"/>
              <w:right w:val="single" w:sz="4" w:space="0" w:color="auto"/>
            </w:tcBorders>
            <w:vAlign w:val="center"/>
            <w:hideMark/>
          </w:tcPr>
          <w:p w14:paraId="45AFE8AB"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Дарницька районна в місті Києві державна адміністрація</w:t>
            </w:r>
          </w:p>
        </w:tc>
        <w:tc>
          <w:tcPr>
            <w:tcW w:w="3543" w:type="dxa"/>
            <w:tcBorders>
              <w:top w:val="nil"/>
              <w:left w:val="nil"/>
              <w:bottom w:val="single" w:sz="4" w:space="0" w:color="auto"/>
              <w:right w:val="single" w:sz="4" w:space="0" w:color="auto"/>
            </w:tcBorders>
            <w:vAlign w:val="center"/>
            <w:hideMark/>
          </w:tcPr>
          <w:p w14:paraId="087DB06E"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101-10833</w:t>
            </w:r>
          </w:p>
        </w:tc>
      </w:tr>
      <w:tr w:rsidR="00334534" w:rsidRPr="00334534" w14:paraId="31F405A4" w14:textId="77777777" w:rsidTr="00732B6F">
        <w:trPr>
          <w:trHeight w:val="282"/>
        </w:trPr>
        <w:tc>
          <w:tcPr>
            <w:tcW w:w="458" w:type="dxa"/>
            <w:tcBorders>
              <w:top w:val="nil"/>
              <w:left w:val="single" w:sz="4" w:space="0" w:color="auto"/>
              <w:bottom w:val="single" w:sz="4" w:space="0" w:color="auto"/>
              <w:right w:val="single" w:sz="4" w:space="0" w:color="auto"/>
            </w:tcBorders>
            <w:vAlign w:val="center"/>
            <w:hideMark/>
          </w:tcPr>
          <w:p w14:paraId="10F1AA9C"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2</w:t>
            </w:r>
          </w:p>
        </w:tc>
        <w:tc>
          <w:tcPr>
            <w:tcW w:w="5633" w:type="dxa"/>
            <w:tcBorders>
              <w:top w:val="nil"/>
              <w:left w:val="nil"/>
              <w:bottom w:val="single" w:sz="4" w:space="0" w:color="auto"/>
              <w:right w:val="single" w:sz="4" w:space="0" w:color="auto"/>
            </w:tcBorders>
            <w:vAlign w:val="center"/>
            <w:hideMark/>
          </w:tcPr>
          <w:p w14:paraId="222AE5F6"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Святошинська районна в місті Києві державна адміністрація</w:t>
            </w:r>
          </w:p>
        </w:tc>
        <w:tc>
          <w:tcPr>
            <w:tcW w:w="3543" w:type="dxa"/>
            <w:tcBorders>
              <w:top w:val="nil"/>
              <w:left w:val="nil"/>
              <w:bottom w:val="single" w:sz="4" w:space="0" w:color="auto"/>
              <w:right w:val="single" w:sz="4" w:space="0" w:color="auto"/>
            </w:tcBorders>
            <w:vAlign w:val="center"/>
            <w:hideMark/>
          </w:tcPr>
          <w:p w14:paraId="62C4C630"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04.12.2025 № 107-10229</w:t>
            </w:r>
          </w:p>
        </w:tc>
      </w:tr>
      <w:tr w:rsidR="00334534" w:rsidRPr="00334534" w14:paraId="4BDEF24A" w14:textId="77777777" w:rsidTr="00732B6F">
        <w:trPr>
          <w:trHeight w:val="304"/>
        </w:trPr>
        <w:tc>
          <w:tcPr>
            <w:tcW w:w="458" w:type="dxa"/>
            <w:tcBorders>
              <w:top w:val="nil"/>
              <w:left w:val="single" w:sz="4" w:space="0" w:color="auto"/>
              <w:bottom w:val="single" w:sz="4" w:space="0" w:color="auto"/>
              <w:right w:val="single" w:sz="4" w:space="0" w:color="auto"/>
            </w:tcBorders>
            <w:vAlign w:val="center"/>
            <w:hideMark/>
          </w:tcPr>
          <w:p w14:paraId="7989351F"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3</w:t>
            </w:r>
          </w:p>
        </w:tc>
        <w:tc>
          <w:tcPr>
            <w:tcW w:w="5633" w:type="dxa"/>
            <w:tcBorders>
              <w:top w:val="nil"/>
              <w:left w:val="nil"/>
              <w:bottom w:val="single" w:sz="4" w:space="0" w:color="auto"/>
              <w:right w:val="single" w:sz="4" w:space="0" w:color="auto"/>
            </w:tcBorders>
            <w:vAlign w:val="center"/>
            <w:hideMark/>
          </w:tcPr>
          <w:p w14:paraId="1FC7F095"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Святошинська районна в місті Києві державна адміністрація</w:t>
            </w:r>
          </w:p>
        </w:tc>
        <w:tc>
          <w:tcPr>
            <w:tcW w:w="3543" w:type="dxa"/>
            <w:tcBorders>
              <w:top w:val="nil"/>
              <w:left w:val="nil"/>
              <w:bottom w:val="single" w:sz="4" w:space="0" w:color="auto"/>
              <w:right w:val="single" w:sz="4" w:space="0" w:color="auto"/>
            </w:tcBorders>
            <w:vAlign w:val="center"/>
            <w:hideMark/>
          </w:tcPr>
          <w:p w14:paraId="54654398"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04.12.2025 № 107-10235</w:t>
            </w:r>
          </w:p>
        </w:tc>
      </w:tr>
      <w:tr w:rsidR="00334534" w:rsidRPr="00334534" w14:paraId="3A2A1488" w14:textId="77777777" w:rsidTr="00732B6F">
        <w:trPr>
          <w:trHeight w:val="595"/>
        </w:trPr>
        <w:tc>
          <w:tcPr>
            <w:tcW w:w="458" w:type="dxa"/>
            <w:tcBorders>
              <w:top w:val="nil"/>
              <w:left w:val="single" w:sz="4" w:space="0" w:color="auto"/>
              <w:bottom w:val="single" w:sz="4" w:space="0" w:color="auto"/>
              <w:right w:val="single" w:sz="4" w:space="0" w:color="auto"/>
            </w:tcBorders>
            <w:vAlign w:val="center"/>
            <w:hideMark/>
          </w:tcPr>
          <w:p w14:paraId="4301D314"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4</w:t>
            </w:r>
          </w:p>
        </w:tc>
        <w:tc>
          <w:tcPr>
            <w:tcW w:w="5633" w:type="dxa"/>
            <w:tcBorders>
              <w:top w:val="nil"/>
              <w:left w:val="nil"/>
              <w:bottom w:val="single" w:sz="4" w:space="0" w:color="auto"/>
              <w:right w:val="single" w:sz="4" w:space="0" w:color="auto"/>
            </w:tcBorders>
            <w:vAlign w:val="center"/>
            <w:hideMark/>
          </w:tcPr>
          <w:p w14:paraId="380B8A12"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Департамент житлово-комунальної інфраструктури виконавчого органу Київської міської ради (Київської міської державної адміністрації)</w:t>
            </w:r>
          </w:p>
        </w:tc>
        <w:tc>
          <w:tcPr>
            <w:tcW w:w="3543" w:type="dxa"/>
            <w:tcBorders>
              <w:top w:val="nil"/>
              <w:left w:val="nil"/>
              <w:bottom w:val="single" w:sz="4" w:space="0" w:color="auto"/>
              <w:right w:val="single" w:sz="4" w:space="0" w:color="auto"/>
            </w:tcBorders>
            <w:vAlign w:val="center"/>
            <w:hideMark/>
          </w:tcPr>
          <w:p w14:paraId="2DBCAC48"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058/5-6688</w:t>
            </w:r>
          </w:p>
        </w:tc>
      </w:tr>
      <w:tr w:rsidR="00334534" w:rsidRPr="00334534" w14:paraId="1966308E" w14:textId="77777777" w:rsidTr="00732B6F">
        <w:trPr>
          <w:trHeight w:val="70"/>
        </w:trPr>
        <w:tc>
          <w:tcPr>
            <w:tcW w:w="458" w:type="dxa"/>
            <w:tcBorders>
              <w:top w:val="nil"/>
              <w:left w:val="single" w:sz="4" w:space="0" w:color="auto"/>
              <w:bottom w:val="single" w:sz="4" w:space="0" w:color="auto"/>
              <w:right w:val="single" w:sz="4" w:space="0" w:color="auto"/>
            </w:tcBorders>
            <w:vAlign w:val="center"/>
            <w:hideMark/>
          </w:tcPr>
          <w:p w14:paraId="7B627F18"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5</w:t>
            </w:r>
          </w:p>
        </w:tc>
        <w:tc>
          <w:tcPr>
            <w:tcW w:w="5633" w:type="dxa"/>
            <w:tcBorders>
              <w:top w:val="nil"/>
              <w:left w:val="nil"/>
              <w:bottom w:val="single" w:sz="4" w:space="0" w:color="auto"/>
              <w:right w:val="single" w:sz="4" w:space="0" w:color="auto"/>
            </w:tcBorders>
            <w:vAlign w:val="center"/>
            <w:hideMark/>
          </w:tcPr>
          <w:p w14:paraId="0CB2A5D2"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депутат Київської міської ради Домагальський В.М.</w:t>
            </w:r>
          </w:p>
          <w:p w14:paraId="3C90248F" w14:textId="77777777" w:rsidR="00334534" w:rsidRPr="00334534" w:rsidRDefault="00334534" w:rsidP="00334534">
            <w:pPr>
              <w:widowControl/>
              <w:suppressAutoHyphens w:val="0"/>
              <w:rPr>
                <w:rFonts w:ascii="Times New Roman" w:eastAsia="Times New Roman" w:hAnsi="Times New Roman" w:cs="Times New Roman"/>
                <w:i/>
                <w:iCs/>
                <w:color w:val="000000"/>
                <w:kern w:val="0"/>
                <w:lang w:eastAsia="uk-UA" w:bidi="ar-SA"/>
              </w:rPr>
            </w:pPr>
            <w:r w:rsidRPr="00334534">
              <w:rPr>
                <w:rFonts w:ascii="Times New Roman" w:eastAsia="Times New Roman" w:hAnsi="Times New Roman" w:cs="Times New Roman"/>
                <w:i/>
                <w:iCs/>
                <w:color w:val="000000"/>
                <w:kern w:val="0"/>
                <w:lang w:eastAsia="uk-UA" w:bidi="ar-SA"/>
              </w:rPr>
              <w:t xml:space="preserve">*примітка: </w:t>
            </w:r>
          </w:p>
          <w:p w14:paraId="00D74F6E" w14:textId="1D14772C" w:rsidR="00334534" w:rsidRPr="00334534" w:rsidRDefault="00334534" w:rsidP="00334534">
            <w:pPr>
              <w:widowControl/>
              <w:suppressAutoHyphens w:val="0"/>
              <w:spacing w:line="259" w:lineRule="auto"/>
              <w:rPr>
                <w:rFonts w:ascii="Times New Roman" w:eastAsia="Aptos" w:hAnsi="Times New Roman" w:cs="Times New Roman"/>
                <w:i/>
                <w:iCs/>
                <w:color w:val="000000"/>
                <w:kern w:val="2"/>
                <w:szCs w:val="22"/>
                <w:lang w:eastAsia="en-US" w:bidi="ar-SA"/>
                <w14:ligatures w14:val="standardContextual"/>
              </w:rPr>
            </w:pPr>
            <w:r w:rsidRPr="00334534">
              <w:rPr>
                <w:rFonts w:ascii="Times New Roman" w:eastAsia="Aptos" w:hAnsi="Times New Roman" w:cs="Times New Roman"/>
                <w:i/>
                <w:iCs/>
                <w:color w:val="000000"/>
                <w:kern w:val="2"/>
                <w:szCs w:val="22"/>
                <w:lang w:eastAsia="en-US" w:bidi="ar-SA"/>
                <w14:ligatures w14:val="standardContextual"/>
              </w:rPr>
              <w:t>здійснити перерозподіл в межах однієї бюджетної програми по головному розпоряднику бюджетних коштів - Подільській районній в місті Києві державній адміністрації, а саме: кошти у сумі 969 620,00 грн, що були передбачені на капітальний ремонт вхідної групи (з улаштуванням пандусу) у житловому будинку за адресою: вулиця Меж</w:t>
            </w:r>
            <w:r w:rsidR="00C83ED8">
              <w:rPr>
                <w:rFonts w:ascii="Times New Roman" w:eastAsia="Aptos" w:hAnsi="Times New Roman" w:cs="Times New Roman"/>
                <w:i/>
                <w:iCs/>
                <w:color w:val="000000"/>
                <w:kern w:val="2"/>
                <w:szCs w:val="22"/>
                <w:lang w:eastAsia="en-US" w:bidi="ar-SA"/>
                <w14:ligatures w14:val="standardContextual"/>
              </w:rPr>
              <w:t>и</w:t>
            </w:r>
            <w:r w:rsidRPr="00334534">
              <w:rPr>
                <w:rFonts w:ascii="Times New Roman" w:eastAsia="Aptos" w:hAnsi="Times New Roman" w:cs="Times New Roman"/>
                <w:i/>
                <w:iCs/>
                <w:color w:val="000000"/>
                <w:kern w:val="2"/>
                <w:szCs w:val="22"/>
                <w:lang w:eastAsia="en-US" w:bidi="ar-SA"/>
                <w14:ligatures w14:val="standardContextual"/>
              </w:rPr>
              <w:t>гірська, 25, під'їзд № 4 у Подільському районі м.</w:t>
            </w:r>
            <w:r w:rsidR="004F7785">
              <w:rPr>
                <w:rFonts w:ascii="Times New Roman" w:eastAsia="Aptos" w:hAnsi="Times New Roman" w:cs="Times New Roman"/>
                <w:i/>
                <w:iCs/>
                <w:color w:val="000000"/>
                <w:kern w:val="2"/>
                <w:szCs w:val="22"/>
                <w:lang w:eastAsia="en-US" w:bidi="ar-SA"/>
                <w14:ligatures w14:val="standardContextual"/>
              </w:rPr>
              <w:t xml:space="preserve"> Києва</w:t>
            </w:r>
            <w:r w:rsidRPr="00334534">
              <w:rPr>
                <w:rFonts w:ascii="Times New Roman" w:eastAsia="Aptos" w:hAnsi="Times New Roman" w:cs="Times New Roman"/>
                <w:i/>
                <w:iCs/>
                <w:color w:val="000000"/>
                <w:kern w:val="2"/>
                <w:szCs w:val="22"/>
                <w:lang w:eastAsia="en-US" w:bidi="ar-SA"/>
                <w14:ligatures w14:val="standardContextual"/>
              </w:rPr>
              <w:t xml:space="preserve"> перерозподілити на закупівлю спеціалізованого автотранспорту</w:t>
            </w:r>
          </w:p>
          <w:p w14:paraId="5F0EDB64"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p>
        </w:tc>
        <w:tc>
          <w:tcPr>
            <w:tcW w:w="3543" w:type="dxa"/>
            <w:tcBorders>
              <w:top w:val="nil"/>
              <w:left w:val="nil"/>
              <w:bottom w:val="single" w:sz="4" w:space="0" w:color="auto"/>
              <w:right w:val="single" w:sz="4" w:space="0" w:color="auto"/>
            </w:tcBorders>
            <w:vAlign w:val="center"/>
            <w:hideMark/>
          </w:tcPr>
          <w:p w14:paraId="58038084"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08/279/09/265-193</w:t>
            </w:r>
          </w:p>
        </w:tc>
      </w:tr>
    </w:tbl>
    <w:p w14:paraId="5B4C8897" w14:textId="77777777" w:rsidR="00584F81" w:rsidRDefault="00584F81" w:rsidP="005B1151">
      <w:pPr>
        <w:widowControl/>
        <w:suppressAutoHyphens w:val="0"/>
        <w:spacing w:line="259" w:lineRule="auto"/>
        <w:contextualSpacing/>
        <w:jc w:val="both"/>
        <w:rPr>
          <w:rFonts w:ascii="Times New Roman" w:eastAsia="Aptos" w:hAnsi="Times New Roman" w:cs="Times New Roman"/>
          <w:kern w:val="2"/>
          <w:sz w:val="28"/>
          <w:szCs w:val="28"/>
          <w:lang w:eastAsia="en-US" w:bidi="ar-SA"/>
        </w:rPr>
      </w:pPr>
    </w:p>
    <w:p w14:paraId="13A9A3BD" w14:textId="238C9A2A" w:rsidR="005B1151" w:rsidRDefault="00334534" w:rsidP="005B1151">
      <w:pPr>
        <w:widowControl/>
        <w:suppressAutoHyphens w:val="0"/>
        <w:spacing w:line="259" w:lineRule="auto"/>
        <w:contextualSpacing/>
        <w:jc w:val="both"/>
        <w:rPr>
          <w:rFonts w:ascii="Times New Roman" w:eastAsia="Aptos" w:hAnsi="Times New Roman" w:cs="Times New Roman"/>
          <w:kern w:val="2"/>
          <w:sz w:val="28"/>
          <w:szCs w:val="28"/>
          <w:lang w:eastAsia="en-US" w:bidi="ar-SA"/>
          <w14:ligatures w14:val="standardContextual"/>
        </w:rPr>
      </w:pPr>
      <w:r w:rsidRPr="00334534">
        <w:rPr>
          <w:rFonts w:ascii="Times New Roman" w:eastAsia="Aptos" w:hAnsi="Times New Roman" w:cs="Times New Roman"/>
          <w:kern w:val="2"/>
          <w:sz w:val="28"/>
          <w:szCs w:val="28"/>
          <w:lang w:eastAsia="en-US" w:bidi="ar-SA"/>
        </w:rPr>
        <w:t xml:space="preserve">1.3. Врахувати пропозиції щодо </w:t>
      </w:r>
      <w:r w:rsidRPr="00334534">
        <w:rPr>
          <w:rFonts w:ascii="Times New Roman" w:eastAsia="Times New Roman" w:hAnsi="Times New Roman" w:cs="Times New Roman"/>
          <w:color w:val="000000"/>
          <w:kern w:val="0"/>
          <w:sz w:val="28"/>
          <w:szCs w:val="28"/>
          <w:lang w:eastAsia="uk-UA" w:bidi="ar-SA"/>
        </w:rPr>
        <w:t>зменшення бюджетних призначень головним розпорядникам бюджетних коштів, ви</w:t>
      </w:r>
      <w:r w:rsidRPr="00334534">
        <w:rPr>
          <w:rFonts w:ascii="Times New Roman" w:eastAsia="Aptos" w:hAnsi="Times New Roman" w:cs="Times New Roman"/>
          <w:kern w:val="2"/>
          <w:sz w:val="28"/>
          <w:szCs w:val="28"/>
          <w:lang w:eastAsia="en-US" w:bidi="ar-SA"/>
          <w14:ligatures w14:val="standardContextual"/>
        </w:rPr>
        <w:t>кладені у листах:</w:t>
      </w:r>
    </w:p>
    <w:p w14:paraId="03CC7C75" w14:textId="77777777" w:rsidR="00DE2E0D" w:rsidRPr="00FB6194" w:rsidRDefault="00DE2E0D" w:rsidP="005B1151">
      <w:pPr>
        <w:widowControl/>
        <w:suppressAutoHyphens w:val="0"/>
        <w:spacing w:line="259" w:lineRule="auto"/>
        <w:contextualSpacing/>
        <w:jc w:val="both"/>
        <w:rPr>
          <w:rFonts w:ascii="Times New Roman" w:eastAsia="Aptos" w:hAnsi="Times New Roman" w:cs="Times New Roman"/>
          <w:kern w:val="2"/>
          <w:sz w:val="28"/>
          <w:szCs w:val="28"/>
          <w:lang w:eastAsia="en-US" w:bidi="ar-SA"/>
          <w14:ligatures w14:val="standardContextual"/>
        </w:rPr>
      </w:pPr>
    </w:p>
    <w:tbl>
      <w:tblPr>
        <w:tblW w:w="9634" w:type="dxa"/>
        <w:tblLook w:val="04A0" w:firstRow="1" w:lastRow="0" w:firstColumn="1" w:lastColumn="0" w:noHBand="0" w:noVBand="1"/>
      </w:tblPr>
      <w:tblGrid>
        <w:gridCol w:w="458"/>
        <w:gridCol w:w="4860"/>
        <w:gridCol w:w="4316"/>
      </w:tblGrid>
      <w:tr w:rsidR="00334534" w:rsidRPr="00334534" w14:paraId="607F8E81" w14:textId="77777777" w:rsidTr="00732B6F">
        <w:trPr>
          <w:trHeight w:val="315"/>
        </w:trPr>
        <w:tc>
          <w:tcPr>
            <w:tcW w:w="421" w:type="dxa"/>
            <w:tcBorders>
              <w:top w:val="single" w:sz="4" w:space="0" w:color="auto"/>
              <w:left w:val="single" w:sz="4" w:space="0" w:color="auto"/>
              <w:bottom w:val="single" w:sz="4" w:space="0" w:color="auto"/>
              <w:right w:val="single" w:sz="4" w:space="0" w:color="auto"/>
            </w:tcBorders>
            <w:vAlign w:val="center"/>
            <w:hideMark/>
          </w:tcPr>
          <w:p w14:paraId="079D3484" w14:textId="77777777" w:rsidR="00334534" w:rsidRPr="00334534" w:rsidRDefault="00334534" w:rsidP="00334534">
            <w:pPr>
              <w:widowControl/>
              <w:suppressAutoHyphens w:val="0"/>
              <w:jc w:val="center"/>
              <w:rPr>
                <w:rFonts w:ascii="Times New Roman" w:eastAsia="Times New Roman" w:hAnsi="Times New Roman" w:cs="Times New Roman"/>
                <w:b/>
                <w:bCs/>
                <w:color w:val="000000"/>
                <w:kern w:val="0"/>
                <w:lang w:eastAsia="uk-UA" w:bidi="ar-SA"/>
              </w:rPr>
            </w:pPr>
            <w:r w:rsidRPr="00334534">
              <w:rPr>
                <w:rFonts w:ascii="Times New Roman" w:eastAsia="Times New Roman" w:hAnsi="Times New Roman" w:cs="Times New Roman"/>
                <w:b/>
                <w:bCs/>
                <w:color w:val="000000"/>
                <w:kern w:val="0"/>
                <w:lang w:eastAsia="uk-UA" w:bidi="ar-SA"/>
              </w:rPr>
              <w:t>№</w:t>
            </w:r>
          </w:p>
        </w:tc>
        <w:tc>
          <w:tcPr>
            <w:tcW w:w="4879" w:type="dxa"/>
            <w:tcBorders>
              <w:top w:val="single" w:sz="4" w:space="0" w:color="auto"/>
              <w:left w:val="nil"/>
              <w:bottom w:val="single" w:sz="4" w:space="0" w:color="auto"/>
              <w:right w:val="single" w:sz="4" w:space="0" w:color="auto"/>
            </w:tcBorders>
            <w:vAlign w:val="center"/>
            <w:hideMark/>
          </w:tcPr>
          <w:p w14:paraId="34F45C82" w14:textId="77777777" w:rsidR="00334534" w:rsidRPr="00334534" w:rsidRDefault="00334534" w:rsidP="00334534">
            <w:pPr>
              <w:widowControl/>
              <w:suppressAutoHyphens w:val="0"/>
              <w:jc w:val="center"/>
              <w:rPr>
                <w:rFonts w:ascii="Times New Roman" w:eastAsia="Times New Roman" w:hAnsi="Times New Roman" w:cs="Times New Roman"/>
                <w:b/>
                <w:bCs/>
                <w:color w:val="000000"/>
                <w:kern w:val="0"/>
                <w:lang w:eastAsia="uk-UA" w:bidi="ar-SA"/>
              </w:rPr>
            </w:pPr>
            <w:r w:rsidRPr="00334534">
              <w:rPr>
                <w:rFonts w:ascii="Times New Roman" w:eastAsia="Times New Roman" w:hAnsi="Times New Roman" w:cs="Times New Roman"/>
                <w:b/>
                <w:bCs/>
                <w:color w:val="000000"/>
                <w:kern w:val="0"/>
                <w:lang w:eastAsia="uk-UA" w:bidi="ar-SA"/>
              </w:rPr>
              <w:t>Суб'єкт подання пропозицій</w:t>
            </w:r>
          </w:p>
        </w:tc>
        <w:tc>
          <w:tcPr>
            <w:tcW w:w="4334" w:type="dxa"/>
            <w:tcBorders>
              <w:top w:val="single" w:sz="4" w:space="0" w:color="auto"/>
              <w:left w:val="nil"/>
              <w:bottom w:val="single" w:sz="4" w:space="0" w:color="auto"/>
              <w:right w:val="single" w:sz="4" w:space="0" w:color="auto"/>
            </w:tcBorders>
            <w:vAlign w:val="center"/>
            <w:hideMark/>
          </w:tcPr>
          <w:p w14:paraId="1D8DB5AE" w14:textId="77777777" w:rsidR="00334534" w:rsidRPr="00334534" w:rsidRDefault="00334534" w:rsidP="00334534">
            <w:pPr>
              <w:widowControl/>
              <w:suppressAutoHyphens w:val="0"/>
              <w:jc w:val="center"/>
              <w:rPr>
                <w:rFonts w:ascii="Times New Roman" w:eastAsia="Times New Roman" w:hAnsi="Times New Roman" w:cs="Times New Roman"/>
                <w:b/>
                <w:bCs/>
                <w:color w:val="000000"/>
                <w:kern w:val="0"/>
                <w:lang w:eastAsia="uk-UA" w:bidi="ar-SA"/>
              </w:rPr>
            </w:pPr>
            <w:r w:rsidRPr="00334534">
              <w:rPr>
                <w:rFonts w:ascii="Times New Roman" w:eastAsia="Times New Roman" w:hAnsi="Times New Roman" w:cs="Times New Roman"/>
                <w:b/>
                <w:bCs/>
                <w:color w:val="000000"/>
                <w:kern w:val="0"/>
                <w:lang w:eastAsia="uk-UA" w:bidi="ar-SA"/>
              </w:rPr>
              <w:t>Дата та номер листа</w:t>
            </w:r>
          </w:p>
        </w:tc>
      </w:tr>
      <w:tr w:rsidR="00334534" w:rsidRPr="00334534" w14:paraId="613673F6" w14:textId="77777777" w:rsidTr="00732B6F">
        <w:trPr>
          <w:trHeight w:val="234"/>
        </w:trPr>
        <w:tc>
          <w:tcPr>
            <w:tcW w:w="421" w:type="dxa"/>
            <w:tcBorders>
              <w:top w:val="nil"/>
              <w:left w:val="single" w:sz="4" w:space="0" w:color="auto"/>
              <w:bottom w:val="single" w:sz="4" w:space="0" w:color="auto"/>
              <w:right w:val="single" w:sz="4" w:space="0" w:color="auto"/>
            </w:tcBorders>
            <w:vAlign w:val="center"/>
            <w:hideMark/>
          </w:tcPr>
          <w:p w14:paraId="188AD0D8"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w:t>
            </w:r>
          </w:p>
        </w:tc>
        <w:tc>
          <w:tcPr>
            <w:tcW w:w="4879" w:type="dxa"/>
            <w:tcBorders>
              <w:top w:val="nil"/>
              <w:left w:val="nil"/>
              <w:bottom w:val="single" w:sz="4" w:space="0" w:color="auto"/>
              <w:right w:val="single" w:sz="4" w:space="0" w:color="auto"/>
            </w:tcBorders>
            <w:vAlign w:val="center"/>
            <w:hideMark/>
          </w:tcPr>
          <w:p w14:paraId="207AAA1D"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Голосіївська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1CDCE47E"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100-17632</w:t>
            </w:r>
          </w:p>
        </w:tc>
      </w:tr>
      <w:tr w:rsidR="00334534" w:rsidRPr="00334534" w14:paraId="5DF15537" w14:textId="77777777" w:rsidTr="00732B6F">
        <w:trPr>
          <w:trHeight w:val="114"/>
        </w:trPr>
        <w:tc>
          <w:tcPr>
            <w:tcW w:w="421" w:type="dxa"/>
            <w:tcBorders>
              <w:top w:val="nil"/>
              <w:left w:val="single" w:sz="4" w:space="0" w:color="auto"/>
              <w:bottom w:val="single" w:sz="4" w:space="0" w:color="auto"/>
              <w:right w:val="single" w:sz="4" w:space="0" w:color="auto"/>
            </w:tcBorders>
            <w:vAlign w:val="center"/>
            <w:hideMark/>
          </w:tcPr>
          <w:p w14:paraId="010B9B6F"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2</w:t>
            </w:r>
          </w:p>
        </w:tc>
        <w:tc>
          <w:tcPr>
            <w:tcW w:w="4879" w:type="dxa"/>
            <w:tcBorders>
              <w:top w:val="nil"/>
              <w:left w:val="nil"/>
              <w:bottom w:val="single" w:sz="4" w:space="0" w:color="auto"/>
              <w:right w:val="single" w:sz="4" w:space="0" w:color="auto"/>
            </w:tcBorders>
            <w:vAlign w:val="center"/>
            <w:hideMark/>
          </w:tcPr>
          <w:p w14:paraId="3556967D"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Дарницька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55D816D9"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101-10836</w:t>
            </w:r>
          </w:p>
        </w:tc>
      </w:tr>
      <w:tr w:rsidR="00334534" w:rsidRPr="00334534" w14:paraId="25004DF4" w14:textId="77777777" w:rsidTr="00732B6F">
        <w:trPr>
          <w:trHeight w:val="108"/>
        </w:trPr>
        <w:tc>
          <w:tcPr>
            <w:tcW w:w="421" w:type="dxa"/>
            <w:tcBorders>
              <w:top w:val="nil"/>
              <w:left w:val="single" w:sz="4" w:space="0" w:color="auto"/>
              <w:bottom w:val="single" w:sz="4" w:space="0" w:color="auto"/>
              <w:right w:val="single" w:sz="4" w:space="0" w:color="auto"/>
            </w:tcBorders>
            <w:vAlign w:val="center"/>
            <w:hideMark/>
          </w:tcPr>
          <w:p w14:paraId="0E5F00FD"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3</w:t>
            </w:r>
          </w:p>
        </w:tc>
        <w:tc>
          <w:tcPr>
            <w:tcW w:w="4879" w:type="dxa"/>
            <w:tcBorders>
              <w:top w:val="nil"/>
              <w:left w:val="nil"/>
              <w:bottom w:val="single" w:sz="4" w:space="0" w:color="auto"/>
              <w:right w:val="single" w:sz="4" w:space="0" w:color="auto"/>
            </w:tcBorders>
            <w:vAlign w:val="center"/>
            <w:hideMark/>
          </w:tcPr>
          <w:p w14:paraId="6DB5B3DD"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Деснянська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6EC209D6"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102-6204</w:t>
            </w:r>
          </w:p>
        </w:tc>
      </w:tr>
      <w:tr w:rsidR="00334534" w:rsidRPr="00334534" w14:paraId="67BE0430" w14:textId="77777777" w:rsidTr="00732B6F">
        <w:trPr>
          <w:trHeight w:val="116"/>
        </w:trPr>
        <w:tc>
          <w:tcPr>
            <w:tcW w:w="421" w:type="dxa"/>
            <w:tcBorders>
              <w:top w:val="nil"/>
              <w:left w:val="single" w:sz="4" w:space="0" w:color="auto"/>
              <w:bottom w:val="single" w:sz="4" w:space="0" w:color="auto"/>
              <w:right w:val="single" w:sz="4" w:space="0" w:color="auto"/>
            </w:tcBorders>
            <w:vAlign w:val="center"/>
            <w:hideMark/>
          </w:tcPr>
          <w:p w14:paraId="17BB632F"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4</w:t>
            </w:r>
          </w:p>
        </w:tc>
        <w:tc>
          <w:tcPr>
            <w:tcW w:w="4879" w:type="dxa"/>
            <w:tcBorders>
              <w:top w:val="nil"/>
              <w:left w:val="nil"/>
              <w:bottom w:val="single" w:sz="4" w:space="0" w:color="auto"/>
              <w:right w:val="single" w:sz="4" w:space="0" w:color="auto"/>
            </w:tcBorders>
            <w:vAlign w:val="center"/>
            <w:hideMark/>
          </w:tcPr>
          <w:p w14:paraId="0AD8B7E0"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Дніпровська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3712CFE3"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103-11892</w:t>
            </w:r>
          </w:p>
        </w:tc>
      </w:tr>
      <w:tr w:rsidR="00334534" w:rsidRPr="00334534" w14:paraId="6449578B" w14:textId="77777777" w:rsidTr="00732B6F">
        <w:trPr>
          <w:trHeight w:val="70"/>
        </w:trPr>
        <w:tc>
          <w:tcPr>
            <w:tcW w:w="421" w:type="dxa"/>
            <w:tcBorders>
              <w:top w:val="nil"/>
              <w:left w:val="single" w:sz="4" w:space="0" w:color="auto"/>
              <w:bottom w:val="single" w:sz="4" w:space="0" w:color="auto"/>
              <w:right w:val="single" w:sz="4" w:space="0" w:color="auto"/>
            </w:tcBorders>
            <w:vAlign w:val="center"/>
            <w:hideMark/>
          </w:tcPr>
          <w:p w14:paraId="7FB3A5A3"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5</w:t>
            </w:r>
          </w:p>
        </w:tc>
        <w:tc>
          <w:tcPr>
            <w:tcW w:w="4879" w:type="dxa"/>
            <w:tcBorders>
              <w:top w:val="nil"/>
              <w:left w:val="nil"/>
              <w:bottom w:val="single" w:sz="4" w:space="0" w:color="auto"/>
              <w:right w:val="single" w:sz="4" w:space="0" w:color="auto"/>
            </w:tcBorders>
            <w:vAlign w:val="center"/>
            <w:hideMark/>
          </w:tcPr>
          <w:p w14:paraId="29E65640"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Дніпровська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0487AECB"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103-11893</w:t>
            </w:r>
          </w:p>
        </w:tc>
      </w:tr>
      <w:tr w:rsidR="00334534" w:rsidRPr="00334534" w14:paraId="6A96E5AB" w14:textId="77777777" w:rsidTr="00732B6F">
        <w:trPr>
          <w:trHeight w:val="70"/>
        </w:trPr>
        <w:tc>
          <w:tcPr>
            <w:tcW w:w="421" w:type="dxa"/>
            <w:tcBorders>
              <w:top w:val="nil"/>
              <w:left w:val="single" w:sz="4" w:space="0" w:color="auto"/>
              <w:bottom w:val="single" w:sz="4" w:space="0" w:color="auto"/>
              <w:right w:val="single" w:sz="4" w:space="0" w:color="auto"/>
            </w:tcBorders>
            <w:vAlign w:val="center"/>
            <w:hideMark/>
          </w:tcPr>
          <w:p w14:paraId="6CB0595E"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6</w:t>
            </w:r>
          </w:p>
        </w:tc>
        <w:tc>
          <w:tcPr>
            <w:tcW w:w="4879" w:type="dxa"/>
            <w:tcBorders>
              <w:top w:val="nil"/>
              <w:left w:val="nil"/>
              <w:bottom w:val="single" w:sz="4" w:space="0" w:color="auto"/>
              <w:right w:val="single" w:sz="4" w:space="0" w:color="auto"/>
            </w:tcBorders>
            <w:vAlign w:val="center"/>
            <w:hideMark/>
          </w:tcPr>
          <w:p w14:paraId="44615E3D"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Оболонська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666923FF"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104-9328</w:t>
            </w:r>
          </w:p>
        </w:tc>
      </w:tr>
      <w:tr w:rsidR="00334534" w:rsidRPr="00334534" w14:paraId="5B224901" w14:textId="77777777" w:rsidTr="00732B6F">
        <w:trPr>
          <w:trHeight w:val="282"/>
        </w:trPr>
        <w:tc>
          <w:tcPr>
            <w:tcW w:w="421" w:type="dxa"/>
            <w:tcBorders>
              <w:top w:val="nil"/>
              <w:left w:val="single" w:sz="4" w:space="0" w:color="auto"/>
              <w:bottom w:val="single" w:sz="4" w:space="0" w:color="auto"/>
              <w:right w:val="single" w:sz="4" w:space="0" w:color="auto"/>
            </w:tcBorders>
            <w:vAlign w:val="center"/>
            <w:hideMark/>
          </w:tcPr>
          <w:p w14:paraId="39F5D0E0"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7</w:t>
            </w:r>
          </w:p>
        </w:tc>
        <w:tc>
          <w:tcPr>
            <w:tcW w:w="4879" w:type="dxa"/>
            <w:tcBorders>
              <w:top w:val="nil"/>
              <w:left w:val="nil"/>
              <w:bottom w:val="single" w:sz="4" w:space="0" w:color="auto"/>
              <w:right w:val="single" w:sz="4" w:space="0" w:color="auto"/>
            </w:tcBorders>
            <w:vAlign w:val="center"/>
            <w:hideMark/>
          </w:tcPr>
          <w:p w14:paraId="265AEF9A"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Печерська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09A6B2B4"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105-15147</w:t>
            </w:r>
          </w:p>
        </w:tc>
      </w:tr>
      <w:tr w:rsidR="00334534" w:rsidRPr="00334534" w14:paraId="28D4E8AD" w14:textId="77777777" w:rsidTr="00732B6F">
        <w:trPr>
          <w:trHeight w:val="135"/>
        </w:trPr>
        <w:tc>
          <w:tcPr>
            <w:tcW w:w="421" w:type="dxa"/>
            <w:tcBorders>
              <w:top w:val="nil"/>
              <w:left w:val="single" w:sz="4" w:space="0" w:color="auto"/>
              <w:bottom w:val="single" w:sz="4" w:space="0" w:color="auto"/>
              <w:right w:val="single" w:sz="4" w:space="0" w:color="auto"/>
            </w:tcBorders>
            <w:vAlign w:val="center"/>
            <w:hideMark/>
          </w:tcPr>
          <w:p w14:paraId="4D578C3F"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8</w:t>
            </w:r>
          </w:p>
        </w:tc>
        <w:tc>
          <w:tcPr>
            <w:tcW w:w="4879" w:type="dxa"/>
            <w:tcBorders>
              <w:top w:val="nil"/>
              <w:left w:val="nil"/>
              <w:bottom w:val="single" w:sz="4" w:space="0" w:color="auto"/>
              <w:right w:val="single" w:sz="4" w:space="0" w:color="auto"/>
            </w:tcBorders>
            <w:vAlign w:val="center"/>
            <w:hideMark/>
          </w:tcPr>
          <w:p w14:paraId="32AC2168"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Подільська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108A686D"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106-12880</w:t>
            </w:r>
          </w:p>
        </w:tc>
      </w:tr>
      <w:tr w:rsidR="00334534" w:rsidRPr="00334534" w14:paraId="31FAA572" w14:textId="77777777" w:rsidTr="00732B6F">
        <w:trPr>
          <w:trHeight w:val="70"/>
        </w:trPr>
        <w:tc>
          <w:tcPr>
            <w:tcW w:w="421" w:type="dxa"/>
            <w:tcBorders>
              <w:top w:val="nil"/>
              <w:left w:val="single" w:sz="4" w:space="0" w:color="auto"/>
              <w:bottom w:val="single" w:sz="4" w:space="0" w:color="auto"/>
              <w:right w:val="single" w:sz="4" w:space="0" w:color="auto"/>
            </w:tcBorders>
            <w:vAlign w:val="center"/>
            <w:hideMark/>
          </w:tcPr>
          <w:p w14:paraId="0AEF0ED7"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9</w:t>
            </w:r>
          </w:p>
        </w:tc>
        <w:tc>
          <w:tcPr>
            <w:tcW w:w="4879" w:type="dxa"/>
            <w:tcBorders>
              <w:top w:val="nil"/>
              <w:left w:val="nil"/>
              <w:bottom w:val="single" w:sz="4" w:space="0" w:color="auto"/>
              <w:right w:val="single" w:sz="4" w:space="0" w:color="auto"/>
            </w:tcBorders>
            <w:vAlign w:val="center"/>
            <w:hideMark/>
          </w:tcPr>
          <w:p w14:paraId="1019075B"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Святошинська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2B3BD8D8"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107-10215</w:t>
            </w:r>
          </w:p>
        </w:tc>
      </w:tr>
      <w:tr w:rsidR="00334534" w:rsidRPr="00334534" w14:paraId="23340BB1" w14:textId="77777777" w:rsidTr="00732B6F">
        <w:trPr>
          <w:trHeight w:val="150"/>
        </w:trPr>
        <w:tc>
          <w:tcPr>
            <w:tcW w:w="421" w:type="dxa"/>
            <w:tcBorders>
              <w:top w:val="nil"/>
              <w:left w:val="single" w:sz="4" w:space="0" w:color="auto"/>
              <w:bottom w:val="single" w:sz="4" w:space="0" w:color="auto"/>
              <w:right w:val="single" w:sz="4" w:space="0" w:color="auto"/>
            </w:tcBorders>
            <w:vAlign w:val="center"/>
            <w:hideMark/>
          </w:tcPr>
          <w:p w14:paraId="77A9CB1F"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10</w:t>
            </w:r>
          </w:p>
        </w:tc>
        <w:tc>
          <w:tcPr>
            <w:tcW w:w="4879" w:type="dxa"/>
            <w:tcBorders>
              <w:top w:val="nil"/>
              <w:left w:val="nil"/>
              <w:bottom w:val="single" w:sz="4" w:space="0" w:color="auto"/>
              <w:right w:val="single" w:sz="4" w:space="0" w:color="auto"/>
            </w:tcBorders>
            <w:vAlign w:val="center"/>
            <w:hideMark/>
          </w:tcPr>
          <w:p w14:paraId="47E253C1"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Солом'янська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50B3F7BE"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108-13994</w:t>
            </w:r>
          </w:p>
        </w:tc>
      </w:tr>
      <w:tr w:rsidR="00334534" w:rsidRPr="00334534" w14:paraId="714F256C" w14:textId="77777777" w:rsidTr="00732B6F">
        <w:trPr>
          <w:trHeight w:val="158"/>
        </w:trPr>
        <w:tc>
          <w:tcPr>
            <w:tcW w:w="421" w:type="dxa"/>
            <w:tcBorders>
              <w:top w:val="nil"/>
              <w:left w:val="single" w:sz="4" w:space="0" w:color="auto"/>
              <w:bottom w:val="single" w:sz="4" w:space="0" w:color="auto"/>
              <w:right w:val="single" w:sz="4" w:space="0" w:color="auto"/>
            </w:tcBorders>
            <w:vAlign w:val="center"/>
            <w:hideMark/>
          </w:tcPr>
          <w:p w14:paraId="1EB14CB6"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lastRenderedPageBreak/>
              <w:t>11</w:t>
            </w:r>
          </w:p>
        </w:tc>
        <w:tc>
          <w:tcPr>
            <w:tcW w:w="4879" w:type="dxa"/>
            <w:tcBorders>
              <w:top w:val="nil"/>
              <w:left w:val="nil"/>
              <w:bottom w:val="single" w:sz="4" w:space="0" w:color="auto"/>
              <w:right w:val="single" w:sz="4" w:space="0" w:color="auto"/>
            </w:tcBorders>
            <w:vAlign w:val="center"/>
            <w:hideMark/>
          </w:tcPr>
          <w:p w14:paraId="12D89991"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Солом'янська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1A88130A"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04.12.2025 № 108-14016</w:t>
            </w:r>
          </w:p>
        </w:tc>
      </w:tr>
      <w:tr w:rsidR="00334534" w:rsidRPr="00334534" w14:paraId="3E0F562B" w14:textId="77777777" w:rsidTr="00732B6F">
        <w:trPr>
          <w:trHeight w:val="70"/>
        </w:trPr>
        <w:tc>
          <w:tcPr>
            <w:tcW w:w="421" w:type="dxa"/>
            <w:tcBorders>
              <w:top w:val="nil"/>
              <w:left w:val="single" w:sz="4" w:space="0" w:color="auto"/>
              <w:bottom w:val="single" w:sz="4" w:space="0" w:color="auto"/>
              <w:right w:val="single" w:sz="4" w:space="0" w:color="auto"/>
            </w:tcBorders>
            <w:vAlign w:val="center"/>
            <w:hideMark/>
          </w:tcPr>
          <w:p w14:paraId="045B8252"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12</w:t>
            </w:r>
          </w:p>
        </w:tc>
        <w:tc>
          <w:tcPr>
            <w:tcW w:w="4879" w:type="dxa"/>
            <w:tcBorders>
              <w:top w:val="nil"/>
              <w:left w:val="nil"/>
              <w:bottom w:val="single" w:sz="4" w:space="0" w:color="auto"/>
              <w:right w:val="single" w:sz="4" w:space="0" w:color="auto"/>
            </w:tcBorders>
            <w:vAlign w:val="center"/>
            <w:hideMark/>
          </w:tcPr>
          <w:p w14:paraId="45A32E6C"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Шевченківська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2038CCA3"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109-7711</w:t>
            </w:r>
          </w:p>
        </w:tc>
      </w:tr>
      <w:tr w:rsidR="00334534" w:rsidRPr="00334534" w14:paraId="4070FB89" w14:textId="77777777" w:rsidTr="00732B6F">
        <w:trPr>
          <w:trHeight w:val="70"/>
        </w:trPr>
        <w:tc>
          <w:tcPr>
            <w:tcW w:w="421" w:type="dxa"/>
            <w:tcBorders>
              <w:top w:val="nil"/>
              <w:left w:val="single" w:sz="4" w:space="0" w:color="auto"/>
              <w:bottom w:val="single" w:sz="4" w:space="0" w:color="auto"/>
              <w:right w:val="single" w:sz="4" w:space="0" w:color="auto"/>
            </w:tcBorders>
            <w:vAlign w:val="center"/>
            <w:hideMark/>
          </w:tcPr>
          <w:p w14:paraId="6D697800"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13</w:t>
            </w:r>
          </w:p>
        </w:tc>
        <w:tc>
          <w:tcPr>
            <w:tcW w:w="4879" w:type="dxa"/>
            <w:tcBorders>
              <w:top w:val="nil"/>
              <w:left w:val="nil"/>
              <w:bottom w:val="single" w:sz="4" w:space="0" w:color="auto"/>
              <w:right w:val="single" w:sz="4" w:space="0" w:color="auto"/>
            </w:tcBorders>
            <w:vAlign w:val="center"/>
            <w:hideMark/>
          </w:tcPr>
          <w:p w14:paraId="022D83AD"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Шевченківська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27213813"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109-7716</w:t>
            </w:r>
          </w:p>
        </w:tc>
      </w:tr>
    </w:tbl>
    <w:p w14:paraId="652F3B1B" w14:textId="77777777" w:rsidR="00584F81" w:rsidRDefault="00584F81" w:rsidP="001C6D32">
      <w:pPr>
        <w:widowControl/>
        <w:suppressAutoHyphens w:val="0"/>
        <w:spacing w:line="259" w:lineRule="auto"/>
        <w:ind w:firstLine="709"/>
        <w:jc w:val="both"/>
        <w:rPr>
          <w:rFonts w:ascii="Times New Roman" w:eastAsia="Aptos" w:hAnsi="Times New Roman" w:cs="Times New Roman"/>
          <w:kern w:val="2"/>
          <w:sz w:val="28"/>
          <w:szCs w:val="28"/>
          <w:lang w:eastAsia="en-US" w:bidi="ar-SA"/>
        </w:rPr>
      </w:pPr>
    </w:p>
    <w:p w14:paraId="496E7DF3" w14:textId="2220F3A1" w:rsidR="00334534" w:rsidRPr="00334534" w:rsidRDefault="00334534" w:rsidP="001C6D32">
      <w:pPr>
        <w:widowControl/>
        <w:suppressAutoHyphens w:val="0"/>
        <w:spacing w:line="259" w:lineRule="auto"/>
        <w:ind w:firstLine="709"/>
        <w:jc w:val="both"/>
        <w:rPr>
          <w:rFonts w:ascii="Times New Roman" w:eastAsia="Times New Roman" w:hAnsi="Times New Roman" w:cs="Times New Roman"/>
          <w:color w:val="000000"/>
          <w:kern w:val="0"/>
          <w:sz w:val="28"/>
          <w:szCs w:val="28"/>
          <w:lang w:eastAsia="uk-UA" w:bidi="ar-SA"/>
        </w:rPr>
      </w:pPr>
      <w:r w:rsidRPr="00334534">
        <w:rPr>
          <w:rFonts w:ascii="Times New Roman" w:eastAsia="Aptos" w:hAnsi="Times New Roman" w:cs="Times New Roman"/>
          <w:kern w:val="2"/>
          <w:sz w:val="28"/>
          <w:szCs w:val="28"/>
          <w:lang w:eastAsia="en-US" w:bidi="ar-SA"/>
        </w:rPr>
        <w:t xml:space="preserve">1.4. Доручити Департаменту фінансів виконавчого органу Київської міської ради (Київської міської державної адміністрації) </w:t>
      </w:r>
      <w:r w:rsidRPr="00334534">
        <w:rPr>
          <w:rFonts w:ascii="Times New Roman" w:eastAsia="Aptos" w:hAnsi="Times New Roman" w:cs="Times New Roman"/>
          <w:kern w:val="2"/>
          <w:sz w:val="28"/>
          <w:szCs w:val="28"/>
          <w:lang w:eastAsia="en-US" w:bidi="ar-SA"/>
          <w14:ligatures w14:val="standardContextual"/>
        </w:rPr>
        <w:t xml:space="preserve">збалансувати пропозиції та збільшити на відповідну суму </w:t>
      </w:r>
      <w:r w:rsidRPr="00334534">
        <w:rPr>
          <w:rFonts w:ascii="Times New Roman" w:eastAsia="Times New Roman" w:hAnsi="Times New Roman" w:cs="Times New Roman"/>
          <w:color w:val="000000"/>
          <w:kern w:val="0"/>
          <w:sz w:val="28"/>
          <w:szCs w:val="28"/>
          <w:lang w:eastAsia="uk-UA" w:bidi="ar-SA"/>
        </w:rPr>
        <w:t xml:space="preserve">бюджетні призначення </w:t>
      </w:r>
      <w:r w:rsidRPr="00334534">
        <w:rPr>
          <w:rFonts w:ascii="Times New Roman" w:eastAsia="Aptos" w:hAnsi="Times New Roman" w:cs="Times New Roman"/>
          <w:color w:val="000000"/>
          <w:kern w:val="2"/>
          <w:sz w:val="28"/>
          <w:szCs w:val="28"/>
          <w:lang w:eastAsia="en-US" w:bidi="ar-SA"/>
          <w14:ligatures w14:val="standardContextual"/>
        </w:rPr>
        <w:t>Департаменту муніципальної безпеки на фінансування заходів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2022-2026 роки</w:t>
      </w:r>
      <w:r w:rsidRPr="00334534">
        <w:rPr>
          <w:rFonts w:ascii="Times New Roman" w:eastAsia="Times New Roman" w:hAnsi="Times New Roman" w:cs="Times New Roman"/>
          <w:color w:val="000000"/>
          <w:kern w:val="0"/>
          <w:sz w:val="28"/>
          <w:szCs w:val="28"/>
          <w:lang w:eastAsia="uk-UA" w:bidi="ar-SA"/>
        </w:rPr>
        <w:t>.</w:t>
      </w:r>
    </w:p>
    <w:p w14:paraId="2EE2C28C" w14:textId="77777777" w:rsidR="00334534" w:rsidRPr="00334534" w:rsidRDefault="00334534" w:rsidP="00334534">
      <w:pPr>
        <w:widowControl/>
        <w:suppressAutoHyphens w:val="0"/>
        <w:spacing w:line="259" w:lineRule="auto"/>
        <w:ind w:firstLine="567"/>
        <w:jc w:val="both"/>
        <w:rPr>
          <w:rFonts w:ascii="Times New Roman" w:eastAsia="Aptos" w:hAnsi="Times New Roman" w:cs="Times New Roman"/>
          <w:kern w:val="2"/>
          <w:sz w:val="28"/>
          <w:lang w:eastAsia="en-US" w:bidi="ar-SA"/>
          <w14:ligatures w14:val="standardContextual"/>
        </w:rPr>
      </w:pPr>
      <w:r w:rsidRPr="00334534">
        <w:rPr>
          <w:rFonts w:ascii="Times New Roman" w:eastAsia="Times New Roman" w:hAnsi="Times New Roman" w:cs="Times New Roman"/>
          <w:color w:val="000000"/>
          <w:kern w:val="0"/>
          <w:sz w:val="28"/>
          <w:szCs w:val="28"/>
          <w:lang w:eastAsia="uk-UA" w:bidi="ar-SA"/>
        </w:rPr>
        <w:t xml:space="preserve">1.5. </w:t>
      </w:r>
      <w:r w:rsidRPr="00334534">
        <w:rPr>
          <w:rFonts w:ascii="Times New Roman" w:eastAsia="Aptos" w:hAnsi="Times New Roman" w:cs="Times New Roman"/>
          <w:kern w:val="2"/>
          <w:sz w:val="28"/>
          <w:szCs w:val="28"/>
          <w:lang w:eastAsia="en-US" w:bidi="ar-SA"/>
        </w:rPr>
        <w:t>Врахувати пропозиції, озвучені депутатом Київської міської ради  Ткачуком Р.С.  під час розгляду на цьому засіданні проєкту рішення «</w:t>
      </w:r>
      <w:r w:rsidRPr="00334534">
        <w:rPr>
          <w:rFonts w:ascii="Times New Roman" w:eastAsia="Aptos" w:hAnsi="Times New Roman" w:cs="Times New Roman"/>
          <w:kern w:val="2"/>
          <w:sz w:val="28"/>
          <w:szCs w:val="28"/>
          <w:lang w:eastAsia="uk-UA" w:bidi="ar-SA"/>
          <w14:ligatures w14:val="standardContextual"/>
        </w:rPr>
        <w:t>Про внесення змін до Програми економічного і соціального розвитку м. Києва на 2024–2026 роки (</w:t>
      </w:r>
      <w:r w:rsidRPr="00334534">
        <w:rPr>
          <w:rFonts w:ascii="Times New Roman" w:eastAsia="Liberation Serif" w:hAnsi="Times New Roman" w:cs="Times New Roman"/>
          <w:sz w:val="28"/>
          <w:szCs w:val="28"/>
          <w:lang w:eastAsia="en-US" w:bidi="ar-SA"/>
          <w14:ligatures w14:val="standardContextual"/>
        </w:rPr>
        <w:t>голови від 01.12.2025</w:t>
      </w:r>
      <w:r w:rsidRPr="00334534">
        <w:rPr>
          <w:rFonts w:ascii="Times New Roman" w:eastAsia="Aptos" w:hAnsi="Times New Roman" w:cs="Times New Roman"/>
          <w:kern w:val="2"/>
          <w:sz w:val="28"/>
          <w:szCs w:val="28"/>
          <w:lang w:eastAsia="uk-UA" w:bidi="ar-SA"/>
          <w14:ligatures w14:val="standardContextual"/>
        </w:rPr>
        <w:t xml:space="preserve">  </w:t>
      </w:r>
      <w:r w:rsidRPr="00334534">
        <w:rPr>
          <w:rFonts w:ascii="Times New Roman" w:eastAsia="Aptos" w:hAnsi="Times New Roman" w:cs="Times New Roman"/>
          <w:kern w:val="2"/>
          <w:sz w:val="28"/>
          <w:szCs w:val="28"/>
          <w:shd w:val="clear" w:color="auto" w:fill="FFFFFF"/>
          <w:lang w:eastAsia="uk-UA" w:bidi="ar-SA"/>
          <w14:ligatures w14:val="standardContextual"/>
        </w:rPr>
        <w:t>№ 08/231-917/ПР)</w:t>
      </w:r>
      <w:r w:rsidRPr="00334534">
        <w:rPr>
          <w:rFonts w:ascii="Times New Roman" w:eastAsia="Aptos" w:hAnsi="Times New Roman" w:cs="Times New Roman"/>
          <w:color w:val="000000"/>
          <w:kern w:val="2"/>
          <w:sz w:val="28"/>
          <w:szCs w:val="28"/>
          <w:lang w:eastAsia="en-US" w:bidi="ar-SA"/>
          <w14:ligatures w14:val="standardContextual"/>
        </w:rPr>
        <w:t xml:space="preserve"> та врахувати відповідні зміни у додатку № 6 до рішення.</w:t>
      </w:r>
    </w:p>
    <w:p w14:paraId="4C4E4495" w14:textId="77777777" w:rsidR="00334534" w:rsidRPr="00334534" w:rsidRDefault="00334534" w:rsidP="00334534">
      <w:pPr>
        <w:widowControl/>
        <w:suppressAutoHyphens w:val="0"/>
        <w:spacing w:line="259" w:lineRule="auto"/>
        <w:ind w:firstLine="567"/>
        <w:jc w:val="both"/>
        <w:rPr>
          <w:rFonts w:ascii="Times New Roman" w:eastAsia="Aptos" w:hAnsi="Times New Roman" w:cs="Times New Roman"/>
          <w:kern w:val="2"/>
          <w:sz w:val="28"/>
          <w:lang w:eastAsia="en-US" w:bidi="ar-SA"/>
          <w14:ligatures w14:val="standardContextual"/>
        </w:rPr>
      </w:pPr>
      <w:r w:rsidRPr="00334534">
        <w:rPr>
          <w:rFonts w:ascii="Times New Roman" w:eastAsia="Times New Roman" w:hAnsi="Times New Roman" w:cs="Times New Roman"/>
          <w:color w:val="000000"/>
          <w:kern w:val="0"/>
          <w:sz w:val="28"/>
          <w:szCs w:val="28"/>
          <w:lang w:eastAsia="uk-UA" w:bidi="ar-SA"/>
        </w:rPr>
        <w:t xml:space="preserve">2. Рекомендувати Київській міській раді врахувати пропозиції викладені у протоколах постійної комісії Київської міської ради з питань бюджету, соціально-економічного розвитку та інвестиційної діяльності від 02.12.2025 № 21/130 та від 04.12.2025 № 22/131 під час розгляду </w:t>
      </w:r>
      <w:r w:rsidRPr="00334534">
        <w:rPr>
          <w:rFonts w:ascii="Times New Roman" w:eastAsia="Aptos" w:hAnsi="Times New Roman" w:cs="Times New Roman"/>
          <w:kern w:val="2"/>
          <w:sz w:val="28"/>
          <w:szCs w:val="28"/>
          <w:lang w:eastAsia="en-US" w:bidi="ar-SA"/>
          <w14:ligatures w14:val="standardContextual"/>
        </w:rPr>
        <w:t xml:space="preserve">проєкту </w:t>
      </w:r>
      <w:r w:rsidRPr="00334534">
        <w:rPr>
          <w:rFonts w:ascii="Times New Roman" w:eastAsia="Aptos" w:hAnsi="Times New Roman" w:cs="Times New Roman"/>
          <w:kern w:val="2"/>
          <w:sz w:val="28"/>
          <w:szCs w:val="28"/>
          <w:lang w:eastAsia="en-US" w:bidi="ar-SA"/>
        </w:rPr>
        <w:t>рішення Київської міської ради «Про внесення змін до рішення Київської міської  ради  від 05 грудня  2024 року № 426/10234 «Про бюджет міста Києва на 2025 рік» (доручення Київського міського голови від 28.11.2025 № 08/231-915/ПР) на пленарному засіданні сесії Київської міської ради.</w:t>
      </w:r>
    </w:p>
    <w:bookmarkEnd w:id="6"/>
    <w:p w14:paraId="71A9EC28" w14:textId="77777777" w:rsidR="00334534" w:rsidRPr="00334534" w:rsidRDefault="00334534" w:rsidP="00334534">
      <w:pPr>
        <w:widowControl/>
        <w:suppressAutoHyphens w:val="0"/>
        <w:spacing w:line="259" w:lineRule="auto"/>
        <w:jc w:val="both"/>
        <w:rPr>
          <w:rFonts w:ascii="Times New Roman" w:eastAsia="Aptos" w:hAnsi="Times New Roman" w:cs="Times New Roman"/>
          <w:kern w:val="2"/>
          <w:sz w:val="28"/>
          <w:szCs w:val="28"/>
          <w:lang w:eastAsia="en-US" w:bidi="ar-SA"/>
        </w:rPr>
      </w:pPr>
      <w:r w:rsidRPr="00334534">
        <w:rPr>
          <w:rFonts w:ascii="Times New Roman" w:eastAsia="Aptos" w:hAnsi="Times New Roman" w:cs="Times New Roman"/>
          <w:kern w:val="2"/>
          <w:sz w:val="28"/>
          <w:lang w:eastAsia="en-US" w:bidi="ar-SA"/>
          <w14:ligatures w14:val="standardContextual"/>
        </w:rPr>
        <w:t xml:space="preserve">ВИРІШИЛИ: </w:t>
      </w:r>
      <w:r w:rsidRPr="00334534">
        <w:rPr>
          <w:rFonts w:ascii="Times New Roman" w:eastAsia="Aptos" w:hAnsi="Times New Roman" w:cs="Times New Roman"/>
          <w:b/>
          <w:bCs/>
          <w:kern w:val="2"/>
          <w:sz w:val="28"/>
          <w:lang w:eastAsia="en-US" w:bidi="ar-SA"/>
          <w14:ligatures w14:val="standardContextual"/>
        </w:rPr>
        <w:t>1.</w:t>
      </w:r>
      <w:r w:rsidRPr="00334534">
        <w:rPr>
          <w:rFonts w:ascii="Times New Roman" w:eastAsia="Aptos" w:hAnsi="Times New Roman" w:cs="Times New Roman"/>
          <w:kern w:val="2"/>
          <w:sz w:val="28"/>
          <w:lang w:eastAsia="en-US" w:bidi="ar-SA"/>
          <w14:ligatures w14:val="standardContextual"/>
        </w:rPr>
        <w:t xml:space="preserve"> </w:t>
      </w:r>
      <w:r w:rsidRPr="00334534">
        <w:rPr>
          <w:rFonts w:ascii="Times New Roman" w:eastAsia="Aptos" w:hAnsi="Times New Roman" w:cs="Times New Roman"/>
          <w:kern w:val="2"/>
          <w:sz w:val="28"/>
          <w:szCs w:val="28"/>
          <w:lang w:eastAsia="en-US" w:bidi="ar-SA"/>
        </w:rPr>
        <w:t>Підтримати додаткові пропозиції до</w:t>
      </w:r>
      <w:r w:rsidRPr="00334534">
        <w:rPr>
          <w:rFonts w:ascii="Times New Roman" w:eastAsia="Aptos" w:hAnsi="Times New Roman" w:cs="Times New Roman"/>
          <w:kern w:val="2"/>
          <w:sz w:val="28"/>
          <w:szCs w:val="28"/>
          <w:lang w:eastAsia="en-US" w:bidi="ar-SA"/>
          <w14:ligatures w14:val="standardContextual"/>
        </w:rPr>
        <w:t xml:space="preserve"> проєкту </w:t>
      </w:r>
      <w:r w:rsidRPr="00334534">
        <w:rPr>
          <w:rFonts w:ascii="Times New Roman" w:eastAsia="Aptos" w:hAnsi="Times New Roman" w:cs="Times New Roman"/>
          <w:kern w:val="2"/>
          <w:sz w:val="28"/>
          <w:szCs w:val="28"/>
          <w:lang w:eastAsia="en-US" w:bidi="ar-SA"/>
        </w:rPr>
        <w:t>рішення Київської міської ради «Про внесення змін до рішення Київської міської  ради  від 05 грудня  2024 року № 426/10234 «Про бюджет міста Києва на 2025 рік» (доручення Київського міського голови від 28.11.2025 № 08/231-915/ПР), а саме:</w:t>
      </w:r>
    </w:p>
    <w:p w14:paraId="1ED5A72E" w14:textId="77777777" w:rsidR="00334534" w:rsidRPr="00334534" w:rsidRDefault="00334534" w:rsidP="00334534">
      <w:pPr>
        <w:widowControl/>
        <w:suppressAutoHyphens w:val="0"/>
        <w:spacing w:line="259" w:lineRule="auto"/>
        <w:ind w:firstLine="426"/>
        <w:jc w:val="both"/>
        <w:rPr>
          <w:rFonts w:ascii="Times New Roman" w:eastAsia="Aptos" w:hAnsi="Times New Roman" w:cs="Times New Roman"/>
          <w:kern w:val="2"/>
          <w:sz w:val="28"/>
          <w:lang w:eastAsia="en-US" w:bidi="ar-SA"/>
          <w14:ligatures w14:val="standardContextual"/>
        </w:rPr>
      </w:pPr>
      <w:bookmarkStart w:id="7" w:name="_Hlk215736174"/>
      <w:r w:rsidRPr="00334534">
        <w:rPr>
          <w:rFonts w:ascii="Times New Roman" w:eastAsia="Aptos" w:hAnsi="Times New Roman" w:cs="Times New Roman"/>
          <w:kern w:val="2"/>
          <w:sz w:val="28"/>
          <w:lang w:eastAsia="en-US" w:bidi="ar-SA"/>
          <w14:ligatures w14:val="standardContextual"/>
        </w:rPr>
        <w:t>1.1. Врахувати пропозиції викладені у листі Департаменту фінансів виконавчого органу Київської міської ради (Київської міської державної адміністрації) від 04.12.2025 № 054-3-2-13/2822.</w:t>
      </w:r>
    </w:p>
    <w:p w14:paraId="057B51E0" w14:textId="77777777" w:rsidR="00334534" w:rsidRPr="00334534" w:rsidRDefault="00334534" w:rsidP="00334534">
      <w:pPr>
        <w:widowControl/>
        <w:suppressAutoHyphens w:val="0"/>
        <w:spacing w:line="259" w:lineRule="auto"/>
        <w:ind w:firstLine="426"/>
        <w:contextualSpacing/>
        <w:jc w:val="both"/>
        <w:rPr>
          <w:rFonts w:ascii="Times New Roman" w:eastAsia="Aptos" w:hAnsi="Times New Roman" w:cs="Times New Roman"/>
          <w:kern w:val="2"/>
          <w:sz w:val="28"/>
          <w:lang w:eastAsia="en-US" w:bidi="ar-SA"/>
          <w14:ligatures w14:val="standardContextual"/>
        </w:rPr>
      </w:pPr>
      <w:r w:rsidRPr="00334534">
        <w:rPr>
          <w:rFonts w:ascii="Times New Roman" w:eastAsia="Aptos" w:hAnsi="Times New Roman" w:cs="Times New Roman"/>
          <w:kern w:val="2"/>
          <w:sz w:val="28"/>
          <w:szCs w:val="28"/>
          <w:lang w:eastAsia="en-US" w:bidi="ar-SA"/>
        </w:rPr>
        <w:t>1.2. Врахувати пропозиції щодо перерозподілу</w:t>
      </w:r>
      <w:r w:rsidRPr="00334534">
        <w:rPr>
          <w:rFonts w:ascii="Times New Roman" w:eastAsia="Aptos" w:hAnsi="Times New Roman" w:cs="Times New Roman"/>
          <w:b/>
          <w:bCs/>
          <w:kern w:val="2"/>
          <w:sz w:val="28"/>
          <w:szCs w:val="28"/>
          <w:lang w:eastAsia="en-US" w:bidi="ar-SA"/>
        </w:rPr>
        <w:t xml:space="preserve"> </w:t>
      </w:r>
      <w:r w:rsidRPr="00334534">
        <w:rPr>
          <w:rFonts w:ascii="Times New Roman" w:eastAsia="Aptos" w:hAnsi="Times New Roman" w:cs="Times New Roman"/>
          <w:kern w:val="2"/>
          <w:sz w:val="28"/>
          <w:szCs w:val="28"/>
          <w:lang w:eastAsia="en-US" w:bidi="ar-SA"/>
        </w:rPr>
        <w:t>видатків в межах головних розпорядників,</w:t>
      </w:r>
      <w:r w:rsidRPr="00334534">
        <w:rPr>
          <w:rFonts w:ascii="Times New Roman" w:eastAsia="Aptos" w:hAnsi="Times New Roman" w:cs="Times New Roman"/>
          <w:b/>
          <w:bCs/>
          <w:kern w:val="2"/>
          <w:sz w:val="28"/>
          <w:szCs w:val="28"/>
          <w:lang w:eastAsia="en-US" w:bidi="ar-SA"/>
        </w:rPr>
        <w:t xml:space="preserve"> </w:t>
      </w:r>
      <w:r w:rsidRPr="00334534">
        <w:rPr>
          <w:rFonts w:ascii="Times New Roman" w:eastAsia="Times New Roman" w:hAnsi="Times New Roman" w:cs="Times New Roman"/>
          <w:color w:val="000000"/>
          <w:kern w:val="0"/>
          <w:sz w:val="28"/>
          <w:szCs w:val="28"/>
          <w:lang w:eastAsia="uk-UA" w:bidi="ar-SA"/>
        </w:rPr>
        <w:t>ви</w:t>
      </w:r>
      <w:r w:rsidRPr="00334534">
        <w:rPr>
          <w:rFonts w:ascii="Times New Roman" w:eastAsia="Aptos" w:hAnsi="Times New Roman" w:cs="Times New Roman"/>
          <w:kern w:val="2"/>
          <w:sz w:val="28"/>
          <w:szCs w:val="28"/>
          <w:lang w:eastAsia="en-US" w:bidi="ar-SA"/>
          <w14:ligatures w14:val="standardContextual"/>
        </w:rPr>
        <w:t>кладені у листах</w:t>
      </w:r>
      <w:r w:rsidRPr="00334534">
        <w:rPr>
          <w:rFonts w:ascii="Times New Roman" w:eastAsia="Aptos" w:hAnsi="Times New Roman" w:cs="Times New Roman"/>
          <w:kern w:val="2"/>
          <w:sz w:val="28"/>
          <w:szCs w:val="28"/>
          <w:lang w:eastAsia="en-US" w:bidi="ar-SA"/>
        </w:rPr>
        <w:t>:</w:t>
      </w:r>
    </w:p>
    <w:tbl>
      <w:tblPr>
        <w:tblW w:w="9634" w:type="dxa"/>
        <w:tblLook w:val="04A0" w:firstRow="1" w:lastRow="0" w:firstColumn="1" w:lastColumn="0" w:noHBand="0" w:noVBand="1"/>
      </w:tblPr>
      <w:tblGrid>
        <w:gridCol w:w="458"/>
        <w:gridCol w:w="5633"/>
        <w:gridCol w:w="3543"/>
      </w:tblGrid>
      <w:tr w:rsidR="00334534" w:rsidRPr="00334534" w14:paraId="43235D35" w14:textId="77777777" w:rsidTr="00732B6F">
        <w:trPr>
          <w:trHeight w:val="188"/>
        </w:trPr>
        <w:tc>
          <w:tcPr>
            <w:tcW w:w="458" w:type="dxa"/>
            <w:tcBorders>
              <w:top w:val="single" w:sz="4" w:space="0" w:color="auto"/>
              <w:left w:val="single" w:sz="4" w:space="0" w:color="auto"/>
              <w:bottom w:val="single" w:sz="4" w:space="0" w:color="auto"/>
              <w:right w:val="single" w:sz="4" w:space="0" w:color="auto"/>
            </w:tcBorders>
            <w:vAlign w:val="center"/>
            <w:hideMark/>
          </w:tcPr>
          <w:p w14:paraId="6700C0C2" w14:textId="77777777" w:rsidR="00334534" w:rsidRPr="00334534" w:rsidRDefault="00334534" w:rsidP="00334534">
            <w:pPr>
              <w:widowControl/>
              <w:suppressAutoHyphens w:val="0"/>
              <w:jc w:val="center"/>
              <w:rPr>
                <w:rFonts w:ascii="Times New Roman" w:eastAsia="Times New Roman" w:hAnsi="Times New Roman" w:cs="Times New Roman"/>
                <w:b/>
                <w:bCs/>
                <w:color w:val="000000"/>
                <w:kern w:val="0"/>
                <w:lang w:eastAsia="uk-UA" w:bidi="ar-SA"/>
              </w:rPr>
            </w:pPr>
            <w:r w:rsidRPr="00334534">
              <w:rPr>
                <w:rFonts w:ascii="Times New Roman" w:eastAsia="Times New Roman" w:hAnsi="Times New Roman" w:cs="Times New Roman"/>
                <w:b/>
                <w:bCs/>
                <w:color w:val="000000"/>
                <w:kern w:val="0"/>
                <w:lang w:eastAsia="uk-UA" w:bidi="ar-SA"/>
              </w:rPr>
              <w:t>№</w:t>
            </w:r>
          </w:p>
        </w:tc>
        <w:tc>
          <w:tcPr>
            <w:tcW w:w="5633" w:type="dxa"/>
            <w:tcBorders>
              <w:top w:val="single" w:sz="4" w:space="0" w:color="auto"/>
              <w:left w:val="nil"/>
              <w:bottom w:val="single" w:sz="4" w:space="0" w:color="auto"/>
              <w:right w:val="single" w:sz="4" w:space="0" w:color="auto"/>
            </w:tcBorders>
            <w:vAlign w:val="center"/>
            <w:hideMark/>
          </w:tcPr>
          <w:p w14:paraId="22EFD022" w14:textId="77777777" w:rsidR="00334534" w:rsidRPr="00334534" w:rsidRDefault="00334534" w:rsidP="00334534">
            <w:pPr>
              <w:widowControl/>
              <w:suppressAutoHyphens w:val="0"/>
              <w:jc w:val="center"/>
              <w:rPr>
                <w:rFonts w:ascii="Times New Roman" w:eastAsia="Times New Roman" w:hAnsi="Times New Roman" w:cs="Times New Roman"/>
                <w:b/>
                <w:bCs/>
                <w:color w:val="000000"/>
                <w:kern w:val="0"/>
                <w:lang w:eastAsia="uk-UA" w:bidi="ar-SA"/>
              </w:rPr>
            </w:pPr>
            <w:r w:rsidRPr="00334534">
              <w:rPr>
                <w:rFonts w:ascii="Times New Roman" w:eastAsia="Times New Roman" w:hAnsi="Times New Roman" w:cs="Times New Roman"/>
                <w:b/>
                <w:bCs/>
                <w:color w:val="000000"/>
                <w:kern w:val="0"/>
                <w:lang w:eastAsia="uk-UA" w:bidi="ar-SA"/>
              </w:rPr>
              <w:t>Суб'єкт подання пропозицій</w:t>
            </w:r>
          </w:p>
        </w:tc>
        <w:tc>
          <w:tcPr>
            <w:tcW w:w="3543" w:type="dxa"/>
            <w:tcBorders>
              <w:top w:val="single" w:sz="4" w:space="0" w:color="auto"/>
              <w:left w:val="nil"/>
              <w:bottom w:val="single" w:sz="4" w:space="0" w:color="auto"/>
              <w:right w:val="single" w:sz="4" w:space="0" w:color="auto"/>
            </w:tcBorders>
            <w:vAlign w:val="center"/>
            <w:hideMark/>
          </w:tcPr>
          <w:p w14:paraId="65107347" w14:textId="77777777" w:rsidR="00334534" w:rsidRPr="00334534" w:rsidRDefault="00334534" w:rsidP="00334534">
            <w:pPr>
              <w:widowControl/>
              <w:suppressAutoHyphens w:val="0"/>
              <w:jc w:val="center"/>
              <w:rPr>
                <w:rFonts w:ascii="Times New Roman" w:eastAsia="Times New Roman" w:hAnsi="Times New Roman" w:cs="Times New Roman"/>
                <w:b/>
                <w:bCs/>
                <w:color w:val="000000"/>
                <w:kern w:val="0"/>
                <w:lang w:eastAsia="uk-UA" w:bidi="ar-SA"/>
              </w:rPr>
            </w:pPr>
            <w:r w:rsidRPr="00334534">
              <w:rPr>
                <w:rFonts w:ascii="Times New Roman" w:eastAsia="Times New Roman" w:hAnsi="Times New Roman" w:cs="Times New Roman"/>
                <w:b/>
                <w:bCs/>
                <w:color w:val="000000"/>
                <w:kern w:val="0"/>
                <w:lang w:eastAsia="uk-UA" w:bidi="ar-SA"/>
              </w:rPr>
              <w:t>Дата та номер листа</w:t>
            </w:r>
          </w:p>
        </w:tc>
      </w:tr>
      <w:tr w:rsidR="00334534" w:rsidRPr="00334534" w14:paraId="341075FD" w14:textId="77777777" w:rsidTr="00732B6F">
        <w:trPr>
          <w:trHeight w:val="287"/>
        </w:trPr>
        <w:tc>
          <w:tcPr>
            <w:tcW w:w="458" w:type="dxa"/>
            <w:tcBorders>
              <w:top w:val="nil"/>
              <w:left w:val="single" w:sz="4" w:space="0" w:color="auto"/>
              <w:bottom w:val="single" w:sz="4" w:space="0" w:color="auto"/>
              <w:right w:val="single" w:sz="4" w:space="0" w:color="auto"/>
            </w:tcBorders>
            <w:vAlign w:val="center"/>
            <w:hideMark/>
          </w:tcPr>
          <w:p w14:paraId="3EBBA21B"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w:t>
            </w:r>
          </w:p>
        </w:tc>
        <w:tc>
          <w:tcPr>
            <w:tcW w:w="5633" w:type="dxa"/>
            <w:tcBorders>
              <w:top w:val="nil"/>
              <w:left w:val="nil"/>
              <w:bottom w:val="single" w:sz="4" w:space="0" w:color="auto"/>
              <w:right w:val="single" w:sz="4" w:space="0" w:color="auto"/>
            </w:tcBorders>
            <w:vAlign w:val="center"/>
            <w:hideMark/>
          </w:tcPr>
          <w:p w14:paraId="3F46B635"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Дарницька районна в місті Києві державна адміністрація</w:t>
            </w:r>
          </w:p>
        </w:tc>
        <w:tc>
          <w:tcPr>
            <w:tcW w:w="3543" w:type="dxa"/>
            <w:tcBorders>
              <w:top w:val="nil"/>
              <w:left w:val="nil"/>
              <w:bottom w:val="single" w:sz="4" w:space="0" w:color="auto"/>
              <w:right w:val="single" w:sz="4" w:space="0" w:color="auto"/>
            </w:tcBorders>
            <w:vAlign w:val="center"/>
            <w:hideMark/>
          </w:tcPr>
          <w:p w14:paraId="16C8E546"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101-10833</w:t>
            </w:r>
          </w:p>
        </w:tc>
      </w:tr>
      <w:tr w:rsidR="00334534" w:rsidRPr="00334534" w14:paraId="1A7CEBDE" w14:textId="77777777" w:rsidTr="00732B6F">
        <w:trPr>
          <w:trHeight w:val="282"/>
        </w:trPr>
        <w:tc>
          <w:tcPr>
            <w:tcW w:w="458" w:type="dxa"/>
            <w:tcBorders>
              <w:top w:val="nil"/>
              <w:left w:val="single" w:sz="4" w:space="0" w:color="auto"/>
              <w:bottom w:val="single" w:sz="4" w:space="0" w:color="auto"/>
              <w:right w:val="single" w:sz="4" w:space="0" w:color="auto"/>
            </w:tcBorders>
            <w:vAlign w:val="center"/>
            <w:hideMark/>
          </w:tcPr>
          <w:p w14:paraId="768B304A"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2</w:t>
            </w:r>
          </w:p>
        </w:tc>
        <w:tc>
          <w:tcPr>
            <w:tcW w:w="5633" w:type="dxa"/>
            <w:tcBorders>
              <w:top w:val="nil"/>
              <w:left w:val="nil"/>
              <w:bottom w:val="single" w:sz="4" w:space="0" w:color="auto"/>
              <w:right w:val="single" w:sz="4" w:space="0" w:color="auto"/>
            </w:tcBorders>
            <w:vAlign w:val="center"/>
            <w:hideMark/>
          </w:tcPr>
          <w:p w14:paraId="54C88EBA"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Святошинська районна в місті Києві державна адміністрація</w:t>
            </w:r>
          </w:p>
        </w:tc>
        <w:tc>
          <w:tcPr>
            <w:tcW w:w="3543" w:type="dxa"/>
            <w:tcBorders>
              <w:top w:val="nil"/>
              <w:left w:val="nil"/>
              <w:bottom w:val="single" w:sz="4" w:space="0" w:color="auto"/>
              <w:right w:val="single" w:sz="4" w:space="0" w:color="auto"/>
            </w:tcBorders>
            <w:vAlign w:val="center"/>
            <w:hideMark/>
          </w:tcPr>
          <w:p w14:paraId="2D185B8D"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04.12.2025 № 107-10229</w:t>
            </w:r>
          </w:p>
        </w:tc>
      </w:tr>
      <w:tr w:rsidR="00334534" w:rsidRPr="00334534" w14:paraId="6A42EC0E" w14:textId="77777777" w:rsidTr="00732B6F">
        <w:trPr>
          <w:trHeight w:val="304"/>
        </w:trPr>
        <w:tc>
          <w:tcPr>
            <w:tcW w:w="458" w:type="dxa"/>
            <w:tcBorders>
              <w:top w:val="nil"/>
              <w:left w:val="single" w:sz="4" w:space="0" w:color="auto"/>
              <w:bottom w:val="single" w:sz="4" w:space="0" w:color="auto"/>
              <w:right w:val="single" w:sz="4" w:space="0" w:color="auto"/>
            </w:tcBorders>
            <w:vAlign w:val="center"/>
            <w:hideMark/>
          </w:tcPr>
          <w:p w14:paraId="45716D9A"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3</w:t>
            </w:r>
          </w:p>
        </w:tc>
        <w:tc>
          <w:tcPr>
            <w:tcW w:w="5633" w:type="dxa"/>
            <w:tcBorders>
              <w:top w:val="nil"/>
              <w:left w:val="nil"/>
              <w:bottom w:val="single" w:sz="4" w:space="0" w:color="auto"/>
              <w:right w:val="single" w:sz="4" w:space="0" w:color="auto"/>
            </w:tcBorders>
            <w:vAlign w:val="center"/>
            <w:hideMark/>
          </w:tcPr>
          <w:p w14:paraId="2B869180"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Святошинська районна в місті Києві державна адміністрація</w:t>
            </w:r>
          </w:p>
        </w:tc>
        <w:tc>
          <w:tcPr>
            <w:tcW w:w="3543" w:type="dxa"/>
            <w:tcBorders>
              <w:top w:val="nil"/>
              <w:left w:val="nil"/>
              <w:bottom w:val="single" w:sz="4" w:space="0" w:color="auto"/>
              <w:right w:val="single" w:sz="4" w:space="0" w:color="auto"/>
            </w:tcBorders>
            <w:vAlign w:val="center"/>
            <w:hideMark/>
          </w:tcPr>
          <w:p w14:paraId="6488AC32"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04.12.2025 № 107-10235</w:t>
            </w:r>
          </w:p>
        </w:tc>
      </w:tr>
      <w:tr w:rsidR="00334534" w:rsidRPr="00334534" w14:paraId="2C7DD7F7" w14:textId="77777777" w:rsidTr="00732B6F">
        <w:trPr>
          <w:trHeight w:val="595"/>
        </w:trPr>
        <w:tc>
          <w:tcPr>
            <w:tcW w:w="458" w:type="dxa"/>
            <w:tcBorders>
              <w:top w:val="nil"/>
              <w:left w:val="single" w:sz="4" w:space="0" w:color="auto"/>
              <w:bottom w:val="single" w:sz="4" w:space="0" w:color="auto"/>
              <w:right w:val="single" w:sz="4" w:space="0" w:color="auto"/>
            </w:tcBorders>
            <w:vAlign w:val="center"/>
            <w:hideMark/>
          </w:tcPr>
          <w:p w14:paraId="2466B286"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lastRenderedPageBreak/>
              <w:t>4</w:t>
            </w:r>
          </w:p>
        </w:tc>
        <w:tc>
          <w:tcPr>
            <w:tcW w:w="5633" w:type="dxa"/>
            <w:tcBorders>
              <w:top w:val="nil"/>
              <w:left w:val="nil"/>
              <w:bottom w:val="single" w:sz="4" w:space="0" w:color="auto"/>
              <w:right w:val="single" w:sz="4" w:space="0" w:color="auto"/>
            </w:tcBorders>
            <w:vAlign w:val="center"/>
            <w:hideMark/>
          </w:tcPr>
          <w:p w14:paraId="12DB8591"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Департамент житлово-комунальної інфраструктури виконавчого органу Київської міської ради (Київської міської державної адміністрації)</w:t>
            </w:r>
          </w:p>
        </w:tc>
        <w:tc>
          <w:tcPr>
            <w:tcW w:w="3543" w:type="dxa"/>
            <w:tcBorders>
              <w:top w:val="nil"/>
              <w:left w:val="nil"/>
              <w:bottom w:val="single" w:sz="4" w:space="0" w:color="auto"/>
              <w:right w:val="single" w:sz="4" w:space="0" w:color="auto"/>
            </w:tcBorders>
            <w:vAlign w:val="center"/>
            <w:hideMark/>
          </w:tcPr>
          <w:p w14:paraId="0A9FB8B6"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058/5-6688</w:t>
            </w:r>
          </w:p>
        </w:tc>
      </w:tr>
      <w:tr w:rsidR="00334534" w:rsidRPr="00334534" w14:paraId="4DF333DB" w14:textId="77777777" w:rsidTr="00732B6F">
        <w:trPr>
          <w:trHeight w:val="70"/>
        </w:trPr>
        <w:tc>
          <w:tcPr>
            <w:tcW w:w="458" w:type="dxa"/>
            <w:tcBorders>
              <w:top w:val="nil"/>
              <w:left w:val="single" w:sz="4" w:space="0" w:color="auto"/>
              <w:bottom w:val="single" w:sz="4" w:space="0" w:color="auto"/>
              <w:right w:val="single" w:sz="4" w:space="0" w:color="auto"/>
            </w:tcBorders>
            <w:vAlign w:val="center"/>
            <w:hideMark/>
          </w:tcPr>
          <w:p w14:paraId="72D2DAE5"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5</w:t>
            </w:r>
          </w:p>
        </w:tc>
        <w:tc>
          <w:tcPr>
            <w:tcW w:w="5633" w:type="dxa"/>
            <w:tcBorders>
              <w:top w:val="nil"/>
              <w:left w:val="nil"/>
              <w:bottom w:val="single" w:sz="4" w:space="0" w:color="auto"/>
              <w:right w:val="single" w:sz="4" w:space="0" w:color="auto"/>
            </w:tcBorders>
            <w:vAlign w:val="center"/>
            <w:hideMark/>
          </w:tcPr>
          <w:p w14:paraId="1E247DED"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депутат Київської міської ради Домагальський В.М.</w:t>
            </w:r>
          </w:p>
          <w:p w14:paraId="78FFB4F3" w14:textId="77777777" w:rsidR="00334534" w:rsidRPr="00334534" w:rsidRDefault="00334534" w:rsidP="00334534">
            <w:pPr>
              <w:widowControl/>
              <w:suppressAutoHyphens w:val="0"/>
              <w:rPr>
                <w:rFonts w:ascii="Times New Roman" w:eastAsia="Times New Roman" w:hAnsi="Times New Roman" w:cs="Times New Roman"/>
                <w:i/>
                <w:iCs/>
                <w:color w:val="000000"/>
                <w:kern w:val="0"/>
                <w:lang w:eastAsia="uk-UA" w:bidi="ar-SA"/>
              </w:rPr>
            </w:pPr>
            <w:r w:rsidRPr="00334534">
              <w:rPr>
                <w:rFonts w:ascii="Times New Roman" w:eastAsia="Times New Roman" w:hAnsi="Times New Roman" w:cs="Times New Roman"/>
                <w:i/>
                <w:iCs/>
                <w:color w:val="000000"/>
                <w:kern w:val="0"/>
                <w:lang w:eastAsia="uk-UA" w:bidi="ar-SA"/>
              </w:rPr>
              <w:t xml:space="preserve">*примітка: </w:t>
            </w:r>
          </w:p>
          <w:p w14:paraId="04CDD5E7" w14:textId="642A3969" w:rsidR="00334534" w:rsidRPr="00334534" w:rsidRDefault="00334534" w:rsidP="00334534">
            <w:pPr>
              <w:widowControl/>
              <w:suppressAutoHyphens w:val="0"/>
              <w:spacing w:line="259" w:lineRule="auto"/>
              <w:rPr>
                <w:rFonts w:ascii="Times New Roman" w:eastAsia="Aptos" w:hAnsi="Times New Roman" w:cs="Times New Roman"/>
                <w:i/>
                <w:iCs/>
                <w:color w:val="000000"/>
                <w:kern w:val="2"/>
                <w:szCs w:val="22"/>
                <w:lang w:eastAsia="en-US" w:bidi="ar-SA"/>
                <w14:ligatures w14:val="standardContextual"/>
              </w:rPr>
            </w:pPr>
            <w:r w:rsidRPr="00334534">
              <w:rPr>
                <w:rFonts w:ascii="Times New Roman" w:eastAsia="Aptos" w:hAnsi="Times New Roman" w:cs="Times New Roman"/>
                <w:i/>
                <w:iCs/>
                <w:color w:val="000000"/>
                <w:kern w:val="2"/>
                <w:szCs w:val="22"/>
                <w:lang w:eastAsia="en-US" w:bidi="ar-SA"/>
                <w14:ligatures w14:val="standardContextual"/>
              </w:rPr>
              <w:t>здійснити перерозподіл в межах однієї бюджетної програми по головному розпоряднику бюджетних коштів - Подільській районній в місті Києві державній адміністрації, а саме: кошти у сумі 969 620,00 грн, що були передбачені на капітальний ремонт вхідної групи (з улаштуванням пандусу) у житловому будинку за адресою: вулиця Меж</w:t>
            </w:r>
            <w:r w:rsidR="001278D5">
              <w:rPr>
                <w:rFonts w:ascii="Times New Roman" w:eastAsia="Aptos" w:hAnsi="Times New Roman" w:cs="Times New Roman"/>
                <w:i/>
                <w:iCs/>
                <w:color w:val="000000"/>
                <w:kern w:val="2"/>
                <w:szCs w:val="22"/>
                <w:lang w:eastAsia="en-US" w:bidi="ar-SA"/>
                <w14:ligatures w14:val="standardContextual"/>
              </w:rPr>
              <w:t>и</w:t>
            </w:r>
            <w:r w:rsidRPr="00334534">
              <w:rPr>
                <w:rFonts w:ascii="Times New Roman" w:eastAsia="Aptos" w:hAnsi="Times New Roman" w:cs="Times New Roman"/>
                <w:i/>
                <w:iCs/>
                <w:color w:val="000000"/>
                <w:kern w:val="2"/>
                <w:szCs w:val="22"/>
                <w:lang w:eastAsia="en-US" w:bidi="ar-SA"/>
                <w14:ligatures w14:val="standardContextual"/>
              </w:rPr>
              <w:t xml:space="preserve">гірська, 25, під'їзд № 4 у Подільському районі м. </w:t>
            </w:r>
            <w:r w:rsidR="005F7CB3">
              <w:rPr>
                <w:rFonts w:ascii="Times New Roman" w:eastAsia="Aptos" w:hAnsi="Times New Roman" w:cs="Times New Roman"/>
                <w:i/>
                <w:iCs/>
                <w:color w:val="000000"/>
                <w:kern w:val="2"/>
                <w:szCs w:val="22"/>
                <w:lang w:eastAsia="en-US" w:bidi="ar-SA"/>
                <w14:ligatures w14:val="standardContextual"/>
              </w:rPr>
              <w:t xml:space="preserve">Києва </w:t>
            </w:r>
            <w:r w:rsidRPr="00334534">
              <w:rPr>
                <w:rFonts w:ascii="Times New Roman" w:eastAsia="Aptos" w:hAnsi="Times New Roman" w:cs="Times New Roman"/>
                <w:i/>
                <w:iCs/>
                <w:color w:val="000000"/>
                <w:kern w:val="2"/>
                <w:szCs w:val="22"/>
                <w:lang w:eastAsia="en-US" w:bidi="ar-SA"/>
                <w14:ligatures w14:val="standardContextual"/>
              </w:rPr>
              <w:t>перерозподілити на закупівлю спеціалізованого автотранспорту</w:t>
            </w:r>
          </w:p>
          <w:p w14:paraId="6793A9B3"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p>
        </w:tc>
        <w:tc>
          <w:tcPr>
            <w:tcW w:w="3543" w:type="dxa"/>
            <w:tcBorders>
              <w:top w:val="nil"/>
              <w:left w:val="nil"/>
              <w:bottom w:val="single" w:sz="4" w:space="0" w:color="auto"/>
              <w:right w:val="single" w:sz="4" w:space="0" w:color="auto"/>
            </w:tcBorders>
            <w:vAlign w:val="center"/>
            <w:hideMark/>
          </w:tcPr>
          <w:p w14:paraId="26E22D5E"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08/279/09/265-193</w:t>
            </w:r>
          </w:p>
        </w:tc>
      </w:tr>
    </w:tbl>
    <w:p w14:paraId="36AADD1C" w14:textId="77777777" w:rsidR="00971469" w:rsidRDefault="00971469" w:rsidP="00F00CD3">
      <w:pPr>
        <w:widowControl/>
        <w:suppressAutoHyphens w:val="0"/>
        <w:spacing w:line="259" w:lineRule="auto"/>
        <w:contextualSpacing/>
        <w:jc w:val="both"/>
        <w:rPr>
          <w:rFonts w:ascii="Times New Roman" w:eastAsia="Aptos" w:hAnsi="Times New Roman" w:cs="Times New Roman"/>
          <w:kern w:val="2"/>
          <w:sz w:val="28"/>
          <w:szCs w:val="28"/>
          <w:lang w:eastAsia="en-US" w:bidi="ar-SA"/>
        </w:rPr>
      </w:pPr>
    </w:p>
    <w:p w14:paraId="46C9B6DD" w14:textId="67F53DAD" w:rsidR="005B1151" w:rsidRDefault="00334534" w:rsidP="00244CA7">
      <w:pPr>
        <w:widowControl/>
        <w:suppressAutoHyphens w:val="0"/>
        <w:spacing w:line="259" w:lineRule="auto"/>
        <w:ind w:firstLine="709"/>
        <w:contextualSpacing/>
        <w:jc w:val="both"/>
        <w:rPr>
          <w:rFonts w:ascii="Times New Roman" w:eastAsia="Aptos" w:hAnsi="Times New Roman" w:cs="Times New Roman"/>
          <w:kern w:val="2"/>
          <w:sz w:val="28"/>
          <w:szCs w:val="28"/>
          <w:lang w:eastAsia="en-US" w:bidi="ar-SA"/>
          <w14:ligatures w14:val="standardContextual"/>
        </w:rPr>
      </w:pPr>
      <w:r w:rsidRPr="00334534">
        <w:rPr>
          <w:rFonts w:ascii="Times New Roman" w:eastAsia="Aptos" w:hAnsi="Times New Roman" w:cs="Times New Roman"/>
          <w:kern w:val="2"/>
          <w:sz w:val="28"/>
          <w:szCs w:val="28"/>
          <w:lang w:eastAsia="en-US" w:bidi="ar-SA"/>
        </w:rPr>
        <w:t xml:space="preserve">1.3. Врахувати пропозиції щодо </w:t>
      </w:r>
      <w:r w:rsidRPr="00334534">
        <w:rPr>
          <w:rFonts w:ascii="Times New Roman" w:eastAsia="Times New Roman" w:hAnsi="Times New Roman" w:cs="Times New Roman"/>
          <w:color w:val="000000"/>
          <w:kern w:val="0"/>
          <w:sz w:val="28"/>
          <w:szCs w:val="28"/>
          <w:lang w:eastAsia="uk-UA" w:bidi="ar-SA"/>
        </w:rPr>
        <w:t>зменшення бюджетних призначень головним розпорядникам бюджетних коштів, ви</w:t>
      </w:r>
      <w:r w:rsidRPr="00334534">
        <w:rPr>
          <w:rFonts w:ascii="Times New Roman" w:eastAsia="Aptos" w:hAnsi="Times New Roman" w:cs="Times New Roman"/>
          <w:kern w:val="2"/>
          <w:sz w:val="28"/>
          <w:szCs w:val="28"/>
          <w:lang w:eastAsia="en-US" w:bidi="ar-SA"/>
          <w14:ligatures w14:val="standardContextual"/>
        </w:rPr>
        <w:t>кладені у листах:</w:t>
      </w:r>
    </w:p>
    <w:p w14:paraId="196A26C9" w14:textId="77777777" w:rsidR="00DE2E0D" w:rsidRPr="00244CA7" w:rsidRDefault="00DE2E0D" w:rsidP="00244CA7">
      <w:pPr>
        <w:widowControl/>
        <w:suppressAutoHyphens w:val="0"/>
        <w:spacing w:line="259" w:lineRule="auto"/>
        <w:ind w:firstLine="709"/>
        <w:contextualSpacing/>
        <w:jc w:val="both"/>
        <w:rPr>
          <w:rFonts w:ascii="Times New Roman" w:eastAsia="Aptos" w:hAnsi="Times New Roman" w:cs="Times New Roman"/>
          <w:kern w:val="2"/>
          <w:sz w:val="28"/>
          <w:szCs w:val="28"/>
          <w:lang w:eastAsia="en-US" w:bidi="ar-SA"/>
          <w14:ligatures w14:val="standardContextual"/>
        </w:rPr>
      </w:pPr>
    </w:p>
    <w:tbl>
      <w:tblPr>
        <w:tblW w:w="9634" w:type="dxa"/>
        <w:tblLook w:val="04A0" w:firstRow="1" w:lastRow="0" w:firstColumn="1" w:lastColumn="0" w:noHBand="0" w:noVBand="1"/>
      </w:tblPr>
      <w:tblGrid>
        <w:gridCol w:w="458"/>
        <w:gridCol w:w="4860"/>
        <w:gridCol w:w="4316"/>
      </w:tblGrid>
      <w:tr w:rsidR="00334534" w:rsidRPr="00334534" w14:paraId="49809F9C" w14:textId="77777777" w:rsidTr="00732B6F">
        <w:trPr>
          <w:trHeight w:val="315"/>
        </w:trPr>
        <w:tc>
          <w:tcPr>
            <w:tcW w:w="421" w:type="dxa"/>
            <w:tcBorders>
              <w:top w:val="single" w:sz="4" w:space="0" w:color="auto"/>
              <w:left w:val="single" w:sz="4" w:space="0" w:color="auto"/>
              <w:bottom w:val="single" w:sz="4" w:space="0" w:color="auto"/>
              <w:right w:val="single" w:sz="4" w:space="0" w:color="auto"/>
            </w:tcBorders>
            <w:vAlign w:val="center"/>
            <w:hideMark/>
          </w:tcPr>
          <w:p w14:paraId="12EDFF5B" w14:textId="77777777" w:rsidR="00334534" w:rsidRPr="00334534" w:rsidRDefault="00334534" w:rsidP="00334534">
            <w:pPr>
              <w:widowControl/>
              <w:suppressAutoHyphens w:val="0"/>
              <w:jc w:val="center"/>
              <w:rPr>
                <w:rFonts w:ascii="Times New Roman" w:eastAsia="Times New Roman" w:hAnsi="Times New Roman" w:cs="Times New Roman"/>
                <w:b/>
                <w:bCs/>
                <w:color w:val="000000"/>
                <w:kern w:val="0"/>
                <w:lang w:eastAsia="uk-UA" w:bidi="ar-SA"/>
              </w:rPr>
            </w:pPr>
            <w:r w:rsidRPr="00334534">
              <w:rPr>
                <w:rFonts w:ascii="Times New Roman" w:eastAsia="Times New Roman" w:hAnsi="Times New Roman" w:cs="Times New Roman"/>
                <w:b/>
                <w:bCs/>
                <w:color w:val="000000"/>
                <w:kern w:val="0"/>
                <w:lang w:eastAsia="uk-UA" w:bidi="ar-SA"/>
              </w:rPr>
              <w:t>№</w:t>
            </w:r>
          </w:p>
        </w:tc>
        <w:tc>
          <w:tcPr>
            <w:tcW w:w="4879" w:type="dxa"/>
            <w:tcBorders>
              <w:top w:val="single" w:sz="4" w:space="0" w:color="auto"/>
              <w:left w:val="nil"/>
              <w:bottom w:val="single" w:sz="4" w:space="0" w:color="auto"/>
              <w:right w:val="single" w:sz="4" w:space="0" w:color="auto"/>
            </w:tcBorders>
            <w:vAlign w:val="center"/>
            <w:hideMark/>
          </w:tcPr>
          <w:p w14:paraId="4F69F75C" w14:textId="77777777" w:rsidR="00334534" w:rsidRPr="00334534" w:rsidRDefault="00334534" w:rsidP="00334534">
            <w:pPr>
              <w:widowControl/>
              <w:suppressAutoHyphens w:val="0"/>
              <w:jc w:val="center"/>
              <w:rPr>
                <w:rFonts w:ascii="Times New Roman" w:eastAsia="Times New Roman" w:hAnsi="Times New Roman" w:cs="Times New Roman"/>
                <w:b/>
                <w:bCs/>
                <w:color w:val="000000"/>
                <w:kern w:val="0"/>
                <w:lang w:eastAsia="uk-UA" w:bidi="ar-SA"/>
              </w:rPr>
            </w:pPr>
            <w:r w:rsidRPr="00334534">
              <w:rPr>
                <w:rFonts w:ascii="Times New Roman" w:eastAsia="Times New Roman" w:hAnsi="Times New Roman" w:cs="Times New Roman"/>
                <w:b/>
                <w:bCs/>
                <w:color w:val="000000"/>
                <w:kern w:val="0"/>
                <w:lang w:eastAsia="uk-UA" w:bidi="ar-SA"/>
              </w:rPr>
              <w:t>Суб'єкт подання пропозицій</w:t>
            </w:r>
          </w:p>
        </w:tc>
        <w:tc>
          <w:tcPr>
            <w:tcW w:w="4334" w:type="dxa"/>
            <w:tcBorders>
              <w:top w:val="single" w:sz="4" w:space="0" w:color="auto"/>
              <w:left w:val="nil"/>
              <w:bottom w:val="single" w:sz="4" w:space="0" w:color="auto"/>
              <w:right w:val="single" w:sz="4" w:space="0" w:color="auto"/>
            </w:tcBorders>
            <w:vAlign w:val="center"/>
            <w:hideMark/>
          </w:tcPr>
          <w:p w14:paraId="2F437231" w14:textId="77777777" w:rsidR="00334534" w:rsidRPr="00334534" w:rsidRDefault="00334534" w:rsidP="00334534">
            <w:pPr>
              <w:widowControl/>
              <w:suppressAutoHyphens w:val="0"/>
              <w:jc w:val="center"/>
              <w:rPr>
                <w:rFonts w:ascii="Times New Roman" w:eastAsia="Times New Roman" w:hAnsi="Times New Roman" w:cs="Times New Roman"/>
                <w:b/>
                <w:bCs/>
                <w:color w:val="000000"/>
                <w:kern w:val="0"/>
                <w:lang w:eastAsia="uk-UA" w:bidi="ar-SA"/>
              </w:rPr>
            </w:pPr>
            <w:r w:rsidRPr="00334534">
              <w:rPr>
                <w:rFonts w:ascii="Times New Roman" w:eastAsia="Times New Roman" w:hAnsi="Times New Roman" w:cs="Times New Roman"/>
                <w:b/>
                <w:bCs/>
                <w:color w:val="000000"/>
                <w:kern w:val="0"/>
                <w:lang w:eastAsia="uk-UA" w:bidi="ar-SA"/>
              </w:rPr>
              <w:t>Дата та номер листа</w:t>
            </w:r>
          </w:p>
        </w:tc>
      </w:tr>
      <w:tr w:rsidR="00334534" w:rsidRPr="00334534" w14:paraId="66BEF225" w14:textId="77777777" w:rsidTr="00732B6F">
        <w:trPr>
          <w:trHeight w:val="234"/>
        </w:trPr>
        <w:tc>
          <w:tcPr>
            <w:tcW w:w="421" w:type="dxa"/>
            <w:tcBorders>
              <w:top w:val="nil"/>
              <w:left w:val="single" w:sz="4" w:space="0" w:color="auto"/>
              <w:bottom w:val="single" w:sz="4" w:space="0" w:color="auto"/>
              <w:right w:val="single" w:sz="4" w:space="0" w:color="auto"/>
            </w:tcBorders>
            <w:vAlign w:val="center"/>
            <w:hideMark/>
          </w:tcPr>
          <w:p w14:paraId="66780D65"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w:t>
            </w:r>
          </w:p>
        </w:tc>
        <w:tc>
          <w:tcPr>
            <w:tcW w:w="4879" w:type="dxa"/>
            <w:tcBorders>
              <w:top w:val="nil"/>
              <w:left w:val="nil"/>
              <w:bottom w:val="single" w:sz="4" w:space="0" w:color="auto"/>
              <w:right w:val="single" w:sz="4" w:space="0" w:color="auto"/>
            </w:tcBorders>
            <w:vAlign w:val="center"/>
            <w:hideMark/>
          </w:tcPr>
          <w:p w14:paraId="26A6C0D9"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Голосіївська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6641008C"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100-17632</w:t>
            </w:r>
          </w:p>
        </w:tc>
      </w:tr>
      <w:tr w:rsidR="00334534" w:rsidRPr="00334534" w14:paraId="2E7E99DA" w14:textId="77777777" w:rsidTr="00732B6F">
        <w:trPr>
          <w:trHeight w:val="114"/>
        </w:trPr>
        <w:tc>
          <w:tcPr>
            <w:tcW w:w="421" w:type="dxa"/>
            <w:tcBorders>
              <w:top w:val="nil"/>
              <w:left w:val="single" w:sz="4" w:space="0" w:color="auto"/>
              <w:bottom w:val="single" w:sz="4" w:space="0" w:color="auto"/>
              <w:right w:val="single" w:sz="4" w:space="0" w:color="auto"/>
            </w:tcBorders>
            <w:vAlign w:val="center"/>
            <w:hideMark/>
          </w:tcPr>
          <w:p w14:paraId="465C55E0"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2</w:t>
            </w:r>
          </w:p>
        </w:tc>
        <w:tc>
          <w:tcPr>
            <w:tcW w:w="4879" w:type="dxa"/>
            <w:tcBorders>
              <w:top w:val="nil"/>
              <w:left w:val="nil"/>
              <w:bottom w:val="single" w:sz="4" w:space="0" w:color="auto"/>
              <w:right w:val="single" w:sz="4" w:space="0" w:color="auto"/>
            </w:tcBorders>
            <w:vAlign w:val="center"/>
            <w:hideMark/>
          </w:tcPr>
          <w:p w14:paraId="5F574372"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Дарницька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31C35AC9"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101-10836</w:t>
            </w:r>
          </w:p>
        </w:tc>
      </w:tr>
      <w:tr w:rsidR="00334534" w:rsidRPr="00334534" w14:paraId="155D578C" w14:textId="77777777" w:rsidTr="00732B6F">
        <w:trPr>
          <w:trHeight w:val="108"/>
        </w:trPr>
        <w:tc>
          <w:tcPr>
            <w:tcW w:w="421" w:type="dxa"/>
            <w:tcBorders>
              <w:top w:val="nil"/>
              <w:left w:val="single" w:sz="4" w:space="0" w:color="auto"/>
              <w:bottom w:val="single" w:sz="4" w:space="0" w:color="auto"/>
              <w:right w:val="single" w:sz="4" w:space="0" w:color="auto"/>
            </w:tcBorders>
            <w:vAlign w:val="center"/>
            <w:hideMark/>
          </w:tcPr>
          <w:p w14:paraId="49E108F3"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3</w:t>
            </w:r>
          </w:p>
        </w:tc>
        <w:tc>
          <w:tcPr>
            <w:tcW w:w="4879" w:type="dxa"/>
            <w:tcBorders>
              <w:top w:val="nil"/>
              <w:left w:val="nil"/>
              <w:bottom w:val="single" w:sz="4" w:space="0" w:color="auto"/>
              <w:right w:val="single" w:sz="4" w:space="0" w:color="auto"/>
            </w:tcBorders>
            <w:vAlign w:val="center"/>
            <w:hideMark/>
          </w:tcPr>
          <w:p w14:paraId="59213A6D"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Деснянська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6ACB53DE"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102-6204</w:t>
            </w:r>
          </w:p>
        </w:tc>
      </w:tr>
      <w:tr w:rsidR="00334534" w:rsidRPr="00334534" w14:paraId="7BFA14AC" w14:textId="77777777" w:rsidTr="00732B6F">
        <w:trPr>
          <w:trHeight w:val="116"/>
        </w:trPr>
        <w:tc>
          <w:tcPr>
            <w:tcW w:w="421" w:type="dxa"/>
            <w:tcBorders>
              <w:top w:val="nil"/>
              <w:left w:val="single" w:sz="4" w:space="0" w:color="auto"/>
              <w:bottom w:val="single" w:sz="4" w:space="0" w:color="auto"/>
              <w:right w:val="single" w:sz="4" w:space="0" w:color="auto"/>
            </w:tcBorders>
            <w:vAlign w:val="center"/>
            <w:hideMark/>
          </w:tcPr>
          <w:p w14:paraId="38F45EEA"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4</w:t>
            </w:r>
          </w:p>
        </w:tc>
        <w:tc>
          <w:tcPr>
            <w:tcW w:w="4879" w:type="dxa"/>
            <w:tcBorders>
              <w:top w:val="nil"/>
              <w:left w:val="nil"/>
              <w:bottom w:val="single" w:sz="4" w:space="0" w:color="auto"/>
              <w:right w:val="single" w:sz="4" w:space="0" w:color="auto"/>
            </w:tcBorders>
            <w:vAlign w:val="center"/>
            <w:hideMark/>
          </w:tcPr>
          <w:p w14:paraId="11EA14AC"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Дніпровська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5C27BFE8"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103-11892</w:t>
            </w:r>
          </w:p>
        </w:tc>
      </w:tr>
      <w:tr w:rsidR="00334534" w:rsidRPr="00334534" w14:paraId="3984AF35" w14:textId="77777777" w:rsidTr="00732B6F">
        <w:trPr>
          <w:trHeight w:val="70"/>
        </w:trPr>
        <w:tc>
          <w:tcPr>
            <w:tcW w:w="421" w:type="dxa"/>
            <w:tcBorders>
              <w:top w:val="nil"/>
              <w:left w:val="single" w:sz="4" w:space="0" w:color="auto"/>
              <w:bottom w:val="single" w:sz="4" w:space="0" w:color="auto"/>
              <w:right w:val="single" w:sz="4" w:space="0" w:color="auto"/>
            </w:tcBorders>
            <w:vAlign w:val="center"/>
            <w:hideMark/>
          </w:tcPr>
          <w:p w14:paraId="43F8122E"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5</w:t>
            </w:r>
          </w:p>
        </w:tc>
        <w:tc>
          <w:tcPr>
            <w:tcW w:w="4879" w:type="dxa"/>
            <w:tcBorders>
              <w:top w:val="nil"/>
              <w:left w:val="nil"/>
              <w:bottom w:val="single" w:sz="4" w:space="0" w:color="auto"/>
              <w:right w:val="single" w:sz="4" w:space="0" w:color="auto"/>
            </w:tcBorders>
            <w:vAlign w:val="center"/>
            <w:hideMark/>
          </w:tcPr>
          <w:p w14:paraId="1EDE46C1"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Дніпровська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504D1DFF"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103-11893</w:t>
            </w:r>
          </w:p>
        </w:tc>
      </w:tr>
      <w:tr w:rsidR="00334534" w:rsidRPr="00334534" w14:paraId="4DC9AA4F" w14:textId="77777777" w:rsidTr="00732B6F">
        <w:trPr>
          <w:trHeight w:val="70"/>
        </w:trPr>
        <w:tc>
          <w:tcPr>
            <w:tcW w:w="421" w:type="dxa"/>
            <w:tcBorders>
              <w:top w:val="nil"/>
              <w:left w:val="single" w:sz="4" w:space="0" w:color="auto"/>
              <w:bottom w:val="single" w:sz="4" w:space="0" w:color="auto"/>
              <w:right w:val="single" w:sz="4" w:space="0" w:color="auto"/>
            </w:tcBorders>
            <w:vAlign w:val="center"/>
            <w:hideMark/>
          </w:tcPr>
          <w:p w14:paraId="3242497D"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6</w:t>
            </w:r>
          </w:p>
        </w:tc>
        <w:tc>
          <w:tcPr>
            <w:tcW w:w="4879" w:type="dxa"/>
            <w:tcBorders>
              <w:top w:val="nil"/>
              <w:left w:val="nil"/>
              <w:bottom w:val="single" w:sz="4" w:space="0" w:color="auto"/>
              <w:right w:val="single" w:sz="4" w:space="0" w:color="auto"/>
            </w:tcBorders>
            <w:vAlign w:val="center"/>
            <w:hideMark/>
          </w:tcPr>
          <w:p w14:paraId="340A13F5"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Оболонська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01AC65CA"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104-9328</w:t>
            </w:r>
          </w:p>
        </w:tc>
      </w:tr>
      <w:tr w:rsidR="00334534" w:rsidRPr="00334534" w14:paraId="750587F4" w14:textId="77777777" w:rsidTr="00732B6F">
        <w:trPr>
          <w:trHeight w:val="282"/>
        </w:trPr>
        <w:tc>
          <w:tcPr>
            <w:tcW w:w="421" w:type="dxa"/>
            <w:tcBorders>
              <w:top w:val="nil"/>
              <w:left w:val="single" w:sz="4" w:space="0" w:color="auto"/>
              <w:bottom w:val="single" w:sz="4" w:space="0" w:color="auto"/>
              <w:right w:val="single" w:sz="4" w:space="0" w:color="auto"/>
            </w:tcBorders>
            <w:vAlign w:val="center"/>
            <w:hideMark/>
          </w:tcPr>
          <w:p w14:paraId="4C976DD2"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7</w:t>
            </w:r>
          </w:p>
        </w:tc>
        <w:tc>
          <w:tcPr>
            <w:tcW w:w="4879" w:type="dxa"/>
            <w:tcBorders>
              <w:top w:val="nil"/>
              <w:left w:val="nil"/>
              <w:bottom w:val="single" w:sz="4" w:space="0" w:color="auto"/>
              <w:right w:val="single" w:sz="4" w:space="0" w:color="auto"/>
            </w:tcBorders>
            <w:vAlign w:val="center"/>
            <w:hideMark/>
          </w:tcPr>
          <w:p w14:paraId="685CE8F4"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Печерська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4F61C669"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105-15147</w:t>
            </w:r>
          </w:p>
        </w:tc>
      </w:tr>
      <w:tr w:rsidR="00334534" w:rsidRPr="00334534" w14:paraId="4D0553C1" w14:textId="77777777" w:rsidTr="00732B6F">
        <w:trPr>
          <w:trHeight w:val="135"/>
        </w:trPr>
        <w:tc>
          <w:tcPr>
            <w:tcW w:w="421" w:type="dxa"/>
            <w:tcBorders>
              <w:top w:val="nil"/>
              <w:left w:val="single" w:sz="4" w:space="0" w:color="auto"/>
              <w:bottom w:val="single" w:sz="4" w:space="0" w:color="auto"/>
              <w:right w:val="single" w:sz="4" w:space="0" w:color="auto"/>
            </w:tcBorders>
            <w:vAlign w:val="center"/>
            <w:hideMark/>
          </w:tcPr>
          <w:p w14:paraId="703D855D"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8</w:t>
            </w:r>
          </w:p>
        </w:tc>
        <w:tc>
          <w:tcPr>
            <w:tcW w:w="4879" w:type="dxa"/>
            <w:tcBorders>
              <w:top w:val="nil"/>
              <w:left w:val="nil"/>
              <w:bottom w:val="single" w:sz="4" w:space="0" w:color="auto"/>
              <w:right w:val="single" w:sz="4" w:space="0" w:color="auto"/>
            </w:tcBorders>
            <w:vAlign w:val="center"/>
            <w:hideMark/>
          </w:tcPr>
          <w:p w14:paraId="03322604"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Подільська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35E92A37"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106-12880</w:t>
            </w:r>
          </w:p>
        </w:tc>
      </w:tr>
      <w:tr w:rsidR="00334534" w:rsidRPr="00334534" w14:paraId="57B62AA7" w14:textId="77777777" w:rsidTr="00732B6F">
        <w:trPr>
          <w:trHeight w:val="70"/>
        </w:trPr>
        <w:tc>
          <w:tcPr>
            <w:tcW w:w="421" w:type="dxa"/>
            <w:tcBorders>
              <w:top w:val="nil"/>
              <w:left w:val="single" w:sz="4" w:space="0" w:color="auto"/>
              <w:bottom w:val="single" w:sz="4" w:space="0" w:color="auto"/>
              <w:right w:val="single" w:sz="4" w:space="0" w:color="auto"/>
            </w:tcBorders>
            <w:vAlign w:val="center"/>
            <w:hideMark/>
          </w:tcPr>
          <w:p w14:paraId="606AE070"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9</w:t>
            </w:r>
          </w:p>
        </w:tc>
        <w:tc>
          <w:tcPr>
            <w:tcW w:w="4879" w:type="dxa"/>
            <w:tcBorders>
              <w:top w:val="nil"/>
              <w:left w:val="nil"/>
              <w:bottom w:val="single" w:sz="4" w:space="0" w:color="auto"/>
              <w:right w:val="single" w:sz="4" w:space="0" w:color="auto"/>
            </w:tcBorders>
            <w:vAlign w:val="center"/>
            <w:hideMark/>
          </w:tcPr>
          <w:p w14:paraId="7F3113E8"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Святошинська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18D5A8B7"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107-10215</w:t>
            </w:r>
          </w:p>
        </w:tc>
      </w:tr>
      <w:tr w:rsidR="00334534" w:rsidRPr="00334534" w14:paraId="65DCE101" w14:textId="77777777" w:rsidTr="00732B6F">
        <w:trPr>
          <w:trHeight w:val="150"/>
        </w:trPr>
        <w:tc>
          <w:tcPr>
            <w:tcW w:w="421" w:type="dxa"/>
            <w:tcBorders>
              <w:top w:val="nil"/>
              <w:left w:val="single" w:sz="4" w:space="0" w:color="auto"/>
              <w:bottom w:val="single" w:sz="4" w:space="0" w:color="auto"/>
              <w:right w:val="single" w:sz="4" w:space="0" w:color="auto"/>
            </w:tcBorders>
            <w:vAlign w:val="center"/>
            <w:hideMark/>
          </w:tcPr>
          <w:p w14:paraId="028F2F06"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10</w:t>
            </w:r>
          </w:p>
        </w:tc>
        <w:tc>
          <w:tcPr>
            <w:tcW w:w="4879" w:type="dxa"/>
            <w:tcBorders>
              <w:top w:val="nil"/>
              <w:left w:val="nil"/>
              <w:bottom w:val="single" w:sz="4" w:space="0" w:color="auto"/>
              <w:right w:val="single" w:sz="4" w:space="0" w:color="auto"/>
            </w:tcBorders>
            <w:vAlign w:val="center"/>
            <w:hideMark/>
          </w:tcPr>
          <w:p w14:paraId="4A0BB14D"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Солом'янська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3D9DB2B0"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108-13994</w:t>
            </w:r>
          </w:p>
        </w:tc>
      </w:tr>
      <w:tr w:rsidR="00334534" w:rsidRPr="00334534" w14:paraId="38703483" w14:textId="77777777" w:rsidTr="00732B6F">
        <w:trPr>
          <w:trHeight w:val="158"/>
        </w:trPr>
        <w:tc>
          <w:tcPr>
            <w:tcW w:w="421" w:type="dxa"/>
            <w:tcBorders>
              <w:top w:val="nil"/>
              <w:left w:val="single" w:sz="4" w:space="0" w:color="auto"/>
              <w:bottom w:val="single" w:sz="4" w:space="0" w:color="auto"/>
              <w:right w:val="single" w:sz="4" w:space="0" w:color="auto"/>
            </w:tcBorders>
            <w:vAlign w:val="center"/>
            <w:hideMark/>
          </w:tcPr>
          <w:p w14:paraId="65B0BFBF"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11</w:t>
            </w:r>
          </w:p>
        </w:tc>
        <w:tc>
          <w:tcPr>
            <w:tcW w:w="4879" w:type="dxa"/>
            <w:tcBorders>
              <w:top w:val="nil"/>
              <w:left w:val="nil"/>
              <w:bottom w:val="single" w:sz="4" w:space="0" w:color="auto"/>
              <w:right w:val="single" w:sz="4" w:space="0" w:color="auto"/>
            </w:tcBorders>
            <w:vAlign w:val="center"/>
            <w:hideMark/>
          </w:tcPr>
          <w:p w14:paraId="48B9012A"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Солом'янська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7C6E8EFB"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04.12.2025 № 108-14016</w:t>
            </w:r>
          </w:p>
        </w:tc>
      </w:tr>
      <w:tr w:rsidR="00334534" w:rsidRPr="00334534" w14:paraId="28805677" w14:textId="77777777" w:rsidTr="00732B6F">
        <w:trPr>
          <w:trHeight w:val="70"/>
        </w:trPr>
        <w:tc>
          <w:tcPr>
            <w:tcW w:w="421" w:type="dxa"/>
            <w:tcBorders>
              <w:top w:val="nil"/>
              <w:left w:val="single" w:sz="4" w:space="0" w:color="auto"/>
              <w:bottom w:val="single" w:sz="4" w:space="0" w:color="auto"/>
              <w:right w:val="single" w:sz="4" w:space="0" w:color="auto"/>
            </w:tcBorders>
            <w:vAlign w:val="center"/>
            <w:hideMark/>
          </w:tcPr>
          <w:p w14:paraId="439B4CD9"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12</w:t>
            </w:r>
          </w:p>
        </w:tc>
        <w:tc>
          <w:tcPr>
            <w:tcW w:w="4879" w:type="dxa"/>
            <w:tcBorders>
              <w:top w:val="nil"/>
              <w:left w:val="nil"/>
              <w:bottom w:val="single" w:sz="4" w:space="0" w:color="auto"/>
              <w:right w:val="single" w:sz="4" w:space="0" w:color="auto"/>
            </w:tcBorders>
            <w:vAlign w:val="center"/>
            <w:hideMark/>
          </w:tcPr>
          <w:p w14:paraId="37DFF0B5"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Шевченківська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25221B5C"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109-7711</w:t>
            </w:r>
          </w:p>
        </w:tc>
      </w:tr>
      <w:tr w:rsidR="00334534" w:rsidRPr="00334534" w14:paraId="75F26E7F" w14:textId="77777777" w:rsidTr="00732B6F">
        <w:trPr>
          <w:trHeight w:val="70"/>
        </w:trPr>
        <w:tc>
          <w:tcPr>
            <w:tcW w:w="421" w:type="dxa"/>
            <w:tcBorders>
              <w:top w:val="nil"/>
              <w:left w:val="single" w:sz="4" w:space="0" w:color="auto"/>
              <w:bottom w:val="single" w:sz="4" w:space="0" w:color="auto"/>
              <w:right w:val="single" w:sz="4" w:space="0" w:color="auto"/>
            </w:tcBorders>
            <w:vAlign w:val="center"/>
            <w:hideMark/>
          </w:tcPr>
          <w:p w14:paraId="5E81D5FD" w14:textId="77777777" w:rsidR="00334534" w:rsidRPr="00334534" w:rsidRDefault="00334534" w:rsidP="00334534">
            <w:pPr>
              <w:widowControl/>
              <w:suppressAutoHyphens w:val="0"/>
              <w:jc w:val="center"/>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13</w:t>
            </w:r>
          </w:p>
        </w:tc>
        <w:tc>
          <w:tcPr>
            <w:tcW w:w="4879" w:type="dxa"/>
            <w:tcBorders>
              <w:top w:val="nil"/>
              <w:left w:val="nil"/>
              <w:bottom w:val="single" w:sz="4" w:space="0" w:color="auto"/>
              <w:right w:val="single" w:sz="4" w:space="0" w:color="auto"/>
            </w:tcBorders>
            <w:vAlign w:val="center"/>
            <w:hideMark/>
          </w:tcPr>
          <w:p w14:paraId="35FB450B"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Шевченківська районна в місті Києві державна адміністрація</w:t>
            </w:r>
          </w:p>
        </w:tc>
        <w:tc>
          <w:tcPr>
            <w:tcW w:w="4334" w:type="dxa"/>
            <w:tcBorders>
              <w:top w:val="nil"/>
              <w:left w:val="nil"/>
              <w:bottom w:val="single" w:sz="4" w:space="0" w:color="auto"/>
              <w:right w:val="single" w:sz="4" w:space="0" w:color="auto"/>
            </w:tcBorders>
            <w:vAlign w:val="center"/>
            <w:hideMark/>
          </w:tcPr>
          <w:p w14:paraId="039493B0" w14:textId="77777777" w:rsidR="00334534" w:rsidRPr="00334534" w:rsidRDefault="00334534" w:rsidP="00334534">
            <w:pPr>
              <w:widowControl/>
              <w:suppressAutoHyphens w:val="0"/>
              <w:rPr>
                <w:rFonts w:ascii="Times New Roman" w:eastAsia="Times New Roman" w:hAnsi="Times New Roman" w:cs="Times New Roman"/>
                <w:color w:val="000000"/>
                <w:kern w:val="0"/>
                <w:lang w:eastAsia="uk-UA" w:bidi="ar-SA"/>
              </w:rPr>
            </w:pPr>
            <w:r w:rsidRPr="00334534">
              <w:rPr>
                <w:rFonts w:ascii="Times New Roman" w:eastAsia="Times New Roman" w:hAnsi="Times New Roman" w:cs="Times New Roman"/>
                <w:color w:val="000000"/>
                <w:kern w:val="0"/>
                <w:lang w:eastAsia="uk-UA" w:bidi="ar-SA"/>
              </w:rPr>
              <w:t>від 03.12.2025 № 109-7716</w:t>
            </w:r>
          </w:p>
        </w:tc>
      </w:tr>
    </w:tbl>
    <w:p w14:paraId="39B4B516" w14:textId="77777777" w:rsidR="00DE2E0D" w:rsidRDefault="00DE2E0D" w:rsidP="00244CA7">
      <w:pPr>
        <w:widowControl/>
        <w:suppressAutoHyphens w:val="0"/>
        <w:spacing w:line="259" w:lineRule="auto"/>
        <w:jc w:val="both"/>
        <w:rPr>
          <w:rFonts w:ascii="Times New Roman" w:eastAsia="Aptos" w:hAnsi="Times New Roman" w:cs="Times New Roman"/>
          <w:kern w:val="2"/>
          <w:sz w:val="28"/>
          <w:szCs w:val="28"/>
          <w:lang w:eastAsia="en-US" w:bidi="ar-SA"/>
        </w:rPr>
      </w:pPr>
    </w:p>
    <w:p w14:paraId="79ED107B" w14:textId="5FFB6FEB" w:rsidR="00F00CD3" w:rsidRDefault="00334534" w:rsidP="00F00CD3">
      <w:pPr>
        <w:widowControl/>
        <w:suppressAutoHyphens w:val="0"/>
        <w:spacing w:line="259" w:lineRule="auto"/>
        <w:ind w:firstLine="426"/>
        <w:jc w:val="both"/>
        <w:rPr>
          <w:rFonts w:ascii="Times New Roman" w:eastAsia="Times New Roman" w:hAnsi="Times New Roman" w:cs="Times New Roman"/>
          <w:color w:val="000000"/>
          <w:kern w:val="0"/>
          <w:sz w:val="28"/>
          <w:szCs w:val="28"/>
          <w:lang w:eastAsia="uk-UA" w:bidi="ar-SA"/>
        </w:rPr>
      </w:pPr>
      <w:r w:rsidRPr="00334534">
        <w:rPr>
          <w:rFonts w:ascii="Times New Roman" w:eastAsia="Aptos" w:hAnsi="Times New Roman" w:cs="Times New Roman"/>
          <w:kern w:val="2"/>
          <w:sz w:val="28"/>
          <w:szCs w:val="28"/>
          <w:lang w:eastAsia="en-US" w:bidi="ar-SA"/>
        </w:rPr>
        <w:t xml:space="preserve">1.4. Доручити Департаменту фінансів виконавчого органу Київської міської ради (Київської міської державної адміністрації) </w:t>
      </w:r>
      <w:r w:rsidRPr="00334534">
        <w:rPr>
          <w:rFonts w:ascii="Times New Roman" w:eastAsia="Aptos" w:hAnsi="Times New Roman" w:cs="Times New Roman"/>
          <w:kern w:val="2"/>
          <w:sz w:val="28"/>
          <w:szCs w:val="28"/>
          <w:lang w:eastAsia="en-US" w:bidi="ar-SA"/>
          <w14:ligatures w14:val="standardContextual"/>
        </w:rPr>
        <w:t xml:space="preserve">збалансувати пропозиції та </w:t>
      </w:r>
      <w:r w:rsidRPr="00334534">
        <w:rPr>
          <w:rFonts w:ascii="Times New Roman" w:eastAsia="Aptos" w:hAnsi="Times New Roman" w:cs="Times New Roman"/>
          <w:kern w:val="2"/>
          <w:sz w:val="28"/>
          <w:szCs w:val="28"/>
          <w:lang w:eastAsia="en-US" w:bidi="ar-SA"/>
          <w14:ligatures w14:val="standardContextual"/>
        </w:rPr>
        <w:lastRenderedPageBreak/>
        <w:t xml:space="preserve">збільшити на відповідну суму </w:t>
      </w:r>
      <w:r w:rsidRPr="00334534">
        <w:rPr>
          <w:rFonts w:ascii="Times New Roman" w:eastAsia="Times New Roman" w:hAnsi="Times New Roman" w:cs="Times New Roman"/>
          <w:color w:val="000000"/>
          <w:kern w:val="0"/>
          <w:sz w:val="28"/>
          <w:szCs w:val="28"/>
          <w:lang w:eastAsia="uk-UA" w:bidi="ar-SA"/>
        </w:rPr>
        <w:t xml:space="preserve">бюджетні призначення </w:t>
      </w:r>
      <w:r w:rsidRPr="00334534">
        <w:rPr>
          <w:rFonts w:ascii="Times New Roman" w:eastAsia="Aptos" w:hAnsi="Times New Roman" w:cs="Times New Roman"/>
          <w:color w:val="000000"/>
          <w:kern w:val="2"/>
          <w:sz w:val="28"/>
          <w:szCs w:val="28"/>
          <w:lang w:eastAsia="en-US" w:bidi="ar-SA"/>
          <w14:ligatures w14:val="standardContextual"/>
        </w:rPr>
        <w:t>Департаменту муніципальної безпеки на фінансування заходів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2022-2026 роки</w:t>
      </w:r>
      <w:r w:rsidRPr="00334534">
        <w:rPr>
          <w:rFonts w:ascii="Times New Roman" w:eastAsia="Times New Roman" w:hAnsi="Times New Roman" w:cs="Times New Roman"/>
          <w:color w:val="000000"/>
          <w:kern w:val="0"/>
          <w:sz w:val="28"/>
          <w:szCs w:val="28"/>
          <w:lang w:eastAsia="uk-UA" w:bidi="ar-SA"/>
        </w:rPr>
        <w:t>.</w:t>
      </w:r>
    </w:p>
    <w:p w14:paraId="5EF1278F" w14:textId="6D29DC15" w:rsidR="00334534" w:rsidRPr="00334534" w:rsidRDefault="00334534" w:rsidP="00F00CD3">
      <w:pPr>
        <w:widowControl/>
        <w:suppressAutoHyphens w:val="0"/>
        <w:spacing w:line="259" w:lineRule="auto"/>
        <w:ind w:firstLine="426"/>
        <w:jc w:val="both"/>
        <w:rPr>
          <w:rFonts w:ascii="Times New Roman" w:eastAsia="Times New Roman" w:hAnsi="Times New Roman" w:cs="Times New Roman"/>
          <w:color w:val="000000"/>
          <w:kern w:val="0"/>
          <w:sz w:val="28"/>
          <w:szCs w:val="28"/>
          <w:lang w:eastAsia="uk-UA" w:bidi="ar-SA"/>
        </w:rPr>
      </w:pPr>
      <w:r w:rsidRPr="00334534">
        <w:rPr>
          <w:rFonts w:ascii="Times New Roman" w:eastAsia="Aptos" w:hAnsi="Times New Roman" w:cs="Times New Roman"/>
          <w:kern w:val="2"/>
          <w:sz w:val="28"/>
          <w:szCs w:val="28"/>
          <w:lang w:eastAsia="en-US" w:bidi="ar-SA"/>
        </w:rPr>
        <w:t>1.5. Врахувати зміни у додатку № 6  до рішення Київської міської ради від 05 грудня 2024 року  № 426/10234  «Обсяги капітальних вкладень бюджету в розрізі інвестиційних проєктів у 2025 році», а саме</w:t>
      </w:r>
      <w:r w:rsidR="00964E8A">
        <w:rPr>
          <w:rFonts w:ascii="Times New Roman" w:eastAsia="Aptos" w:hAnsi="Times New Roman" w:cs="Times New Roman"/>
          <w:kern w:val="2"/>
          <w:sz w:val="28"/>
          <w:szCs w:val="28"/>
          <w:lang w:eastAsia="en-US" w:bidi="ar-SA"/>
        </w:rPr>
        <w:t>:</w:t>
      </w:r>
      <w:r w:rsidRPr="00334534">
        <w:rPr>
          <w:rFonts w:ascii="Times New Roman" w:eastAsia="Aptos" w:hAnsi="Times New Roman" w:cs="Times New Roman"/>
          <w:kern w:val="2"/>
          <w:sz w:val="28"/>
          <w:szCs w:val="28"/>
          <w:lang w:eastAsia="en-US" w:bidi="ar-SA"/>
        </w:rPr>
        <w:t xml:space="preserve"> змінити назву обʼєкта капітальних вкладень: «Будівництво будівлі аварійно-рятувальної станції Подільського району на вул. Вишгородська,</w:t>
      </w:r>
      <w:r w:rsidR="00C64281">
        <w:rPr>
          <w:rFonts w:ascii="Times New Roman" w:eastAsia="Aptos" w:hAnsi="Times New Roman" w:cs="Times New Roman"/>
          <w:kern w:val="2"/>
          <w:sz w:val="28"/>
          <w:szCs w:val="28"/>
          <w:lang w:eastAsia="en-US" w:bidi="ar-SA"/>
        </w:rPr>
        <w:t xml:space="preserve"> </w:t>
      </w:r>
      <w:r w:rsidRPr="00334534">
        <w:rPr>
          <w:rFonts w:ascii="Times New Roman" w:eastAsia="Aptos" w:hAnsi="Times New Roman" w:cs="Times New Roman"/>
          <w:kern w:val="2"/>
          <w:sz w:val="28"/>
          <w:szCs w:val="28"/>
          <w:lang w:eastAsia="en-US" w:bidi="ar-SA"/>
        </w:rPr>
        <w:t>21» на «Нове будівництво будівлі аварійно-рятувальної станції за адресою: вулиця Вишгородська,</w:t>
      </w:r>
      <w:r w:rsidR="001C6337">
        <w:rPr>
          <w:rFonts w:ascii="Times New Roman" w:eastAsia="Aptos" w:hAnsi="Times New Roman" w:cs="Times New Roman"/>
          <w:kern w:val="2"/>
          <w:sz w:val="28"/>
          <w:szCs w:val="28"/>
          <w:lang w:eastAsia="en-US" w:bidi="ar-SA"/>
        </w:rPr>
        <w:t xml:space="preserve"> </w:t>
      </w:r>
      <w:r w:rsidRPr="00334534">
        <w:rPr>
          <w:rFonts w:ascii="Times New Roman" w:eastAsia="Aptos" w:hAnsi="Times New Roman" w:cs="Times New Roman"/>
          <w:kern w:val="2"/>
          <w:sz w:val="28"/>
          <w:szCs w:val="28"/>
          <w:lang w:eastAsia="en-US" w:bidi="ar-SA"/>
        </w:rPr>
        <w:t>21 у Подільському районі міста Києва».</w:t>
      </w:r>
    </w:p>
    <w:bookmarkEnd w:id="7"/>
    <w:p w14:paraId="64877F60" w14:textId="77777777" w:rsidR="00334534" w:rsidRPr="00334534" w:rsidRDefault="00334534" w:rsidP="00334534">
      <w:pPr>
        <w:widowControl/>
        <w:suppressAutoHyphens w:val="0"/>
        <w:spacing w:line="259" w:lineRule="auto"/>
        <w:ind w:firstLine="567"/>
        <w:jc w:val="both"/>
        <w:rPr>
          <w:rFonts w:ascii="Times New Roman" w:eastAsia="Aptos" w:hAnsi="Times New Roman" w:cs="Times New Roman"/>
          <w:kern w:val="2"/>
          <w:sz w:val="28"/>
          <w:lang w:eastAsia="en-US" w:bidi="ar-SA"/>
          <w14:ligatures w14:val="standardContextual"/>
        </w:rPr>
      </w:pPr>
      <w:r w:rsidRPr="00334534">
        <w:rPr>
          <w:rFonts w:ascii="Times New Roman" w:eastAsia="Times New Roman" w:hAnsi="Times New Roman" w:cs="Times New Roman"/>
          <w:b/>
          <w:bCs/>
          <w:color w:val="000000"/>
          <w:kern w:val="0"/>
          <w:sz w:val="28"/>
          <w:szCs w:val="28"/>
          <w:lang w:eastAsia="uk-UA" w:bidi="ar-SA"/>
        </w:rPr>
        <w:t>2.</w:t>
      </w:r>
      <w:r w:rsidRPr="00334534">
        <w:rPr>
          <w:rFonts w:ascii="Times New Roman" w:eastAsia="Times New Roman" w:hAnsi="Times New Roman" w:cs="Times New Roman"/>
          <w:color w:val="000000"/>
          <w:kern w:val="0"/>
          <w:sz w:val="28"/>
          <w:szCs w:val="28"/>
          <w:lang w:eastAsia="uk-UA" w:bidi="ar-SA"/>
        </w:rPr>
        <w:t xml:space="preserve"> Рекомендувати Київській міській раді врахувати пропозиції викладені у протоколах постійної комісії Київської міської ради з питань бюджету, соціально-економічного розвитку та інвестиційної діяльності від 02.12.2025 № 21/130 та від 04.12.2025 № 22/131 під час розгляду </w:t>
      </w:r>
      <w:r w:rsidRPr="00334534">
        <w:rPr>
          <w:rFonts w:ascii="Times New Roman" w:eastAsia="Aptos" w:hAnsi="Times New Roman" w:cs="Times New Roman"/>
          <w:kern w:val="2"/>
          <w:sz w:val="28"/>
          <w:szCs w:val="28"/>
          <w:lang w:eastAsia="en-US" w:bidi="ar-SA"/>
          <w14:ligatures w14:val="standardContextual"/>
        </w:rPr>
        <w:t xml:space="preserve">проєкту </w:t>
      </w:r>
      <w:r w:rsidRPr="00334534">
        <w:rPr>
          <w:rFonts w:ascii="Times New Roman" w:eastAsia="Aptos" w:hAnsi="Times New Roman" w:cs="Times New Roman"/>
          <w:kern w:val="2"/>
          <w:sz w:val="28"/>
          <w:szCs w:val="28"/>
          <w:lang w:eastAsia="en-US" w:bidi="ar-SA"/>
        </w:rPr>
        <w:t>рішення Київської міської ради «Про внесення змін до рішення Київської міської  ради  від 05 грудня  2024 року № 426/10234 «Про бюджет міста Києва на 2025 рік» (доручення Київського міського голови від 28.11.2025 № 08/231-915/ПР) на пленарному засіданні сесії Київської міської ради.</w:t>
      </w:r>
    </w:p>
    <w:p w14:paraId="3D2E6B54" w14:textId="77777777" w:rsidR="00334534" w:rsidRPr="00334534" w:rsidRDefault="00334534" w:rsidP="00334534">
      <w:pPr>
        <w:widowControl/>
        <w:suppressAutoHyphens w:val="0"/>
        <w:autoSpaceDE w:val="0"/>
        <w:autoSpaceDN w:val="0"/>
        <w:adjustRightInd w:val="0"/>
        <w:spacing w:line="259" w:lineRule="auto"/>
        <w:ind w:firstLine="567"/>
        <w:jc w:val="both"/>
        <w:rPr>
          <w:rFonts w:ascii="Times New Roman" w:eastAsia="Aptos" w:hAnsi="Times New Roman" w:cs="Times New Roman"/>
          <w:color w:val="000000"/>
          <w:kern w:val="2"/>
          <w:sz w:val="28"/>
          <w:szCs w:val="28"/>
          <w:lang w:eastAsia="en-US" w:bidi="ar-SA"/>
          <w14:ligatures w14:val="standardContextual"/>
        </w:rPr>
      </w:pPr>
      <w:r w:rsidRPr="00334534">
        <w:rPr>
          <w:rFonts w:ascii="Times New Roman" w:eastAsia="Aptos" w:hAnsi="Times New Roman" w:cs="Times New Roman"/>
          <w:b/>
          <w:bCs/>
          <w:color w:val="000000"/>
          <w:kern w:val="2"/>
          <w:sz w:val="28"/>
          <w:szCs w:val="28"/>
          <w:lang w:eastAsia="en-US" w:bidi="ar-SA"/>
          <w14:ligatures w14:val="standardContextual"/>
        </w:rPr>
        <w:t>3.</w:t>
      </w:r>
      <w:r w:rsidRPr="00334534">
        <w:rPr>
          <w:rFonts w:ascii="Times New Roman" w:eastAsia="Aptos" w:hAnsi="Times New Roman" w:cs="Times New Roman"/>
          <w:color w:val="000000"/>
          <w:kern w:val="2"/>
          <w:sz w:val="28"/>
          <w:szCs w:val="28"/>
          <w:lang w:eastAsia="en-US" w:bidi="ar-SA"/>
          <w14:ligatures w14:val="standardContextual"/>
        </w:rPr>
        <w:t xml:space="preserve"> Доручити Департаменту фінансів та Департаменту економіки та інвестицій </w:t>
      </w:r>
      <w:r w:rsidRPr="00334534">
        <w:rPr>
          <w:rFonts w:ascii="Times New Roman" w:eastAsia="Aptos" w:hAnsi="Times New Roman" w:cs="Times New Roman"/>
          <w:color w:val="000000"/>
          <w:kern w:val="2"/>
          <w:sz w:val="28"/>
          <w:szCs w:val="28"/>
          <w:shd w:val="clear" w:color="auto" w:fill="FFFFFF"/>
          <w:lang w:eastAsia="en-US" w:bidi="ar-SA"/>
          <w14:ligatures w14:val="standardContextual"/>
        </w:rPr>
        <w:t>виконавчого органу Київської міської ради (Київської міської державної адміністрації), з</w:t>
      </w:r>
      <w:r w:rsidRPr="00334534">
        <w:rPr>
          <w:rFonts w:ascii="Times New Roman" w:eastAsia="Aptos" w:hAnsi="Times New Roman" w:cs="Times New Roman"/>
          <w:color w:val="000000"/>
          <w:kern w:val="2"/>
          <w:sz w:val="28"/>
          <w:szCs w:val="28"/>
          <w:lang w:eastAsia="en-US" w:bidi="ar-SA"/>
          <w14:ligatures w14:val="standardContextual"/>
        </w:rPr>
        <w:t xml:space="preserve">балансувати відповідно до вимог нормопроєктувальної техніки показники дохідної та видаткової частини бюджету м. Києва на 2025 рік, з урахуванням підтриманих на цьому засіданні додаткових пропозицій до проєктів рішень Київської міської ради </w:t>
      </w:r>
      <w:r w:rsidRPr="00334534">
        <w:rPr>
          <w:rFonts w:ascii="Times New Roman" w:eastAsia="Aptos" w:hAnsi="Times New Roman" w:cs="Times New Roman"/>
          <w:kern w:val="2"/>
          <w:sz w:val="28"/>
          <w:szCs w:val="28"/>
          <w:lang w:eastAsia="en-US" w:bidi="ar-SA"/>
        </w:rPr>
        <w:t>«Про внесення змін до рішення Київської міської  ради  від  05  грудня  2024 року № 426/10234 «Про бюджет міста Києва на 2025 рік» (доручення Київського міського голови від 28.11.2025 № 08/231-915/ПР)</w:t>
      </w:r>
      <w:r w:rsidRPr="00334534">
        <w:rPr>
          <w:rFonts w:ascii="Times New Roman" w:eastAsia="Aptos" w:hAnsi="Times New Roman" w:cs="Times New Roman"/>
          <w:kern w:val="2"/>
          <w:sz w:val="28"/>
          <w:szCs w:val="28"/>
          <w:lang w:eastAsia="uk-UA" w:bidi="ar-SA"/>
          <w14:ligatures w14:val="standardContextual"/>
        </w:rPr>
        <w:t xml:space="preserve"> та «Про внесення змін до Програми економічного і соціального розвитку м. Києва на 2024–2026 роки (</w:t>
      </w:r>
      <w:r w:rsidRPr="00334534">
        <w:rPr>
          <w:rFonts w:ascii="Times New Roman" w:eastAsia="Liberation Serif" w:hAnsi="Times New Roman" w:cs="Times New Roman"/>
          <w:sz w:val="28"/>
          <w:szCs w:val="28"/>
          <w:lang w:eastAsia="en-US" w:bidi="ar-SA"/>
          <w14:ligatures w14:val="standardContextual"/>
        </w:rPr>
        <w:t>доручення Київського міського голови від 01.12.2025</w:t>
      </w:r>
      <w:r w:rsidRPr="00334534">
        <w:rPr>
          <w:rFonts w:ascii="Times New Roman" w:eastAsia="Aptos" w:hAnsi="Times New Roman" w:cs="Times New Roman"/>
          <w:kern w:val="2"/>
          <w:sz w:val="28"/>
          <w:szCs w:val="28"/>
          <w:lang w:eastAsia="uk-UA" w:bidi="ar-SA"/>
          <w14:ligatures w14:val="standardContextual"/>
        </w:rPr>
        <w:t xml:space="preserve">  </w:t>
      </w:r>
      <w:r w:rsidRPr="00334534">
        <w:rPr>
          <w:rFonts w:ascii="Times New Roman" w:eastAsia="Aptos" w:hAnsi="Times New Roman" w:cs="Times New Roman"/>
          <w:kern w:val="2"/>
          <w:sz w:val="28"/>
          <w:szCs w:val="28"/>
          <w:shd w:val="clear" w:color="auto" w:fill="FFFFFF"/>
          <w:lang w:eastAsia="uk-UA" w:bidi="ar-SA"/>
          <w14:ligatures w14:val="standardContextual"/>
        </w:rPr>
        <w:t>№ 08/231-917/ПР)</w:t>
      </w:r>
      <w:r w:rsidRPr="00334534">
        <w:rPr>
          <w:rFonts w:ascii="Times New Roman" w:eastAsia="Aptos" w:hAnsi="Times New Roman" w:cs="Times New Roman"/>
          <w:color w:val="000000"/>
          <w:kern w:val="2"/>
          <w:sz w:val="28"/>
          <w:szCs w:val="28"/>
          <w:lang w:eastAsia="en-US" w:bidi="ar-SA"/>
          <w14:ligatures w14:val="standardContextual"/>
        </w:rPr>
        <w:t>, а також врахувати вказані коригування в узагальнюючих показниках та текстових нормах рішень.</w:t>
      </w:r>
    </w:p>
    <w:p w14:paraId="38D84D1C" w14:textId="77777777" w:rsidR="00334534" w:rsidRPr="00334534" w:rsidRDefault="00334534" w:rsidP="00334534">
      <w:pPr>
        <w:widowControl/>
        <w:suppressAutoHyphens w:val="0"/>
        <w:spacing w:line="259" w:lineRule="auto"/>
        <w:jc w:val="both"/>
        <w:rPr>
          <w:rFonts w:ascii="Times New Roman" w:eastAsia="Liberation Serif" w:hAnsi="Times New Roman" w:cs="Times New Roman"/>
          <w:iCs/>
          <w:color w:val="000000"/>
          <w:kern w:val="2"/>
          <w:sz w:val="28"/>
          <w:lang w:eastAsia="uk-UA" w:bidi="ar-SA"/>
          <w14:ligatures w14:val="standardContextual"/>
        </w:rPr>
      </w:pPr>
      <w:r w:rsidRPr="00334534">
        <w:rPr>
          <w:rFonts w:ascii="Times New Roman" w:eastAsia="Aptos" w:hAnsi="Times New Roman" w:cs="Times New Roman"/>
          <w:kern w:val="2"/>
          <w:sz w:val="28"/>
          <w:szCs w:val="28"/>
          <w:shd w:val="clear" w:color="auto" w:fill="FFFFFF"/>
          <w:lang w:eastAsia="en-US" w:bidi="ar-SA"/>
          <w14:ligatures w14:val="standardContextual"/>
        </w:rPr>
        <w:t xml:space="preserve">ГОЛОСУВАЛИ:  «за» – </w:t>
      </w:r>
      <w:r w:rsidRPr="00334534">
        <w:rPr>
          <w:rFonts w:ascii="Times New Roman" w:eastAsia="Aptos" w:hAnsi="Times New Roman" w:cs="Times New Roman"/>
          <w:kern w:val="2"/>
          <w:sz w:val="28"/>
          <w:szCs w:val="28"/>
          <w:shd w:val="clear" w:color="auto" w:fill="FFFFFF"/>
          <w:lang w:val="ru-RU" w:eastAsia="en-US" w:bidi="ar-SA"/>
          <w14:ligatures w14:val="standardContextual"/>
        </w:rPr>
        <w:t xml:space="preserve"> 24</w:t>
      </w:r>
      <w:r w:rsidRPr="00334534">
        <w:rPr>
          <w:rFonts w:ascii="Times New Roman" w:eastAsia="Aptos" w:hAnsi="Times New Roman" w:cs="Times New Roman"/>
          <w:kern w:val="2"/>
          <w:sz w:val="28"/>
          <w:szCs w:val="28"/>
          <w:shd w:val="clear" w:color="auto" w:fill="FFFFFF"/>
          <w:lang w:eastAsia="en-US" w:bidi="ar-SA"/>
          <w14:ligatures w14:val="standardContextual"/>
        </w:rPr>
        <w:t xml:space="preserve">, «проти» – 0, «утримались» – 0, «не голосували» – 2. </w:t>
      </w:r>
      <w:r w:rsidRPr="00334534">
        <w:rPr>
          <w:rFonts w:ascii="Times New Roman" w:eastAsia="Aptos" w:hAnsi="Times New Roman" w:cs="Times New Roman"/>
          <w:b/>
          <w:bCs/>
          <w:i/>
          <w:iCs/>
          <w:kern w:val="2"/>
          <w:sz w:val="28"/>
          <w:szCs w:val="28"/>
          <w:shd w:val="clear" w:color="auto" w:fill="FFFFFF"/>
          <w:lang w:eastAsia="en-US" w:bidi="ar-SA"/>
          <w14:ligatures w14:val="standardContextual"/>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334534" w:rsidRPr="00334534" w14:paraId="66C2690E" w14:textId="77777777" w:rsidTr="00732B6F">
        <w:trPr>
          <w:trHeight w:val="251"/>
        </w:trPr>
        <w:tc>
          <w:tcPr>
            <w:tcW w:w="2410" w:type="dxa"/>
            <w:hideMark/>
          </w:tcPr>
          <w:p w14:paraId="5D12EB9C" w14:textId="77777777" w:rsidR="00334534" w:rsidRPr="00334534" w:rsidRDefault="00334534" w:rsidP="00334534">
            <w:pPr>
              <w:widowControl/>
              <w:suppressAutoHyphens w:val="0"/>
              <w:autoSpaceDE w:val="0"/>
              <w:autoSpaceDN w:val="0"/>
              <w:spacing w:before="13" w:line="222" w:lineRule="exact"/>
              <w:jc w:val="center"/>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ПІБ</w:t>
            </w:r>
          </w:p>
        </w:tc>
        <w:tc>
          <w:tcPr>
            <w:tcW w:w="2552" w:type="dxa"/>
            <w:hideMark/>
          </w:tcPr>
          <w:p w14:paraId="39E5A19B" w14:textId="77777777" w:rsidR="00334534" w:rsidRPr="00334534" w:rsidRDefault="00334534" w:rsidP="00334534">
            <w:pPr>
              <w:widowControl/>
              <w:suppressAutoHyphens w:val="0"/>
              <w:autoSpaceDE w:val="0"/>
              <w:autoSpaceDN w:val="0"/>
              <w:spacing w:line="220" w:lineRule="exact"/>
              <w:jc w:val="center"/>
              <w:rPr>
                <w:rFonts w:ascii="Times New Roman" w:eastAsia="Courier New" w:hAnsi="Times New Roman" w:cs="Times New Roman"/>
                <w:bCs w:val="0"/>
                <w:spacing w:val="-5"/>
                <w:kern w:val="0"/>
                <w:sz w:val="22"/>
                <w:szCs w:val="22"/>
                <w:lang w:eastAsia="en-US" w:bidi="ar-SA"/>
              </w:rPr>
            </w:pPr>
            <w:r w:rsidRPr="00334534">
              <w:rPr>
                <w:rFonts w:ascii="Times New Roman" w:eastAsia="Courier New" w:hAnsi="Times New Roman" w:cs="Times New Roman"/>
                <w:bCs w:val="0"/>
                <w:spacing w:val="-5"/>
                <w:kern w:val="0"/>
                <w:sz w:val="22"/>
                <w:szCs w:val="22"/>
                <w:lang w:eastAsia="en-US" w:bidi="ar-SA"/>
              </w:rPr>
              <w:t>Результат голосування</w:t>
            </w:r>
          </w:p>
        </w:tc>
        <w:tc>
          <w:tcPr>
            <w:tcW w:w="2410" w:type="dxa"/>
            <w:hideMark/>
          </w:tcPr>
          <w:p w14:paraId="39757A4C" w14:textId="77777777" w:rsidR="00334534" w:rsidRPr="00334534" w:rsidRDefault="00334534" w:rsidP="00334534">
            <w:pPr>
              <w:widowControl/>
              <w:suppressAutoHyphens w:val="0"/>
              <w:autoSpaceDE w:val="0"/>
              <w:autoSpaceDN w:val="0"/>
              <w:spacing w:before="13" w:line="222" w:lineRule="exact"/>
              <w:jc w:val="center"/>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ПІБ</w:t>
            </w:r>
          </w:p>
        </w:tc>
        <w:tc>
          <w:tcPr>
            <w:tcW w:w="2551" w:type="dxa"/>
            <w:hideMark/>
          </w:tcPr>
          <w:p w14:paraId="6AE177EB" w14:textId="77777777" w:rsidR="00334534" w:rsidRPr="00334534" w:rsidRDefault="00334534" w:rsidP="00334534">
            <w:pPr>
              <w:widowControl/>
              <w:suppressAutoHyphens w:val="0"/>
              <w:autoSpaceDE w:val="0"/>
              <w:autoSpaceDN w:val="0"/>
              <w:spacing w:line="220" w:lineRule="exact"/>
              <w:jc w:val="center"/>
              <w:rPr>
                <w:rFonts w:ascii="Times New Roman" w:eastAsia="Courier New" w:hAnsi="Times New Roman" w:cs="Times New Roman"/>
                <w:bCs w:val="0"/>
                <w:spacing w:val="-5"/>
                <w:kern w:val="0"/>
                <w:sz w:val="22"/>
                <w:szCs w:val="22"/>
                <w:lang w:eastAsia="en-US" w:bidi="ar-SA"/>
              </w:rPr>
            </w:pPr>
            <w:r w:rsidRPr="00334534">
              <w:rPr>
                <w:rFonts w:ascii="Times New Roman" w:eastAsia="Courier New" w:hAnsi="Times New Roman" w:cs="Times New Roman"/>
                <w:bCs w:val="0"/>
                <w:spacing w:val="-5"/>
                <w:kern w:val="0"/>
                <w:sz w:val="22"/>
                <w:szCs w:val="22"/>
                <w:lang w:eastAsia="en-US" w:bidi="ar-SA"/>
              </w:rPr>
              <w:t>Результат голосування</w:t>
            </w:r>
          </w:p>
        </w:tc>
      </w:tr>
      <w:tr w:rsidR="00334534" w:rsidRPr="00334534" w14:paraId="13B2C9FB" w14:textId="77777777" w:rsidTr="00732B6F">
        <w:trPr>
          <w:trHeight w:val="142"/>
        </w:trPr>
        <w:tc>
          <w:tcPr>
            <w:tcW w:w="2410" w:type="dxa"/>
            <w:hideMark/>
          </w:tcPr>
          <w:p w14:paraId="4B453380"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Андронов В.Є.</w:t>
            </w:r>
          </w:p>
        </w:tc>
        <w:tc>
          <w:tcPr>
            <w:tcW w:w="2552" w:type="dxa"/>
          </w:tcPr>
          <w:p w14:paraId="38D5812E" w14:textId="77777777" w:rsidR="00334534" w:rsidRPr="00334534" w:rsidRDefault="00334534" w:rsidP="00334534">
            <w:pPr>
              <w:widowControl/>
              <w:suppressAutoHyphens w:val="0"/>
              <w:autoSpaceDE w:val="0"/>
              <w:autoSpaceDN w:val="0"/>
              <w:spacing w:line="220"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За</w:t>
            </w:r>
          </w:p>
        </w:tc>
        <w:tc>
          <w:tcPr>
            <w:tcW w:w="2410" w:type="dxa"/>
            <w:hideMark/>
          </w:tcPr>
          <w:p w14:paraId="71C986B8"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Банас Д.М.</w:t>
            </w:r>
          </w:p>
        </w:tc>
        <w:tc>
          <w:tcPr>
            <w:tcW w:w="2551" w:type="dxa"/>
          </w:tcPr>
          <w:p w14:paraId="5B4225D9" w14:textId="77777777" w:rsidR="00334534" w:rsidRPr="00334534" w:rsidRDefault="00334534" w:rsidP="00334534">
            <w:pPr>
              <w:widowControl/>
              <w:suppressAutoHyphens w:val="0"/>
              <w:autoSpaceDE w:val="0"/>
              <w:autoSpaceDN w:val="0"/>
              <w:spacing w:line="220"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За</w:t>
            </w:r>
          </w:p>
        </w:tc>
      </w:tr>
      <w:tr w:rsidR="00334534" w:rsidRPr="00334534" w14:paraId="3EF4AA5A" w14:textId="77777777" w:rsidTr="00732B6F">
        <w:trPr>
          <w:trHeight w:val="251"/>
        </w:trPr>
        <w:tc>
          <w:tcPr>
            <w:tcW w:w="2410" w:type="dxa"/>
            <w:hideMark/>
          </w:tcPr>
          <w:p w14:paraId="4CFB54FC"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Білоцерковець Д.О.</w:t>
            </w:r>
          </w:p>
        </w:tc>
        <w:tc>
          <w:tcPr>
            <w:tcW w:w="2552" w:type="dxa"/>
          </w:tcPr>
          <w:p w14:paraId="60F8273B"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 xml:space="preserve">За </w:t>
            </w:r>
          </w:p>
        </w:tc>
        <w:tc>
          <w:tcPr>
            <w:tcW w:w="2410" w:type="dxa"/>
            <w:hideMark/>
          </w:tcPr>
          <w:p w14:paraId="2B05DA8D"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Вітренко А.О.</w:t>
            </w:r>
          </w:p>
        </w:tc>
        <w:tc>
          <w:tcPr>
            <w:tcW w:w="2551" w:type="dxa"/>
          </w:tcPr>
          <w:p w14:paraId="1A9E1E14"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За</w:t>
            </w:r>
          </w:p>
        </w:tc>
      </w:tr>
      <w:tr w:rsidR="00334534" w:rsidRPr="00334534" w14:paraId="4AFC5011" w14:textId="77777777" w:rsidTr="00732B6F">
        <w:trPr>
          <w:trHeight w:val="251"/>
        </w:trPr>
        <w:tc>
          <w:tcPr>
            <w:tcW w:w="2410" w:type="dxa"/>
            <w:hideMark/>
          </w:tcPr>
          <w:p w14:paraId="4B38044E"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Говорова О.І.</w:t>
            </w:r>
          </w:p>
        </w:tc>
        <w:tc>
          <w:tcPr>
            <w:tcW w:w="2552" w:type="dxa"/>
          </w:tcPr>
          <w:p w14:paraId="3F09F45C" w14:textId="77777777" w:rsidR="00334534" w:rsidRPr="00334534" w:rsidRDefault="00334534" w:rsidP="00334534">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За</w:t>
            </w:r>
          </w:p>
        </w:tc>
        <w:tc>
          <w:tcPr>
            <w:tcW w:w="2410" w:type="dxa"/>
            <w:hideMark/>
          </w:tcPr>
          <w:p w14:paraId="7BF046F5"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Гончаров О.В.</w:t>
            </w:r>
          </w:p>
        </w:tc>
        <w:tc>
          <w:tcPr>
            <w:tcW w:w="2551" w:type="dxa"/>
          </w:tcPr>
          <w:p w14:paraId="4BDF2787" w14:textId="77777777" w:rsidR="00334534" w:rsidRPr="00334534" w:rsidRDefault="00334534" w:rsidP="00334534">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За</w:t>
            </w:r>
          </w:p>
        </w:tc>
      </w:tr>
      <w:tr w:rsidR="00334534" w:rsidRPr="00334534" w14:paraId="6BB18505" w14:textId="77777777" w:rsidTr="00732B6F">
        <w:trPr>
          <w:trHeight w:val="251"/>
        </w:trPr>
        <w:tc>
          <w:tcPr>
            <w:tcW w:w="2410" w:type="dxa"/>
          </w:tcPr>
          <w:p w14:paraId="4C9876D7"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Домагальський В.М.</w:t>
            </w:r>
          </w:p>
        </w:tc>
        <w:tc>
          <w:tcPr>
            <w:tcW w:w="2552" w:type="dxa"/>
          </w:tcPr>
          <w:p w14:paraId="1013E7B5" w14:textId="77777777" w:rsidR="00334534" w:rsidRPr="00334534" w:rsidRDefault="00334534" w:rsidP="00334534">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За</w:t>
            </w:r>
          </w:p>
        </w:tc>
        <w:tc>
          <w:tcPr>
            <w:tcW w:w="2410" w:type="dxa"/>
          </w:tcPr>
          <w:p w14:paraId="66ACB6CF"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Зубрицька О.М.</w:t>
            </w:r>
          </w:p>
        </w:tc>
        <w:tc>
          <w:tcPr>
            <w:tcW w:w="2551" w:type="dxa"/>
          </w:tcPr>
          <w:p w14:paraId="0AEE1BEA" w14:textId="77777777" w:rsidR="00334534" w:rsidRPr="00334534" w:rsidRDefault="00334534" w:rsidP="00334534">
            <w:pPr>
              <w:widowControl/>
              <w:suppressAutoHyphens w:val="0"/>
              <w:autoSpaceDE w:val="0"/>
              <w:autoSpaceDN w:val="0"/>
              <w:spacing w:before="15" w:line="221" w:lineRule="exact"/>
              <w:rPr>
                <w:rFonts w:ascii="Times New Roman" w:eastAsia="Courier New" w:hAnsi="Times New Roman" w:cs="Times New Roman"/>
                <w:b/>
                <w:kern w:val="0"/>
                <w:sz w:val="22"/>
                <w:szCs w:val="22"/>
                <w:lang w:eastAsia="en-US" w:bidi="ar-SA"/>
              </w:rPr>
            </w:pPr>
            <w:r w:rsidRPr="00334534">
              <w:rPr>
                <w:rFonts w:ascii="Times New Roman" w:eastAsia="Courier New" w:hAnsi="Times New Roman" w:cs="Times New Roman"/>
                <w:bCs w:val="0"/>
                <w:kern w:val="0"/>
                <w:sz w:val="22"/>
                <w:szCs w:val="22"/>
                <w:lang w:eastAsia="en-US" w:bidi="ar-SA"/>
              </w:rPr>
              <w:t>За</w:t>
            </w:r>
          </w:p>
        </w:tc>
      </w:tr>
      <w:tr w:rsidR="00334534" w:rsidRPr="00334534" w14:paraId="218C6E10" w14:textId="77777777" w:rsidTr="00732B6F">
        <w:trPr>
          <w:trHeight w:val="251"/>
        </w:trPr>
        <w:tc>
          <w:tcPr>
            <w:tcW w:w="2410" w:type="dxa"/>
          </w:tcPr>
          <w:p w14:paraId="144906AE"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Іщенко М.В.</w:t>
            </w:r>
          </w:p>
        </w:tc>
        <w:tc>
          <w:tcPr>
            <w:tcW w:w="2552" w:type="dxa"/>
          </w:tcPr>
          <w:p w14:paraId="50921069" w14:textId="77777777" w:rsidR="00334534" w:rsidRPr="00334534" w:rsidRDefault="00334534" w:rsidP="00334534">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За</w:t>
            </w:r>
          </w:p>
        </w:tc>
        <w:tc>
          <w:tcPr>
            <w:tcW w:w="2410" w:type="dxa"/>
          </w:tcPr>
          <w:p w14:paraId="0E8C65C3"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Ковалевська Л.О.</w:t>
            </w:r>
          </w:p>
        </w:tc>
        <w:tc>
          <w:tcPr>
            <w:tcW w:w="2551" w:type="dxa"/>
          </w:tcPr>
          <w:p w14:paraId="3B28A69B" w14:textId="77777777" w:rsidR="00334534" w:rsidRPr="00334534" w:rsidRDefault="00334534" w:rsidP="00334534">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За</w:t>
            </w:r>
          </w:p>
        </w:tc>
      </w:tr>
      <w:tr w:rsidR="00334534" w:rsidRPr="00334534" w14:paraId="57BE484F" w14:textId="77777777" w:rsidTr="00732B6F">
        <w:trPr>
          <w:trHeight w:val="251"/>
        </w:trPr>
        <w:tc>
          <w:tcPr>
            <w:tcW w:w="2410" w:type="dxa"/>
          </w:tcPr>
          <w:p w14:paraId="236728EA"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Козак Т.М.</w:t>
            </w:r>
          </w:p>
        </w:tc>
        <w:tc>
          <w:tcPr>
            <w:tcW w:w="2552" w:type="dxa"/>
          </w:tcPr>
          <w:p w14:paraId="47996F53" w14:textId="77777777" w:rsidR="00334534" w:rsidRPr="00334534" w:rsidRDefault="00334534" w:rsidP="00334534">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За</w:t>
            </w:r>
          </w:p>
        </w:tc>
        <w:tc>
          <w:tcPr>
            <w:tcW w:w="2410" w:type="dxa"/>
          </w:tcPr>
          <w:p w14:paraId="6450A695"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Костюшко О.П.</w:t>
            </w:r>
          </w:p>
        </w:tc>
        <w:tc>
          <w:tcPr>
            <w:tcW w:w="2551" w:type="dxa"/>
          </w:tcPr>
          <w:p w14:paraId="05137D65" w14:textId="77777777" w:rsidR="00334534" w:rsidRPr="00334534" w:rsidRDefault="00334534" w:rsidP="00334534">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За</w:t>
            </w:r>
          </w:p>
        </w:tc>
      </w:tr>
      <w:tr w:rsidR="00334534" w:rsidRPr="00334534" w14:paraId="29D5E667" w14:textId="77777777" w:rsidTr="00732B6F">
        <w:trPr>
          <w:trHeight w:val="251"/>
        </w:trPr>
        <w:tc>
          <w:tcPr>
            <w:tcW w:w="2410" w:type="dxa"/>
          </w:tcPr>
          <w:p w14:paraId="39E8D684"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Маленко Г.С.</w:t>
            </w:r>
          </w:p>
        </w:tc>
        <w:tc>
          <w:tcPr>
            <w:tcW w:w="2552" w:type="dxa"/>
          </w:tcPr>
          <w:p w14:paraId="347A5B4C" w14:textId="77777777" w:rsidR="00334534" w:rsidRPr="00334534" w:rsidRDefault="00334534" w:rsidP="00334534">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Відсутній на засіданні</w:t>
            </w:r>
          </w:p>
        </w:tc>
        <w:tc>
          <w:tcPr>
            <w:tcW w:w="2410" w:type="dxa"/>
          </w:tcPr>
          <w:p w14:paraId="550D482D"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Михайлова А.А.</w:t>
            </w:r>
          </w:p>
        </w:tc>
        <w:tc>
          <w:tcPr>
            <w:tcW w:w="2551" w:type="dxa"/>
          </w:tcPr>
          <w:p w14:paraId="7996D0D1" w14:textId="77777777" w:rsidR="00334534" w:rsidRPr="00334534" w:rsidRDefault="00334534" w:rsidP="00334534">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Відсутня на засіданні</w:t>
            </w:r>
          </w:p>
        </w:tc>
      </w:tr>
      <w:tr w:rsidR="00334534" w:rsidRPr="00334534" w14:paraId="5CA17D15" w14:textId="77777777" w:rsidTr="00732B6F">
        <w:trPr>
          <w:trHeight w:val="251"/>
        </w:trPr>
        <w:tc>
          <w:tcPr>
            <w:tcW w:w="2410" w:type="dxa"/>
          </w:tcPr>
          <w:p w14:paraId="0DF4B64B"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Мондриївський В.М.</w:t>
            </w:r>
          </w:p>
        </w:tc>
        <w:tc>
          <w:tcPr>
            <w:tcW w:w="2552" w:type="dxa"/>
          </w:tcPr>
          <w:p w14:paraId="0002098E" w14:textId="77777777" w:rsidR="00334534" w:rsidRPr="00334534" w:rsidRDefault="00334534" w:rsidP="00334534">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За</w:t>
            </w:r>
          </w:p>
        </w:tc>
        <w:tc>
          <w:tcPr>
            <w:tcW w:w="2410" w:type="dxa"/>
          </w:tcPr>
          <w:p w14:paraId="693549CD"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Пашинна Л.В.</w:t>
            </w:r>
          </w:p>
        </w:tc>
        <w:tc>
          <w:tcPr>
            <w:tcW w:w="2551" w:type="dxa"/>
          </w:tcPr>
          <w:p w14:paraId="3C5D26AD" w14:textId="77777777" w:rsidR="00334534" w:rsidRPr="00334534" w:rsidRDefault="00334534" w:rsidP="00334534">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За</w:t>
            </w:r>
          </w:p>
        </w:tc>
      </w:tr>
      <w:tr w:rsidR="00334534" w:rsidRPr="00334534" w14:paraId="71EF8869" w14:textId="77777777" w:rsidTr="00732B6F">
        <w:trPr>
          <w:trHeight w:val="251"/>
        </w:trPr>
        <w:tc>
          <w:tcPr>
            <w:tcW w:w="2410" w:type="dxa"/>
          </w:tcPr>
          <w:p w14:paraId="3A487E59"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Погребиський О.І.</w:t>
            </w:r>
          </w:p>
        </w:tc>
        <w:tc>
          <w:tcPr>
            <w:tcW w:w="2552" w:type="dxa"/>
          </w:tcPr>
          <w:p w14:paraId="0A23EF82" w14:textId="77777777" w:rsidR="00334534" w:rsidRPr="00334534" w:rsidRDefault="00334534" w:rsidP="00334534">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За</w:t>
            </w:r>
          </w:p>
        </w:tc>
        <w:tc>
          <w:tcPr>
            <w:tcW w:w="2410" w:type="dxa"/>
          </w:tcPr>
          <w:p w14:paraId="1FA7F32B"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Романюк Р.С.</w:t>
            </w:r>
          </w:p>
        </w:tc>
        <w:tc>
          <w:tcPr>
            <w:tcW w:w="2551" w:type="dxa"/>
          </w:tcPr>
          <w:p w14:paraId="09288128" w14:textId="77777777" w:rsidR="00334534" w:rsidRPr="00334534" w:rsidRDefault="00334534" w:rsidP="00334534">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За</w:t>
            </w:r>
          </w:p>
        </w:tc>
      </w:tr>
      <w:tr w:rsidR="00334534" w:rsidRPr="00334534" w14:paraId="1DFC323D" w14:textId="77777777" w:rsidTr="00732B6F">
        <w:trPr>
          <w:trHeight w:val="251"/>
        </w:trPr>
        <w:tc>
          <w:tcPr>
            <w:tcW w:w="2410" w:type="dxa"/>
          </w:tcPr>
          <w:p w14:paraId="0D511CC8"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lastRenderedPageBreak/>
              <w:t>Слончак В.В.</w:t>
            </w:r>
          </w:p>
        </w:tc>
        <w:tc>
          <w:tcPr>
            <w:tcW w:w="2552" w:type="dxa"/>
          </w:tcPr>
          <w:p w14:paraId="7BC9E936" w14:textId="77777777" w:rsidR="00334534" w:rsidRPr="00334534" w:rsidRDefault="00334534" w:rsidP="00334534">
            <w:pPr>
              <w:widowControl/>
              <w:suppressAutoHyphens w:val="0"/>
              <w:autoSpaceDE w:val="0"/>
              <w:autoSpaceDN w:val="0"/>
              <w:spacing w:before="13" w:line="221" w:lineRule="exact"/>
              <w:rPr>
                <w:rFonts w:ascii="Times New Roman" w:eastAsia="Courier New" w:hAnsi="Times New Roman" w:cs="Times New Roman"/>
                <w:bCs w:val="0"/>
                <w:spacing w:val="-2"/>
                <w:kern w:val="0"/>
                <w:sz w:val="22"/>
                <w:szCs w:val="22"/>
                <w:lang w:eastAsia="en-US" w:bidi="ar-SA"/>
              </w:rPr>
            </w:pPr>
            <w:r w:rsidRPr="00334534">
              <w:rPr>
                <w:rFonts w:ascii="Times New Roman" w:eastAsia="Courier New" w:hAnsi="Times New Roman" w:cs="Times New Roman"/>
                <w:bCs w:val="0"/>
                <w:kern w:val="0"/>
                <w:sz w:val="22"/>
                <w:szCs w:val="22"/>
                <w:lang w:eastAsia="en-US" w:bidi="ar-SA"/>
              </w:rPr>
              <w:t>За</w:t>
            </w:r>
          </w:p>
        </w:tc>
        <w:tc>
          <w:tcPr>
            <w:tcW w:w="2410" w:type="dxa"/>
          </w:tcPr>
          <w:p w14:paraId="0C04C48A"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Смірнова М.М.</w:t>
            </w:r>
          </w:p>
        </w:tc>
        <w:tc>
          <w:tcPr>
            <w:tcW w:w="2551" w:type="dxa"/>
          </w:tcPr>
          <w:p w14:paraId="2DF4A8CB" w14:textId="77777777" w:rsidR="00334534" w:rsidRPr="00334534" w:rsidRDefault="00334534" w:rsidP="00334534">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Не голосувала</w:t>
            </w:r>
          </w:p>
        </w:tc>
      </w:tr>
      <w:tr w:rsidR="00334534" w:rsidRPr="00334534" w14:paraId="01108C06" w14:textId="77777777" w:rsidTr="00732B6F">
        <w:trPr>
          <w:trHeight w:val="251"/>
        </w:trPr>
        <w:tc>
          <w:tcPr>
            <w:tcW w:w="2410" w:type="dxa"/>
          </w:tcPr>
          <w:p w14:paraId="6F20145E"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Старостенко Г.В.</w:t>
            </w:r>
          </w:p>
        </w:tc>
        <w:tc>
          <w:tcPr>
            <w:tcW w:w="2552" w:type="dxa"/>
          </w:tcPr>
          <w:p w14:paraId="3CBA3B8E" w14:textId="77777777" w:rsidR="00334534" w:rsidRPr="00334534" w:rsidRDefault="00334534" w:rsidP="00334534">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 xml:space="preserve">За </w:t>
            </w:r>
          </w:p>
        </w:tc>
        <w:tc>
          <w:tcPr>
            <w:tcW w:w="2410" w:type="dxa"/>
          </w:tcPr>
          <w:p w14:paraId="4F8B9585"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Странніков А.М.</w:t>
            </w:r>
          </w:p>
        </w:tc>
        <w:tc>
          <w:tcPr>
            <w:tcW w:w="2551" w:type="dxa"/>
          </w:tcPr>
          <w:p w14:paraId="38F3EE7A" w14:textId="77777777" w:rsidR="00334534" w:rsidRPr="00334534" w:rsidRDefault="00334534" w:rsidP="00334534">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За</w:t>
            </w:r>
          </w:p>
        </w:tc>
      </w:tr>
      <w:tr w:rsidR="00334534" w:rsidRPr="00334534" w14:paraId="5243950A" w14:textId="77777777" w:rsidTr="00732B6F">
        <w:trPr>
          <w:trHeight w:val="251"/>
        </w:trPr>
        <w:tc>
          <w:tcPr>
            <w:tcW w:w="2410" w:type="dxa"/>
          </w:tcPr>
          <w:p w14:paraId="72D88384"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Усов К.Г.</w:t>
            </w:r>
          </w:p>
        </w:tc>
        <w:tc>
          <w:tcPr>
            <w:tcW w:w="2552" w:type="dxa"/>
          </w:tcPr>
          <w:p w14:paraId="773A47C7" w14:textId="77777777" w:rsidR="00334534" w:rsidRPr="00334534" w:rsidRDefault="00334534" w:rsidP="00334534">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 xml:space="preserve">За </w:t>
            </w:r>
          </w:p>
        </w:tc>
        <w:tc>
          <w:tcPr>
            <w:tcW w:w="2410" w:type="dxa"/>
          </w:tcPr>
          <w:p w14:paraId="11E0872B"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Царенко М.О.</w:t>
            </w:r>
          </w:p>
        </w:tc>
        <w:tc>
          <w:tcPr>
            <w:tcW w:w="2551" w:type="dxa"/>
          </w:tcPr>
          <w:p w14:paraId="6DAE496C" w14:textId="77777777" w:rsidR="00334534" w:rsidRPr="00334534" w:rsidRDefault="00334534" w:rsidP="00334534">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Не голосував</w:t>
            </w:r>
          </w:p>
        </w:tc>
      </w:tr>
      <w:tr w:rsidR="00334534" w:rsidRPr="00334534" w14:paraId="534CBEE5" w14:textId="77777777" w:rsidTr="00732B6F">
        <w:trPr>
          <w:trHeight w:val="251"/>
        </w:trPr>
        <w:tc>
          <w:tcPr>
            <w:tcW w:w="2410" w:type="dxa"/>
          </w:tcPr>
          <w:p w14:paraId="05B9948D"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Чорній Б.П.</w:t>
            </w:r>
          </w:p>
        </w:tc>
        <w:tc>
          <w:tcPr>
            <w:tcW w:w="2552" w:type="dxa"/>
          </w:tcPr>
          <w:p w14:paraId="3B8498A0" w14:textId="77777777" w:rsidR="00334534" w:rsidRPr="00334534" w:rsidRDefault="00334534" w:rsidP="00334534">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За</w:t>
            </w:r>
          </w:p>
        </w:tc>
        <w:tc>
          <w:tcPr>
            <w:tcW w:w="2410" w:type="dxa"/>
          </w:tcPr>
          <w:p w14:paraId="68DFFCD4"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Шлапак А.В.</w:t>
            </w:r>
          </w:p>
        </w:tc>
        <w:tc>
          <w:tcPr>
            <w:tcW w:w="2551" w:type="dxa"/>
          </w:tcPr>
          <w:p w14:paraId="73F32E86" w14:textId="77777777" w:rsidR="00334534" w:rsidRPr="00334534" w:rsidRDefault="00334534" w:rsidP="00334534">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Відсутня на засіданні</w:t>
            </w:r>
          </w:p>
        </w:tc>
      </w:tr>
      <w:tr w:rsidR="00334534" w:rsidRPr="00334534" w14:paraId="6EC4C691" w14:textId="77777777" w:rsidTr="00732B6F">
        <w:trPr>
          <w:trHeight w:val="251"/>
        </w:trPr>
        <w:tc>
          <w:tcPr>
            <w:tcW w:w="2410" w:type="dxa"/>
          </w:tcPr>
          <w:p w14:paraId="4244268A"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Шовковський О.В.</w:t>
            </w:r>
          </w:p>
        </w:tc>
        <w:tc>
          <w:tcPr>
            <w:tcW w:w="2552" w:type="dxa"/>
          </w:tcPr>
          <w:p w14:paraId="4B8763AF" w14:textId="77777777" w:rsidR="00334534" w:rsidRPr="00334534" w:rsidRDefault="00334534" w:rsidP="00334534">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За</w:t>
            </w:r>
          </w:p>
        </w:tc>
        <w:tc>
          <w:tcPr>
            <w:tcW w:w="2410" w:type="dxa"/>
          </w:tcPr>
          <w:p w14:paraId="24080B77"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Яловий В.Б.</w:t>
            </w:r>
          </w:p>
        </w:tc>
        <w:tc>
          <w:tcPr>
            <w:tcW w:w="2551" w:type="dxa"/>
          </w:tcPr>
          <w:p w14:paraId="63AC945E" w14:textId="77777777" w:rsidR="00334534" w:rsidRPr="00334534" w:rsidRDefault="00334534" w:rsidP="00334534">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За</w:t>
            </w:r>
          </w:p>
        </w:tc>
      </w:tr>
      <w:tr w:rsidR="00334534" w:rsidRPr="00334534" w14:paraId="1A43D36F" w14:textId="77777777" w:rsidTr="00732B6F">
        <w:trPr>
          <w:trHeight w:val="251"/>
        </w:trPr>
        <w:tc>
          <w:tcPr>
            <w:tcW w:w="2410" w:type="dxa"/>
          </w:tcPr>
          <w:p w14:paraId="0E02A283" w14:textId="77777777" w:rsidR="00334534" w:rsidRPr="00334534" w:rsidRDefault="00334534" w:rsidP="00334534">
            <w:pPr>
              <w:widowControl/>
              <w:tabs>
                <w:tab w:val="right" w:pos="2194"/>
              </w:tabs>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Ярош З.В.</w:t>
            </w:r>
            <w:r w:rsidRPr="00334534">
              <w:rPr>
                <w:rFonts w:ascii="Times New Roman" w:eastAsia="Courier New" w:hAnsi="Times New Roman" w:cs="Times New Roman"/>
                <w:bCs w:val="0"/>
                <w:kern w:val="0"/>
                <w:sz w:val="22"/>
                <w:szCs w:val="22"/>
                <w:lang w:eastAsia="en-US" w:bidi="ar-SA"/>
              </w:rPr>
              <w:tab/>
            </w:r>
          </w:p>
        </w:tc>
        <w:tc>
          <w:tcPr>
            <w:tcW w:w="2552" w:type="dxa"/>
          </w:tcPr>
          <w:p w14:paraId="16213C8E" w14:textId="77777777" w:rsidR="00334534" w:rsidRPr="00334534" w:rsidRDefault="00334534" w:rsidP="00334534">
            <w:pPr>
              <w:widowControl/>
              <w:suppressAutoHyphens w:val="0"/>
              <w:autoSpaceDE w:val="0"/>
              <w:autoSpaceDN w:val="0"/>
              <w:spacing w:before="13"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 xml:space="preserve">За </w:t>
            </w:r>
          </w:p>
        </w:tc>
        <w:tc>
          <w:tcPr>
            <w:tcW w:w="2410" w:type="dxa"/>
          </w:tcPr>
          <w:p w14:paraId="141CD992" w14:textId="77777777" w:rsidR="00334534" w:rsidRPr="00334534" w:rsidRDefault="00334534" w:rsidP="00334534">
            <w:pPr>
              <w:widowControl/>
              <w:suppressAutoHyphens w:val="0"/>
              <w:autoSpaceDE w:val="0"/>
              <w:autoSpaceDN w:val="0"/>
              <w:spacing w:before="13" w:line="222"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Ярошенко Р.В.</w:t>
            </w:r>
          </w:p>
        </w:tc>
        <w:tc>
          <w:tcPr>
            <w:tcW w:w="2551" w:type="dxa"/>
          </w:tcPr>
          <w:p w14:paraId="31D3828B" w14:textId="77777777" w:rsidR="00334534" w:rsidRPr="00334534" w:rsidRDefault="00334534" w:rsidP="00334534">
            <w:pPr>
              <w:widowControl/>
              <w:suppressAutoHyphens w:val="0"/>
              <w:autoSpaceDE w:val="0"/>
              <w:autoSpaceDN w:val="0"/>
              <w:spacing w:before="15" w:line="221" w:lineRule="exact"/>
              <w:rPr>
                <w:rFonts w:ascii="Times New Roman" w:eastAsia="Courier New" w:hAnsi="Times New Roman" w:cs="Times New Roman"/>
                <w:bCs w:val="0"/>
                <w:kern w:val="0"/>
                <w:sz w:val="22"/>
                <w:szCs w:val="22"/>
                <w:lang w:eastAsia="en-US" w:bidi="ar-SA"/>
              </w:rPr>
            </w:pPr>
            <w:r w:rsidRPr="00334534">
              <w:rPr>
                <w:rFonts w:ascii="Times New Roman" w:eastAsia="Courier New" w:hAnsi="Times New Roman" w:cs="Times New Roman"/>
                <w:bCs w:val="0"/>
                <w:kern w:val="0"/>
                <w:sz w:val="22"/>
                <w:szCs w:val="22"/>
                <w:lang w:eastAsia="en-US" w:bidi="ar-SA"/>
              </w:rPr>
              <w:t>Відсутній на засіданні</w:t>
            </w:r>
          </w:p>
        </w:tc>
      </w:tr>
    </w:tbl>
    <w:p w14:paraId="27204D2C" w14:textId="77777777" w:rsidR="00190550" w:rsidRDefault="00190550" w:rsidP="005447C6">
      <w:pPr>
        <w:jc w:val="both"/>
        <w:rPr>
          <w:rFonts w:ascii="Times New Roman" w:hAnsi="Times New Roman" w:cs="Times New Roman"/>
          <w:b/>
          <w:sz w:val="28"/>
          <w:szCs w:val="28"/>
        </w:rPr>
      </w:pPr>
    </w:p>
    <w:p w14:paraId="7F64617E" w14:textId="77777777" w:rsidR="00AC6A94" w:rsidRPr="00024F4A" w:rsidRDefault="00AC6A94" w:rsidP="00024F4A">
      <w:pPr>
        <w:widowControl/>
        <w:suppressAutoHyphens w:val="0"/>
        <w:contextualSpacing/>
        <w:jc w:val="both"/>
        <w:rPr>
          <w:rFonts w:ascii="Times New Roman" w:eastAsia="Aptos" w:hAnsi="Times New Roman" w:cs="Times New Roman"/>
          <w:kern w:val="2"/>
          <w:sz w:val="16"/>
          <w:szCs w:val="16"/>
          <w:lang w:bidi="ar-SA"/>
          <w14:ligatures w14:val="standardContextual"/>
        </w:rPr>
      </w:pPr>
    </w:p>
    <w:p w14:paraId="4559C7D3" w14:textId="77777777" w:rsidR="00024F4A" w:rsidRPr="00024F4A" w:rsidRDefault="00024F4A" w:rsidP="00024F4A">
      <w:pPr>
        <w:widowControl/>
        <w:suppressAutoHyphens w:val="0"/>
        <w:contextualSpacing/>
        <w:jc w:val="both"/>
        <w:rPr>
          <w:rFonts w:ascii="Times New Roman" w:eastAsia="Aptos" w:hAnsi="Times New Roman" w:cs="Times New Roman"/>
          <w:kern w:val="2"/>
          <w:sz w:val="16"/>
          <w:szCs w:val="16"/>
          <w:lang w:bidi="ar-SA"/>
          <w14:ligatures w14:val="standardContextual"/>
        </w:rPr>
      </w:pPr>
    </w:p>
    <w:p w14:paraId="2053BEB3" w14:textId="77777777" w:rsidR="00024F4A" w:rsidRDefault="00024F4A" w:rsidP="00024F4A">
      <w:pPr>
        <w:widowControl/>
        <w:suppressAutoHyphens w:val="0"/>
        <w:contextualSpacing/>
        <w:jc w:val="both"/>
        <w:rPr>
          <w:rFonts w:ascii="Times New Roman" w:eastAsia="Aptos" w:hAnsi="Times New Roman" w:cs="Times New Roman"/>
          <w:kern w:val="2"/>
          <w:sz w:val="16"/>
          <w:szCs w:val="16"/>
          <w:lang w:bidi="ar-SA"/>
          <w14:ligatures w14:val="standardContextual"/>
        </w:rPr>
      </w:pPr>
    </w:p>
    <w:p w14:paraId="09B0678D" w14:textId="77777777" w:rsidR="00045FAF" w:rsidRDefault="00045FAF" w:rsidP="00024F4A">
      <w:pPr>
        <w:widowControl/>
        <w:suppressAutoHyphens w:val="0"/>
        <w:contextualSpacing/>
        <w:jc w:val="both"/>
        <w:rPr>
          <w:rFonts w:ascii="Times New Roman" w:eastAsia="Aptos" w:hAnsi="Times New Roman" w:cs="Times New Roman"/>
          <w:kern w:val="2"/>
          <w:sz w:val="16"/>
          <w:szCs w:val="16"/>
          <w:lang w:bidi="ar-SA"/>
          <w14:ligatures w14:val="standardContextual"/>
        </w:rPr>
      </w:pPr>
    </w:p>
    <w:p w14:paraId="2FF62ED4" w14:textId="77777777" w:rsidR="00045FAF" w:rsidRPr="00024F4A" w:rsidRDefault="00045FAF" w:rsidP="00024F4A">
      <w:pPr>
        <w:widowControl/>
        <w:suppressAutoHyphens w:val="0"/>
        <w:contextualSpacing/>
        <w:jc w:val="both"/>
        <w:rPr>
          <w:rFonts w:ascii="Times New Roman" w:eastAsia="Aptos" w:hAnsi="Times New Roman" w:cs="Times New Roman"/>
          <w:kern w:val="2"/>
          <w:sz w:val="16"/>
          <w:szCs w:val="16"/>
          <w:lang w:bidi="ar-SA"/>
          <w14:ligatures w14:val="standardContextual"/>
        </w:rPr>
      </w:pPr>
    </w:p>
    <w:p w14:paraId="47C792B9" w14:textId="77777777" w:rsidR="00024F4A" w:rsidRPr="00024F4A" w:rsidRDefault="00024F4A" w:rsidP="00024F4A">
      <w:pPr>
        <w:widowControl/>
        <w:suppressAutoHyphens w:val="0"/>
        <w:contextualSpacing/>
        <w:jc w:val="both"/>
        <w:rPr>
          <w:rFonts w:ascii="Times New Roman" w:eastAsia="Aptos" w:hAnsi="Times New Roman" w:cs="Times New Roman"/>
          <w:kern w:val="2"/>
          <w:sz w:val="16"/>
          <w:szCs w:val="16"/>
          <w:lang w:bidi="ar-SA"/>
          <w14:ligatures w14:val="standardContextual"/>
        </w:rPr>
      </w:pPr>
    </w:p>
    <w:p w14:paraId="4E5497CD" w14:textId="77777777" w:rsidR="00024F4A" w:rsidRPr="00024F4A" w:rsidRDefault="00024F4A" w:rsidP="00024F4A">
      <w:pPr>
        <w:widowControl/>
        <w:suppressAutoHyphens w:val="0"/>
        <w:jc w:val="both"/>
        <w:rPr>
          <w:rFonts w:ascii="Times New Roman" w:eastAsia="Aptos" w:hAnsi="Times New Roman" w:cs="Times New Roman"/>
          <w:bCs/>
          <w:kern w:val="2"/>
          <w:sz w:val="28"/>
          <w:szCs w:val="28"/>
          <w:lang w:eastAsia="en-US" w:bidi="ar-SA"/>
          <w14:ligatures w14:val="standardContextual"/>
        </w:rPr>
      </w:pPr>
      <w:r w:rsidRPr="00024F4A">
        <w:rPr>
          <w:rFonts w:ascii="Times New Roman" w:eastAsia="Aptos" w:hAnsi="Times New Roman" w:cs="Times New Roman"/>
          <w:bCs/>
          <w:kern w:val="2"/>
          <w:sz w:val="28"/>
          <w:szCs w:val="28"/>
          <w:lang w:eastAsia="en-US" w:bidi="ar-SA"/>
          <w14:ligatures w14:val="standardContextual"/>
        </w:rPr>
        <w:t>Голова комісії</w:t>
      </w:r>
      <w:r w:rsidRPr="00024F4A">
        <w:rPr>
          <w:rFonts w:ascii="Times New Roman" w:eastAsia="Aptos" w:hAnsi="Times New Roman" w:cs="Times New Roman"/>
          <w:bCs/>
          <w:kern w:val="2"/>
          <w:sz w:val="28"/>
          <w:szCs w:val="28"/>
          <w:lang w:eastAsia="en-US" w:bidi="ar-SA"/>
          <w14:ligatures w14:val="standardContextual"/>
        </w:rPr>
        <w:tab/>
      </w:r>
      <w:r w:rsidRPr="00024F4A">
        <w:rPr>
          <w:rFonts w:ascii="Times New Roman" w:eastAsia="Aptos" w:hAnsi="Times New Roman" w:cs="Times New Roman"/>
          <w:bCs/>
          <w:kern w:val="2"/>
          <w:sz w:val="28"/>
          <w:szCs w:val="28"/>
          <w:lang w:eastAsia="en-US" w:bidi="ar-SA"/>
          <w14:ligatures w14:val="standardContextual"/>
        </w:rPr>
        <w:tab/>
      </w:r>
      <w:r w:rsidRPr="00024F4A">
        <w:rPr>
          <w:rFonts w:ascii="Times New Roman" w:eastAsia="Aptos" w:hAnsi="Times New Roman" w:cs="Times New Roman"/>
          <w:bCs/>
          <w:kern w:val="2"/>
          <w:sz w:val="28"/>
          <w:szCs w:val="28"/>
          <w:lang w:eastAsia="en-US" w:bidi="ar-SA"/>
          <w14:ligatures w14:val="standardContextual"/>
        </w:rPr>
        <w:tab/>
      </w:r>
      <w:r w:rsidRPr="00024F4A">
        <w:rPr>
          <w:rFonts w:ascii="Times New Roman" w:eastAsia="Aptos" w:hAnsi="Times New Roman" w:cs="Times New Roman"/>
          <w:bCs/>
          <w:kern w:val="2"/>
          <w:sz w:val="28"/>
          <w:szCs w:val="28"/>
          <w:lang w:eastAsia="en-US" w:bidi="ar-SA"/>
          <w14:ligatures w14:val="standardContextual"/>
        </w:rPr>
        <w:tab/>
      </w:r>
      <w:r w:rsidRPr="00024F4A">
        <w:rPr>
          <w:rFonts w:ascii="Times New Roman" w:eastAsia="Aptos" w:hAnsi="Times New Roman" w:cs="Times New Roman"/>
          <w:bCs/>
          <w:kern w:val="2"/>
          <w:sz w:val="28"/>
          <w:szCs w:val="28"/>
          <w:lang w:eastAsia="en-US" w:bidi="ar-SA"/>
          <w14:ligatures w14:val="standardContextual"/>
        </w:rPr>
        <w:tab/>
      </w:r>
      <w:r w:rsidRPr="00024F4A">
        <w:rPr>
          <w:rFonts w:ascii="Times New Roman" w:eastAsia="Aptos" w:hAnsi="Times New Roman" w:cs="Times New Roman"/>
          <w:bCs/>
          <w:kern w:val="2"/>
          <w:sz w:val="28"/>
          <w:szCs w:val="28"/>
          <w:lang w:eastAsia="en-US" w:bidi="ar-SA"/>
          <w14:ligatures w14:val="standardContextual"/>
        </w:rPr>
        <w:tab/>
      </w:r>
      <w:r w:rsidRPr="00024F4A">
        <w:rPr>
          <w:rFonts w:ascii="Times New Roman" w:eastAsia="Aptos" w:hAnsi="Times New Roman" w:cs="Times New Roman"/>
          <w:bCs/>
          <w:kern w:val="2"/>
          <w:sz w:val="28"/>
          <w:szCs w:val="28"/>
          <w:lang w:eastAsia="en-US" w:bidi="ar-SA"/>
          <w14:ligatures w14:val="standardContextual"/>
        </w:rPr>
        <w:tab/>
        <w:t xml:space="preserve">Андрій ВІТРЕНКО </w:t>
      </w:r>
    </w:p>
    <w:p w14:paraId="1E507016" w14:textId="77777777" w:rsidR="00024F4A" w:rsidRDefault="00024F4A" w:rsidP="00024F4A">
      <w:pPr>
        <w:widowControl/>
        <w:suppressAutoHyphens w:val="0"/>
        <w:jc w:val="both"/>
        <w:rPr>
          <w:rFonts w:ascii="Times New Roman" w:eastAsia="Aptos" w:hAnsi="Times New Roman" w:cs="Times New Roman"/>
          <w:bCs/>
          <w:kern w:val="2"/>
          <w:sz w:val="28"/>
          <w:szCs w:val="28"/>
          <w:lang w:eastAsia="en-US" w:bidi="ar-SA"/>
          <w14:ligatures w14:val="standardContextual"/>
        </w:rPr>
      </w:pPr>
    </w:p>
    <w:p w14:paraId="504E72D0" w14:textId="77777777" w:rsidR="00045FAF" w:rsidRDefault="00045FAF" w:rsidP="00024F4A">
      <w:pPr>
        <w:widowControl/>
        <w:suppressAutoHyphens w:val="0"/>
        <w:jc w:val="both"/>
        <w:rPr>
          <w:rFonts w:ascii="Times New Roman" w:eastAsia="Aptos" w:hAnsi="Times New Roman" w:cs="Times New Roman"/>
          <w:bCs/>
          <w:kern w:val="2"/>
          <w:sz w:val="28"/>
          <w:szCs w:val="28"/>
          <w:lang w:eastAsia="en-US" w:bidi="ar-SA"/>
          <w14:ligatures w14:val="standardContextual"/>
        </w:rPr>
      </w:pPr>
    </w:p>
    <w:p w14:paraId="3377591A" w14:textId="77777777" w:rsidR="00AC6A94" w:rsidRPr="00024F4A" w:rsidRDefault="00AC6A94" w:rsidP="00024F4A">
      <w:pPr>
        <w:widowControl/>
        <w:suppressAutoHyphens w:val="0"/>
        <w:jc w:val="both"/>
        <w:rPr>
          <w:rFonts w:ascii="Times New Roman" w:eastAsia="Aptos" w:hAnsi="Times New Roman" w:cs="Times New Roman"/>
          <w:bCs/>
          <w:kern w:val="2"/>
          <w:sz w:val="28"/>
          <w:szCs w:val="28"/>
          <w:lang w:eastAsia="en-US" w:bidi="ar-SA"/>
          <w14:ligatures w14:val="standardContextual"/>
        </w:rPr>
      </w:pPr>
    </w:p>
    <w:p w14:paraId="128BBEA5" w14:textId="77777777" w:rsidR="00024F4A" w:rsidRPr="00024F4A" w:rsidRDefault="00024F4A" w:rsidP="00024F4A">
      <w:pPr>
        <w:widowControl/>
        <w:suppressAutoHyphens w:val="0"/>
        <w:jc w:val="both"/>
        <w:rPr>
          <w:rFonts w:ascii="Times New Roman" w:eastAsia="Aptos" w:hAnsi="Times New Roman" w:cs="Times New Roman"/>
          <w:bCs/>
          <w:kern w:val="2"/>
          <w:sz w:val="28"/>
          <w:szCs w:val="28"/>
          <w:lang w:eastAsia="en-US" w:bidi="ar-SA"/>
          <w14:ligatures w14:val="standardContextual"/>
        </w:rPr>
      </w:pPr>
    </w:p>
    <w:p w14:paraId="590908B4" w14:textId="161D75AB" w:rsidR="00024F4A" w:rsidRPr="0090359E" w:rsidRDefault="00024F4A" w:rsidP="00024F4A">
      <w:pPr>
        <w:jc w:val="both"/>
        <w:rPr>
          <w:rFonts w:ascii="Times New Roman" w:hAnsi="Times New Roman" w:cs="Times New Roman"/>
          <w:b/>
          <w:sz w:val="28"/>
          <w:szCs w:val="28"/>
        </w:rPr>
      </w:pPr>
      <w:r w:rsidRPr="00024F4A">
        <w:rPr>
          <w:rFonts w:ascii="Times New Roman" w:eastAsia="Aptos" w:hAnsi="Times New Roman" w:cs="Times New Roman"/>
          <w:bCs/>
          <w:kern w:val="2"/>
          <w:sz w:val="28"/>
          <w:szCs w:val="28"/>
          <w:lang w:eastAsia="en-US" w:bidi="ar-SA"/>
          <w14:ligatures w14:val="standardContextual"/>
        </w:rPr>
        <w:t>Секретар комісії</w:t>
      </w:r>
      <w:r w:rsidRPr="00024F4A">
        <w:rPr>
          <w:rFonts w:ascii="Times New Roman" w:eastAsia="Aptos" w:hAnsi="Times New Roman" w:cs="Times New Roman"/>
          <w:bCs/>
          <w:kern w:val="2"/>
          <w:sz w:val="28"/>
          <w:szCs w:val="28"/>
          <w:lang w:eastAsia="en-US" w:bidi="ar-SA"/>
          <w14:ligatures w14:val="standardContextual"/>
        </w:rPr>
        <w:tab/>
      </w:r>
      <w:r w:rsidRPr="00024F4A">
        <w:rPr>
          <w:rFonts w:ascii="Times New Roman" w:eastAsia="Aptos" w:hAnsi="Times New Roman" w:cs="Times New Roman"/>
          <w:bCs/>
          <w:kern w:val="2"/>
          <w:sz w:val="28"/>
          <w:szCs w:val="28"/>
          <w:lang w:eastAsia="en-US" w:bidi="ar-SA"/>
          <w14:ligatures w14:val="standardContextual"/>
        </w:rPr>
        <w:tab/>
      </w:r>
      <w:r w:rsidRPr="00024F4A">
        <w:rPr>
          <w:rFonts w:ascii="Times New Roman" w:eastAsia="Aptos" w:hAnsi="Times New Roman" w:cs="Times New Roman"/>
          <w:bCs/>
          <w:kern w:val="2"/>
          <w:sz w:val="28"/>
          <w:szCs w:val="28"/>
          <w:lang w:eastAsia="en-US" w:bidi="ar-SA"/>
          <w14:ligatures w14:val="standardContextual"/>
        </w:rPr>
        <w:tab/>
      </w:r>
      <w:r w:rsidRPr="00024F4A">
        <w:rPr>
          <w:rFonts w:ascii="Times New Roman" w:eastAsia="Aptos" w:hAnsi="Times New Roman" w:cs="Times New Roman"/>
          <w:bCs/>
          <w:kern w:val="2"/>
          <w:sz w:val="28"/>
          <w:szCs w:val="28"/>
          <w:lang w:eastAsia="en-US" w:bidi="ar-SA"/>
          <w14:ligatures w14:val="standardContextual"/>
        </w:rPr>
        <w:tab/>
      </w:r>
      <w:r w:rsidRPr="00024F4A">
        <w:rPr>
          <w:rFonts w:ascii="Times New Roman" w:eastAsia="Aptos" w:hAnsi="Times New Roman" w:cs="Times New Roman"/>
          <w:bCs/>
          <w:kern w:val="2"/>
          <w:sz w:val="28"/>
          <w:szCs w:val="28"/>
          <w:lang w:eastAsia="en-US" w:bidi="ar-SA"/>
          <w14:ligatures w14:val="standardContextual"/>
        </w:rPr>
        <w:tab/>
      </w:r>
      <w:r w:rsidRPr="00024F4A">
        <w:rPr>
          <w:rFonts w:ascii="Times New Roman" w:eastAsia="Aptos" w:hAnsi="Times New Roman" w:cs="Times New Roman"/>
          <w:bCs/>
          <w:kern w:val="2"/>
          <w:sz w:val="28"/>
          <w:szCs w:val="28"/>
          <w:lang w:eastAsia="en-US" w:bidi="ar-SA"/>
          <w14:ligatures w14:val="standardContextual"/>
        </w:rPr>
        <w:tab/>
      </w:r>
      <w:r w:rsidRPr="00024F4A">
        <w:rPr>
          <w:rFonts w:ascii="Times New Roman" w:eastAsia="Aptos" w:hAnsi="Times New Roman" w:cs="Times New Roman"/>
          <w:bCs/>
          <w:kern w:val="2"/>
          <w:sz w:val="28"/>
          <w:szCs w:val="28"/>
          <w:lang w:eastAsia="en-US" w:bidi="ar-SA"/>
          <w14:ligatures w14:val="standardContextual"/>
        </w:rPr>
        <w:tab/>
        <w:t>Владислав АНДРОНОВ</w:t>
      </w:r>
    </w:p>
    <w:sectPr w:rsidR="00024F4A" w:rsidRPr="0090359E" w:rsidSect="00EC69E9">
      <w:foot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8BE24" w14:textId="77777777" w:rsidR="00C82AEC" w:rsidRDefault="00C82AEC" w:rsidP="00F74DE2">
      <w:r>
        <w:separator/>
      </w:r>
    </w:p>
  </w:endnote>
  <w:endnote w:type="continuationSeparator" w:id="0">
    <w:p w14:paraId="578948E2" w14:textId="77777777" w:rsidR="00C82AEC" w:rsidRDefault="00C82AEC" w:rsidP="00F74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Liberation Serif">
    <w:altName w:val="Times New Roman"/>
    <w:charset w:val="CC"/>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ndale Sans UI">
    <w:charset w:val="CC"/>
    <w:family w:val="auto"/>
    <w:pitch w:val="variable"/>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7902169"/>
      <w:docPartObj>
        <w:docPartGallery w:val="Page Numbers (Bottom of Page)"/>
        <w:docPartUnique/>
      </w:docPartObj>
    </w:sdtPr>
    <w:sdtEndPr/>
    <w:sdtContent>
      <w:p w14:paraId="19F55614" w14:textId="6010C8A5" w:rsidR="00CB39E2" w:rsidRDefault="00CB39E2">
        <w:pPr>
          <w:pStyle w:val="ae"/>
          <w:jc w:val="right"/>
        </w:pPr>
        <w:r>
          <w:fldChar w:fldCharType="begin"/>
        </w:r>
        <w:r>
          <w:instrText>PAGE   \* MERGEFORMAT</w:instrText>
        </w:r>
        <w:r>
          <w:fldChar w:fldCharType="separate"/>
        </w:r>
        <w:r w:rsidR="00754608">
          <w:rPr>
            <w:rFonts w:hint="eastAsia"/>
            <w:noProof/>
          </w:rPr>
          <w:t>53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11635" w14:textId="77777777" w:rsidR="00C82AEC" w:rsidRDefault="00C82AEC" w:rsidP="00F74DE2">
      <w:r>
        <w:separator/>
      </w:r>
    </w:p>
  </w:footnote>
  <w:footnote w:type="continuationSeparator" w:id="0">
    <w:p w14:paraId="16A04C29" w14:textId="77777777" w:rsidR="00C82AEC" w:rsidRDefault="00C82AEC" w:rsidP="00F74D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1" w15:restartNumberingAfterBreak="0">
    <w:nsid w:val="116B584C"/>
    <w:multiLevelType w:val="hybridMultilevel"/>
    <w:tmpl w:val="4802F540"/>
    <w:lvl w:ilvl="0" w:tplc="ED269462">
      <w:start w:val="1"/>
      <w:numFmt w:val="decimal"/>
      <w:lvlText w:val="%1."/>
      <w:lvlJc w:val="left"/>
      <w:pPr>
        <w:ind w:left="720" w:hanging="360"/>
      </w:pPr>
      <w:rPr>
        <w:rFonts w:eastAsiaTheme="minorHAnsi"/>
        <w:i w:val="0"/>
        <w:color w:val="auto"/>
        <w:sz w:val="28"/>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15:restartNumberingAfterBreak="0">
    <w:nsid w:val="1573046D"/>
    <w:multiLevelType w:val="hybridMultilevel"/>
    <w:tmpl w:val="DEE8F8CC"/>
    <w:lvl w:ilvl="0" w:tplc="933E25FC">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8D55BA5"/>
    <w:multiLevelType w:val="hybridMultilevel"/>
    <w:tmpl w:val="76D2B190"/>
    <w:lvl w:ilvl="0" w:tplc="AC84F8D4">
      <w:start w:val="1"/>
      <w:numFmt w:val="decimal"/>
      <w:suff w:val="space"/>
      <w:lvlText w:val="%1)"/>
      <w:lvlJc w:val="left"/>
      <w:pPr>
        <w:ind w:left="360" w:hanging="360"/>
      </w:pPr>
      <w:rPr>
        <w:rFonts w:eastAsia="Calibr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E347536"/>
    <w:multiLevelType w:val="hybridMultilevel"/>
    <w:tmpl w:val="0DA24C9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069040F"/>
    <w:multiLevelType w:val="hybridMultilevel"/>
    <w:tmpl w:val="C166FAC6"/>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2D8689C"/>
    <w:multiLevelType w:val="hybridMultilevel"/>
    <w:tmpl w:val="457AC508"/>
    <w:lvl w:ilvl="0" w:tplc="5DC824E8">
      <w:start w:val="1"/>
      <w:numFmt w:val="decimal"/>
      <w:lvlText w:val="%1."/>
      <w:lvlJc w:val="left"/>
      <w:pPr>
        <w:ind w:left="753" w:hanging="360"/>
      </w:pPr>
      <w:rPr>
        <w:rFonts w:hint="default"/>
        <w:b/>
        <w:bCs/>
        <w:i w:val="0"/>
        <w:iCs w:val="0"/>
        <w:sz w:val="28"/>
        <w:szCs w:val="28"/>
      </w:rPr>
    </w:lvl>
    <w:lvl w:ilvl="1" w:tplc="04220019" w:tentative="1">
      <w:start w:val="1"/>
      <w:numFmt w:val="lowerLetter"/>
      <w:lvlText w:val="%2."/>
      <w:lvlJc w:val="left"/>
      <w:pPr>
        <w:ind w:left="1473" w:hanging="360"/>
      </w:pPr>
    </w:lvl>
    <w:lvl w:ilvl="2" w:tplc="0422001B" w:tentative="1">
      <w:start w:val="1"/>
      <w:numFmt w:val="lowerRoman"/>
      <w:lvlText w:val="%3."/>
      <w:lvlJc w:val="right"/>
      <w:pPr>
        <w:ind w:left="2193" w:hanging="180"/>
      </w:pPr>
    </w:lvl>
    <w:lvl w:ilvl="3" w:tplc="0422000F" w:tentative="1">
      <w:start w:val="1"/>
      <w:numFmt w:val="decimal"/>
      <w:lvlText w:val="%4."/>
      <w:lvlJc w:val="left"/>
      <w:pPr>
        <w:ind w:left="2913" w:hanging="360"/>
      </w:pPr>
    </w:lvl>
    <w:lvl w:ilvl="4" w:tplc="04220019" w:tentative="1">
      <w:start w:val="1"/>
      <w:numFmt w:val="lowerLetter"/>
      <w:lvlText w:val="%5."/>
      <w:lvlJc w:val="left"/>
      <w:pPr>
        <w:ind w:left="3633" w:hanging="360"/>
      </w:pPr>
    </w:lvl>
    <w:lvl w:ilvl="5" w:tplc="0422001B" w:tentative="1">
      <w:start w:val="1"/>
      <w:numFmt w:val="lowerRoman"/>
      <w:lvlText w:val="%6."/>
      <w:lvlJc w:val="right"/>
      <w:pPr>
        <w:ind w:left="4353" w:hanging="180"/>
      </w:pPr>
    </w:lvl>
    <w:lvl w:ilvl="6" w:tplc="0422000F" w:tentative="1">
      <w:start w:val="1"/>
      <w:numFmt w:val="decimal"/>
      <w:lvlText w:val="%7."/>
      <w:lvlJc w:val="left"/>
      <w:pPr>
        <w:ind w:left="5073" w:hanging="360"/>
      </w:pPr>
    </w:lvl>
    <w:lvl w:ilvl="7" w:tplc="04220019" w:tentative="1">
      <w:start w:val="1"/>
      <w:numFmt w:val="lowerLetter"/>
      <w:lvlText w:val="%8."/>
      <w:lvlJc w:val="left"/>
      <w:pPr>
        <w:ind w:left="5793" w:hanging="360"/>
      </w:pPr>
    </w:lvl>
    <w:lvl w:ilvl="8" w:tplc="0422001B" w:tentative="1">
      <w:start w:val="1"/>
      <w:numFmt w:val="lowerRoman"/>
      <w:lvlText w:val="%9."/>
      <w:lvlJc w:val="right"/>
      <w:pPr>
        <w:ind w:left="6513" w:hanging="180"/>
      </w:pPr>
    </w:lvl>
  </w:abstractNum>
  <w:abstractNum w:abstractNumId="7" w15:restartNumberingAfterBreak="0">
    <w:nsid w:val="28CC5698"/>
    <w:multiLevelType w:val="hybridMultilevel"/>
    <w:tmpl w:val="FA1A8232"/>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A05415D"/>
    <w:multiLevelType w:val="hybridMultilevel"/>
    <w:tmpl w:val="85BE4570"/>
    <w:lvl w:ilvl="0" w:tplc="3968A8DC">
      <w:start w:val="5"/>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A721D4A"/>
    <w:multiLevelType w:val="hybridMultilevel"/>
    <w:tmpl w:val="D5546DFC"/>
    <w:lvl w:ilvl="0" w:tplc="E3500FA4">
      <w:start w:val="1"/>
      <w:numFmt w:val="decimal"/>
      <w:lvlText w:val="%1."/>
      <w:lvlJc w:val="left"/>
      <w:pPr>
        <w:ind w:left="720" w:hanging="360"/>
      </w:pPr>
      <w:rPr>
        <w:rFonts w:hint="default"/>
        <w:b w:val="0"/>
      </w:rPr>
    </w:lvl>
    <w:lvl w:ilvl="1" w:tplc="20000019">
      <w:start w:val="1"/>
      <w:numFmt w:val="lowerLetter"/>
      <w:pStyle w:val="2"/>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BE939A0"/>
    <w:multiLevelType w:val="hybridMultilevel"/>
    <w:tmpl w:val="D6E2273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D907E69"/>
    <w:multiLevelType w:val="hybridMultilevel"/>
    <w:tmpl w:val="1100AE9E"/>
    <w:lvl w:ilvl="0" w:tplc="E25214A8">
      <w:start w:val="1"/>
      <w:numFmt w:val="decimal"/>
      <w:suff w:val="space"/>
      <w:lvlText w:val="%1)"/>
      <w:lvlJc w:val="left"/>
      <w:pPr>
        <w:ind w:left="360"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3E3D6F21"/>
    <w:multiLevelType w:val="hybridMultilevel"/>
    <w:tmpl w:val="03D6A5A4"/>
    <w:lvl w:ilvl="0" w:tplc="8392114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D4D27FB"/>
    <w:multiLevelType w:val="hybridMultilevel"/>
    <w:tmpl w:val="7EA8576E"/>
    <w:lvl w:ilvl="0" w:tplc="DDF82D74">
      <w:start w:val="7"/>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654C5EF9"/>
    <w:multiLevelType w:val="hybridMultilevel"/>
    <w:tmpl w:val="65E0B266"/>
    <w:lvl w:ilvl="0" w:tplc="D62E1A0A">
      <w:start w:val="1"/>
      <w:numFmt w:val="bullet"/>
      <w:lvlText w:val="-"/>
      <w:lvlJc w:val="left"/>
      <w:pPr>
        <w:ind w:left="539" w:hanging="360"/>
      </w:pPr>
      <w:rPr>
        <w:rFonts w:ascii="Times New Roman" w:eastAsia="SimSun" w:hAnsi="Times New Roman" w:cs="Times New Roman" w:hint="default"/>
      </w:rPr>
    </w:lvl>
    <w:lvl w:ilvl="1" w:tplc="04220003" w:tentative="1">
      <w:start w:val="1"/>
      <w:numFmt w:val="bullet"/>
      <w:lvlText w:val="o"/>
      <w:lvlJc w:val="left"/>
      <w:pPr>
        <w:ind w:left="1259" w:hanging="360"/>
      </w:pPr>
      <w:rPr>
        <w:rFonts w:ascii="Courier New" w:hAnsi="Courier New" w:cs="Courier New" w:hint="default"/>
      </w:rPr>
    </w:lvl>
    <w:lvl w:ilvl="2" w:tplc="04220005" w:tentative="1">
      <w:start w:val="1"/>
      <w:numFmt w:val="bullet"/>
      <w:lvlText w:val=""/>
      <w:lvlJc w:val="left"/>
      <w:pPr>
        <w:ind w:left="1979" w:hanging="360"/>
      </w:pPr>
      <w:rPr>
        <w:rFonts w:ascii="Wingdings" w:hAnsi="Wingdings" w:hint="default"/>
      </w:rPr>
    </w:lvl>
    <w:lvl w:ilvl="3" w:tplc="04220001" w:tentative="1">
      <w:start w:val="1"/>
      <w:numFmt w:val="bullet"/>
      <w:lvlText w:val=""/>
      <w:lvlJc w:val="left"/>
      <w:pPr>
        <w:ind w:left="2699" w:hanging="360"/>
      </w:pPr>
      <w:rPr>
        <w:rFonts w:ascii="Symbol" w:hAnsi="Symbol" w:hint="default"/>
      </w:rPr>
    </w:lvl>
    <w:lvl w:ilvl="4" w:tplc="04220003" w:tentative="1">
      <w:start w:val="1"/>
      <w:numFmt w:val="bullet"/>
      <w:lvlText w:val="o"/>
      <w:lvlJc w:val="left"/>
      <w:pPr>
        <w:ind w:left="3419" w:hanging="360"/>
      </w:pPr>
      <w:rPr>
        <w:rFonts w:ascii="Courier New" w:hAnsi="Courier New" w:cs="Courier New" w:hint="default"/>
      </w:rPr>
    </w:lvl>
    <w:lvl w:ilvl="5" w:tplc="04220005" w:tentative="1">
      <w:start w:val="1"/>
      <w:numFmt w:val="bullet"/>
      <w:lvlText w:val=""/>
      <w:lvlJc w:val="left"/>
      <w:pPr>
        <w:ind w:left="4139" w:hanging="360"/>
      </w:pPr>
      <w:rPr>
        <w:rFonts w:ascii="Wingdings" w:hAnsi="Wingdings" w:hint="default"/>
      </w:rPr>
    </w:lvl>
    <w:lvl w:ilvl="6" w:tplc="04220001" w:tentative="1">
      <w:start w:val="1"/>
      <w:numFmt w:val="bullet"/>
      <w:lvlText w:val=""/>
      <w:lvlJc w:val="left"/>
      <w:pPr>
        <w:ind w:left="4859" w:hanging="360"/>
      </w:pPr>
      <w:rPr>
        <w:rFonts w:ascii="Symbol" w:hAnsi="Symbol" w:hint="default"/>
      </w:rPr>
    </w:lvl>
    <w:lvl w:ilvl="7" w:tplc="04220003" w:tentative="1">
      <w:start w:val="1"/>
      <w:numFmt w:val="bullet"/>
      <w:lvlText w:val="o"/>
      <w:lvlJc w:val="left"/>
      <w:pPr>
        <w:ind w:left="5579" w:hanging="360"/>
      </w:pPr>
      <w:rPr>
        <w:rFonts w:ascii="Courier New" w:hAnsi="Courier New" w:cs="Courier New" w:hint="default"/>
      </w:rPr>
    </w:lvl>
    <w:lvl w:ilvl="8" w:tplc="04220005" w:tentative="1">
      <w:start w:val="1"/>
      <w:numFmt w:val="bullet"/>
      <w:lvlText w:val=""/>
      <w:lvlJc w:val="left"/>
      <w:pPr>
        <w:ind w:left="6299" w:hanging="360"/>
      </w:pPr>
      <w:rPr>
        <w:rFonts w:ascii="Wingdings" w:hAnsi="Wingdings" w:hint="default"/>
      </w:rPr>
    </w:lvl>
  </w:abstractNum>
  <w:abstractNum w:abstractNumId="15" w15:restartNumberingAfterBreak="0">
    <w:nsid w:val="68C80DD9"/>
    <w:multiLevelType w:val="hybridMultilevel"/>
    <w:tmpl w:val="52AE55F0"/>
    <w:lvl w:ilvl="0" w:tplc="9DF2D5A2">
      <w:start w:val="1"/>
      <w:numFmt w:val="decimal"/>
      <w:suff w:val="space"/>
      <w:lvlText w:val="%1."/>
      <w:lvlJc w:val="left"/>
      <w:pPr>
        <w:ind w:left="360"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6" w15:restartNumberingAfterBreak="0">
    <w:nsid w:val="6DF64B0A"/>
    <w:multiLevelType w:val="hybridMultilevel"/>
    <w:tmpl w:val="13B67BC4"/>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72086884"/>
    <w:multiLevelType w:val="hybridMultilevel"/>
    <w:tmpl w:val="97F058E8"/>
    <w:lvl w:ilvl="0" w:tplc="416C1884">
      <w:start w:val="2"/>
      <w:numFmt w:val="decimal"/>
      <w:suff w:val="space"/>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7FE36EC1"/>
    <w:multiLevelType w:val="hybridMultilevel"/>
    <w:tmpl w:val="5B2C231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016157830">
    <w:abstractNumId w:val="0"/>
  </w:num>
  <w:num w:numId="2" w16cid:durableId="931863302">
    <w:abstractNumId w:val="9"/>
  </w:num>
  <w:num w:numId="3" w16cid:durableId="495610577">
    <w:abstractNumId w:val="14"/>
  </w:num>
  <w:num w:numId="4" w16cid:durableId="50155153">
    <w:abstractNumId w:val="6"/>
  </w:num>
  <w:num w:numId="5" w16cid:durableId="1801142793">
    <w:abstractNumId w:val="3"/>
  </w:num>
  <w:num w:numId="6" w16cid:durableId="1741900397">
    <w:abstractNumId w:val="11"/>
  </w:num>
  <w:num w:numId="7" w16cid:durableId="970403512">
    <w:abstractNumId w:val="15"/>
  </w:num>
  <w:num w:numId="8" w16cid:durableId="3873442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93636801">
    <w:abstractNumId w:val="1"/>
  </w:num>
  <w:num w:numId="10" w16cid:durableId="864708257">
    <w:abstractNumId w:val="16"/>
  </w:num>
  <w:num w:numId="11" w16cid:durableId="1103185105">
    <w:abstractNumId w:val="12"/>
  </w:num>
  <w:num w:numId="12" w16cid:durableId="1928267198">
    <w:abstractNumId w:val="7"/>
  </w:num>
  <w:num w:numId="13" w16cid:durableId="1745685160">
    <w:abstractNumId w:val="4"/>
  </w:num>
  <w:num w:numId="14" w16cid:durableId="317465934">
    <w:abstractNumId w:val="5"/>
  </w:num>
  <w:num w:numId="15" w16cid:durableId="1852259819">
    <w:abstractNumId w:val="2"/>
  </w:num>
  <w:num w:numId="16" w16cid:durableId="358822163">
    <w:abstractNumId w:val="17"/>
  </w:num>
  <w:num w:numId="17" w16cid:durableId="1075667340">
    <w:abstractNumId w:val="18"/>
  </w:num>
  <w:num w:numId="18" w16cid:durableId="927739313">
    <w:abstractNumId w:val="13"/>
  </w:num>
  <w:num w:numId="19" w16cid:durableId="964694207">
    <w:abstractNumId w:val="10"/>
  </w:num>
  <w:num w:numId="20" w16cid:durableId="504440453">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E7A"/>
    <w:rsid w:val="00000ED4"/>
    <w:rsid w:val="0000155F"/>
    <w:rsid w:val="000028B0"/>
    <w:rsid w:val="00002922"/>
    <w:rsid w:val="00003548"/>
    <w:rsid w:val="00004823"/>
    <w:rsid w:val="000054A8"/>
    <w:rsid w:val="000062C0"/>
    <w:rsid w:val="0000740B"/>
    <w:rsid w:val="00007A16"/>
    <w:rsid w:val="00007A62"/>
    <w:rsid w:val="0001115D"/>
    <w:rsid w:val="00012400"/>
    <w:rsid w:val="00012737"/>
    <w:rsid w:val="000144B5"/>
    <w:rsid w:val="00014590"/>
    <w:rsid w:val="00014852"/>
    <w:rsid w:val="00014B75"/>
    <w:rsid w:val="00015E1F"/>
    <w:rsid w:val="000164A5"/>
    <w:rsid w:val="0001680B"/>
    <w:rsid w:val="00017702"/>
    <w:rsid w:val="00017CE8"/>
    <w:rsid w:val="00017EF9"/>
    <w:rsid w:val="00020349"/>
    <w:rsid w:val="00021778"/>
    <w:rsid w:val="00021AB0"/>
    <w:rsid w:val="00021C3D"/>
    <w:rsid w:val="0002310A"/>
    <w:rsid w:val="0002332F"/>
    <w:rsid w:val="00023808"/>
    <w:rsid w:val="0002441A"/>
    <w:rsid w:val="00024F4A"/>
    <w:rsid w:val="00025C88"/>
    <w:rsid w:val="00025CE5"/>
    <w:rsid w:val="00026199"/>
    <w:rsid w:val="00026461"/>
    <w:rsid w:val="0002659A"/>
    <w:rsid w:val="00026EA5"/>
    <w:rsid w:val="00027170"/>
    <w:rsid w:val="000274AE"/>
    <w:rsid w:val="00027B69"/>
    <w:rsid w:val="000302B1"/>
    <w:rsid w:val="00030CF6"/>
    <w:rsid w:val="00033405"/>
    <w:rsid w:val="00034440"/>
    <w:rsid w:val="00035460"/>
    <w:rsid w:val="00035616"/>
    <w:rsid w:val="000358FA"/>
    <w:rsid w:val="00035B71"/>
    <w:rsid w:val="000364ED"/>
    <w:rsid w:val="000372CA"/>
    <w:rsid w:val="000377BD"/>
    <w:rsid w:val="00037D3C"/>
    <w:rsid w:val="00037F0F"/>
    <w:rsid w:val="00040E2F"/>
    <w:rsid w:val="00040EA5"/>
    <w:rsid w:val="00041133"/>
    <w:rsid w:val="00042682"/>
    <w:rsid w:val="00042D02"/>
    <w:rsid w:val="00043736"/>
    <w:rsid w:val="00044068"/>
    <w:rsid w:val="000457D6"/>
    <w:rsid w:val="00045A5F"/>
    <w:rsid w:val="00045BC5"/>
    <w:rsid w:val="00045F75"/>
    <w:rsid w:val="00045FAF"/>
    <w:rsid w:val="00047D7A"/>
    <w:rsid w:val="00047ED2"/>
    <w:rsid w:val="0005013D"/>
    <w:rsid w:val="00050422"/>
    <w:rsid w:val="000516B5"/>
    <w:rsid w:val="000516C1"/>
    <w:rsid w:val="00051713"/>
    <w:rsid w:val="00051A40"/>
    <w:rsid w:val="00051DB8"/>
    <w:rsid w:val="00052C53"/>
    <w:rsid w:val="00053F45"/>
    <w:rsid w:val="00054348"/>
    <w:rsid w:val="000568A7"/>
    <w:rsid w:val="0005731E"/>
    <w:rsid w:val="000600E8"/>
    <w:rsid w:val="000608B8"/>
    <w:rsid w:val="00060B37"/>
    <w:rsid w:val="00061061"/>
    <w:rsid w:val="00061762"/>
    <w:rsid w:val="00062E45"/>
    <w:rsid w:val="00063662"/>
    <w:rsid w:val="00063A4E"/>
    <w:rsid w:val="000649CD"/>
    <w:rsid w:val="00064C45"/>
    <w:rsid w:val="0006542A"/>
    <w:rsid w:val="00065560"/>
    <w:rsid w:val="00065801"/>
    <w:rsid w:val="00065C03"/>
    <w:rsid w:val="0006787E"/>
    <w:rsid w:val="000719F3"/>
    <w:rsid w:val="00071A3E"/>
    <w:rsid w:val="00072758"/>
    <w:rsid w:val="00072A1B"/>
    <w:rsid w:val="0007300C"/>
    <w:rsid w:val="0007389F"/>
    <w:rsid w:val="00074503"/>
    <w:rsid w:val="0007458E"/>
    <w:rsid w:val="00074657"/>
    <w:rsid w:val="0007693E"/>
    <w:rsid w:val="000771A0"/>
    <w:rsid w:val="000810B4"/>
    <w:rsid w:val="00082D0A"/>
    <w:rsid w:val="00082ED2"/>
    <w:rsid w:val="000831AE"/>
    <w:rsid w:val="000839EB"/>
    <w:rsid w:val="00084C96"/>
    <w:rsid w:val="000856B2"/>
    <w:rsid w:val="000858DE"/>
    <w:rsid w:val="00085B06"/>
    <w:rsid w:val="0008608E"/>
    <w:rsid w:val="00086190"/>
    <w:rsid w:val="000873BA"/>
    <w:rsid w:val="00087B3F"/>
    <w:rsid w:val="000901BE"/>
    <w:rsid w:val="00090D9E"/>
    <w:rsid w:val="00090DF5"/>
    <w:rsid w:val="0009128D"/>
    <w:rsid w:val="00091AF8"/>
    <w:rsid w:val="0009209C"/>
    <w:rsid w:val="0009280F"/>
    <w:rsid w:val="000929FF"/>
    <w:rsid w:val="00093501"/>
    <w:rsid w:val="00093BBF"/>
    <w:rsid w:val="00093D0D"/>
    <w:rsid w:val="000941D3"/>
    <w:rsid w:val="00094D51"/>
    <w:rsid w:val="00095BC0"/>
    <w:rsid w:val="00095CCB"/>
    <w:rsid w:val="000962D2"/>
    <w:rsid w:val="00097463"/>
    <w:rsid w:val="000A076E"/>
    <w:rsid w:val="000A16D9"/>
    <w:rsid w:val="000A2525"/>
    <w:rsid w:val="000A3330"/>
    <w:rsid w:val="000A34ED"/>
    <w:rsid w:val="000A39EF"/>
    <w:rsid w:val="000A4500"/>
    <w:rsid w:val="000A4B8F"/>
    <w:rsid w:val="000A4C22"/>
    <w:rsid w:val="000A503C"/>
    <w:rsid w:val="000A5073"/>
    <w:rsid w:val="000A525D"/>
    <w:rsid w:val="000A58C8"/>
    <w:rsid w:val="000A60B2"/>
    <w:rsid w:val="000A6F15"/>
    <w:rsid w:val="000A786B"/>
    <w:rsid w:val="000B1608"/>
    <w:rsid w:val="000B1A44"/>
    <w:rsid w:val="000B216D"/>
    <w:rsid w:val="000B231A"/>
    <w:rsid w:val="000B245D"/>
    <w:rsid w:val="000B3305"/>
    <w:rsid w:val="000B3EC7"/>
    <w:rsid w:val="000B4571"/>
    <w:rsid w:val="000B45BF"/>
    <w:rsid w:val="000B5293"/>
    <w:rsid w:val="000B556A"/>
    <w:rsid w:val="000B5CD9"/>
    <w:rsid w:val="000B5D05"/>
    <w:rsid w:val="000B6035"/>
    <w:rsid w:val="000B6B44"/>
    <w:rsid w:val="000B6DB3"/>
    <w:rsid w:val="000B748A"/>
    <w:rsid w:val="000B7F3A"/>
    <w:rsid w:val="000C1C3D"/>
    <w:rsid w:val="000C40A2"/>
    <w:rsid w:val="000C4226"/>
    <w:rsid w:val="000C44B3"/>
    <w:rsid w:val="000C454F"/>
    <w:rsid w:val="000C4753"/>
    <w:rsid w:val="000C5540"/>
    <w:rsid w:val="000C627A"/>
    <w:rsid w:val="000C7396"/>
    <w:rsid w:val="000C7782"/>
    <w:rsid w:val="000C7867"/>
    <w:rsid w:val="000D0CD8"/>
    <w:rsid w:val="000D256B"/>
    <w:rsid w:val="000D372B"/>
    <w:rsid w:val="000D41D5"/>
    <w:rsid w:val="000D4781"/>
    <w:rsid w:val="000D489B"/>
    <w:rsid w:val="000D51AB"/>
    <w:rsid w:val="000D5254"/>
    <w:rsid w:val="000D5BE2"/>
    <w:rsid w:val="000D5E94"/>
    <w:rsid w:val="000D6370"/>
    <w:rsid w:val="000D6464"/>
    <w:rsid w:val="000D6D70"/>
    <w:rsid w:val="000D6EE4"/>
    <w:rsid w:val="000D76CC"/>
    <w:rsid w:val="000D792B"/>
    <w:rsid w:val="000E044C"/>
    <w:rsid w:val="000E07D0"/>
    <w:rsid w:val="000E11D9"/>
    <w:rsid w:val="000E1FE7"/>
    <w:rsid w:val="000E288C"/>
    <w:rsid w:val="000E3281"/>
    <w:rsid w:val="000E3D06"/>
    <w:rsid w:val="000E41DB"/>
    <w:rsid w:val="000E467B"/>
    <w:rsid w:val="000E47C9"/>
    <w:rsid w:val="000E48D1"/>
    <w:rsid w:val="000E4BE4"/>
    <w:rsid w:val="000E4ECE"/>
    <w:rsid w:val="000E538B"/>
    <w:rsid w:val="000E5554"/>
    <w:rsid w:val="000E56ED"/>
    <w:rsid w:val="000E6E29"/>
    <w:rsid w:val="000E6E2B"/>
    <w:rsid w:val="000E7531"/>
    <w:rsid w:val="000E7C0F"/>
    <w:rsid w:val="000E7E0C"/>
    <w:rsid w:val="000F0395"/>
    <w:rsid w:val="000F0B7A"/>
    <w:rsid w:val="000F10CE"/>
    <w:rsid w:val="000F12C4"/>
    <w:rsid w:val="000F1610"/>
    <w:rsid w:val="000F1B26"/>
    <w:rsid w:val="000F1D51"/>
    <w:rsid w:val="000F22AB"/>
    <w:rsid w:val="000F3936"/>
    <w:rsid w:val="000F41A8"/>
    <w:rsid w:val="000F50DD"/>
    <w:rsid w:val="000F5140"/>
    <w:rsid w:val="000F565C"/>
    <w:rsid w:val="000F57FA"/>
    <w:rsid w:val="000F5AAE"/>
    <w:rsid w:val="000F69E1"/>
    <w:rsid w:val="000F70EA"/>
    <w:rsid w:val="000F7342"/>
    <w:rsid w:val="0010011A"/>
    <w:rsid w:val="00101982"/>
    <w:rsid w:val="0010229F"/>
    <w:rsid w:val="00102440"/>
    <w:rsid w:val="00103D0C"/>
    <w:rsid w:val="00104C2A"/>
    <w:rsid w:val="00104EB7"/>
    <w:rsid w:val="00105576"/>
    <w:rsid w:val="00106587"/>
    <w:rsid w:val="00107D3A"/>
    <w:rsid w:val="00110DB9"/>
    <w:rsid w:val="001123C2"/>
    <w:rsid w:val="00113356"/>
    <w:rsid w:val="0011401E"/>
    <w:rsid w:val="001147CD"/>
    <w:rsid w:val="001149CD"/>
    <w:rsid w:val="001157BC"/>
    <w:rsid w:val="00115D31"/>
    <w:rsid w:val="00115F04"/>
    <w:rsid w:val="00116AC2"/>
    <w:rsid w:val="00116D45"/>
    <w:rsid w:val="00116E95"/>
    <w:rsid w:val="00116ED5"/>
    <w:rsid w:val="00117E4C"/>
    <w:rsid w:val="00120127"/>
    <w:rsid w:val="0012053A"/>
    <w:rsid w:val="00120FA6"/>
    <w:rsid w:val="00121BD0"/>
    <w:rsid w:val="00121E53"/>
    <w:rsid w:val="0012326B"/>
    <w:rsid w:val="001247E7"/>
    <w:rsid w:val="00124D54"/>
    <w:rsid w:val="00125226"/>
    <w:rsid w:val="0012535B"/>
    <w:rsid w:val="0012566F"/>
    <w:rsid w:val="00125857"/>
    <w:rsid w:val="0012653B"/>
    <w:rsid w:val="001278D5"/>
    <w:rsid w:val="001328A6"/>
    <w:rsid w:val="00132AA4"/>
    <w:rsid w:val="00132B2E"/>
    <w:rsid w:val="00132DAC"/>
    <w:rsid w:val="00133FEE"/>
    <w:rsid w:val="001341C7"/>
    <w:rsid w:val="00134B36"/>
    <w:rsid w:val="001352E2"/>
    <w:rsid w:val="0013590D"/>
    <w:rsid w:val="00135994"/>
    <w:rsid w:val="00135C7B"/>
    <w:rsid w:val="00135CC5"/>
    <w:rsid w:val="00135F6F"/>
    <w:rsid w:val="001361E6"/>
    <w:rsid w:val="00136CED"/>
    <w:rsid w:val="001378F1"/>
    <w:rsid w:val="00140FF2"/>
    <w:rsid w:val="00141CB7"/>
    <w:rsid w:val="001420DE"/>
    <w:rsid w:val="00142903"/>
    <w:rsid w:val="00142C1E"/>
    <w:rsid w:val="00142CC4"/>
    <w:rsid w:val="00142F43"/>
    <w:rsid w:val="0014330E"/>
    <w:rsid w:val="00143753"/>
    <w:rsid w:val="00144F6E"/>
    <w:rsid w:val="001455BD"/>
    <w:rsid w:val="00145F9A"/>
    <w:rsid w:val="0014600D"/>
    <w:rsid w:val="00146390"/>
    <w:rsid w:val="00146E91"/>
    <w:rsid w:val="0014733A"/>
    <w:rsid w:val="00147746"/>
    <w:rsid w:val="00147B42"/>
    <w:rsid w:val="0015048E"/>
    <w:rsid w:val="00153242"/>
    <w:rsid w:val="001543CB"/>
    <w:rsid w:val="001545CE"/>
    <w:rsid w:val="00154735"/>
    <w:rsid w:val="00155055"/>
    <w:rsid w:val="00155FCF"/>
    <w:rsid w:val="001566FD"/>
    <w:rsid w:val="00156839"/>
    <w:rsid w:val="00157307"/>
    <w:rsid w:val="00157812"/>
    <w:rsid w:val="001603CA"/>
    <w:rsid w:val="001604B0"/>
    <w:rsid w:val="00160654"/>
    <w:rsid w:val="001606A9"/>
    <w:rsid w:val="0016202B"/>
    <w:rsid w:val="0016232A"/>
    <w:rsid w:val="00162671"/>
    <w:rsid w:val="0016272E"/>
    <w:rsid w:val="001629A7"/>
    <w:rsid w:val="001641C5"/>
    <w:rsid w:val="00164DD9"/>
    <w:rsid w:val="00165729"/>
    <w:rsid w:val="00165B69"/>
    <w:rsid w:val="001660EF"/>
    <w:rsid w:val="00166476"/>
    <w:rsid w:val="00166E2C"/>
    <w:rsid w:val="00166E9B"/>
    <w:rsid w:val="00166FE9"/>
    <w:rsid w:val="001671BC"/>
    <w:rsid w:val="00167488"/>
    <w:rsid w:val="00170451"/>
    <w:rsid w:val="00170471"/>
    <w:rsid w:val="00170E14"/>
    <w:rsid w:val="001710EC"/>
    <w:rsid w:val="0017155F"/>
    <w:rsid w:val="00173106"/>
    <w:rsid w:val="00173E76"/>
    <w:rsid w:val="001741D9"/>
    <w:rsid w:val="00174BA6"/>
    <w:rsid w:val="001751AB"/>
    <w:rsid w:val="00175631"/>
    <w:rsid w:val="001760C9"/>
    <w:rsid w:val="001760D7"/>
    <w:rsid w:val="0017719E"/>
    <w:rsid w:val="00177873"/>
    <w:rsid w:val="00180262"/>
    <w:rsid w:val="00180712"/>
    <w:rsid w:val="00181C69"/>
    <w:rsid w:val="00182F80"/>
    <w:rsid w:val="00183069"/>
    <w:rsid w:val="001842B2"/>
    <w:rsid w:val="00185148"/>
    <w:rsid w:val="00185FD1"/>
    <w:rsid w:val="00186FAB"/>
    <w:rsid w:val="00190550"/>
    <w:rsid w:val="00190B7B"/>
    <w:rsid w:val="00190F94"/>
    <w:rsid w:val="0019211B"/>
    <w:rsid w:val="001932FC"/>
    <w:rsid w:val="00193EF4"/>
    <w:rsid w:val="001946A9"/>
    <w:rsid w:val="00194E14"/>
    <w:rsid w:val="00195302"/>
    <w:rsid w:val="001972AE"/>
    <w:rsid w:val="001979EE"/>
    <w:rsid w:val="001A04E5"/>
    <w:rsid w:val="001A079D"/>
    <w:rsid w:val="001A08BF"/>
    <w:rsid w:val="001A1DD8"/>
    <w:rsid w:val="001A206C"/>
    <w:rsid w:val="001A23A6"/>
    <w:rsid w:val="001A331D"/>
    <w:rsid w:val="001A370E"/>
    <w:rsid w:val="001A5EEB"/>
    <w:rsid w:val="001A7F53"/>
    <w:rsid w:val="001B0102"/>
    <w:rsid w:val="001B0593"/>
    <w:rsid w:val="001B0F8C"/>
    <w:rsid w:val="001B13CA"/>
    <w:rsid w:val="001B2C06"/>
    <w:rsid w:val="001B3B35"/>
    <w:rsid w:val="001B4965"/>
    <w:rsid w:val="001B4CC3"/>
    <w:rsid w:val="001B57CA"/>
    <w:rsid w:val="001B62C4"/>
    <w:rsid w:val="001B663A"/>
    <w:rsid w:val="001B77FB"/>
    <w:rsid w:val="001B7C8B"/>
    <w:rsid w:val="001B7FD9"/>
    <w:rsid w:val="001C15B9"/>
    <w:rsid w:val="001C265B"/>
    <w:rsid w:val="001C297C"/>
    <w:rsid w:val="001C4590"/>
    <w:rsid w:val="001C48E1"/>
    <w:rsid w:val="001C5913"/>
    <w:rsid w:val="001C5B87"/>
    <w:rsid w:val="001C6337"/>
    <w:rsid w:val="001C6C3E"/>
    <w:rsid w:val="001C6D32"/>
    <w:rsid w:val="001C7979"/>
    <w:rsid w:val="001D073A"/>
    <w:rsid w:val="001D0A7F"/>
    <w:rsid w:val="001D0EF3"/>
    <w:rsid w:val="001D16E4"/>
    <w:rsid w:val="001D28F2"/>
    <w:rsid w:val="001D2FE5"/>
    <w:rsid w:val="001D3D0A"/>
    <w:rsid w:val="001D3D1C"/>
    <w:rsid w:val="001D4488"/>
    <w:rsid w:val="001D483C"/>
    <w:rsid w:val="001D4A3F"/>
    <w:rsid w:val="001D51EF"/>
    <w:rsid w:val="001D5DC1"/>
    <w:rsid w:val="001D79FE"/>
    <w:rsid w:val="001E04A1"/>
    <w:rsid w:val="001E0ADF"/>
    <w:rsid w:val="001E1313"/>
    <w:rsid w:val="001E195C"/>
    <w:rsid w:val="001E1AD7"/>
    <w:rsid w:val="001E1D46"/>
    <w:rsid w:val="001E2C3B"/>
    <w:rsid w:val="001E3E67"/>
    <w:rsid w:val="001E4337"/>
    <w:rsid w:val="001E52F5"/>
    <w:rsid w:val="001E6054"/>
    <w:rsid w:val="001E675C"/>
    <w:rsid w:val="001E69E7"/>
    <w:rsid w:val="001F13FC"/>
    <w:rsid w:val="001F1696"/>
    <w:rsid w:val="001F1904"/>
    <w:rsid w:val="001F1CFE"/>
    <w:rsid w:val="001F2C56"/>
    <w:rsid w:val="001F300E"/>
    <w:rsid w:val="001F362D"/>
    <w:rsid w:val="001F3BB8"/>
    <w:rsid w:val="001F4379"/>
    <w:rsid w:val="001F4559"/>
    <w:rsid w:val="001F52DF"/>
    <w:rsid w:val="001F5522"/>
    <w:rsid w:val="001F5698"/>
    <w:rsid w:val="001F5777"/>
    <w:rsid w:val="001F78CC"/>
    <w:rsid w:val="001F7FA8"/>
    <w:rsid w:val="00200433"/>
    <w:rsid w:val="002009CD"/>
    <w:rsid w:val="00202306"/>
    <w:rsid w:val="0020292D"/>
    <w:rsid w:val="0020304C"/>
    <w:rsid w:val="00203CB8"/>
    <w:rsid w:val="002061C5"/>
    <w:rsid w:val="002071A1"/>
    <w:rsid w:val="002075B8"/>
    <w:rsid w:val="00207762"/>
    <w:rsid w:val="00207AD7"/>
    <w:rsid w:val="00207CAA"/>
    <w:rsid w:val="00211638"/>
    <w:rsid w:val="002129CA"/>
    <w:rsid w:val="00213296"/>
    <w:rsid w:val="002135CE"/>
    <w:rsid w:val="00213E6E"/>
    <w:rsid w:val="00214923"/>
    <w:rsid w:val="002149CF"/>
    <w:rsid w:val="00214D6C"/>
    <w:rsid w:val="00216504"/>
    <w:rsid w:val="0021692A"/>
    <w:rsid w:val="00220E86"/>
    <w:rsid w:val="00221E14"/>
    <w:rsid w:val="00222A1C"/>
    <w:rsid w:val="00222CE9"/>
    <w:rsid w:val="002242C1"/>
    <w:rsid w:val="00224F9B"/>
    <w:rsid w:val="0022575D"/>
    <w:rsid w:val="00226D8C"/>
    <w:rsid w:val="002277B5"/>
    <w:rsid w:val="00227C21"/>
    <w:rsid w:val="00230188"/>
    <w:rsid w:val="00231582"/>
    <w:rsid w:val="002317E0"/>
    <w:rsid w:val="002323C9"/>
    <w:rsid w:val="00232E81"/>
    <w:rsid w:val="00233D98"/>
    <w:rsid w:val="00233F5A"/>
    <w:rsid w:val="002347F8"/>
    <w:rsid w:val="00234BBC"/>
    <w:rsid w:val="00236746"/>
    <w:rsid w:val="00236EAE"/>
    <w:rsid w:val="00236FCA"/>
    <w:rsid w:val="00240B25"/>
    <w:rsid w:val="00241210"/>
    <w:rsid w:val="0024185E"/>
    <w:rsid w:val="00242134"/>
    <w:rsid w:val="002427F4"/>
    <w:rsid w:val="00243AD5"/>
    <w:rsid w:val="00243C0A"/>
    <w:rsid w:val="00244CA7"/>
    <w:rsid w:val="00244DF6"/>
    <w:rsid w:val="00244FE9"/>
    <w:rsid w:val="00245195"/>
    <w:rsid w:val="00246E98"/>
    <w:rsid w:val="00247203"/>
    <w:rsid w:val="002500B3"/>
    <w:rsid w:val="002501EC"/>
    <w:rsid w:val="00250A68"/>
    <w:rsid w:val="00250CED"/>
    <w:rsid w:val="002519D6"/>
    <w:rsid w:val="00252546"/>
    <w:rsid w:val="0025283E"/>
    <w:rsid w:val="00252A6F"/>
    <w:rsid w:val="00252FCC"/>
    <w:rsid w:val="002535E0"/>
    <w:rsid w:val="0025621C"/>
    <w:rsid w:val="00256275"/>
    <w:rsid w:val="00257A70"/>
    <w:rsid w:val="00260031"/>
    <w:rsid w:val="002600CF"/>
    <w:rsid w:val="00260C0F"/>
    <w:rsid w:val="002616C9"/>
    <w:rsid w:val="002618C5"/>
    <w:rsid w:val="002628F8"/>
    <w:rsid w:val="00262BA8"/>
    <w:rsid w:val="00263687"/>
    <w:rsid w:val="0026388E"/>
    <w:rsid w:val="002639AA"/>
    <w:rsid w:val="00263CD6"/>
    <w:rsid w:val="00264070"/>
    <w:rsid w:val="0026437F"/>
    <w:rsid w:val="00264727"/>
    <w:rsid w:val="00264D4D"/>
    <w:rsid w:val="00265527"/>
    <w:rsid w:val="00266AD6"/>
    <w:rsid w:val="00267E96"/>
    <w:rsid w:val="002718E7"/>
    <w:rsid w:val="00272FDD"/>
    <w:rsid w:val="0027535A"/>
    <w:rsid w:val="002760B9"/>
    <w:rsid w:val="002771D3"/>
    <w:rsid w:val="0027748E"/>
    <w:rsid w:val="00277651"/>
    <w:rsid w:val="0028014B"/>
    <w:rsid w:val="002807D1"/>
    <w:rsid w:val="00280901"/>
    <w:rsid w:val="002817D1"/>
    <w:rsid w:val="0028277D"/>
    <w:rsid w:val="00282C44"/>
    <w:rsid w:val="0028311C"/>
    <w:rsid w:val="002842D5"/>
    <w:rsid w:val="00284A01"/>
    <w:rsid w:val="00285213"/>
    <w:rsid w:val="00285B15"/>
    <w:rsid w:val="0028783E"/>
    <w:rsid w:val="00290755"/>
    <w:rsid w:val="00290A05"/>
    <w:rsid w:val="00290BA7"/>
    <w:rsid w:val="00290DA4"/>
    <w:rsid w:val="002920A1"/>
    <w:rsid w:val="0029297C"/>
    <w:rsid w:val="00293010"/>
    <w:rsid w:val="00294DE4"/>
    <w:rsid w:val="0029672C"/>
    <w:rsid w:val="002978A3"/>
    <w:rsid w:val="00297E97"/>
    <w:rsid w:val="002A08E7"/>
    <w:rsid w:val="002A105B"/>
    <w:rsid w:val="002A12FC"/>
    <w:rsid w:val="002A1608"/>
    <w:rsid w:val="002A25D2"/>
    <w:rsid w:val="002A2B36"/>
    <w:rsid w:val="002A2D29"/>
    <w:rsid w:val="002A3281"/>
    <w:rsid w:val="002A394A"/>
    <w:rsid w:val="002A59E0"/>
    <w:rsid w:val="002A5CCF"/>
    <w:rsid w:val="002A60B9"/>
    <w:rsid w:val="002A6377"/>
    <w:rsid w:val="002A7385"/>
    <w:rsid w:val="002A74F8"/>
    <w:rsid w:val="002A79B7"/>
    <w:rsid w:val="002B114D"/>
    <w:rsid w:val="002B11C3"/>
    <w:rsid w:val="002B1D86"/>
    <w:rsid w:val="002B259C"/>
    <w:rsid w:val="002B3419"/>
    <w:rsid w:val="002B369A"/>
    <w:rsid w:val="002B3B78"/>
    <w:rsid w:val="002B4CAD"/>
    <w:rsid w:val="002B4D3C"/>
    <w:rsid w:val="002C0172"/>
    <w:rsid w:val="002C036A"/>
    <w:rsid w:val="002C07B7"/>
    <w:rsid w:val="002C0828"/>
    <w:rsid w:val="002C0D8E"/>
    <w:rsid w:val="002C1910"/>
    <w:rsid w:val="002C2A8E"/>
    <w:rsid w:val="002C2DDE"/>
    <w:rsid w:val="002C37F7"/>
    <w:rsid w:val="002C3E0E"/>
    <w:rsid w:val="002C4139"/>
    <w:rsid w:val="002C4243"/>
    <w:rsid w:val="002C70C4"/>
    <w:rsid w:val="002C72B6"/>
    <w:rsid w:val="002C7577"/>
    <w:rsid w:val="002D01E5"/>
    <w:rsid w:val="002D063C"/>
    <w:rsid w:val="002D1A18"/>
    <w:rsid w:val="002D1DE8"/>
    <w:rsid w:val="002D3218"/>
    <w:rsid w:val="002D34C9"/>
    <w:rsid w:val="002D3EDC"/>
    <w:rsid w:val="002D4940"/>
    <w:rsid w:val="002D59A1"/>
    <w:rsid w:val="002D5C2E"/>
    <w:rsid w:val="002D680C"/>
    <w:rsid w:val="002D6EC4"/>
    <w:rsid w:val="002D733A"/>
    <w:rsid w:val="002D7CFA"/>
    <w:rsid w:val="002E0193"/>
    <w:rsid w:val="002E045F"/>
    <w:rsid w:val="002E0A2E"/>
    <w:rsid w:val="002E0D59"/>
    <w:rsid w:val="002E1117"/>
    <w:rsid w:val="002E17C4"/>
    <w:rsid w:val="002E2DF3"/>
    <w:rsid w:val="002E3D49"/>
    <w:rsid w:val="002E3F14"/>
    <w:rsid w:val="002E4228"/>
    <w:rsid w:val="002E4504"/>
    <w:rsid w:val="002E544F"/>
    <w:rsid w:val="002E626E"/>
    <w:rsid w:val="002E6C71"/>
    <w:rsid w:val="002E7763"/>
    <w:rsid w:val="002E7B2A"/>
    <w:rsid w:val="002F06BF"/>
    <w:rsid w:val="002F0F00"/>
    <w:rsid w:val="002F28F1"/>
    <w:rsid w:val="002F426C"/>
    <w:rsid w:val="002F449E"/>
    <w:rsid w:val="002F4B27"/>
    <w:rsid w:val="002F5D76"/>
    <w:rsid w:val="002F66CA"/>
    <w:rsid w:val="002F6DBB"/>
    <w:rsid w:val="003003DE"/>
    <w:rsid w:val="00301676"/>
    <w:rsid w:val="00301825"/>
    <w:rsid w:val="00302063"/>
    <w:rsid w:val="00303AEA"/>
    <w:rsid w:val="003042DF"/>
    <w:rsid w:val="00304301"/>
    <w:rsid w:val="0030475C"/>
    <w:rsid w:val="00305296"/>
    <w:rsid w:val="00305769"/>
    <w:rsid w:val="003059AE"/>
    <w:rsid w:val="00305AD9"/>
    <w:rsid w:val="00306DE9"/>
    <w:rsid w:val="003076BA"/>
    <w:rsid w:val="00310DD1"/>
    <w:rsid w:val="00311FCD"/>
    <w:rsid w:val="00313320"/>
    <w:rsid w:val="003161F9"/>
    <w:rsid w:val="0031692D"/>
    <w:rsid w:val="0031775F"/>
    <w:rsid w:val="00317A4A"/>
    <w:rsid w:val="003208E5"/>
    <w:rsid w:val="00321682"/>
    <w:rsid w:val="00321806"/>
    <w:rsid w:val="00324152"/>
    <w:rsid w:val="00326541"/>
    <w:rsid w:val="00326752"/>
    <w:rsid w:val="00326A3C"/>
    <w:rsid w:val="00327006"/>
    <w:rsid w:val="0032742D"/>
    <w:rsid w:val="0032774D"/>
    <w:rsid w:val="003308FB"/>
    <w:rsid w:val="00330C3A"/>
    <w:rsid w:val="003310EE"/>
    <w:rsid w:val="003313C3"/>
    <w:rsid w:val="00331E6F"/>
    <w:rsid w:val="003322F6"/>
    <w:rsid w:val="003329C0"/>
    <w:rsid w:val="00332BAC"/>
    <w:rsid w:val="00332D53"/>
    <w:rsid w:val="00333E35"/>
    <w:rsid w:val="003340F6"/>
    <w:rsid w:val="00334300"/>
    <w:rsid w:val="00334534"/>
    <w:rsid w:val="00334CBB"/>
    <w:rsid w:val="00334DB3"/>
    <w:rsid w:val="003356E0"/>
    <w:rsid w:val="0033649C"/>
    <w:rsid w:val="003364CF"/>
    <w:rsid w:val="003365D2"/>
    <w:rsid w:val="00336E93"/>
    <w:rsid w:val="00340AA5"/>
    <w:rsid w:val="0034109A"/>
    <w:rsid w:val="00341353"/>
    <w:rsid w:val="003420C8"/>
    <w:rsid w:val="0034245E"/>
    <w:rsid w:val="00342ABF"/>
    <w:rsid w:val="003437B7"/>
    <w:rsid w:val="0034422B"/>
    <w:rsid w:val="003444C3"/>
    <w:rsid w:val="003447FC"/>
    <w:rsid w:val="00344E96"/>
    <w:rsid w:val="00347520"/>
    <w:rsid w:val="003475C5"/>
    <w:rsid w:val="003478F8"/>
    <w:rsid w:val="00350276"/>
    <w:rsid w:val="00351A71"/>
    <w:rsid w:val="00351FB6"/>
    <w:rsid w:val="00352319"/>
    <w:rsid w:val="00352B14"/>
    <w:rsid w:val="00352E5F"/>
    <w:rsid w:val="00353087"/>
    <w:rsid w:val="00354CDB"/>
    <w:rsid w:val="00355C9D"/>
    <w:rsid w:val="00355CEB"/>
    <w:rsid w:val="00357214"/>
    <w:rsid w:val="00357341"/>
    <w:rsid w:val="003579E5"/>
    <w:rsid w:val="00357DEE"/>
    <w:rsid w:val="00360D05"/>
    <w:rsid w:val="003616BA"/>
    <w:rsid w:val="00362B92"/>
    <w:rsid w:val="00363419"/>
    <w:rsid w:val="00363F6B"/>
    <w:rsid w:val="0036404F"/>
    <w:rsid w:val="00364D1A"/>
    <w:rsid w:val="00365138"/>
    <w:rsid w:val="00366546"/>
    <w:rsid w:val="003672D1"/>
    <w:rsid w:val="00367E83"/>
    <w:rsid w:val="003723B0"/>
    <w:rsid w:val="0037297D"/>
    <w:rsid w:val="00372C56"/>
    <w:rsid w:val="00373491"/>
    <w:rsid w:val="003750F9"/>
    <w:rsid w:val="00375110"/>
    <w:rsid w:val="00375702"/>
    <w:rsid w:val="00377F8B"/>
    <w:rsid w:val="00381237"/>
    <w:rsid w:val="0038145D"/>
    <w:rsid w:val="00381C85"/>
    <w:rsid w:val="00382A62"/>
    <w:rsid w:val="00383104"/>
    <w:rsid w:val="00383355"/>
    <w:rsid w:val="003834F0"/>
    <w:rsid w:val="003837B4"/>
    <w:rsid w:val="00385196"/>
    <w:rsid w:val="0038568C"/>
    <w:rsid w:val="003858BB"/>
    <w:rsid w:val="00386057"/>
    <w:rsid w:val="00386170"/>
    <w:rsid w:val="00386426"/>
    <w:rsid w:val="00386459"/>
    <w:rsid w:val="003866F9"/>
    <w:rsid w:val="00386F23"/>
    <w:rsid w:val="003878BE"/>
    <w:rsid w:val="00390F34"/>
    <w:rsid w:val="003919C0"/>
    <w:rsid w:val="00393551"/>
    <w:rsid w:val="00393868"/>
    <w:rsid w:val="003950DE"/>
    <w:rsid w:val="003952EA"/>
    <w:rsid w:val="00395CA2"/>
    <w:rsid w:val="003974F9"/>
    <w:rsid w:val="0039780D"/>
    <w:rsid w:val="00397EE5"/>
    <w:rsid w:val="003A074B"/>
    <w:rsid w:val="003A0B2F"/>
    <w:rsid w:val="003A0C0B"/>
    <w:rsid w:val="003A1663"/>
    <w:rsid w:val="003A35D8"/>
    <w:rsid w:val="003A3611"/>
    <w:rsid w:val="003A38E7"/>
    <w:rsid w:val="003A422E"/>
    <w:rsid w:val="003A4439"/>
    <w:rsid w:val="003A455F"/>
    <w:rsid w:val="003A4716"/>
    <w:rsid w:val="003A66C7"/>
    <w:rsid w:val="003A6A2A"/>
    <w:rsid w:val="003A76B4"/>
    <w:rsid w:val="003A7FD3"/>
    <w:rsid w:val="003B0197"/>
    <w:rsid w:val="003B0B4E"/>
    <w:rsid w:val="003B0F98"/>
    <w:rsid w:val="003B25D8"/>
    <w:rsid w:val="003B2A22"/>
    <w:rsid w:val="003B2D05"/>
    <w:rsid w:val="003B421E"/>
    <w:rsid w:val="003B4B27"/>
    <w:rsid w:val="003B4DE1"/>
    <w:rsid w:val="003B5A4E"/>
    <w:rsid w:val="003B7A4F"/>
    <w:rsid w:val="003B7B21"/>
    <w:rsid w:val="003B7E52"/>
    <w:rsid w:val="003C0CB6"/>
    <w:rsid w:val="003C0D2E"/>
    <w:rsid w:val="003C1DFF"/>
    <w:rsid w:val="003C2C40"/>
    <w:rsid w:val="003C3459"/>
    <w:rsid w:val="003C39D2"/>
    <w:rsid w:val="003C416A"/>
    <w:rsid w:val="003C5BE4"/>
    <w:rsid w:val="003C63AF"/>
    <w:rsid w:val="003C6EC7"/>
    <w:rsid w:val="003C794E"/>
    <w:rsid w:val="003C7E38"/>
    <w:rsid w:val="003D0E4C"/>
    <w:rsid w:val="003D194F"/>
    <w:rsid w:val="003D1E9E"/>
    <w:rsid w:val="003D20DE"/>
    <w:rsid w:val="003D2818"/>
    <w:rsid w:val="003D38DE"/>
    <w:rsid w:val="003D4601"/>
    <w:rsid w:val="003D4841"/>
    <w:rsid w:val="003D4941"/>
    <w:rsid w:val="003D573F"/>
    <w:rsid w:val="003D5901"/>
    <w:rsid w:val="003D5EA2"/>
    <w:rsid w:val="003D60EA"/>
    <w:rsid w:val="003D7680"/>
    <w:rsid w:val="003D7D94"/>
    <w:rsid w:val="003E0237"/>
    <w:rsid w:val="003E0A51"/>
    <w:rsid w:val="003E0C05"/>
    <w:rsid w:val="003E1E6B"/>
    <w:rsid w:val="003E2426"/>
    <w:rsid w:val="003E250F"/>
    <w:rsid w:val="003E315D"/>
    <w:rsid w:val="003E3A64"/>
    <w:rsid w:val="003E3F4A"/>
    <w:rsid w:val="003E41C8"/>
    <w:rsid w:val="003E57D8"/>
    <w:rsid w:val="003E6439"/>
    <w:rsid w:val="003E7C8B"/>
    <w:rsid w:val="003E7F94"/>
    <w:rsid w:val="003F0285"/>
    <w:rsid w:val="003F1623"/>
    <w:rsid w:val="003F1954"/>
    <w:rsid w:val="003F1CC8"/>
    <w:rsid w:val="003F1F86"/>
    <w:rsid w:val="003F24CE"/>
    <w:rsid w:val="003F2604"/>
    <w:rsid w:val="003F38A8"/>
    <w:rsid w:val="003F3C44"/>
    <w:rsid w:val="003F4323"/>
    <w:rsid w:val="003F4B1E"/>
    <w:rsid w:val="003F5254"/>
    <w:rsid w:val="003F60E9"/>
    <w:rsid w:val="003F6E14"/>
    <w:rsid w:val="003F6F46"/>
    <w:rsid w:val="003F7081"/>
    <w:rsid w:val="003F720F"/>
    <w:rsid w:val="003F797E"/>
    <w:rsid w:val="003F7AE9"/>
    <w:rsid w:val="003F7D71"/>
    <w:rsid w:val="00400BFE"/>
    <w:rsid w:val="00401BA4"/>
    <w:rsid w:val="0040277E"/>
    <w:rsid w:val="004029B8"/>
    <w:rsid w:val="00402D20"/>
    <w:rsid w:val="00403DCC"/>
    <w:rsid w:val="00405380"/>
    <w:rsid w:val="0040568D"/>
    <w:rsid w:val="004057EF"/>
    <w:rsid w:val="00410F04"/>
    <w:rsid w:val="0041106C"/>
    <w:rsid w:val="00411DFC"/>
    <w:rsid w:val="004123D2"/>
    <w:rsid w:val="004130A6"/>
    <w:rsid w:val="004137BE"/>
    <w:rsid w:val="0041433B"/>
    <w:rsid w:val="004156BB"/>
    <w:rsid w:val="00416063"/>
    <w:rsid w:val="004160D6"/>
    <w:rsid w:val="00416AED"/>
    <w:rsid w:val="00417265"/>
    <w:rsid w:val="00417EC5"/>
    <w:rsid w:val="004203D3"/>
    <w:rsid w:val="00420E67"/>
    <w:rsid w:val="00420ED2"/>
    <w:rsid w:val="0042163C"/>
    <w:rsid w:val="004218DE"/>
    <w:rsid w:val="00421F2B"/>
    <w:rsid w:val="00421F5F"/>
    <w:rsid w:val="00422153"/>
    <w:rsid w:val="004233A6"/>
    <w:rsid w:val="00423E63"/>
    <w:rsid w:val="00424FA7"/>
    <w:rsid w:val="00425D4C"/>
    <w:rsid w:val="00426413"/>
    <w:rsid w:val="00426F78"/>
    <w:rsid w:val="004271B9"/>
    <w:rsid w:val="0042797B"/>
    <w:rsid w:val="004301A9"/>
    <w:rsid w:val="0043083E"/>
    <w:rsid w:val="00431BF5"/>
    <w:rsid w:val="00432A95"/>
    <w:rsid w:val="00432BDA"/>
    <w:rsid w:val="004330ED"/>
    <w:rsid w:val="00433F19"/>
    <w:rsid w:val="00435CD2"/>
    <w:rsid w:val="00436501"/>
    <w:rsid w:val="004365AF"/>
    <w:rsid w:val="004372FE"/>
    <w:rsid w:val="0043759A"/>
    <w:rsid w:val="004379EB"/>
    <w:rsid w:val="00437A6D"/>
    <w:rsid w:val="00437B33"/>
    <w:rsid w:val="0044038B"/>
    <w:rsid w:val="00441238"/>
    <w:rsid w:val="004414FF"/>
    <w:rsid w:val="00442F54"/>
    <w:rsid w:val="00444513"/>
    <w:rsid w:val="0044512B"/>
    <w:rsid w:val="00445AD8"/>
    <w:rsid w:val="00445EDD"/>
    <w:rsid w:val="00446D44"/>
    <w:rsid w:val="00446F87"/>
    <w:rsid w:val="0044733D"/>
    <w:rsid w:val="004479C4"/>
    <w:rsid w:val="00450120"/>
    <w:rsid w:val="004506DF"/>
    <w:rsid w:val="00450E7B"/>
    <w:rsid w:val="004517C0"/>
    <w:rsid w:val="004518F0"/>
    <w:rsid w:val="00452760"/>
    <w:rsid w:val="00452B8C"/>
    <w:rsid w:val="00452CDF"/>
    <w:rsid w:val="004536B2"/>
    <w:rsid w:val="0045372A"/>
    <w:rsid w:val="00455A64"/>
    <w:rsid w:val="00455F0D"/>
    <w:rsid w:val="00456161"/>
    <w:rsid w:val="00456262"/>
    <w:rsid w:val="00456948"/>
    <w:rsid w:val="004574CF"/>
    <w:rsid w:val="00457A77"/>
    <w:rsid w:val="00460282"/>
    <w:rsid w:val="00462458"/>
    <w:rsid w:val="004624DC"/>
    <w:rsid w:val="004624E4"/>
    <w:rsid w:val="004629FE"/>
    <w:rsid w:val="00462BC6"/>
    <w:rsid w:val="00463009"/>
    <w:rsid w:val="00463017"/>
    <w:rsid w:val="004630DA"/>
    <w:rsid w:val="00463488"/>
    <w:rsid w:val="00463F60"/>
    <w:rsid w:val="00464273"/>
    <w:rsid w:val="00464A73"/>
    <w:rsid w:val="0046627D"/>
    <w:rsid w:val="00466285"/>
    <w:rsid w:val="0046704D"/>
    <w:rsid w:val="0046707F"/>
    <w:rsid w:val="004712DE"/>
    <w:rsid w:val="004714DC"/>
    <w:rsid w:val="00471E68"/>
    <w:rsid w:val="004722A7"/>
    <w:rsid w:val="00472B9F"/>
    <w:rsid w:val="00472E6B"/>
    <w:rsid w:val="0047332A"/>
    <w:rsid w:val="00473594"/>
    <w:rsid w:val="00473A76"/>
    <w:rsid w:val="00473E60"/>
    <w:rsid w:val="00474029"/>
    <w:rsid w:val="004741D0"/>
    <w:rsid w:val="004766A7"/>
    <w:rsid w:val="00477EF9"/>
    <w:rsid w:val="004814EA"/>
    <w:rsid w:val="00482A24"/>
    <w:rsid w:val="00482E9F"/>
    <w:rsid w:val="004830B7"/>
    <w:rsid w:val="0048401E"/>
    <w:rsid w:val="004845A1"/>
    <w:rsid w:val="004845FC"/>
    <w:rsid w:val="0048498D"/>
    <w:rsid w:val="00484C0D"/>
    <w:rsid w:val="0048568C"/>
    <w:rsid w:val="004866DB"/>
    <w:rsid w:val="00490B3B"/>
    <w:rsid w:val="00491449"/>
    <w:rsid w:val="00492241"/>
    <w:rsid w:val="00492360"/>
    <w:rsid w:val="00492470"/>
    <w:rsid w:val="00493651"/>
    <w:rsid w:val="004936D6"/>
    <w:rsid w:val="00493985"/>
    <w:rsid w:val="00493B97"/>
    <w:rsid w:val="0049470F"/>
    <w:rsid w:val="00494A19"/>
    <w:rsid w:val="00494AC3"/>
    <w:rsid w:val="00494B22"/>
    <w:rsid w:val="0049547C"/>
    <w:rsid w:val="00495F48"/>
    <w:rsid w:val="00495FE0"/>
    <w:rsid w:val="0049646D"/>
    <w:rsid w:val="004964F3"/>
    <w:rsid w:val="00497833"/>
    <w:rsid w:val="004A0552"/>
    <w:rsid w:val="004A08BD"/>
    <w:rsid w:val="004A11CB"/>
    <w:rsid w:val="004A13F1"/>
    <w:rsid w:val="004A1DAA"/>
    <w:rsid w:val="004A2132"/>
    <w:rsid w:val="004A395C"/>
    <w:rsid w:val="004A3DF4"/>
    <w:rsid w:val="004A4786"/>
    <w:rsid w:val="004A4A82"/>
    <w:rsid w:val="004A4AA9"/>
    <w:rsid w:val="004A50A4"/>
    <w:rsid w:val="004A7CBE"/>
    <w:rsid w:val="004B0911"/>
    <w:rsid w:val="004B0BE0"/>
    <w:rsid w:val="004B0F25"/>
    <w:rsid w:val="004B17F6"/>
    <w:rsid w:val="004B1D21"/>
    <w:rsid w:val="004B1DBC"/>
    <w:rsid w:val="004B2868"/>
    <w:rsid w:val="004B2B1E"/>
    <w:rsid w:val="004B3140"/>
    <w:rsid w:val="004B3BD8"/>
    <w:rsid w:val="004B3C96"/>
    <w:rsid w:val="004B3E83"/>
    <w:rsid w:val="004B42FA"/>
    <w:rsid w:val="004B4D2C"/>
    <w:rsid w:val="004B4DF3"/>
    <w:rsid w:val="004B4E8B"/>
    <w:rsid w:val="004B53DC"/>
    <w:rsid w:val="004B5DCF"/>
    <w:rsid w:val="004B5EAF"/>
    <w:rsid w:val="004B675B"/>
    <w:rsid w:val="004B7648"/>
    <w:rsid w:val="004B7A58"/>
    <w:rsid w:val="004B7F21"/>
    <w:rsid w:val="004C045A"/>
    <w:rsid w:val="004C0F83"/>
    <w:rsid w:val="004C1ADB"/>
    <w:rsid w:val="004C1EA9"/>
    <w:rsid w:val="004C3458"/>
    <w:rsid w:val="004C352F"/>
    <w:rsid w:val="004C3E50"/>
    <w:rsid w:val="004C51BA"/>
    <w:rsid w:val="004C6D8A"/>
    <w:rsid w:val="004D05F9"/>
    <w:rsid w:val="004D09C0"/>
    <w:rsid w:val="004D0E86"/>
    <w:rsid w:val="004D1FAB"/>
    <w:rsid w:val="004D2158"/>
    <w:rsid w:val="004D2455"/>
    <w:rsid w:val="004D2E0A"/>
    <w:rsid w:val="004D3073"/>
    <w:rsid w:val="004D33B4"/>
    <w:rsid w:val="004D33F6"/>
    <w:rsid w:val="004D41CD"/>
    <w:rsid w:val="004D4590"/>
    <w:rsid w:val="004D4598"/>
    <w:rsid w:val="004D48DC"/>
    <w:rsid w:val="004D4BC9"/>
    <w:rsid w:val="004D4E37"/>
    <w:rsid w:val="004D6110"/>
    <w:rsid w:val="004D616A"/>
    <w:rsid w:val="004D6441"/>
    <w:rsid w:val="004D6B7D"/>
    <w:rsid w:val="004D6CFA"/>
    <w:rsid w:val="004D7450"/>
    <w:rsid w:val="004E037D"/>
    <w:rsid w:val="004E0ED5"/>
    <w:rsid w:val="004E0F1D"/>
    <w:rsid w:val="004E2868"/>
    <w:rsid w:val="004E2BE3"/>
    <w:rsid w:val="004E2C93"/>
    <w:rsid w:val="004E3AAB"/>
    <w:rsid w:val="004E4A45"/>
    <w:rsid w:val="004E4D38"/>
    <w:rsid w:val="004E5123"/>
    <w:rsid w:val="004E55E1"/>
    <w:rsid w:val="004E6607"/>
    <w:rsid w:val="004E6C83"/>
    <w:rsid w:val="004F08DD"/>
    <w:rsid w:val="004F0BE9"/>
    <w:rsid w:val="004F1DBD"/>
    <w:rsid w:val="004F2CC7"/>
    <w:rsid w:val="004F2F9E"/>
    <w:rsid w:val="004F5237"/>
    <w:rsid w:val="004F6117"/>
    <w:rsid w:val="004F7785"/>
    <w:rsid w:val="005000D8"/>
    <w:rsid w:val="00500E85"/>
    <w:rsid w:val="005052B3"/>
    <w:rsid w:val="005058EE"/>
    <w:rsid w:val="00506577"/>
    <w:rsid w:val="00506ABE"/>
    <w:rsid w:val="00506B10"/>
    <w:rsid w:val="00506C89"/>
    <w:rsid w:val="005074F3"/>
    <w:rsid w:val="00507A39"/>
    <w:rsid w:val="0051065D"/>
    <w:rsid w:val="005121DE"/>
    <w:rsid w:val="005123CF"/>
    <w:rsid w:val="00512A21"/>
    <w:rsid w:val="00512FB5"/>
    <w:rsid w:val="005140C9"/>
    <w:rsid w:val="00514490"/>
    <w:rsid w:val="00514E20"/>
    <w:rsid w:val="00515042"/>
    <w:rsid w:val="00515AD7"/>
    <w:rsid w:val="00516A84"/>
    <w:rsid w:val="00517614"/>
    <w:rsid w:val="005178EE"/>
    <w:rsid w:val="00517FBC"/>
    <w:rsid w:val="00520B1E"/>
    <w:rsid w:val="0052132B"/>
    <w:rsid w:val="00521712"/>
    <w:rsid w:val="00522C77"/>
    <w:rsid w:val="00523BA9"/>
    <w:rsid w:val="00523CFD"/>
    <w:rsid w:val="005257DE"/>
    <w:rsid w:val="00525C49"/>
    <w:rsid w:val="00526037"/>
    <w:rsid w:val="00526A3A"/>
    <w:rsid w:val="0052714E"/>
    <w:rsid w:val="00531D61"/>
    <w:rsid w:val="00532046"/>
    <w:rsid w:val="00532096"/>
    <w:rsid w:val="0053367C"/>
    <w:rsid w:val="0053388E"/>
    <w:rsid w:val="00533AA0"/>
    <w:rsid w:val="00534170"/>
    <w:rsid w:val="0053498C"/>
    <w:rsid w:val="0053564B"/>
    <w:rsid w:val="00535839"/>
    <w:rsid w:val="0054125C"/>
    <w:rsid w:val="005412DC"/>
    <w:rsid w:val="005438EC"/>
    <w:rsid w:val="00543C46"/>
    <w:rsid w:val="0054400F"/>
    <w:rsid w:val="00544759"/>
    <w:rsid w:val="005447C6"/>
    <w:rsid w:val="00544B84"/>
    <w:rsid w:val="0054561C"/>
    <w:rsid w:val="00546972"/>
    <w:rsid w:val="00546D7B"/>
    <w:rsid w:val="005472F9"/>
    <w:rsid w:val="005475D4"/>
    <w:rsid w:val="00547857"/>
    <w:rsid w:val="00552230"/>
    <w:rsid w:val="00552EAD"/>
    <w:rsid w:val="0055369C"/>
    <w:rsid w:val="00553811"/>
    <w:rsid w:val="0055470C"/>
    <w:rsid w:val="0055592C"/>
    <w:rsid w:val="00556B2F"/>
    <w:rsid w:val="00556B60"/>
    <w:rsid w:val="0055706C"/>
    <w:rsid w:val="005577AA"/>
    <w:rsid w:val="00560239"/>
    <w:rsid w:val="005604ED"/>
    <w:rsid w:val="00560799"/>
    <w:rsid w:val="00561201"/>
    <w:rsid w:val="00563320"/>
    <w:rsid w:val="0056343C"/>
    <w:rsid w:val="00563808"/>
    <w:rsid w:val="00565037"/>
    <w:rsid w:val="00565723"/>
    <w:rsid w:val="0056652F"/>
    <w:rsid w:val="005666BC"/>
    <w:rsid w:val="005670DD"/>
    <w:rsid w:val="0056714E"/>
    <w:rsid w:val="00567405"/>
    <w:rsid w:val="00567D6D"/>
    <w:rsid w:val="00570205"/>
    <w:rsid w:val="00570C55"/>
    <w:rsid w:val="005711A0"/>
    <w:rsid w:val="00571DFB"/>
    <w:rsid w:val="00572AD7"/>
    <w:rsid w:val="00572AEC"/>
    <w:rsid w:val="005730EE"/>
    <w:rsid w:val="00573296"/>
    <w:rsid w:val="0057398D"/>
    <w:rsid w:val="00574298"/>
    <w:rsid w:val="005742B6"/>
    <w:rsid w:val="0057529E"/>
    <w:rsid w:val="005755D7"/>
    <w:rsid w:val="00575A71"/>
    <w:rsid w:val="00575F5D"/>
    <w:rsid w:val="00576E7E"/>
    <w:rsid w:val="00576FB6"/>
    <w:rsid w:val="00580804"/>
    <w:rsid w:val="00580AF0"/>
    <w:rsid w:val="00580D54"/>
    <w:rsid w:val="0058213B"/>
    <w:rsid w:val="00582140"/>
    <w:rsid w:val="005826A1"/>
    <w:rsid w:val="0058291C"/>
    <w:rsid w:val="00582A84"/>
    <w:rsid w:val="005832BA"/>
    <w:rsid w:val="005832DD"/>
    <w:rsid w:val="00583445"/>
    <w:rsid w:val="00584F81"/>
    <w:rsid w:val="00585289"/>
    <w:rsid w:val="005856D4"/>
    <w:rsid w:val="005864B3"/>
    <w:rsid w:val="00586ADD"/>
    <w:rsid w:val="00586D9F"/>
    <w:rsid w:val="0059083C"/>
    <w:rsid w:val="00591266"/>
    <w:rsid w:val="005935AD"/>
    <w:rsid w:val="00593AE1"/>
    <w:rsid w:val="00593C3C"/>
    <w:rsid w:val="005945D4"/>
    <w:rsid w:val="00596675"/>
    <w:rsid w:val="00597F41"/>
    <w:rsid w:val="005A04CA"/>
    <w:rsid w:val="005A0EED"/>
    <w:rsid w:val="005A173E"/>
    <w:rsid w:val="005A3659"/>
    <w:rsid w:val="005A39B3"/>
    <w:rsid w:val="005A458B"/>
    <w:rsid w:val="005A5342"/>
    <w:rsid w:val="005A58D7"/>
    <w:rsid w:val="005A616A"/>
    <w:rsid w:val="005A67D0"/>
    <w:rsid w:val="005A7243"/>
    <w:rsid w:val="005A7D62"/>
    <w:rsid w:val="005B0A11"/>
    <w:rsid w:val="005B0F1B"/>
    <w:rsid w:val="005B10F7"/>
    <w:rsid w:val="005B1151"/>
    <w:rsid w:val="005B22E3"/>
    <w:rsid w:val="005B256F"/>
    <w:rsid w:val="005B4C0E"/>
    <w:rsid w:val="005B5216"/>
    <w:rsid w:val="005B6342"/>
    <w:rsid w:val="005B7386"/>
    <w:rsid w:val="005C0299"/>
    <w:rsid w:val="005C032E"/>
    <w:rsid w:val="005C0E9E"/>
    <w:rsid w:val="005C1461"/>
    <w:rsid w:val="005C1E36"/>
    <w:rsid w:val="005C269C"/>
    <w:rsid w:val="005C2FD4"/>
    <w:rsid w:val="005C342E"/>
    <w:rsid w:val="005C3DC6"/>
    <w:rsid w:val="005C3FC4"/>
    <w:rsid w:val="005C5206"/>
    <w:rsid w:val="005C5D48"/>
    <w:rsid w:val="005C6D6D"/>
    <w:rsid w:val="005D01D2"/>
    <w:rsid w:val="005D0900"/>
    <w:rsid w:val="005D1875"/>
    <w:rsid w:val="005D1904"/>
    <w:rsid w:val="005D2E2A"/>
    <w:rsid w:val="005D2F86"/>
    <w:rsid w:val="005D3E91"/>
    <w:rsid w:val="005D4117"/>
    <w:rsid w:val="005D7100"/>
    <w:rsid w:val="005D7DFA"/>
    <w:rsid w:val="005D7F0E"/>
    <w:rsid w:val="005E143A"/>
    <w:rsid w:val="005E149A"/>
    <w:rsid w:val="005E1857"/>
    <w:rsid w:val="005E1E81"/>
    <w:rsid w:val="005E223F"/>
    <w:rsid w:val="005E2433"/>
    <w:rsid w:val="005E36C5"/>
    <w:rsid w:val="005E5A09"/>
    <w:rsid w:val="005E5C8D"/>
    <w:rsid w:val="005E6034"/>
    <w:rsid w:val="005E6E92"/>
    <w:rsid w:val="005E76E7"/>
    <w:rsid w:val="005E78CE"/>
    <w:rsid w:val="005E7AAE"/>
    <w:rsid w:val="005F0C2C"/>
    <w:rsid w:val="005F141C"/>
    <w:rsid w:val="005F19BF"/>
    <w:rsid w:val="005F1CE9"/>
    <w:rsid w:val="005F24B7"/>
    <w:rsid w:val="005F37FA"/>
    <w:rsid w:val="005F5229"/>
    <w:rsid w:val="005F688A"/>
    <w:rsid w:val="005F6966"/>
    <w:rsid w:val="005F6A5F"/>
    <w:rsid w:val="005F6DC7"/>
    <w:rsid w:val="005F7765"/>
    <w:rsid w:val="005F7CB3"/>
    <w:rsid w:val="00600505"/>
    <w:rsid w:val="00601371"/>
    <w:rsid w:val="00601930"/>
    <w:rsid w:val="006020B3"/>
    <w:rsid w:val="00602116"/>
    <w:rsid w:val="00602797"/>
    <w:rsid w:val="00602FFD"/>
    <w:rsid w:val="00603664"/>
    <w:rsid w:val="006037AD"/>
    <w:rsid w:val="00604D30"/>
    <w:rsid w:val="00606636"/>
    <w:rsid w:val="00610719"/>
    <w:rsid w:val="00610923"/>
    <w:rsid w:val="006111DE"/>
    <w:rsid w:val="00611DDC"/>
    <w:rsid w:val="00611E77"/>
    <w:rsid w:val="00612448"/>
    <w:rsid w:val="006135DD"/>
    <w:rsid w:val="00613642"/>
    <w:rsid w:val="006143D8"/>
    <w:rsid w:val="00614A99"/>
    <w:rsid w:val="006156BA"/>
    <w:rsid w:val="006156BC"/>
    <w:rsid w:val="00616A70"/>
    <w:rsid w:val="00621E5C"/>
    <w:rsid w:val="006234B4"/>
    <w:rsid w:val="00623C07"/>
    <w:rsid w:val="00624283"/>
    <w:rsid w:val="0062463E"/>
    <w:rsid w:val="00625538"/>
    <w:rsid w:val="00626112"/>
    <w:rsid w:val="00626E90"/>
    <w:rsid w:val="006303A2"/>
    <w:rsid w:val="00630D69"/>
    <w:rsid w:val="00631E85"/>
    <w:rsid w:val="00632504"/>
    <w:rsid w:val="00632B8E"/>
    <w:rsid w:val="00632F36"/>
    <w:rsid w:val="00632FF6"/>
    <w:rsid w:val="00633DE6"/>
    <w:rsid w:val="00634C35"/>
    <w:rsid w:val="00636315"/>
    <w:rsid w:val="0063640B"/>
    <w:rsid w:val="006372CF"/>
    <w:rsid w:val="00640881"/>
    <w:rsid w:val="00640A8B"/>
    <w:rsid w:val="006410C7"/>
    <w:rsid w:val="006419CD"/>
    <w:rsid w:val="006419E8"/>
    <w:rsid w:val="00642214"/>
    <w:rsid w:val="0064234B"/>
    <w:rsid w:val="00642516"/>
    <w:rsid w:val="00643CEE"/>
    <w:rsid w:val="006440C9"/>
    <w:rsid w:val="00645609"/>
    <w:rsid w:val="00645824"/>
    <w:rsid w:val="00646292"/>
    <w:rsid w:val="006464D4"/>
    <w:rsid w:val="00646A27"/>
    <w:rsid w:val="00646D85"/>
    <w:rsid w:val="006475F4"/>
    <w:rsid w:val="00647C33"/>
    <w:rsid w:val="00650391"/>
    <w:rsid w:val="006506A8"/>
    <w:rsid w:val="006509F0"/>
    <w:rsid w:val="006515BF"/>
    <w:rsid w:val="00651923"/>
    <w:rsid w:val="00652734"/>
    <w:rsid w:val="00652FC4"/>
    <w:rsid w:val="00653CFD"/>
    <w:rsid w:val="00654068"/>
    <w:rsid w:val="00655167"/>
    <w:rsid w:val="00655A41"/>
    <w:rsid w:val="00656167"/>
    <w:rsid w:val="00656909"/>
    <w:rsid w:val="00656DCC"/>
    <w:rsid w:val="00661597"/>
    <w:rsid w:val="00662AD6"/>
    <w:rsid w:val="00662B2A"/>
    <w:rsid w:val="00663037"/>
    <w:rsid w:val="00663425"/>
    <w:rsid w:val="00663EAD"/>
    <w:rsid w:val="00664FDD"/>
    <w:rsid w:val="0066541E"/>
    <w:rsid w:val="00665CDA"/>
    <w:rsid w:val="00666CD0"/>
    <w:rsid w:val="00667A91"/>
    <w:rsid w:val="00667EF8"/>
    <w:rsid w:val="0067028B"/>
    <w:rsid w:val="00670EA8"/>
    <w:rsid w:val="00670ECB"/>
    <w:rsid w:val="00671091"/>
    <w:rsid w:val="006737E6"/>
    <w:rsid w:val="00674479"/>
    <w:rsid w:val="00674DE8"/>
    <w:rsid w:val="0067500A"/>
    <w:rsid w:val="006752A7"/>
    <w:rsid w:val="006757CA"/>
    <w:rsid w:val="0067585C"/>
    <w:rsid w:val="00676B74"/>
    <w:rsid w:val="00677658"/>
    <w:rsid w:val="00680085"/>
    <w:rsid w:val="00681CAC"/>
    <w:rsid w:val="006824F1"/>
    <w:rsid w:val="00682BD2"/>
    <w:rsid w:val="0068302F"/>
    <w:rsid w:val="00683A4B"/>
    <w:rsid w:val="0068460A"/>
    <w:rsid w:val="00684D53"/>
    <w:rsid w:val="00684E5C"/>
    <w:rsid w:val="00685691"/>
    <w:rsid w:val="00685CF7"/>
    <w:rsid w:val="0068606B"/>
    <w:rsid w:val="00686493"/>
    <w:rsid w:val="00686963"/>
    <w:rsid w:val="00687482"/>
    <w:rsid w:val="00687717"/>
    <w:rsid w:val="00690088"/>
    <w:rsid w:val="006904CA"/>
    <w:rsid w:val="006911F1"/>
    <w:rsid w:val="00691517"/>
    <w:rsid w:val="006929A0"/>
    <w:rsid w:val="00692FFE"/>
    <w:rsid w:val="006932BA"/>
    <w:rsid w:val="00694483"/>
    <w:rsid w:val="00694B57"/>
    <w:rsid w:val="0069553C"/>
    <w:rsid w:val="006963F5"/>
    <w:rsid w:val="006A01E9"/>
    <w:rsid w:val="006A058E"/>
    <w:rsid w:val="006A0873"/>
    <w:rsid w:val="006A0C78"/>
    <w:rsid w:val="006A312A"/>
    <w:rsid w:val="006A3145"/>
    <w:rsid w:val="006A35C3"/>
    <w:rsid w:val="006A3D0A"/>
    <w:rsid w:val="006A44CD"/>
    <w:rsid w:val="006A4E6F"/>
    <w:rsid w:val="006A4F26"/>
    <w:rsid w:val="006A508D"/>
    <w:rsid w:val="006A59CA"/>
    <w:rsid w:val="006A5A90"/>
    <w:rsid w:val="006A62B8"/>
    <w:rsid w:val="006A6C38"/>
    <w:rsid w:val="006A6C43"/>
    <w:rsid w:val="006A77D6"/>
    <w:rsid w:val="006B0BCD"/>
    <w:rsid w:val="006B0D8B"/>
    <w:rsid w:val="006B16E9"/>
    <w:rsid w:val="006B1C70"/>
    <w:rsid w:val="006B295C"/>
    <w:rsid w:val="006B2BCF"/>
    <w:rsid w:val="006B2F40"/>
    <w:rsid w:val="006B3C24"/>
    <w:rsid w:val="006B4559"/>
    <w:rsid w:val="006B4934"/>
    <w:rsid w:val="006B4995"/>
    <w:rsid w:val="006B4CA0"/>
    <w:rsid w:val="006B5E46"/>
    <w:rsid w:val="006B7337"/>
    <w:rsid w:val="006B7D0E"/>
    <w:rsid w:val="006B7FEE"/>
    <w:rsid w:val="006C0554"/>
    <w:rsid w:val="006C08DE"/>
    <w:rsid w:val="006C25AE"/>
    <w:rsid w:val="006C2671"/>
    <w:rsid w:val="006C31E5"/>
    <w:rsid w:val="006C3857"/>
    <w:rsid w:val="006C42DC"/>
    <w:rsid w:val="006C44FF"/>
    <w:rsid w:val="006C47E0"/>
    <w:rsid w:val="006C4ED0"/>
    <w:rsid w:val="006C56EA"/>
    <w:rsid w:val="006C5EA3"/>
    <w:rsid w:val="006C6028"/>
    <w:rsid w:val="006C63F7"/>
    <w:rsid w:val="006C697D"/>
    <w:rsid w:val="006C6DB6"/>
    <w:rsid w:val="006D0221"/>
    <w:rsid w:val="006D0CDE"/>
    <w:rsid w:val="006D184D"/>
    <w:rsid w:val="006D1C20"/>
    <w:rsid w:val="006D1FF4"/>
    <w:rsid w:val="006D2462"/>
    <w:rsid w:val="006D278A"/>
    <w:rsid w:val="006D36CD"/>
    <w:rsid w:val="006D5208"/>
    <w:rsid w:val="006D5423"/>
    <w:rsid w:val="006D5C5E"/>
    <w:rsid w:val="006D5E0C"/>
    <w:rsid w:val="006D6632"/>
    <w:rsid w:val="006D6E13"/>
    <w:rsid w:val="006E2031"/>
    <w:rsid w:val="006E242B"/>
    <w:rsid w:val="006E3930"/>
    <w:rsid w:val="006E4AB4"/>
    <w:rsid w:val="006E5669"/>
    <w:rsid w:val="006E7E57"/>
    <w:rsid w:val="006E7EBA"/>
    <w:rsid w:val="006F0CF5"/>
    <w:rsid w:val="006F1538"/>
    <w:rsid w:val="006F1BF8"/>
    <w:rsid w:val="006F1DF1"/>
    <w:rsid w:val="006F25C3"/>
    <w:rsid w:val="006F322E"/>
    <w:rsid w:val="006F3E00"/>
    <w:rsid w:val="006F46FA"/>
    <w:rsid w:val="006F4AC9"/>
    <w:rsid w:val="006F4DC8"/>
    <w:rsid w:val="006F4E6D"/>
    <w:rsid w:val="006F5D68"/>
    <w:rsid w:val="00700DFF"/>
    <w:rsid w:val="007013B4"/>
    <w:rsid w:val="007015D1"/>
    <w:rsid w:val="00701A16"/>
    <w:rsid w:val="007037E4"/>
    <w:rsid w:val="00703C48"/>
    <w:rsid w:val="007047DD"/>
    <w:rsid w:val="007057D2"/>
    <w:rsid w:val="00707EF2"/>
    <w:rsid w:val="007115C1"/>
    <w:rsid w:val="00712384"/>
    <w:rsid w:val="00712E83"/>
    <w:rsid w:val="007132B7"/>
    <w:rsid w:val="00714765"/>
    <w:rsid w:val="00715A0E"/>
    <w:rsid w:val="00715AAC"/>
    <w:rsid w:val="00716276"/>
    <w:rsid w:val="007168D1"/>
    <w:rsid w:val="00717211"/>
    <w:rsid w:val="00717AEC"/>
    <w:rsid w:val="00717FA5"/>
    <w:rsid w:val="00721290"/>
    <w:rsid w:val="007214F1"/>
    <w:rsid w:val="0072164F"/>
    <w:rsid w:val="00723298"/>
    <w:rsid w:val="007234C6"/>
    <w:rsid w:val="00723891"/>
    <w:rsid w:val="00723C55"/>
    <w:rsid w:val="007248A9"/>
    <w:rsid w:val="00725754"/>
    <w:rsid w:val="00727490"/>
    <w:rsid w:val="00727665"/>
    <w:rsid w:val="00730489"/>
    <w:rsid w:val="00730524"/>
    <w:rsid w:val="00730842"/>
    <w:rsid w:val="00730922"/>
    <w:rsid w:val="00730D82"/>
    <w:rsid w:val="007310DE"/>
    <w:rsid w:val="00731C9E"/>
    <w:rsid w:val="00732786"/>
    <w:rsid w:val="00732A82"/>
    <w:rsid w:val="00733997"/>
    <w:rsid w:val="0073461A"/>
    <w:rsid w:val="00734E65"/>
    <w:rsid w:val="00735E29"/>
    <w:rsid w:val="00736E8C"/>
    <w:rsid w:val="007370DF"/>
    <w:rsid w:val="0073711F"/>
    <w:rsid w:val="00737849"/>
    <w:rsid w:val="0074002A"/>
    <w:rsid w:val="00740142"/>
    <w:rsid w:val="0074084F"/>
    <w:rsid w:val="00740B12"/>
    <w:rsid w:val="00740E7C"/>
    <w:rsid w:val="00742B69"/>
    <w:rsid w:val="0074306A"/>
    <w:rsid w:val="00743722"/>
    <w:rsid w:val="00743FE6"/>
    <w:rsid w:val="00744425"/>
    <w:rsid w:val="007444FA"/>
    <w:rsid w:val="00744744"/>
    <w:rsid w:val="00744DA7"/>
    <w:rsid w:val="0074514C"/>
    <w:rsid w:val="00745427"/>
    <w:rsid w:val="00745767"/>
    <w:rsid w:val="007464C3"/>
    <w:rsid w:val="007473D7"/>
    <w:rsid w:val="0074774A"/>
    <w:rsid w:val="007477CA"/>
    <w:rsid w:val="00747BF0"/>
    <w:rsid w:val="00747C56"/>
    <w:rsid w:val="00750822"/>
    <w:rsid w:val="00750905"/>
    <w:rsid w:val="00750EDD"/>
    <w:rsid w:val="00751173"/>
    <w:rsid w:val="00751E00"/>
    <w:rsid w:val="007522C9"/>
    <w:rsid w:val="00752646"/>
    <w:rsid w:val="007527CB"/>
    <w:rsid w:val="00752FFA"/>
    <w:rsid w:val="00754035"/>
    <w:rsid w:val="0075422E"/>
    <w:rsid w:val="00754608"/>
    <w:rsid w:val="00755163"/>
    <w:rsid w:val="00755300"/>
    <w:rsid w:val="00756EE5"/>
    <w:rsid w:val="0075755F"/>
    <w:rsid w:val="007575DF"/>
    <w:rsid w:val="00757749"/>
    <w:rsid w:val="00760132"/>
    <w:rsid w:val="007605FA"/>
    <w:rsid w:val="007606D0"/>
    <w:rsid w:val="00760AD0"/>
    <w:rsid w:val="00760E55"/>
    <w:rsid w:val="0076136D"/>
    <w:rsid w:val="00761608"/>
    <w:rsid w:val="0076194F"/>
    <w:rsid w:val="00761D16"/>
    <w:rsid w:val="0076471F"/>
    <w:rsid w:val="007659B3"/>
    <w:rsid w:val="00765FE7"/>
    <w:rsid w:val="007665B0"/>
    <w:rsid w:val="00766BF4"/>
    <w:rsid w:val="00767717"/>
    <w:rsid w:val="00767C4E"/>
    <w:rsid w:val="00767FC8"/>
    <w:rsid w:val="0077018A"/>
    <w:rsid w:val="0077272A"/>
    <w:rsid w:val="00772E8F"/>
    <w:rsid w:val="0077326B"/>
    <w:rsid w:val="007732E1"/>
    <w:rsid w:val="00773977"/>
    <w:rsid w:val="00774314"/>
    <w:rsid w:val="007747B8"/>
    <w:rsid w:val="00774C08"/>
    <w:rsid w:val="0077540C"/>
    <w:rsid w:val="00775477"/>
    <w:rsid w:val="00775D15"/>
    <w:rsid w:val="00776781"/>
    <w:rsid w:val="007769B2"/>
    <w:rsid w:val="00777112"/>
    <w:rsid w:val="00777307"/>
    <w:rsid w:val="0078026E"/>
    <w:rsid w:val="00781089"/>
    <w:rsid w:val="00781838"/>
    <w:rsid w:val="00782363"/>
    <w:rsid w:val="007843F9"/>
    <w:rsid w:val="0078545F"/>
    <w:rsid w:val="00785709"/>
    <w:rsid w:val="00786353"/>
    <w:rsid w:val="007907C4"/>
    <w:rsid w:val="00791072"/>
    <w:rsid w:val="007924AF"/>
    <w:rsid w:val="00792941"/>
    <w:rsid w:val="00792A4C"/>
    <w:rsid w:val="00793508"/>
    <w:rsid w:val="00793B22"/>
    <w:rsid w:val="00793B62"/>
    <w:rsid w:val="00793B83"/>
    <w:rsid w:val="00794488"/>
    <w:rsid w:val="00795305"/>
    <w:rsid w:val="0079589B"/>
    <w:rsid w:val="00796775"/>
    <w:rsid w:val="007969A0"/>
    <w:rsid w:val="007A0023"/>
    <w:rsid w:val="007A0DB0"/>
    <w:rsid w:val="007A1A33"/>
    <w:rsid w:val="007A1BB5"/>
    <w:rsid w:val="007A3440"/>
    <w:rsid w:val="007A3767"/>
    <w:rsid w:val="007A383E"/>
    <w:rsid w:val="007A431F"/>
    <w:rsid w:val="007A4446"/>
    <w:rsid w:val="007A4827"/>
    <w:rsid w:val="007A4E57"/>
    <w:rsid w:val="007A4F92"/>
    <w:rsid w:val="007A5E40"/>
    <w:rsid w:val="007A6361"/>
    <w:rsid w:val="007A662C"/>
    <w:rsid w:val="007A6967"/>
    <w:rsid w:val="007A75CC"/>
    <w:rsid w:val="007A77DB"/>
    <w:rsid w:val="007B063F"/>
    <w:rsid w:val="007B14B5"/>
    <w:rsid w:val="007B1A07"/>
    <w:rsid w:val="007B3577"/>
    <w:rsid w:val="007B4E70"/>
    <w:rsid w:val="007B5885"/>
    <w:rsid w:val="007B5A57"/>
    <w:rsid w:val="007B5F14"/>
    <w:rsid w:val="007B6DF6"/>
    <w:rsid w:val="007B6E5E"/>
    <w:rsid w:val="007B737B"/>
    <w:rsid w:val="007B750B"/>
    <w:rsid w:val="007C176E"/>
    <w:rsid w:val="007C2DE0"/>
    <w:rsid w:val="007C30CA"/>
    <w:rsid w:val="007C3F75"/>
    <w:rsid w:val="007C45A1"/>
    <w:rsid w:val="007C6339"/>
    <w:rsid w:val="007D0ED8"/>
    <w:rsid w:val="007D0F9C"/>
    <w:rsid w:val="007D26B6"/>
    <w:rsid w:val="007D28FB"/>
    <w:rsid w:val="007D37DF"/>
    <w:rsid w:val="007D39B9"/>
    <w:rsid w:val="007D3A14"/>
    <w:rsid w:val="007D50DB"/>
    <w:rsid w:val="007D52E1"/>
    <w:rsid w:val="007D557D"/>
    <w:rsid w:val="007D6182"/>
    <w:rsid w:val="007D6D68"/>
    <w:rsid w:val="007D721A"/>
    <w:rsid w:val="007D730C"/>
    <w:rsid w:val="007D7E8E"/>
    <w:rsid w:val="007E01AC"/>
    <w:rsid w:val="007E047E"/>
    <w:rsid w:val="007E06FA"/>
    <w:rsid w:val="007E0ADC"/>
    <w:rsid w:val="007E1286"/>
    <w:rsid w:val="007E1308"/>
    <w:rsid w:val="007E24F0"/>
    <w:rsid w:val="007E4D58"/>
    <w:rsid w:val="007E5F07"/>
    <w:rsid w:val="007E5F9A"/>
    <w:rsid w:val="007E61A7"/>
    <w:rsid w:val="007E62E0"/>
    <w:rsid w:val="007E636B"/>
    <w:rsid w:val="007E69E9"/>
    <w:rsid w:val="007F0867"/>
    <w:rsid w:val="007F19E4"/>
    <w:rsid w:val="007F1C3E"/>
    <w:rsid w:val="007F1D8F"/>
    <w:rsid w:val="007F2111"/>
    <w:rsid w:val="007F2C58"/>
    <w:rsid w:val="007F4773"/>
    <w:rsid w:val="007F51D6"/>
    <w:rsid w:val="007F61B3"/>
    <w:rsid w:val="007F6254"/>
    <w:rsid w:val="007F76D3"/>
    <w:rsid w:val="007F7A83"/>
    <w:rsid w:val="00800ECA"/>
    <w:rsid w:val="00801E53"/>
    <w:rsid w:val="00802F03"/>
    <w:rsid w:val="0080385F"/>
    <w:rsid w:val="008038D9"/>
    <w:rsid w:val="00804530"/>
    <w:rsid w:val="00804E63"/>
    <w:rsid w:val="00805122"/>
    <w:rsid w:val="00805759"/>
    <w:rsid w:val="00805AB9"/>
    <w:rsid w:val="00805D7C"/>
    <w:rsid w:val="00806D07"/>
    <w:rsid w:val="00810109"/>
    <w:rsid w:val="00810557"/>
    <w:rsid w:val="0081123F"/>
    <w:rsid w:val="00811333"/>
    <w:rsid w:val="008113D6"/>
    <w:rsid w:val="00811EB7"/>
    <w:rsid w:val="0081291F"/>
    <w:rsid w:val="00812A49"/>
    <w:rsid w:val="0081451E"/>
    <w:rsid w:val="0081459F"/>
    <w:rsid w:val="008148E7"/>
    <w:rsid w:val="008174FE"/>
    <w:rsid w:val="00820274"/>
    <w:rsid w:val="008210A0"/>
    <w:rsid w:val="0082156E"/>
    <w:rsid w:val="00822B81"/>
    <w:rsid w:val="00823632"/>
    <w:rsid w:val="008237A5"/>
    <w:rsid w:val="00824143"/>
    <w:rsid w:val="00824817"/>
    <w:rsid w:val="00825B15"/>
    <w:rsid w:val="00825FA7"/>
    <w:rsid w:val="00826907"/>
    <w:rsid w:val="00827B5D"/>
    <w:rsid w:val="00827EDD"/>
    <w:rsid w:val="00831747"/>
    <w:rsid w:val="00831924"/>
    <w:rsid w:val="00831CA5"/>
    <w:rsid w:val="00832204"/>
    <w:rsid w:val="0083258A"/>
    <w:rsid w:val="00832F61"/>
    <w:rsid w:val="008338BD"/>
    <w:rsid w:val="00833E93"/>
    <w:rsid w:val="00833F93"/>
    <w:rsid w:val="00834952"/>
    <w:rsid w:val="00835AC8"/>
    <w:rsid w:val="00836078"/>
    <w:rsid w:val="00836205"/>
    <w:rsid w:val="00836C8B"/>
    <w:rsid w:val="008374CA"/>
    <w:rsid w:val="0083775C"/>
    <w:rsid w:val="0084113D"/>
    <w:rsid w:val="0084174B"/>
    <w:rsid w:val="0084176B"/>
    <w:rsid w:val="00841BFC"/>
    <w:rsid w:val="008429A8"/>
    <w:rsid w:val="00842CCF"/>
    <w:rsid w:val="00842CEE"/>
    <w:rsid w:val="008438AB"/>
    <w:rsid w:val="00843A7D"/>
    <w:rsid w:val="00843D6F"/>
    <w:rsid w:val="00846001"/>
    <w:rsid w:val="00846C3E"/>
    <w:rsid w:val="0084706A"/>
    <w:rsid w:val="008479E1"/>
    <w:rsid w:val="00847AC8"/>
    <w:rsid w:val="00852CFC"/>
    <w:rsid w:val="00852E52"/>
    <w:rsid w:val="00853220"/>
    <w:rsid w:val="00854197"/>
    <w:rsid w:val="0085518B"/>
    <w:rsid w:val="008559E0"/>
    <w:rsid w:val="00855A6D"/>
    <w:rsid w:val="0085641A"/>
    <w:rsid w:val="0085667A"/>
    <w:rsid w:val="008571A0"/>
    <w:rsid w:val="00857CAB"/>
    <w:rsid w:val="00857D16"/>
    <w:rsid w:val="0086034A"/>
    <w:rsid w:val="00861849"/>
    <w:rsid w:val="00861894"/>
    <w:rsid w:val="00861DD6"/>
    <w:rsid w:val="00862AA8"/>
    <w:rsid w:val="00862C86"/>
    <w:rsid w:val="008632E6"/>
    <w:rsid w:val="00864CC0"/>
    <w:rsid w:val="00865299"/>
    <w:rsid w:val="0086546E"/>
    <w:rsid w:val="00866077"/>
    <w:rsid w:val="008664AD"/>
    <w:rsid w:val="008676B5"/>
    <w:rsid w:val="0087019A"/>
    <w:rsid w:val="008704D3"/>
    <w:rsid w:val="008707E0"/>
    <w:rsid w:val="008709DD"/>
    <w:rsid w:val="00870C06"/>
    <w:rsid w:val="00870EBF"/>
    <w:rsid w:val="00870F5A"/>
    <w:rsid w:val="00871288"/>
    <w:rsid w:val="00871F1F"/>
    <w:rsid w:val="00873531"/>
    <w:rsid w:val="00875695"/>
    <w:rsid w:val="00875FC3"/>
    <w:rsid w:val="00876637"/>
    <w:rsid w:val="00876813"/>
    <w:rsid w:val="00876ED8"/>
    <w:rsid w:val="00877277"/>
    <w:rsid w:val="008777D3"/>
    <w:rsid w:val="00877828"/>
    <w:rsid w:val="00880A68"/>
    <w:rsid w:val="00881795"/>
    <w:rsid w:val="00882387"/>
    <w:rsid w:val="00882E8B"/>
    <w:rsid w:val="00882F27"/>
    <w:rsid w:val="00883774"/>
    <w:rsid w:val="008847F0"/>
    <w:rsid w:val="00885AF0"/>
    <w:rsid w:val="00885C19"/>
    <w:rsid w:val="008865C1"/>
    <w:rsid w:val="00886E7F"/>
    <w:rsid w:val="008877AD"/>
    <w:rsid w:val="00887FC5"/>
    <w:rsid w:val="00890E46"/>
    <w:rsid w:val="0089115B"/>
    <w:rsid w:val="008919FD"/>
    <w:rsid w:val="008925CE"/>
    <w:rsid w:val="00892930"/>
    <w:rsid w:val="00892CE2"/>
    <w:rsid w:val="00893BC7"/>
    <w:rsid w:val="00893FFD"/>
    <w:rsid w:val="0089670E"/>
    <w:rsid w:val="008A1B59"/>
    <w:rsid w:val="008A3217"/>
    <w:rsid w:val="008A3A87"/>
    <w:rsid w:val="008A5039"/>
    <w:rsid w:val="008A51ED"/>
    <w:rsid w:val="008A5987"/>
    <w:rsid w:val="008A6264"/>
    <w:rsid w:val="008A75E6"/>
    <w:rsid w:val="008A7886"/>
    <w:rsid w:val="008B0275"/>
    <w:rsid w:val="008B09C5"/>
    <w:rsid w:val="008B0A1C"/>
    <w:rsid w:val="008B0C31"/>
    <w:rsid w:val="008B1BCD"/>
    <w:rsid w:val="008B2067"/>
    <w:rsid w:val="008B21C1"/>
    <w:rsid w:val="008B39BF"/>
    <w:rsid w:val="008B3BFF"/>
    <w:rsid w:val="008B4A09"/>
    <w:rsid w:val="008B4AD8"/>
    <w:rsid w:val="008B4F3E"/>
    <w:rsid w:val="008B534B"/>
    <w:rsid w:val="008B54EC"/>
    <w:rsid w:val="008B6107"/>
    <w:rsid w:val="008C1E60"/>
    <w:rsid w:val="008C21E0"/>
    <w:rsid w:val="008C39E2"/>
    <w:rsid w:val="008C41BD"/>
    <w:rsid w:val="008C4BFA"/>
    <w:rsid w:val="008C5B3C"/>
    <w:rsid w:val="008C5D81"/>
    <w:rsid w:val="008C6E16"/>
    <w:rsid w:val="008C7557"/>
    <w:rsid w:val="008C7680"/>
    <w:rsid w:val="008C78F9"/>
    <w:rsid w:val="008C7AC3"/>
    <w:rsid w:val="008C7B40"/>
    <w:rsid w:val="008D04F9"/>
    <w:rsid w:val="008D1680"/>
    <w:rsid w:val="008D1C49"/>
    <w:rsid w:val="008D248D"/>
    <w:rsid w:val="008D2FCC"/>
    <w:rsid w:val="008D306C"/>
    <w:rsid w:val="008D4A80"/>
    <w:rsid w:val="008D506B"/>
    <w:rsid w:val="008D512B"/>
    <w:rsid w:val="008D55BF"/>
    <w:rsid w:val="008D62B5"/>
    <w:rsid w:val="008D7B3F"/>
    <w:rsid w:val="008E071A"/>
    <w:rsid w:val="008E2269"/>
    <w:rsid w:val="008E2A12"/>
    <w:rsid w:val="008E2EBE"/>
    <w:rsid w:val="008E45FA"/>
    <w:rsid w:val="008E4854"/>
    <w:rsid w:val="008E4CD9"/>
    <w:rsid w:val="008E5E77"/>
    <w:rsid w:val="008E79AB"/>
    <w:rsid w:val="008F006D"/>
    <w:rsid w:val="008F1458"/>
    <w:rsid w:val="008F1958"/>
    <w:rsid w:val="008F23D8"/>
    <w:rsid w:val="008F2CCE"/>
    <w:rsid w:val="008F4337"/>
    <w:rsid w:val="008F46A2"/>
    <w:rsid w:val="008F4ACC"/>
    <w:rsid w:val="008F4CD9"/>
    <w:rsid w:val="008F692C"/>
    <w:rsid w:val="009017AE"/>
    <w:rsid w:val="00901825"/>
    <w:rsid w:val="00901A52"/>
    <w:rsid w:val="00901CF1"/>
    <w:rsid w:val="0090359E"/>
    <w:rsid w:val="0090493B"/>
    <w:rsid w:val="00905079"/>
    <w:rsid w:val="00906B12"/>
    <w:rsid w:val="00907612"/>
    <w:rsid w:val="0090764E"/>
    <w:rsid w:val="00907859"/>
    <w:rsid w:val="00910B10"/>
    <w:rsid w:val="00910B50"/>
    <w:rsid w:val="00911C7A"/>
    <w:rsid w:val="00911F05"/>
    <w:rsid w:val="0091445E"/>
    <w:rsid w:val="009149C4"/>
    <w:rsid w:val="00914B5F"/>
    <w:rsid w:val="00915DFD"/>
    <w:rsid w:val="00915EA1"/>
    <w:rsid w:val="009168E5"/>
    <w:rsid w:val="00917110"/>
    <w:rsid w:val="009174CC"/>
    <w:rsid w:val="009179A7"/>
    <w:rsid w:val="009203D5"/>
    <w:rsid w:val="009203EB"/>
    <w:rsid w:val="0092079D"/>
    <w:rsid w:val="00921162"/>
    <w:rsid w:val="009215DA"/>
    <w:rsid w:val="00921ED0"/>
    <w:rsid w:val="0092396B"/>
    <w:rsid w:val="00923CA1"/>
    <w:rsid w:val="00925D05"/>
    <w:rsid w:val="0092684D"/>
    <w:rsid w:val="00926C4D"/>
    <w:rsid w:val="00927EB3"/>
    <w:rsid w:val="009304B6"/>
    <w:rsid w:val="00931904"/>
    <w:rsid w:val="009324EC"/>
    <w:rsid w:val="00933E60"/>
    <w:rsid w:val="00933FE0"/>
    <w:rsid w:val="00934448"/>
    <w:rsid w:val="00935498"/>
    <w:rsid w:val="0093584B"/>
    <w:rsid w:val="00935AE6"/>
    <w:rsid w:val="00935CB3"/>
    <w:rsid w:val="00937291"/>
    <w:rsid w:val="00941A0A"/>
    <w:rsid w:val="00942806"/>
    <w:rsid w:val="009428AA"/>
    <w:rsid w:val="00942D7B"/>
    <w:rsid w:val="0094395C"/>
    <w:rsid w:val="00943960"/>
    <w:rsid w:val="00943A0B"/>
    <w:rsid w:val="0094591D"/>
    <w:rsid w:val="0094611F"/>
    <w:rsid w:val="00946A5F"/>
    <w:rsid w:val="00947294"/>
    <w:rsid w:val="009476D2"/>
    <w:rsid w:val="00947E03"/>
    <w:rsid w:val="009505A6"/>
    <w:rsid w:val="00952962"/>
    <w:rsid w:val="0095325E"/>
    <w:rsid w:val="0095375B"/>
    <w:rsid w:val="00953B37"/>
    <w:rsid w:val="00954689"/>
    <w:rsid w:val="009546C3"/>
    <w:rsid w:val="00954A95"/>
    <w:rsid w:val="009554D9"/>
    <w:rsid w:val="00955575"/>
    <w:rsid w:val="009566EA"/>
    <w:rsid w:val="00957224"/>
    <w:rsid w:val="00957D89"/>
    <w:rsid w:val="00960117"/>
    <w:rsid w:val="009606BA"/>
    <w:rsid w:val="009609D3"/>
    <w:rsid w:val="00960D51"/>
    <w:rsid w:val="00961AC1"/>
    <w:rsid w:val="00962037"/>
    <w:rsid w:val="009630B0"/>
    <w:rsid w:val="009642B7"/>
    <w:rsid w:val="00964B32"/>
    <w:rsid w:val="00964E8A"/>
    <w:rsid w:val="00965FD2"/>
    <w:rsid w:val="00970ADF"/>
    <w:rsid w:val="00971281"/>
    <w:rsid w:val="0097139A"/>
    <w:rsid w:val="00971469"/>
    <w:rsid w:val="0097173A"/>
    <w:rsid w:val="00972603"/>
    <w:rsid w:val="00972B24"/>
    <w:rsid w:val="00973437"/>
    <w:rsid w:val="00973C70"/>
    <w:rsid w:val="00973FAC"/>
    <w:rsid w:val="00974F11"/>
    <w:rsid w:val="00975698"/>
    <w:rsid w:val="009757D0"/>
    <w:rsid w:val="009760F7"/>
    <w:rsid w:val="00980918"/>
    <w:rsid w:val="0098144B"/>
    <w:rsid w:val="00981BAC"/>
    <w:rsid w:val="00981D5B"/>
    <w:rsid w:val="00981DE2"/>
    <w:rsid w:val="00981F0E"/>
    <w:rsid w:val="00982250"/>
    <w:rsid w:val="00983394"/>
    <w:rsid w:val="009837E7"/>
    <w:rsid w:val="009845C8"/>
    <w:rsid w:val="00984845"/>
    <w:rsid w:val="009853EB"/>
    <w:rsid w:val="00985E4F"/>
    <w:rsid w:val="009863A3"/>
    <w:rsid w:val="009868DE"/>
    <w:rsid w:val="009878BB"/>
    <w:rsid w:val="00987991"/>
    <w:rsid w:val="009916CC"/>
    <w:rsid w:val="009920D1"/>
    <w:rsid w:val="00992533"/>
    <w:rsid w:val="00992FDD"/>
    <w:rsid w:val="00993602"/>
    <w:rsid w:val="00993C2A"/>
    <w:rsid w:val="00993E7B"/>
    <w:rsid w:val="0099455C"/>
    <w:rsid w:val="009946A8"/>
    <w:rsid w:val="00994E93"/>
    <w:rsid w:val="00994F5B"/>
    <w:rsid w:val="0099619A"/>
    <w:rsid w:val="00997E06"/>
    <w:rsid w:val="009A03CE"/>
    <w:rsid w:val="009A1B04"/>
    <w:rsid w:val="009A1B26"/>
    <w:rsid w:val="009A2220"/>
    <w:rsid w:val="009A3B48"/>
    <w:rsid w:val="009A4933"/>
    <w:rsid w:val="009A521B"/>
    <w:rsid w:val="009A52B2"/>
    <w:rsid w:val="009A58D3"/>
    <w:rsid w:val="009A5F47"/>
    <w:rsid w:val="009A66FB"/>
    <w:rsid w:val="009A6B0D"/>
    <w:rsid w:val="009A7140"/>
    <w:rsid w:val="009A7606"/>
    <w:rsid w:val="009B0719"/>
    <w:rsid w:val="009B0AC3"/>
    <w:rsid w:val="009B164F"/>
    <w:rsid w:val="009B1B02"/>
    <w:rsid w:val="009B1B9D"/>
    <w:rsid w:val="009B28AD"/>
    <w:rsid w:val="009B28F3"/>
    <w:rsid w:val="009B3615"/>
    <w:rsid w:val="009B4FD0"/>
    <w:rsid w:val="009B529B"/>
    <w:rsid w:val="009B586D"/>
    <w:rsid w:val="009B6720"/>
    <w:rsid w:val="009B6B0C"/>
    <w:rsid w:val="009B74D8"/>
    <w:rsid w:val="009B7CCE"/>
    <w:rsid w:val="009C0147"/>
    <w:rsid w:val="009C0F2C"/>
    <w:rsid w:val="009C3440"/>
    <w:rsid w:val="009C360A"/>
    <w:rsid w:val="009C3C8A"/>
    <w:rsid w:val="009C3D02"/>
    <w:rsid w:val="009C49B9"/>
    <w:rsid w:val="009C4E3F"/>
    <w:rsid w:val="009C4E5A"/>
    <w:rsid w:val="009C4FCA"/>
    <w:rsid w:val="009C5300"/>
    <w:rsid w:val="009C5935"/>
    <w:rsid w:val="009C6DB0"/>
    <w:rsid w:val="009C6F63"/>
    <w:rsid w:val="009C7BF2"/>
    <w:rsid w:val="009C7CE9"/>
    <w:rsid w:val="009C7F4A"/>
    <w:rsid w:val="009D08A9"/>
    <w:rsid w:val="009D09B1"/>
    <w:rsid w:val="009D0ADE"/>
    <w:rsid w:val="009D0F4C"/>
    <w:rsid w:val="009D148B"/>
    <w:rsid w:val="009D179B"/>
    <w:rsid w:val="009D1B4E"/>
    <w:rsid w:val="009D4B1D"/>
    <w:rsid w:val="009D5DA6"/>
    <w:rsid w:val="009D796F"/>
    <w:rsid w:val="009D7BEA"/>
    <w:rsid w:val="009D7E21"/>
    <w:rsid w:val="009D7FB5"/>
    <w:rsid w:val="009E0866"/>
    <w:rsid w:val="009E0FB8"/>
    <w:rsid w:val="009E124B"/>
    <w:rsid w:val="009E1C20"/>
    <w:rsid w:val="009E1C6D"/>
    <w:rsid w:val="009E2BF7"/>
    <w:rsid w:val="009E3C53"/>
    <w:rsid w:val="009E3C91"/>
    <w:rsid w:val="009E4CDE"/>
    <w:rsid w:val="009E535D"/>
    <w:rsid w:val="009E5BF4"/>
    <w:rsid w:val="009E63DB"/>
    <w:rsid w:val="009E6747"/>
    <w:rsid w:val="009E6C16"/>
    <w:rsid w:val="009E716D"/>
    <w:rsid w:val="009E74E1"/>
    <w:rsid w:val="009E78F9"/>
    <w:rsid w:val="009E7ED9"/>
    <w:rsid w:val="009E7F3E"/>
    <w:rsid w:val="009F2247"/>
    <w:rsid w:val="009F3656"/>
    <w:rsid w:val="009F498C"/>
    <w:rsid w:val="009F4A0B"/>
    <w:rsid w:val="009F5C07"/>
    <w:rsid w:val="009F5CE6"/>
    <w:rsid w:val="009F674B"/>
    <w:rsid w:val="009F6AAA"/>
    <w:rsid w:val="009F6CEA"/>
    <w:rsid w:val="009F6D33"/>
    <w:rsid w:val="009F735F"/>
    <w:rsid w:val="00A00747"/>
    <w:rsid w:val="00A007EC"/>
    <w:rsid w:val="00A01BCA"/>
    <w:rsid w:val="00A02253"/>
    <w:rsid w:val="00A0271A"/>
    <w:rsid w:val="00A029F2"/>
    <w:rsid w:val="00A0341F"/>
    <w:rsid w:val="00A04313"/>
    <w:rsid w:val="00A05741"/>
    <w:rsid w:val="00A05E0C"/>
    <w:rsid w:val="00A05E4B"/>
    <w:rsid w:val="00A060FB"/>
    <w:rsid w:val="00A06281"/>
    <w:rsid w:val="00A06A38"/>
    <w:rsid w:val="00A1066D"/>
    <w:rsid w:val="00A108FD"/>
    <w:rsid w:val="00A1101F"/>
    <w:rsid w:val="00A11A2F"/>
    <w:rsid w:val="00A13401"/>
    <w:rsid w:val="00A137E3"/>
    <w:rsid w:val="00A13B1E"/>
    <w:rsid w:val="00A14122"/>
    <w:rsid w:val="00A14D70"/>
    <w:rsid w:val="00A14F41"/>
    <w:rsid w:val="00A15698"/>
    <w:rsid w:val="00A159F1"/>
    <w:rsid w:val="00A15B58"/>
    <w:rsid w:val="00A16B96"/>
    <w:rsid w:val="00A17852"/>
    <w:rsid w:val="00A20113"/>
    <w:rsid w:val="00A208D8"/>
    <w:rsid w:val="00A20E9A"/>
    <w:rsid w:val="00A21826"/>
    <w:rsid w:val="00A21A16"/>
    <w:rsid w:val="00A21E3F"/>
    <w:rsid w:val="00A22271"/>
    <w:rsid w:val="00A2228D"/>
    <w:rsid w:val="00A225CF"/>
    <w:rsid w:val="00A22E15"/>
    <w:rsid w:val="00A23272"/>
    <w:rsid w:val="00A23AE6"/>
    <w:rsid w:val="00A242FB"/>
    <w:rsid w:val="00A26BB3"/>
    <w:rsid w:val="00A26E1C"/>
    <w:rsid w:val="00A27091"/>
    <w:rsid w:val="00A273F3"/>
    <w:rsid w:val="00A275B8"/>
    <w:rsid w:val="00A27EE2"/>
    <w:rsid w:val="00A302FB"/>
    <w:rsid w:val="00A30820"/>
    <w:rsid w:val="00A316E5"/>
    <w:rsid w:val="00A31A85"/>
    <w:rsid w:val="00A320F1"/>
    <w:rsid w:val="00A32688"/>
    <w:rsid w:val="00A34031"/>
    <w:rsid w:val="00A3739E"/>
    <w:rsid w:val="00A377C3"/>
    <w:rsid w:val="00A409C1"/>
    <w:rsid w:val="00A422EE"/>
    <w:rsid w:val="00A42887"/>
    <w:rsid w:val="00A42B7D"/>
    <w:rsid w:val="00A42C2C"/>
    <w:rsid w:val="00A42F0A"/>
    <w:rsid w:val="00A43C74"/>
    <w:rsid w:val="00A43D21"/>
    <w:rsid w:val="00A450F3"/>
    <w:rsid w:val="00A4520C"/>
    <w:rsid w:val="00A45680"/>
    <w:rsid w:val="00A45A42"/>
    <w:rsid w:val="00A45CDF"/>
    <w:rsid w:val="00A468E1"/>
    <w:rsid w:val="00A47825"/>
    <w:rsid w:val="00A5035A"/>
    <w:rsid w:val="00A50EB1"/>
    <w:rsid w:val="00A53E8A"/>
    <w:rsid w:val="00A550DA"/>
    <w:rsid w:val="00A552BE"/>
    <w:rsid w:val="00A55DA5"/>
    <w:rsid w:val="00A57275"/>
    <w:rsid w:val="00A57966"/>
    <w:rsid w:val="00A57EB8"/>
    <w:rsid w:val="00A607A4"/>
    <w:rsid w:val="00A61487"/>
    <w:rsid w:val="00A61DDA"/>
    <w:rsid w:val="00A61E06"/>
    <w:rsid w:val="00A62082"/>
    <w:rsid w:val="00A62CC8"/>
    <w:rsid w:val="00A62DCD"/>
    <w:rsid w:val="00A6392B"/>
    <w:rsid w:val="00A64749"/>
    <w:rsid w:val="00A64A1E"/>
    <w:rsid w:val="00A64E3A"/>
    <w:rsid w:val="00A659CB"/>
    <w:rsid w:val="00A66154"/>
    <w:rsid w:val="00A661E5"/>
    <w:rsid w:val="00A66991"/>
    <w:rsid w:val="00A66A6E"/>
    <w:rsid w:val="00A66FD7"/>
    <w:rsid w:val="00A67270"/>
    <w:rsid w:val="00A67294"/>
    <w:rsid w:val="00A676A0"/>
    <w:rsid w:val="00A7111A"/>
    <w:rsid w:val="00A71442"/>
    <w:rsid w:val="00A73BC1"/>
    <w:rsid w:val="00A746C0"/>
    <w:rsid w:val="00A75792"/>
    <w:rsid w:val="00A75C8E"/>
    <w:rsid w:val="00A7648F"/>
    <w:rsid w:val="00A76BE5"/>
    <w:rsid w:val="00A77E72"/>
    <w:rsid w:val="00A813D2"/>
    <w:rsid w:val="00A8166B"/>
    <w:rsid w:val="00A819D5"/>
    <w:rsid w:val="00A82BD4"/>
    <w:rsid w:val="00A838F6"/>
    <w:rsid w:val="00A8390A"/>
    <w:rsid w:val="00A83D51"/>
    <w:rsid w:val="00A84115"/>
    <w:rsid w:val="00A849D1"/>
    <w:rsid w:val="00A855A7"/>
    <w:rsid w:val="00A86418"/>
    <w:rsid w:val="00A865DD"/>
    <w:rsid w:val="00A8694F"/>
    <w:rsid w:val="00A86D87"/>
    <w:rsid w:val="00A87841"/>
    <w:rsid w:val="00A87CC3"/>
    <w:rsid w:val="00A90175"/>
    <w:rsid w:val="00A905D2"/>
    <w:rsid w:val="00A91E73"/>
    <w:rsid w:val="00A925CA"/>
    <w:rsid w:val="00A92763"/>
    <w:rsid w:val="00A9317F"/>
    <w:rsid w:val="00A9372E"/>
    <w:rsid w:val="00A95B5D"/>
    <w:rsid w:val="00A960AA"/>
    <w:rsid w:val="00A97ADE"/>
    <w:rsid w:val="00A97C41"/>
    <w:rsid w:val="00AA0692"/>
    <w:rsid w:val="00AA1C92"/>
    <w:rsid w:val="00AA25A7"/>
    <w:rsid w:val="00AA31F4"/>
    <w:rsid w:val="00AA32B8"/>
    <w:rsid w:val="00AA3730"/>
    <w:rsid w:val="00AA37BC"/>
    <w:rsid w:val="00AA3C39"/>
    <w:rsid w:val="00AA4743"/>
    <w:rsid w:val="00AA4AE5"/>
    <w:rsid w:val="00AA4B9A"/>
    <w:rsid w:val="00AA5268"/>
    <w:rsid w:val="00AA6E25"/>
    <w:rsid w:val="00AA6EFC"/>
    <w:rsid w:val="00AA7663"/>
    <w:rsid w:val="00AA7F8B"/>
    <w:rsid w:val="00AB05EA"/>
    <w:rsid w:val="00AB1F91"/>
    <w:rsid w:val="00AB2185"/>
    <w:rsid w:val="00AB271E"/>
    <w:rsid w:val="00AB2722"/>
    <w:rsid w:val="00AB2982"/>
    <w:rsid w:val="00AB3714"/>
    <w:rsid w:val="00AB3A89"/>
    <w:rsid w:val="00AB3EBC"/>
    <w:rsid w:val="00AB4004"/>
    <w:rsid w:val="00AB4AE0"/>
    <w:rsid w:val="00AB54AA"/>
    <w:rsid w:val="00AB55E7"/>
    <w:rsid w:val="00AB585C"/>
    <w:rsid w:val="00AB64F3"/>
    <w:rsid w:val="00AC019E"/>
    <w:rsid w:val="00AC04F3"/>
    <w:rsid w:val="00AC1BD6"/>
    <w:rsid w:val="00AC1CB3"/>
    <w:rsid w:val="00AC1ED9"/>
    <w:rsid w:val="00AC1F97"/>
    <w:rsid w:val="00AC2448"/>
    <w:rsid w:val="00AC2B09"/>
    <w:rsid w:val="00AC2C5A"/>
    <w:rsid w:val="00AC2D7F"/>
    <w:rsid w:val="00AC2E50"/>
    <w:rsid w:val="00AC3096"/>
    <w:rsid w:val="00AC3674"/>
    <w:rsid w:val="00AC37FB"/>
    <w:rsid w:val="00AC3D31"/>
    <w:rsid w:val="00AC3D8A"/>
    <w:rsid w:val="00AC4584"/>
    <w:rsid w:val="00AC4943"/>
    <w:rsid w:val="00AC4E47"/>
    <w:rsid w:val="00AC53EE"/>
    <w:rsid w:val="00AC5688"/>
    <w:rsid w:val="00AC5FF8"/>
    <w:rsid w:val="00AC61E6"/>
    <w:rsid w:val="00AC6917"/>
    <w:rsid w:val="00AC6A94"/>
    <w:rsid w:val="00AC7258"/>
    <w:rsid w:val="00AC7E53"/>
    <w:rsid w:val="00AD037C"/>
    <w:rsid w:val="00AD06B1"/>
    <w:rsid w:val="00AD0909"/>
    <w:rsid w:val="00AD0FD5"/>
    <w:rsid w:val="00AD1271"/>
    <w:rsid w:val="00AD2CBA"/>
    <w:rsid w:val="00AD3451"/>
    <w:rsid w:val="00AD34F1"/>
    <w:rsid w:val="00AD3763"/>
    <w:rsid w:val="00AD3E96"/>
    <w:rsid w:val="00AD3EC7"/>
    <w:rsid w:val="00AD40A6"/>
    <w:rsid w:val="00AD4664"/>
    <w:rsid w:val="00AD529F"/>
    <w:rsid w:val="00AD614D"/>
    <w:rsid w:val="00AD653B"/>
    <w:rsid w:val="00AD68DD"/>
    <w:rsid w:val="00AD767E"/>
    <w:rsid w:val="00AD7A54"/>
    <w:rsid w:val="00AE0BBD"/>
    <w:rsid w:val="00AE1243"/>
    <w:rsid w:val="00AE1263"/>
    <w:rsid w:val="00AE15C9"/>
    <w:rsid w:val="00AE275D"/>
    <w:rsid w:val="00AE2830"/>
    <w:rsid w:val="00AE3217"/>
    <w:rsid w:val="00AE43BB"/>
    <w:rsid w:val="00AE6A02"/>
    <w:rsid w:val="00AE6A88"/>
    <w:rsid w:val="00AE6EE4"/>
    <w:rsid w:val="00AE6FEB"/>
    <w:rsid w:val="00AE720F"/>
    <w:rsid w:val="00AE75A0"/>
    <w:rsid w:val="00AF4DB8"/>
    <w:rsid w:val="00AF5494"/>
    <w:rsid w:val="00AF6ABF"/>
    <w:rsid w:val="00AF6D04"/>
    <w:rsid w:val="00AF70E7"/>
    <w:rsid w:val="00AF7572"/>
    <w:rsid w:val="00B0093C"/>
    <w:rsid w:val="00B00B21"/>
    <w:rsid w:val="00B00E7A"/>
    <w:rsid w:val="00B01583"/>
    <w:rsid w:val="00B01777"/>
    <w:rsid w:val="00B0225A"/>
    <w:rsid w:val="00B02900"/>
    <w:rsid w:val="00B02A24"/>
    <w:rsid w:val="00B051FF"/>
    <w:rsid w:val="00B05509"/>
    <w:rsid w:val="00B0719C"/>
    <w:rsid w:val="00B072F9"/>
    <w:rsid w:val="00B10E4A"/>
    <w:rsid w:val="00B111E6"/>
    <w:rsid w:val="00B11A62"/>
    <w:rsid w:val="00B11CDE"/>
    <w:rsid w:val="00B11E23"/>
    <w:rsid w:val="00B12090"/>
    <w:rsid w:val="00B1224D"/>
    <w:rsid w:val="00B12363"/>
    <w:rsid w:val="00B12488"/>
    <w:rsid w:val="00B13014"/>
    <w:rsid w:val="00B142BD"/>
    <w:rsid w:val="00B14941"/>
    <w:rsid w:val="00B14C8E"/>
    <w:rsid w:val="00B15168"/>
    <w:rsid w:val="00B15BC2"/>
    <w:rsid w:val="00B166B4"/>
    <w:rsid w:val="00B167BF"/>
    <w:rsid w:val="00B16E6C"/>
    <w:rsid w:val="00B17232"/>
    <w:rsid w:val="00B17940"/>
    <w:rsid w:val="00B17A84"/>
    <w:rsid w:val="00B17DF2"/>
    <w:rsid w:val="00B17F55"/>
    <w:rsid w:val="00B202C6"/>
    <w:rsid w:val="00B20385"/>
    <w:rsid w:val="00B21E18"/>
    <w:rsid w:val="00B220F7"/>
    <w:rsid w:val="00B22537"/>
    <w:rsid w:val="00B2299F"/>
    <w:rsid w:val="00B24924"/>
    <w:rsid w:val="00B256A9"/>
    <w:rsid w:val="00B258EB"/>
    <w:rsid w:val="00B25EE7"/>
    <w:rsid w:val="00B2653B"/>
    <w:rsid w:val="00B26E59"/>
    <w:rsid w:val="00B27B7A"/>
    <w:rsid w:val="00B27D92"/>
    <w:rsid w:val="00B31812"/>
    <w:rsid w:val="00B31835"/>
    <w:rsid w:val="00B322E1"/>
    <w:rsid w:val="00B325BF"/>
    <w:rsid w:val="00B32F68"/>
    <w:rsid w:val="00B34308"/>
    <w:rsid w:val="00B3432F"/>
    <w:rsid w:val="00B357E2"/>
    <w:rsid w:val="00B35FEF"/>
    <w:rsid w:val="00B37D69"/>
    <w:rsid w:val="00B40E75"/>
    <w:rsid w:val="00B40F8E"/>
    <w:rsid w:val="00B41C8A"/>
    <w:rsid w:val="00B41F33"/>
    <w:rsid w:val="00B42A40"/>
    <w:rsid w:val="00B42F18"/>
    <w:rsid w:val="00B43102"/>
    <w:rsid w:val="00B43161"/>
    <w:rsid w:val="00B43BCC"/>
    <w:rsid w:val="00B43E52"/>
    <w:rsid w:val="00B43EAB"/>
    <w:rsid w:val="00B4476E"/>
    <w:rsid w:val="00B45257"/>
    <w:rsid w:val="00B455E9"/>
    <w:rsid w:val="00B45B07"/>
    <w:rsid w:val="00B45C3D"/>
    <w:rsid w:val="00B462C6"/>
    <w:rsid w:val="00B47FA2"/>
    <w:rsid w:val="00B50BB3"/>
    <w:rsid w:val="00B50CB5"/>
    <w:rsid w:val="00B51353"/>
    <w:rsid w:val="00B5150D"/>
    <w:rsid w:val="00B517C7"/>
    <w:rsid w:val="00B518A2"/>
    <w:rsid w:val="00B51D5B"/>
    <w:rsid w:val="00B5297A"/>
    <w:rsid w:val="00B53091"/>
    <w:rsid w:val="00B53823"/>
    <w:rsid w:val="00B54235"/>
    <w:rsid w:val="00B546AF"/>
    <w:rsid w:val="00B54908"/>
    <w:rsid w:val="00B54D67"/>
    <w:rsid w:val="00B55C81"/>
    <w:rsid w:val="00B55F20"/>
    <w:rsid w:val="00B60C0C"/>
    <w:rsid w:val="00B630D3"/>
    <w:rsid w:val="00B637C8"/>
    <w:rsid w:val="00B63B08"/>
    <w:rsid w:val="00B6402F"/>
    <w:rsid w:val="00B643A9"/>
    <w:rsid w:val="00B6482B"/>
    <w:rsid w:val="00B6491B"/>
    <w:rsid w:val="00B6501A"/>
    <w:rsid w:val="00B65145"/>
    <w:rsid w:val="00B66D2C"/>
    <w:rsid w:val="00B66E7A"/>
    <w:rsid w:val="00B67244"/>
    <w:rsid w:val="00B67AA9"/>
    <w:rsid w:val="00B7140C"/>
    <w:rsid w:val="00B71815"/>
    <w:rsid w:val="00B71991"/>
    <w:rsid w:val="00B71FA0"/>
    <w:rsid w:val="00B729EB"/>
    <w:rsid w:val="00B73372"/>
    <w:rsid w:val="00B73764"/>
    <w:rsid w:val="00B7392B"/>
    <w:rsid w:val="00B73A23"/>
    <w:rsid w:val="00B73ACB"/>
    <w:rsid w:val="00B74C7B"/>
    <w:rsid w:val="00B74CBE"/>
    <w:rsid w:val="00B74EDD"/>
    <w:rsid w:val="00B75B65"/>
    <w:rsid w:val="00B75D7A"/>
    <w:rsid w:val="00B75E39"/>
    <w:rsid w:val="00B765B1"/>
    <w:rsid w:val="00B77D56"/>
    <w:rsid w:val="00B81047"/>
    <w:rsid w:val="00B812F2"/>
    <w:rsid w:val="00B82575"/>
    <w:rsid w:val="00B82BBD"/>
    <w:rsid w:val="00B82F50"/>
    <w:rsid w:val="00B85F21"/>
    <w:rsid w:val="00B85FAF"/>
    <w:rsid w:val="00B86786"/>
    <w:rsid w:val="00B86FAA"/>
    <w:rsid w:val="00B872B8"/>
    <w:rsid w:val="00B872F4"/>
    <w:rsid w:val="00B87A5D"/>
    <w:rsid w:val="00B908DA"/>
    <w:rsid w:val="00B90F5D"/>
    <w:rsid w:val="00B91347"/>
    <w:rsid w:val="00B91863"/>
    <w:rsid w:val="00B92419"/>
    <w:rsid w:val="00B93566"/>
    <w:rsid w:val="00B942EE"/>
    <w:rsid w:val="00B94CBF"/>
    <w:rsid w:val="00B94E9A"/>
    <w:rsid w:val="00B95166"/>
    <w:rsid w:val="00B95352"/>
    <w:rsid w:val="00B969B4"/>
    <w:rsid w:val="00B96CD2"/>
    <w:rsid w:val="00B9712B"/>
    <w:rsid w:val="00B975A7"/>
    <w:rsid w:val="00B975AD"/>
    <w:rsid w:val="00BA109F"/>
    <w:rsid w:val="00BA1244"/>
    <w:rsid w:val="00BA1A0A"/>
    <w:rsid w:val="00BA1A16"/>
    <w:rsid w:val="00BA2915"/>
    <w:rsid w:val="00BA2BB3"/>
    <w:rsid w:val="00BA3141"/>
    <w:rsid w:val="00BA3270"/>
    <w:rsid w:val="00BA39BC"/>
    <w:rsid w:val="00BA47CF"/>
    <w:rsid w:val="00BA535E"/>
    <w:rsid w:val="00BA65E5"/>
    <w:rsid w:val="00BA6893"/>
    <w:rsid w:val="00BA6FDF"/>
    <w:rsid w:val="00BA792C"/>
    <w:rsid w:val="00BB0180"/>
    <w:rsid w:val="00BB02B4"/>
    <w:rsid w:val="00BB07F9"/>
    <w:rsid w:val="00BB13B5"/>
    <w:rsid w:val="00BB1851"/>
    <w:rsid w:val="00BB248B"/>
    <w:rsid w:val="00BB4E74"/>
    <w:rsid w:val="00BB52E6"/>
    <w:rsid w:val="00BB6314"/>
    <w:rsid w:val="00BB6651"/>
    <w:rsid w:val="00BB71F2"/>
    <w:rsid w:val="00BB7887"/>
    <w:rsid w:val="00BC0738"/>
    <w:rsid w:val="00BC148C"/>
    <w:rsid w:val="00BC21F8"/>
    <w:rsid w:val="00BC28DE"/>
    <w:rsid w:val="00BC2C80"/>
    <w:rsid w:val="00BC365C"/>
    <w:rsid w:val="00BC3884"/>
    <w:rsid w:val="00BC425F"/>
    <w:rsid w:val="00BC4B5D"/>
    <w:rsid w:val="00BC4C53"/>
    <w:rsid w:val="00BC53D0"/>
    <w:rsid w:val="00BC57A8"/>
    <w:rsid w:val="00BC6E9E"/>
    <w:rsid w:val="00BC71D8"/>
    <w:rsid w:val="00BD00FA"/>
    <w:rsid w:val="00BD04BE"/>
    <w:rsid w:val="00BD057B"/>
    <w:rsid w:val="00BD0E98"/>
    <w:rsid w:val="00BD1128"/>
    <w:rsid w:val="00BD1341"/>
    <w:rsid w:val="00BD28E4"/>
    <w:rsid w:val="00BD3754"/>
    <w:rsid w:val="00BD4106"/>
    <w:rsid w:val="00BD5918"/>
    <w:rsid w:val="00BD5E39"/>
    <w:rsid w:val="00BD657E"/>
    <w:rsid w:val="00BD6936"/>
    <w:rsid w:val="00BD70AC"/>
    <w:rsid w:val="00BD72A7"/>
    <w:rsid w:val="00BD7DEB"/>
    <w:rsid w:val="00BD7EAA"/>
    <w:rsid w:val="00BE0A0B"/>
    <w:rsid w:val="00BE11D6"/>
    <w:rsid w:val="00BE1622"/>
    <w:rsid w:val="00BE1B79"/>
    <w:rsid w:val="00BE3009"/>
    <w:rsid w:val="00BE3536"/>
    <w:rsid w:val="00BE378D"/>
    <w:rsid w:val="00BE3897"/>
    <w:rsid w:val="00BE4E00"/>
    <w:rsid w:val="00BE5A4B"/>
    <w:rsid w:val="00BE5BA5"/>
    <w:rsid w:val="00BE65DF"/>
    <w:rsid w:val="00BE7394"/>
    <w:rsid w:val="00BE7410"/>
    <w:rsid w:val="00BE7565"/>
    <w:rsid w:val="00BF043C"/>
    <w:rsid w:val="00BF2096"/>
    <w:rsid w:val="00BF3F81"/>
    <w:rsid w:val="00BF4785"/>
    <w:rsid w:val="00BF48AC"/>
    <w:rsid w:val="00BF4AF2"/>
    <w:rsid w:val="00BF50B5"/>
    <w:rsid w:val="00BF585E"/>
    <w:rsid w:val="00BF5E68"/>
    <w:rsid w:val="00BF5FED"/>
    <w:rsid w:val="00BF6D9D"/>
    <w:rsid w:val="00BF7A99"/>
    <w:rsid w:val="00C000BE"/>
    <w:rsid w:val="00C00DE4"/>
    <w:rsid w:val="00C01358"/>
    <w:rsid w:val="00C01FC9"/>
    <w:rsid w:val="00C02EE8"/>
    <w:rsid w:val="00C037EF"/>
    <w:rsid w:val="00C06344"/>
    <w:rsid w:val="00C074F8"/>
    <w:rsid w:val="00C075E3"/>
    <w:rsid w:val="00C07E0D"/>
    <w:rsid w:val="00C119E8"/>
    <w:rsid w:val="00C12427"/>
    <w:rsid w:val="00C12791"/>
    <w:rsid w:val="00C127A6"/>
    <w:rsid w:val="00C12E49"/>
    <w:rsid w:val="00C1350F"/>
    <w:rsid w:val="00C13873"/>
    <w:rsid w:val="00C1417C"/>
    <w:rsid w:val="00C14B20"/>
    <w:rsid w:val="00C14C6F"/>
    <w:rsid w:val="00C14E65"/>
    <w:rsid w:val="00C16102"/>
    <w:rsid w:val="00C16585"/>
    <w:rsid w:val="00C169F8"/>
    <w:rsid w:val="00C16D17"/>
    <w:rsid w:val="00C17172"/>
    <w:rsid w:val="00C179B3"/>
    <w:rsid w:val="00C179E5"/>
    <w:rsid w:val="00C17C60"/>
    <w:rsid w:val="00C21E9E"/>
    <w:rsid w:val="00C21F1B"/>
    <w:rsid w:val="00C233B4"/>
    <w:rsid w:val="00C23ABB"/>
    <w:rsid w:val="00C23CCE"/>
    <w:rsid w:val="00C24332"/>
    <w:rsid w:val="00C247F8"/>
    <w:rsid w:val="00C2529E"/>
    <w:rsid w:val="00C27668"/>
    <w:rsid w:val="00C27844"/>
    <w:rsid w:val="00C27B16"/>
    <w:rsid w:val="00C30E99"/>
    <w:rsid w:val="00C3158C"/>
    <w:rsid w:val="00C31809"/>
    <w:rsid w:val="00C324DF"/>
    <w:rsid w:val="00C352AB"/>
    <w:rsid w:val="00C3725C"/>
    <w:rsid w:val="00C3770B"/>
    <w:rsid w:val="00C411F9"/>
    <w:rsid w:val="00C42D27"/>
    <w:rsid w:val="00C42E5A"/>
    <w:rsid w:val="00C43478"/>
    <w:rsid w:val="00C43610"/>
    <w:rsid w:val="00C437DA"/>
    <w:rsid w:val="00C44B69"/>
    <w:rsid w:val="00C44FB9"/>
    <w:rsid w:val="00C45798"/>
    <w:rsid w:val="00C46BA1"/>
    <w:rsid w:val="00C46CC2"/>
    <w:rsid w:val="00C4793D"/>
    <w:rsid w:val="00C5083D"/>
    <w:rsid w:val="00C52DC0"/>
    <w:rsid w:val="00C52E67"/>
    <w:rsid w:val="00C5331E"/>
    <w:rsid w:val="00C542F9"/>
    <w:rsid w:val="00C56D9A"/>
    <w:rsid w:val="00C572FB"/>
    <w:rsid w:val="00C57631"/>
    <w:rsid w:val="00C60079"/>
    <w:rsid w:val="00C60397"/>
    <w:rsid w:val="00C6165C"/>
    <w:rsid w:val="00C61F57"/>
    <w:rsid w:val="00C627CD"/>
    <w:rsid w:val="00C62A61"/>
    <w:rsid w:val="00C62F67"/>
    <w:rsid w:val="00C637C0"/>
    <w:rsid w:val="00C64281"/>
    <w:rsid w:val="00C6446E"/>
    <w:rsid w:val="00C647C0"/>
    <w:rsid w:val="00C65786"/>
    <w:rsid w:val="00C666A4"/>
    <w:rsid w:val="00C675D9"/>
    <w:rsid w:val="00C702B5"/>
    <w:rsid w:val="00C702B6"/>
    <w:rsid w:val="00C708AF"/>
    <w:rsid w:val="00C7194E"/>
    <w:rsid w:val="00C7202B"/>
    <w:rsid w:val="00C73302"/>
    <w:rsid w:val="00C73B7A"/>
    <w:rsid w:val="00C7411A"/>
    <w:rsid w:val="00C74629"/>
    <w:rsid w:val="00C74E82"/>
    <w:rsid w:val="00C76503"/>
    <w:rsid w:val="00C7750F"/>
    <w:rsid w:val="00C77926"/>
    <w:rsid w:val="00C801AA"/>
    <w:rsid w:val="00C802A9"/>
    <w:rsid w:val="00C8097F"/>
    <w:rsid w:val="00C815CE"/>
    <w:rsid w:val="00C81CFF"/>
    <w:rsid w:val="00C821AA"/>
    <w:rsid w:val="00C82278"/>
    <w:rsid w:val="00C82AEC"/>
    <w:rsid w:val="00C83284"/>
    <w:rsid w:val="00C83315"/>
    <w:rsid w:val="00C83ED8"/>
    <w:rsid w:val="00C8429E"/>
    <w:rsid w:val="00C8455A"/>
    <w:rsid w:val="00C84694"/>
    <w:rsid w:val="00C85F9D"/>
    <w:rsid w:val="00C864A0"/>
    <w:rsid w:val="00C86BD5"/>
    <w:rsid w:val="00C871A4"/>
    <w:rsid w:val="00C87B8D"/>
    <w:rsid w:val="00C87C44"/>
    <w:rsid w:val="00C90282"/>
    <w:rsid w:val="00C9108F"/>
    <w:rsid w:val="00C9117A"/>
    <w:rsid w:val="00C91599"/>
    <w:rsid w:val="00C91FD3"/>
    <w:rsid w:val="00C920FD"/>
    <w:rsid w:val="00C924D1"/>
    <w:rsid w:val="00C924D9"/>
    <w:rsid w:val="00C936D8"/>
    <w:rsid w:val="00C94999"/>
    <w:rsid w:val="00C94DCB"/>
    <w:rsid w:val="00CA001E"/>
    <w:rsid w:val="00CA0A82"/>
    <w:rsid w:val="00CA27E0"/>
    <w:rsid w:val="00CA3C27"/>
    <w:rsid w:val="00CA48CF"/>
    <w:rsid w:val="00CA6E69"/>
    <w:rsid w:val="00CA78DC"/>
    <w:rsid w:val="00CB07F2"/>
    <w:rsid w:val="00CB1191"/>
    <w:rsid w:val="00CB1436"/>
    <w:rsid w:val="00CB1BC0"/>
    <w:rsid w:val="00CB1CC3"/>
    <w:rsid w:val="00CB2C8E"/>
    <w:rsid w:val="00CB31D8"/>
    <w:rsid w:val="00CB39E2"/>
    <w:rsid w:val="00CB3F83"/>
    <w:rsid w:val="00CB40A8"/>
    <w:rsid w:val="00CB4A7D"/>
    <w:rsid w:val="00CB6200"/>
    <w:rsid w:val="00CB6C23"/>
    <w:rsid w:val="00CB727A"/>
    <w:rsid w:val="00CC146F"/>
    <w:rsid w:val="00CC26ED"/>
    <w:rsid w:val="00CC2863"/>
    <w:rsid w:val="00CC2C19"/>
    <w:rsid w:val="00CC2E95"/>
    <w:rsid w:val="00CC3906"/>
    <w:rsid w:val="00CC406D"/>
    <w:rsid w:val="00CC41E7"/>
    <w:rsid w:val="00CC4327"/>
    <w:rsid w:val="00CC51B9"/>
    <w:rsid w:val="00CC549C"/>
    <w:rsid w:val="00CC5916"/>
    <w:rsid w:val="00CC5BD2"/>
    <w:rsid w:val="00CC5C3C"/>
    <w:rsid w:val="00CC793E"/>
    <w:rsid w:val="00CC7C05"/>
    <w:rsid w:val="00CD093F"/>
    <w:rsid w:val="00CD21E6"/>
    <w:rsid w:val="00CD271D"/>
    <w:rsid w:val="00CD303E"/>
    <w:rsid w:val="00CD320D"/>
    <w:rsid w:val="00CD42FB"/>
    <w:rsid w:val="00CD524B"/>
    <w:rsid w:val="00CD55D8"/>
    <w:rsid w:val="00CD7894"/>
    <w:rsid w:val="00CD7DF8"/>
    <w:rsid w:val="00CE065D"/>
    <w:rsid w:val="00CE1323"/>
    <w:rsid w:val="00CE18EE"/>
    <w:rsid w:val="00CE28E5"/>
    <w:rsid w:val="00CE3164"/>
    <w:rsid w:val="00CE3559"/>
    <w:rsid w:val="00CE3F18"/>
    <w:rsid w:val="00CE420E"/>
    <w:rsid w:val="00CE44C6"/>
    <w:rsid w:val="00CE4504"/>
    <w:rsid w:val="00CE45EC"/>
    <w:rsid w:val="00CE5206"/>
    <w:rsid w:val="00CE5960"/>
    <w:rsid w:val="00CE6035"/>
    <w:rsid w:val="00CE68B2"/>
    <w:rsid w:val="00CE68F3"/>
    <w:rsid w:val="00CE6F0B"/>
    <w:rsid w:val="00CF0405"/>
    <w:rsid w:val="00CF0C2C"/>
    <w:rsid w:val="00CF2250"/>
    <w:rsid w:val="00CF280A"/>
    <w:rsid w:val="00CF3002"/>
    <w:rsid w:val="00CF3353"/>
    <w:rsid w:val="00CF337D"/>
    <w:rsid w:val="00CF3519"/>
    <w:rsid w:val="00CF3FAC"/>
    <w:rsid w:val="00CF4894"/>
    <w:rsid w:val="00CF547A"/>
    <w:rsid w:val="00CF72FC"/>
    <w:rsid w:val="00CF7FD1"/>
    <w:rsid w:val="00D00504"/>
    <w:rsid w:val="00D00B91"/>
    <w:rsid w:val="00D02801"/>
    <w:rsid w:val="00D02837"/>
    <w:rsid w:val="00D0388A"/>
    <w:rsid w:val="00D03B5D"/>
    <w:rsid w:val="00D03CE6"/>
    <w:rsid w:val="00D04140"/>
    <w:rsid w:val="00D054DA"/>
    <w:rsid w:val="00D07DBB"/>
    <w:rsid w:val="00D107BD"/>
    <w:rsid w:val="00D10807"/>
    <w:rsid w:val="00D10929"/>
    <w:rsid w:val="00D11234"/>
    <w:rsid w:val="00D1141E"/>
    <w:rsid w:val="00D1275A"/>
    <w:rsid w:val="00D128C3"/>
    <w:rsid w:val="00D12FB7"/>
    <w:rsid w:val="00D14742"/>
    <w:rsid w:val="00D1492F"/>
    <w:rsid w:val="00D157B6"/>
    <w:rsid w:val="00D166EA"/>
    <w:rsid w:val="00D17797"/>
    <w:rsid w:val="00D2035C"/>
    <w:rsid w:val="00D20D03"/>
    <w:rsid w:val="00D2213B"/>
    <w:rsid w:val="00D22B6C"/>
    <w:rsid w:val="00D23D30"/>
    <w:rsid w:val="00D2429C"/>
    <w:rsid w:val="00D242E2"/>
    <w:rsid w:val="00D2471A"/>
    <w:rsid w:val="00D24E35"/>
    <w:rsid w:val="00D253F0"/>
    <w:rsid w:val="00D2633F"/>
    <w:rsid w:val="00D26505"/>
    <w:rsid w:val="00D26CDC"/>
    <w:rsid w:val="00D3026C"/>
    <w:rsid w:val="00D30530"/>
    <w:rsid w:val="00D30A40"/>
    <w:rsid w:val="00D313D7"/>
    <w:rsid w:val="00D31C8C"/>
    <w:rsid w:val="00D31FB3"/>
    <w:rsid w:val="00D32D3C"/>
    <w:rsid w:val="00D3310B"/>
    <w:rsid w:val="00D33B22"/>
    <w:rsid w:val="00D3409F"/>
    <w:rsid w:val="00D342C2"/>
    <w:rsid w:val="00D3444B"/>
    <w:rsid w:val="00D345C0"/>
    <w:rsid w:val="00D349C1"/>
    <w:rsid w:val="00D354AA"/>
    <w:rsid w:val="00D37072"/>
    <w:rsid w:val="00D372A7"/>
    <w:rsid w:val="00D375FC"/>
    <w:rsid w:val="00D41DA9"/>
    <w:rsid w:val="00D42897"/>
    <w:rsid w:val="00D42A06"/>
    <w:rsid w:val="00D42CC5"/>
    <w:rsid w:val="00D43D7A"/>
    <w:rsid w:val="00D44B7F"/>
    <w:rsid w:val="00D44CA3"/>
    <w:rsid w:val="00D44EA4"/>
    <w:rsid w:val="00D45D0F"/>
    <w:rsid w:val="00D460AF"/>
    <w:rsid w:val="00D462D9"/>
    <w:rsid w:val="00D4771B"/>
    <w:rsid w:val="00D47C37"/>
    <w:rsid w:val="00D50365"/>
    <w:rsid w:val="00D5057C"/>
    <w:rsid w:val="00D513A3"/>
    <w:rsid w:val="00D523AE"/>
    <w:rsid w:val="00D545B9"/>
    <w:rsid w:val="00D56B7C"/>
    <w:rsid w:val="00D56DBB"/>
    <w:rsid w:val="00D56E6C"/>
    <w:rsid w:val="00D57939"/>
    <w:rsid w:val="00D57F2E"/>
    <w:rsid w:val="00D60467"/>
    <w:rsid w:val="00D6047B"/>
    <w:rsid w:val="00D61016"/>
    <w:rsid w:val="00D621B6"/>
    <w:rsid w:val="00D62261"/>
    <w:rsid w:val="00D62319"/>
    <w:rsid w:val="00D62806"/>
    <w:rsid w:val="00D62FCC"/>
    <w:rsid w:val="00D63428"/>
    <w:rsid w:val="00D63E86"/>
    <w:rsid w:val="00D647EB"/>
    <w:rsid w:val="00D64A86"/>
    <w:rsid w:val="00D64B8C"/>
    <w:rsid w:val="00D64DF3"/>
    <w:rsid w:val="00D65A3E"/>
    <w:rsid w:val="00D65B3C"/>
    <w:rsid w:val="00D67A2F"/>
    <w:rsid w:val="00D70942"/>
    <w:rsid w:val="00D70C18"/>
    <w:rsid w:val="00D70F47"/>
    <w:rsid w:val="00D7151F"/>
    <w:rsid w:val="00D7188F"/>
    <w:rsid w:val="00D71E65"/>
    <w:rsid w:val="00D72382"/>
    <w:rsid w:val="00D72977"/>
    <w:rsid w:val="00D729E9"/>
    <w:rsid w:val="00D73B9A"/>
    <w:rsid w:val="00D74240"/>
    <w:rsid w:val="00D74331"/>
    <w:rsid w:val="00D74485"/>
    <w:rsid w:val="00D74504"/>
    <w:rsid w:val="00D747A9"/>
    <w:rsid w:val="00D75380"/>
    <w:rsid w:val="00D7576C"/>
    <w:rsid w:val="00D75862"/>
    <w:rsid w:val="00D75B01"/>
    <w:rsid w:val="00D75D9D"/>
    <w:rsid w:val="00D760F6"/>
    <w:rsid w:val="00D76315"/>
    <w:rsid w:val="00D767B1"/>
    <w:rsid w:val="00D76B50"/>
    <w:rsid w:val="00D76D91"/>
    <w:rsid w:val="00D76F2C"/>
    <w:rsid w:val="00D773C1"/>
    <w:rsid w:val="00D801B7"/>
    <w:rsid w:val="00D802E1"/>
    <w:rsid w:val="00D80860"/>
    <w:rsid w:val="00D80863"/>
    <w:rsid w:val="00D812D5"/>
    <w:rsid w:val="00D8173E"/>
    <w:rsid w:val="00D81884"/>
    <w:rsid w:val="00D81B62"/>
    <w:rsid w:val="00D81C4B"/>
    <w:rsid w:val="00D81D6C"/>
    <w:rsid w:val="00D82577"/>
    <w:rsid w:val="00D825BD"/>
    <w:rsid w:val="00D826B3"/>
    <w:rsid w:val="00D82DD2"/>
    <w:rsid w:val="00D83CE5"/>
    <w:rsid w:val="00D83D23"/>
    <w:rsid w:val="00D83F86"/>
    <w:rsid w:val="00D84581"/>
    <w:rsid w:val="00D84757"/>
    <w:rsid w:val="00D849F7"/>
    <w:rsid w:val="00D858A7"/>
    <w:rsid w:val="00D87B4D"/>
    <w:rsid w:val="00D90A4E"/>
    <w:rsid w:val="00D90ACC"/>
    <w:rsid w:val="00D910D5"/>
    <w:rsid w:val="00D926A0"/>
    <w:rsid w:val="00D92A2F"/>
    <w:rsid w:val="00D93E55"/>
    <w:rsid w:val="00D94023"/>
    <w:rsid w:val="00D943C3"/>
    <w:rsid w:val="00D94C77"/>
    <w:rsid w:val="00D95426"/>
    <w:rsid w:val="00D95C68"/>
    <w:rsid w:val="00D95E21"/>
    <w:rsid w:val="00D965E7"/>
    <w:rsid w:val="00D97941"/>
    <w:rsid w:val="00D97A8E"/>
    <w:rsid w:val="00DA0A6B"/>
    <w:rsid w:val="00DA0DEC"/>
    <w:rsid w:val="00DA0FBD"/>
    <w:rsid w:val="00DA1925"/>
    <w:rsid w:val="00DA1994"/>
    <w:rsid w:val="00DA2891"/>
    <w:rsid w:val="00DA4384"/>
    <w:rsid w:val="00DA466B"/>
    <w:rsid w:val="00DA5391"/>
    <w:rsid w:val="00DA54CA"/>
    <w:rsid w:val="00DA5973"/>
    <w:rsid w:val="00DA663A"/>
    <w:rsid w:val="00DA6A48"/>
    <w:rsid w:val="00DA78F2"/>
    <w:rsid w:val="00DA7B11"/>
    <w:rsid w:val="00DA7C71"/>
    <w:rsid w:val="00DB0317"/>
    <w:rsid w:val="00DB0329"/>
    <w:rsid w:val="00DB16BB"/>
    <w:rsid w:val="00DB27FF"/>
    <w:rsid w:val="00DB2E58"/>
    <w:rsid w:val="00DB2E5D"/>
    <w:rsid w:val="00DB316D"/>
    <w:rsid w:val="00DB3427"/>
    <w:rsid w:val="00DB4D6E"/>
    <w:rsid w:val="00DB5242"/>
    <w:rsid w:val="00DB61CA"/>
    <w:rsid w:val="00DB6687"/>
    <w:rsid w:val="00DB77D8"/>
    <w:rsid w:val="00DB7979"/>
    <w:rsid w:val="00DC0B81"/>
    <w:rsid w:val="00DC1A10"/>
    <w:rsid w:val="00DC1CEB"/>
    <w:rsid w:val="00DC2266"/>
    <w:rsid w:val="00DC2663"/>
    <w:rsid w:val="00DC2B1F"/>
    <w:rsid w:val="00DC3719"/>
    <w:rsid w:val="00DC3A4B"/>
    <w:rsid w:val="00DC3C79"/>
    <w:rsid w:val="00DC430A"/>
    <w:rsid w:val="00DC445A"/>
    <w:rsid w:val="00DC4E82"/>
    <w:rsid w:val="00DC4FDA"/>
    <w:rsid w:val="00DC5119"/>
    <w:rsid w:val="00DC55D0"/>
    <w:rsid w:val="00DC5F04"/>
    <w:rsid w:val="00DC6E24"/>
    <w:rsid w:val="00DC6E3B"/>
    <w:rsid w:val="00DC7CED"/>
    <w:rsid w:val="00DD0939"/>
    <w:rsid w:val="00DD105E"/>
    <w:rsid w:val="00DD159C"/>
    <w:rsid w:val="00DD16DD"/>
    <w:rsid w:val="00DD1C7F"/>
    <w:rsid w:val="00DD2B79"/>
    <w:rsid w:val="00DD2C66"/>
    <w:rsid w:val="00DD2F5C"/>
    <w:rsid w:val="00DD3D8C"/>
    <w:rsid w:val="00DD53D6"/>
    <w:rsid w:val="00DD5963"/>
    <w:rsid w:val="00DD7988"/>
    <w:rsid w:val="00DE036C"/>
    <w:rsid w:val="00DE0967"/>
    <w:rsid w:val="00DE09E5"/>
    <w:rsid w:val="00DE0F78"/>
    <w:rsid w:val="00DE1639"/>
    <w:rsid w:val="00DE16B7"/>
    <w:rsid w:val="00DE1C18"/>
    <w:rsid w:val="00DE1CC1"/>
    <w:rsid w:val="00DE1F4F"/>
    <w:rsid w:val="00DE271C"/>
    <w:rsid w:val="00DE2E0D"/>
    <w:rsid w:val="00DE31CD"/>
    <w:rsid w:val="00DE3313"/>
    <w:rsid w:val="00DE378F"/>
    <w:rsid w:val="00DE3F5C"/>
    <w:rsid w:val="00DE3F75"/>
    <w:rsid w:val="00DE3F81"/>
    <w:rsid w:val="00DE4674"/>
    <w:rsid w:val="00DE56CA"/>
    <w:rsid w:val="00DE5BDD"/>
    <w:rsid w:val="00DE6280"/>
    <w:rsid w:val="00DE6502"/>
    <w:rsid w:val="00DE6896"/>
    <w:rsid w:val="00DE702B"/>
    <w:rsid w:val="00DF0E7B"/>
    <w:rsid w:val="00DF162C"/>
    <w:rsid w:val="00DF17D2"/>
    <w:rsid w:val="00DF1B00"/>
    <w:rsid w:val="00DF3753"/>
    <w:rsid w:val="00DF3B5D"/>
    <w:rsid w:val="00DF4863"/>
    <w:rsid w:val="00DF4B6D"/>
    <w:rsid w:val="00DF4CC5"/>
    <w:rsid w:val="00DF5134"/>
    <w:rsid w:val="00DF7713"/>
    <w:rsid w:val="00DF77FA"/>
    <w:rsid w:val="00E0039C"/>
    <w:rsid w:val="00E007ED"/>
    <w:rsid w:val="00E00DA7"/>
    <w:rsid w:val="00E013AC"/>
    <w:rsid w:val="00E01E06"/>
    <w:rsid w:val="00E0385B"/>
    <w:rsid w:val="00E05578"/>
    <w:rsid w:val="00E0595A"/>
    <w:rsid w:val="00E06EF1"/>
    <w:rsid w:val="00E07549"/>
    <w:rsid w:val="00E10998"/>
    <w:rsid w:val="00E10A07"/>
    <w:rsid w:val="00E1158C"/>
    <w:rsid w:val="00E12282"/>
    <w:rsid w:val="00E12F3E"/>
    <w:rsid w:val="00E1405B"/>
    <w:rsid w:val="00E1445B"/>
    <w:rsid w:val="00E14829"/>
    <w:rsid w:val="00E15366"/>
    <w:rsid w:val="00E15A94"/>
    <w:rsid w:val="00E15B4F"/>
    <w:rsid w:val="00E1767D"/>
    <w:rsid w:val="00E1794A"/>
    <w:rsid w:val="00E17E74"/>
    <w:rsid w:val="00E21359"/>
    <w:rsid w:val="00E2238A"/>
    <w:rsid w:val="00E22E8C"/>
    <w:rsid w:val="00E2306D"/>
    <w:rsid w:val="00E231A3"/>
    <w:rsid w:val="00E23237"/>
    <w:rsid w:val="00E24201"/>
    <w:rsid w:val="00E24317"/>
    <w:rsid w:val="00E257BA"/>
    <w:rsid w:val="00E2641A"/>
    <w:rsid w:val="00E26485"/>
    <w:rsid w:val="00E265C9"/>
    <w:rsid w:val="00E2668E"/>
    <w:rsid w:val="00E2680C"/>
    <w:rsid w:val="00E26D01"/>
    <w:rsid w:val="00E26EE3"/>
    <w:rsid w:val="00E278D2"/>
    <w:rsid w:val="00E27A2E"/>
    <w:rsid w:val="00E31704"/>
    <w:rsid w:val="00E31C75"/>
    <w:rsid w:val="00E31E9F"/>
    <w:rsid w:val="00E32E78"/>
    <w:rsid w:val="00E336C7"/>
    <w:rsid w:val="00E3446E"/>
    <w:rsid w:val="00E35236"/>
    <w:rsid w:val="00E371FF"/>
    <w:rsid w:val="00E373F0"/>
    <w:rsid w:val="00E4000E"/>
    <w:rsid w:val="00E40144"/>
    <w:rsid w:val="00E40923"/>
    <w:rsid w:val="00E40B06"/>
    <w:rsid w:val="00E41191"/>
    <w:rsid w:val="00E425BB"/>
    <w:rsid w:val="00E429F3"/>
    <w:rsid w:val="00E43969"/>
    <w:rsid w:val="00E43FA2"/>
    <w:rsid w:val="00E44512"/>
    <w:rsid w:val="00E449A9"/>
    <w:rsid w:val="00E44BDE"/>
    <w:rsid w:val="00E45450"/>
    <w:rsid w:val="00E4585F"/>
    <w:rsid w:val="00E4651B"/>
    <w:rsid w:val="00E46AEA"/>
    <w:rsid w:val="00E47D65"/>
    <w:rsid w:val="00E47E22"/>
    <w:rsid w:val="00E50F23"/>
    <w:rsid w:val="00E512A3"/>
    <w:rsid w:val="00E54675"/>
    <w:rsid w:val="00E54D4C"/>
    <w:rsid w:val="00E55598"/>
    <w:rsid w:val="00E559AF"/>
    <w:rsid w:val="00E55E94"/>
    <w:rsid w:val="00E56595"/>
    <w:rsid w:val="00E6009B"/>
    <w:rsid w:val="00E60217"/>
    <w:rsid w:val="00E60285"/>
    <w:rsid w:val="00E6060C"/>
    <w:rsid w:val="00E60EE5"/>
    <w:rsid w:val="00E61013"/>
    <w:rsid w:val="00E61243"/>
    <w:rsid w:val="00E61803"/>
    <w:rsid w:val="00E61C46"/>
    <w:rsid w:val="00E61F02"/>
    <w:rsid w:val="00E62081"/>
    <w:rsid w:val="00E622B9"/>
    <w:rsid w:val="00E62449"/>
    <w:rsid w:val="00E629C9"/>
    <w:rsid w:val="00E62C93"/>
    <w:rsid w:val="00E6330D"/>
    <w:rsid w:val="00E63890"/>
    <w:rsid w:val="00E639A7"/>
    <w:rsid w:val="00E64BAB"/>
    <w:rsid w:val="00E663DB"/>
    <w:rsid w:val="00E6688D"/>
    <w:rsid w:val="00E674EC"/>
    <w:rsid w:val="00E6756F"/>
    <w:rsid w:val="00E676A4"/>
    <w:rsid w:val="00E67F10"/>
    <w:rsid w:val="00E70E7F"/>
    <w:rsid w:val="00E72049"/>
    <w:rsid w:val="00E7333E"/>
    <w:rsid w:val="00E735FA"/>
    <w:rsid w:val="00E74A73"/>
    <w:rsid w:val="00E75402"/>
    <w:rsid w:val="00E75B8B"/>
    <w:rsid w:val="00E805DC"/>
    <w:rsid w:val="00E811F9"/>
    <w:rsid w:val="00E81DF7"/>
    <w:rsid w:val="00E8283E"/>
    <w:rsid w:val="00E8334B"/>
    <w:rsid w:val="00E840DA"/>
    <w:rsid w:val="00E85D72"/>
    <w:rsid w:val="00E85E6D"/>
    <w:rsid w:val="00E87B01"/>
    <w:rsid w:val="00E9013B"/>
    <w:rsid w:val="00E90D7F"/>
    <w:rsid w:val="00E91736"/>
    <w:rsid w:val="00E9174D"/>
    <w:rsid w:val="00E920BB"/>
    <w:rsid w:val="00E92540"/>
    <w:rsid w:val="00E9303E"/>
    <w:rsid w:val="00E93763"/>
    <w:rsid w:val="00E942A4"/>
    <w:rsid w:val="00E94D6A"/>
    <w:rsid w:val="00E964AE"/>
    <w:rsid w:val="00E96AB9"/>
    <w:rsid w:val="00E96CB1"/>
    <w:rsid w:val="00E97250"/>
    <w:rsid w:val="00E978EB"/>
    <w:rsid w:val="00EA2338"/>
    <w:rsid w:val="00EA2AEF"/>
    <w:rsid w:val="00EA30E8"/>
    <w:rsid w:val="00EA3819"/>
    <w:rsid w:val="00EA3D68"/>
    <w:rsid w:val="00EA4876"/>
    <w:rsid w:val="00EA50CF"/>
    <w:rsid w:val="00EA5186"/>
    <w:rsid w:val="00EA51EC"/>
    <w:rsid w:val="00EA58D1"/>
    <w:rsid w:val="00EA5C54"/>
    <w:rsid w:val="00EA5FFB"/>
    <w:rsid w:val="00EA72AC"/>
    <w:rsid w:val="00EA7908"/>
    <w:rsid w:val="00EA7C9D"/>
    <w:rsid w:val="00EB111D"/>
    <w:rsid w:val="00EB15B8"/>
    <w:rsid w:val="00EB2FA7"/>
    <w:rsid w:val="00EB3A05"/>
    <w:rsid w:val="00EB3AA2"/>
    <w:rsid w:val="00EB6399"/>
    <w:rsid w:val="00EB7CFE"/>
    <w:rsid w:val="00EB7D7C"/>
    <w:rsid w:val="00EC02F3"/>
    <w:rsid w:val="00EC0388"/>
    <w:rsid w:val="00EC0A03"/>
    <w:rsid w:val="00EC1551"/>
    <w:rsid w:val="00EC2871"/>
    <w:rsid w:val="00EC2B5F"/>
    <w:rsid w:val="00EC419B"/>
    <w:rsid w:val="00EC60EB"/>
    <w:rsid w:val="00EC632C"/>
    <w:rsid w:val="00EC6610"/>
    <w:rsid w:val="00EC6846"/>
    <w:rsid w:val="00EC69E9"/>
    <w:rsid w:val="00EC75FD"/>
    <w:rsid w:val="00EC79FD"/>
    <w:rsid w:val="00ED02A5"/>
    <w:rsid w:val="00ED03ED"/>
    <w:rsid w:val="00ED05EC"/>
    <w:rsid w:val="00ED072D"/>
    <w:rsid w:val="00ED0948"/>
    <w:rsid w:val="00ED0D8A"/>
    <w:rsid w:val="00ED2AA2"/>
    <w:rsid w:val="00ED2BA8"/>
    <w:rsid w:val="00ED44ED"/>
    <w:rsid w:val="00ED4ACA"/>
    <w:rsid w:val="00ED545F"/>
    <w:rsid w:val="00ED5A71"/>
    <w:rsid w:val="00ED5C74"/>
    <w:rsid w:val="00ED60F8"/>
    <w:rsid w:val="00ED76AC"/>
    <w:rsid w:val="00EE0423"/>
    <w:rsid w:val="00EE06BF"/>
    <w:rsid w:val="00EE0D0A"/>
    <w:rsid w:val="00EE0F95"/>
    <w:rsid w:val="00EE1137"/>
    <w:rsid w:val="00EE328D"/>
    <w:rsid w:val="00EE3924"/>
    <w:rsid w:val="00EE3DD3"/>
    <w:rsid w:val="00EE3E32"/>
    <w:rsid w:val="00EE4C57"/>
    <w:rsid w:val="00EE6364"/>
    <w:rsid w:val="00EE6519"/>
    <w:rsid w:val="00EE6E6C"/>
    <w:rsid w:val="00EE736B"/>
    <w:rsid w:val="00EE7BA8"/>
    <w:rsid w:val="00EE7FB0"/>
    <w:rsid w:val="00EF0430"/>
    <w:rsid w:val="00EF060D"/>
    <w:rsid w:val="00EF0D77"/>
    <w:rsid w:val="00EF1141"/>
    <w:rsid w:val="00EF1D52"/>
    <w:rsid w:val="00EF2131"/>
    <w:rsid w:val="00EF2944"/>
    <w:rsid w:val="00EF2F8B"/>
    <w:rsid w:val="00EF38F3"/>
    <w:rsid w:val="00EF4EDE"/>
    <w:rsid w:val="00EF513C"/>
    <w:rsid w:val="00EF54F8"/>
    <w:rsid w:val="00EF5F15"/>
    <w:rsid w:val="00EF7B11"/>
    <w:rsid w:val="00F0036C"/>
    <w:rsid w:val="00F00869"/>
    <w:rsid w:val="00F00CD3"/>
    <w:rsid w:val="00F00E6A"/>
    <w:rsid w:val="00F0190B"/>
    <w:rsid w:val="00F02695"/>
    <w:rsid w:val="00F027FE"/>
    <w:rsid w:val="00F028C2"/>
    <w:rsid w:val="00F02C76"/>
    <w:rsid w:val="00F031D6"/>
    <w:rsid w:val="00F049B3"/>
    <w:rsid w:val="00F04D20"/>
    <w:rsid w:val="00F06D1D"/>
    <w:rsid w:val="00F07794"/>
    <w:rsid w:val="00F101CB"/>
    <w:rsid w:val="00F102A8"/>
    <w:rsid w:val="00F103AA"/>
    <w:rsid w:val="00F1087B"/>
    <w:rsid w:val="00F1106F"/>
    <w:rsid w:val="00F112A3"/>
    <w:rsid w:val="00F11CAB"/>
    <w:rsid w:val="00F12851"/>
    <w:rsid w:val="00F12E6C"/>
    <w:rsid w:val="00F133B6"/>
    <w:rsid w:val="00F15D7C"/>
    <w:rsid w:val="00F1647F"/>
    <w:rsid w:val="00F165AE"/>
    <w:rsid w:val="00F20079"/>
    <w:rsid w:val="00F21085"/>
    <w:rsid w:val="00F213BA"/>
    <w:rsid w:val="00F21410"/>
    <w:rsid w:val="00F23F34"/>
    <w:rsid w:val="00F243A4"/>
    <w:rsid w:val="00F24532"/>
    <w:rsid w:val="00F24D63"/>
    <w:rsid w:val="00F263DA"/>
    <w:rsid w:val="00F263F1"/>
    <w:rsid w:val="00F2700C"/>
    <w:rsid w:val="00F277A5"/>
    <w:rsid w:val="00F27EDE"/>
    <w:rsid w:val="00F30669"/>
    <w:rsid w:val="00F3092E"/>
    <w:rsid w:val="00F31460"/>
    <w:rsid w:val="00F31510"/>
    <w:rsid w:val="00F318FA"/>
    <w:rsid w:val="00F320E7"/>
    <w:rsid w:val="00F3239E"/>
    <w:rsid w:val="00F323E3"/>
    <w:rsid w:val="00F3242F"/>
    <w:rsid w:val="00F33192"/>
    <w:rsid w:val="00F33CF8"/>
    <w:rsid w:val="00F3414F"/>
    <w:rsid w:val="00F35720"/>
    <w:rsid w:val="00F371C4"/>
    <w:rsid w:val="00F37D8D"/>
    <w:rsid w:val="00F4005F"/>
    <w:rsid w:val="00F40734"/>
    <w:rsid w:val="00F4172D"/>
    <w:rsid w:val="00F42E33"/>
    <w:rsid w:val="00F433C4"/>
    <w:rsid w:val="00F43D9F"/>
    <w:rsid w:val="00F444CE"/>
    <w:rsid w:val="00F4468E"/>
    <w:rsid w:val="00F46BDD"/>
    <w:rsid w:val="00F47090"/>
    <w:rsid w:val="00F50C0D"/>
    <w:rsid w:val="00F5103A"/>
    <w:rsid w:val="00F5122F"/>
    <w:rsid w:val="00F5154B"/>
    <w:rsid w:val="00F51B23"/>
    <w:rsid w:val="00F51EF7"/>
    <w:rsid w:val="00F52FFB"/>
    <w:rsid w:val="00F54A31"/>
    <w:rsid w:val="00F54C6F"/>
    <w:rsid w:val="00F5565D"/>
    <w:rsid w:val="00F57479"/>
    <w:rsid w:val="00F57683"/>
    <w:rsid w:val="00F610BA"/>
    <w:rsid w:val="00F61C94"/>
    <w:rsid w:val="00F6274A"/>
    <w:rsid w:val="00F649AF"/>
    <w:rsid w:val="00F6524C"/>
    <w:rsid w:val="00F65AF1"/>
    <w:rsid w:val="00F662E6"/>
    <w:rsid w:val="00F66F97"/>
    <w:rsid w:val="00F700B9"/>
    <w:rsid w:val="00F7090F"/>
    <w:rsid w:val="00F70C51"/>
    <w:rsid w:val="00F71B57"/>
    <w:rsid w:val="00F71E8E"/>
    <w:rsid w:val="00F724D9"/>
    <w:rsid w:val="00F74DE2"/>
    <w:rsid w:val="00F76751"/>
    <w:rsid w:val="00F7710D"/>
    <w:rsid w:val="00F80355"/>
    <w:rsid w:val="00F8093B"/>
    <w:rsid w:val="00F80EA1"/>
    <w:rsid w:val="00F82AFD"/>
    <w:rsid w:val="00F82D16"/>
    <w:rsid w:val="00F82D7D"/>
    <w:rsid w:val="00F83DC7"/>
    <w:rsid w:val="00F84813"/>
    <w:rsid w:val="00F85966"/>
    <w:rsid w:val="00F85F4B"/>
    <w:rsid w:val="00F8685E"/>
    <w:rsid w:val="00F86EB3"/>
    <w:rsid w:val="00F877F1"/>
    <w:rsid w:val="00F90093"/>
    <w:rsid w:val="00F90A95"/>
    <w:rsid w:val="00F917A4"/>
    <w:rsid w:val="00F91BD3"/>
    <w:rsid w:val="00F92C2B"/>
    <w:rsid w:val="00F934D8"/>
    <w:rsid w:val="00F937BF"/>
    <w:rsid w:val="00F9482F"/>
    <w:rsid w:val="00F94CEC"/>
    <w:rsid w:val="00FA0911"/>
    <w:rsid w:val="00FA0E75"/>
    <w:rsid w:val="00FA1E28"/>
    <w:rsid w:val="00FA2B91"/>
    <w:rsid w:val="00FA31A9"/>
    <w:rsid w:val="00FA49DC"/>
    <w:rsid w:val="00FA4A2C"/>
    <w:rsid w:val="00FA4A62"/>
    <w:rsid w:val="00FA75FD"/>
    <w:rsid w:val="00FA7AC6"/>
    <w:rsid w:val="00FA7E83"/>
    <w:rsid w:val="00FB076F"/>
    <w:rsid w:val="00FB07B8"/>
    <w:rsid w:val="00FB2459"/>
    <w:rsid w:val="00FB2598"/>
    <w:rsid w:val="00FB33F9"/>
    <w:rsid w:val="00FB399C"/>
    <w:rsid w:val="00FB3F34"/>
    <w:rsid w:val="00FB4011"/>
    <w:rsid w:val="00FB44AC"/>
    <w:rsid w:val="00FB55F9"/>
    <w:rsid w:val="00FB57CF"/>
    <w:rsid w:val="00FB6194"/>
    <w:rsid w:val="00FB62B9"/>
    <w:rsid w:val="00FB64C3"/>
    <w:rsid w:val="00FB6640"/>
    <w:rsid w:val="00FB717F"/>
    <w:rsid w:val="00FB71B9"/>
    <w:rsid w:val="00FB7AC9"/>
    <w:rsid w:val="00FC049D"/>
    <w:rsid w:val="00FC09F7"/>
    <w:rsid w:val="00FC0D30"/>
    <w:rsid w:val="00FC1F1D"/>
    <w:rsid w:val="00FC22C0"/>
    <w:rsid w:val="00FC24F5"/>
    <w:rsid w:val="00FC3A0F"/>
    <w:rsid w:val="00FC3B35"/>
    <w:rsid w:val="00FC5106"/>
    <w:rsid w:val="00FC5276"/>
    <w:rsid w:val="00FC52D0"/>
    <w:rsid w:val="00FC5C00"/>
    <w:rsid w:val="00FC5FE7"/>
    <w:rsid w:val="00FC658F"/>
    <w:rsid w:val="00FC6AC1"/>
    <w:rsid w:val="00FC70D6"/>
    <w:rsid w:val="00FC7366"/>
    <w:rsid w:val="00FD0388"/>
    <w:rsid w:val="00FD04F9"/>
    <w:rsid w:val="00FD0FC3"/>
    <w:rsid w:val="00FD1584"/>
    <w:rsid w:val="00FD2247"/>
    <w:rsid w:val="00FD2483"/>
    <w:rsid w:val="00FD278B"/>
    <w:rsid w:val="00FD29DF"/>
    <w:rsid w:val="00FD2D12"/>
    <w:rsid w:val="00FD368C"/>
    <w:rsid w:val="00FD40FF"/>
    <w:rsid w:val="00FD4616"/>
    <w:rsid w:val="00FD49DE"/>
    <w:rsid w:val="00FD6FEA"/>
    <w:rsid w:val="00FD708A"/>
    <w:rsid w:val="00FD7952"/>
    <w:rsid w:val="00FE0316"/>
    <w:rsid w:val="00FE1F67"/>
    <w:rsid w:val="00FE2946"/>
    <w:rsid w:val="00FE2CA2"/>
    <w:rsid w:val="00FE334D"/>
    <w:rsid w:val="00FE47D2"/>
    <w:rsid w:val="00FE61CE"/>
    <w:rsid w:val="00FE6C2C"/>
    <w:rsid w:val="00FE7255"/>
    <w:rsid w:val="00FE7609"/>
    <w:rsid w:val="00FE7689"/>
    <w:rsid w:val="00FE7D3F"/>
    <w:rsid w:val="00FF0E80"/>
    <w:rsid w:val="00FF0F29"/>
    <w:rsid w:val="00FF102D"/>
    <w:rsid w:val="00FF193C"/>
    <w:rsid w:val="00FF4220"/>
    <w:rsid w:val="00FF482B"/>
    <w:rsid w:val="00FF4C94"/>
    <w:rsid w:val="00FF54B4"/>
    <w:rsid w:val="00FF560D"/>
    <w:rsid w:val="00FF724D"/>
    <w:rsid w:val="00FF7378"/>
    <w:rsid w:val="00FF756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3506FF"/>
  <w15:docId w15:val="{1EDB89D1-D40D-40CE-A3CC-44F21FB45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0113"/>
    <w:pPr>
      <w:widowControl w:val="0"/>
      <w:suppressAutoHyphens/>
      <w:spacing w:after="0" w:line="240" w:lineRule="auto"/>
    </w:pPr>
    <w:rPr>
      <w:rFonts w:ascii="Liberation Serif" w:eastAsia="SimSun" w:hAnsi="Liberation Serif" w:cs="Mangal"/>
      <w:bCs w:val="0"/>
      <w:kern w:val="1"/>
      <w:sz w:val="24"/>
      <w:szCs w:val="24"/>
      <w:lang w:eastAsia="zh-CN" w:bidi="hi-IN"/>
    </w:rPr>
  </w:style>
  <w:style w:type="paragraph" w:styleId="1">
    <w:name w:val="heading 1"/>
    <w:basedOn w:val="a"/>
    <w:next w:val="a"/>
    <w:link w:val="10"/>
    <w:uiPriority w:val="9"/>
    <w:qFormat/>
    <w:rsid w:val="000144B5"/>
    <w:pPr>
      <w:keepNext/>
      <w:keepLines/>
      <w:widowControl/>
      <w:suppressAutoHyphens w:val="0"/>
      <w:spacing w:before="240" w:line="259" w:lineRule="auto"/>
      <w:outlineLvl w:val="0"/>
    </w:pPr>
    <w:rPr>
      <w:rFonts w:asciiTheme="majorHAnsi" w:eastAsiaTheme="majorEastAsia" w:hAnsiTheme="majorHAnsi" w:cstheme="majorBidi"/>
      <w:color w:val="2E74B5" w:themeColor="accent1" w:themeShade="BF"/>
      <w:kern w:val="0"/>
      <w:sz w:val="32"/>
      <w:szCs w:val="32"/>
      <w:lang w:eastAsia="en-US" w:bidi="ar-SA"/>
    </w:rPr>
  </w:style>
  <w:style w:type="paragraph" w:styleId="2">
    <w:name w:val="heading 2"/>
    <w:basedOn w:val="a"/>
    <w:next w:val="a0"/>
    <w:link w:val="20"/>
    <w:uiPriority w:val="9"/>
    <w:qFormat/>
    <w:rsid w:val="000B1A44"/>
    <w:pPr>
      <w:keepNext/>
      <w:numPr>
        <w:ilvl w:val="1"/>
        <w:numId w:val="2"/>
      </w:numPr>
      <w:spacing w:before="200" w:after="120"/>
      <w:outlineLvl w:val="1"/>
    </w:pPr>
    <w:rPr>
      <w:b/>
      <w:bCs/>
      <w:kern w:val="0"/>
      <w:sz w:val="36"/>
      <w:szCs w:val="36"/>
    </w:rPr>
  </w:style>
  <w:style w:type="paragraph" w:styleId="3">
    <w:name w:val="heading 3"/>
    <w:basedOn w:val="a"/>
    <w:next w:val="a"/>
    <w:link w:val="30"/>
    <w:uiPriority w:val="9"/>
    <w:semiHidden/>
    <w:unhideWhenUsed/>
    <w:qFormat/>
    <w:rsid w:val="005E149A"/>
    <w:pPr>
      <w:keepNext/>
      <w:keepLines/>
      <w:widowControl/>
      <w:suppressAutoHyphens w:val="0"/>
      <w:spacing w:before="160" w:after="80" w:line="259" w:lineRule="auto"/>
      <w:outlineLvl w:val="2"/>
    </w:pPr>
    <w:rPr>
      <w:rFonts w:asciiTheme="minorHAnsi" w:eastAsiaTheme="majorEastAsia" w:hAnsiTheme="minorHAnsi" w:cstheme="majorBidi"/>
      <w:color w:val="2E74B5" w:themeColor="accent1" w:themeShade="BF"/>
      <w:kern w:val="0"/>
      <w:sz w:val="28"/>
      <w:szCs w:val="28"/>
      <w:lang w:eastAsia="en-US" w:bidi="ar-SA"/>
    </w:rPr>
  </w:style>
  <w:style w:type="paragraph" w:styleId="4">
    <w:name w:val="heading 4"/>
    <w:basedOn w:val="a"/>
    <w:next w:val="a"/>
    <w:link w:val="40"/>
    <w:uiPriority w:val="9"/>
    <w:semiHidden/>
    <w:unhideWhenUsed/>
    <w:qFormat/>
    <w:rsid w:val="000144B5"/>
    <w:pPr>
      <w:keepNext/>
      <w:keepLines/>
      <w:widowControl/>
      <w:suppressAutoHyphens w:val="0"/>
      <w:spacing w:before="40" w:line="259" w:lineRule="auto"/>
      <w:outlineLvl w:val="3"/>
    </w:pPr>
    <w:rPr>
      <w:rFonts w:asciiTheme="majorHAnsi" w:eastAsiaTheme="majorEastAsia" w:hAnsiTheme="majorHAnsi" w:cstheme="majorBidi"/>
      <w:i/>
      <w:iCs/>
      <w:color w:val="2E74B5" w:themeColor="accent1" w:themeShade="BF"/>
      <w:kern w:val="0"/>
      <w:sz w:val="22"/>
      <w:szCs w:val="22"/>
      <w:lang w:eastAsia="en-US" w:bidi="ar-SA"/>
    </w:rPr>
  </w:style>
  <w:style w:type="paragraph" w:styleId="5">
    <w:name w:val="heading 5"/>
    <w:basedOn w:val="a"/>
    <w:next w:val="a"/>
    <w:link w:val="50"/>
    <w:uiPriority w:val="9"/>
    <w:semiHidden/>
    <w:unhideWhenUsed/>
    <w:qFormat/>
    <w:rsid w:val="000144B5"/>
    <w:pPr>
      <w:keepNext/>
      <w:keepLines/>
      <w:widowControl/>
      <w:suppressAutoHyphens w:val="0"/>
      <w:spacing w:before="40" w:line="259"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paragraph" w:styleId="6">
    <w:name w:val="heading 6"/>
    <w:basedOn w:val="a"/>
    <w:next w:val="a"/>
    <w:link w:val="60"/>
    <w:uiPriority w:val="9"/>
    <w:semiHidden/>
    <w:unhideWhenUsed/>
    <w:qFormat/>
    <w:rsid w:val="005E149A"/>
    <w:pPr>
      <w:keepNext/>
      <w:keepLines/>
      <w:widowControl/>
      <w:suppressAutoHyphens w:val="0"/>
      <w:spacing w:before="40" w:line="259" w:lineRule="auto"/>
      <w:outlineLvl w:val="5"/>
    </w:pPr>
    <w:rPr>
      <w:rFonts w:asciiTheme="minorHAnsi" w:eastAsiaTheme="majorEastAsia" w:hAnsiTheme="minorHAnsi" w:cstheme="majorBidi"/>
      <w:i/>
      <w:iCs/>
      <w:color w:val="595959" w:themeColor="text1" w:themeTint="A6"/>
      <w:kern w:val="0"/>
      <w:sz w:val="22"/>
      <w:szCs w:val="22"/>
      <w:lang w:eastAsia="en-US" w:bidi="ar-SA"/>
    </w:rPr>
  </w:style>
  <w:style w:type="paragraph" w:styleId="7">
    <w:name w:val="heading 7"/>
    <w:basedOn w:val="a"/>
    <w:next w:val="a"/>
    <w:link w:val="70"/>
    <w:uiPriority w:val="9"/>
    <w:semiHidden/>
    <w:unhideWhenUsed/>
    <w:qFormat/>
    <w:rsid w:val="005E149A"/>
    <w:pPr>
      <w:keepNext/>
      <w:keepLines/>
      <w:widowControl/>
      <w:suppressAutoHyphens w:val="0"/>
      <w:spacing w:before="40" w:line="259" w:lineRule="auto"/>
      <w:outlineLvl w:val="6"/>
    </w:pPr>
    <w:rPr>
      <w:rFonts w:asciiTheme="minorHAnsi" w:eastAsiaTheme="majorEastAsia" w:hAnsiTheme="minorHAnsi" w:cstheme="majorBidi"/>
      <w:color w:val="595959" w:themeColor="text1" w:themeTint="A6"/>
      <w:kern w:val="0"/>
      <w:sz w:val="22"/>
      <w:szCs w:val="22"/>
      <w:lang w:eastAsia="en-US" w:bidi="ar-SA"/>
    </w:rPr>
  </w:style>
  <w:style w:type="paragraph" w:styleId="8">
    <w:name w:val="heading 8"/>
    <w:basedOn w:val="a"/>
    <w:next w:val="a"/>
    <w:link w:val="80"/>
    <w:uiPriority w:val="9"/>
    <w:semiHidden/>
    <w:unhideWhenUsed/>
    <w:qFormat/>
    <w:rsid w:val="005E149A"/>
    <w:pPr>
      <w:keepNext/>
      <w:keepLines/>
      <w:widowControl/>
      <w:suppressAutoHyphens w:val="0"/>
      <w:spacing w:line="259" w:lineRule="auto"/>
      <w:outlineLvl w:val="7"/>
    </w:pPr>
    <w:rPr>
      <w:rFonts w:asciiTheme="minorHAnsi" w:eastAsiaTheme="majorEastAsia" w:hAnsiTheme="minorHAnsi" w:cstheme="majorBidi"/>
      <w:i/>
      <w:iCs/>
      <w:color w:val="272727" w:themeColor="text1" w:themeTint="D8"/>
      <w:kern w:val="0"/>
      <w:sz w:val="22"/>
      <w:szCs w:val="22"/>
      <w:lang w:eastAsia="en-US" w:bidi="ar-SA"/>
    </w:rPr>
  </w:style>
  <w:style w:type="paragraph" w:styleId="9">
    <w:name w:val="heading 9"/>
    <w:basedOn w:val="a"/>
    <w:next w:val="a"/>
    <w:link w:val="90"/>
    <w:uiPriority w:val="9"/>
    <w:semiHidden/>
    <w:unhideWhenUsed/>
    <w:qFormat/>
    <w:rsid w:val="005E149A"/>
    <w:pPr>
      <w:keepNext/>
      <w:keepLines/>
      <w:widowControl/>
      <w:suppressAutoHyphens w:val="0"/>
      <w:spacing w:line="259" w:lineRule="auto"/>
      <w:outlineLvl w:val="8"/>
    </w:pPr>
    <w:rPr>
      <w:rFonts w:asciiTheme="minorHAnsi" w:eastAsiaTheme="majorEastAsia" w:hAnsiTheme="minorHAnsi" w:cstheme="majorBidi"/>
      <w:color w:val="272727" w:themeColor="text1" w:themeTint="D8"/>
      <w:kern w:val="0"/>
      <w:sz w:val="22"/>
      <w:szCs w:val="22"/>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5"/>
    <w:uiPriority w:val="34"/>
    <w:qFormat/>
    <w:rsid w:val="00133FEE"/>
    <w:pPr>
      <w:ind w:left="720"/>
      <w:contextualSpacing/>
    </w:pPr>
    <w:rPr>
      <w:szCs w:val="21"/>
    </w:rPr>
  </w:style>
  <w:style w:type="character" w:customStyle="1" w:styleId="a5">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1"/>
    <w:link w:val="a4"/>
    <w:uiPriority w:val="34"/>
    <w:qFormat/>
    <w:rsid w:val="00133FEE"/>
    <w:rPr>
      <w:rFonts w:ascii="Liberation Serif" w:eastAsia="SimSun" w:hAnsi="Liberation Serif" w:cs="Mangal"/>
      <w:bCs w:val="0"/>
      <w:kern w:val="1"/>
      <w:sz w:val="24"/>
      <w:szCs w:val="21"/>
      <w:lang w:eastAsia="zh-CN" w:bidi="hi-IN"/>
    </w:rPr>
  </w:style>
  <w:style w:type="table" w:customStyle="1" w:styleId="41">
    <w:name w:val="Сітка таблиці4"/>
    <w:basedOn w:val="a2"/>
    <w:next w:val="a6"/>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1"/>
    <w:uiPriority w:val="22"/>
    <w:qFormat/>
    <w:rsid w:val="00133FEE"/>
    <w:rPr>
      <w:b/>
      <w:bCs w:val="0"/>
    </w:rPr>
  </w:style>
  <w:style w:type="table" w:styleId="a6">
    <w:name w:val="Table Grid"/>
    <w:basedOn w:val="a2"/>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133FEE"/>
    <w:rPr>
      <w:color w:val="000080"/>
      <w:u w:val="single"/>
    </w:rPr>
  </w:style>
  <w:style w:type="paragraph" w:customStyle="1" w:styleId="a9">
    <w:name w:val="Содержимое таблицы"/>
    <w:basedOn w:val="a"/>
    <w:rsid w:val="00133FEE"/>
    <w:pPr>
      <w:suppressLineNumbers/>
    </w:pPr>
  </w:style>
  <w:style w:type="table" w:customStyle="1" w:styleId="11">
    <w:name w:val="Сітка таблиці (світла)1"/>
    <w:basedOn w:val="a2"/>
    <w:next w:val="21"/>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ітка таблиці (світла)2"/>
    <w:basedOn w:val="a2"/>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rsid w:val="005D7DFA"/>
    <w:rPr>
      <w:rFonts w:eastAsia="Times New Roman"/>
      <w:bCs w:val="0"/>
      <w:sz w:val="24"/>
      <w:szCs w:val="24"/>
      <w:lang w:eastAsia="uk-UA"/>
    </w:rPr>
  </w:style>
  <w:style w:type="paragraph" w:styleId="ac">
    <w:name w:val="header"/>
    <w:basedOn w:val="a"/>
    <w:link w:val="ad"/>
    <w:uiPriority w:val="99"/>
    <w:unhideWhenUsed/>
    <w:rsid w:val="00F74DE2"/>
    <w:pPr>
      <w:tabs>
        <w:tab w:val="center" w:pos="4819"/>
        <w:tab w:val="right" w:pos="9639"/>
      </w:tabs>
    </w:pPr>
    <w:rPr>
      <w:szCs w:val="21"/>
    </w:rPr>
  </w:style>
  <w:style w:type="character" w:customStyle="1" w:styleId="ad">
    <w:name w:val="Верхній колонтитул Знак"/>
    <w:basedOn w:val="a1"/>
    <w:link w:val="ac"/>
    <w:uiPriority w:val="99"/>
    <w:rsid w:val="00F74DE2"/>
    <w:rPr>
      <w:rFonts w:ascii="Liberation Serif" w:eastAsia="SimSun" w:hAnsi="Liberation Serif" w:cs="Mangal"/>
      <w:bCs w:val="0"/>
      <w:kern w:val="1"/>
      <w:sz w:val="24"/>
      <w:szCs w:val="21"/>
      <w:lang w:eastAsia="zh-CN" w:bidi="hi-IN"/>
    </w:rPr>
  </w:style>
  <w:style w:type="paragraph" w:styleId="ae">
    <w:name w:val="footer"/>
    <w:basedOn w:val="a"/>
    <w:link w:val="af"/>
    <w:uiPriority w:val="99"/>
    <w:unhideWhenUsed/>
    <w:rsid w:val="00F74DE2"/>
    <w:pPr>
      <w:tabs>
        <w:tab w:val="center" w:pos="4819"/>
        <w:tab w:val="right" w:pos="9639"/>
      </w:tabs>
    </w:pPr>
    <w:rPr>
      <w:szCs w:val="21"/>
    </w:rPr>
  </w:style>
  <w:style w:type="character" w:customStyle="1" w:styleId="af">
    <w:name w:val="Нижній колонтитул Знак"/>
    <w:basedOn w:val="a1"/>
    <w:link w:val="ae"/>
    <w:uiPriority w:val="99"/>
    <w:rsid w:val="00F74DE2"/>
    <w:rPr>
      <w:rFonts w:ascii="Liberation Serif" w:eastAsia="SimSun" w:hAnsi="Liberation Serif" w:cs="Mangal"/>
      <w:bCs w:val="0"/>
      <w:kern w:val="1"/>
      <w:sz w:val="24"/>
      <w:szCs w:val="21"/>
      <w:lang w:eastAsia="zh-CN" w:bidi="hi-IN"/>
    </w:rPr>
  </w:style>
  <w:style w:type="paragraph" w:styleId="af0">
    <w:name w:val="Balloon Text"/>
    <w:basedOn w:val="a"/>
    <w:link w:val="af1"/>
    <w:uiPriority w:val="99"/>
    <w:semiHidden/>
    <w:unhideWhenUsed/>
    <w:rsid w:val="0084174B"/>
    <w:rPr>
      <w:rFonts w:ascii="Segoe UI" w:hAnsi="Segoe UI"/>
      <w:sz w:val="18"/>
      <w:szCs w:val="16"/>
    </w:rPr>
  </w:style>
  <w:style w:type="character" w:customStyle="1" w:styleId="af1">
    <w:name w:val="Текст у виносці Знак"/>
    <w:basedOn w:val="a1"/>
    <w:link w:val="af0"/>
    <w:uiPriority w:val="99"/>
    <w:semiHidden/>
    <w:rsid w:val="0084174B"/>
    <w:rPr>
      <w:rFonts w:ascii="Segoe UI" w:eastAsia="SimSun" w:hAnsi="Segoe UI" w:cs="Mangal"/>
      <w:bCs w:val="0"/>
      <w:kern w:val="1"/>
      <w:sz w:val="18"/>
      <w:szCs w:val="16"/>
      <w:lang w:eastAsia="zh-CN" w:bidi="hi-IN"/>
    </w:rPr>
  </w:style>
  <w:style w:type="character" w:customStyle="1" w:styleId="20">
    <w:name w:val="Заголовок 2 Знак"/>
    <w:basedOn w:val="a1"/>
    <w:link w:val="2"/>
    <w:uiPriority w:val="9"/>
    <w:rsid w:val="000B1A44"/>
    <w:rPr>
      <w:rFonts w:ascii="Liberation Serif" w:eastAsia="SimSun" w:hAnsi="Liberation Serif" w:cs="Mangal"/>
      <w:b/>
      <w:sz w:val="36"/>
      <w:szCs w:val="36"/>
      <w:lang w:eastAsia="zh-CN" w:bidi="hi-IN"/>
    </w:rPr>
  </w:style>
  <w:style w:type="paragraph" w:styleId="a0">
    <w:name w:val="Body Text"/>
    <w:basedOn w:val="a"/>
    <w:link w:val="af2"/>
    <w:uiPriority w:val="99"/>
    <w:semiHidden/>
    <w:unhideWhenUsed/>
    <w:rsid w:val="000B1A44"/>
    <w:pPr>
      <w:spacing w:after="120"/>
    </w:pPr>
    <w:rPr>
      <w:szCs w:val="21"/>
    </w:rPr>
  </w:style>
  <w:style w:type="character" w:customStyle="1" w:styleId="af2">
    <w:name w:val="Основний текст Знак"/>
    <w:basedOn w:val="a1"/>
    <w:link w:val="a0"/>
    <w:uiPriority w:val="99"/>
    <w:semiHidden/>
    <w:rsid w:val="000B1A44"/>
    <w:rPr>
      <w:rFonts w:ascii="Liberation Serif" w:eastAsia="SimSun" w:hAnsi="Liberation Serif" w:cs="Mangal"/>
      <w:bCs w:val="0"/>
      <w:kern w:val="1"/>
      <w:sz w:val="24"/>
      <w:szCs w:val="21"/>
      <w:lang w:eastAsia="zh-CN" w:bidi="hi-IN"/>
    </w:rPr>
  </w:style>
  <w:style w:type="character" w:customStyle="1" w:styleId="10">
    <w:name w:val="Заголовок 1 Знак"/>
    <w:basedOn w:val="a1"/>
    <w:link w:val="1"/>
    <w:uiPriority w:val="9"/>
    <w:rsid w:val="000144B5"/>
    <w:rPr>
      <w:rFonts w:asciiTheme="majorHAnsi" w:eastAsiaTheme="majorEastAsia" w:hAnsiTheme="majorHAnsi" w:cstheme="majorBidi"/>
      <w:bCs w:val="0"/>
      <w:color w:val="2E74B5" w:themeColor="accent1" w:themeShade="BF"/>
      <w:sz w:val="32"/>
      <w:szCs w:val="32"/>
    </w:rPr>
  </w:style>
  <w:style w:type="character" w:customStyle="1" w:styleId="40">
    <w:name w:val="Заголовок 4 Знак"/>
    <w:basedOn w:val="a1"/>
    <w:link w:val="4"/>
    <w:uiPriority w:val="9"/>
    <w:semiHidden/>
    <w:rsid w:val="000144B5"/>
    <w:rPr>
      <w:rFonts w:asciiTheme="majorHAnsi" w:eastAsiaTheme="majorEastAsia" w:hAnsiTheme="majorHAnsi" w:cstheme="majorBidi"/>
      <w:bCs w:val="0"/>
      <w:i/>
      <w:iCs/>
      <w:color w:val="2E74B5" w:themeColor="accent1" w:themeShade="BF"/>
      <w:sz w:val="22"/>
      <w:szCs w:val="22"/>
    </w:rPr>
  </w:style>
  <w:style w:type="character" w:customStyle="1" w:styleId="50">
    <w:name w:val="Заголовок 5 Знак"/>
    <w:basedOn w:val="a1"/>
    <w:link w:val="5"/>
    <w:uiPriority w:val="9"/>
    <w:semiHidden/>
    <w:rsid w:val="000144B5"/>
    <w:rPr>
      <w:rFonts w:asciiTheme="majorHAnsi" w:eastAsiaTheme="majorEastAsia" w:hAnsiTheme="majorHAnsi" w:cstheme="majorBidi"/>
      <w:bCs w:val="0"/>
      <w:color w:val="2E74B5" w:themeColor="accent1" w:themeShade="BF"/>
      <w:sz w:val="22"/>
      <w:szCs w:val="22"/>
    </w:rPr>
  </w:style>
  <w:style w:type="character" w:customStyle="1" w:styleId="field-content">
    <w:name w:val="field-content"/>
    <w:basedOn w:val="a1"/>
    <w:rsid w:val="000144B5"/>
  </w:style>
  <w:style w:type="character" w:customStyle="1" w:styleId="12">
    <w:name w:val="Шрифт абзацу за промовчанням1"/>
    <w:qFormat/>
    <w:rsid w:val="000144B5"/>
  </w:style>
  <w:style w:type="character" w:customStyle="1" w:styleId="xcontentpasted1">
    <w:name w:val="x_contentpasted1"/>
    <w:basedOn w:val="a1"/>
    <w:rsid w:val="000144B5"/>
  </w:style>
  <w:style w:type="paragraph" w:customStyle="1" w:styleId="Default">
    <w:name w:val="Default"/>
    <w:rsid w:val="000144B5"/>
    <w:pPr>
      <w:autoSpaceDE w:val="0"/>
      <w:autoSpaceDN w:val="0"/>
      <w:adjustRightInd w:val="0"/>
      <w:spacing w:after="0" w:line="240" w:lineRule="auto"/>
    </w:pPr>
    <w:rPr>
      <w:bCs w:val="0"/>
      <w:color w:val="000000"/>
      <w:sz w:val="24"/>
      <w:szCs w:val="24"/>
    </w:rPr>
  </w:style>
  <w:style w:type="character" w:styleId="af3">
    <w:name w:val="annotation reference"/>
    <w:basedOn w:val="a1"/>
    <w:uiPriority w:val="99"/>
    <w:semiHidden/>
    <w:unhideWhenUsed/>
    <w:rsid w:val="009D7BEA"/>
    <w:rPr>
      <w:sz w:val="16"/>
      <w:szCs w:val="16"/>
    </w:rPr>
  </w:style>
  <w:style w:type="paragraph" w:styleId="af4">
    <w:name w:val="annotation text"/>
    <w:basedOn w:val="a"/>
    <w:link w:val="af5"/>
    <w:uiPriority w:val="99"/>
    <w:semiHidden/>
    <w:unhideWhenUsed/>
    <w:rsid w:val="009D7BEA"/>
    <w:rPr>
      <w:sz w:val="20"/>
      <w:szCs w:val="18"/>
    </w:rPr>
  </w:style>
  <w:style w:type="character" w:customStyle="1" w:styleId="af5">
    <w:name w:val="Текст примітки Знак"/>
    <w:basedOn w:val="a1"/>
    <w:link w:val="af4"/>
    <w:uiPriority w:val="99"/>
    <w:semiHidden/>
    <w:rsid w:val="009D7BEA"/>
    <w:rPr>
      <w:rFonts w:ascii="Liberation Serif" w:eastAsia="SimSun" w:hAnsi="Liberation Serif" w:cs="Mangal"/>
      <w:bCs w:val="0"/>
      <w:kern w:val="1"/>
      <w:sz w:val="20"/>
      <w:szCs w:val="18"/>
      <w:lang w:eastAsia="zh-CN" w:bidi="hi-IN"/>
    </w:rPr>
  </w:style>
  <w:style w:type="paragraph" w:styleId="af6">
    <w:name w:val="annotation subject"/>
    <w:basedOn w:val="af4"/>
    <w:next w:val="af4"/>
    <w:link w:val="af7"/>
    <w:uiPriority w:val="99"/>
    <w:semiHidden/>
    <w:unhideWhenUsed/>
    <w:rsid w:val="009D7BEA"/>
    <w:rPr>
      <w:b/>
      <w:bCs/>
    </w:rPr>
  </w:style>
  <w:style w:type="character" w:customStyle="1" w:styleId="af7">
    <w:name w:val="Тема примітки Знак"/>
    <w:basedOn w:val="af5"/>
    <w:link w:val="af6"/>
    <w:uiPriority w:val="99"/>
    <w:semiHidden/>
    <w:rsid w:val="009D7BEA"/>
    <w:rPr>
      <w:rFonts w:ascii="Liberation Serif" w:eastAsia="SimSun" w:hAnsi="Liberation Serif" w:cs="Mangal"/>
      <w:b/>
      <w:bCs/>
      <w:kern w:val="1"/>
      <w:sz w:val="20"/>
      <w:szCs w:val="18"/>
      <w:lang w:eastAsia="zh-CN" w:bidi="hi-IN"/>
    </w:rPr>
  </w:style>
  <w:style w:type="table" w:customStyle="1" w:styleId="110">
    <w:name w:val="Сітка таблиці (світла)11"/>
    <w:basedOn w:val="a2"/>
    <w:next w:val="a2"/>
    <w:uiPriority w:val="40"/>
    <w:rsid w:val="007A662C"/>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8">
    <w:name w:val="Emphasis"/>
    <w:basedOn w:val="a1"/>
    <w:uiPriority w:val="20"/>
    <w:qFormat/>
    <w:rsid w:val="00B518A2"/>
    <w:rPr>
      <w:i/>
      <w:iCs/>
    </w:rPr>
  </w:style>
  <w:style w:type="character" w:customStyle="1" w:styleId="30">
    <w:name w:val="Заголовок 3 Знак"/>
    <w:basedOn w:val="a1"/>
    <w:link w:val="3"/>
    <w:uiPriority w:val="9"/>
    <w:semiHidden/>
    <w:rsid w:val="005E149A"/>
    <w:rPr>
      <w:rFonts w:asciiTheme="minorHAnsi" w:eastAsiaTheme="majorEastAsia" w:hAnsiTheme="minorHAnsi" w:cstheme="majorBidi"/>
      <w:bCs w:val="0"/>
      <w:color w:val="2E74B5" w:themeColor="accent1" w:themeShade="BF"/>
    </w:rPr>
  </w:style>
  <w:style w:type="character" w:customStyle="1" w:styleId="60">
    <w:name w:val="Заголовок 6 Знак"/>
    <w:basedOn w:val="a1"/>
    <w:link w:val="6"/>
    <w:uiPriority w:val="9"/>
    <w:semiHidden/>
    <w:rsid w:val="005E149A"/>
    <w:rPr>
      <w:rFonts w:asciiTheme="minorHAnsi" w:eastAsiaTheme="majorEastAsia" w:hAnsiTheme="minorHAnsi" w:cstheme="majorBidi"/>
      <w:bCs w:val="0"/>
      <w:i/>
      <w:iCs/>
      <w:color w:val="595959" w:themeColor="text1" w:themeTint="A6"/>
      <w:sz w:val="22"/>
      <w:szCs w:val="22"/>
    </w:rPr>
  </w:style>
  <w:style w:type="character" w:customStyle="1" w:styleId="70">
    <w:name w:val="Заголовок 7 Знак"/>
    <w:basedOn w:val="a1"/>
    <w:link w:val="7"/>
    <w:uiPriority w:val="9"/>
    <w:semiHidden/>
    <w:rsid w:val="005E149A"/>
    <w:rPr>
      <w:rFonts w:asciiTheme="minorHAnsi" w:eastAsiaTheme="majorEastAsia" w:hAnsiTheme="minorHAnsi" w:cstheme="majorBidi"/>
      <w:bCs w:val="0"/>
      <w:color w:val="595959" w:themeColor="text1" w:themeTint="A6"/>
      <w:sz w:val="22"/>
      <w:szCs w:val="22"/>
    </w:rPr>
  </w:style>
  <w:style w:type="character" w:customStyle="1" w:styleId="80">
    <w:name w:val="Заголовок 8 Знак"/>
    <w:basedOn w:val="a1"/>
    <w:link w:val="8"/>
    <w:uiPriority w:val="9"/>
    <w:semiHidden/>
    <w:rsid w:val="005E149A"/>
    <w:rPr>
      <w:rFonts w:asciiTheme="minorHAnsi" w:eastAsiaTheme="majorEastAsia" w:hAnsiTheme="minorHAnsi" w:cstheme="majorBidi"/>
      <w:bCs w:val="0"/>
      <w:i/>
      <w:iCs/>
      <w:color w:val="272727" w:themeColor="text1" w:themeTint="D8"/>
      <w:sz w:val="22"/>
      <w:szCs w:val="22"/>
    </w:rPr>
  </w:style>
  <w:style w:type="character" w:customStyle="1" w:styleId="90">
    <w:name w:val="Заголовок 9 Знак"/>
    <w:basedOn w:val="a1"/>
    <w:link w:val="9"/>
    <w:uiPriority w:val="9"/>
    <w:semiHidden/>
    <w:rsid w:val="005E149A"/>
    <w:rPr>
      <w:rFonts w:asciiTheme="minorHAnsi" w:eastAsiaTheme="majorEastAsia" w:hAnsiTheme="minorHAnsi" w:cstheme="majorBidi"/>
      <w:bCs w:val="0"/>
      <w:color w:val="272727" w:themeColor="text1" w:themeTint="D8"/>
      <w:sz w:val="22"/>
      <w:szCs w:val="22"/>
    </w:rPr>
  </w:style>
  <w:style w:type="paragraph" w:styleId="af9">
    <w:name w:val="Title"/>
    <w:basedOn w:val="a"/>
    <w:next w:val="a"/>
    <w:link w:val="afa"/>
    <w:uiPriority w:val="10"/>
    <w:qFormat/>
    <w:rsid w:val="005E149A"/>
    <w:pPr>
      <w:widowControl/>
      <w:suppressAutoHyphens w:val="0"/>
      <w:spacing w:after="80"/>
      <w:contextualSpacing/>
    </w:pPr>
    <w:rPr>
      <w:rFonts w:asciiTheme="majorHAnsi" w:eastAsiaTheme="majorEastAsia" w:hAnsiTheme="majorHAnsi" w:cstheme="majorBidi"/>
      <w:spacing w:val="-10"/>
      <w:kern w:val="28"/>
      <w:sz w:val="56"/>
      <w:szCs w:val="56"/>
      <w:lang w:eastAsia="en-US" w:bidi="ar-SA"/>
    </w:rPr>
  </w:style>
  <w:style w:type="character" w:customStyle="1" w:styleId="afa">
    <w:name w:val="Назва Знак"/>
    <w:basedOn w:val="a1"/>
    <w:link w:val="af9"/>
    <w:uiPriority w:val="10"/>
    <w:rsid w:val="005E149A"/>
    <w:rPr>
      <w:rFonts w:asciiTheme="majorHAnsi" w:eastAsiaTheme="majorEastAsia" w:hAnsiTheme="majorHAnsi" w:cstheme="majorBidi"/>
      <w:bCs w:val="0"/>
      <w:spacing w:val="-10"/>
      <w:kern w:val="28"/>
      <w:sz w:val="56"/>
      <w:szCs w:val="56"/>
    </w:rPr>
  </w:style>
  <w:style w:type="paragraph" w:styleId="afb">
    <w:name w:val="Subtitle"/>
    <w:basedOn w:val="a"/>
    <w:next w:val="a"/>
    <w:link w:val="afc"/>
    <w:uiPriority w:val="11"/>
    <w:qFormat/>
    <w:rsid w:val="005E149A"/>
    <w:pPr>
      <w:widowControl/>
      <w:numPr>
        <w:ilvl w:val="1"/>
      </w:numPr>
      <w:suppressAutoHyphens w:val="0"/>
      <w:spacing w:after="160" w:line="259" w:lineRule="auto"/>
    </w:pPr>
    <w:rPr>
      <w:rFonts w:asciiTheme="minorHAnsi" w:eastAsiaTheme="majorEastAsia" w:hAnsiTheme="minorHAnsi" w:cstheme="majorBidi"/>
      <w:color w:val="595959" w:themeColor="text1" w:themeTint="A6"/>
      <w:spacing w:val="15"/>
      <w:kern w:val="0"/>
      <w:sz w:val="28"/>
      <w:szCs w:val="28"/>
      <w:lang w:eastAsia="en-US" w:bidi="ar-SA"/>
    </w:rPr>
  </w:style>
  <w:style w:type="character" w:customStyle="1" w:styleId="afc">
    <w:name w:val="Підзаголовок Знак"/>
    <w:basedOn w:val="a1"/>
    <w:link w:val="afb"/>
    <w:uiPriority w:val="11"/>
    <w:rsid w:val="005E149A"/>
    <w:rPr>
      <w:rFonts w:asciiTheme="minorHAnsi" w:eastAsiaTheme="majorEastAsia" w:hAnsiTheme="minorHAnsi" w:cstheme="majorBidi"/>
      <w:bCs w:val="0"/>
      <w:color w:val="595959" w:themeColor="text1" w:themeTint="A6"/>
      <w:spacing w:val="15"/>
    </w:rPr>
  </w:style>
  <w:style w:type="paragraph" w:styleId="afd">
    <w:name w:val="Quote"/>
    <w:basedOn w:val="a"/>
    <w:next w:val="a"/>
    <w:link w:val="afe"/>
    <w:uiPriority w:val="29"/>
    <w:qFormat/>
    <w:rsid w:val="005E149A"/>
    <w:pPr>
      <w:widowControl/>
      <w:suppressAutoHyphens w:val="0"/>
      <w:spacing w:before="160" w:after="160" w:line="259" w:lineRule="auto"/>
      <w:jc w:val="center"/>
    </w:pPr>
    <w:rPr>
      <w:rFonts w:asciiTheme="minorHAnsi" w:eastAsiaTheme="minorHAnsi" w:hAnsiTheme="minorHAnsi" w:cstheme="minorBidi"/>
      <w:i/>
      <w:iCs/>
      <w:color w:val="404040" w:themeColor="text1" w:themeTint="BF"/>
      <w:kern w:val="0"/>
      <w:sz w:val="22"/>
      <w:szCs w:val="22"/>
      <w:lang w:eastAsia="en-US" w:bidi="ar-SA"/>
    </w:rPr>
  </w:style>
  <w:style w:type="character" w:customStyle="1" w:styleId="afe">
    <w:name w:val="Цитата Знак"/>
    <w:basedOn w:val="a1"/>
    <w:link w:val="afd"/>
    <w:uiPriority w:val="29"/>
    <w:rsid w:val="005E149A"/>
    <w:rPr>
      <w:rFonts w:asciiTheme="minorHAnsi" w:eastAsiaTheme="minorHAnsi" w:hAnsiTheme="minorHAnsi" w:cstheme="minorBidi"/>
      <w:bCs w:val="0"/>
      <w:i/>
      <w:iCs/>
      <w:color w:val="404040" w:themeColor="text1" w:themeTint="BF"/>
      <w:sz w:val="22"/>
      <w:szCs w:val="22"/>
    </w:rPr>
  </w:style>
  <w:style w:type="character" w:styleId="aff">
    <w:name w:val="Intense Emphasis"/>
    <w:basedOn w:val="a1"/>
    <w:uiPriority w:val="21"/>
    <w:qFormat/>
    <w:rsid w:val="005E149A"/>
    <w:rPr>
      <w:i/>
      <w:iCs/>
      <w:color w:val="2E74B5" w:themeColor="accent1" w:themeShade="BF"/>
    </w:rPr>
  </w:style>
  <w:style w:type="paragraph" w:styleId="aff0">
    <w:name w:val="Intense Quote"/>
    <w:basedOn w:val="a"/>
    <w:next w:val="a"/>
    <w:link w:val="aff1"/>
    <w:uiPriority w:val="30"/>
    <w:qFormat/>
    <w:rsid w:val="005E149A"/>
    <w:pPr>
      <w:widowControl/>
      <w:pBdr>
        <w:top w:val="single" w:sz="4" w:space="10" w:color="2E74B5" w:themeColor="accent1" w:themeShade="BF"/>
        <w:bottom w:val="single" w:sz="4" w:space="10" w:color="2E74B5"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E74B5" w:themeColor="accent1" w:themeShade="BF"/>
      <w:kern w:val="0"/>
      <w:sz w:val="22"/>
      <w:szCs w:val="22"/>
      <w:lang w:eastAsia="en-US" w:bidi="ar-SA"/>
    </w:rPr>
  </w:style>
  <w:style w:type="character" w:customStyle="1" w:styleId="aff1">
    <w:name w:val="Насичена цитата Знак"/>
    <w:basedOn w:val="a1"/>
    <w:link w:val="aff0"/>
    <w:uiPriority w:val="30"/>
    <w:rsid w:val="005E149A"/>
    <w:rPr>
      <w:rFonts w:asciiTheme="minorHAnsi" w:eastAsiaTheme="minorHAnsi" w:hAnsiTheme="minorHAnsi" w:cstheme="minorBidi"/>
      <w:bCs w:val="0"/>
      <w:i/>
      <w:iCs/>
      <w:color w:val="2E74B5" w:themeColor="accent1" w:themeShade="BF"/>
      <w:sz w:val="22"/>
      <w:szCs w:val="22"/>
    </w:rPr>
  </w:style>
  <w:style w:type="character" w:styleId="aff2">
    <w:name w:val="Intense Reference"/>
    <w:basedOn w:val="a1"/>
    <w:uiPriority w:val="32"/>
    <w:qFormat/>
    <w:rsid w:val="005E149A"/>
    <w:rPr>
      <w:b/>
      <w:bCs w:val="0"/>
      <w:smallCaps/>
      <w:color w:val="2E74B5" w:themeColor="accent1" w:themeShade="BF"/>
      <w:spacing w:val="5"/>
    </w:rPr>
  </w:style>
  <w:style w:type="paragraph" w:styleId="aff3">
    <w:name w:val="No Spacing"/>
    <w:uiPriority w:val="1"/>
    <w:qFormat/>
    <w:rsid w:val="005E149A"/>
    <w:pPr>
      <w:spacing w:after="0" w:line="240" w:lineRule="auto"/>
    </w:pPr>
    <w:rPr>
      <w:rFonts w:asciiTheme="minorHAnsi" w:eastAsiaTheme="minorHAnsi" w:hAnsiTheme="minorHAnsi" w:cstheme="minorBidi"/>
      <w:bCs w:val="0"/>
      <w:sz w:val="22"/>
      <w:szCs w:val="22"/>
    </w:rPr>
  </w:style>
  <w:style w:type="character" w:customStyle="1" w:styleId="team-itemname-middle">
    <w:name w:val="team-item_name-middle"/>
    <w:basedOn w:val="a1"/>
    <w:rsid w:val="00CB6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65881">
      <w:bodyDiv w:val="1"/>
      <w:marLeft w:val="0"/>
      <w:marRight w:val="0"/>
      <w:marTop w:val="0"/>
      <w:marBottom w:val="0"/>
      <w:divBdr>
        <w:top w:val="none" w:sz="0" w:space="0" w:color="auto"/>
        <w:left w:val="none" w:sz="0" w:space="0" w:color="auto"/>
        <w:bottom w:val="none" w:sz="0" w:space="0" w:color="auto"/>
        <w:right w:val="none" w:sz="0" w:space="0" w:color="auto"/>
      </w:divBdr>
    </w:div>
    <w:div w:id="340788156">
      <w:bodyDiv w:val="1"/>
      <w:marLeft w:val="0"/>
      <w:marRight w:val="0"/>
      <w:marTop w:val="0"/>
      <w:marBottom w:val="0"/>
      <w:divBdr>
        <w:top w:val="none" w:sz="0" w:space="0" w:color="auto"/>
        <w:left w:val="none" w:sz="0" w:space="0" w:color="auto"/>
        <w:bottom w:val="none" w:sz="0" w:space="0" w:color="auto"/>
        <w:right w:val="none" w:sz="0" w:space="0" w:color="auto"/>
      </w:divBdr>
    </w:div>
    <w:div w:id="540828237">
      <w:bodyDiv w:val="1"/>
      <w:marLeft w:val="0"/>
      <w:marRight w:val="0"/>
      <w:marTop w:val="0"/>
      <w:marBottom w:val="0"/>
      <w:divBdr>
        <w:top w:val="none" w:sz="0" w:space="0" w:color="auto"/>
        <w:left w:val="none" w:sz="0" w:space="0" w:color="auto"/>
        <w:bottom w:val="none" w:sz="0" w:space="0" w:color="auto"/>
        <w:right w:val="none" w:sz="0" w:space="0" w:color="auto"/>
      </w:divBdr>
    </w:div>
    <w:div w:id="631793141">
      <w:bodyDiv w:val="1"/>
      <w:marLeft w:val="0"/>
      <w:marRight w:val="0"/>
      <w:marTop w:val="0"/>
      <w:marBottom w:val="0"/>
      <w:divBdr>
        <w:top w:val="none" w:sz="0" w:space="0" w:color="auto"/>
        <w:left w:val="none" w:sz="0" w:space="0" w:color="auto"/>
        <w:bottom w:val="none" w:sz="0" w:space="0" w:color="auto"/>
        <w:right w:val="none" w:sz="0" w:space="0" w:color="auto"/>
      </w:divBdr>
      <w:divsChild>
        <w:div w:id="236399182">
          <w:marLeft w:val="446"/>
          <w:marRight w:val="0"/>
          <w:marTop w:val="0"/>
          <w:marBottom w:val="120"/>
          <w:divBdr>
            <w:top w:val="none" w:sz="0" w:space="0" w:color="auto"/>
            <w:left w:val="none" w:sz="0" w:space="0" w:color="auto"/>
            <w:bottom w:val="none" w:sz="0" w:space="0" w:color="auto"/>
            <w:right w:val="none" w:sz="0" w:space="0" w:color="auto"/>
          </w:divBdr>
        </w:div>
        <w:div w:id="600796418">
          <w:marLeft w:val="446"/>
          <w:marRight w:val="0"/>
          <w:marTop w:val="0"/>
          <w:marBottom w:val="120"/>
          <w:divBdr>
            <w:top w:val="none" w:sz="0" w:space="0" w:color="auto"/>
            <w:left w:val="none" w:sz="0" w:space="0" w:color="auto"/>
            <w:bottom w:val="none" w:sz="0" w:space="0" w:color="auto"/>
            <w:right w:val="none" w:sz="0" w:space="0" w:color="auto"/>
          </w:divBdr>
        </w:div>
        <w:div w:id="1237518955">
          <w:marLeft w:val="446"/>
          <w:marRight w:val="0"/>
          <w:marTop w:val="0"/>
          <w:marBottom w:val="0"/>
          <w:divBdr>
            <w:top w:val="none" w:sz="0" w:space="0" w:color="auto"/>
            <w:left w:val="none" w:sz="0" w:space="0" w:color="auto"/>
            <w:bottom w:val="none" w:sz="0" w:space="0" w:color="auto"/>
            <w:right w:val="none" w:sz="0" w:space="0" w:color="auto"/>
          </w:divBdr>
        </w:div>
        <w:div w:id="1579709092">
          <w:marLeft w:val="446"/>
          <w:marRight w:val="0"/>
          <w:marTop w:val="0"/>
          <w:marBottom w:val="120"/>
          <w:divBdr>
            <w:top w:val="none" w:sz="0" w:space="0" w:color="auto"/>
            <w:left w:val="none" w:sz="0" w:space="0" w:color="auto"/>
            <w:bottom w:val="none" w:sz="0" w:space="0" w:color="auto"/>
            <w:right w:val="none" w:sz="0" w:space="0" w:color="auto"/>
          </w:divBdr>
        </w:div>
        <w:div w:id="2005081807">
          <w:marLeft w:val="446"/>
          <w:marRight w:val="0"/>
          <w:marTop w:val="0"/>
          <w:marBottom w:val="120"/>
          <w:divBdr>
            <w:top w:val="none" w:sz="0" w:space="0" w:color="auto"/>
            <w:left w:val="none" w:sz="0" w:space="0" w:color="auto"/>
            <w:bottom w:val="none" w:sz="0" w:space="0" w:color="auto"/>
            <w:right w:val="none" w:sz="0" w:space="0" w:color="auto"/>
          </w:divBdr>
        </w:div>
      </w:divsChild>
    </w:div>
    <w:div w:id="696930695">
      <w:bodyDiv w:val="1"/>
      <w:marLeft w:val="0"/>
      <w:marRight w:val="0"/>
      <w:marTop w:val="0"/>
      <w:marBottom w:val="0"/>
      <w:divBdr>
        <w:top w:val="none" w:sz="0" w:space="0" w:color="auto"/>
        <w:left w:val="none" w:sz="0" w:space="0" w:color="auto"/>
        <w:bottom w:val="none" w:sz="0" w:space="0" w:color="auto"/>
        <w:right w:val="none" w:sz="0" w:space="0" w:color="auto"/>
      </w:divBdr>
    </w:div>
    <w:div w:id="858853886">
      <w:bodyDiv w:val="1"/>
      <w:marLeft w:val="0"/>
      <w:marRight w:val="0"/>
      <w:marTop w:val="0"/>
      <w:marBottom w:val="0"/>
      <w:divBdr>
        <w:top w:val="none" w:sz="0" w:space="0" w:color="auto"/>
        <w:left w:val="none" w:sz="0" w:space="0" w:color="auto"/>
        <w:bottom w:val="none" w:sz="0" w:space="0" w:color="auto"/>
        <w:right w:val="none" w:sz="0" w:space="0" w:color="auto"/>
      </w:divBdr>
    </w:div>
    <w:div w:id="974409595">
      <w:bodyDiv w:val="1"/>
      <w:marLeft w:val="0"/>
      <w:marRight w:val="0"/>
      <w:marTop w:val="0"/>
      <w:marBottom w:val="0"/>
      <w:divBdr>
        <w:top w:val="none" w:sz="0" w:space="0" w:color="auto"/>
        <w:left w:val="none" w:sz="0" w:space="0" w:color="auto"/>
        <w:bottom w:val="none" w:sz="0" w:space="0" w:color="auto"/>
        <w:right w:val="none" w:sz="0" w:space="0" w:color="auto"/>
      </w:divBdr>
    </w:div>
    <w:div w:id="1067341976">
      <w:bodyDiv w:val="1"/>
      <w:marLeft w:val="0"/>
      <w:marRight w:val="0"/>
      <w:marTop w:val="0"/>
      <w:marBottom w:val="0"/>
      <w:divBdr>
        <w:top w:val="none" w:sz="0" w:space="0" w:color="auto"/>
        <w:left w:val="none" w:sz="0" w:space="0" w:color="auto"/>
        <w:bottom w:val="none" w:sz="0" w:space="0" w:color="auto"/>
        <w:right w:val="none" w:sz="0" w:space="0" w:color="auto"/>
      </w:divBdr>
      <w:divsChild>
        <w:div w:id="59402342">
          <w:marLeft w:val="446"/>
          <w:marRight w:val="0"/>
          <w:marTop w:val="0"/>
          <w:marBottom w:val="120"/>
          <w:divBdr>
            <w:top w:val="none" w:sz="0" w:space="0" w:color="auto"/>
            <w:left w:val="none" w:sz="0" w:space="0" w:color="auto"/>
            <w:bottom w:val="none" w:sz="0" w:space="0" w:color="auto"/>
            <w:right w:val="none" w:sz="0" w:space="0" w:color="auto"/>
          </w:divBdr>
        </w:div>
        <w:div w:id="143937158">
          <w:marLeft w:val="446"/>
          <w:marRight w:val="0"/>
          <w:marTop w:val="0"/>
          <w:marBottom w:val="120"/>
          <w:divBdr>
            <w:top w:val="none" w:sz="0" w:space="0" w:color="auto"/>
            <w:left w:val="none" w:sz="0" w:space="0" w:color="auto"/>
            <w:bottom w:val="none" w:sz="0" w:space="0" w:color="auto"/>
            <w:right w:val="none" w:sz="0" w:space="0" w:color="auto"/>
          </w:divBdr>
        </w:div>
        <w:div w:id="505287563">
          <w:marLeft w:val="446"/>
          <w:marRight w:val="0"/>
          <w:marTop w:val="0"/>
          <w:marBottom w:val="120"/>
          <w:divBdr>
            <w:top w:val="none" w:sz="0" w:space="0" w:color="auto"/>
            <w:left w:val="none" w:sz="0" w:space="0" w:color="auto"/>
            <w:bottom w:val="none" w:sz="0" w:space="0" w:color="auto"/>
            <w:right w:val="none" w:sz="0" w:space="0" w:color="auto"/>
          </w:divBdr>
        </w:div>
        <w:div w:id="1064716601">
          <w:marLeft w:val="1166"/>
          <w:marRight w:val="0"/>
          <w:marTop w:val="0"/>
          <w:marBottom w:val="120"/>
          <w:divBdr>
            <w:top w:val="none" w:sz="0" w:space="0" w:color="auto"/>
            <w:left w:val="none" w:sz="0" w:space="0" w:color="auto"/>
            <w:bottom w:val="none" w:sz="0" w:space="0" w:color="auto"/>
            <w:right w:val="none" w:sz="0" w:space="0" w:color="auto"/>
          </w:divBdr>
        </w:div>
        <w:div w:id="1594237977">
          <w:marLeft w:val="446"/>
          <w:marRight w:val="0"/>
          <w:marTop w:val="0"/>
          <w:marBottom w:val="120"/>
          <w:divBdr>
            <w:top w:val="none" w:sz="0" w:space="0" w:color="auto"/>
            <w:left w:val="none" w:sz="0" w:space="0" w:color="auto"/>
            <w:bottom w:val="none" w:sz="0" w:space="0" w:color="auto"/>
            <w:right w:val="none" w:sz="0" w:space="0" w:color="auto"/>
          </w:divBdr>
        </w:div>
        <w:div w:id="1788307109">
          <w:marLeft w:val="446"/>
          <w:marRight w:val="0"/>
          <w:marTop w:val="0"/>
          <w:marBottom w:val="0"/>
          <w:divBdr>
            <w:top w:val="none" w:sz="0" w:space="0" w:color="auto"/>
            <w:left w:val="none" w:sz="0" w:space="0" w:color="auto"/>
            <w:bottom w:val="none" w:sz="0" w:space="0" w:color="auto"/>
            <w:right w:val="none" w:sz="0" w:space="0" w:color="auto"/>
          </w:divBdr>
        </w:div>
        <w:div w:id="1855999244">
          <w:marLeft w:val="1166"/>
          <w:marRight w:val="0"/>
          <w:marTop w:val="0"/>
          <w:marBottom w:val="0"/>
          <w:divBdr>
            <w:top w:val="none" w:sz="0" w:space="0" w:color="auto"/>
            <w:left w:val="none" w:sz="0" w:space="0" w:color="auto"/>
            <w:bottom w:val="none" w:sz="0" w:space="0" w:color="auto"/>
            <w:right w:val="none" w:sz="0" w:space="0" w:color="auto"/>
          </w:divBdr>
        </w:div>
        <w:div w:id="2124181496">
          <w:marLeft w:val="446"/>
          <w:marRight w:val="0"/>
          <w:marTop w:val="0"/>
          <w:marBottom w:val="120"/>
          <w:divBdr>
            <w:top w:val="none" w:sz="0" w:space="0" w:color="auto"/>
            <w:left w:val="none" w:sz="0" w:space="0" w:color="auto"/>
            <w:bottom w:val="none" w:sz="0" w:space="0" w:color="auto"/>
            <w:right w:val="none" w:sz="0" w:space="0" w:color="auto"/>
          </w:divBdr>
        </w:div>
      </w:divsChild>
    </w:div>
    <w:div w:id="1393040701">
      <w:bodyDiv w:val="1"/>
      <w:marLeft w:val="0"/>
      <w:marRight w:val="0"/>
      <w:marTop w:val="0"/>
      <w:marBottom w:val="0"/>
      <w:divBdr>
        <w:top w:val="none" w:sz="0" w:space="0" w:color="auto"/>
        <w:left w:val="none" w:sz="0" w:space="0" w:color="auto"/>
        <w:bottom w:val="none" w:sz="0" w:space="0" w:color="auto"/>
        <w:right w:val="none" w:sz="0" w:space="0" w:color="auto"/>
      </w:divBdr>
    </w:div>
    <w:div w:id="1452558052">
      <w:bodyDiv w:val="1"/>
      <w:marLeft w:val="0"/>
      <w:marRight w:val="0"/>
      <w:marTop w:val="0"/>
      <w:marBottom w:val="0"/>
      <w:divBdr>
        <w:top w:val="none" w:sz="0" w:space="0" w:color="auto"/>
        <w:left w:val="none" w:sz="0" w:space="0" w:color="auto"/>
        <w:bottom w:val="none" w:sz="0" w:space="0" w:color="auto"/>
        <w:right w:val="none" w:sz="0" w:space="0" w:color="auto"/>
      </w:divBdr>
    </w:div>
    <w:div w:id="1736663811">
      <w:bodyDiv w:val="1"/>
      <w:marLeft w:val="0"/>
      <w:marRight w:val="0"/>
      <w:marTop w:val="0"/>
      <w:marBottom w:val="0"/>
      <w:divBdr>
        <w:top w:val="none" w:sz="0" w:space="0" w:color="auto"/>
        <w:left w:val="none" w:sz="0" w:space="0" w:color="auto"/>
        <w:bottom w:val="none" w:sz="0" w:space="0" w:color="auto"/>
        <w:right w:val="none" w:sz="0" w:space="0" w:color="auto"/>
      </w:divBdr>
      <w:divsChild>
        <w:div w:id="351613413">
          <w:marLeft w:val="446"/>
          <w:marRight w:val="0"/>
          <w:marTop w:val="0"/>
          <w:marBottom w:val="120"/>
          <w:divBdr>
            <w:top w:val="none" w:sz="0" w:space="0" w:color="auto"/>
            <w:left w:val="none" w:sz="0" w:space="0" w:color="auto"/>
            <w:bottom w:val="none" w:sz="0" w:space="0" w:color="auto"/>
            <w:right w:val="none" w:sz="0" w:space="0" w:color="auto"/>
          </w:divBdr>
        </w:div>
        <w:div w:id="644818132">
          <w:marLeft w:val="1166"/>
          <w:marRight w:val="0"/>
          <w:marTop w:val="0"/>
          <w:marBottom w:val="0"/>
          <w:divBdr>
            <w:top w:val="none" w:sz="0" w:space="0" w:color="auto"/>
            <w:left w:val="none" w:sz="0" w:space="0" w:color="auto"/>
            <w:bottom w:val="none" w:sz="0" w:space="0" w:color="auto"/>
            <w:right w:val="none" w:sz="0" w:space="0" w:color="auto"/>
          </w:divBdr>
        </w:div>
        <w:div w:id="713697197">
          <w:marLeft w:val="446"/>
          <w:marRight w:val="0"/>
          <w:marTop w:val="0"/>
          <w:marBottom w:val="120"/>
          <w:divBdr>
            <w:top w:val="none" w:sz="0" w:space="0" w:color="auto"/>
            <w:left w:val="none" w:sz="0" w:space="0" w:color="auto"/>
            <w:bottom w:val="none" w:sz="0" w:space="0" w:color="auto"/>
            <w:right w:val="none" w:sz="0" w:space="0" w:color="auto"/>
          </w:divBdr>
        </w:div>
        <w:div w:id="912933634">
          <w:marLeft w:val="446"/>
          <w:marRight w:val="0"/>
          <w:marTop w:val="0"/>
          <w:marBottom w:val="120"/>
          <w:divBdr>
            <w:top w:val="none" w:sz="0" w:space="0" w:color="auto"/>
            <w:left w:val="none" w:sz="0" w:space="0" w:color="auto"/>
            <w:bottom w:val="none" w:sz="0" w:space="0" w:color="auto"/>
            <w:right w:val="none" w:sz="0" w:space="0" w:color="auto"/>
          </w:divBdr>
        </w:div>
        <w:div w:id="1558277887">
          <w:marLeft w:val="446"/>
          <w:marRight w:val="0"/>
          <w:marTop w:val="0"/>
          <w:marBottom w:val="120"/>
          <w:divBdr>
            <w:top w:val="none" w:sz="0" w:space="0" w:color="auto"/>
            <w:left w:val="none" w:sz="0" w:space="0" w:color="auto"/>
            <w:bottom w:val="none" w:sz="0" w:space="0" w:color="auto"/>
            <w:right w:val="none" w:sz="0" w:space="0" w:color="auto"/>
          </w:divBdr>
        </w:div>
        <w:div w:id="1681158636">
          <w:marLeft w:val="446"/>
          <w:marRight w:val="0"/>
          <w:marTop w:val="0"/>
          <w:marBottom w:val="0"/>
          <w:divBdr>
            <w:top w:val="none" w:sz="0" w:space="0" w:color="auto"/>
            <w:left w:val="none" w:sz="0" w:space="0" w:color="auto"/>
            <w:bottom w:val="none" w:sz="0" w:space="0" w:color="auto"/>
            <w:right w:val="none" w:sz="0" w:space="0" w:color="auto"/>
          </w:divBdr>
        </w:div>
        <w:div w:id="1757438095">
          <w:marLeft w:val="1166"/>
          <w:marRight w:val="0"/>
          <w:marTop w:val="0"/>
          <w:marBottom w:val="120"/>
          <w:divBdr>
            <w:top w:val="none" w:sz="0" w:space="0" w:color="auto"/>
            <w:left w:val="none" w:sz="0" w:space="0" w:color="auto"/>
            <w:bottom w:val="none" w:sz="0" w:space="0" w:color="auto"/>
            <w:right w:val="none" w:sz="0" w:space="0" w:color="auto"/>
          </w:divBdr>
        </w:div>
        <w:div w:id="1897084034">
          <w:marLeft w:val="446"/>
          <w:marRight w:val="0"/>
          <w:marTop w:val="0"/>
          <w:marBottom w:val="120"/>
          <w:divBdr>
            <w:top w:val="none" w:sz="0" w:space="0" w:color="auto"/>
            <w:left w:val="none" w:sz="0" w:space="0" w:color="auto"/>
            <w:bottom w:val="none" w:sz="0" w:space="0" w:color="auto"/>
            <w:right w:val="none" w:sz="0" w:space="0" w:color="auto"/>
          </w:divBdr>
        </w:div>
      </w:divsChild>
    </w:div>
    <w:div w:id="1805733698">
      <w:bodyDiv w:val="1"/>
      <w:marLeft w:val="0"/>
      <w:marRight w:val="0"/>
      <w:marTop w:val="0"/>
      <w:marBottom w:val="0"/>
      <w:divBdr>
        <w:top w:val="none" w:sz="0" w:space="0" w:color="auto"/>
        <w:left w:val="none" w:sz="0" w:space="0" w:color="auto"/>
        <w:bottom w:val="none" w:sz="0" w:space="0" w:color="auto"/>
        <w:right w:val="none" w:sz="0" w:space="0" w:color="auto"/>
      </w:divBdr>
    </w:div>
    <w:div w:id="1851219814">
      <w:bodyDiv w:val="1"/>
      <w:marLeft w:val="0"/>
      <w:marRight w:val="0"/>
      <w:marTop w:val="0"/>
      <w:marBottom w:val="0"/>
      <w:divBdr>
        <w:top w:val="none" w:sz="0" w:space="0" w:color="auto"/>
        <w:left w:val="none" w:sz="0" w:space="0" w:color="auto"/>
        <w:bottom w:val="none" w:sz="0" w:space="0" w:color="auto"/>
        <w:right w:val="none" w:sz="0" w:space="0" w:color="auto"/>
      </w:divBdr>
    </w:div>
    <w:div w:id="1944070962">
      <w:bodyDiv w:val="1"/>
      <w:marLeft w:val="0"/>
      <w:marRight w:val="0"/>
      <w:marTop w:val="0"/>
      <w:marBottom w:val="0"/>
      <w:divBdr>
        <w:top w:val="none" w:sz="0" w:space="0" w:color="auto"/>
        <w:left w:val="none" w:sz="0" w:space="0" w:color="auto"/>
        <w:bottom w:val="none" w:sz="0" w:space="0" w:color="auto"/>
        <w:right w:val="none" w:sz="0" w:space="0" w:color="auto"/>
      </w:divBdr>
    </w:div>
    <w:div w:id="213779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F3FAC-A169-46B5-B273-2BC6D3BE7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11896</TotalTime>
  <Pages>19</Pages>
  <Words>26694</Words>
  <Characters>15217</Characters>
  <Application>Microsoft Office Word</Application>
  <DocSecurity>0</DocSecurity>
  <Lines>126</Lines>
  <Paragraphs>83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probationer</cp:lastModifiedBy>
  <cp:revision>693</cp:revision>
  <cp:lastPrinted>2025-12-10T16:05:00Z</cp:lastPrinted>
  <dcterms:created xsi:type="dcterms:W3CDTF">2025-01-22T08:34:00Z</dcterms:created>
  <dcterms:modified xsi:type="dcterms:W3CDTF">2025-12-11T07:17:00Z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2025-01-17T08:37:52Z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fb25025d-72a5-4841-8651-fc759dc42cd4</vt:lpwstr>
  </property>
  <property fmtid="{D5CDD505-2E9C-101B-9397-08002B2CF9AE}" pid="8" name="MSIP_Label_defa4170-0d19-0005-0004-bc88714345d2_ContentBits">
    <vt:lpwstr>0</vt:lpwstr>
  </property>
</Properties>
</file>