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BBB2" w14:textId="1F7478F3" w:rsidR="00C825AC" w:rsidRPr="00400135" w:rsidRDefault="00C825AC" w:rsidP="00C825A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</w:t>
      </w:r>
      <w:r w:rsidRPr="008F476F">
        <w:rPr>
          <w:rFonts w:ascii="Times New Roman" w:hAnsi="Times New Roman"/>
          <w:b/>
          <w:color w:val="000000"/>
          <w:sz w:val="28"/>
          <w:szCs w:val="28"/>
        </w:rPr>
        <w:t xml:space="preserve">ротокол </w:t>
      </w:r>
      <w:r w:rsidRPr="00400135"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  <w:t xml:space="preserve">15/213 </w:t>
      </w:r>
      <w:bookmarkStart w:id="0" w:name="_Hlk215141800"/>
    </w:p>
    <w:p w14:paraId="6BA09831" w14:textId="77777777" w:rsidR="00C825AC" w:rsidRPr="008F476F" w:rsidRDefault="00C825AC" w:rsidP="00C825A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left="284" w:right="11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  <w:t xml:space="preserve">позачергового </w:t>
      </w:r>
      <w:r w:rsidRPr="00400135"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  <w:t xml:space="preserve">засідання постійної комісії Київської міської ради з питань </w:t>
      </w:r>
      <w:bookmarkEnd w:id="0"/>
      <w:r w:rsidRPr="008F476F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власності та регуляторної політики   </w:t>
      </w:r>
    </w:p>
    <w:p w14:paraId="0AFB8BD0" w14:textId="3032EDB3" w:rsidR="00C825AC" w:rsidRPr="008F476F" w:rsidRDefault="00C825AC" w:rsidP="00C825AC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left="284" w:right="-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8F476F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від 2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3</w:t>
      </w:r>
      <w:r w:rsidRPr="008F476F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4</w:t>
      </w:r>
      <w:r w:rsidRPr="008F476F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.2026</w:t>
      </w:r>
    </w:p>
    <w:p w14:paraId="6F2F4F5A" w14:textId="77777777" w:rsidR="00C825AC" w:rsidRDefault="00C825AC" w:rsidP="00C825AC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A"/>
          <w:sz w:val="28"/>
          <w:szCs w:val="28"/>
          <w:lang w:eastAsia="ru-RU"/>
        </w:rPr>
      </w:pPr>
    </w:p>
    <w:p w14:paraId="3897CE3C" w14:textId="7DF2EC15" w:rsidR="00CD7711" w:rsidRDefault="00CD7711" w:rsidP="00CD771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/>
          <w:w w:val="101"/>
          <w:sz w:val="28"/>
          <w:szCs w:val="28"/>
          <w:lang w:eastAsia="uk-UA"/>
        </w:rPr>
      </w:pPr>
      <w:bookmarkStart w:id="1" w:name="_Hlk195000034"/>
      <w:r w:rsidRPr="00C8197E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Київська міська рада,</w:t>
      </w:r>
      <w:r w:rsidR="008819C1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 xml:space="preserve"> 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м. Київ, вул.</w:t>
      </w:r>
      <w:r w:rsidR="008819C1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 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 xml:space="preserve"> Хрещатик, 36, </w:t>
      </w:r>
      <w:r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кулуари 4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 xml:space="preserve"> поверх</w:t>
      </w:r>
      <w:r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у</w:t>
      </w: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початок проведення засідання</w:t>
      </w:r>
      <w:r w:rsidR="00933FE9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 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 xml:space="preserve"> –</w:t>
      </w:r>
      <w:r w:rsidR="00933FE9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 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w w:val="101"/>
          <w:sz w:val="28"/>
          <w:szCs w:val="28"/>
          <w:lang w:eastAsia="uk-UA"/>
        </w:rPr>
        <w:t>10:15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.</w:t>
      </w:r>
    </w:p>
    <w:p w14:paraId="32CFAE76" w14:textId="77777777" w:rsidR="00CD7711" w:rsidRPr="00C8197E" w:rsidRDefault="00CD7711" w:rsidP="00CD771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/>
          <w:w w:val="101"/>
          <w:sz w:val="28"/>
          <w:szCs w:val="28"/>
          <w:lang w:eastAsia="uk-UA"/>
        </w:rPr>
      </w:pPr>
    </w:p>
    <w:p w14:paraId="6464B676" w14:textId="77777777" w:rsidR="00CD7711" w:rsidRDefault="00CD7711" w:rsidP="00CD771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745BC1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Склад комісії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: 7 </w:t>
      </w:r>
      <w:r w:rsidRPr="00A175A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депутат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ів</w:t>
      </w:r>
      <w:r w:rsidRPr="00A175A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Київської міської ради, член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ів</w:t>
      </w:r>
      <w:r w:rsidRPr="00A175A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постійної комісії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.</w:t>
      </w:r>
    </w:p>
    <w:p w14:paraId="06B8C5A8" w14:textId="77777777" w:rsidR="00CD7711" w:rsidRPr="00C8197E" w:rsidRDefault="00CD7711" w:rsidP="00CD771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</w:pPr>
    </w:p>
    <w:p w14:paraId="79836A03" w14:textId="4AC34124" w:rsidR="00CD7711" w:rsidRPr="00C8197E" w:rsidRDefault="00CD7711" w:rsidP="00CD771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</w:pPr>
      <w:r w:rsidRPr="00C8197E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86044D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4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 xml:space="preserve"> депутат</w:t>
      </w:r>
      <w:r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ів</w:t>
      </w:r>
      <w:r w:rsidRPr="00C8197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 xml:space="preserve"> Київської міської ради, члени постійної комісії:</w:t>
      </w:r>
    </w:p>
    <w:tbl>
      <w:tblPr>
        <w:tblW w:w="9679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  <w:gridCol w:w="6"/>
      </w:tblGrid>
      <w:tr w:rsidR="00CD7711" w:rsidRPr="00C8197E" w14:paraId="3C203104" w14:textId="77777777" w:rsidTr="00033BD5">
        <w:trPr>
          <w:gridAfter w:val="1"/>
          <w:wAfter w:w="6" w:type="dxa"/>
        </w:trPr>
        <w:tc>
          <w:tcPr>
            <w:tcW w:w="3295" w:type="dxa"/>
            <w:hideMark/>
          </w:tcPr>
          <w:p w14:paraId="4186E6D5" w14:textId="77777777" w:rsidR="00CD7711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  <w:p w14:paraId="6F524906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  <w:hideMark/>
          </w:tcPr>
          <w:p w14:paraId="42C86E9B" w14:textId="77777777" w:rsidR="00CD7711" w:rsidRDefault="00CD7711" w:rsidP="00033BD5">
            <w:pPr>
              <w:tabs>
                <w:tab w:val="left" w:pos="4152"/>
              </w:tabs>
              <w:spacing w:after="0" w:line="240" w:lineRule="auto"/>
              <w:ind w:left="453" w:right="141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  <w:p w14:paraId="1E47FADD" w14:textId="77777777" w:rsidR="00CD7711" w:rsidRDefault="00CD7711" w:rsidP="00033BD5">
            <w:pPr>
              <w:tabs>
                <w:tab w:val="left" w:pos="4152"/>
              </w:tabs>
              <w:spacing w:after="0" w:line="240" w:lineRule="auto"/>
              <w:ind w:left="453" w:right="141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  <w:p w14:paraId="4A6FBFDC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453" w:right="141"/>
              <w:contextualSpacing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CD7711" w:rsidRPr="00C8197E" w14:paraId="27D7F146" w14:textId="77777777" w:rsidTr="00033BD5">
        <w:trPr>
          <w:gridAfter w:val="1"/>
          <w:wAfter w:w="6" w:type="dxa"/>
          <w:trHeight w:val="246"/>
        </w:trPr>
        <w:tc>
          <w:tcPr>
            <w:tcW w:w="3295" w:type="dxa"/>
          </w:tcPr>
          <w:p w14:paraId="3A0534FB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14:paraId="74CE4271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453"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CD7711" w:rsidRPr="00C8197E" w14:paraId="55A4EB59" w14:textId="77777777" w:rsidTr="00033BD5">
        <w:trPr>
          <w:gridAfter w:val="1"/>
          <w:wAfter w:w="6" w:type="dxa"/>
          <w:trHeight w:val="246"/>
        </w:trPr>
        <w:tc>
          <w:tcPr>
            <w:tcW w:w="3295" w:type="dxa"/>
          </w:tcPr>
          <w:p w14:paraId="224FC699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Роман ТКАЧУК</w:t>
            </w:r>
          </w:p>
        </w:tc>
        <w:tc>
          <w:tcPr>
            <w:tcW w:w="6378" w:type="dxa"/>
          </w:tcPr>
          <w:p w14:paraId="6982AFF3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453"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CD7711" w:rsidRPr="00C8197E" w14:paraId="722FF3BF" w14:textId="77777777" w:rsidTr="00033BD5">
        <w:trPr>
          <w:gridAfter w:val="1"/>
          <w:wAfter w:w="6" w:type="dxa"/>
          <w:trHeight w:val="246"/>
        </w:trPr>
        <w:tc>
          <w:tcPr>
            <w:tcW w:w="3295" w:type="dxa"/>
          </w:tcPr>
          <w:p w14:paraId="1ED825D2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</w:tcPr>
          <w:p w14:paraId="652FB497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CD7711" w:rsidRPr="00C8197E" w14:paraId="00EC0BFD" w14:textId="77777777" w:rsidTr="00033BD5">
        <w:trPr>
          <w:trHeight w:val="288"/>
        </w:trPr>
        <w:tc>
          <w:tcPr>
            <w:tcW w:w="9679" w:type="dxa"/>
            <w:gridSpan w:val="3"/>
            <w:hideMark/>
          </w:tcPr>
          <w:p w14:paraId="34A6DFFF" w14:textId="7C7267B9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jc w:val="both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  <w:r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uk-UA"/>
              </w:rPr>
              <w:t>3</w:t>
            </w:r>
            <w:r w:rsidRPr="00C8197E">
              <w:rPr>
                <w:rFonts w:ascii="Times New Roman" w:eastAsia="Times New Roman" w:hAnsi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 </w:t>
            </w: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CD7711" w:rsidRPr="00C8197E" w14:paraId="45BFA452" w14:textId="77777777" w:rsidTr="00033BD5">
        <w:trPr>
          <w:gridAfter w:val="1"/>
          <w:wAfter w:w="6" w:type="dxa"/>
          <w:trHeight w:val="376"/>
        </w:trPr>
        <w:tc>
          <w:tcPr>
            <w:tcW w:w="3295" w:type="dxa"/>
            <w:hideMark/>
          </w:tcPr>
          <w:p w14:paraId="7A948DEC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14:paraId="30158C99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453"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CD7711" w:rsidRPr="00C8197E" w14:paraId="542F8F24" w14:textId="77777777" w:rsidTr="00033BD5">
        <w:trPr>
          <w:gridAfter w:val="1"/>
          <w:wAfter w:w="6" w:type="dxa"/>
          <w:trHeight w:val="376"/>
        </w:trPr>
        <w:tc>
          <w:tcPr>
            <w:tcW w:w="3295" w:type="dxa"/>
          </w:tcPr>
          <w:p w14:paraId="640FB65A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-75" w:right="-1"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hAnsi="Times New Roman"/>
                <w:bCs/>
                <w:sz w:val="28"/>
                <w:szCs w:val="28"/>
              </w:rPr>
              <w:t>Павло БОЙЧЕНКО</w:t>
            </w:r>
          </w:p>
        </w:tc>
        <w:tc>
          <w:tcPr>
            <w:tcW w:w="6378" w:type="dxa"/>
          </w:tcPr>
          <w:p w14:paraId="49D38F5C" w14:textId="77777777" w:rsidR="00CD7711" w:rsidRPr="00C8197E" w:rsidRDefault="00CD7711" w:rsidP="00033BD5">
            <w:pPr>
              <w:tabs>
                <w:tab w:val="left" w:pos="4152"/>
              </w:tabs>
              <w:spacing w:after="0" w:line="240" w:lineRule="auto"/>
              <w:ind w:left="453"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bookmarkEnd w:id="1"/>
      <w:tr w:rsidR="00CD7711" w:rsidRPr="00C8197E" w14:paraId="4401D90D" w14:textId="77777777" w:rsidTr="00CD7711">
        <w:trPr>
          <w:gridAfter w:val="1"/>
          <w:wAfter w:w="6" w:type="dxa"/>
          <w:trHeight w:val="376"/>
        </w:trPr>
        <w:tc>
          <w:tcPr>
            <w:tcW w:w="3295" w:type="dxa"/>
          </w:tcPr>
          <w:p w14:paraId="0F0922F6" w14:textId="77777777" w:rsidR="00CD7711" w:rsidRPr="00C8197E" w:rsidRDefault="00CD7711" w:rsidP="0091622E">
            <w:pPr>
              <w:tabs>
                <w:tab w:val="left" w:pos="4152"/>
              </w:tabs>
              <w:spacing w:after="0" w:line="240" w:lineRule="auto"/>
              <w:ind w:left="-75" w:right="-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D7711">
              <w:rPr>
                <w:rFonts w:ascii="Times New Roman" w:hAnsi="Times New Roman"/>
                <w:bCs/>
                <w:sz w:val="28"/>
                <w:szCs w:val="28"/>
              </w:rPr>
              <w:t>Рустем</w:t>
            </w:r>
            <w:proofErr w:type="spellEnd"/>
            <w:r w:rsidRPr="00CD7711">
              <w:rPr>
                <w:rFonts w:ascii="Times New Roman" w:hAnsi="Times New Roman"/>
                <w:bCs/>
                <w:sz w:val="28"/>
                <w:szCs w:val="28"/>
              </w:rPr>
              <w:t xml:space="preserve"> АХМЕТОВ</w:t>
            </w:r>
          </w:p>
        </w:tc>
        <w:tc>
          <w:tcPr>
            <w:tcW w:w="6378" w:type="dxa"/>
          </w:tcPr>
          <w:p w14:paraId="6C8EF960" w14:textId="77777777" w:rsidR="00CD7711" w:rsidRPr="00C8197E" w:rsidRDefault="00CD7711" w:rsidP="0091622E">
            <w:pPr>
              <w:tabs>
                <w:tab w:val="left" w:pos="4152"/>
              </w:tabs>
              <w:spacing w:after="0" w:line="240" w:lineRule="auto"/>
              <w:ind w:left="453" w:right="-1"/>
              <w:contextualSpacing/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</w:pPr>
            <w:r w:rsidRPr="00C8197E">
              <w:rPr>
                <w:rFonts w:ascii="Times New Roman" w:eastAsia="Times New Roman" w:hAnsi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14:paraId="3F93464C" w14:textId="77777777" w:rsidR="00CD7711" w:rsidRDefault="00CD7711" w:rsidP="00CD771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2C759F" w14:textId="38F07456" w:rsidR="00C825AC" w:rsidRPr="0008136E" w:rsidRDefault="00C825AC" w:rsidP="00C825AC">
      <w:pPr>
        <w:tabs>
          <w:tab w:val="left" w:pos="0"/>
          <w:tab w:val="left" w:pos="1470"/>
          <w:tab w:val="left" w:pos="415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uk-UA"/>
        </w:rPr>
      </w:pPr>
      <w:r w:rsidRPr="0008136E"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Запрошен</w:t>
      </w:r>
      <w:r>
        <w:rPr>
          <w:rFonts w:ascii="Times New Roman" w:eastAsia="Times New Roman" w:hAnsi="Times New Roman"/>
          <w:b/>
          <w:bCs/>
          <w:w w:val="101"/>
          <w:sz w:val="28"/>
          <w:szCs w:val="28"/>
          <w:lang w:eastAsia="uk-UA"/>
        </w:rPr>
        <w:t>ий</w:t>
      </w:r>
      <w:r w:rsidRPr="0008136E">
        <w:rPr>
          <w:rFonts w:ascii="Times New Roman" w:eastAsia="Times New Roman" w:hAnsi="Times New Roman"/>
          <w:bCs/>
          <w:w w:val="101"/>
          <w:sz w:val="28"/>
          <w:szCs w:val="28"/>
          <w:lang w:eastAsia="uk-UA"/>
        </w:rPr>
        <w:t>:</w:t>
      </w:r>
      <w:r w:rsidRPr="0008136E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 </w:t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C825AC" w:rsidRPr="0008136E" w14:paraId="1F5AB39B" w14:textId="77777777" w:rsidTr="00033BD5">
        <w:trPr>
          <w:trHeight w:val="94"/>
        </w:trPr>
        <w:tc>
          <w:tcPr>
            <w:tcW w:w="3261" w:type="dxa"/>
          </w:tcPr>
          <w:p w14:paraId="18A9480B" w14:textId="2D27F6EA" w:rsidR="00C825AC" w:rsidRPr="0008136E" w:rsidRDefault="00C825AC" w:rsidP="00033BD5">
            <w:pPr>
              <w:tabs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uppressAutoHyphens/>
              <w:spacing w:after="0" w:line="240" w:lineRule="auto"/>
              <w:ind w:left="-109"/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>Костянтин УСОВ</w:t>
            </w:r>
          </w:p>
        </w:tc>
        <w:tc>
          <w:tcPr>
            <w:tcW w:w="6804" w:type="dxa"/>
          </w:tcPr>
          <w:p w14:paraId="313D7FC0" w14:textId="1182A257" w:rsidR="00C825AC" w:rsidRPr="0008136E" w:rsidRDefault="00C825AC" w:rsidP="00033BD5">
            <w:pPr>
              <w:tabs>
                <w:tab w:val="left" w:pos="7"/>
                <w:tab w:val="left" w:pos="2835"/>
                <w:tab w:val="left" w:pos="3261"/>
                <w:tab w:val="left" w:pos="3686"/>
                <w:tab w:val="left" w:pos="3750"/>
                <w:tab w:val="left" w:pos="4152"/>
              </w:tabs>
              <w:suppressAutoHyphens/>
              <w:spacing w:after="0" w:line="240" w:lineRule="auto"/>
              <w:ind w:left="7" w:right="-101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08136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zh-CN"/>
              </w:rPr>
              <w:t>депутат Київської міської ради</w:t>
            </w: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zh-CN"/>
              </w:rPr>
              <w:t>.</w:t>
            </w:r>
            <w:r w:rsidRPr="0008136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zh-CN"/>
              </w:rPr>
              <w:t xml:space="preserve"> </w:t>
            </w:r>
          </w:p>
        </w:tc>
      </w:tr>
    </w:tbl>
    <w:p w14:paraId="2A7EA399" w14:textId="77777777" w:rsidR="00C825AC" w:rsidRDefault="00C825AC" w:rsidP="00B924E3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8E31A34" w14:textId="77777777" w:rsidR="001E3F15" w:rsidRPr="00C8197E" w:rsidRDefault="001E3F15" w:rsidP="001E3F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b/>
          <w:sz w:val="28"/>
          <w:szCs w:val="28"/>
          <w:lang w:eastAsia="ru-RU"/>
        </w:rPr>
        <w:t>Голосування щодо затвердження порядку денного:</w:t>
      </w:r>
    </w:p>
    <w:p w14:paraId="0B70E6EE" w14:textId="77777777" w:rsidR="001E3F15" w:rsidRPr="00C8197E" w:rsidRDefault="001E3F15" w:rsidP="001E3F15">
      <w:pPr>
        <w:spacing w:after="0" w:line="240" w:lineRule="auto"/>
        <w:rPr>
          <w:rFonts w:ascii="Times New Roman" w:hAnsi="Times New Roman"/>
          <w:b/>
          <w:w w:val="101"/>
          <w:sz w:val="28"/>
          <w:szCs w:val="28"/>
        </w:rPr>
      </w:pPr>
    </w:p>
    <w:p w14:paraId="0557E81F" w14:textId="75476CFB" w:rsidR="001E3F15" w:rsidRPr="00230049" w:rsidRDefault="001E3F15" w:rsidP="001E3F15">
      <w:pPr>
        <w:spacing w:after="0" w:line="240" w:lineRule="auto"/>
        <w:contextualSpacing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>I. СЛУХАЛИ: Інформацію головуючого на засіданні - голови постійної комісії Михайла ПРИСЯЖНЮКА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3004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щодо порядку денного засідання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позачергового засідання </w:t>
      </w:r>
      <w:r w:rsidRPr="0023004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постійної комісії Київської міської ради з питань власності та регуляторної політики від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23</w:t>
      </w:r>
      <w:r w:rsidRPr="00230049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04</w:t>
      </w:r>
      <w:r w:rsidRPr="00230049">
        <w:rPr>
          <w:rFonts w:ascii="Times New Roman" w:eastAsia="Times New Roman" w:hAnsi="Times New Roman" w:cs="Calibri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6</w:t>
      </w:r>
      <w:r w:rsidRPr="0023004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 </w:t>
      </w:r>
    </w:p>
    <w:p w14:paraId="18708E75" w14:textId="77777777" w:rsidR="001E3F15" w:rsidRPr="00A06C55" w:rsidRDefault="001E3F15" w:rsidP="001E3F1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A06C55">
        <w:rPr>
          <w:rFonts w:ascii="Times New Roman" w:eastAsia="Times New Roman" w:hAnsi="Times New Roman"/>
          <w:sz w:val="28"/>
          <w:szCs w:val="28"/>
          <w:lang w:eastAsia="ru-RU"/>
        </w:rPr>
        <w:t xml:space="preserve">Михайло ПРИСЯЖНЮК поінформував, що до </w:t>
      </w:r>
      <w:r w:rsidRPr="00A06C55">
        <w:rPr>
          <w:rFonts w:ascii="Times New Roman" w:eastAsia="Times New Roman" w:hAnsi="Times New Roman"/>
          <w:iCs/>
          <w:sz w:val="28"/>
          <w:szCs w:val="28"/>
          <w:lang w:eastAsia="ru-RU"/>
        </w:rPr>
        <w:t>комісії надійшла письмова вимога членів комісії про необхідність скликання позачергового засідання комісії.</w:t>
      </w:r>
    </w:p>
    <w:p w14:paraId="3115E3E4" w14:textId="0EC1132F" w:rsidR="001E3F15" w:rsidRPr="00C8197E" w:rsidRDefault="001E3F15" w:rsidP="001E3F15">
      <w:pPr>
        <w:spacing w:after="0" w:line="240" w:lineRule="auto"/>
        <w:contextualSpacing/>
        <w:jc w:val="both"/>
        <w:rPr>
          <w:rFonts w:ascii="Times New Roman" w:hAnsi="Times New Roman"/>
          <w:w w:val="101"/>
          <w:sz w:val="28"/>
          <w:szCs w:val="28"/>
        </w:rPr>
      </w:pPr>
      <w:r w:rsidRPr="00C8197E">
        <w:rPr>
          <w:rFonts w:ascii="Times New Roman" w:eastAsia="Times New Roman" w:hAnsi="Times New Roman"/>
          <w:w w:val="101"/>
          <w:sz w:val="28"/>
          <w:szCs w:val="28"/>
          <w:lang w:eastAsia="ru-RU"/>
        </w:rPr>
        <w:t xml:space="preserve">ВИРІШИЛИ: </w:t>
      </w:r>
      <w:r w:rsidRPr="00C8197E">
        <w:rPr>
          <w:rFonts w:ascii="Times New Roman" w:hAnsi="Times New Roman" w:cs="Calibri"/>
          <w:w w:val="101"/>
          <w:sz w:val="28"/>
          <w:szCs w:val="28"/>
        </w:rPr>
        <w:t>Затвердити в цілому порядок денний позачергового засідання комісії від</w:t>
      </w: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</w:t>
      </w:r>
      <w:r w:rsidRPr="00C8197E">
        <w:rPr>
          <w:rFonts w:ascii="Times New Roman" w:hAnsi="Times New Roman"/>
          <w:w w:val="101"/>
          <w:sz w:val="28"/>
          <w:szCs w:val="28"/>
        </w:rPr>
        <w:t>.</w:t>
      </w:r>
      <w:r>
        <w:rPr>
          <w:rFonts w:ascii="Times New Roman" w:hAnsi="Times New Roman"/>
          <w:w w:val="101"/>
          <w:sz w:val="28"/>
          <w:szCs w:val="28"/>
        </w:rPr>
        <w:t>04</w:t>
      </w:r>
      <w:r w:rsidRPr="00C8197E">
        <w:rPr>
          <w:rFonts w:ascii="Times New Roman" w:hAnsi="Times New Roman"/>
          <w:w w:val="101"/>
          <w:sz w:val="28"/>
          <w:szCs w:val="28"/>
        </w:rPr>
        <w:t>.202</w:t>
      </w:r>
      <w:r>
        <w:rPr>
          <w:rFonts w:ascii="Times New Roman" w:hAnsi="Times New Roman"/>
          <w:w w:val="101"/>
          <w:sz w:val="28"/>
          <w:szCs w:val="28"/>
        </w:rPr>
        <w:t>6</w:t>
      </w:r>
      <w:r w:rsidRPr="00C8197E">
        <w:rPr>
          <w:rFonts w:ascii="Times New Roman" w:hAnsi="Times New Roman"/>
          <w:w w:val="101"/>
          <w:sz w:val="28"/>
          <w:szCs w:val="28"/>
        </w:rPr>
        <w:t>.</w:t>
      </w:r>
    </w:p>
    <w:p w14:paraId="2FD45CF3" w14:textId="1491C4C0" w:rsidR="001E3F15" w:rsidRPr="00C8197E" w:rsidRDefault="001E3F15" w:rsidP="001E3F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8202654"/>
      <w:r w:rsidRPr="00C8197E">
        <w:rPr>
          <w:rFonts w:ascii="Times New Roman" w:hAnsi="Times New Roman"/>
          <w:sz w:val="28"/>
          <w:szCs w:val="28"/>
        </w:rPr>
        <w:t xml:space="preserve">ГОЛОСУВАЛИ: «за» 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 xml:space="preserve">– </w:t>
      </w:r>
      <w:r w:rsidR="00937708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4</w:t>
      </w:r>
      <w:r w:rsidRPr="00C8197E">
        <w:rPr>
          <w:rFonts w:ascii="Times New Roman" w:hAnsi="Times New Roman"/>
          <w:sz w:val="28"/>
          <w:szCs w:val="28"/>
        </w:rPr>
        <w:t xml:space="preserve">; «проти» 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 xml:space="preserve">– </w:t>
      </w:r>
      <w:r w:rsidRPr="00C8197E">
        <w:rPr>
          <w:rFonts w:ascii="Times New Roman" w:hAnsi="Times New Roman"/>
          <w:sz w:val="28"/>
          <w:szCs w:val="28"/>
        </w:rPr>
        <w:t xml:space="preserve">0; «утримались» 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 xml:space="preserve">– </w:t>
      </w:r>
      <w:r w:rsidRPr="00C8197E">
        <w:rPr>
          <w:rFonts w:ascii="Times New Roman" w:hAnsi="Times New Roman"/>
          <w:sz w:val="28"/>
          <w:szCs w:val="28"/>
        </w:rPr>
        <w:t xml:space="preserve">0; «не голосували» </w:t>
      </w:r>
      <w:r w:rsidRPr="00C8197E">
        <w:rPr>
          <w:rFonts w:ascii="Times New Roman" w:eastAsia="Times New Roman" w:hAnsi="Times New Roman"/>
          <w:w w:val="101"/>
          <w:sz w:val="28"/>
          <w:szCs w:val="28"/>
          <w:lang w:eastAsia="uk-UA"/>
        </w:rPr>
        <w:t>–</w:t>
      </w:r>
      <w:r w:rsidRPr="00C8197E">
        <w:rPr>
          <w:rFonts w:ascii="Times New Roman" w:hAnsi="Times New Roman"/>
          <w:sz w:val="28"/>
          <w:szCs w:val="28"/>
        </w:rPr>
        <w:t xml:space="preserve"> 0.</w:t>
      </w:r>
    </w:p>
    <w:p w14:paraId="00FE95D2" w14:textId="77777777" w:rsidR="001E3F15" w:rsidRPr="00644EA1" w:rsidRDefault="001E3F15" w:rsidP="001E3F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4EA1">
        <w:rPr>
          <w:rFonts w:ascii="Times New Roman" w:eastAsia="Times New Roman" w:hAnsi="Times New Roman"/>
          <w:b/>
          <w:i/>
          <w:sz w:val="28"/>
          <w:szCs w:val="28"/>
          <w:lang w:eastAsia="uk-UA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1E3F15" w:rsidRPr="00644EA1" w14:paraId="5FD6307A" w14:textId="77777777" w:rsidTr="00033BD5">
        <w:tc>
          <w:tcPr>
            <w:tcW w:w="6091" w:type="dxa"/>
          </w:tcPr>
          <w:bookmarkEnd w:id="2"/>
          <w:p w14:paraId="41C64DF7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ПІБ</w:t>
            </w:r>
          </w:p>
        </w:tc>
        <w:tc>
          <w:tcPr>
            <w:tcW w:w="3260" w:type="dxa"/>
          </w:tcPr>
          <w:p w14:paraId="6FA9CACE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Результати голосування</w:t>
            </w:r>
          </w:p>
        </w:tc>
      </w:tr>
      <w:tr w:rsidR="001E3F15" w:rsidRPr="00644EA1" w14:paraId="2F15E7C4" w14:textId="77777777" w:rsidTr="00033BD5">
        <w:tc>
          <w:tcPr>
            <w:tcW w:w="6091" w:type="dxa"/>
          </w:tcPr>
          <w:p w14:paraId="370EAB09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ПРИСЯЖНЮК М.О.</w:t>
            </w:r>
          </w:p>
        </w:tc>
        <w:tc>
          <w:tcPr>
            <w:tcW w:w="3260" w:type="dxa"/>
          </w:tcPr>
          <w:p w14:paraId="48C455A1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За</w:t>
            </w:r>
          </w:p>
        </w:tc>
      </w:tr>
      <w:tr w:rsidR="001E3F15" w:rsidRPr="00644EA1" w14:paraId="2EAC25FA" w14:textId="77777777" w:rsidTr="00033BD5">
        <w:tc>
          <w:tcPr>
            <w:tcW w:w="6091" w:type="dxa"/>
          </w:tcPr>
          <w:p w14:paraId="766921B7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СВИРИДЕНКО Г.В.</w:t>
            </w:r>
          </w:p>
        </w:tc>
        <w:tc>
          <w:tcPr>
            <w:tcW w:w="3260" w:type="dxa"/>
          </w:tcPr>
          <w:p w14:paraId="3A3F6FAD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За</w:t>
            </w:r>
          </w:p>
        </w:tc>
      </w:tr>
      <w:tr w:rsidR="001E3F15" w:rsidRPr="00644EA1" w14:paraId="3C8E9D4B" w14:textId="77777777" w:rsidTr="00033BD5">
        <w:tc>
          <w:tcPr>
            <w:tcW w:w="6091" w:type="dxa"/>
          </w:tcPr>
          <w:p w14:paraId="1D39B167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БОЙЧЕНКО П.І.</w:t>
            </w:r>
          </w:p>
        </w:tc>
        <w:tc>
          <w:tcPr>
            <w:tcW w:w="3260" w:type="dxa"/>
          </w:tcPr>
          <w:p w14:paraId="49577E21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 xml:space="preserve">Відсутній на засіданні </w:t>
            </w:r>
          </w:p>
        </w:tc>
      </w:tr>
      <w:tr w:rsidR="001E3F15" w:rsidRPr="00644EA1" w14:paraId="013BA3C5" w14:textId="77777777" w:rsidTr="00033BD5">
        <w:tc>
          <w:tcPr>
            <w:tcW w:w="6091" w:type="dxa"/>
          </w:tcPr>
          <w:p w14:paraId="46350FE7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БРОВЧЕНКО К.М.</w:t>
            </w:r>
          </w:p>
        </w:tc>
        <w:tc>
          <w:tcPr>
            <w:tcW w:w="3260" w:type="dxa"/>
          </w:tcPr>
          <w:p w14:paraId="7CAFD998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Відсутній на засіданні</w:t>
            </w:r>
          </w:p>
        </w:tc>
      </w:tr>
      <w:tr w:rsidR="001E3F15" w:rsidRPr="00644EA1" w14:paraId="1D0CD2F0" w14:textId="77777777" w:rsidTr="00033BD5">
        <w:tc>
          <w:tcPr>
            <w:tcW w:w="6091" w:type="dxa"/>
          </w:tcPr>
          <w:p w14:paraId="6806604E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АРТЕМЕНКО С.В.</w:t>
            </w:r>
          </w:p>
        </w:tc>
        <w:tc>
          <w:tcPr>
            <w:tcW w:w="3260" w:type="dxa"/>
          </w:tcPr>
          <w:p w14:paraId="57A982D4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За</w:t>
            </w:r>
          </w:p>
        </w:tc>
      </w:tr>
      <w:tr w:rsidR="001E3F15" w:rsidRPr="00644EA1" w14:paraId="6CCCCFDB" w14:textId="77777777" w:rsidTr="00033BD5">
        <w:tc>
          <w:tcPr>
            <w:tcW w:w="6091" w:type="dxa"/>
          </w:tcPr>
          <w:p w14:paraId="10050573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АХМЕТОВ Р.С.</w:t>
            </w:r>
          </w:p>
        </w:tc>
        <w:tc>
          <w:tcPr>
            <w:tcW w:w="3260" w:type="dxa"/>
          </w:tcPr>
          <w:p w14:paraId="2BAED276" w14:textId="0952D025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Відсутній на засіданні</w:t>
            </w:r>
          </w:p>
        </w:tc>
      </w:tr>
      <w:tr w:rsidR="001E3F15" w:rsidRPr="00644EA1" w14:paraId="24A5D96F" w14:textId="77777777" w:rsidTr="00033BD5">
        <w:tc>
          <w:tcPr>
            <w:tcW w:w="6091" w:type="dxa"/>
          </w:tcPr>
          <w:p w14:paraId="084F0058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ТКАЧУК Р.С.</w:t>
            </w:r>
          </w:p>
        </w:tc>
        <w:tc>
          <w:tcPr>
            <w:tcW w:w="3260" w:type="dxa"/>
          </w:tcPr>
          <w:p w14:paraId="59CCE624" w14:textId="77777777" w:rsidR="001E3F15" w:rsidRPr="00644EA1" w:rsidRDefault="001E3F15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За</w:t>
            </w:r>
          </w:p>
        </w:tc>
      </w:tr>
    </w:tbl>
    <w:p w14:paraId="09932F73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900420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97E">
        <w:rPr>
          <w:rFonts w:ascii="Times New Roman" w:hAnsi="Times New Roman"/>
          <w:sz w:val="28"/>
          <w:szCs w:val="28"/>
        </w:rPr>
        <w:lastRenderedPageBreak/>
        <w:t>II</w:t>
      </w:r>
      <w:r w:rsidRPr="00C8197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C8197E">
        <w:rPr>
          <w:rFonts w:ascii="Times New Roman" w:hAnsi="Times New Roman"/>
          <w:sz w:val="28"/>
          <w:szCs w:val="28"/>
        </w:rPr>
        <w:t>СЛУХАЛИ: Михайла ПРИСЯЖНЮКА.</w:t>
      </w:r>
    </w:p>
    <w:p w14:paraId="25FB260E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денного.</w:t>
      </w:r>
    </w:p>
    <w:p w14:paraId="2EEFA640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9C3CF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sz w:val="28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надходило.</w:t>
      </w:r>
    </w:p>
    <w:p w14:paraId="6969BEE1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18CCA00C" w14:textId="77777777" w:rsidR="001E3F15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*</w:t>
      </w:r>
      <w:proofErr w:type="spellStart"/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Вебтрансляція</w:t>
      </w:r>
      <w:proofErr w:type="spellEnd"/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6">
        <w:r w:rsidRPr="00C8197E">
          <w:rPr>
            <w:rFonts w:ascii="Times New Roman" w:eastAsia="Times New Roman" w:hAnsi="Times New Roman"/>
            <w:i/>
            <w:sz w:val="28"/>
            <w:szCs w:val="28"/>
            <w:u w:val="single"/>
            <w:lang w:eastAsia="ru-RU"/>
          </w:rPr>
          <w:t>www.kmr.gov.ua</w:t>
        </w:r>
      </w:hyperlink>
      <w:r w:rsidRPr="00C8197E">
        <w:rPr>
          <w:rFonts w:ascii="Times New Roman" w:eastAsia="Times New Roman" w:hAnsi="Times New Roman"/>
          <w:i/>
          <w:sz w:val="28"/>
          <w:szCs w:val="28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7D24ABD2" w14:textId="77777777" w:rsidR="001E3F15" w:rsidRPr="00C8197E" w:rsidRDefault="001E3F15" w:rsidP="001E3F15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02E091BA" w14:textId="77777777" w:rsidR="001E3F15" w:rsidRDefault="001E3F15" w:rsidP="001E3F15">
      <w:pPr>
        <w:spacing w:after="0" w:line="240" w:lineRule="auto"/>
        <w:jc w:val="center"/>
        <w:rPr>
          <w:rFonts w:ascii="Times New Roman" w:hAnsi="Times New Roman"/>
          <w:b/>
          <w:w w:val="101"/>
          <w:sz w:val="28"/>
          <w:szCs w:val="28"/>
        </w:rPr>
      </w:pPr>
      <w:r w:rsidRPr="00BB51E5">
        <w:rPr>
          <w:rFonts w:ascii="Times New Roman" w:hAnsi="Times New Roman"/>
          <w:b/>
          <w:w w:val="101"/>
          <w:sz w:val="28"/>
          <w:szCs w:val="28"/>
        </w:rPr>
        <w:t>ПОРЯДОК ДЕННИЙ</w:t>
      </w:r>
    </w:p>
    <w:p w14:paraId="3F280C2F" w14:textId="77777777" w:rsidR="00C825AC" w:rsidRPr="00B924E3" w:rsidRDefault="00C825AC" w:rsidP="001E3F1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3CC7682" w14:textId="18E6CD62" w:rsidR="00B20B0E" w:rsidRDefault="00B20B0E" w:rsidP="00B20B0E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B20B0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ПРОЄКТ РІШЕН</w:t>
      </w:r>
      <w:r w:rsidR="00195FD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НЯ</w:t>
      </w:r>
      <w:r w:rsidRPr="00B20B0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КИЇВРАДИ</w:t>
      </w:r>
    </w:p>
    <w:p w14:paraId="1ACB9DCA" w14:textId="77777777" w:rsidR="00253926" w:rsidRPr="00253926" w:rsidRDefault="00253926" w:rsidP="00B20B0E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D8DDCC9" w14:textId="7F6656C4" w:rsidR="00127DAC" w:rsidRPr="00127DAC" w:rsidRDefault="004F2D32" w:rsidP="00127DA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bookmarkStart w:id="3" w:name="_Hlk198130133"/>
      <w:r>
        <w:rPr>
          <w:rFonts w:ascii="Times New Roman" w:eastAsia="Calibri" w:hAnsi="Times New Roman" w:cs="Calibri"/>
          <w:bCs/>
          <w:kern w:val="0"/>
          <w:sz w:val="28"/>
          <w:szCs w:val="28"/>
          <w14:ligatures w14:val="none"/>
        </w:rPr>
        <w:t>1</w:t>
      </w:r>
      <w:r w:rsidR="00127DAC" w:rsidRPr="00FD7F3B">
        <w:rPr>
          <w:rFonts w:ascii="Times New Roman" w:eastAsia="Calibri" w:hAnsi="Times New Roman" w:cs="Calibri"/>
          <w:bCs/>
          <w:kern w:val="0"/>
          <w:sz w:val="28"/>
          <w:szCs w:val="28"/>
          <w14:ligatures w14:val="none"/>
        </w:rPr>
        <w:t>.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Про розгляд проєкту рішення Київської міської ради </w:t>
      </w:r>
      <w:r w:rsidR="004B3F93" w:rsidRPr="004B3F9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4B3F93" w:rsidRPr="004B3F93">
        <w:rPr>
          <w:rFonts w:ascii="Times New Roman" w:hAnsi="Times New Roman" w:cs="Times New Roman"/>
          <w:bCs/>
          <w:sz w:val="28"/>
          <w:szCs w:val="28"/>
        </w:rPr>
        <w:t>Про організаційні питання, пов'язані з ефективним використанням та збереженням автомобільних доріг Печерського району міста Києва</w:t>
      </w:r>
      <w:r w:rsidR="004B3F93" w:rsidRPr="004B3F9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127DAC" w:rsidRPr="004B3F93">
        <w:rPr>
          <w:rFonts w:ascii="Times New Roman" w:eastAsia="Calibri" w:hAnsi="Times New Roman" w:cs="Times New Roman"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="00127DAC" w:rsidRPr="004B3F93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за п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оданням </w:t>
      </w:r>
      <w:r w:rsidR="00D502F2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</w:t>
      </w:r>
      <w:r w:rsidR="00D50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епутата Київської міської ради</w:t>
      </w:r>
      <w:r w:rsidR="00D502F2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D502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Костянтина УСОВА</w:t>
      </w:r>
      <w:r w:rsidR="00D502F2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(реєстраційний номер секретаріату Київради від </w:t>
      </w:r>
      <w:r w:rsidR="000A7DC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22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</w:t>
      </w:r>
      <w:r w:rsidR="00127DAC" w:rsidRPr="00D9718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0</w:t>
      </w:r>
      <w:r w:rsidR="000A7DC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4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.202</w:t>
      </w:r>
      <w:r w:rsidR="00127DAC" w:rsidRPr="00D9718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6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 № 08/231-</w:t>
      </w:r>
      <w:r w:rsidR="000A7DC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315</w:t>
      </w:r>
      <w:r w:rsidR="00127DAC"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/ПР).</w:t>
      </w:r>
    </w:p>
    <w:p w14:paraId="765BF497" w14:textId="2DF78D56" w:rsidR="00127DAC" w:rsidRDefault="00127DAC" w:rsidP="00127DA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</w:pPr>
      <w:r w:rsidRPr="00127DAC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 xml:space="preserve">Доповідач: </w:t>
      </w:r>
      <w:r w:rsidR="006420DF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uk-UA"/>
          <w14:ligatures w14:val="none"/>
        </w:rPr>
        <w:t>д</w:t>
      </w:r>
      <w:r w:rsidR="00642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епутат Київської міської ради Костянтин УСОВ.</w:t>
      </w:r>
    </w:p>
    <w:p w14:paraId="40C34283" w14:textId="7A8C6970" w:rsidR="00127DAC" w:rsidRPr="006F4750" w:rsidRDefault="00127DAC" w:rsidP="00127DA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pPr>
      <w:bookmarkStart w:id="4" w:name="_Hlk219905016"/>
      <w:r w:rsidRPr="006B20B2">
        <w:rPr>
          <w:rFonts w:ascii="Times New Roman" w:eastAsia="Calibri" w:hAnsi="Times New Roman" w:cs="Calibri"/>
          <w:bCs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6B20B2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 </w:t>
      </w:r>
      <w:bookmarkEnd w:id="4"/>
      <w:r w:rsidR="006F475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begin"/>
      </w:r>
      <w:r w:rsidR="006F475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instrText>HYPERLINK "https://kmr.gov.ua/uk/content/proekt-rishennya-kyyivskoyi-miskoyi-rady-30486"</w:instrText>
      </w:r>
      <w:r w:rsidR="006F475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</w:r>
      <w:r w:rsidR="006F475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separate"/>
      </w:r>
      <w:r w:rsidR="006F4750" w:rsidRPr="006F4750">
        <w:rPr>
          <w:rStyle w:val="aff2"/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t>https://kmr.gov.ua/uk/content/proekt-rishennya-kyyivskoyi-miskoyi-rady-30486</w:t>
      </w:r>
      <w:r w:rsidR="006F4750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:lang w:eastAsia="zh-CN"/>
          <w14:ligatures w14:val="none"/>
        </w:rPr>
        <w:fldChar w:fldCharType="end"/>
      </w:r>
    </w:p>
    <w:bookmarkEnd w:id="3"/>
    <w:p w14:paraId="4726F6C7" w14:textId="77777777" w:rsidR="00260406" w:rsidRDefault="00260406" w:rsidP="00260406">
      <w:pPr>
        <w:spacing w:after="0" w:line="240" w:lineRule="auto"/>
        <w:jc w:val="center"/>
        <w:rPr>
          <w:rFonts w:ascii="Times New Roman" w:eastAsia="Times New Roman" w:hAnsi="Times New Roman"/>
          <w:b/>
          <w:w w:val="101"/>
          <w:sz w:val="28"/>
          <w:szCs w:val="28"/>
          <w:lang w:eastAsia="uk-UA"/>
        </w:rPr>
      </w:pPr>
    </w:p>
    <w:p w14:paraId="25112D07" w14:textId="7BD57644" w:rsidR="00260406" w:rsidRPr="001C3443" w:rsidRDefault="00260406" w:rsidP="00260406">
      <w:pPr>
        <w:spacing w:after="0" w:line="240" w:lineRule="auto"/>
        <w:jc w:val="center"/>
        <w:rPr>
          <w:rFonts w:ascii="Times New Roman" w:eastAsia="Times New Roman" w:hAnsi="Times New Roman"/>
          <w:b/>
          <w:w w:val="101"/>
          <w:sz w:val="28"/>
          <w:szCs w:val="28"/>
          <w:lang w:eastAsia="uk-UA"/>
        </w:rPr>
      </w:pPr>
      <w:r w:rsidRPr="001C3443">
        <w:rPr>
          <w:rFonts w:ascii="Times New Roman" w:eastAsia="Times New Roman" w:hAnsi="Times New Roman"/>
          <w:b/>
          <w:w w:val="101"/>
          <w:sz w:val="28"/>
          <w:szCs w:val="28"/>
          <w:lang w:eastAsia="uk-UA"/>
        </w:rPr>
        <w:t>РОЗГЛЯД (ОБГОВОРЕННЯ) ПИТАНЬ ПОРЯДКУ ДЕННОГО:</w:t>
      </w:r>
    </w:p>
    <w:p w14:paraId="34CFC805" w14:textId="77777777" w:rsidR="00260406" w:rsidRDefault="00260406" w:rsidP="00260406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8"/>
          <w:szCs w:val="28"/>
        </w:rPr>
      </w:pPr>
    </w:p>
    <w:p w14:paraId="21313313" w14:textId="77777777" w:rsidR="00D40291" w:rsidRPr="00D40291" w:rsidRDefault="00D40291" w:rsidP="00D402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bookmarkStart w:id="5" w:name="_Hlk217386133"/>
      <w:r w:rsidRPr="00D40291">
        <w:rPr>
          <w:rFonts w:ascii="Times New Roman" w:eastAsia="Calibri" w:hAnsi="Times New Roman" w:cs="Calibri"/>
          <w:b/>
          <w:kern w:val="0"/>
          <w:sz w:val="28"/>
          <w:szCs w:val="28"/>
          <w14:ligatures w14:val="none"/>
        </w:rPr>
        <w:t>1.</w:t>
      </w:r>
      <w:r w:rsidRPr="00D402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Про розгляд проєкту рішення Київської міської ради </w:t>
      </w:r>
      <w:r w:rsidRPr="00D402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D40291">
        <w:rPr>
          <w:rFonts w:ascii="Times New Roman" w:hAnsi="Times New Roman" w:cs="Times New Roman"/>
          <w:b/>
          <w:sz w:val="28"/>
          <w:szCs w:val="28"/>
        </w:rPr>
        <w:t>Про організаційні питання, пов'язані з ефективним використанням та збереженням автомобільних доріг Печерського району міста Києва</w:t>
      </w:r>
      <w:r w:rsidRPr="00D4029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Pr="00D40291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t xml:space="preserve"> </w:t>
      </w:r>
      <w:r w:rsidRPr="00D402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за поданням д</w:t>
      </w:r>
      <w:r w:rsidRPr="00D402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епутата Київської міської ради</w:t>
      </w:r>
      <w:r w:rsidRPr="00D402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</w:t>
      </w:r>
      <w:r w:rsidRPr="00D402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Костянтина УСОВА</w:t>
      </w:r>
      <w:r w:rsidRPr="00D402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(реєстраційний номер секретаріату Київради від 22.04.2026 № 08/231-315/ПР).</w:t>
      </w:r>
    </w:p>
    <w:p w14:paraId="77812F5C" w14:textId="77777777" w:rsidR="00D40291" w:rsidRPr="00D40291" w:rsidRDefault="00D40291" w:rsidP="00D40291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D4029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Доповідач: д</w:t>
      </w:r>
      <w:r w:rsidRPr="00D402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епутат Київської міської ради Костянтин УСОВ.</w:t>
      </w:r>
    </w:p>
    <w:p w14:paraId="223943D5" w14:textId="3202CA9B" w:rsidR="00260406" w:rsidRPr="00D40291" w:rsidRDefault="00D40291" w:rsidP="00D4029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D40291">
        <w:rPr>
          <w:rFonts w:ascii="Times New Roman" w:eastAsia="Calibri" w:hAnsi="Times New Roman" w:cs="Calibri"/>
          <w:b/>
          <w:i/>
          <w:iCs/>
          <w:kern w:val="0"/>
          <w:sz w:val="28"/>
          <w:szCs w:val="28"/>
          <w14:ligatures w14:val="none"/>
        </w:rPr>
        <w:t>[Електронний ресурс] – Режим доступу до ресурсу:</w:t>
      </w:r>
      <w:r w:rsidRPr="00D40291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hyperlink r:id="rId7" w:history="1">
        <w:r w:rsidRPr="00D40291">
          <w:rPr>
            <w:rStyle w:val="aff2"/>
            <w:rFonts w:ascii="Times New Roman" w:eastAsia="Times New Roman" w:hAnsi="Times New Roman" w:cs="Times New Roman"/>
            <w:b/>
            <w:i/>
            <w:iCs/>
            <w:kern w:val="0"/>
            <w:sz w:val="28"/>
            <w:szCs w:val="28"/>
            <w:lang w:eastAsia="zh-CN"/>
            <w14:ligatures w14:val="none"/>
          </w:rPr>
          <w:t>https://kmr.gov.ua/uk/content/proekt-rishennya-kyyivskoyi-miskoyi-rady-30486</w:t>
        </w:r>
      </w:hyperlink>
    </w:p>
    <w:p w14:paraId="36A2238D" w14:textId="28C403AE" w:rsidR="00D40291" w:rsidRPr="00D40291" w:rsidRDefault="00D40291" w:rsidP="00D40291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B0401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СЛУХАЛИ: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Михайла ПРИСЯЖНЮКА.</w:t>
      </w:r>
    </w:p>
    <w:p w14:paraId="053AADB8" w14:textId="08593576" w:rsidR="00D40291" w:rsidRDefault="00D40291" w:rsidP="00D40291">
      <w:pPr>
        <w:tabs>
          <w:tab w:val="left" w:pos="-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</w:pPr>
      <w:r w:rsidRPr="00D715AB"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>ВИСТУПИЛИ: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zh-CN"/>
        </w:rPr>
        <w:t xml:space="preserve"> Сергій АРТЕМЕНКО, Костянтин УСОВ.</w:t>
      </w:r>
    </w:p>
    <w:p w14:paraId="372728FC" w14:textId="77777777" w:rsidR="00D40291" w:rsidRDefault="00D40291" w:rsidP="00D40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uk-UA"/>
        </w:rPr>
      </w:pPr>
      <w:r w:rsidRPr="005A6C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ВИРІШИЛИ: </w:t>
      </w:r>
      <w:r w:rsidRPr="00D715AB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Підтримати проєкт рішення.</w:t>
      </w:r>
    </w:p>
    <w:p w14:paraId="745C2DC6" w14:textId="5A5157C8" w:rsidR="00D40291" w:rsidRPr="00C04ED1" w:rsidRDefault="00D40291" w:rsidP="00D40291">
      <w:pPr>
        <w:suppressAutoHyphens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uk-UA"/>
        </w:rPr>
      </w:pPr>
      <w:r w:rsidRPr="00C04ED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ГОЛОСУВАЛИ: «за»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Pr="00C04ED1">
        <w:rPr>
          <w:rFonts w:ascii="Times New Roman" w:eastAsia="Times New Roman" w:hAnsi="Times New Roman" w:cs="Times New Roman"/>
          <w:sz w:val="28"/>
          <w:szCs w:val="28"/>
          <w:lang w:eastAsia="uk-UA"/>
        </w:rPr>
        <w:t>; «проти» - 0; «утримались» - 0; «не голосували» - 0.</w:t>
      </w:r>
    </w:p>
    <w:p w14:paraId="0F550A28" w14:textId="77777777" w:rsidR="00D40291" w:rsidRPr="00C04ED1" w:rsidRDefault="00D40291" w:rsidP="00D4029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C04ED1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D40291" w:rsidRPr="00644EA1" w14:paraId="1B64B6A2" w14:textId="77777777" w:rsidTr="00033BD5">
        <w:tc>
          <w:tcPr>
            <w:tcW w:w="6091" w:type="dxa"/>
          </w:tcPr>
          <w:p w14:paraId="4C735282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ПІБ</w:t>
            </w:r>
          </w:p>
        </w:tc>
        <w:tc>
          <w:tcPr>
            <w:tcW w:w="3260" w:type="dxa"/>
          </w:tcPr>
          <w:p w14:paraId="7F3124FB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Результати голосування</w:t>
            </w:r>
          </w:p>
        </w:tc>
      </w:tr>
      <w:tr w:rsidR="00D40291" w:rsidRPr="00644EA1" w14:paraId="3777629F" w14:textId="77777777" w:rsidTr="00033BD5">
        <w:tc>
          <w:tcPr>
            <w:tcW w:w="6091" w:type="dxa"/>
          </w:tcPr>
          <w:p w14:paraId="01BF2BAA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ПРИСЯЖНЮК М.О.</w:t>
            </w:r>
          </w:p>
        </w:tc>
        <w:tc>
          <w:tcPr>
            <w:tcW w:w="3260" w:type="dxa"/>
          </w:tcPr>
          <w:p w14:paraId="1DFABED3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За</w:t>
            </w:r>
          </w:p>
        </w:tc>
      </w:tr>
      <w:tr w:rsidR="00D40291" w:rsidRPr="00644EA1" w14:paraId="63BB9510" w14:textId="77777777" w:rsidTr="00033BD5">
        <w:tc>
          <w:tcPr>
            <w:tcW w:w="6091" w:type="dxa"/>
          </w:tcPr>
          <w:p w14:paraId="7A0F408E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СВИРИДЕНКО Г.В.</w:t>
            </w:r>
          </w:p>
        </w:tc>
        <w:tc>
          <w:tcPr>
            <w:tcW w:w="3260" w:type="dxa"/>
          </w:tcPr>
          <w:p w14:paraId="362C7CC6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За</w:t>
            </w:r>
          </w:p>
        </w:tc>
      </w:tr>
      <w:tr w:rsidR="00D40291" w:rsidRPr="00644EA1" w14:paraId="4535C55F" w14:textId="77777777" w:rsidTr="00033BD5">
        <w:tc>
          <w:tcPr>
            <w:tcW w:w="6091" w:type="dxa"/>
          </w:tcPr>
          <w:p w14:paraId="2E527E8D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БОЙЧЕНКО П.І.</w:t>
            </w:r>
          </w:p>
        </w:tc>
        <w:tc>
          <w:tcPr>
            <w:tcW w:w="3260" w:type="dxa"/>
          </w:tcPr>
          <w:p w14:paraId="2DCDA4BD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 xml:space="preserve">Відсутній на засіданні </w:t>
            </w:r>
          </w:p>
        </w:tc>
      </w:tr>
      <w:tr w:rsidR="00D40291" w:rsidRPr="00644EA1" w14:paraId="2E7E5B48" w14:textId="77777777" w:rsidTr="00033BD5">
        <w:tc>
          <w:tcPr>
            <w:tcW w:w="6091" w:type="dxa"/>
          </w:tcPr>
          <w:p w14:paraId="3AE197C4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lastRenderedPageBreak/>
              <w:t>БРОВЧЕНКО К.М.</w:t>
            </w:r>
          </w:p>
        </w:tc>
        <w:tc>
          <w:tcPr>
            <w:tcW w:w="3260" w:type="dxa"/>
          </w:tcPr>
          <w:p w14:paraId="7B881443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Відсутній на засіданні</w:t>
            </w:r>
          </w:p>
        </w:tc>
      </w:tr>
      <w:tr w:rsidR="00D40291" w:rsidRPr="00644EA1" w14:paraId="4B8608AD" w14:textId="77777777" w:rsidTr="00033BD5">
        <w:tc>
          <w:tcPr>
            <w:tcW w:w="6091" w:type="dxa"/>
          </w:tcPr>
          <w:p w14:paraId="4080A642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АРТЕМЕНКО С.В.</w:t>
            </w:r>
          </w:p>
        </w:tc>
        <w:tc>
          <w:tcPr>
            <w:tcW w:w="3260" w:type="dxa"/>
          </w:tcPr>
          <w:p w14:paraId="2277084C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За</w:t>
            </w:r>
          </w:p>
        </w:tc>
      </w:tr>
      <w:tr w:rsidR="00D40291" w:rsidRPr="00644EA1" w14:paraId="6C5E810E" w14:textId="77777777" w:rsidTr="00033BD5">
        <w:tc>
          <w:tcPr>
            <w:tcW w:w="6091" w:type="dxa"/>
          </w:tcPr>
          <w:p w14:paraId="7007B01C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АХМЕТОВ Р.С.</w:t>
            </w:r>
          </w:p>
        </w:tc>
        <w:tc>
          <w:tcPr>
            <w:tcW w:w="3260" w:type="dxa"/>
          </w:tcPr>
          <w:p w14:paraId="71FC0526" w14:textId="4F3C24E4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Відсутній на засіданні</w:t>
            </w:r>
          </w:p>
        </w:tc>
      </w:tr>
      <w:tr w:rsidR="00D40291" w:rsidRPr="00644EA1" w14:paraId="758E7F20" w14:textId="77777777" w:rsidTr="00033BD5">
        <w:tc>
          <w:tcPr>
            <w:tcW w:w="6091" w:type="dxa"/>
          </w:tcPr>
          <w:p w14:paraId="0089F8D7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  <w:jc w:val="both"/>
            </w:pPr>
            <w:r w:rsidRPr="00644EA1">
              <w:t>ТКАЧУК Р.С.</w:t>
            </w:r>
          </w:p>
        </w:tc>
        <w:tc>
          <w:tcPr>
            <w:tcW w:w="3260" w:type="dxa"/>
          </w:tcPr>
          <w:p w14:paraId="481C023B" w14:textId="77777777" w:rsidR="00D40291" w:rsidRPr="00644EA1" w:rsidRDefault="00D40291" w:rsidP="00033BD5">
            <w:pPr>
              <w:tabs>
                <w:tab w:val="left" w:pos="9360"/>
              </w:tabs>
              <w:ind w:right="3"/>
              <w:contextualSpacing/>
            </w:pPr>
            <w:r w:rsidRPr="00644EA1">
              <w:t>За</w:t>
            </w:r>
          </w:p>
        </w:tc>
      </w:tr>
    </w:tbl>
    <w:p w14:paraId="32372C24" w14:textId="77777777" w:rsidR="00260406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21D2343" w14:textId="77777777" w:rsidR="00D40291" w:rsidRDefault="00D40291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F2723FD" w14:textId="77777777" w:rsidR="00260406" w:rsidRPr="00C8197E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</w:p>
    <w:bookmarkEnd w:id="5"/>
    <w:p w14:paraId="09EBF7F5" w14:textId="77777777" w:rsidR="00260406" w:rsidRPr="00C8197E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97E">
        <w:rPr>
          <w:rFonts w:ascii="Times New Roman" w:hAnsi="Times New Roman"/>
          <w:sz w:val="28"/>
          <w:szCs w:val="28"/>
        </w:rPr>
        <w:t xml:space="preserve">Голова комісії                                          </w:t>
      </w:r>
      <w:r w:rsidRPr="00C8197E">
        <w:rPr>
          <w:rFonts w:ascii="Times New Roman" w:hAnsi="Times New Roman"/>
          <w:sz w:val="28"/>
          <w:szCs w:val="28"/>
        </w:rPr>
        <w:tab/>
      </w:r>
      <w:r w:rsidRPr="00C8197E">
        <w:rPr>
          <w:rFonts w:ascii="Times New Roman" w:hAnsi="Times New Roman"/>
          <w:sz w:val="28"/>
          <w:szCs w:val="28"/>
        </w:rPr>
        <w:tab/>
        <w:t>Михайло ПРИСЯЖНЮК</w:t>
      </w:r>
    </w:p>
    <w:p w14:paraId="3C94209C" w14:textId="77777777" w:rsidR="00260406" w:rsidRPr="00C8197E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B5E68F" w14:textId="6164982D" w:rsidR="00260406" w:rsidRPr="00C8197E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5AB1D3" w14:textId="77777777" w:rsidR="00260406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9794F7" w14:textId="77777777" w:rsidR="002F1422" w:rsidRDefault="002F1422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64B621" w14:textId="77777777" w:rsidR="00260406" w:rsidRDefault="00260406" w:rsidP="002604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197E">
        <w:rPr>
          <w:rFonts w:ascii="Times New Roman" w:hAnsi="Times New Roman"/>
          <w:sz w:val="28"/>
          <w:szCs w:val="28"/>
        </w:rPr>
        <w:t xml:space="preserve">Секретар комісії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C8197E">
        <w:rPr>
          <w:rFonts w:ascii="Times New Roman" w:hAnsi="Times New Roman"/>
          <w:sz w:val="28"/>
          <w:szCs w:val="28"/>
        </w:rPr>
        <w:t xml:space="preserve">                  </w:t>
      </w:r>
      <w:r w:rsidRPr="00C8197E">
        <w:rPr>
          <w:rFonts w:ascii="Times New Roman" w:hAnsi="Times New Roman"/>
          <w:sz w:val="28"/>
          <w:szCs w:val="28"/>
        </w:rPr>
        <w:tab/>
        <w:t>Сергій АРТЕМЕНКО</w:t>
      </w:r>
    </w:p>
    <w:p w14:paraId="4605D241" w14:textId="77777777" w:rsidR="00890FFD" w:rsidRPr="00127DAC" w:rsidRDefault="00890FFD" w:rsidP="00127DA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2"/>
          <w14:ligatures w14:val="none"/>
        </w:rPr>
      </w:pPr>
    </w:p>
    <w:sectPr w:rsidR="00890FFD" w:rsidRPr="00127DA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320"/>
    <w:multiLevelType w:val="hybridMultilevel"/>
    <w:tmpl w:val="781E8F8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85DDB"/>
    <w:multiLevelType w:val="hybridMultilevel"/>
    <w:tmpl w:val="AB28B330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93454"/>
    <w:multiLevelType w:val="hybridMultilevel"/>
    <w:tmpl w:val="7FE03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22E"/>
    <w:multiLevelType w:val="hybridMultilevel"/>
    <w:tmpl w:val="034A9598"/>
    <w:lvl w:ilvl="0" w:tplc="26223202">
      <w:start w:val="1"/>
      <w:numFmt w:val="decimal"/>
      <w:lvlText w:val="%1."/>
      <w:lvlJc w:val="left"/>
      <w:pPr>
        <w:ind w:left="1069" w:hanging="360"/>
      </w:pPr>
      <w:rPr>
        <w:rFonts w:eastAsia="Calibri" w:cs="Calibri"/>
        <w:color w:val="FF0000"/>
        <w:w w:val="1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F51EB3"/>
    <w:multiLevelType w:val="hybridMultilevel"/>
    <w:tmpl w:val="FF669AE2"/>
    <w:lvl w:ilvl="0" w:tplc="3F06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D8689C"/>
    <w:multiLevelType w:val="hybridMultilevel"/>
    <w:tmpl w:val="B58E801C"/>
    <w:lvl w:ilvl="0" w:tplc="50543B6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E2FA6"/>
    <w:multiLevelType w:val="hybridMultilevel"/>
    <w:tmpl w:val="67D6D9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C11B8"/>
    <w:multiLevelType w:val="multilevel"/>
    <w:tmpl w:val="FC085EA2"/>
    <w:lvl w:ilvl="0">
      <w:start w:val="1"/>
      <w:numFmt w:val="decimal"/>
      <w:lvlText w:val="%1."/>
      <w:lvlJc w:val="left"/>
      <w:pPr>
        <w:ind w:left="3054" w:hanging="360"/>
      </w:pPr>
    </w:lvl>
    <w:lvl w:ilvl="1">
      <w:start w:val="3"/>
      <w:numFmt w:val="decimal"/>
      <w:isLgl/>
      <w:lvlText w:val="%1.%2."/>
      <w:lvlJc w:val="left"/>
      <w:pPr>
        <w:ind w:left="3144" w:hanging="450"/>
      </w:pPr>
      <w:rPr>
        <w:rFonts w:hint="default"/>
        <w:b w:val="0"/>
        <w:i w:val="0"/>
        <w:color w:val="FF0000"/>
        <w:sz w:val="28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  <w:b w:val="0"/>
        <w:i w:val="0"/>
        <w:color w:val="FF0000"/>
        <w:sz w:val="28"/>
      </w:rPr>
    </w:lvl>
    <w:lvl w:ilvl="3">
      <w:start w:val="1"/>
      <w:numFmt w:val="decimal"/>
      <w:isLgl/>
      <w:lvlText w:val="%1.%2.%3.%4."/>
      <w:lvlJc w:val="left"/>
      <w:pPr>
        <w:ind w:left="3414" w:hanging="720"/>
      </w:pPr>
      <w:rPr>
        <w:rFonts w:hint="default"/>
        <w:b w:val="0"/>
        <w:i w:val="0"/>
        <w:color w:val="FF0000"/>
        <w:sz w:val="28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  <w:b w:val="0"/>
        <w:i w:val="0"/>
        <w:color w:val="FF0000"/>
        <w:sz w:val="28"/>
      </w:rPr>
    </w:lvl>
    <w:lvl w:ilvl="5">
      <w:start w:val="1"/>
      <w:numFmt w:val="decimal"/>
      <w:isLgl/>
      <w:lvlText w:val="%1.%2.%3.%4.%5.%6."/>
      <w:lvlJc w:val="left"/>
      <w:pPr>
        <w:ind w:left="3774" w:hanging="1080"/>
      </w:pPr>
      <w:rPr>
        <w:rFonts w:hint="default"/>
        <w:b w:val="0"/>
        <w:i w:val="0"/>
        <w:color w:val="FF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134" w:hanging="1440"/>
      </w:pPr>
      <w:rPr>
        <w:rFonts w:hint="default"/>
        <w:b w:val="0"/>
        <w:i w:val="0"/>
        <w:color w:val="FF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134" w:hanging="1440"/>
      </w:pPr>
      <w:rPr>
        <w:rFonts w:hint="default"/>
        <w:b w:val="0"/>
        <w:i w:val="0"/>
        <w:color w:val="FF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494" w:hanging="1800"/>
      </w:pPr>
      <w:rPr>
        <w:rFonts w:hint="default"/>
        <w:b w:val="0"/>
        <w:i w:val="0"/>
        <w:color w:val="FF0000"/>
        <w:sz w:val="28"/>
      </w:rPr>
    </w:lvl>
  </w:abstractNum>
  <w:abstractNum w:abstractNumId="9" w15:restartNumberingAfterBreak="0">
    <w:nsid w:val="34461407"/>
    <w:multiLevelType w:val="hybridMultilevel"/>
    <w:tmpl w:val="D1ECFDF6"/>
    <w:lvl w:ilvl="0" w:tplc="619067C4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7555C"/>
    <w:multiLevelType w:val="hybridMultilevel"/>
    <w:tmpl w:val="30743D88"/>
    <w:lvl w:ilvl="0" w:tplc="8C7E3AD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55DD3"/>
    <w:multiLevelType w:val="hybridMultilevel"/>
    <w:tmpl w:val="C0609F68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636DF2"/>
    <w:multiLevelType w:val="hybridMultilevel"/>
    <w:tmpl w:val="C6DED1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C787D"/>
    <w:multiLevelType w:val="hybridMultilevel"/>
    <w:tmpl w:val="E8942FC0"/>
    <w:lvl w:ilvl="0" w:tplc="5F107696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F1672"/>
    <w:multiLevelType w:val="hybridMultilevel"/>
    <w:tmpl w:val="8E92014A"/>
    <w:lvl w:ilvl="0" w:tplc="54AA8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EB3510"/>
    <w:multiLevelType w:val="hybridMultilevel"/>
    <w:tmpl w:val="7340C754"/>
    <w:lvl w:ilvl="0" w:tplc="CB9A8F3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w w:val="1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A4368"/>
    <w:multiLevelType w:val="hybridMultilevel"/>
    <w:tmpl w:val="F70E9218"/>
    <w:lvl w:ilvl="0" w:tplc="45B6B380">
      <w:start w:val="1"/>
      <w:numFmt w:val="decimal"/>
      <w:lvlText w:val="%1."/>
      <w:lvlJc w:val="left"/>
      <w:pPr>
        <w:ind w:left="3054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FD52E0"/>
    <w:multiLevelType w:val="hybridMultilevel"/>
    <w:tmpl w:val="5030C2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35070"/>
    <w:multiLevelType w:val="hybridMultilevel"/>
    <w:tmpl w:val="40C8C29C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43747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6843671">
    <w:abstractNumId w:val="9"/>
  </w:num>
  <w:num w:numId="3" w16cid:durableId="841893534">
    <w:abstractNumId w:val="18"/>
  </w:num>
  <w:num w:numId="4" w16cid:durableId="1733886804">
    <w:abstractNumId w:val="15"/>
  </w:num>
  <w:num w:numId="5" w16cid:durableId="729772207">
    <w:abstractNumId w:val="2"/>
  </w:num>
  <w:num w:numId="6" w16cid:durableId="2011636514">
    <w:abstractNumId w:val="5"/>
  </w:num>
  <w:num w:numId="7" w16cid:durableId="854030009">
    <w:abstractNumId w:val="0"/>
  </w:num>
  <w:num w:numId="8" w16cid:durableId="2976156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62156442">
    <w:abstractNumId w:val="14"/>
  </w:num>
  <w:num w:numId="10" w16cid:durableId="1104882698">
    <w:abstractNumId w:val="10"/>
  </w:num>
  <w:num w:numId="11" w16cid:durableId="180752469">
    <w:abstractNumId w:val="16"/>
  </w:num>
  <w:num w:numId="12" w16cid:durableId="2146388898">
    <w:abstractNumId w:val="3"/>
  </w:num>
  <w:num w:numId="13" w16cid:durableId="1983578775">
    <w:abstractNumId w:val="12"/>
  </w:num>
  <w:num w:numId="14" w16cid:durableId="2093314514">
    <w:abstractNumId w:val="8"/>
  </w:num>
  <w:num w:numId="15" w16cid:durableId="1810005420">
    <w:abstractNumId w:val="17"/>
  </w:num>
  <w:num w:numId="16" w16cid:durableId="1906211532">
    <w:abstractNumId w:val="7"/>
  </w:num>
  <w:num w:numId="17" w16cid:durableId="1870289263">
    <w:abstractNumId w:val="11"/>
  </w:num>
  <w:num w:numId="18" w16cid:durableId="816848425">
    <w:abstractNumId w:val="13"/>
  </w:num>
  <w:num w:numId="19" w16cid:durableId="1394691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0E"/>
    <w:rsid w:val="000134FC"/>
    <w:rsid w:val="00054CAE"/>
    <w:rsid w:val="000A3B48"/>
    <w:rsid w:val="000A7DC5"/>
    <w:rsid w:val="000B5C89"/>
    <w:rsid w:val="00112A19"/>
    <w:rsid w:val="00115F70"/>
    <w:rsid w:val="00120E0A"/>
    <w:rsid w:val="00127DAC"/>
    <w:rsid w:val="00135894"/>
    <w:rsid w:val="00141A69"/>
    <w:rsid w:val="00141DB6"/>
    <w:rsid w:val="00143251"/>
    <w:rsid w:val="00160752"/>
    <w:rsid w:val="0017031E"/>
    <w:rsid w:val="001761A3"/>
    <w:rsid w:val="00180BCF"/>
    <w:rsid w:val="00181FB7"/>
    <w:rsid w:val="00191963"/>
    <w:rsid w:val="00195FD2"/>
    <w:rsid w:val="001A58E9"/>
    <w:rsid w:val="001C4ECE"/>
    <w:rsid w:val="001D4AA2"/>
    <w:rsid w:val="001E1FFD"/>
    <w:rsid w:val="001E3F15"/>
    <w:rsid w:val="001F0088"/>
    <w:rsid w:val="001F1505"/>
    <w:rsid w:val="001F65D5"/>
    <w:rsid w:val="002012CC"/>
    <w:rsid w:val="0021487E"/>
    <w:rsid w:val="002159A0"/>
    <w:rsid w:val="002303D7"/>
    <w:rsid w:val="0023284D"/>
    <w:rsid w:val="00253926"/>
    <w:rsid w:val="00260406"/>
    <w:rsid w:val="00270CFD"/>
    <w:rsid w:val="00271B0C"/>
    <w:rsid w:val="00276D54"/>
    <w:rsid w:val="00294049"/>
    <w:rsid w:val="002A004A"/>
    <w:rsid w:val="002D189B"/>
    <w:rsid w:val="002F1422"/>
    <w:rsid w:val="002F7343"/>
    <w:rsid w:val="00303AD3"/>
    <w:rsid w:val="003132E2"/>
    <w:rsid w:val="00341B06"/>
    <w:rsid w:val="00352349"/>
    <w:rsid w:val="0037758B"/>
    <w:rsid w:val="003929F0"/>
    <w:rsid w:val="003D6114"/>
    <w:rsid w:val="003E21C0"/>
    <w:rsid w:val="003E4D2E"/>
    <w:rsid w:val="003F492D"/>
    <w:rsid w:val="004027B6"/>
    <w:rsid w:val="00423BE9"/>
    <w:rsid w:val="00427738"/>
    <w:rsid w:val="00433BBF"/>
    <w:rsid w:val="00452963"/>
    <w:rsid w:val="00471876"/>
    <w:rsid w:val="0048544F"/>
    <w:rsid w:val="004A03FD"/>
    <w:rsid w:val="004A51D1"/>
    <w:rsid w:val="004B0955"/>
    <w:rsid w:val="004B3F93"/>
    <w:rsid w:val="004D17A3"/>
    <w:rsid w:val="004E45DE"/>
    <w:rsid w:val="004E6E5C"/>
    <w:rsid w:val="004F2D32"/>
    <w:rsid w:val="004F509E"/>
    <w:rsid w:val="004F5839"/>
    <w:rsid w:val="00514317"/>
    <w:rsid w:val="00516B90"/>
    <w:rsid w:val="00526EB2"/>
    <w:rsid w:val="00536A14"/>
    <w:rsid w:val="005677A6"/>
    <w:rsid w:val="005834D0"/>
    <w:rsid w:val="005A4806"/>
    <w:rsid w:val="005E0922"/>
    <w:rsid w:val="005E2FBF"/>
    <w:rsid w:val="006013E5"/>
    <w:rsid w:val="00614690"/>
    <w:rsid w:val="006400F2"/>
    <w:rsid w:val="006420DF"/>
    <w:rsid w:val="00655636"/>
    <w:rsid w:val="006579FD"/>
    <w:rsid w:val="00667F7F"/>
    <w:rsid w:val="006B20B2"/>
    <w:rsid w:val="006B7F67"/>
    <w:rsid w:val="006F4750"/>
    <w:rsid w:val="007059FD"/>
    <w:rsid w:val="00715D56"/>
    <w:rsid w:val="007442ED"/>
    <w:rsid w:val="00762232"/>
    <w:rsid w:val="00772FC3"/>
    <w:rsid w:val="00781B9C"/>
    <w:rsid w:val="00797B4D"/>
    <w:rsid w:val="007B56B4"/>
    <w:rsid w:val="007C0BE7"/>
    <w:rsid w:val="007C17B5"/>
    <w:rsid w:val="007C2F9D"/>
    <w:rsid w:val="007C7DF7"/>
    <w:rsid w:val="007D0126"/>
    <w:rsid w:val="007D1C3B"/>
    <w:rsid w:val="007D5CE4"/>
    <w:rsid w:val="00800C98"/>
    <w:rsid w:val="0083665E"/>
    <w:rsid w:val="0084085B"/>
    <w:rsid w:val="00857A91"/>
    <w:rsid w:val="0086044D"/>
    <w:rsid w:val="008703AE"/>
    <w:rsid w:val="008819C1"/>
    <w:rsid w:val="00890FFD"/>
    <w:rsid w:val="008925D7"/>
    <w:rsid w:val="008B1E9F"/>
    <w:rsid w:val="008C2DC2"/>
    <w:rsid w:val="008C64B0"/>
    <w:rsid w:val="008D01A8"/>
    <w:rsid w:val="00906AA3"/>
    <w:rsid w:val="009242E2"/>
    <w:rsid w:val="00933FE9"/>
    <w:rsid w:val="00937708"/>
    <w:rsid w:val="00940E11"/>
    <w:rsid w:val="009425E8"/>
    <w:rsid w:val="00945B3D"/>
    <w:rsid w:val="0098172B"/>
    <w:rsid w:val="00984FB0"/>
    <w:rsid w:val="009903CE"/>
    <w:rsid w:val="0099575E"/>
    <w:rsid w:val="009A5649"/>
    <w:rsid w:val="009A6563"/>
    <w:rsid w:val="00A041B8"/>
    <w:rsid w:val="00A0781C"/>
    <w:rsid w:val="00A4495A"/>
    <w:rsid w:val="00A47CCB"/>
    <w:rsid w:val="00A50539"/>
    <w:rsid w:val="00A96A06"/>
    <w:rsid w:val="00AD1685"/>
    <w:rsid w:val="00B20B0E"/>
    <w:rsid w:val="00B25BD6"/>
    <w:rsid w:val="00B277EF"/>
    <w:rsid w:val="00B70922"/>
    <w:rsid w:val="00B71168"/>
    <w:rsid w:val="00B73CA8"/>
    <w:rsid w:val="00B924E3"/>
    <w:rsid w:val="00B92A64"/>
    <w:rsid w:val="00B9577B"/>
    <w:rsid w:val="00B96D1E"/>
    <w:rsid w:val="00BA0284"/>
    <w:rsid w:val="00BC6D4E"/>
    <w:rsid w:val="00BD63DD"/>
    <w:rsid w:val="00BE72AB"/>
    <w:rsid w:val="00BF661B"/>
    <w:rsid w:val="00C0107A"/>
    <w:rsid w:val="00C02F9E"/>
    <w:rsid w:val="00C34012"/>
    <w:rsid w:val="00C45503"/>
    <w:rsid w:val="00C67D7E"/>
    <w:rsid w:val="00C825AC"/>
    <w:rsid w:val="00C90590"/>
    <w:rsid w:val="00C96CF0"/>
    <w:rsid w:val="00CA7ABD"/>
    <w:rsid w:val="00CA7C3E"/>
    <w:rsid w:val="00CD7711"/>
    <w:rsid w:val="00D10E34"/>
    <w:rsid w:val="00D40291"/>
    <w:rsid w:val="00D502F2"/>
    <w:rsid w:val="00D61401"/>
    <w:rsid w:val="00D85A25"/>
    <w:rsid w:val="00D91D2F"/>
    <w:rsid w:val="00D92C72"/>
    <w:rsid w:val="00D9718E"/>
    <w:rsid w:val="00DA7D37"/>
    <w:rsid w:val="00DB7C1E"/>
    <w:rsid w:val="00DC0CC4"/>
    <w:rsid w:val="00DC6B1D"/>
    <w:rsid w:val="00DD3277"/>
    <w:rsid w:val="00DD57B5"/>
    <w:rsid w:val="00E30148"/>
    <w:rsid w:val="00E34F19"/>
    <w:rsid w:val="00E40A59"/>
    <w:rsid w:val="00E54B9D"/>
    <w:rsid w:val="00E861FE"/>
    <w:rsid w:val="00E972F2"/>
    <w:rsid w:val="00ED38F9"/>
    <w:rsid w:val="00EE3194"/>
    <w:rsid w:val="00EF72ED"/>
    <w:rsid w:val="00F61175"/>
    <w:rsid w:val="00F766B3"/>
    <w:rsid w:val="00F812CD"/>
    <w:rsid w:val="00F86835"/>
    <w:rsid w:val="00F9583B"/>
    <w:rsid w:val="00FB6B11"/>
    <w:rsid w:val="00FD744E"/>
    <w:rsid w:val="00FD7F3B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6BC75"/>
  <w15:chartTrackingRefBased/>
  <w15:docId w15:val="{3B4FE4D3-2D7E-4CF6-8173-E7CDFC429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0B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B20B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B20B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B20B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20B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B20B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B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B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B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0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0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0B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0B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0B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0B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0B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0B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B20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20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B20B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20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20B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B0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B0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20B0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B0E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B20B0E"/>
  </w:style>
  <w:style w:type="table" w:customStyle="1" w:styleId="TableNormal">
    <w:name w:val="Table Normal"/>
    <w:rsid w:val="00B20B0E"/>
    <w:pPr>
      <w:spacing w:line="259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0">
    <w:name w:val="11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rsid w:val="00B20B0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1">
    <w:name w:val="9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"/>
    <w:basedOn w:val="TableNormal"/>
    <w:rsid w:val="00B20B0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B20B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uk-UA"/>
      <w14:ligatures w14:val="none"/>
    </w:rPr>
  </w:style>
  <w:style w:type="table" w:styleId="ae">
    <w:name w:val="Table Grid"/>
    <w:basedOn w:val="a1"/>
    <w:uiPriority w:val="39"/>
    <w:rsid w:val="00B20B0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iPriority w:val="1"/>
    <w:unhideWhenUsed/>
    <w:qFormat/>
    <w:rsid w:val="00B20B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  <w:kern w:val="0"/>
      <w:sz w:val="28"/>
      <w:szCs w:val="28"/>
      <w14:ligatures w14:val="none"/>
    </w:rPr>
  </w:style>
  <w:style w:type="character" w:customStyle="1" w:styleId="af0">
    <w:name w:val="Основний текст Знак"/>
    <w:basedOn w:val="a0"/>
    <w:link w:val="af"/>
    <w:uiPriority w:val="1"/>
    <w:rsid w:val="00B20B0E"/>
    <w:rPr>
      <w:rFonts w:ascii="Times New Roman" w:eastAsia="Times New Roman" w:hAnsi="Times New Roman" w:cs="Calibri"/>
      <w:kern w:val="0"/>
      <w:sz w:val="28"/>
      <w:szCs w:val="28"/>
      <w14:ligatures w14:val="none"/>
    </w:rPr>
  </w:style>
  <w:style w:type="paragraph" w:customStyle="1" w:styleId="FR4">
    <w:name w:val="FR4"/>
    <w:rsid w:val="00B20B0E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 w:cs="Times New Roman"/>
      <w:b/>
      <w:kern w:val="0"/>
      <w:sz w:val="28"/>
      <w:szCs w:val="20"/>
      <w:lang w:eastAsia="ru-RU"/>
      <w14:ligatures w14:val="none"/>
    </w:rPr>
  </w:style>
  <w:style w:type="paragraph" w:styleId="af1">
    <w:name w:val="No Spacing"/>
    <w:link w:val="af2"/>
    <w:uiPriority w:val="1"/>
    <w:qFormat/>
    <w:rsid w:val="00B20B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17">
    <w:name w:val="Звичайний1"/>
    <w:qFormat/>
    <w:rsid w:val="00B20B0E"/>
    <w:pPr>
      <w:spacing w:line="259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18">
    <w:name w:val="Гіперпосилання1"/>
    <w:basedOn w:val="a0"/>
    <w:uiPriority w:val="99"/>
    <w:unhideWhenUsed/>
    <w:rsid w:val="00B20B0E"/>
    <w:rPr>
      <w:color w:val="0000FF"/>
      <w:u w:val="single"/>
    </w:rPr>
  </w:style>
  <w:style w:type="character" w:styleId="af3">
    <w:name w:val="Emphasis"/>
    <w:uiPriority w:val="20"/>
    <w:qFormat/>
    <w:rsid w:val="00B20B0E"/>
    <w:rPr>
      <w:i/>
      <w:iCs/>
    </w:rPr>
  </w:style>
  <w:style w:type="character" w:customStyle="1" w:styleId="docdata">
    <w:name w:val="docdata"/>
    <w:aliases w:val="docy,v5,1810,baiaagaaboqcaaadswuaaavzbqaaaaaaaaaaaaaaaaaaaaaaaaaaaaaaaaaaaaaaaaaaaaaaaaaaaaaaaaaaaaaaaaaaaaaaaaaaaaaaaaaaaaaaaaaaaaaaaaaaaaaaaaaaaaaaaaaaaaaaaaaaaaaaaaaaaaaaaaaaaaaaaaaaaaaaaaaaaaaaaaaaaaaaaaaaaaaaaaaaaaaaaaaaaaaaaaaaaaaaaaaaaaaa"/>
    <w:basedOn w:val="a0"/>
    <w:rsid w:val="00B20B0E"/>
  </w:style>
  <w:style w:type="paragraph" w:customStyle="1" w:styleId="xfmc1">
    <w:name w:val="xfmc1"/>
    <w:basedOn w:val="a"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kern w:val="0"/>
      <w:lang w:eastAsia="uk-UA"/>
      <w14:ligatures w14:val="none"/>
    </w:rPr>
  </w:style>
  <w:style w:type="character" w:customStyle="1" w:styleId="22">
    <w:name w:val="Основной текст (2)_"/>
    <w:link w:val="23"/>
    <w:locked/>
    <w:rsid w:val="00B20B0E"/>
    <w:rPr>
      <w:spacing w:val="3"/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20B0E"/>
    <w:pPr>
      <w:shd w:val="clear" w:color="auto" w:fill="FFFFFF"/>
      <w:spacing w:before="420" w:after="300" w:line="324" w:lineRule="exact"/>
      <w:jc w:val="both"/>
    </w:pPr>
    <w:rPr>
      <w:spacing w:val="3"/>
      <w:sz w:val="25"/>
      <w:szCs w:val="25"/>
    </w:rPr>
  </w:style>
  <w:style w:type="character" w:customStyle="1" w:styleId="normaltextrun">
    <w:name w:val="normaltextrun"/>
    <w:basedOn w:val="a0"/>
    <w:rsid w:val="00B20B0E"/>
  </w:style>
  <w:style w:type="paragraph" w:styleId="af4">
    <w:name w:val="Balloon Text"/>
    <w:basedOn w:val="a"/>
    <w:link w:val="af5"/>
    <w:uiPriority w:val="99"/>
    <w:semiHidden/>
    <w:unhideWhenUsed/>
    <w:rsid w:val="00B20B0E"/>
    <w:pPr>
      <w:spacing w:after="0" w:line="240" w:lineRule="auto"/>
    </w:pPr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B20B0E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character" w:customStyle="1" w:styleId="FontStyle13">
    <w:name w:val="Font Style13"/>
    <w:qFormat/>
    <w:rsid w:val="00B20B0E"/>
    <w:rPr>
      <w:rFonts w:ascii="Times New Roman" w:hAnsi="Times New Roman"/>
      <w:sz w:val="24"/>
    </w:rPr>
  </w:style>
  <w:style w:type="paragraph" w:styleId="af6">
    <w:name w:val="Normal (Web)"/>
    <w:basedOn w:val="a"/>
    <w:uiPriority w:val="99"/>
    <w:unhideWhenUsed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kern w:val="0"/>
      <w:lang w:eastAsia="uk-UA"/>
      <w14:ligatures w14:val="none"/>
    </w:rPr>
  </w:style>
  <w:style w:type="paragraph" w:styleId="24">
    <w:name w:val="Body Text 2"/>
    <w:basedOn w:val="a"/>
    <w:link w:val="25"/>
    <w:rsid w:val="00B20B0E"/>
    <w:pPr>
      <w:spacing w:after="120" w:line="480" w:lineRule="auto"/>
    </w:pPr>
    <w:rPr>
      <w:rFonts w:ascii="Times New Roman" w:eastAsia="Times New Roman" w:hAnsi="Times New Roman" w:cs="Calibri"/>
      <w:kern w:val="0"/>
      <w:lang w:eastAsia="ru-RU"/>
      <w14:ligatures w14:val="none"/>
    </w:rPr>
  </w:style>
  <w:style w:type="character" w:customStyle="1" w:styleId="25">
    <w:name w:val="Основний текст 2 Знак"/>
    <w:basedOn w:val="a0"/>
    <w:link w:val="24"/>
    <w:rsid w:val="00B20B0E"/>
    <w:rPr>
      <w:rFonts w:ascii="Times New Roman" w:eastAsia="Times New Roman" w:hAnsi="Times New Roman" w:cs="Calibri"/>
      <w:kern w:val="0"/>
      <w:lang w:eastAsia="ru-RU"/>
      <w14:ligatures w14:val="none"/>
    </w:rPr>
  </w:style>
  <w:style w:type="character" w:customStyle="1" w:styleId="af2">
    <w:name w:val="Без інтервалів Знак"/>
    <w:link w:val="af1"/>
    <w:uiPriority w:val="1"/>
    <w:locked/>
    <w:rsid w:val="00B20B0E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LO-normal">
    <w:name w:val="LO-normal"/>
    <w:qFormat/>
    <w:rsid w:val="00B20B0E"/>
    <w:pPr>
      <w:suppressAutoHyphens/>
      <w:spacing w:after="0" w:line="240" w:lineRule="auto"/>
    </w:pPr>
    <w:rPr>
      <w:rFonts w:ascii="Times New Roman" w:eastAsia="NSimSun" w:hAnsi="Times New Roman" w:cs="Lucida Sans"/>
      <w:kern w:val="0"/>
      <w:lang w:eastAsia="zh-CN" w:bidi="hi-IN"/>
      <w14:ligatures w14:val="none"/>
    </w:rPr>
  </w:style>
  <w:style w:type="character" w:customStyle="1" w:styleId="af7">
    <w:name w:val="Основной текст_"/>
    <w:link w:val="170"/>
    <w:locked/>
    <w:rsid w:val="00B20B0E"/>
    <w:rPr>
      <w:sz w:val="25"/>
      <w:szCs w:val="25"/>
      <w:shd w:val="clear" w:color="auto" w:fill="FFFFFF"/>
    </w:rPr>
  </w:style>
  <w:style w:type="paragraph" w:customStyle="1" w:styleId="170">
    <w:name w:val="Основной текст17"/>
    <w:basedOn w:val="a"/>
    <w:link w:val="af7"/>
    <w:rsid w:val="00B20B0E"/>
    <w:pPr>
      <w:shd w:val="clear" w:color="auto" w:fill="FFFFFF"/>
      <w:spacing w:after="0" w:line="312" w:lineRule="exact"/>
      <w:jc w:val="center"/>
    </w:pPr>
    <w:rPr>
      <w:sz w:val="25"/>
      <w:szCs w:val="25"/>
    </w:rPr>
  </w:style>
  <w:style w:type="character" w:customStyle="1" w:styleId="92">
    <w:name w:val="Основной текст9"/>
    <w:rsid w:val="00B20B0E"/>
  </w:style>
  <w:style w:type="character" w:customStyle="1" w:styleId="19">
    <w:name w:val="Переглянуте гіперпосилання1"/>
    <w:basedOn w:val="a0"/>
    <w:uiPriority w:val="99"/>
    <w:semiHidden/>
    <w:unhideWhenUsed/>
    <w:rsid w:val="00B20B0E"/>
    <w:rPr>
      <w:color w:val="800080"/>
      <w:u w:val="single"/>
    </w:rPr>
  </w:style>
  <w:style w:type="paragraph" w:styleId="af8">
    <w:name w:val="header"/>
    <w:basedOn w:val="a"/>
    <w:link w:val="af9"/>
    <w:unhideWhenUsed/>
    <w:rsid w:val="00B20B0E"/>
    <w:pPr>
      <w:tabs>
        <w:tab w:val="center" w:pos="4819"/>
        <w:tab w:val="right" w:pos="9639"/>
      </w:tabs>
      <w:spacing w:after="0" w:line="240" w:lineRule="auto"/>
    </w:pPr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character" w:customStyle="1" w:styleId="af9">
    <w:name w:val="Верхній колонтитул Знак"/>
    <w:basedOn w:val="a0"/>
    <w:link w:val="af8"/>
    <w:rsid w:val="00B20B0E"/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paragraph" w:styleId="afa">
    <w:name w:val="footer"/>
    <w:basedOn w:val="a"/>
    <w:link w:val="afb"/>
    <w:uiPriority w:val="99"/>
    <w:unhideWhenUsed/>
    <w:rsid w:val="00B20B0E"/>
    <w:pPr>
      <w:tabs>
        <w:tab w:val="center" w:pos="4819"/>
        <w:tab w:val="right" w:pos="9639"/>
      </w:tabs>
      <w:spacing w:after="0" w:line="240" w:lineRule="auto"/>
    </w:pPr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character" w:customStyle="1" w:styleId="afb">
    <w:name w:val="Нижній колонтитул Знак"/>
    <w:basedOn w:val="a0"/>
    <w:link w:val="afa"/>
    <w:uiPriority w:val="99"/>
    <w:rsid w:val="00B20B0E"/>
    <w:rPr>
      <w:rFonts w:ascii="Times New Roman" w:eastAsia="Calibri" w:hAnsi="Times New Roman" w:cs="Calibri"/>
      <w:kern w:val="0"/>
      <w:sz w:val="28"/>
      <w:szCs w:val="22"/>
      <w14:ligatures w14:val="none"/>
    </w:rPr>
  </w:style>
  <w:style w:type="paragraph" w:styleId="afc">
    <w:name w:val="footnote text"/>
    <w:basedOn w:val="a"/>
    <w:link w:val="afd"/>
    <w:uiPriority w:val="99"/>
    <w:semiHidden/>
    <w:unhideWhenUsed/>
    <w:rsid w:val="00B20B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customStyle="1" w:styleId="afd">
    <w:name w:val="Текст виноски Знак"/>
    <w:basedOn w:val="a0"/>
    <w:link w:val="afc"/>
    <w:uiPriority w:val="99"/>
    <w:semiHidden/>
    <w:rsid w:val="00B20B0E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styleId="afe">
    <w:name w:val="footnote reference"/>
    <w:basedOn w:val="a0"/>
    <w:uiPriority w:val="99"/>
    <w:semiHidden/>
    <w:unhideWhenUsed/>
    <w:rsid w:val="00B20B0E"/>
    <w:rPr>
      <w:vertAlign w:val="superscript"/>
    </w:rPr>
  </w:style>
  <w:style w:type="paragraph" w:customStyle="1" w:styleId="1a">
    <w:name w:val="Без інтервалів1"/>
    <w:link w:val="NoSpacingChar"/>
    <w:rsid w:val="00B20B0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1a"/>
    <w:locked/>
    <w:rsid w:val="00B20B0E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customStyle="1" w:styleId="1b">
    <w:name w:val="Основной текст1"/>
    <w:basedOn w:val="a"/>
    <w:rsid w:val="00B20B0E"/>
    <w:pPr>
      <w:widowControl w:val="0"/>
      <w:shd w:val="clear" w:color="auto" w:fill="FFFFFF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kern w:val="0"/>
      <w:sz w:val="28"/>
      <w:szCs w:val="28"/>
      <w:lang w:val="x-none" w:eastAsia="x-none"/>
      <w14:ligatures w14:val="none"/>
    </w:rPr>
  </w:style>
  <w:style w:type="character" w:customStyle="1" w:styleId="FontStyle22">
    <w:name w:val="Font Style22"/>
    <w:uiPriority w:val="99"/>
    <w:qFormat/>
    <w:rsid w:val="00B20B0E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qFormat/>
    <w:rsid w:val="00B20B0E"/>
    <w:pPr>
      <w:suppressAutoHyphens/>
      <w:spacing w:after="200"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customStyle="1" w:styleId="rvps6">
    <w:name w:val="rvps6"/>
    <w:basedOn w:val="a"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210">
    <w:name w:val="Основной текст с отступом 21"/>
    <w:basedOn w:val="a"/>
    <w:rsid w:val="00B20B0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customStyle="1" w:styleId="211">
    <w:name w:val="Основний текст 21"/>
    <w:basedOn w:val="a"/>
    <w:rsid w:val="00B20B0E"/>
    <w:pPr>
      <w:suppressAutoHyphens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zh-CN"/>
      <w14:ligatures w14:val="none"/>
    </w:rPr>
  </w:style>
  <w:style w:type="character" w:customStyle="1" w:styleId="rvts0">
    <w:name w:val="rvts0"/>
    <w:rsid w:val="00B20B0E"/>
  </w:style>
  <w:style w:type="character" w:customStyle="1" w:styleId="aff">
    <w:name w:val="Основний текст_"/>
    <w:link w:val="1c"/>
    <w:locked/>
    <w:rsid w:val="00B20B0E"/>
    <w:rPr>
      <w:sz w:val="25"/>
      <w:szCs w:val="25"/>
      <w:shd w:val="clear" w:color="auto" w:fill="FFFFFF"/>
    </w:rPr>
  </w:style>
  <w:style w:type="paragraph" w:customStyle="1" w:styleId="1c">
    <w:name w:val="Основний текст1"/>
    <w:basedOn w:val="a"/>
    <w:link w:val="aff"/>
    <w:rsid w:val="00B20B0E"/>
    <w:pPr>
      <w:shd w:val="clear" w:color="auto" w:fill="FFFFFF"/>
      <w:spacing w:after="540" w:line="293" w:lineRule="exact"/>
    </w:pPr>
    <w:rPr>
      <w:sz w:val="25"/>
      <w:szCs w:val="25"/>
    </w:rPr>
  </w:style>
  <w:style w:type="character" w:styleId="aff0">
    <w:name w:val="Strong"/>
    <w:basedOn w:val="a0"/>
    <w:uiPriority w:val="22"/>
    <w:qFormat/>
    <w:rsid w:val="00B20B0E"/>
    <w:rPr>
      <w:b/>
      <w:bCs/>
    </w:rPr>
  </w:style>
  <w:style w:type="character" w:customStyle="1" w:styleId="Bodytext2">
    <w:name w:val="Body text (2)_"/>
    <w:basedOn w:val="a0"/>
    <w:link w:val="Bodytext20"/>
    <w:rsid w:val="00B20B0E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B20B0E"/>
    <w:pPr>
      <w:widowControl w:val="0"/>
      <w:shd w:val="clear" w:color="auto" w:fill="FFFFFF"/>
      <w:spacing w:after="0" w:line="320" w:lineRule="exact"/>
      <w:jc w:val="center"/>
    </w:pPr>
  </w:style>
  <w:style w:type="character" w:styleId="aff1">
    <w:name w:val="Unresolved Mention"/>
    <w:basedOn w:val="a0"/>
    <w:uiPriority w:val="99"/>
    <w:semiHidden/>
    <w:unhideWhenUsed/>
    <w:rsid w:val="00B20B0E"/>
    <w:rPr>
      <w:color w:val="605E5C"/>
      <w:shd w:val="clear" w:color="auto" w:fill="E1DFDD"/>
    </w:rPr>
  </w:style>
  <w:style w:type="paragraph" w:customStyle="1" w:styleId="3789">
    <w:name w:val="3789"/>
    <w:aliases w:val="baiaagaaboqcaaad+aoaaaugcw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B20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B2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23">
    <w:name w:val="rvts23"/>
    <w:rsid w:val="00B20B0E"/>
  </w:style>
  <w:style w:type="paragraph" w:customStyle="1" w:styleId="rvps2">
    <w:name w:val="rvps2"/>
    <w:basedOn w:val="a"/>
    <w:rsid w:val="00B20B0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0"/>
      <w:lang w:val="ru-RU" w:eastAsia="zh-CN"/>
      <w14:ligatures w14:val="none"/>
    </w:rPr>
  </w:style>
  <w:style w:type="character" w:styleId="aff2">
    <w:name w:val="Hyperlink"/>
    <w:basedOn w:val="a0"/>
    <w:uiPriority w:val="99"/>
    <w:unhideWhenUsed/>
    <w:rsid w:val="00B20B0E"/>
    <w:rPr>
      <w:color w:val="467886" w:themeColor="hyperlink"/>
      <w:u w:val="single"/>
    </w:rPr>
  </w:style>
  <w:style w:type="character" w:styleId="aff3">
    <w:name w:val="FollowedHyperlink"/>
    <w:basedOn w:val="a0"/>
    <w:uiPriority w:val="99"/>
    <w:semiHidden/>
    <w:unhideWhenUsed/>
    <w:rsid w:val="00B20B0E"/>
    <w:rPr>
      <w:color w:val="96607D" w:themeColor="followedHyperlink"/>
      <w:u w:val="single"/>
    </w:rPr>
  </w:style>
  <w:style w:type="table" w:customStyle="1" w:styleId="1d">
    <w:name w:val="Сітка таблиці1"/>
    <w:basedOn w:val="a1"/>
    <w:next w:val="ae"/>
    <w:uiPriority w:val="59"/>
    <w:rsid w:val="00DD3277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mr.gov.ua/uk/content/proekt-rishennya-kyyivskoyi-miskoyi-rady-304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07449-8C47-4B57-85AA-28771D1B5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2738</Words>
  <Characters>1562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Грибенник Дарія Володимирівна</dc:creator>
  <cp:keywords/>
  <dc:description/>
  <cp:lastModifiedBy>Грибенник Дарія Володимирівна</cp:lastModifiedBy>
  <cp:revision>160</cp:revision>
  <cp:lastPrinted>2026-04-23T10:46:00Z</cp:lastPrinted>
  <dcterms:created xsi:type="dcterms:W3CDTF">2026-01-20T10:01:00Z</dcterms:created>
  <dcterms:modified xsi:type="dcterms:W3CDTF">2026-04-23T13:46:00Z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2026-01-20T10:02:18Z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84115564-5bfd-42d7-9f55-6d7578abd77b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GrammarlyDocumentId">
    <vt:lpwstr>537405fe-a2bb-4a83-bba8-27ea76d1aff4</vt:lpwstr>
  </property>
</Properties>
</file>