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CC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sz w:val="32"/>
          <w:szCs w:val="32"/>
          <w:lang w:eastAsia="ru-RU"/>
        </w:rPr>
        <w:t>ІІ сесія ІХ скликання</w:t>
      </w:r>
    </w:p>
    <w:p w:rsidR="004E6368" w:rsidRPr="00C03448" w:rsidRDefault="004E6368" w:rsidP="004E636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E6368" w:rsidRPr="00C03448" w:rsidRDefault="001102CB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ПРОТОКОЛ № </w:t>
      </w:r>
      <w:r w:rsidR="0055254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80</w:t>
      </w:r>
    </w:p>
    <w:p w:rsidR="004E6368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пленарного засідання</w:t>
      </w:r>
    </w:p>
    <w:p w:rsidR="004E6368" w:rsidRPr="00C03448" w:rsidRDefault="004E6368" w:rsidP="004E6368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(продовження пленарного засідання ІІ сесії  Київської міської ради </w:t>
      </w:r>
    </w:p>
    <w:p w:rsidR="004E6368" w:rsidRPr="00C03448" w:rsidRDefault="00F9109D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ІХ скликання 23.02.2022</w:t>
      </w:r>
      <w:r w:rsidR="004E6368"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E6368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368" w:rsidRPr="00F92BC9" w:rsidRDefault="00B27EAA" w:rsidP="004E6368">
      <w:pPr>
        <w:tabs>
          <w:tab w:val="left" w:pos="750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Початок </w:t>
      </w:r>
      <w:r w:rsidR="00352CE4" w:rsidRPr="00E52C6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E6368" w:rsidRPr="00F92B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102CB" w:rsidRPr="00F92B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5525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="00872C46" w:rsidRPr="00F92BC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="0055254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33</w:t>
      </w:r>
    </w:p>
    <w:p w:rsidR="004E6368" w:rsidRPr="00C03448" w:rsidRDefault="00552543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03.10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A9274C" w:rsidRPr="00F0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:rsidR="00552543" w:rsidRDefault="00552543" w:rsidP="00A337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543" w:rsidRPr="00C03448" w:rsidRDefault="00552543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Пленарне засідання ІІ сесії Київської міської ради ІХ скликання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03.10.2023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відкрив Київський міський голова Кличко В. В.</w:t>
      </w:r>
    </w:p>
    <w:p w:rsidR="00552543" w:rsidRPr="00C03448" w:rsidRDefault="00552543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Зареєстровано 64 депутати / депутатки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ради.</w:t>
      </w:r>
    </w:p>
    <w:p w:rsidR="00552543" w:rsidRPr="00C03448" w:rsidRDefault="00552543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В. оголосив продовження пленарного засідання ІІ сесії Київської міської ради ІХ скликання 23.02.2022 відкритим.</w:t>
      </w:r>
    </w:p>
    <w:p w:rsidR="00552543" w:rsidRDefault="00552543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 Державного Гімну України.</w:t>
      </w:r>
    </w:p>
    <w:p w:rsidR="00552543" w:rsidRPr="00552543" w:rsidRDefault="00552543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міський голова Кличко В. В. </w:t>
      </w: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запропонував ушанувати хвилиною мовчання пам’ять полеглих </w:t>
      </w:r>
      <w:r w:rsidRPr="005525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захисників незалежності, суверенітету і територіальної цілісності України.</w:t>
      </w:r>
    </w:p>
    <w:p w:rsidR="00552543" w:rsidRPr="00C03448" w:rsidRDefault="00552543" w:rsidP="005525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Хвилина мовчання.</w:t>
      </w:r>
    </w:p>
    <w:p w:rsidR="00552543" w:rsidRPr="00C03448" w:rsidRDefault="00552543" w:rsidP="00552543">
      <w:pPr>
        <w:spacing w:after="0" w:line="240" w:lineRule="auto"/>
        <w:ind w:left="-567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Виступив Київський міський голова Кличко В. В.</w:t>
      </w:r>
    </w:p>
    <w:p w:rsidR="00552543" w:rsidRPr="00552543" w:rsidRDefault="00552543" w:rsidP="00F664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 Бондаренко В. В. зачитав заяви депутатів / депутатки Київської міської ради Сторожук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П., депутатська фракція політичної партії «Європейська Солідарність»,</w:t>
      </w:r>
      <w:r w:rsidR="00E954EB" w:rsidRP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Федоренка</w:t>
      </w:r>
      <w:r w:rsidR="00E954EB" w:rsidRP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С., депутатська фракція «Слуга народу»,</w:t>
      </w:r>
      <w:r w:rsidR="00E954EB" w:rsidRPr="00E954EB">
        <w:t xml:space="preserve"> </w:t>
      </w:r>
      <w:r w:rsid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Наконечного</w:t>
      </w:r>
      <w:r w:rsidR="00E954EB" w:rsidRP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В., позафракційний,</w:t>
      </w:r>
      <w:r w:rsidR="00E954EB" w:rsidRPr="00E954EB">
        <w:t xml:space="preserve"> </w:t>
      </w:r>
      <w:r w:rsidR="00E954EB" w:rsidRP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Тихонович</w:t>
      </w:r>
      <w:r w:rsid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954EB" w:rsidRP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С., депутатська фракція політичної партії «Європейська Солідарність», </w:t>
      </w:r>
      <w:proofErr w:type="spellStart"/>
      <w:r w:rsid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Маленка</w:t>
      </w:r>
      <w:proofErr w:type="spellEnd"/>
      <w:r w:rsidR="00E954EB" w:rsidRP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С., депутатська фракція «ГОЛОС»,</w:t>
      </w:r>
      <w:r w:rsidR="00E954EB" w:rsidRPr="00E954EB">
        <w:t xml:space="preserve"> </w:t>
      </w:r>
      <w:r w:rsid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Кулеби</w:t>
      </w:r>
      <w:r w:rsidR="00E954EB" w:rsidRP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Є. А., депутатська фракція «Слуга народу», </w:t>
      </w:r>
      <w:r w:rsid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spellStart"/>
      <w:r w:rsid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Зантараї</w:t>
      </w:r>
      <w:proofErr w:type="spellEnd"/>
      <w:r w:rsidR="00E954EB" w:rsidRP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М., деп</w:t>
      </w:r>
      <w:r w:rsidR="00E954E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</w:t>
      </w:r>
      <w:r w:rsidR="00F664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ракція «Слуга народу», </w:t>
      </w: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стосовно відсутності на пленарному засі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данні Київської міської ради 03.10.2023</w:t>
      </w: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543" w:rsidRDefault="00731EC4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Виступили</w:t>
      </w:r>
      <w:r w:rsid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голова депутатської фракції «Слуга народу»</w:t>
      </w:r>
      <w:r w:rsidR="006C79E5" w:rsidRPr="006C79E5">
        <w:t xml:space="preserve"> </w:t>
      </w:r>
      <w:r w:rsidR="006C79E5"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Вітренко А. О., </w:t>
      </w:r>
      <w:r w:rsid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C79E5"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</w:t>
      </w:r>
      <w:r w:rsid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 Київської міської ради</w:t>
      </w:r>
      <w:r w:rsidR="006C79E5"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Бондаренко В. В.</w:t>
      </w:r>
    </w:p>
    <w:p w:rsidR="00552543" w:rsidRDefault="006C79E5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 Бондаренко В. В.</w:t>
      </w:r>
      <w:r w:rsidRPr="006C79E5">
        <w:t xml:space="preserve">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озвучив і поставив на голосування пропозицію щодо внесення змін до рішення Київської міської ради від 23 лютого 2022 року «Про порядок денний пленарного засідання ІІ сесії Київської міської ради ІХ скликання </w:t>
      </w:r>
      <w:r w:rsidR="00A33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лютого 2022 року» та включення до порядку денного пленарного засідання </w:t>
      </w:r>
      <w:r w:rsidR="00A33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>ІІ сесії Київської міської ради ІХ скликання 23 лютого 2022 року як невідкладного питання проєкту рішення Київської міської ради</w:t>
      </w:r>
      <w:r w:rsidR="002A168E"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A168E"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сил безпеки та оборони з місцевих бюджетів</w:t>
      </w:r>
      <w:r w:rsid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A168E"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(від 20.09.2023 </w:t>
      </w:r>
      <w:r w:rsid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2A168E"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08/231-1157/ПР).</w:t>
      </w:r>
    </w:p>
    <w:p w:rsidR="002A168E" w:rsidRDefault="002A168E" w:rsidP="002A16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01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72</w:t>
      </w:r>
      <w:r w:rsidRPr="00D010D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0, утримались – 0).</w:t>
      </w:r>
    </w:p>
    <w:p w:rsidR="002A168E" w:rsidRDefault="002A168E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Заступник міського голови – секретар Київської міської ради                 Бондаренко В. В.</w:t>
      </w:r>
      <w:r w:rsidRPr="006C79E5">
        <w:t xml:space="preserve">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озвучив і поставив на голосування пропозицію щодо внесення змін до рішення Київської міської ради від 23 лютого 2022 року «Про порядок денний пленарного засідання ІІ сесії Київської міської ради ІХ скликання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лютого 2022 року» та включення до порядку денного пленарного засідання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 сесії Київської міської ради ІХ скликання 23 лютого 2022 року як невідкладного питання проєкту рішення Київської міської </w:t>
      </w:r>
      <w:r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2A168E">
        <w:rPr>
          <w:rFonts w:ascii="Times New Roman" w:hAnsi="Times New Roman" w:cs="Times New Roman"/>
          <w:sz w:val="28"/>
          <w:szCs w:val="28"/>
        </w:rPr>
        <w:t xml:space="preserve"> «</w:t>
      </w:r>
      <w:r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Президента України та Верховної Ради України щодо недопущення вилучення коштів місцевих бюджетів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(від 22.09.2023 № 08/231-1183/ПР).</w:t>
      </w:r>
    </w:p>
    <w:p w:rsidR="002A168E" w:rsidRDefault="002A168E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Депутатка Київської міської ради </w:t>
      </w:r>
      <w:proofErr w:type="spellStart"/>
      <w:r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Пашинна</w:t>
      </w:r>
      <w:proofErr w:type="spellEnd"/>
      <w:r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В., депутатська фракція «Слуга народу»,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поставила запитання.</w:t>
      </w:r>
    </w:p>
    <w:p w:rsidR="002A168E" w:rsidRDefault="002A168E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надав відповідь.</w:t>
      </w:r>
    </w:p>
    <w:p w:rsidR="002A168E" w:rsidRDefault="002A168E" w:rsidP="002A16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D01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71, проти – 2</w:t>
      </w:r>
      <w:r w:rsidRPr="00D010D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утримались – 0).</w:t>
      </w:r>
    </w:p>
    <w:p w:rsidR="00552543" w:rsidRDefault="00F514EA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 Бондаренко В. В.</w:t>
      </w:r>
      <w:r w:rsidRPr="006C79E5">
        <w:t xml:space="preserve">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озвучив і поставив на голосування пропозицію щодо внесення змін до рішення Київської міської ради від 23 лютого 2022 року «Про порядок денний пленарного засідання ІІ сесії Київської міської ради ІХ скликання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лютого 2022 року» та включення до порядку денного пленарного засідання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 сесії Київської міської ради ІХ скликання 23 лютого 2022 року як невідкладного питання проєкту рішення Київської міської </w:t>
      </w:r>
      <w:r w:rsidRPr="002A16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51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514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Київської міської ради від 12 грудня 2019 року № 451/8024 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теми цивільного захисту на 2020–</w:t>
      </w:r>
      <w:r w:rsidRPr="00F514EA">
        <w:rPr>
          <w:rFonts w:ascii="Times New Roman" w:eastAsia="Times New Roman" w:hAnsi="Times New Roman" w:cs="Times New Roman"/>
          <w:sz w:val="28"/>
          <w:szCs w:val="28"/>
          <w:lang w:eastAsia="ru-RU"/>
        </w:rPr>
        <w:t>2023 роки» (від 02.10.2023 № 08/231-1223/ПР)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543" w:rsidRDefault="00F514EA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4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="005A0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79, проти – 0</w:t>
      </w:r>
      <w:r w:rsidRPr="00F514E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утримались – 0).</w:t>
      </w:r>
    </w:p>
    <w:p w:rsidR="00552543" w:rsidRDefault="005A049D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5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 Бондаренко В. В.</w:t>
      </w:r>
      <w:r w:rsidRPr="006C79E5">
        <w:t xml:space="preserve">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озвучив і поставив на голосування пропозицію щодо внесення змін до рішення Київської міської ради від 23 лютого 2022 року «Про порядок денний пленарного засідання ІІ сесії Київської міської ради ІХ скликання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лютого 2022 року» та включення до порядку денного пленарного засідання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6C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 сесії Київської міської ради ІХ скликання 23 лютого 2022 року як невідкладного питання проєкту рішення Київської </w:t>
      </w:r>
      <w:r w:rsidRPr="005A049D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 ради</w:t>
      </w:r>
      <w:r w:rsidRPr="005A049D">
        <w:rPr>
          <w:rFonts w:ascii="Times New Roman" w:hAnsi="Times New Roman" w:cs="Times New Roman"/>
          <w:sz w:val="28"/>
          <w:szCs w:val="28"/>
        </w:rPr>
        <w:t xml:space="preserve"> «</w:t>
      </w:r>
      <w:r w:rsidRPr="005A04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рішення Київської міської ради від 08 грудня 2022 року № 5828/5869 «Про бюджет міста Києва на 2023 рік» щодо збільшення підтримки Збройних Сил України та забезпечення діяльності підприємств міського пасажирського транспорту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A0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(від 01.10.2023 № 08/231-1221/ПР).</w:t>
      </w:r>
    </w:p>
    <w:p w:rsidR="005A049D" w:rsidRPr="005A049D" w:rsidRDefault="005A049D" w:rsidP="005A04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4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78</w:t>
      </w:r>
      <w:r w:rsidRPr="005A049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0, утримались – 0).</w:t>
      </w:r>
    </w:p>
    <w:p w:rsidR="00552543" w:rsidRDefault="001C0432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1C0432">
        <w:t xml:space="preserve"> </w:t>
      </w:r>
      <w:r w:rsidRPr="001C0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сил безпеки та оборони з місцевих бюджетів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. (В</w:t>
      </w:r>
      <w:r w:rsidRPr="001C0432">
        <w:rPr>
          <w:rFonts w:ascii="Times New Roman" w:eastAsia="Times New Roman" w:hAnsi="Times New Roman" w:cs="Times New Roman"/>
          <w:sz w:val="28"/>
          <w:szCs w:val="28"/>
          <w:lang w:eastAsia="ru-RU"/>
        </w:rPr>
        <w:t>ід 20.09.2023 № 08/231-1157/ПР).</w:t>
      </w:r>
    </w:p>
    <w:p w:rsidR="001C0432" w:rsidRDefault="001C0432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0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Заступник міського голови – секретар Київської міської ради              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поставив на голосування проєкт рішення Київської міської </w:t>
      </w:r>
      <w:r w:rsidRPr="001C0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1C0432">
        <w:rPr>
          <w:rFonts w:ascii="Times New Roman" w:hAnsi="Times New Roman" w:cs="Times New Roman"/>
          <w:sz w:val="28"/>
          <w:szCs w:val="28"/>
        </w:rPr>
        <w:t xml:space="preserve"> «</w:t>
      </w:r>
      <w:r w:rsidRPr="001C0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сил безпеки та оборони з місцевих бюджетів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C0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(від 20.09.2023 № 08/231-1157/ПР).</w:t>
      </w:r>
    </w:p>
    <w:p w:rsidR="007608AB" w:rsidRPr="007608AB" w:rsidRDefault="007608AB" w:rsidP="007608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69, проти – 1</w:t>
      </w: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утримались – 0).</w:t>
      </w:r>
    </w:p>
    <w:p w:rsidR="00552543" w:rsidRDefault="007608AB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7608AB">
        <w:t xml:space="preserve"> </w:t>
      </w: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Президента України та Верховної Ради України щодо недопущення вилучення коштів місцевих бюджетів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. (В</w:t>
      </w: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ід 22.09.2023 № 08/231-1183/ПР).</w:t>
      </w:r>
    </w:p>
    <w:p w:rsidR="00552543" w:rsidRDefault="007608AB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В. поставив на голосування проєкт рішення Київської міської ради</w:t>
      </w:r>
      <w:r w:rsidRPr="007608AB">
        <w:rPr>
          <w:rFonts w:ascii="Times New Roman" w:hAnsi="Times New Roman" w:cs="Times New Roman"/>
          <w:sz w:val="28"/>
          <w:szCs w:val="28"/>
        </w:rPr>
        <w:t xml:space="preserve"> «</w:t>
      </w: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звернення Київської міської ради до Президента України та Верховної Ради України щодо недопущення вилучення коштів місцевих бюджетів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(від 22.09.2023 № 08/231-1183/ПР).</w:t>
      </w:r>
    </w:p>
    <w:p w:rsidR="00552543" w:rsidRDefault="007608AB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66, проти – 5</w:t>
      </w:r>
      <w:r w:rsidRPr="007608A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утримались – 0).</w:t>
      </w:r>
    </w:p>
    <w:p w:rsidR="00552543" w:rsidRDefault="004566A9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внесення змін до рішення Київської міської ради </w:t>
      </w:r>
      <w:r w:rsidR="00AC0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r w:rsidR="00AC0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>12 грудня 2019 року № 451/8024 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теми цивільного захисту на 2020–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>2023 роки»</w:t>
      </w:r>
      <w:r w:rsidR="004B16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AC0D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(В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>ід 02.10.2023 № 08/231-1223/ПР).</w:t>
      </w:r>
    </w:p>
    <w:p w:rsidR="00552543" w:rsidRDefault="004566A9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В. поставив на голосування проєкт рішення Київської міської ради</w:t>
      </w:r>
      <w:r w:rsidRPr="004566A9">
        <w:rPr>
          <w:rFonts w:ascii="Times New Roman" w:hAnsi="Times New Roman" w:cs="Times New Roman"/>
          <w:sz w:val="28"/>
          <w:szCs w:val="28"/>
        </w:rPr>
        <w:t xml:space="preserve"> «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до рішення Київської міської ради від 12 грудня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>2019 року № 451/8024 «Про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 на 2020–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роки»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(від 02.10.2023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08/231-1223/ПР).</w:t>
      </w:r>
    </w:p>
    <w:p w:rsidR="004566A9" w:rsidRPr="004566A9" w:rsidRDefault="004566A9" w:rsidP="004566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6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79, проти – 0</w:t>
      </w: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утримались – 0).</w:t>
      </w:r>
    </w:p>
    <w:p w:rsidR="00552543" w:rsidRDefault="000872D4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0872D4">
        <w:t xml:space="preserve"> </w:t>
      </w:r>
      <w:r w:rsidRPr="00087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до рішення Київської міської ради </w:t>
      </w:r>
      <w:r w:rsidR="004A0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0872D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08 грудня 2022 року № 5828/5869 «Про бюджет міста Києва на 2023 рік» щодо збільшення підтримки Збройних Сил України та забезпечення діяльності підприємств міського пасажирського транспорту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. (В</w:t>
      </w:r>
      <w:r w:rsidRPr="000872D4">
        <w:rPr>
          <w:rFonts w:ascii="Times New Roman" w:eastAsia="Times New Roman" w:hAnsi="Times New Roman" w:cs="Times New Roman"/>
          <w:sz w:val="28"/>
          <w:szCs w:val="28"/>
          <w:lang w:eastAsia="ru-RU"/>
        </w:rPr>
        <w:t>ід 01.10.2023 № 08/231-1221/ПР).</w:t>
      </w:r>
    </w:p>
    <w:p w:rsidR="00552543" w:rsidRDefault="00942C06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Виступив депутат Київської міської ради </w:t>
      </w:r>
      <w:r w:rsidRPr="00942C06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Вітренко А. О.,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«Слуга народу».</w:t>
      </w:r>
    </w:p>
    <w:p w:rsidR="00552543" w:rsidRDefault="00942C06" w:rsidP="00001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06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В. надав протокольне доручення на виступ депутата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Вітренка</w:t>
      </w:r>
      <w:r w:rsidRPr="00942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О., деп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«Слуга народу»</w:t>
      </w:r>
      <w:r w:rsidRPr="00942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(протокольне доручення додається).                  </w:t>
      </w:r>
    </w:p>
    <w:p w:rsidR="0000153B" w:rsidRDefault="0000153B" w:rsidP="00001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Виступив 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Васильчук В.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., депутатська фракція «ГОЛОС».</w:t>
      </w:r>
    </w:p>
    <w:p w:rsidR="0000153B" w:rsidRDefault="0000153B" w:rsidP="00001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В. надав протокольне доручення на виступ депутата Київської міської ради</w:t>
      </w:r>
      <w:r w:rsidRPr="0000153B">
        <w:t xml:space="preserve">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Васильчук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В., депутатська фракція «ГОЛОС»</w:t>
      </w:r>
      <w:r w:rsidRPr="0000153B">
        <w:t xml:space="preserve">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(протокольне доручення додається).      </w:t>
      </w:r>
    </w:p>
    <w:p w:rsidR="0000153B" w:rsidRPr="0000153B" w:rsidRDefault="0000153B" w:rsidP="00001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Виступила депутатка Київської міської ради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Ковалевська Л. О., депутатська фракція політичної партії «Європейська 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153B" w:rsidRPr="0000153B" w:rsidRDefault="0000153B" w:rsidP="00001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В. надав протокольне доручення на виступ депутат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Ковалевської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О., депутатська фракція політичної партії «Європейська Солідарність»</w:t>
      </w:r>
      <w:r w:rsidRPr="0000153B">
        <w:t xml:space="preserve">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(протокольне доручення додається).      </w:t>
      </w:r>
    </w:p>
    <w:p w:rsidR="0000153B" w:rsidRDefault="0000153B" w:rsidP="00001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поставив на голосування проєкт рішення Київської міської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00153B">
        <w:rPr>
          <w:rFonts w:ascii="Times New Roman" w:hAnsi="Times New Roman" w:cs="Times New Roman"/>
          <w:sz w:val="28"/>
          <w:szCs w:val="28"/>
        </w:rPr>
        <w:t xml:space="preserve"> «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до рішення Київської міської ради  від 08 грудня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2022 року № 5828/5869 «Про бюджет міста Києва на 2023 рік» щодо збільшення підтримки Збройних Сил України та забезпечення діяльності підприємств міського пасажирського транспорту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ід 01.10.2023 № 08/231-1221/ПР) за основу з урахуванням рекомендацій</w:t>
      </w:r>
      <w:r w:rsidRPr="0000153B">
        <w:t xml:space="preserve">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бюджету, соціально-економічного розвитку та інвестиційної діяльності, вик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ладених у протоколі № 18/75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засідання постійної комісії Київської міської ради з питань бюджету, соціально-економічного розвитку та інвестиц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ійної діяльності від 03.10.2023.</w:t>
      </w:r>
    </w:p>
    <w:p w:rsidR="0000153B" w:rsidRPr="0000153B" w:rsidRDefault="0000153B" w:rsidP="00001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5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80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0, утримались – 0).</w:t>
      </w:r>
    </w:p>
    <w:p w:rsidR="0000153B" w:rsidRPr="0000153B" w:rsidRDefault="0000153B" w:rsidP="000015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озвучив та </w:t>
      </w:r>
      <w:r w:rsidRPr="000015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пропозицію, викладену в</w:t>
      </w:r>
      <w:r w:rsid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листі Департаменту фінансів виконавчого органу Київської міської ради (Київської міської державної адміністрації) від 03.10.2023 № 054-1-1-08/1784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проєкту рішення</w:t>
      </w:r>
      <w:r w:rsidR="00663C08" w:rsidRPr="00663C08">
        <w:t xml:space="preserve"> </w:t>
      </w:r>
      <w:r w:rsidR="00663C08"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«Про внесення змін до рішення Київської міської ради  від 08 грудня 2022 року № 5828/5869 «Про бюджет міста Києва на 2023 рік» щодо збільшення підтримки Збройних Сил України та забезпечення діяльності підприємств міського пасажирського транспорту» (від 01.10.2023 № 08/231-1221/ПР)</w:t>
      </w:r>
      <w:r w:rsid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2543" w:rsidRDefault="00663C08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78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0, утримались – 0).</w:t>
      </w:r>
    </w:p>
    <w:p w:rsidR="00663C08" w:rsidRDefault="00663C08" w:rsidP="00663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мотивів голосування виступив депутат Київської міської ради Ємець Л. О., депутатська фракція політичної партії «Європейська 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3C08" w:rsidRPr="00663C08" w:rsidRDefault="00663C08" w:rsidP="00663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Брали участь в обговоренні депутатка Київської міської ради                           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Семенова К. І., депутатська фракція «Слуга народу»,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аступник міського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 –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кої міської ради 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депутати / депутатки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Кириленко І. І., депутатська група «Платформа за життя та мир»,</w:t>
      </w:r>
      <w:r w:rsidRPr="00663C08">
        <w:t xml:space="preserve"> 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Ємець Л. О., депутатська фракція політичної 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ртії «Європейська Солідарність»,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Пашинна</w:t>
      </w:r>
      <w:proofErr w:type="spellEnd"/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В., депутатська фракція «Слуга народу», Білоцерковець Д. О., депутатська фракція «УДАР Віталія Кличка»,</w:t>
      </w:r>
      <w:r w:rsidRPr="00663C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Пташник В. Ю., депутатська фракція політичної партії «Європейська Солідарність», Яловий В. Б., позафракційний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3C08" w:rsidRPr="00663C08" w:rsidRDefault="00D21FA2" w:rsidP="00663C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поставив на голосування проєкт рішення Київської міської ради «Про внесення змін до рішення Київської міської ради  від 08 грудня </w:t>
      </w:r>
      <w:r w:rsidR="00731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D21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року № 5828/5869 «Про бюджет міста Києва на 2023 рік» щодо збільшення підтримки Збройних Сил України та забезпечення діяльності підприємств </w:t>
      </w:r>
      <w:r w:rsidRPr="00D21F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міського пасажирського транспорту» (від 01.10.2023 № 08/231-12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21/ПР) </w:t>
      </w:r>
      <w:r w:rsidRPr="00D21FA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цілому з урахуванням ухвалених пропозицій до зазначеного проєкту рішення.</w:t>
      </w:r>
    </w:p>
    <w:p w:rsidR="00552543" w:rsidRDefault="00D21FA2" w:rsidP="00D21F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80</w:t>
      </w:r>
      <w:r w:rsidRPr="00663C0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проти – 0, утримались – 0).</w:t>
      </w:r>
    </w:p>
    <w:p w:rsidR="00C03448" w:rsidRDefault="00C03448" w:rsidP="003F16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448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Київської міської ради                Бондаренко В. В. оголосив перерву в пленарному засіданні </w:t>
      </w:r>
      <w:r w:rsidR="00A80C25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ІІ сесії Київської міської ради ІХ скликання</w:t>
      </w:r>
      <w:r w:rsidRPr="00C03448">
        <w:rPr>
          <w:rFonts w:ascii="Times New Roman" w:hAnsi="Times New Roman" w:cs="Times New Roman"/>
          <w:sz w:val="28"/>
          <w:szCs w:val="28"/>
        </w:rPr>
        <w:t xml:space="preserve"> 23 лютого 2022 року.</w:t>
      </w:r>
    </w:p>
    <w:p w:rsidR="00D21FA2" w:rsidRPr="00D21FA2" w:rsidRDefault="00D21FA2" w:rsidP="00D21F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FA2">
        <w:rPr>
          <w:rFonts w:ascii="Times New Roman" w:hAnsi="Times New Roman" w:cs="Times New Roman"/>
          <w:sz w:val="28"/>
          <w:szCs w:val="28"/>
        </w:rPr>
        <w:t>Виконання Державного Гімну України.</w:t>
      </w:r>
    </w:p>
    <w:p w:rsidR="00A051CC" w:rsidRPr="00C03448" w:rsidRDefault="00A051CC" w:rsidP="00A05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48" w:rsidRPr="00C03448" w:rsidRDefault="00C03448" w:rsidP="00C03448">
      <w:pPr>
        <w:spacing w:after="0" w:line="240" w:lineRule="auto"/>
        <w:ind w:left="-567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Велася стенограма пленарного засідання.</w:t>
      </w:r>
    </w:p>
    <w:p w:rsidR="00C03448" w:rsidRPr="00C03448" w:rsidRDefault="00C03448" w:rsidP="00C034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C034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A80C25">
      <w:pPr>
        <w:numPr>
          <w:ilvl w:val="0"/>
          <w:numId w:val="1"/>
        </w:numPr>
        <w:tabs>
          <w:tab w:val="left" w:pos="567"/>
          <w:tab w:val="left" w:pos="720"/>
          <w:tab w:val="left" w:pos="1080"/>
          <w:tab w:val="left" w:pos="1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</w:t>
      </w:r>
    </w:p>
    <w:p w:rsidR="00E47C36" w:rsidRDefault="00C03448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Київської міської ради                         </w:t>
      </w:r>
      <w:r w:rsidR="00A80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Володимир БОНДАРЕНКО</w:t>
      </w:r>
    </w:p>
    <w:p w:rsidR="00B97D05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D05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E7" w:rsidRDefault="000057E7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D05" w:rsidRPr="00C03448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464B9A" w:rsidP="00A80C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Анастасія Вакалюк</w:t>
      </w:r>
    </w:p>
    <w:p w:rsidR="00C03448" w:rsidRPr="00C03448" w:rsidRDefault="00C03448" w:rsidP="00A80C2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448">
        <w:rPr>
          <w:rFonts w:ascii="Times New Roman" w:eastAsia="Times New Roman" w:hAnsi="Times New Roman" w:cs="Times New Roman"/>
          <w:sz w:val="16"/>
          <w:szCs w:val="16"/>
          <w:lang w:eastAsia="ru-RU"/>
        </w:rPr>
        <w:t>202-70-28</w:t>
      </w:r>
    </w:p>
    <w:sectPr w:rsidR="00C03448" w:rsidRPr="00C03448" w:rsidSect="00DA3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BBE" w:rsidRDefault="00F94BBE" w:rsidP="00D24C83">
      <w:pPr>
        <w:spacing w:after="0" w:line="240" w:lineRule="auto"/>
      </w:pPr>
      <w:r>
        <w:separator/>
      </w:r>
    </w:p>
  </w:endnote>
  <w:endnote w:type="continuationSeparator" w:id="0">
    <w:p w:rsidR="00F94BBE" w:rsidRDefault="00F94BBE" w:rsidP="00D2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5518470"/>
      <w:docPartObj>
        <w:docPartGallery w:val="Page Numbers (Bottom of Page)"/>
        <w:docPartUnique/>
      </w:docPartObj>
    </w:sdtPr>
    <w:sdtEndPr/>
    <w:sdtContent>
      <w:p w:rsidR="00190F1E" w:rsidRDefault="00190F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69F">
          <w:rPr>
            <w:noProof/>
          </w:rPr>
          <w:t>5</w:t>
        </w:r>
        <w:r>
          <w:fldChar w:fldCharType="end"/>
        </w:r>
      </w:p>
    </w:sdtContent>
  </w:sdt>
  <w:p w:rsidR="004913F4" w:rsidRDefault="004913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BBE" w:rsidRDefault="00F94BBE" w:rsidP="00D24C83">
      <w:pPr>
        <w:spacing w:after="0" w:line="240" w:lineRule="auto"/>
      </w:pPr>
      <w:r>
        <w:separator/>
      </w:r>
    </w:p>
  </w:footnote>
  <w:footnote w:type="continuationSeparator" w:id="0">
    <w:p w:rsidR="00F94BBE" w:rsidRDefault="00F94BBE" w:rsidP="00D24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983455"/>
      <w:docPartObj>
        <w:docPartGallery w:val="Page Numbers (Top of Page)"/>
        <w:docPartUnique/>
      </w:docPartObj>
    </w:sdtPr>
    <w:sdtEndPr/>
    <w:sdtContent>
      <w:p w:rsidR="00DA34DD" w:rsidRDefault="00DA34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90F1E" w:rsidRDefault="00190F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567"/>
        </w:tabs>
        <w:ind w:left="99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114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67"/>
        </w:tabs>
        <w:ind w:left="128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"/>
        </w:tabs>
        <w:ind w:left="143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67"/>
        </w:tabs>
        <w:ind w:left="157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67"/>
        </w:tabs>
        <w:ind w:left="171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67"/>
        </w:tabs>
        <w:ind w:left="186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67"/>
        </w:tabs>
        <w:ind w:left="200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67"/>
        </w:tabs>
        <w:ind w:left="2151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68"/>
    <w:rsid w:val="000009A7"/>
    <w:rsid w:val="0000153B"/>
    <w:rsid w:val="00001F1D"/>
    <w:rsid w:val="000023CF"/>
    <w:rsid w:val="00004EF9"/>
    <w:rsid w:val="000057E7"/>
    <w:rsid w:val="000108B5"/>
    <w:rsid w:val="00023268"/>
    <w:rsid w:val="00023AF8"/>
    <w:rsid w:val="00024D98"/>
    <w:rsid w:val="0003066C"/>
    <w:rsid w:val="000361E8"/>
    <w:rsid w:val="00040712"/>
    <w:rsid w:val="000423D5"/>
    <w:rsid w:val="000439BA"/>
    <w:rsid w:val="00045EB3"/>
    <w:rsid w:val="000515CD"/>
    <w:rsid w:val="000578BA"/>
    <w:rsid w:val="000647F1"/>
    <w:rsid w:val="000750A3"/>
    <w:rsid w:val="00083955"/>
    <w:rsid w:val="00087185"/>
    <w:rsid w:val="000872D4"/>
    <w:rsid w:val="000A621D"/>
    <w:rsid w:val="000B17E8"/>
    <w:rsid w:val="000C1A85"/>
    <w:rsid w:val="000D5CAD"/>
    <w:rsid w:val="000D6FF9"/>
    <w:rsid w:val="000F18E7"/>
    <w:rsid w:val="000F2C55"/>
    <w:rsid w:val="000F4D30"/>
    <w:rsid w:val="00101064"/>
    <w:rsid w:val="00103B24"/>
    <w:rsid w:val="00105DD2"/>
    <w:rsid w:val="001064BF"/>
    <w:rsid w:val="00107613"/>
    <w:rsid w:val="001078F4"/>
    <w:rsid w:val="001102CB"/>
    <w:rsid w:val="00112083"/>
    <w:rsid w:val="0011684F"/>
    <w:rsid w:val="0012504B"/>
    <w:rsid w:val="00135699"/>
    <w:rsid w:val="00160336"/>
    <w:rsid w:val="00160FA9"/>
    <w:rsid w:val="00167D19"/>
    <w:rsid w:val="00185BDB"/>
    <w:rsid w:val="00190F1E"/>
    <w:rsid w:val="00193457"/>
    <w:rsid w:val="001A27F0"/>
    <w:rsid w:val="001A456D"/>
    <w:rsid w:val="001C0432"/>
    <w:rsid w:val="001C7C4F"/>
    <w:rsid w:val="001D7C64"/>
    <w:rsid w:val="001E05D4"/>
    <w:rsid w:val="002010B6"/>
    <w:rsid w:val="00206DDF"/>
    <w:rsid w:val="00210F02"/>
    <w:rsid w:val="00216A21"/>
    <w:rsid w:val="00223B60"/>
    <w:rsid w:val="00224866"/>
    <w:rsid w:val="00242323"/>
    <w:rsid w:val="00245C4F"/>
    <w:rsid w:val="002509BE"/>
    <w:rsid w:val="00261120"/>
    <w:rsid w:val="002662EA"/>
    <w:rsid w:val="0028088E"/>
    <w:rsid w:val="0028499C"/>
    <w:rsid w:val="00287EE9"/>
    <w:rsid w:val="002A168E"/>
    <w:rsid w:val="002B40E6"/>
    <w:rsid w:val="002C30EF"/>
    <w:rsid w:val="002C336D"/>
    <w:rsid w:val="002D0D22"/>
    <w:rsid w:val="002D5F2A"/>
    <w:rsid w:val="002E280B"/>
    <w:rsid w:val="002E3023"/>
    <w:rsid w:val="002E748D"/>
    <w:rsid w:val="002F08BA"/>
    <w:rsid w:val="002F551E"/>
    <w:rsid w:val="003033F4"/>
    <w:rsid w:val="003141E8"/>
    <w:rsid w:val="00314C55"/>
    <w:rsid w:val="00321B34"/>
    <w:rsid w:val="00321B81"/>
    <w:rsid w:val="0033079B"/>
    <w:rsid w:val="003314BA"/>
    <w:rsid w:val="00352CE4"/>
    <w:rsid w:val="0035428C"/>
    <w:rsid w:val="00355743"/>
    <w:rsid w:val="0036333A"/>
    <w:rsid w:val="00376DBF"/>
    <w:rsid w:val="00391F08"/>
    <w:rsid w:val="0039594B"/>
    <w:rsid w:val="00396CB3"/>
    <w:rsid w:val="003A1DE9"/>
    <w:rsid w:val="003A1FB7"/>
    <w:rsid w:val="003A4C38"/>
    <w:rsid w:val="003B1016"/>
    <w:rsid w:val="003D0909"/>
    <w:rsid w:val="003D16C8"/>
    <w:rsid w:val="003D1BBD"/>
    <w:rsid w:val="003D60C9"/>
    <w:rsid w:val="003E15A0"/>
    <w:rsid w:val="003F0BB1"/>
    <w:rsid w:val="003F168E"/>
    <w:rsid w:val="003F67FD"/>
    <w:rsid w:val="0040391F"/>
    <w:rsid w:val="004054DC"/>
    <w:rsid w:val="00411BF1"/>
    <w:rsid w:val="004121F9"/>
    <w:rsid w:val="004214E4"/>
    <w:rsid w:val="0042418D"/>
    <w:rsid w:val="00425295"/>
    <w:rsid w:val="00426DCA"/>
    <w:rsid w:val="00436769"/>
    <w:rsid w:val="00445625"/>
    <w:rsid w:val="0045196F"/>
    <w:rsid w:val="00452F22"/>
    <w:rsid w:val="004566A9"/>
    <w:rsid w:val="00457414"/>
    <w:rsid w:val="00457E58"/>
    <w:rsid w:val="0046071D"/>
    <w:rsid w:val="00464B9A"/>
    <w:rsid w:val="004913F4"/>
    <w:rsid w:val="00491C1A"/>
    <w:rsid w:val="00496486"/>
    <w:rsid w:val="004A017E"/>
    <w:rsid w:val="004B169F"/>
    <w:rsid w:val="004C528B"/>
    <w:rsid w:val="004D430D"/>
    <w:rsid w:val="004D7239"/>
    <w:rsid w:val="004E1BC3"/>
    <w:rsid w:val="004E2A93"/>
    <w:rsid w:val="004E452E"/>
    <w:rsid w:val="004E4B8B"/>
    <w:rsid w:val="004E6368"/>
    <w:rsid w:val="004E7D14"/>
    <w:rsid w:val="004F3964"/>
    <w:rsid w:val="005155D9"/>
    <w:rsid w:val="00522DD7"/>
    <w:rsid w:val="00523C01"/>
    <w:rsid w:val="00524255"/>
    <w:rsid w:val="005242A4"/>
    <w:rsid w:val="005254E7"/>
    <w:rsid w:val="00532846"/>
    <w:rsid w:val="005410CF"/>
    <w:rsid w:val="00545E3B"/>
    <w:rsid w:val="00552543"/>
    <w:rsid w:val="00565928"/>
    <w:rsid w:val="00566EED"/>
    <w:rsid w:val="00570363"/>
    <w:rsid w:val="00574027"/>
    <w:rsid w:val="005754E5"/>
    <w:rsid w:val="00580922"/>
    <w:rsid w:val="005937A2"/>
    <w:rsid w:val="00593D44"/>
    <w:rsid w:val="0059677B"/>
    <w:rsid w:val="005A049D"/>
    <w:rsid w:val="005A315C"/>
    <w:rsid w:val="005B558E"/>
    <w:rsid w:val="005C2A68"/>
    <w:rsid w:val="005C4A3C"/>
    <w:rsid w:val="005D33B9"/>
    <w:rsid w:val="005E7A81"/>
    <w:rsid w:val="005E7E60"/>
    <w:rsid w:val="005F0195"/>
    <w:rsid w:val="00604C93"/>
    <w:rsid w:val="00624EF1"/>
    <w:rsid w:val="00642558"/>
    <w:rsid w:val="00643B12"/>
    <w:rsid w:val="006458E3"/>
    <w:rsid w:val="00646250"/>
    <w:rsid w:val="00653670"/>
    <w:rsid w:val="006576DF"/>
    <w:rsid w:val="00663C08"/>
    <w:rsid w:val="0067172D"/>
    <w:rsid w:val="006727FA"/>
    <w:rsid w:val="00673112"/>
    <w:rsid w:val="00682C46"/>
    <w:rsid w:val="006940B0"/>
    <w:rsid w:val="00696876"/>
    <w:rsid w:val="006A62F3"/>
    <w:rsid w:val="006A671F"/>
    <w:rsid w:val="006B6272"/>
    <w:rsid w:val="006C07D9"/>
    <w:rsid w:val="006C79E5"/>
    <w:rsid w:val="006D1ABA"/>
    <w:rsid w:val="006D3A47"/>
    <w:rsid w:val="006E2B58"/>
    <w:rsid w:val="00706672"/>
    <w:rsid w:val="00714E1C"/>
    <w:rsid w:val="00717166"/>
    <w:rsid w:val="00721141"/>
    <w:rsid w:val="007248F8"/>
    <w:rsid w:val="007261A9"/>
    <w:rsid w:val="00731EC4"/>
    <w:rsid w:val="0075372E"/>
    <w:rsid w:val="0076074D"/>
    <w:rsid w:val="007608AB"/>
    <w:rsid w:val="007629CD"/>
    <w:rsid w:val="00766194"/>
    <w:rsid w:val="00780E51"/>
    <w:rsid w:val="00782EC5"/>
    <w:rsid w:val="007865D0"/>
    <w:rsid w:val="007915C3"/>
    <w:rsid w:val="007975CB"/>
    <w:rsid w:val="007A44C0"/>
    <w:rsid w:val="007B11E4"/>
    <w:rsid w:val="007B32A2"/>
    <w:rsid w:val="007B46B4"/>
    <w:rsid w:val="007D7996"/>
    <w:rsid w:val="007E2251"/>
    <w:rsid w:val="007F43B0"/>
    <w:rsid w:val="007F6BEE"/>
    <w:rsid w:val="008045F5"/>
    <w:rsid w:val="00807DC9"/>
    <w:rsid w:val="00810977"/>
    <w:rsid w:val="008145BA"/>
    <w:rsid w:val="00821BD7"/>
    <w:rsid w:val="00822315"/>
    <w:rsid w:val="0082505B"/>
    <w:rsid w:val="008257E6"/>
    <w:rsid w:val="00841C7E"/>
    <w:rsid w:val="00842B56"/>
    <w:rsid w:val="008448DE"/>
    <w:rsid w:val="0084753D"/>
    <w:rsid w:val="00852D72"/>
    <w:rsid w:val="00852DCA"/>
    <w:rsid w:val="008561F3"/>
    <w:rsid w:val="00862CA3"/>
    <w:rsid w:val="00866F41"/>
    <w:rsid w:val="00872C46"/>
    <w:rsid w:val="00872DF3"/>
    <w:rsid w:val="008817D3"/>
    <w:rsid w:val="0088770A"/>
    <w:rsid w:val="008A2BD0"/>
    <w:rsid w:val="008C5A0D"/>
    <w:rsid w:val="008D5445"/>
    <w:rsid w:val="008D7CD3"/>
    <w:rsid w:val="008E15B1"/>
    <w:rsid w:val="008E7218"/>
    <w:rsid w:val="008E7855"/>
    <w:rsid w:val="008F0704"/>
    <w:rsid w:val="008F1941"/>
    <w:rsid w:val="008F4319"/>
    <w:rsid w:val="00907B47"/>
    <w:rsid w:val="00911262"/>
    <w:rsid w:val="00917795"/>
    <w:rsid w:val="00922074"/>
    <w:rsid w:val="00932562"/>
    <w:rsid w:val="0094073A"/>
    <w:rsid w:val="00941D9F"/>
    <w:rsid w:val="00942C06"/>
    <w:rsid w:val="009542AC"/>
    <w:rsid w:val="00957978"/>
    <w:rsid w:val="009606CF"/>
    <w:rsid w:val="00964613"/>
    <w:rsid w:val="009723EE"/>
    <w:rsid w:val="009814A5"/>
    <w:rsid w:val="00985109"/>
    <w:rsid w:val="009917CC"/>
    <w:rsid w:val="009A1F56"/>
    <w:rsid w:val="009A24B1"/>
    <w:rsid w:val="009A2D10"/>
    <w:rsid w:val="009B2325"/>
    <w:rsid w:val="009B7D6D"/>
    <w:rsid w:val="009D4DD8"/>
    <w:rsid w:val="00A03886"/>
    <w:rsid w:val="00A051CC"/>
    <w:rsid w:val="00A059EC"/>
    <w:rsid w:val="00A06253"/>
    <w:rsid w:val="00A06A7D"/>
    <w:rsid w:val="00A14929"/>
    <w:rsid w:val="00A17F2D"/>
    <w:rsid w:val="00A33717"/>
    <w:rsid w:val="00A44BDC"/>
    <w:rsid w:val="00A468C2"/>
    <w:rsid w:val="00A6332F"/>
    <w:rsid w:val="00A71FED"/>
    <w:rsid w:val="00A75969"/>
    <w:rsid w:val="00A80C25"/>
    <w:rsid w:val="00A811F5"/>
    <w:rsid w:val="00A83573"/>
    <w:rsid w:val="00A8359B"/>
    <w:rsid w:val="00A83E21"/>
    <w:rsid w:val="00A9274C"/>
    <w:rsid w:val="00AA0011"/>
    <w:rsid w:val="00AA0F09"/>
    <w:rsid w:val="00AA3924"/>
    <w:rsid w:val="00AA42EC"/>
    <w:rsid w:val="00AB1947"/>
    <w:rsid w:val="00AC0D21"/>
    <w:rsid w:val="00AC3A27"/>
    <w:rsid w:val="00AC6C97"/>
    <w:rsid w:val="00AE58C8"/>
    <w:rsid w:val="00B019DF"/>
    <w:rsid w:val="00B20FA6"/>
    <w:rsid w:val="00B24423"/>
    <w:rsid w:val="00B277C1"/>
    <w:rsid w:val="00B27EAA"/>
    <w:rsid w:val="00B30D94"/>
    <w:rsid w:val="00B4669B"/>
    <w:rsid w:val="00B47FE5"/>
    <w:rsid w:val="00B52FD2"/>
    <w:rsid w:val="00B64447"/>
    <w:rsid w:val="00B66125"/>
    <w:rsid w:val="00B81FBA"/>
    <w:rsid w:val="00B86ED3"/>
    <w:rsid w:val="00B92FA9"/>
    <w:rsid w:val="00B94845"/>
    <w:rsid w:val="00B97D05"/>
    <w:rsid w:val="00BA09EE"/>
    <w:rsid w:val="00BA15BA"/>
    <w:rsid w:val="00BB30DC"/>
    <w:rsid w:val="00BC45F2"/>
    <w:rsid w:val="00BD0503"/>
    <w:rsid w:val="00BD246B"/>
    <w:rsid w:val="00BD5334"/>
    <w:rsid w:val="00BD57C6"/>
    <w:rsid w:val="00BD6E86"/>
    <w:rsid w:val="00BE3E3C"/>
    <w:rsid w:val="00BF18AA"/>
    <w:rsid w:val="00BF3031"/>
    <w:rsid w:val="00BF782F"/>
    <w:rsid w:val="00C03448"/>
    <w:rsid w:val="00C11CCA"/>
    <w:rsid w:val="00C127F5"/>
    <w:rsid w:val="00C16088"/>
    <w:rsid w:val="00C2444B"/>
    <w:rsid w:val="00C255FC"/>
    <w:rsid w:val="00C416B0"/>
    <w:rsid w:val="00C42808"/>
    <w:rsid w:val="00C4626B"/>
    <w:rsid w:val="00C56956"/>
    <w:rsid w:val="00C61171"/>
    <w:rsid w:val="00C63FB9"/>
    <w:rsid w:val="00C72C30"/>
    <w:rsid w:val="00C76F41"/>
    <w:rsid w:val="00C8141C"/>
    <w:rsid w:val="00C87B15"/>
    <w:rsid w:val="00CA2B1B"/>
    <w:rsid w:val="00CA45B9"/>
    <w:rsid w:val="00CB1D6A"/>
    <w:rsid w:val="00CC0AEB"/>
    <w:rsid w:val="00CC2487"/>
    <w:rsid w:val="00CC7E2D"/>
    <w:rsid w:val="00CD2F17"/>
    <w:rsid w:val="00CD62B4"/>
    <w:rsid w:val="00CE14DA"/>
    <w:rsid w:val="00CE4AB4"/>
    <w:rsid w:val="00CF123D"/>
    <w:rsid w:val="00D010D7"/>
    <w:rsid w:val="00D04EFA"/>
    <w:rsid w:val="00D10399"/>
    <w:rsid w:val="00D13D40"/>
    <w:rsid w:val="00D21FA2"/>
    <w:rsid w:val="00D2221D"/>
    <w:rsid w:val="00D24C83"/>
    <w:rsid w:val="00D26C71"/>
    <w:rsid w:val="00D27876"/>
    <w:rsid w:val="00D30377"/>
    <w:rsid w:val="00D33916"/>
    <w:rsid w:val="00D3608F"/>
    <w:rsid w:val="00D4456D"/>
    <w:rsid w:val="00D46E9F"/>
    <w:rsid w:val="00D542AE"/>
    <w:rsid w:val="00D71C9B"/>
    <w:rsid w:val="00D76060"/>
    <w:rsid w:val="00D82E72"/>
    <w:rsid w:val="00DA34DD"/>
    <w:rsid w:val="00DA397E"/>
    <w:rsid w:val="00DA79EF"/>
    <w:rsid w:val="00DB0CC8"/>
    <w:rsid w:val="00DC2D9B"/>
    <w:rsid w:val="00DD4DA5"/>
    <w:rsid w:val="00DD7F0A"/>
    <w:rsid w:val="00DF5F88"/>
    <w:rsid w:val="00E0328B"/>
    <w:rsid w:val="00E032F6"/>
    <w:rsid w:val="00E14E7E"/>
    <w:rsid w:val="00E2790C"/>
    <w:rsid w:val="00E368E8"/>
    <w:rsid w:val="00E36E9F"/>
    <w:rsid w:val="00E40DDE"/>
    <w:rsid w:val="00E424B1"/>
    <w:rsid w:val="00E47C36"/>
    <w:rsid w:val="00E52C6F"/>
    <w:rsid w:val="00E63AB3"/>
    <w:rsid w:val="00E66E29"/>
    <w:rsid w:val="00E71302"/>
    <w:rsid w:val="00E7254F"/>
    <w:rsid w:val="00E954EB"/>
    <w:rsid w:val="00EA375C"/>
    <w:rsid w:val="00EA5F83"/>
    <w:rsid w:val="00EA62E1"/>
    <w:rsid w:val="00EC1F77"/>
    <w:rsid w:val="00EC5E16"/>
    <w:rsid w:val="00EF68D3"/>
    <w:rsid w:val="00F00515"/>
    <w:rsid w:val="00F01B4F"/>
    <w:rsid w:val="00F0541F"/>
    <w:rsid w:val="00F05A5E"/>
    <w:rsid w:val="00F12218"/>
    <w:rsid w:val="00F14840"/>
    <w:rsid w:val="00F23FBA"/>
    <w:rsid w:val="00F317EA"/>
    <w:rsid w:val="00F34AB2"/>
    <w:rsid w:val="00F414C5"/>
    <w:rsid w:val="00F41838"/>
    <w:rsid w:val="00F45FD1"/>
    <w:rsid w:val="00F514EA"/>
    <w:rsid w:val="00F6087A"/>
    <w:rsid w:val="00F65922"/>
    <w:rsid w:val="00F66484"/>
    <w:rsid w:val="00F73BC9"/>
    <w:rsid w:val="00F74814"/>
    <w:rsid w:val="00F7577A"/>
    <w:rsid w:val="00F84C8B"/>
    <w:rsid w:val="00F9109D"/>
    <w:rsid w:val="00F92BC9"/>
    <w:rsid w:val="00F94BBE"/>
    <w:rsid w:val="00F9619F"/>
    <w:rsid w:val="00F963E7"/>
    <w:rsid w:val="00FA1665"/>
    <w:rsid w:val="00FA21DD"/>
    <w:rsid w:val="00FB3713"/>
    <w:rsid w:val="00FB49B8"/>
    <w:rsid w:val="00FB53A9"/>
    <w:rsid w:val="00FB6C33"/>
    <w:rsid w:val="00FB7E82"/>
    <w:rsid w:val="00FC2084"/>
    <w:rsid w:val="00FC30F2"/>
    <w:rsid w:val="00FC3F63"/>
    <w:rsid w:val="00FD32DC"/>
    <w:rsid w:val="00FD39D2"/>
    <w:rsid w:val="00FD3E84"/>
    <w:rsid w:val="00FE5609"/>
    <w:rsid w:val="00FE5E76"/>
    <w:rsid w:val="00FF1181"/>
    <w:rsid w:val="00FF42F2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657587-4752-4C31-991C-BB53ABAC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325"/>
  </w:style>
  <w:style w:type="paragraph" w:styleId="1">
    <w:name w:val="heading 1"/>
    <w:basedOn w:val="a"/>
    <w:next w:val="a"/>
    <w:link w:val="10"/>
    <w:uiPriority w:val="9"/>
    <w:qFormat/>
    <w:rsid w:val="00284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C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24C83"/>
  </w:style>
  <w:style w:type="paragraph" w:styleId="a5">
    <w:name w:val="footer"/>
    <w:basedOn w:val="a"/>
    <w:link w:val="a6"/>
    <w:uiPriority w:val="99"/>
    <w:unhideWhenUsed/>
    <w:rsid w:val="00D24C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24C83"/>
  </w:style>
  <w:style w:type="character" w:customStyle="1" w:styleId="10">
    <w:name w:val="Заголовок 1 Знак"/>
    <w:basedOn w:val="a0"/>
    <w:link w:val="1"/>
    <w:uiPriority w:val="9"/>
    <w:rsid w:val="002849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26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26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7731</Words>
  <Characters>4407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53</cp:revision>
  <cp:lastPrinted>2023-10-09T07:57:00Z</cp:lastPrinted>
  <dcterms:created xsi:type="dcterms:W3CDTF">2023-07-31T08:03:00Z</dcterms:created>
  <dcterms:modified xsi:type="dcterms:W3CDTF">2023-10-09T07:58:00Z</dcterms:modified>
</cp:coreProperties>
</file>