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B7470" w14:textId="77777777" w:rsidR="00286D46" w:rsidRDefault="00286D46" w:rsidP="00BC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6089B043" w:rsidR="004230BB" w:rsidRPr="004F4A63" w:rsidRDefault="007146D5" w:rsidP="00BC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101D38AE" w14:textId="77777777" w:rsidR="00533DF1" w:rsidRPr="004F4A63" w:rsidRDefault="00533DF1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1BC634B2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438A83D3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0E0CF7D2" w14:textId="312F9CCC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04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6A39B269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3700C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CD21F7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4F4A63" w:rsidRDefault="00C668EC" w:rsidP="00BC6CA9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7BA0A5AC" w14:textId="77777777" w:rsidR="00FA1BE8" w:rsidRPr="004F4A63" w:rsidRDefault="00FA1BE8" w:rsidP="00BC6CA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86611E" w14:textId="77777777" w:rsidR="00533DF1" w:rsidRPr="004F4A63" w:rsidRDefault="00533DF1" w:rsidP="00BC6CA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31691952" w:rsidR="00675678" w:rsidRPr="004F4A63" w:rsidRDefault="00022E25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8A54D6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Кличко В. 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4F4A63" w:rsidRDefault="00533DF1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71DB6F3" w14:textId="1212F1D9" w:rsidR="00592BC6" w:rsidRPr="008A54D6" w:rsidRDefault="00C54B13" w:rsidP="006E4B1C">
      <w:pPr>
        <w:pStyle w:val="a3"/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bookmarkStart w:id="1" w:name="_Hlk157508299"/>
      <w:r w:rsidRPr="00C54B13"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  <w:lang w:val="en-US"/>
        </w:rPr>
        <w:t> </w:t>
      </w:r>
      <w:bookmarkStart w:id="2" w:name="_Hlk193876630"/>
      <w:r w:rsidR="00BC3BA9" w:rsidRPr="008A54D6">
        <w:rPr>
          <w:rFonts w:ascii="Times New Roman" w:hAnsi="Times New Roman" w:cs="Times New Roman"/>
          <w:szCs w:val="28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</w:t>
      </w:r>
      <w:bookmarkEnd w:id="1"/>
      <w:r w:rsidR="00FC38F9" w:rsidRPr="008A54D6">
        <w:rPr>
          <w:rFonts w:ascii="Times New Roman" w:hAnsi="Times New Roman" w:cs="Times New Roman"/>
          <w:szCs w:val="28"/>
        </w:rPr>
        <w:t>,</w:t>
      </w:r>
      <w:r w:rsidR="00FC38F9" w:rsidRPr="008A54D6">
        <w:rPr>
          <w:rFonts w:ascii="Times New Roman" w:eastAsia="Times New Roman" w:hAnsi="Times New Roman" w:cs="Times New Roman"/>
          <w:color w:val="auto"/>
          <w:kern w:val="0"/>
          <w:szCs w:val="28"/>
          <w:lang w:eastAsia="en-US" w:bidi="ar-SA"/>
        </w:rPr>
        <w:t xml:space="preserve"> </w:t>
      </w:r>
      <w:r w:rsidR="00FC38F9" w:rsidRPr="008A54D6">
        <w:rPr>
          <w:rFonts w:ascii="Times New Roman" w:hAnsi="Times New Roman" w:cs="Times New Roman"/>
          <w:szCs w:val="28"/>
        </w:rPr>
        <w:t>голова депутатської фракції «Слуга народу».</w:t>
      </w:r>
      <w:bookmarkEnd w:id="2"/>
    </w:p>
    <w:p w14:paraId="2545DB69" w14:textId="0BD51538" w:rsidR="008A54D6" w:rsidRPr="008A54D6" w:rsidRDefault="00C54B13" w:rsidP="006E4B1C">
      <w:pPr>
        <w:pStyle w:val="a3"/>
        <w:tabs>
          <w:tab w:val="left" w:pos="1134"/>
        </w:tabs>
        <w:ind w:left="0" w:firstLine="851"/>
        <w:rPr>
          <w:rFonts w:ascii="Times New Roman" w:hAnsi="Times New Roman" w:cs="Times New Roman"/>
          <w:szCs w:val="28"/>
        </w:rPr>
      </w:pPr>
      <w:r w:rsidRPr="00C54B13">
        <w:rPr>
          <w:rFonts w:ascii="Times New Roman" w:hAnsi="Times New Roman" w:cs="Times New Roman"/>
          <w:szCs w:val="28"/>
        </w:rPr>
        <w:t>2</w:t>
      </w:r>
      <w:r>
        <w:rPr>
          <w:rFonts w:ascii="Times New Roman" w:hAnsi="Times New Roman" w:cs="Times New Roman"/>
          <w:szCs w:val="28"/>
        </w:rPr>
        <w:t>. </w:t>
      </w:r>
      <w:r w:rsidR="008A54D6" w:rsidRPr="008A54D6">
        <w:rPr>
          <w:rFonts w:ascii="Times New Roman" w:hAnsi="Times New Roman" w:cs="Times New Roman"/>
          <w:szCs w:val="28"/>
        </w:rPr>
        <w:t>Москаль Д. Д. – голова  постійної  комісії  Київської  міської  ради з питань екологічної політики, співголова депутатської фракції «Всеукраїнське об’єднання «Батьківщина».</w:t>
      </w:r>
    </w:p>
    <w:p w14:paraId="08DD7F69" w14:textId="7323D450" w:rsidR="008A54D6" w:rsidRPr="008A54D6" w:rsidRDefault="00C54B13" w:rsidP="006E4B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r w:rsidR="008A54D6" w:rsidRPr="008A54D6">
        <w:rPr>
          <w:rFonts w:ascii="Times New Roman" w:hAnsi="Times New Roman" w:cs="Times New Roman"/>
          <w:sz w:val="28"/>
          <w:szCs w:val="28"/>
        </w:rPr>
        <w:t>Бродський О.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A54D6" w:rsidRPr="008A54D6">
        <w:rPr>
          <w:rFonts w:ascii="Times New Roman" w:hAnsi="Times New Roman" w:cs="Times New Roman"/>
          <w:sz w:val="28"/>
          <w:szCs w:val="28"/>
        </w:rPr>
        <w:t>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24A00FFB" w14:textId="1DB05C4A" w:rsidR="008A54D6" w:rsidRPr="008A54D6" w:rsidRDefault="00C54B13" w:rsidP="006E4B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="008A54D6" w:rsidRPr="008A54D6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0E6EBCC8" w14:textId="1932CBBF" w:rsidR="008A54D6" w:rsidRPr="00C54B13" w:rsidRDefault="00C54B13" w:rsidP="006E4B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5. </w:t>
      </w:r>
      <w:r w:rsidR="008A54D6" w:rsidRPr="00C54B13">
        <w:rPr>
          <w:rFonts w:ascii="Times New Roman" w:hAnsi="Times New Roman" w:cs="Times New Roman"/>
          <w:sz w:val="28"/>
          <w:szCs w:val="28"/>
          <w:lang w:val="uk-UA"/>
        </w:rPr>
        <w:t>Федоренко Я.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A54D6" w:rsidRPr="00C54B13">
        <w:rPr>
          <w:rFonts w:ascii="Times New Roman" w:hAnsi="Times New Roman" w:cs="Times New Roman"/>
          <w:sz w:val="28"/>
          <w:szCs w:val="28"/>
          <w:lang w:val="uk-UA"/>
        </w:rPr>
        <w:t>Ю. – голова  постійної  комісії  Київської  міської  ради  з питань збереження та захисту культурної спадщини.</w:t>
      </w:r>
    </w:p>
    <w:p w14:paraId="2D83B328" w14:textId="0A1D47E9" w:rsidR="008A54D6" w:rsidRDefault="00C54B13" w:rsidP="006E4B1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6. </w:t>
      </w:r>
      <w:bookmarkStart w:id="3" w:name="_Hlk193877555"/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 В. – голова постійної комісії Київської міської ради з питань освіти і науки, молоді та спорту.</w:t>
      </w:r>
    </w:p>
    <w:bookmarkEnd w:id="3"/>
    <w:p w14:paraId="14C395BB" w14:textId="7B48906F" w:rsidR="00C54B13" w:rsidRDefault="00C54B13" w:rsidP="006E4B1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bookmarkStart w:id="4" w:name="_Hlk193879872"/>
      <w:r w:rsidR="008A2C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</w:t>
      </w:r>
      <w:r w:rsidR="008A2CAB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О. – голова постійної комісії Київської міської ради з питань регламенту, депутатської етики та запобігання корупції.</w:t>
      </w:r>
      <w:bookmarkEnd w:id="4"/>
    </w:p>
    <w:p w14:paraId="09764CD6" w14:textId="77777777" w:rsidR="00C54B13" w:rsidRPr="00C54B13" w:rsidRDefault="00C54B13" w:rsidP="006E4B1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Товмасян В. Р. – голова  постійної  комісії  Київської міської ради з питань підприємництва, промисловості та міського благоустрою.</w:t>
      </w:r>
    </w:p>
    <w:p w14:paraId="638C2345" w14:textId="66CE4A42" w:rsidR="00C54B13" w:rsidRPr="00C54B13" w:rsidRDefault="00C54B13" w:rsidP="006E4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>
        <w:rPr>
          <w:lang w:val="uk-UA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Білоцерковець Д.</w:t>
      </w:r>
      <w:r w:rsidR="008A2C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 – співголова депутатської фракції «УДАР Віталія Кличка».</w:t>
      </w:r>
    </w:p>
    <w:p w14:paraId="1231F83E" w14:textId="12F36318" w:rsidR="00C54B13" w:rsidRDefault="00C54B13" w:rsidP="006E4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10. 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Мондриївський В.</w:t>
      </w:r>
      <w:r w:rsidR="008A2C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М. – співголова депутатської фракції «УДАР Віталія Кличка».</w:t>
      </w:r>
    </w:p>
    <w:p w14:paraId="18B8F57D" w14:textId="48F92C87" w:rsidR="00C54B13" w:rsidRPr="00C54B13" w:rsidRDefault="00C54B13" w:rsidP="006E4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11. </w:t>
      </w:r>
      <w:bookmarkStart w:id="5" w:name="_Hlk193877319"/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Слончак В.</w:t>
      </w:r>
      <w:r w:rsidR="008A2C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В. – співголова депутатської фракції «Всеукраїнське об’єднання «Батьківщина».  </w:t>
      </w:r>
      <w:bookmarkEnd w:id="5"/>
    </w:p>
    <w:p w14:paraId="3DAE4E31" w14:textId="2840E0DD" w:rsidR="006E4B1C" w:rsidRPr="006E4B1C" w:rsidRDefault="00C54B13" w:rsidP="006E4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12. </w:t>
      </w:r>
      <w:bookmarkStart w:id="6" w:name="_Hlk179878049"/>
      <w:r w:rsidR="006E4B1C" w:rsidRPr="006E4B1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Ярош З. В. – </w:t>
      </w:r>
      <w:r w:rsidR="00D13E0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заступниця </w:t>
      </w:r>
      <w:r w:rsidR="006E4B1C" w:rsidRPr="006E4B1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</w:t>
      </w:r>
      <w:r w:rsidR="00D13E0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и</w:t>
      </w:r>
      <w:r w:rsidR="006E4B1C" w:rsidRPr="006E4B1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депутатської фракції «ГОЛОС».</w:t>
      </w:r>
    </w:p>
    <w:bookmarkEnd w:id="6"/>
    <w:p w14:paraId="7B19EE22" w14:textId="1507256F" w:rsidR="003830EE" w:rsidRPr="006E4B1C" w:rsidRDefault="006E4B1C" w:rsidP="006E4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13. </w:t>
      </w:r>
      <w:r w:rsidRPr="006E4B1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Артеменко С. В. – секретар постійної  комісії  Київської  міської  ради з питань власності та регуляторної політики.</w:t>
      </w:r>
    </w:p>
    <w:p w14:paraId="096ED313" w14:textId="72A6D2A7" w:rsidR="006E5177" w:rsidRPr="004F4A63" w:rsidRDefault="00B00C6B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lastRenderedPageBreak/>
        <w:t>Начальник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</w:t>
      </w:r>
      <w:r w:rsidR="00957887" w:rsidRPr="004F4A63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414D3E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Положишник В.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О., начальник</w:t>
      </w:r>
      <w:r w:rsidR="005A297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BC3BA9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364EECEE" w14:textId="77777777" w:rsidR="00C92D6B" w:rsidRPr="004F4A63" w:rsidRDefault="00C92D6B" w:rsidP="00BC6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7704627B" w:rsidR="006E5177" w:rsidRDefault="004771BC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03 квітня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015B3A22" w14:textId="77777777" w:rsidR="00113E51" w:rsidRDefault="00113E51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BD20CA" w14:textId="56F0C7C8" w:rsidR="000E2370" w:rsidRPr="000E2370" w:rsidRDefault="00CD62CE" w:rsidP="000E23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7" w:name="_Hlk193876602"/>
      <w:bookmarkStart w:id="8" w:name="_Hlk167271969"/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7"/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0E23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A2CAB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0E23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доручення п</w:t>
      </w:r>
      <w:r w:rsidR="000E2370" w:rsidRPr="000E2370">
        <w:rPr>
          <w:rFonts w:ascii="Times New Roman" w:hAnsi="Times New Roman" w:cs="Times New Roman"/>
          <w:bCs/>
          <w:sz w:val="28"/>
          <w:szCs w:val="28"/>
          <w:lang w:val="uk-UA"/>
        </w:rPr>
        <w:t>остійній комісії Київської міської ради з питань регламенту, депутатської етики та запобігання корупції</w:t>
      </w:r>
      <w:r w:rsidR="000E2370">
        <w:rPr>
          <w:rFonts w:ascii="Times New Roman" w:hAnsi="Times New Roman" w:cs="Times New Roman"/>
          <w:bCs/>
          <w:sz w:val="28"/>
          <w:szCs w:val="28"/>
          <w:lang w:val="uk-UA"/>
        </w:rPr>
        <w:t>, п</w:t>
      </w:r>
      <w:r w:rsidR="000E2370" w:rsidRPr="000E2370">
        <w:rPr>
          <w:rFonts w:ascii="Times New Roman" w:hAnsi="Times New Roman" w:cs="Times New Roman"/>
          <w:bCs/>
          <w:sz w:val="28"/>
          <w:szCs w:val="28"/>
          <w:lang w:val="uk-UA"/>
        </w:rPr>
        <w:t>остійній комісії Київської міської ради з питань місцевого самоврядування та зовнішніх зв’язків</w:t>
      </w:r>
      <w:r w:rsidR="000E23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(додається) та </w:t>
      </w:r>
      <w:r w:rsidR="0053727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0E2370" w:rsidRPr="000E2370">
        <w:rPr>
          <w:rFonts w:ascii="Times New Roman" w:hAnsi="Times New Roman" w:cs="Times New Roman"/>
          <w:bCs/>
          <w:sz w:val="28"/>
          <w:szCs w:val="28"/>
          <w:lang w:val="uk-UA"/>
        </w:rPr>
        <w:t>ершому заступнику голови  постійної  комісії  Київської  міської  ради  з питань архітектури, містопланування та земельних відносин</w:t>
      </w:r>
      <w:r w:rsidR="000E23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Міщенку О. Г.,</w:t>
      </w:r>
      <w:r w:rsidR="000E2370" w:rsidRPr="000E23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E2370" w:rsidRPr="000E2370">
        <w:rPr>
          <w:rFonts w:ascii="Times New Roman" w:hAnsi="Times New Roman" w:cs="Times New Roman"/>
          <w:bCs/>
          <w:sz w:val="28"/>
          <w:szCs w:val="28"/>
          <w:lang w:val="uk-UA"/>
        </w:rPr>
        <w:t>депутатська фракція політичної партії «Європейська Солідарність»</w:t>
      </w:r>
      <w:r w:rsidR="000E23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(додається).</w:t>
      </w:r>
    </w:p>
    <w:p w14:paraId="3CC63192" w14:textId="58213125" w:rsidR="006427E9" w:rsidRPr="006427E9" w:rsidRDefault="0053727D" w:rsidP="006427E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9" w:name="_Hlk193877277"/>
      <w:r w:rsidR="006427E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6427E9" w:rsidRPr="006427E9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427E9" w:rsidRPr="006427E9">
        <w:rPr>
          <w:rFonts w:ascii="Times New Roman" w:hAnsi="Times New Roman" w:cs="Times New Roman"/>
          <w:sz w:val="28"/>
          <w:szCs w:val="28"/>
          <w:lang w:val="uk-UA"/>
        </w:rPr>
        <w:t>О.,</w:t>
      </w:r>
      <w:r w:rsidR="006427E9" w:rsidRPr="006427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427E9" w:rsidRPr="006427E9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 w:rsidR="006427E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427E9" w:rsidRPr="006427E9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 w:rsidR="006427E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6427E9" w:rsidRPr="006427E9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 w:rsidR="006427E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9"/>
      <w:r w:rsidR="006427E9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проведення під час пленарного засідання Київської міської ради 03 квітня 2025 року</w:t>
      </w:r>
      <w:r w:rsidR="006427E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427E9" w:rsidRPr="006427E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години запитань до виконавчого органу Київської міської ради (Київської міської державної адміністрації).</w:t>
      </w:r>
    </w:p>
    <w:p w14:paraId="3553B4EB" w14:textId="724514AE" w:rsidR="0083368C" w:rsidRPr="0083368C" w:rsidRDefault="00432162" w:rsidP="0083368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0" w:name="_Hlk193879833"/>
      <w:r w:rsidRPr="004321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bookmarkEnd w:id="10"/>
      <w:r w:rsidR="00195EE4"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співголова депутатської фракції  «УДАР Віталія Кличка»</w:t>
      </w:r>
      <w:r w:rsidR="00195EE4" w:rsidRPr="00195E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195EE4"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Білоцерковець Д.</w:t>
      </w:r>
      <w:r w:rsidR="00D13E0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195EE4"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</w:t>
      </w:r>
      <w:r w:rsidR="00D13E0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r w:rsidR="00D13E07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D13E07" w:rsidRPr="006427E9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</w:t>
      </w:r>
      <w:r w:rsidR="00D13E0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13E07" w:rsidRPr="006427E9">
        <w:rPr>
          <w:rFonts w:ascii="Times New Roman" w:hAnsi="Times New Roman" w:cs="Times New Roman"/>
          <w:sz w:val="28"/>
          <w:szCs w:val="28"/>
          <w:lang w:val="uk-UA"/>
        </w:rPr>
        <w:t>О.,</w:t>
      </w:r>
      <w:r w:rsidR="00D13E07" w:rsidRPr="006427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13E07" w:rsidRPr="006427E9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 w:rsidR="00D13E0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3E07" w:rsidRPr="006427E9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 w:rsidR="00D13E0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D13E07" w:rsidRPr="006427E9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 w:rsidR="00D13E0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13E07" w:rsidRPr="00D13E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13E07"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D13E07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D13E07" w:rsidRPr="00D13E0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13E07" w:rsidRPr="00D13E07">
        <w:rPr>
          <w:rFonts w:ascii="Times New Roman" w:hAnsi="Times New Roman" w:cs="Times New Roman"/>
          <w:bCs/>
          <w:sz w:val="28"/>
          <w:szCs w:val="28"/>
          <w:lang w:val="uk-UA"/>
        </w:rPr>
        <w:t>співголова депутатської фракції «Всеукраїнське об’єднання «Батьківщина» Слончак В. В.</w:t>
      </w:r>
      <w:r w:rsidR="00D13E07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C67135" w:rsidRPr="00C6713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C67135" w:rsidRPr="00C67135">
        <w:rPr>
          <w:rFonts w:ascii="Times New Roman" w:hAnsi="Times New Roman" w:cs="Times New Roman"/>
          <w:bCs/>
          <w:sz w:val="28"/>
          <w:szCs w:val="28"/>
          <w:lang w:val="uk-UA"/>
        </w:rPr>
        <w:t>заступниця голови депутатської фракції «ГОЛОС»</w:t>
      </w:r>
      <w:r w:rsidR="00C671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Ярош З. В.,</w:t>
      </w:r>
      <w:r w:rsidR="0083368C" w:rsidRPr="0083368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83368C"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співголова депутатської фракції «УДАР Віталія Кличка»</w:t>
      </w:r>
      <w:r w:rsidR="0083368C" w:rsidRPr="0083368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83368C"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Мондриївський В.</w:t>
      </w:r>
      <w:r w:rsidR="008A2C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83368C"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М.</w:t>
      </w:r>
      <w:r w:rsidR="0083368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83368C" w:rsidRPr="00833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3368C"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</w:t>
      </w:r>
      <w:r w:rsidR="0083368C" w:rsidRPr="00833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3368C"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 В.</w:t>
      </w:r>
      <w:r w:rsidR="008336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3368C" w:rsidRPr="0083368C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«ГОЛОС»</w:t>
      </w:r>
      <w:r w:rsidR="0083368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0E16463" w14:textId="48917AC6" w:rsidR="00C80D75" w:rsidRDefault="00E04FAE" w:rsidP="00C80D7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C80D75" w:rsidRPr="00C80D75">
        <w:rPr>
          <w:rFonts w:ascii="Times New Roman" w:hAnsi="Times New Roman" w:cs="Times New Roman"/>
          <w:szCs w:val="28"/>
          <w:lang w:val="uk-UA"/>
        </w:rPr>
        <w:t xml:space="preserve"> </w:t>
      </w:r>
      <w:r w:rsidR="00C80D75" w:rsidRPr="00C80D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Голова  постійної  комісії  Київської  міської  ради </w:t>
      </w:r>
      <w:r w:rsidR="00C80D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 w:rsidR="00C80D75" w:rsidRPr="00C80D75">
        <w:rPr>
          <w:rFonts w:ascii="Times New Roman" w:hAnsi="Times New Roman" w:cs="Times New Roman"/>
          <w:bCs/>
          <w:sz w:val="28"/>
          <w:szCs w:val="28"/>
          <w:lang w:val="uk-UA"/>
        </w:rPr>
        <w:t>з питань екологічної політики Москаль Д.</w:t>
      </w:r>
      <w:r w:rsidR="00C80D75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C80D75" w:rsidRPr="00C80D75">
        <w:rPr>
          <w:rFonts w:ascii="Times New Roman" w:hAnsi="Times New Roman" w:cs="Times New Roman"/>
          <w:bCs/>
          <w:sz w:val="28"/>
          <w:szCs w:val="28"/>
          <w:lang w:val="uk-UA"/>
        </w:rPr>
        <w:t>Д., депутатськ</w:t>
      </w:r>
      <w:r w:rsidR="00C80D75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C80D75" w:rsidRPr="00C80D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фракці</w:t>
      </w:r>
      <w:r w:rsidR="00C80D75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C80D75" w:rsidRPr="00C80D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«Всеукраїнське об’єднання «Батьківщина»</w:t>
      </w:r>
      <w:r w:rsidR="00C80D75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C80D75" w:rsidRPr="00C80D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скасування статусу пам’ятки природи місцевого значення» (від 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03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.202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5 № 08/231-232/ПР)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, як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 умови опрацювання відповідно до вимог Регламенту Київської міської ради, буде запропоновано для включення до проєкту порядку денного </w:t>
      </w:r>
      <w:bookmarkStart w:id="11" w:name="_Hlk193878146"/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засідання Київської міської ради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03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кві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тня 202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C80D75"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="00C80D7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End w:id="11"/>
    </w:p>
    <w:p w14:paraId="022CDC5D" w14:textId="4C41A307" w:rsidR="0083368C" w:rsidRPr="00C80D75" w:rsidRDefault="0069004E" w:rsidP="0083368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наголосив головам депутатських фракцій Київської міської ради щодо забезпечення присутності депутатів</w:t>
      </w:r>
      <w:r w:rsidR="008A2CAB">
        <w:rPr>
          <w:rFonts w:ascii="Times New Roman" w:hAnsi="Times New Roman" w:cs="Times New Roman"/>
          <w:bCs/>
          <w:sz w:val="28"/>
          <w:szCs w:val="28"/>
          <w:lang w:val="uk-UA"/>
        </w:rPr>
        <w:t> / депутаток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Київської міської ради на 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03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кві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тня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D116C68" w14:textId="1BE77DAA" w:rsidR="00C67135" w:rsidRPr="006A5B95" w:rsidRDefault="006A5B95" w:rsidP="006A5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Г</w:t>
      </w:r>
      <w:r w:rsidRPr="006A5B95">
        <w:rPr>
          <w:rFonts w:ascii="Times New Roman" w:hAnsi="Times New Roman" w:cs="Times New Roman"/>
          <w:bCs/>
          <w:sz w:val="28"/>
          <w:szCs w:val="28"/>
          <w:lang w:val="uk-UA"/>
        </w:rPr>
        <w:t>олова  постійної  комісії  Київської міської ради з питань підприємництва, промисловості та міського благоустрою Товмасян В.</w:t>
      </w:r>
      <w:r w:rsidR="00CD1582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6A5B95">
        <w:rPr>
          <w:rFonts w:ascii="Times New Roman" w:hAnsi="Times New Roman" w:cs="Times New Roman"/>
          <w:bCs/>
          <w:sz w:val="28"/>
          <w:szCs w:val="28"/>
          <w:lang w:val="uk-UA"/>
        </w:rPr>
        <w:t>Р.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6A5B95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заяви з</w:t>
      </w:r>
      <w:r w:rsidRPr="006A5B95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6A5B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– секретар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6A5B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A5B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14:paraId="43FA8361" w14:textId="1F011475" w:rsidR="006E4B1C" w:rsidRPr="00432162" w:rsidRDefault="006A5B95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</w:t>
      </w:r>
    </w:p>
    <w:p w14:paraId="127615F4" w14:textId="03EAA7C4" w:rsidR="006E4B1C" w:rsidRPr="00617C50" w:rsidRDefault="00617C50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17C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2" w:name="_Hlk193879844"/>
      <w:r w:rsidRPr="00617C50">
        <w:rPr>
          <w:rFonts w:ascii="Times New Roman" w:hAnsi="Times New Roman" w:cs="Times New Roman"/>
          <w:bCs/>
          <w:sz w:val="28"/>
          <w:szCs w:val="28"/>
          <w:lang w:val="uk-UA"/>
        </w:rPr>
        <w:t>Голова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2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включення до проєкту порядку денного 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засідання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03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кві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тня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«Про створення тимчасової контрольної комісії Київської міської ради з питань перевірки діяльності комунальної організації виконавчого органу Київської міської ради (Київської міської державної адміністрації) «Муніципальна охорона», ЄДРПОУ 4168096» (від 07.03.2025 № 08/231-221/ПР).</w:t>
      </w:r>
    </w:p>
    <w:p w14:paraId="2204900F" w14:textId="254D86D7" w:rsidR="006E4B1C" w:rsidRDefault="00617C50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зауважив, що зазначений проєкт рішення Київської міської ради попередньо має бути опрацьований 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Регламенту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B8C0E7A" w14:textId="738A9A72" w:rsidR="006E4B1C" w:rsidRPr="00617C50" w:rsidRDefault="00617C50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7C50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617C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617C50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</w:t>
      </w:r>
      <w:r w:rsidR="008A2CAB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617C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О., депутатська фракція «Слуга народу», </w:t>
      </w: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 w:rsidRPr="00617C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0E2370">
        <w:rPr>
          <w:rFonts w:ascii="Times New Roman" w:hAnsi="Times New Roman" w:cs="Times New Roman"/>
          <w:bCs/>
          <w:sz w:val="28"/>
          <w:szCs w:val="28"/>
          <w:lang w:val="uk-UA"/>
        </w:rPr>
        <w:t>депутатська фракція політичної партії «Європейська Солідарність»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D3CD442" w14:textId="217C344C" w:rsidR="006E4B1C" w:rsidRDefault="00C379D7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повідомив, що засідання Погоджувальної ради голів депутатських фракцій Київської міської ради відбудеться 02 квітня 2025 року об 11.00 та </w:t>
      </w:r>
      <w:r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роботу.</w:t>
      </w:r>
    </w:p>
    <w:bookmarkEnd w:id="8"/>
    <w:p w14:paraId="705E8C28" w14:textId="77777777" w:rsidR="00414D3E" w:rsidRPr="00D92EB9" w:rsidRDefault="00414D3E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Pr="00D92EB9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77C89" w14:textId="278E0E34" w:rsidR="000B6DB0" w:rsidRDefault="00C379D7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Віталій КЛИЧКО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CD4F16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23A8F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6C7436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90A4F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E73570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A1810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9CD3E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D8CE3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C84CA1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9238D4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CAE21B2" w14:textId="77777777" w:rsidR="00AF0FD6" w:rsidRPr="00471563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F677442" w14:textId="2E8DF804" w:rsidR="007B68AB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35BEAF8E" w14:textId="76145E4A" w:rsidR="00382CFA" w:rsidRPr="004F4A63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CEE6" w14:textId="77777777" w:rsidR="00640FD7" w:rsidRDefault="00640FD7">
      <w:pPr>
        <w:spacing w:after="0" w:line="240" w:lineRule="auto"/>
      </w:pPr>
      <w:r>
        <w:separator/>
      </w:r>
    </w:p>
  </w:endnote>
  <w:endnote w:type="continuationSeparator" w:id="0">
    <w:p w14:paraId="236916FA" w14:textId="77777777" w:rsidR="00640FD7" w:rsidRDefault="0064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C9668" w14:textId="77777777" w:rsidR="00640FD7" w:rsidRDefault="00640FD7">
      <w:pPr>
        <w:spacing w:after="0" w:line="240" w:lineRule="auto"/>
      </w:pPr>
      <w:r>
        <w:separator/>
      </w:r>
    </w:p>
  </w:footnote>
  <w:footnote w:type="continuationSeparator" w:id="0">
    <w:p w14:paraId="3036C6D3" w14:textId="77777777" w:rsidR="00640FD7" w:rsidRDefault="00640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26"/>
  </w:num>
  <w:num w:numId="3" w16cid:durableId="510609072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2B30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631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370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01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5EE4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775"/>
    <w:rsid w:val="00254153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BE7"/>
    <w:rsid w:val="00285CAC"/>
    <w:rsid w:val="00285D2A"/>
    <w:rsid w:val="00286877"/>
    <w:rsid w:val="00286D46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065"/>
    <w:rsid w:val="002E567F"/>
    <w:rsid w:val="002E582C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C02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162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81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E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428F"/>
    <w:rsid w:val="004F4A63"/>
    <w:rsid w:val="004F5B6A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27D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5E1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500"/>
    <w:rsid w:val="005C06E2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17C50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0FD7"/>
    <w:rsid w:val="0064118A"/>
    <w:rsid w:val="0064146D"/>
    <w:rsid w:val="006415BE"/>
    <w:rsid w:val="00641B64"/>
    <w:rsid w:val="0064267C"/>
    <w:rsid w:val="006427E9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321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04E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B95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4B1C"/>
    <w:rsid w:val="006E5177"/>
    <w:rsid w:val="006E5CF6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1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68C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2CAB"/>
    <w:rsid w:val="008A3049"/>
    <w:rsid w:val="008A3242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4D6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4268"/>
    <w:rsid w:val="008B4294"/>
    <w:rsid w:val="008B435C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83C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A18"/>
    <w:rsid w:val="00A06BFE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298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9D7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13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135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1C0"/>
    <w:rsid w:val="00C80290"/>
    <w:rsid w:val="00C8043C"/>
    <w:rsid w:val="00C80D75"/>
    <w:rsid w:val="00C815D1"/>
    <w:rsid w:val="00C81ACF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582"/>
    <w:rsid w:val="00CD16F0"/>
    <w:rsid w:val="00CD1866"/>
    <w:rsid w:val="00CD1AD6"/>
    <w:rsid w:val="00CD1B53"/>
    <w:rsid w:val="00CD21F7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2CE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891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3E07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4FAE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6F4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06"/>
    <w:rsid w:val="00F51AE3"/>
    <w:rsid w:val="00F51C9F"/>
    <w:rsid w:val="00F51E02"/>
    <w:rsid w:val="00F51EEE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1E41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292"/>
    <w:rsid w:val="00FF1434"/>
    <w:rsid w:val="00FF156F"/>
    <w:rsid w:val="00FF16B5"/>
    <w:rsid w:val="00FF172C"/>
    <w:rsid w:val="00FF1A5D"/>
    <w:rsid w:val="00FF1D82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27190</TotalTime>
  <Pages>3</Pages>
  <Words>4357</Words>
  <Characters>2484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6933</cp:revision>
  <cp:lastPrinted>2024-05-23T13:49:00Z</cp:lastPrinted>
  <dcterms:created xsi:type="dcterms:W3CDTF">2016-02-24T08:35:00Z</dcterms:created>
  <dcterms:modified xsi:type="dcterms:W3CDTF">2025-03-26T10:34:00Z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