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Hlk130797708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7360E8" w:rsidRDefault="007360E8" w:rsidP="007360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‌23.03.2023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360E8" w:rsidRPr="002F7A4E" w:rsidRDefault="007360E8" w:rsidP="007360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14583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Головуючі: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7360E8" w:rsidRPr="00C615C7" w:rsidRDefault="007360E8" w:rsidP="007360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bookmarkEnd w:id="0"/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Pr="003A757F" w:rsidRDefault="007360E8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 w:rsidR="00A224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 w:rsidR="00A224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  11:19:00 по 11:22:00</w:t>
      </w:r>
      <w:r w:rsidR="00A2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вітаю всіх з завершенням повітряної тривоги.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Пропонував 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кого бачить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запрошувати до зали, а то щось нас...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холі зареєстровано 44, в залі 8. Щось складне.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перевірте, будь ласка, чи у всіх працюють картки, тому що я навіть візуально бачу, що нас більше, ніж 13.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  11:22:00 по 11:25:00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я спробую, як років, мабуть, 7 назад. Любі друзі! Нас все ж таки 15, да? Так ми точно не почнемо навіть.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Павлович, а ви бачите, от зараз від Кириленка не буде зауважень. Тому що ми з вами в залі, а його нема.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Олександрович, у мене до вас як до співголови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За рівні можливості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ж правильно розумію, що ми вже переходимо в нову стадію, коли чоловіки мають вимагати рівності, да? Ну, судячи з оцього.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  11:25:00 по 11:28:00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протоколом? Жах! Я, ну, да-да-да...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  11:28:00 по 11:31:00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4CCC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Георгій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Малхазович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, а ваша фракція є чи нема сьогодні? Чи ви один?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C4CCC" w:rsidRDefault="008C4CCC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  11:31:00 по 11:34:00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кворум у нас поки що тільки в кулуарах.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Петре Сергійовичу... Петре Сергійовичу, Олексію Володимировичу! Виходимо з того проходу, ідемо, сідаємо у 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резидію. Не відволікайте депутатський корпус, будь ласка. Тому що кворум, я ж кажу, у нас 61 тільки в кулуарах поки що, 62 навіть.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67 в холі і 36 в залі. Щось страшне відбувається, чесно кажу.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  11:34:00 по 11:37:00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4CCC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38... 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апустіть сигнальне голосування, будь ласка.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Покажіть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пофракційно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Запрошуйте колег реально до зали, того що, я ж кажу, відбувається щось страшне.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поки ми збираємося, 51 в залі, я прошу голів депутатських фракцій підійти в кімнату для нарад.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ще раз, хто не почув! Голів депутатських фракцій в кімнату для нарад.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прошу голів депутатських фракцій в кімнату для нарад.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8  11:40:00 по 11:43:00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прошу займати свої робочі місця!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  11:43:00 по 11:46:00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Запустіть сигнальне голосування, будь ласка.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заспокоюємося, займаємо робочі місця.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колеги! Шановні депутати! Шановні депутати, прошу хвилинку уваги кожного з вас! Прохання зайняти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свої місця. Вставити картки для гнізд голосування. Починаємо працювати, будь ласка. Інакше у нас нашу міськраду можна назвати базаром.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Вибачте, будь ласка, за підвищений тон. Але дійсно це несерйозні речі, які відбуваються зараз. Вже майже 12-та година. Ми ще не почали голосувати. Секретар Київради ставить на голосування, у нас 30 голосів.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зараз сигнальне голосування. Прошу всіх прийняти участь в роботі ваших прямих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 як депутатів Київської міської ради.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Сигнальне голосування, будь ласка.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A2244D" w:rsidRPr="003A757F" w:rsidRDefault="008C4CCC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Шановні колеги, в залі зареєстровано </w:t>
      </w:r>
      <w:r w:rsidR="00A22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72 депутат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продовження пленарного засідання ІІ сесії Київської міської ради IX скликання 2 березня 23 року відкритим.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10  11:46:00 по 11:49:00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A2244D" w:rsidRPr="003A757F" w:rsidRDefault="008C4CCC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244D"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Слава Україні!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я прошу хвилинку вашої уваги. У нас складається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кожного з нас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відчуття нормального життя. Так, в Києві ілюзія миру. Працюють кафе, ресторани, тепла погода, багато людей зараз на вулицях.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Іноді лунає повітряна тривога, до якої ми звикли і вже не звертаємо увагу, і навіть не йдемо в бомбосховище. Тобто все нормально, життя повернулось.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по</w:t>
      </w:r>
      <w:r w:rsidR="008C4CC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справжньому це не так. По-справжньому я можу сказати кожному з вас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 пекло декілька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сот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кілометрів. Пекло, тому що кожного дня особисто спілкуюсь з батьками тих людей, які загинули, ховаємо їх.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кожен з вас повинен дотримуватись дисципліни. Це запорука нашого спіху, успіху України. Тут також фронт. І успіх країни залежить від успіху нашого міста, тому що на місто Київ дивляться всі.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 є локомотивом тих всіх змін, незламності для всієї країни. І ми також взірець для  інших громад всієї країни.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26B8B" w:rsidRDefault="00326B8B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11  11:49:00 по 11:52:00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кожного з вас більш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ставитись до своїх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язків. Це не є правильним, коли ми майже годину не можемо зібрати депутатський корпус для того, щоб вирішувати ключові питання для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жизнєдіяльності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відповідальність кожного з вас. Хлопці зараз, велика шана, приїхали за декілька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сот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кілометрів для того, щоб прийняти участь в засіданні Київради. Наші депутати, які одягнули військову форму, які зараз знаходяться на фронті, на лінії зіткнення.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ми з вами, ті, хто знаходиться тут, не можемо зібратися ніяк.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більш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ставитись до своїх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6B8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араз я пропоную хвилиною мовчання вшанувати світлу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ять тих, хто віддав своє життя через вторгнення Російської Федерації в Україну.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Згадаємо героїв, які загинули... загинули за наше майбутнє. Згадаємо дітей, мирних людей, всіх наших співвітчизників. Хвилина мовчання.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тим, хто думає, що в нас все добре, і тим, хто скаржиться, що хтось недобрий, щось не так, у мене знаєте що? Щоб трошки холодного душу для кожного з вас, хлопцям буде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приятно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, що ви їх відвідаєте, але це буде дійсно реальністю.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Сходіть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в шпиталь, недалеко, всі знають, де він знаходиться. Подивіться на молодих хлопців, вони вам зможуть... Там не потрібно розказувати.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Те, що ви побачите, буде холодним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душем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кожного з вас. Щоб не було ілюзії, що в нас все добре і вже мирна атмосфера в нашому місті.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вас </w:t>
      </w:r>
      <w:proofErr w:type="spellStart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</w:t>
      </w:r>
      <w:proofErr w:type="spellEnd"/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ставитись до своїх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язків, які ви взяли як депутати Київради.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12  11:52:00 по 11:52:29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244D" w:rsidRPr="003A757F" w:rsidRDefault="00A2244D" w:rsidP="00A22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ми повинні розглянути декілька питань важливих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к я вже казав,</w:t>
      </w:r>
    </w:p>
    <w:p w:rsidR="00A2244D" w:rsidRPr="003A757F" w:rsidRDefault="00A2244D" w:rsidP="00A2244D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3A757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44D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  11:51:22 по 11:54:22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A2244D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60E8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 w:rsidR="007360E8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="007360E8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єзабезпечення</w:t>
      </w:r>
      <w:proofErr w:type="spellEnd"/>
      <w:r w:rsidR="007360E8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360E8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комфорту і безпеки.  Безпека на сьогоднішній день є ключовим питанням для кожного із киян.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Ми повинні ухвалити зміни до бюджету міста, 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рограму соціально-економічного розвитку на цей рік. Йдеться про збільшення видатків на 14 м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рд грн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Найбільше з цих коштів буде спрямовано на три галузі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це транспорт, житлово-комунальне господарство і це медицина.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Маємо також сьогодні затвердити цільову програму «Підтримка 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киян – Захисників та Захисниць України». Це забезпечить комплексну допомогу киянам, які сьогодні захищають нашу державу, членам їх сімей та сімей загиблих.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Програма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ця програма дозволить побудувати ефективну систему, що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реагувати на потреби наших захисників та захисниць. Ми будемо надавати допомогу в реабілітації, поверненні до цивільного життя.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конкретно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Конкретно йдеться про соціальні пільги, медичні послуги, психологічну підтримку, комплексну регенерацію та адаптацію.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психологічної підтримки, я можу вам чітко сказати: складний час. У нас психологічні відділення зараз переповнені. Можете собі уявити, за цей рік майже місяць мешканці нашого міста провели під землею, в бомбосховищах. Я не буду говорити про тих хлопців, які повернулись з бою. Хотів розказати, але не буду, жахливі речі. Тяжко.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програма адаптації, я думаю, що не тільки на цей рік, а й на наступні роки буде однією з ключових таких соціальних програм.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повинні також сьогодні розглянути важливе питання щодо регулювання діяльності самоорганізації населення столиці. ОСН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первинна ланка місцевого самоврядування, будь ласка, це не забувайте, яка має працювати ефективно і на благо нашого міста. А місто повинно допомагати мешканцям і також реалізовувати ідеї, які є.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важливе питання. Необхідно нашим рішенням усунути прогалини щодо пільгового харчування дітей з категорії сімей наших захисників. Діти,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A2312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A2312" w:rsidRPr="00C615C7" w:rsidRDefault="00CA2312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  11:54:22 по 11:57:22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Arial" w:hAnsi="Times New Roman" w:cs="Times New Roman"/>
          <w:color w:val="000000"/>
          <w:sz w:val="28"/>
        </w:rPr>
        <w:t xml:space="preserve"> які проживають у Києві та навчаються в столичних закладах освіти</w:t>
      </w:r>
      <w:r w:rsidR="001464A1">
        <w:rPr>
          <w:rFonts w:ascii="Times New Roman" w:eastAsia="Arial" w:hAnsi="Times New Roman" w:cs="Times New Roman"/>
          <w:color w:val="000000"/>
          <w:sz w:val="28"/>
        </w:rPr>
        <w:t>,</w:t>
      </w:r>
      <w:r w:rsidRPr="00C615C7">
        <w:rPr>
          <w:rFonts w:ascii="Times New Roman" w:eastAsia="Arial" w:hAnsi="Times New Roman" w:cs="Times New Roman"/>
          <w:color w:val="000000"/>
          <w:sz w:val="28"/>
        </w:rPr>
        <w:t xml:space="preserve"> навіть якщо батьки формально не є киянами, повинні харчуватись безкоштовно.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теж наша підтримка та допомога українським захисникам.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Також ми сьогодні продовжимо процес дерусифікації в нашому місті, розглянемо перейменування вулиць, 21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єкт на порядку денному нашого засідання.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дякую за вашу увагу, і прохання: давайте ефективно попрацюємо.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традиційно вже за час між засіданнями депутати Київської міської ради святкували свої дні народження.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від себе особисто, від громади їх привітати.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березня святкувала свій день народження Ксенія Ігорівна Семенова. Вітаємо!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Ігор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вич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 березня.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Ковалевська Людмила Олександрівна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 березня.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 березня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Віктор Валентинович.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Брагінський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 Володимирович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березня.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23, сьогодні, 23 березня 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Наконечний Михайло Васильович, вітаємо! (Оплески)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Кожному з вас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я, наснаги, мирного неба, і  ми тримаємо кулаки, наступний день народження, ваш день народження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повинен пройти вже під мирним небом, і вже можна буде гарно відсвяткувати.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зараз працюємо.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у нас сьогодні пленарного засідання залишилось розглянути 54 питання в розділі 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ро питання містобудування та землекористування</w:t>
      </w:r>
      <w:r w:rsidR="001464A1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будь ласка.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Віталій Володимирович!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Включіть, будь ласка, мікрофон Терентьєву.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Олександровичу, починайте мантру.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колеги! Розпочинаємо з важливого блоку.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початку хочу зазначити на тому</w:t>
      </w:r>
      <w:r w:rsidR="001464A1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 Питання, які ми завершили, і зараз будемо розглядати декілька питань. В основному це Дарницьке лісопаркове господарство.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ви розуміли, це 370 га лісів буде закріплено в постійне користування.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просив, Володимир Володимирович. Ми останнє голосування проголосували 41-ше питання...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Воно не набрало...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набрало голосів.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Тому я прошу, колеги, ще раз повторно поставити на голосування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17427" w:rsidRPr="00C615C7" w:rsidRDefault="00F17427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  11:57:22 по 12:00:22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повернення, справа 656964180. Це </w:t>
      </w:r>
      <w:r w:rsidR="008274D9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попередньому порядку денному це було 41-ше питання, колеги.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5,3 га лісів.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щоб всі розуміли, будь ласка, по-перше, виведіть на екран інфографіку.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Поки виведуть інфографіку, Михайло пропонує повернутися до розгляду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пов’язаних з ним послуг у лісовому кварталі №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67 Дніпровського лісництва у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за повернення, колеги, до розгляду питання.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Прокопів! Випадково.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Продовжуйте, Михайло.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Отже, справа 656964180, 5,3 га,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Можемо ставити на голосування? Не бачу записаних.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колеги.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42-ге питання, справа 489448414, 6,3 га,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43-тє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598444331, 23,2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Бачите, сьогодні день екології.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44-те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682874478, 51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  12:00:22 по 12:03:22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45-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334433292. 7 гектарів майже.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r w:rsidR="00145831">
        <w:rPr>
          <w:rFonts w:ascii="Times New Roman" w:eastAsia="Times New Roman" w:hAnsi="Times New Roman" w:cs="Times New Roman"/>
          <w:color w:val="000000"/>
          <w:sz w:val="28"/>
          <w:szCs w:val="28"/>
        </w:rPr>
        <w:t>…п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итання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531144220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61,7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47-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456449664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53,9 га.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48-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603524480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14,2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Івановичу, навіть у вас нема питань?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91,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Терентьєв М.О.: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49-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786610445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52,3 га.‌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50-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244280881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  12:03:22 по 12:06:22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Arial" w:hAnsi="Times New Roman" w:cs="Times New Roman"/>
          <w:color w:val="000000"/>
          <w:sz w:val="28"/>
        </w:rPr>
        <w:t xml:space="preserve"> 49,4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51-ше питання,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B24B5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604284458, 46,6 га.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87,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Дякую, колеги. Ще раз, хто не почув, ми з вами закріпили буквально за 10 хвилин на праві постійного користування під лісові господарства більше 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370-ти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лісів наших. Ніхто вже не зможе ніколи їх забудувати. Дякую всім, колеги!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кінці цього розділу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передати слово Валентині Миколаївні Пелих.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 включіть мікрофон.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Доброго дня! Прошу повернутися до розділу 3.11, питання номер 3, справа 602813927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цільового призначення земельної ділянки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ТОВАРИСТВУ З ОБМЕЖЕНОЮ ВІДПОВІДАЛЬНІСТЮ «СТОЛИЧНА ПРОЕКТНО-БУДІВЕЛЬНА КОМПАНІЯ» на вулиці Академіка Туполєва, 3 </w:t>
      </w:r>
      <w:r w:rsidR="0040744E" w:rsidRPr="0040744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BB24B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прим. </w:t>
      </w:r>
      <w:proofErr w:type="spellStart"/>
      <w:r w:rsidRPr="00BB24B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BB24B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– в порядку денному «12»</w:t>
      </w:r>
      <w:r w:rsidRPr="0040744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Шевченківському районі... та внесення змін до договору оренди земельної ділянки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Я так розумію, що це пропозиція в нас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подання про повернення.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ставлю на голосування пропозицію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подання щодо повернення до розгляду питання.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3.11... Розділ 3.11, питання 3, справа 602813927,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цільового призначення земельної ділянки</w:t>
      </w:r>
      <w:r w:rsidR="00BB24B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ТОВАРИСТВУ З ОБМЕЖЕНОЮ ВІДПОВІДАЛЬНІСТЮ «СТОЛИЧНА ПРОЕКТНО-БУДІВЕЛЬНА КОМПАНІЯ» на вулиці Академіка Туполєва, 12 у Шевченківському районі міста Києва та внесення змін до договору оренди земельної ділянки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Існуюче цільове призначення 3.15 міняється на 2.10. Там знаходяться житлові багатоповерхові будинки.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Це мені все сказало... Можете розшифрувати 3.15 і 2.10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для мене це телефонний номер.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Землі для будівництва і обслуговування інших будівель громадської забудови, а 2.10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для будівництва і обслуговування багатоповерхового житлового будинку з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єктами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торгівельно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-розважальної та ринкової інфраструктури.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Немає записаних.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  12:06:22 по 12:09:22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З рекомендаціями юристів.‌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рекомендаціями юристів.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 кого? Да, у Зубрицької не спрацювала картка. У Кириленка не спрацювала картка.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Леоніде Олександровичу, </w:t>
      </w:r>
      <w:r w:rsidR="00DA767A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дилема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 Можемо, да? Можемо. Окей.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 зміну цільового призначення земельної ділянки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овариству з обмеженою відповідальністю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СТОЛИЧНА ПРО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КТНО-БУДІВЕЛЬНА КОМПАНІЯ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Академіка Туполєва, 12, з рекомендаціями юристів.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повторно на голосування з рекомендаціями юристів.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будь ласка, колеги.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питання, розділ 3.12.3, питання 5-те, справа 481399249, про передачу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овариству з обмеженою відповідальністю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«СТОЛИЧНА БУДІВЕЛЬНА КОМПАНІЯ» земельної ділянки в оренду для влаштування об’єкт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інженерно-транспортної інфраструктури (заїзди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виїзди) на вулиці Академіка Туполєва у Шевченківському районі. Дякую. З рекомендаціями комісії.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за повернення спочатку відповідно до пропозиції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подання.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№ 5, справа 481399249,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передачу ТОВАРИСТВУ З ОБМЕЖЕНОЮ ВІДПОВІДАЛЬНІСТЮ «СТОЛИЧНА ПРОЕКТНО-БУДІВЕЛЬНА КОМПАНІЯ» земельної ділянки в оренду для влаштування об’єкт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інженерно-транспортної інфраструктури (заїзду та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виїзду) на вулиці Академіка Туполєва у Шевченківському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 з рекомендаціями комісії.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рекомендаціями комісії.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7  12:09:22 по 12:12:22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будь ласка.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Терентьєву включіть мікрофон.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колеги,  розділ 3.13, про відмову у поновленні договорів оренди земельних ділянок.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 відмова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овариству з обмеженою відповідальністю «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Міськжитлобуд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», справа 708899056.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3.13...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Розділ 3.13.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3.13, питання 1, відмова, «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Міськжитлобуд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відмова у поновленні, Цимбалів Яр, 31, Голосіївський район.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звертаю увагу, 2-ге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відмова,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Дружба-2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 602760596. Комісія відхилила дану відмову.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буду просити одразу ставити на голосування за підтримку рішення комісії відхилити відмову.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Відхилити відмову.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Уласик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випадково?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Окопний?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Олексій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копний, прошу.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Окопний О.Ю.: Шановний Володимире Володимировичу, шановні колеги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рішення було підготовлено Департаментом земельних ресурсів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тим, що гаражний кооператив... нецільове використання було земельної ділянки.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 з питань транспорту підтримала відмову.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хотів би поінформувати колег, що наразі з 2021 року там існує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перехоплюючий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паркінг, один з шести, який в Києві запроваджений відповідно до доручення Київського міського голови.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буде пропозиція все ж таки залишити відмову, да, і поставити на голосування в тому вигляді, в якому воно було подано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подання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Департаментом земельних ресурсів, колеги.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зрозумів.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Колеги, тоді я спочатку, увага, будь ласка, почуйте! Доповідач запропонував відхилити проєкт рішення про відмову. Є інша пропозиція стосовно голосування за підтримку відмови.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ставити ці пропозиції в порядку надходження. Увага, будь ласка, в порядку надходження.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Спочатку я ставлю пропозицію доповідача стосовно відхилення проєкту рішення. Ставлю на голосування відхилення проєкту рішення.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8  12:12:22 по 12:15:22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37,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19. Рішення не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Окопного про підтримку проєкту рішення про відмову.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41,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14. Рішення не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будь ласка.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3-тє питання, відмова 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овариству з обмеженою відповідальністю «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омерційна виробничо-впроваджувальна фірма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131068788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bookmarkEnd w:id="1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КОНКОРД ЛТД-93», справа А-21163.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Уласик? Випадково.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Володимирович! Скажіть мені, будь ласка...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Будь ласка.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хотів би... Дякую. Я хотів би поцікавитись. Вчора на Погоджувальній раді ми обговорювали деякі питання повернення, а сьогодні виникають інші.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знову так? Другу сесію підряд.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вчора ті 2 питання, які обговорювалися про повернення, до них сьогодні і повернулись.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«СТОЛИЧНА ПРОЕКТНО-БУДІВЕЛЬНА КОРПОРА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компанія.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Зараз ми розглядаємо...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 ми розглядаємо відмови, те, що ми не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доголосували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минулого засідання.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Спочатку ми проголосували </w:t>
      </w:r>
      <w:r w:rsidR="000C54F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530D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арницьке лісопаркове господарство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потім ми з вами починаємо голосувати відмови. І я вам відкрию ще секрет, що у нас ще з вами є мінімум 41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-на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 в розділі 3.2</w:t>
      </w:r>
      <w:r w:rsidR="0035530D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кі ми також перенесли в кінець і не проголосували.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Відмови, добре, дякую.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Так що зараз це відмова, це пункт 3, «К</w:t>
      </w:r>
      <w:r w:rsidR="003B24C1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омерційна виробничо-впроваджувальна фірма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«КОНКОРД ЛТД-93».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Сторожук, прошу.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Коротке зауваження для тих... персоналу КМДА, хто готує матеріали. Якщо ви зараз повернете назад матеріали</w:t>
      </w:r>
      <w:r w:rsidR="003B24C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Ватутіна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переназвана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декілька років тому. Будь ласка,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вносьте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коректні дані. Дякую.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пане Вадиме.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більше зауважень немає, ставлю на голосування. Відмова</w:t>
      </w:r>
      <w:r w:rsidR="003B24C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3B24C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B24C1"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омерційна виробничо-впроваджувальна фірма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«КОНКОРД ЛТД».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ще щось? Окей, голосуємо, колеги.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 зняв своє питання.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будь ласка.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слушне зауваження з приводу перейменування. 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Якби ви тільки…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  12:15:22 по 12:18:22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не було про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кту рішення 18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19 року, які вже, на жаль, ми з вами так довго, тривалий час, коли не проводяться сесії, коли не голосуються ці питання, залишаються в стінах міської ради, ми не приймаємо жодного рішення.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Мостобуд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 с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 А-20245,  відмова публічному акціонерному товариству.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Чапаєвське шосе, 10, вулиця Нова, теж Голосіївський район.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відмову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Мостобуду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Михайл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, я пропонував би вам розділ 3.2 все ж таки спробувати...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Розділом?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Розділом, да. А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вдруг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вийде?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Давайте.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Але не швидко.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Давайте спробуємо.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Отже, розділ 3.2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це у нас відмови у наданні дозволу на розроблення про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кту землеустрою.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 із зауваженнями управління правового забезпечення. Але звертаю вашу увагу, що у всіх питаннях цього розділу, одразу зазначу, потрібно назву комісії привести у відповідність.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Отже, 1-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питання, відмова громадянину Пилипівському Миколі Володимировичу, як я вже сказав, із зауваженнями управління правового забезпечення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 с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 494010838. 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питання, Гудзю Олексію Валентиновичу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відмова, 744986014.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3-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є питання, відмова громадянину Радченку Олегу Антоновичу, справа 201129186.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4-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питання, з рекомендаціями управління правового забезпечення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К-37163.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5-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</w:t>
      </w:r>
      <w:proofErr w:type="spellStart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Григорашу</w:t>
      </w:r>
      <w:proofErr w:type="spellEnd"/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Олександру Валентиновичу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відмова,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К-38117.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6-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питання, відмова громадянину Калюжному Валерію Семеновичу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 с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605080124.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7-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питання, відмова,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Гаражний Будівельний Кооператив «АТОВЕЦЬ», Милославська вулиця у Деснянському районі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К-37140.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C615C7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10  12:18:22 по 12:21:22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питання, «ДІЛОВА БРАМА»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, с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 754899011.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201286283.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573301742.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11, 636210129.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12, 300182925.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13, 514201273.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14, 360152463.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15, 452010633.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К-31732.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17, 631850109.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18, 440010482.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19, 442014515.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ми зняли з вами.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714410010.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474019489.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є, з рекомендаціями управління правового забезпечення, 390122854.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360183317.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25-</w:t>
      </w:r>
      <w:r w:rsidR="00E73A9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330159719.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26-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496011089.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з рекомендаціями управління правового забезпечення, 569501932.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відхилено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комісією. Тоді окремо.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300167062.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534901471.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330145763.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600200147.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33-</w:t>
      </w:r>
      <w:r w:rsidR="004F4FAA">
        <w:rPr>
          <w:rFonts w:ascii="Times New Roman" w:eastAsia="Times New Roman" w:hAnsi="Times New Roman" w:cs="Times New Roman"/>
          <w:color w:val="000000"/>
          <w:sz w:val="28"/>
          <w:szCs w:val="28"/>
        </w:rPr>
        <w:t>тє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, 456019090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листом управління правового забезпечення </w:t>
      </w:r>
      <w:r w:rsidR="00DA767A" w:rsidRPr="00DA767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 08/230-184 від 08.02.23 року.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527801749.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35-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201534368.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743804019.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400015787.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390189036.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598001022.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380105890.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591901988.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Все. Отже, за виключенням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окремо 28-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питання в цьому розділі.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чи будуть ще якісь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лобістичні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виключити питання з розділу?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прошу.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Дякую, Володимир Володимирович.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депутати, доброго дня! Я хотів би, якщо ми будемо голосувати все разом, виключити з цього голосування, потім поясню чому, питання 6-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13-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17-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21-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27-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 та 28-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так навіть швидко не встигаю.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Я ще раз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повторю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раз. 6-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е, 13-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17-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21-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27-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І 28-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11  12:21:22 по 12:24:22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кремо голосувати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поясню чому. Усі питання оті...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28-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і так будемо голосувати окремо, бо комісія відхилила. Окей.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Колеги, будь ласка, увага. Ставлю на голосування розділ 3.2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відмову, окрім питань 6, 8, 13, 17, 21, 27, 28 з рекомендаціями </w:t>
      </w:r>
      <w:r w:rsidR="000C54F5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</w:t>
      </w:r>
      <w:r w:rsidR="000C54F5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правління правового забезпечення та іншою єрессю.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Олександровичу, 6-те питання, відмова громадянину Калюжному, Квітнева, 2-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Кириленко!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Я прошу не підтримувати цей проєкт рішення, оскільки у громадянина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Закалюжного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1789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прим. </w:t>
      </w:r>
      <w:proofErr w:type="spellStart"/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– в порядку денному «Калюжного»</w:t>
      </w:r>
      <w:r w:rsidRPr="0071789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Валерія Семеновича офіційно збудований там гараж, на цій земельній ділянці.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гараж зареєстрований в державному реєстрі. Я відверто, як адвокат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 кажу, коли оформлювали договір купівлі-продажу, нотаріус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перевіряв земельні питання.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договорі я його не бачив, але то стовідсотково є розмір земельної ділянки і таке інше.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пан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Закалюжний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1789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прим. </w:t>
      </w:r>
      <w:proofErr w:type="spellStart"/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F0256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– в порядку денному «Калюжний»</w:t>
      </w:r>
      <w:r w:rsidRPr="007178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свій гараж в повітря не підніме.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ще раз прошу не підтримувати 6-й пункт, 6-й цей проєкт рішення. Дякую.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Никорак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! Випадково.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Васильчук!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А можна вивести ще раз...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Виведіть ще раз, будь ласка, по 6-му.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Никорак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І.П.: Да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 там гараж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? Б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посеред поля гараж трохи дивно якось, що там є гараж, тому й хотілось би розуміти, чи є там гараж, чи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. О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т хтось бачить його?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дивись,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... Вадим Васильович,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ятаєте, був такий колись культовий фільм, да: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ховрашка бачиш? 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Ні. 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А він 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Став... Колеги, будь ласка, увага.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про відмову громадянину Калюжному, вул. Квітнева, 2-Б, Дарницький район.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є рекомендації? З рекомендаціями ставлю на голосування.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52,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8-й далі. Виведіть на екран.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прошу.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ДІЛОВА БРАМА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Те ж саме, як в попередньому. 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12  12:24:22 по 12:27:22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зареєстровано нерухоме... будівля 55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м. Ця будівля офіційно зареєстрована в Державному реєстрі речових прав. Тобто знову ж таки нікуди не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дін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цю будівлю, я читаю, виходячи з документів.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не підтримувати 8-й пункт, цей проєкт рішення. Дякую!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 8-му рекомендації? Чистий.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8-й пункт,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02569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ДІЛОВА БРАМА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між Столичним шосе та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Набережно-Корчуватською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просто починає складатися враження, що ми задоволення отримуємо від процесу.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Далі в нас 13-й, «ШЕЛТЕР ІНВЕСТМЕНТ», Столичне шосе, 10.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По цьому проєкту рішення зареєстровано на цій земельній ділянці нежитловий будинок загальною площею 180... більше 180-ти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 м. Знову зареєстровано в Державному реєстрі речових прав.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не підтримувати цей проєкт рішення. Дякую.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так розумію, що з попереднього... попереднього питання ховрашка хтось побачив таки, тому ми як би не проголосували.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випадку знову в мене або прохання тоді до служб, щоб у нас були картинки достатньо інформативні, як є в документах. Тобто якщо в документах є будівля, щоб ми її бачили. А не... от зараз вже краще принаймні видно, що щось є.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якось дивно приймати рішення...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Щось є, але я не дуже розумію, що то будівля.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Ну, я також.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так між нами. Щось дуже цікаве, але точно не будівля.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Гончаров Олександр! Випадково.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на...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рекомендації до цього? (Шум у залі)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Романе Валерійовичу, ми ж не все скануємо.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Орфофото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да, кадастр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да, а техпаспорт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я боюся, що ми навіть не сканували. Окей.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Окей, с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тавлю на голосування «ШЕЛТЕР ІНВЕСТМЕНТ», Столичне шосе, 10, Голосіївський район, відмова.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</w:t>
      </w:r>
      <w:r w:rsidR="00F0256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17-й. 17-й, «СЕДЕР», Павла Тичини, 18-В, Дніпровський район.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Кириленко. І виведіть на екран карту зразу.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13  12:27:22 по 12:30:22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Arial" w:hAnsi="Times New Roman" w:cs="Times New Roman"/>
          <w:color w:val="000000"/>
          <w:sz w:val="28"/>
        </w:rPr>
        <w:t xml:space="preserve">Я виходжу з тих документів, які я отримав, і виходячи з цих правових документів, що я отримав, на цій земельній ділянці зареєстровано і існує вбудовано-прибудована споруда загальною площею 2 тис. 217 </w:t>
      </w:r>
      <w:proofErr w:type="spellStart"/>
      <w:r w:rsidRPr="00601FC9">
        <w:rPr>
          <w:rFonts w:ascii="Times New Roman" w:eastAsia="Arial" w:hAnsi="Times New Roman" w:cs="Times New Roman"/>
          <w:color w:val="000000"/>
          <w:sz w:val="28"/>
        </w:rPr>
        <w:t>кв</w:t>
      </w:r>
      <w:proofErr w:type="spellEnd"/>
      <w:r w:rsidR="009C77DE">
        <w:rPr>
          <w:rFonts w:ascii="Times New Roman" w:eastAsia="Arial" w:hAnsi="Times New Roman" w:cs="Times New Roman"/>
          <w:color w:val="000000"/>
          <w:sz w:val="28"/>
        </w:rPr>
        <w:t>.</w:t>
      </w:r>
      <w:r w:rsidRPr="00601FC9">
        <w:rPr>
          <w:rFonts w:ascii="Times New Roman" w:eastAsia="Arial" w:hAnsi="Times New Roman" w:cs="Times New Roman"/>
          <w:color w:val="000000"/>
          <w:sz w:val="28"/>
        </w:rPr>
        <w:t xml:space="preserve"> м.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Знову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 зареєстровано в державному реєстрі. Ну, я сподіваюсь, що там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дві тисячі двісті з чимось метрів? Якщо  воно є і воно зареєстровано, то як ми можемо відмовляти? Дякую.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тут щось більше, схоже, але відмовляти ж ми можемо з різних причин.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рекомендації до цього?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Терентьєву включіть мікрофон.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Немає рекомендацій, але, Ігор Іванович, я поясню.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Територія, ви ж самі наголошуєте, завжди за детальним планом території. Це територія зелених насаджень.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2" w:name="_GoBack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Вони звертаються з дозволом на отримання земельної ділянки. </w:t>
      </w:r>
      <w:bookmarkEnd w:id="2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Питання в тому, якщо це була територія і завжди була територія зелених насаджень, як там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явилась будівля?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Таке буває.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секунд Кириленко, і переходимо до голосування.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Пане Михайле, пане Михайле! Я минулої... на минулу сесію вам табличку надав, я можу вам надати ще одну таку табличку порівняльну, там, де ви рекомендуєте на вулицях, шляхах віддавати земельну ділянку, там, де червоними лініями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переполосена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земельна ділянка, там ми голосуємо за.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тут, коли є нерухомість, ми голосуємо проти.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Михайле, я можу вам 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вторити таку табличку порівняльну, де у нас неоднозначна, скажемо так, позиція по прийнятті тих чи інших проєктів рішень.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Давайте, добре. З неоднозначністю позицій ставлю на голосування відмову товариству «СЕДЕР», Павла Тичини, 18-В, Дніпровський район. Так довго навколо відмов ми ще не дискутували.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21-ше,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ВИНЗАВОД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 Тут цікаво буде.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Міщенко, випадково? Випадково.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Кириленко!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ви дозволите, щоб не гаяти час, я відразу скажу з приводу 21-го, 27-го та 28-го...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, ми ж карти не бачимо. 21-ше.</w:t>
      </w:r>
    </w:p>
    <w:p w:rsidR="009C77DE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21-ше. Тут за... розміщена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офісно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-складська будівля, практично 95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м, плюс будівля трансформаторної підстанції, 46,6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F648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більшіть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Все це майно зареєстровано в державному реєстрі, тому прошу не підтримувати.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Рекомендації є до цього проєкту рішення?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14  12:30:22 по 12:33:22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Колеги, ставлю на відмову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ВИНЗАВОД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, Костянтинівська, 68-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, Подільський район.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</w:t>
      </w:r>
      <w:r w:rsidR="00F648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9C77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«СУЧАСНІ ЕКОЛОГІЧНІ СИСТЕМИ І ТЕХНОЛОГІЇ», Ямська, 44, Голосіївський район.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прошу.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Цим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ктом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рішення... На цій земельній ділянці розташована нежитлова будівля, літера Г1, загальною площею більше 110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Ця будівля зареєстрована в 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ержавному реєстрі.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не підтримувати цей про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кт рішення.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Зрозумів. Є зауваження, рекомендації до про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кту рішення? Є рекомендації?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відмову, «СУЧАСНІ ЕКОЛОГІЧНІ СИСТЕМИ І ТЕХНОЛОГІЇ», Ямська, 44, Голосіївський район, з рекомендаціями юристів.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D1765B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Івановичу, можливо, буде швидше. </w:t>
      </w:r>
    </w:p>
    <w:p w:rsidR="007360E8" w:rsidRPr="00601FC9" w:rsidRDefault="00D1765B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60E8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Наступний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="007360E8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кт рішення комісія рекомендувала відхилити.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28-й про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 рішення, </w:t>
      </w:r>
      <w:r w:rsidR="00D1765B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товариство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«ПРОМЦЕНТР УРФ». До РФ не має стосунку? Ні? Слава 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огу.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Набережно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-Лугова, 4, Подільський район. Ставлю на відхилення за пропозицією комісії. Відхилення про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Відхилення відмови. Відхилення відмови, ще раз. Так, як вирішила комісія.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45,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 за підтримку про</w:t>
      </w:r>
      <w:r w:rsidR="00F648FC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кту рішення про відмову.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35,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21. Рішення не прийнято.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Михайло Олександрович, у вас все? Ну, я так сподіваюсь.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я би просив би ще раз проголосувати </w:t>
      </w:r>
      <w:r w:rsidR="0039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28-</w:t>
      </w:r>
      <w:r w:rsidR="00D1765B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питання. Бо рішення комісії... ми, виходить, просто так працювали, напрацьовували рішення комісії? Повернутись до того і відхилити все ж таки цю відмову.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колеги, голова комісії пропонує повернутися до розгляду питання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3" w:name="_Hlk130797690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15  12:33:22 по 12:36:22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bookmarkEnd w:id="3"/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28, «ПРОМЦЕНТР УРФ»,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Набережно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-Лугова, 4. За повернення до розгляду конкретно цього питання ставлю на голосування.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A2244D" w:rsidRDefault="007360E8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зважаючи на те, що Михайло Олександрович вже навіть мікрофон від себе відставив, вважаю, що порядок денний пленарного засідання у нас з вами вичерпаний</w:t>
      </w:r>
      <w:r w:rsidR="00A2244D" w:rsidRPr="00A224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60E8" w:rsidRDefault="00A2244D" w:rsidP="0073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</w:t>
      </w:r>
      <w:proofErr w:type="spellStart"/>
      <w:r w:rsidR="007360E8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голошую</w:t>
      </w:r>
      <w:proofErr w:type="spellEnd"/>
      <w:r w:rsidR="007360E8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пленарне засідання ІІ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           </w:t>
      </w:r>
      <w:r w:rsidR="007360E8"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IX скликання закритим. 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Пропоную виконати Державний Гімн України.</w:t>
      </w:r>
    </w:p>
    <w:p w:rsidR="007360E8" w:rsidRPr="00601FC9" w:rsidRDefault="007360E8" w:rsidP="0073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1F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України).</w:t>
      </w:r>
    </w:p>
    <w:p w:rsidR="004216FE" w:rsidRDefault="004216FE"/>
    <w:p w:rsidR="000A6266" w:rsidRDefault="000A6266"/>
    <w:p w:rsidR="000A6266" w:rsidRDefault="000A6266"/>
    <w:p w:rsidR="007D1FE8" w:rsidRDefault="007D1FE8"/>
    <w:p w:rsidR="000A6266" w:rsidRPr="00C615C7" w:rsidRDefault="000A6266" w:rsidP="000A6266">
      <w:pPr>
        <w:spacing w:after="0" w:line="240" w:lineRule="auto"/>
        <w:ind w:left="709"/>
        <w:rPr>
          <w:rFonts w:ascii="Times New Roman" w:hAnsi="Times New Roman" w:cs="Times New Roman"/>
          <w:sz w:val="28"/>
        </w:rPr>
      </w:pP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секретар Київської міської ради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C615C7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БОНДАРЕНКО</w:t>
      </w:r>
    </w:p>
    <w:p w:rsidR="000A6266" w:rsidRDefault="000A6266"/>
    <w:sectPr w:rsidR="000A6266" w:rsidSect="00AF4DFE">
      <w:headerReference w:type="default" r:id="rId7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6330" w:rsidRDefault="00176330" w:rsidP="00AF4DFE">
      <w:pPr>
        <w:spacing w:after="0" w:line="240" w:lineRule="auto"/>
      </w:pPr>
      <w:r>
        <w:separator/>
      </w:r>
    </w:p>
  </w:endnote>
  <w:endnote w:type="continuationSeparator" w:id="0">
    <w:p w:rsidR="00176330" w:rsidRDefault="00176330" w:rsidP="00AF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6330" w:rsidRDefault="00176330" w:rsidP="00AF4DFE">
      <w:pPr>
        <w:spacing w:after="0" w:line="240" w:lineRule="auto"/>
      </w:pPr>
      <w:r>
        <w:separator/>
      </w:r>
    </w:p>
  </w:footnote>
  <w:footnote w:type="continuationSeparator" w:id="0">
    <w:p w:rsidR="00176330" w:rsidRDefault="00176330" w:rsidP="00AF4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1302832"/>
      <w:docPartObj>
        <w:docPartGallery w:val="Page Numbers (Top of Page)"/>
        <w:docPartUnique/>
      </w:docPartObj>
    </w:sdtPr>
    <w:sdtEndPr/>
    <w:sdtContent>
      <w:p w:rsidR="00326B8B" w:rsidRDefault="00326B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6B8B" w:rsidRDefault="00326B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0E8"/>
    <w:rsid w:val="00031E56"/>
    <w:rsid w:val="000A6266"/>
    <w:rsid w:val="000C1CAB"/>
    <w:rsid w:val="000C54F5"/>
    <w:rsid w:val="00145831"/>
    <w:rsid w:val="001464A1"/>
    <w:rsid w:val="00176330"/>
    <w:rsid w:val="00264C68"/>
    <w:rsid w:val="00326B8B"/>
    <w:rsid w:val="0035530D"/>
    <w:rsid w:val="003959F4"/>
    <w:rsid w:val="003B24C1"/>
    <w:rsid w:val="0040744E"/>
    <w:rsid w:val="004216FE"/>
    <w:rsid w:val="004F4FAA"/>
    <w:rsid w:val="00577603"/>
    <w:rsid w:val="006972CD"/>
    <w:rsid w:val="006E6C7A"/>
    <w:rsid w:val="0071789E"/>
    <w:rsid w:val="00732760"/>
    <w:rsid w:val="007360E8"/>
    <w:rsid w:val="007915CC"/>
    <w:rsid w:val="007B0436"/>
    <w:rsid w:val="007D1FE8"/>
    <w:rsid w:val="008274D9"/>
    <w:rsid w:val="00830B6D"/>
    <w:rsid w:val="00832C4A"/>
    <w:rsid w:val="008C4CCC"/>
    <w:rsid w:val="00921EA4"/>
    <w:rsid w:val="009A5CA7"/>
    <w:rsid w:val="009C6F20"/>
    <w:rsid w:val="009C77DE"/>
    <w:rsid w:val="009F62CC"/>
    <w:rsid w:val="00A2244D"/>
    <w:rsid w:val="00A64556"/>
    <w:rsid w:val="00AF4DFE"/>
    <w:rsid w:val="00B70B0E"/>
    <w:rsid w:val="00BB24B5"/>
    <w:rsid w:val="00C96DC6"/>
    <w:rsid w:val="00CA2312"/>
    <w:rsid w:val="00CB71F7"/>
    <w:rsid w:val="00D1765B"/>
    <w:rsid w:val="00D45885"/>
    <w:rsid w:val="00DA767A"/>
    <w:rsid w:val="00E73A9D"/>
    <w:rsid w:val="00F02569"/>
    <w:rsid w:val="00F17427"/>
    <w:rsid w:val="00F648FC"/>
    <w:rsid w:val="00F8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88CD"/>
  <w15:chartTrackingRefBased/>
  <w15:docId w15:val="{9E416258-CBD2-456C-A66F-5119E549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60E8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D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F4DFE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AF4DF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AF4DFE"/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395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959F4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332B4-577D-4E71-A264-ABC73D84F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22082</Words>
  <Characters>12587</Characters>
  <Application>Microsoft Office Word</Application>
  <DocSecurity>0</DocSecurity>
  <Lines>104</Lines>
  <Paragraphs>69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2</cp:revision>
  <cp:lastPrinted>2023-03-31T08:10:00Z</cp:lastPrinted>
  <dcterms:created xsi:type="dcterms:W3CDTF">2023-03-31T08:55:00Z</dcterms:created>
  <dcterms:modified xsi:type="dcterms:W3CDTF">2023-03-31T08:55:00Z</dcterms:modified>
</cp:coreProperties>
</file>