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F6E54" w14:textId="77777777" w:rsidR="00B47DF0" w:rsidRPr="00CF1B4E" w:rsidRDefault="008E4BB7" w:rsidP="00BD383D">
      <w:pPr>
        <w:spacing w:after="0" w:line="240" w:lineRule="auto"/>
        <w:ind w:left="3540" w:firstLine="708"/>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 </w:t>
      </w:r>
      <w:r w:rsidR="0045009B">
        <w:rPr>
          <w:rFonts w:ascii="Times New Roman" w:eastAsia="Calibri" w:hAnsi="Times New Roman" w:cs="Times New Roman"/>
          <w:sz w:val="28"/>
          <w:szCs w:val="28"/>
        </w:rPr>
        <w:t xml:space="preserve"> </w:t>
      </w:r>
      <w:r w:rsidR="00B47DF0" w:rsidRPr="00FA4E5D">
        <w:rPr>
          <w:rFonts w:ascii="Times New Roman" w:eastAsia="Calibri" w:hAnsi="Times New Roman" w:cs="Times New Roman"/>
          <w:sz w:val="28"/>
          <w:szCs w:val="28"/>
        </w:rPr>
        <w:t>З</w:t>
      </w:r>
      <w:r w:rsidR="00B47DF0">
        <w:rPr>
          <w:rFonts w:ascii="Times New Roman" w:eastAsia="Calibri" w:hAnsi="Times New Roman" w:cs="Times New Roman"/>
          <w:sz w:val="28"/>
          <w:szCs w:val="28"/>
          <w:lang w:val="ru-RU"/>
        </w:rPr>
        <w:t>атверджую</w:t>
      </w:r>
    </w:p>
    <w:p w14:paraId="43786C46" w14:textId="77777777" w:rsidR="00B47DF0" w:rsidRDefault="00B47DF0" w:rsidP="00B47DF0">
      <w:pPr>
        <w:spacing w:after="0" w:line="240" w:lineRule="auto"/>
        <w:ind w:left="4395"/>
        <w:rPr>
          <w:rFonts w:ascii="Times New Roman" w:eastAsia="Calibri" w:hAnsi="Times New Roman" w:cs="Times New Roman"/>
          <w:sz w:val="28"/>
          <w:szCs w:val="28"/>
        </w:rPr>
      </w:pPr>
      <w:r>
        <w:rPr>
          <w:rFonts w:ascii="Times New Roman" w:eastAsia="Calibri" w:hAnsi="Times New Roman" w:cs="Times New Roman"/>
          <w:sz w:val="28"/>
          <w:szCs w:val="28"/>
        </w:rPr>
        <w:t>З</w:t>
      </w:r>
      <w:r w:rsidRPr="00FA4E5D">
        <w:rPr>
          <w:rFonts w:ascii="Times New Roman" w:eastAsia="Calibri" w:hAnsi="Times New Roman" w:cs="Times New Roman"/>
          <w:sz w:val="28"/>
          <w:szCs w:val="28"/>
        </w:rPr>
        <w:t xml:space="preserve">аступник міського голови – </w:t>
      </w:r>
    </w:p>
    <w:p w14:paraId="7DDE9883" w14:textId="77777777" w:rsidR="00B47DF0" w:rsidRPr="00FA4E5D" w:rsidRDefault="00B47DF0" w:rsidP="00B47DF0">
      <w:pPr>
        <w:spacing w:after="0" w:line="240" w:lineRule="auto"/>
        <w:ind w:left="4395"/>
        <w:rPr>
          <w:rFonts w:ascii="Times New Roman" w:eastAsia="Calibri" w:hAnsi="Times New Roman" w:cs="Times New Roman"/>
          <w:sz w:val="28"/>
          <w:szCs w:val="28"/>
        </w:rPr>
      </w:pPr>
      <w:r w:rsidRPr="00FA4E5D">
        <w:rPr>
          <w:rFonts w:ascii="Times New Roman" w:eastAsia="Calibri" w:hAnsi="Times New Roman" w:cs="Times New Roman"/>
          <w:sz w:val="28"/>
          <w:szCs w:val="28"/>
        </w:rPr>
        <w:t xml:space="preserve">секретар Київської міської ради </w:t>
      </w:r>
    </w:p>
    <w:p w14:paraId="5F8DC6AF" w14:textId="77777777" w:rsidR="00B47DF0" w:rsidRPr="00FA4E5D" w:rsidRDefault="00B47DF0" w:rsidP="00B47DF0">
      <w:pPr>
        <w:spacing w:after="0" w:line="240" w:lineRule="auto"/>
        <w:ind w:left="4395"/>
        <w:rPr>
          <w:rFonts w:ascii="Times New Roman" w:eastAsia="Calibri" w:hAnsi="Times New Roman" w:cs="Times New Roman"/>
          <w:sz w:val="28"/>
          <w:szCs w:val="28"/>
        </w:rPr>
      </w:pPr>
      <w:r w:rsidRPr="00FA4E5D">
        <w:rPr>
          <w:rFonts w:ascii="Times New Roman" w:eastAsia="Calibri" w:hAnsi="Times New Roman" w:cs="Times New Roman"/>
          <w:sz w:val="28"/>
          <w:szCs w:val="28"/>
        </w:rPr>
        <w:t xml:space="preserve"> ____________ </w:t>
      </w:r>
      <w:r>
        <w:rPr>
          <w:rFonts w:ascii="Times New Roman" w:eastAsia="Calibri" w:hAnsi="Times New Roman" w:cs="Times New Roman"/>
          <w:sz w:val="28"/>
          <w:szCs w:val="28"/>
        </w:rPr>
        <w:t>В. Прокопів</w:t>
      </w:r>
    </w:p>
    <w:p w14:paraId="5D0C1365" w14:textId="77777777" w:rsidR="00B47DF0" w:rsidRPr="00FA4E5D" w:rsidRDefault="00B47DF0" w:rsidP="00B47DF0">
      <w:pPr>
        <w:spacing w:after="0" w:line="240" w:lineRule="auto"/>
        <w:ind w:left="4395"/>
        <w:rPr>
          <w:rFonts w:ascii="Times New Roman" w:eastAsia="Calibri" w:hAnsi="Times New Roman" w:cs="Times New Roman"/>
          <w:sz w:val="28"/>
          <w:szCs w:val="28"/>
        </w:rPr>
      </w:pPr>
      <w:r>
        <w:rPr>
          <w:rFonts w:ascii="Times New Roman" w:eastAsia="Calibri" w:hAnsi="Times New Roman" w:cs="Times New Roman"/>
          <w:sz w:val="28"/>
          <w:szCs w:val="28"/>
        </w:rPr>
        <w:t>«___»______________ 2019</w:t>
      </w:r>
      <w:r w:rsidRPr="00FA4E5D">
        <w:rPr>
          <w:rFonts w:ascii="Times New Roman" w:eastAsia="Calibri" w:hAnsi="Times New Roman" w:cs="Times New Roman"/>
          <w:sz w:val="28"/>
          <w:szCs w:val="28"/>
        </w:rPr>
        <w:t xml:space="preserve"> року</w:t>
      </w:r>
    </w:p>
    <w:p w14:paraId="3350F224" w14:textId="77777777" w:rsidR="00926179" w:rsidRDefault="00926179" w:rsidP="00B47DF0">
      <w:pPr>
        <w:spacing w:after="0" w:line="240" w:lineRule="auto"/>
        <w:rPr>
          <w:rFonts w:ascii="Times New Roman" w:eastAsia="Calibri" w:hAnsi="Times New Roman" w:cs="Times New Roman"/>
          <w:sz w:val="28"/>
          <w:szCs w:val="28"/>
        </w:rPr>
      </w:pPr>
    </w:p>
    <w:p w14:paraId="436630DC" w14:textId="77777777" w:rsidR="00B47DF0" w:rsidRPr="00FA4E5D" w:rsidRDefault="00B47DF0" w:rsidP="00B47DF0">
      <w:pPr>
        <w:widowControl w:val="0"/>
        <w:tabs>
          <w:tab w:val="left" w:pos="993"/>
          <w:tab w:val="left" w:pos="1276"/>
        </w:tabs>
        <w:spacing w:after="0" w:line="240" w:lineRule="auto"/>
        <w:ind w:right="480" w:firstLine="851"/>
        <w:jc w:val="center"/>
        <w:rPr>
          <w:rFonts w:ascii="Times New Roman" w:eastAsia="Times New Roman" w:hAnsi="Times New Roman" w:cs="Times New Roman"/>
          <w:b/>
          <w:color w:val="000000"/>
          <w:spacing w:val="5"/>
          <w:sz w:val="28"/>
          <w:szCs w:val="28"/>
        </w:rPr>
      </w:pPr>
      <w:r w:rsidRPr="00FA4E5D">
        <w:rPr>
          <w:rFonts w:ascii="Times New Roman" w:eastAsia="Times New Roman" w:hAnsi="Times New Roman" w:cs="Times New Roman"/>
          <w:b/>
          <w:color w:val="000000"/>
          <w:spacing w:val="5"/>
          <w:sz w:val="28"/>
          <w:szCs w:val="28"/>
        </w:rPr>
        <w:t xml:space="preserve">Посадова інструкція </w:t>
      </w:r>
    </w:p>
    <w:p w14:paraId="426D4356" w14:textId="77777777" w:rsidR="00B47DF0" w:rsidRPr="009A1428" w:rsidRDefault="00B47DF0" w:rsidP="00B47DF0">
      <w:pPr>
        <w:widowControl w:val="0"/>
        <w:tabs>
          <w:tab w:val="left" w:pos="993"/>
          <w:tab w:val="left" w:pos="1276"/>
        </w:tabs>
        <w:spacing w:after="0" w:line="240" w:lineRule="auto"/>
        <w:ind w:right="480" w:firstLine="567"/>
        <w:jc w:val="center"/>
        <w:rPr>
          <w:rFonts w:ascii="Times New Roman" w:eastAsia="Times New Roman" w:hAnsi="Times New Roman" w:cs="Times New Roman"/>
          <w:b/>
          <w:color w:val="000000"/>
          <w:spacing w:val="5"/>
          <w:sz w:val="28"/>
          <w:szCs w:val="28"/>
        </w:rPr>
      </w:pPr>
      <w:r>
        <w:rPr>
          <w:rFonts w:ascii="Times New Roman" w:eastAsia="Times New Roman" w:hAnsi="Times New Roman" w:cs="Times New Roman"/>
          <w:b/>
          <w:color w:val="000000"/>
          <w:spacing w:val="5"/>
          <w:sz w:val="28"/>
          <w:szCs w:val="28"/>
        </w:rPr>
        <w:t>головного спеціаліста</w:t>
      </w:r>
      <w:r w:rsidRPr="00FA4E5D">
        <w:rPr>
          <w:rFonts w:ascii="Times New Roman" w:eastAsia="Times New Roman" w:hAnsi="Times New Roman" w:cs="Times New Roman"/>
          <w:b/>
          <w:color w:val="000000"/>
          <w:spacing w:val="5"/>
          <w:sz w:val="28"/>
          <w:szCs w:val="28"/>
        </w:rPr>
        <w:t xml:space="preserve"> відділу </w:t>
      </w:r>
      <w:r>
        <w:rPr>
          <w:rFonts w:ascii="Times New Roman" w:eastAsia="Calibri" w:hAnsi="Times New Roman" w:cs="Times New Roman"/>
          <w:b/>
          <w:color w:val="000000"/>
          <w:spacing w:val="5"/>
          <w:sz w:val="28"/>
          <w:szCs w:val="28"/>
          <w:shd w:val="clear" w:color="auto" w:fill="FFFFFF"/>
        </w:rPr>
        <w:t>організаційного</w:t>
      </w:r>
      <w:r w:rsidRPr="00FA4E5D">
        <w:rPr>
          <w:rFonts w:ascii="Times New Roman" w:eastAsia="Calibri" w:hAnsi="Times New Roman" w:cs="Times New Roman"/>
          <w:b/>
          <w:color w:val="000000"/>
          <w:spacing w:val="5"/>
          <w:sz w:val="28"/>
          <w:szCs w:val="28"/>
          <w:shd w:val="clear" w:color="auto" w:fill="FFFFFF"/>
        </w:rPr>
        <w:t xml:space="preserve"> забезпечення засідань Київської міської ради</w:t>
      </w:r>
      <w:r w:rsidRPr="00FA4E5D">
        <w:rPr>
          <w:rFonts w:ascii="Times New Roman" w:eastAsia="Times New Roman" w:hAnsi="Times New Roman" w:cs="Times New Roman"/>
          <w:color w:val="000000"/>
          <w:spacing w:val="5"/>
          <w:sz w:val="28"/>
          <w:szCs w:val="28"/>
        </w:rPr>
        <w:t xml:space="preserve"> </w:t>
      </w:r>
      <w:r w:rsidRPr="00FA4E5D">
        <w:rPr>
          <w:rFonts w:ascii="Times New Roman" w:eastAsia="Times New Roman" w:hAnsi="Times New Roman" w:cs="Times New Roman"/>
          <w:b/>
          <w:color w:val="000000"/>
          <w:spacing w:val="5"/>
          <w:sz w:val="28"/>
          <w:szCs w:val="28"/>
        </w:rPr>
        <w:t>управління організаційного та документального забезпечення діяльності Київської міської ради</w:t>
      </w:r>
      <w:r>
        <w:rPr>
          <w:rFonts w:ascii="Times New Roman" w:eastAsia="Times New Roman" w:hAnsi="Times New Roman" w:cs="Times New Roman"/>
          <w:b/>
          <w:color w:val="000000"/>
          <w:spacing w:val="5"/>
          <w:sz w:val="28"/>
          <w:szCs w:val="28"/>
        </w:rPr>
        <w:t xml:space="preserve"> секретаріату Київської міської ради </w:t>
      </w:r>
    </w:p>
    <w:p w14:paraId="74BD04CB" w14:textId="77777777" w:rsidR="00926179" w:rsidRPr="00FA4E5D" w:rsidRDefault="00926179" w:rsidP="008E4BB7">
      <w:pPr>
        <w:widowControl w:val="0"/>
        <w:spacing w:after="0" w:line="240" w:lineRule="auto"/>
        <w:ind w:right="400"/>
        <w:rPr>
          <w:rFonts w:ascii="Times New Roman" w:eastAsia="Times New Roman" w:hAnsi="Times New Roman" w:cs="Times New Roman"/>
          <w:b/>
          <w:bCs/>
          <w:spacing w:val="7"/>
          <w:sz w:val="28"/>
          <w:szCs w:val="28"/>
        </w:rPr>
      </w:pPr>
    </w:p>
    <w:p w14:paraId="126DD5B0" w14:textId="77777777" w:rsidR="00B47DF0" w:rsidRPr="00FA4E5D" w:rsidRDefault="00B47DF0" w:rsidP="00B47DF0">
      <w:pPr>
        <w:widowControl w:val="0"/>
        <w:numPr>
          <w:ilvl w:val="0"/>
          <w:numId w:val="3"/>
        </w:numPr>
        <w:spacing w:after="0" w:line="240" w:lineRule="auto"/>
        <w:jc w:val="center"/>
        <w:rPr>
          <w:rFonts w:ascii="Times New Roman" w:eastAsia="Times New Roman" w:hAnsi="Times New Roman" w:cs="Times New Roman"/>
          <w:b/>
          <w:bCs/>
          <w:spacing w:val="7"/>
          <w:sz w:val="28"/>
          <w:szCs w:val="28"/>
        </w:rPr>
      </w:pPr>
      <w:r w:rsidRPr="00FA4E5D">
        <w:rPr>
          <w:rFonts w:ascii="Times New Roman" w:eastAsia="Times New Roman" w:hAnsi="Times New Roman" w:cs="Times New Roman"/>
          <w:b/>
          <w:bCs/>
          <w:color w:val="000000"/>
          <w:spacing w:val="7"/>
          <w:sz w:val="28"/>
          <w:szCs w:val="28"/>
        </w:rPr>
        <w:t>Загальні положення</w:t>
      </w:r>
    </w:p>
    <w:p w14:paraId="1AAB70D2" w14:textId="77777777" w:rsidR="00B47DF0" w:rsidRPr="00FA4E5D" w:rsidRDefault="00B47DF0" w:rsidP="00B47DF0">
      <w:pPr>
        <w:widowControl w:val="0"/>
        <w:spacing w:after="0" w:line="240" w:lineRule="auto"/>
        <w:ind w:left="1211"/>
        <w:rPr>
          <w:rFonts w:ascii="Times New Roman" w:eastAsia="Times New Roman" w:hAnsi="Times New Roman" w:cs="Times New Roman"/>
          <w:b/>
          <w:bCs/>
          <w:spacing w:val="7"/>
          <w:sz w:val="28"/>
          <w:szCs w:val="28"/>
        </w:rPr>
      </w:pPr>
    </w:p>
    <w:p w14:paraId="3E13DE63" w14:textId="77777777" w:rsidR="00B47DF0" w:rsidRPr="00FA4E5D" w:rsidRDefault="00B47DF0" w:rsidP="00955B4D">
      <w:pPr>
        <w:widowControl w:val="0"/>
        <w:numPr>
          <w:ilvl w:val="0"/>
          <w:numId w:val="1"/>
        </w:numPr>
        <w:tabs>
          <w:tab w:val="left" w:pos="1134"/>
        </w:tabs>
        <w:spacing w:after="0" w:line="240" w:lineRule="auto"/>
        <w:ind w:right="2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Головний спеціаліст</w:t>
      </w:r>
      <w:r w:rsidRPr="00FA4E5D">
        <w:rPr>
          <w:rFonts w:ascii="Times New Roman" w:eastAsia="Times New Roman" w:hAnsi="Times New Roman" w:cs="Times New Roman"/>
          <w:color w:val="000000"/>
          <w:spacing w:val="6"/>
          <w:sz w:val="28"/>
          <w:szCs w:val="28"/>
        </w:rPr>
        <w:t xml:space="preserve"> відділу </w:t>
      </w:r>
      <w:r w:rsidR="00B96772">
        <w:rPr>
          <w:rFonts w:ascii="Times New Roman" w:eastAsia="Calibri" w:hAnsi="Times New Roman" w:cs="Times New Roman"/>
          <w:color w:val="000000"/>
          <w:spacing w:val="5"/>
          <w:sz w:val="28"/>
          <w:szCs w:val="28"/>
          <w:shd w:val="clear" w:color="auto" w:fill="FFFFFF"/>
        </w:rPr>
        <w:t>організаційного</w:t>
      </w:r>
      <w:r w:rsidRPr="00FA4E5D">
        <w:rPr>
          <w:rFonts w:ascii="Times New Roman" w:eastAsia="Calibri" w:hAnsi="Times New Roman" w:cs="Times New Roman"/>
          <w:color w:val="000000"/>
          <w:spacing w:val="5"/>
          <w:sz w:val="28"/>
          <w:szCs w:val="28"/>
          <w:shd w:val="clear" w:color="auto" w:fill="FFFFFF"/>
        </w:rPr>
        <w:t xml:space="preserve"> забезпечення засідань Київської міської ради</w:t>
      </w:r>
      <w:r w:rsidRPr="00FA4E5D">
        <w:rPr>
          <w:rFonts w:ascii="Times New Roman" w:eastAsia="Times New Roman" w:hAnsi="Times New Roman" w:cs="Times New Roman"/>
          <w:color w:val="000000"/>
          <w:spacing w:val="6"/>
          <w:sz w:val="28"/>
          <w:szCs w:val="28"/>
        </w:rPr>
        <w:t xml:space="preserve"> управління організаційного та документального забезпечення діяльності </w:t>
      </w:r>
      <w:r w:rsidRPr="00FA4E5D">
        <w:rPr>
          <w:rFonts w:ascii="Times New Roman" w:eastAsia="Calibri" w:hAnsi="Times New Roman" w:cs="Times New Roman"/>
          <w:color w:val="000000"/>
          <w:spacing w:val="5"/>
          <w:sz w:val="28"/>
          <w:szCs w:val="28"/>
          <w:shd w:val="clear" w:color="auto" w:fill="FFFFFF"/>
        </w:rPr>
        <w:t>Київської міської ради</w:t>
      </w:r>
      <w:r w:rsidRPr="00FA4E5D">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 xml:space="preserve">секретаріату Київської міської ради </w:t>
      </w:r>
      <w:r w:rsidRPr="00FA4E5D">
        <w:rPr>
          <w:rFonts w:ascii="Times New Roman" w:eastAsia="Times New Roman" w:hAnsi="Times New Roman" w:cs="Times New Roman"/>
          <w:color w:val="000000"/>
          <w:spacing w:val="6"/>
          <w:sz w:val="28"/>
          <w:szCs w:val="28"/>
        </w:rPr>
        <w:t xml:space="preserve">(далі </w:t>
      </w:r>
      <w:r>
        <w:rPr>
          <w:rFonts w:ascii="Times New Roman" w:eastAsia="Times New Roman" w:hAnsi="Times New Roman" w:cs="Times New Roman"/>
          <w:color w:val="000000"/>
          <w:spacing w:val="6"/>
          <w:sz w:val="28"/>
          <w:szCs w:val="28"/>
        </w:rPr>
        <w:t>–</w:t>
      </w:r>
      <w:r w:rsidRPr="00FA4E5D">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головний спеціаліст</w:t>
      </w:r>
      <w:r w:rsidRPr="00FA4E5D">
        <w:rPr>
          <w:rFonts w:ascii="Times New Roman" w:eastAsia="Times New Roman" w:hAnsi="Times New Roman" w:cs="Times New Roman"/>
          <w:color w:val="000000"/>
          <w:spacing w:val="6"/>
          <w:sz w:val="28"/>
          <w:szCs w:val="28"/>
        </w:rPr>
        <w:t xml:space="preserve">) належить до V категорії посад </w:t>
      </w:r>
      <w:r w:rsidR="00675D26">
        <w:rPr>
          <w:rFonts w:ascii="Times New Roman" w:eastAsia="Times New Roman" w:hAnsi="Times New Roman" w:cs="Times New Roman"/>
          <w:color w:val="000000"/>
          <w:spacing w:val="6"/>
          <w:sz w:val="28"/>
          <w:szCs w:val="28"/>
        </w:rPr>
        <w:t>посадових осіб органів</w:t>
      </w:r>
      <w:r w:rsidRPr="00FA4E5D">
        <w:rPr>
          <w:rFonts w:ascii="Times New Roman" w:eastAsia="Times New Roman" w:hAnsi="Times New Roman" w:cs="Times New Roman"/>
          <w:color w:val="000000"/>
          <w:spacing w:val="6"/>
          <w:sz w:val="28"/>
          <w:szCs w:val="28"/>
        </w:rPr>
        <w:t xml:space="preserve"> місцевого самоврядування.</w:t>
      </w:r>
    </w:p>
    <w:p w14:paraId="1B475B5A" w14:textId="77777777" w:rsidR="00B47DF0" w:rsidRPr="00FA4E5D" w:rsidRDefault="00B47DF0" w:rsidP="00955B4D">
      <w:pPr>
        <w:widowControl w:val="0"/>
        <w:numPr>
          <w:ilvl w:val="0"/>
          <w:numId w:val="1"/>
        </w:numPr>
        <w:tabs>
          <w:tab w:val="left" w:pos="1134"/>
          <w:tab w:val="left" w:pos="1594"/>
        </w:tabs>
        <w:spacing w:after="0" w:line="240" w:lineRule="auto"/>
        <w:ind w:right="2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Головний спеціаліст</w:t>
      </w:r>
      <w:r w:rsidRPr="00FA4E5D">
        <w:rPr>
          <w:rFonts w:ascii="Times New Roman" w:eastAsia="Times New Roman" w:hAnsi="Times New Roman" w:cs="Times New Roman"/>
          <w:color w:val="000000"/>
          <w:spacing w:val="6"/>
          <w:sz w:val="28"/>
          <w:szCs w:val="28"/>
        </w:rPr>
        <w:t xml:space="preserve"> призначається на посаду і звільняється з посади</w:t>
      </w:r>
      <w:r>
        <w:rPr>
          <w:rFonts w:ascii="Times New Roman" w:eastAsia="Times New Roman" w:hAnsi="Times New Roman" w:cs="Times New Roman"/>
          <w:color w:val="000000"/>
          <w:spacing w:val="6"/>
          <w:sz w:val="28"/>
          <w:szCs w:val="28"/>
        </w:rPr>
        <w:t xml:space="preserve"> у встановленому порядку</w:t>
      </w:r>
      <w:r w:rsidRPr="00FA4E5D">
        <w:rPr>
          <w:rFonts w:ascii="Times New Roman" w:eastAsia="Times New Roman" w:hAnsi="Times New Roman" w:cs="Times New Roman"/>
          <w:color w:val="000000"/>
          <w:spacing w:val="6"/>
          <w:sz w:val="28"/>
          <w:szCs w:val="28"/>
        </w:rPr>
        <w:t>.</w:t>
      </w:r>
    </w:p>
    <w:p w14:paraId="1B8847F1" w14:textId="77777777" w:rsidR="00B47DF0" w:rsidRPr="00CE4C32" w:rsidRDefault="00B47DF0" w:rsidP="00955B4D">
      <w:pPr>
        <w:widowControl w:val="0"/>
        <w:numPr>
          <w:ilvl w:val="0"/>
          <w:numId w:val="1"/>
        </w:numPr>
        <w:tabs>
          <w:tab w:val="left" w:pos="1134"/>
        </w:tabs>
        <w:spacing w:after="0" w:line="240" w:lineRule="auto"/>
        <w:ind w:right="2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Головний спеціаліст</w:t>
      </w:r>
      <w:r w:rsidRPr="00FA4E5D">
        <w:rPr>
          <w:rFonts w:ascii="Times New Roman" w:eastAsia="Times New Roman" w:hAnsi="Times New Roman" w:cs="Times New Roman"/>
          <w:color w:val="000000"/>
          <w:spacing w:val="6"/>
          <w:sz w:val="28"/>
          <w:szCs w:val="28"/>
        </w:rPr>
        <w:t xml:space="preserve"> безпосередньо підпорядкований начальнику відділу </w:t>
      </w:r>
      <w:r w:rsidR="00B96772">
        <w:rPr>
          <w:rFonts w:ascii="Times New Roman" w:eastAsia="Calibri" w:hAnsi="Times New Roman" w:cs="Times New Roman"/>
          <w:color w:val="000000"/>
          <w:spacing w:val="5"/>
          <w:sz w:val="28"/>
          <w:szCs w:val="28"/>
          <w:shd w:val="clear" w:color="auto" w:fill="FFFFFF"/>
        </w:rPr>
        <w:t>організаційного</w:t>
      </w:r>
      <w:r w:rsidRPr="00FA4E5D">
        <w:rPr>
          <w:rFonts w:ascii="Times New Roman" w:eastAsia="Calibri" w:hAnsi="Times New Roman" w:cs="Times New Roman"/>
          <w:color w:val="000000"/>
          <w:spacing w:val="5"/>
          <w:sz w:val="28"/>
          <w:szCs w:val="28"/>
          <w:shd w:val="clear" w:color="auto" w:fill="FFFFFF"/>
        </w:rPr>
        <w:t xml:space="preserve"> забезпечення засідань Київської міської ради</w:t>
      </w:r>
      <w:r w:rsidRPr="00FA4E5D">
        <w:rPr>
          <w:rFonts w:ascii="Times New Roman" w:eastAsia="Times New Roman" w:hAnsi="Times New Roman" w:cs="Times New Roman"/>
          <w:color w:val="000000"/>
          <w:spacing w:val="6"/>
          <w:sz w:val="28"/>
          <w:szCs w:val="28"/>
        </w:rPr>
        <w:t xml:space="preserve"> управління організаційного та документального забезпечення діяльності </w:t>
      </w:r>
      <w:r>
        <w:rPr>
          <w:rFonts w:ascii="Times New Roman" w:eastAsia="Calibri" w:hAnsi="Times New Roman" w:cs="Times New Roman"/>
          <w:color w:val="000000"/>
          <w:spacing w:val="5"/>
          <w:sz w:val="28"/>
          <w:szCs w:val="28"/>
          <w:shd w:val="clear" w:color="auto" w:fill="FFFFFF"/>
        </w:rPr>
        <w:t>Київської міської ради секретаріату Київської міської ради</w:t>
      </w:r>
      <w:r w:rsidR="00C967C0">
        <w:rPr>
          <w:rFonts w:ascii="Times New Roman" w:eastAsia="Calibri" w:hAnsi="Times New Roman" w:cs="Times New Roman"/>
          <w:color w:val="000000"/>
          <w:spacing w:val="5"/>
          <w:sz w:val="28"/>
          <w:szCs w:val="28"/>
          <w:shd w:val="clear" w:color="auto" w:fill="FFFFFF"/>
        </w:rPr>
        <w:t xml:space="preserve"> (далі – управління)</w:t>
      </w:r>
      <w:r w:rsidRPr="00FA4E5D">
        <w:rPr>
          <w:rFonts w:ascii="Times New Roman" w:eastAsia="Times New Roman" w:hAnsi="Times New Roman" w:cs="Times New Roman"/>
          <w:color w:val="000000"/>
          <w:spacing w:val="6"/>
          <w:sz w:val="28"/>
          <w:szCs w:val="28"/>
        </w:rPr>
        <w:t>.</w:t>
      </w:r>
    </w:p>
    <w:p w14:paraId="563C9D86" w14:textId="77777777" w:rsidR="00B47DF0" w:rsidRPr="00C967C0" w:rsidRDefault="00B47DF0" w:rsidP="00C967C0">
      <w:pPr>
        <w:pStyle w:val="a5"/>
        <w:numPr>
          <w:ilvl w:val="0"/>
          <w:numId w:val="1"/>
        </w:numPr>
        <w:ind w:left="0" w:firstLine="851"/>
        <w:jc w:val="both"/>
        <w:rPr>
          <w:rFonts w:ascii="Times New Roman" w:hAnsi="Times New Roman" w:cs="Times New Roman"/>
          <w:sz w:val="28"/>
          <w:szCs w:val="28"/>
        </w:rPr>
      </w:pPr>
      <w:r w:rsidRPr="00C967C0">
        <w:rPr>
          <w:rFonts w:ascii="Times New Roman" w:hAnsi="Times New Roman" w:cs="Times New Roman"/>
          <w:sz w:val="28"/>
          <w:szCs w:val="28"/>
        </w:rPr>
        <w:t xml:space="preserve">Головний спеціаліст у </w:t>
      </w:r>
      <w:r w:rsidR="00C967C0" w:rsidRPr="00C967C0">
        <w:rPr>
          <w:rFonts w:ascii="Times New Roman" w:hAnsi="Times New Roman" w:cs="Times New Roman"/>
          <w:sz w:val="28"/>
          <w:szCs w:val="28"/>
        </w:rPr>
        <w:t xml:space="preserve">своїй діяльності керується Конституцією України, </w:t>
      </w:r>
      <w:r w:rsidR="0020491A">
        <w:rPr>
          <w:rFonts w:ascii="Times New Roman" w:hAnsi="Times New Roman" w:cs="Times New Roman"/>
          <w:sz w:val="28"/>
          <w:szCs w:val="28"/>
        </w:rPr>
        <w:t xml:space="preserve">законами України, </w:t>
      </w:r>
      <w:r w:rsidR="00C967C0" w:rsidRPr="00C967C0">
        <w:rPr>
          <w:rFonts w:ascii="Times New Roman" w:hAnsi="Times New Roman" w:cs="Times New Roman"/>
          <w:sz w:val="28"/>
          <w:szCs w:val="28"/>
        </w:rPr>
        <w:t>постановами та розпорядженнями Верховної Ради України, Указами Президента України, постановами та розпорядженнями Кабінету Міністрів України,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організаційного та документального забезпечення діяльності Київської міської ради, Положенням про відділ організаційного забезпечення засідань Київської міської ради (далі – відділ) та цією посадовою інструкцією.</w:t>
      </w:r>
    </w:p>
    <w:p w14:paraId="6E7407A0" w14:textId="77777777" w:rsidR="00926179" w:rsidRPr="00CE4C32" w:rsidRDefault="00926179" w:rsidP="00B47DF0">
      <w:pPr>
        <w:widowControl w:val="0"/>
        <w:tabs>
          <w:tab w:val="left" w:pos="1276"/>
          <w:tab w:val="left" w:pos="1446"/>
        </w:tabs>
        <w:spacing w:after="0" w:line="240" w:lineRule="auto"/>
        <w:ind w:left="851" w:right="20"/>
        <w:jc w:val="both"/>
        <w:rPr>
          <w:rFonts w:ascii="Times New Roman" w:eastAsia="Times New Roman" w:hAnsi="Times New Roman" w:cs="Times New Roman"/>
          <w:spacing w:val="6"/>
          <w:sz w:val="28"/>
          <w:szCs w:val="28"/>
        </w:rPr>
      </w:pPr>
    </w:p>
    <w:p w14:paraId="74557F2E" w14:textId="77777777" w:rsidR="00B47DF0" w:rsidRPr="00FA4E5D" w:rsidRDefault="00C967C0" w:rsidP="00B47DF0">
      <w:pPr>
        <w:widowControl w:val="0"/>
        <w:numPr>
          <w:ilvl w:val="0"/>
          <w:numId w:val="3"/>
        </w:numPr>
        <w:tabs>
          <w:tab w:val="left" w:pos="2843"/>
        </w:tabs>
        <w:spacing w:after="0" w:line="240" w:lineRule="auto"/>
        <w:jc w:val="center"/>
        <w:rPr>
          <w:rFonts w:ascii="Times New Roman" w:eastAsia="Times New Roman" w:hAnsi="Times New Roman" w:cs="Times New Roman"/>
          <w:b/>
          <w:bCs/>
          <w:spacing w:val="7"/>
          <w:sz w:val="28"/>
          <w:szCs w:val="28"/>
        </w:rPr>
      </w:pPr>
      <w:r>
        <w:rPr>
          <w:rFonts w:ascii="Times New Roman" w:eastAsia="Times New Roman" w:hAnsi="Times New Roman" w:cs="Times New Roman"/>
          <w:b/>
          <w:bCs/>
          <w:color w:val="000000"/>
          <w:spacing w:val="7"/>
          <w:sz w:val="28"/>
          <w:szCs w:val="28"/>
        </w:rPr>
        <w:t xml:space="preserve">Завдання та обов’язки </w:t>
      </w:r>
    </w:p>
    <w:p w14:paraId="0EFD03DF" w14:textId="77777777" w:rsidR="00B47DF0" w:rsidRPr="003C7F71" w:rsidRDefault="00B47DF0" w:rsidP="00C967C0">
      <w:pPr>
        <w:widowControl w:val="0"/>
        <w:spacing w:after="0" w:line="240" w:lineRule="auto"/>
        <w:jc w:val="both"/>
        <w:rPr>
          <w:rFonts w:ascii="Times New Roman" w:eastAsia="Times New Roman" w:hAnsi="Times New Roman" w:cs="Times New Roman"/>
          <w:spacing w:val="6"/>
          <w:sz w:val="20"/>
          <w:szCs w:val="20"/>
        </w:rPr>
      </w:pPr>
    </w:p>
    <w:p w14:paraId="1B8A34BE" w14:textId="77777777" w:rsidR="00B47DF0" w:rsidRPr="00FA4E5D" w:rsidRDefault="00B47DF0" w:rsidP="00B47DF0">
      <w:pPr>
        <w:widowControl w:val="0"/>
        <w:numPr>
          <w:ilvl w:val="1"/>
          <w:numId w:val="2"/>
        </w:numPr>
        <w:tabs>
          <w:tab w:val="left" w:pos="1276"/>
          <w:tab w:val="left" w:pos="1652"/>
        </w:tabs>
        <w:spacing w:after="0" w:line="240" w:lineRule="auto"/>
        <w:ind w:right="2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 xml:space="preserve">Бере участь у забезпеченні </w:t>
      </w:r>
      <w:r w:rsidRPr="00FA4E5D">
        <w:rPr>
          <w:rFonts w:ascii="Times New Roman" w:eastAsia="Times New Roman" w:hAnsi="Times New Roman" w:cs="Times New Roman"/>
          <w:color w:val="000000"/>
          <w:spacing w:val="6"/>
          <w:sz w:val="28"/>
          <w:szCs w:val="28"/>
        </w:rPr>
        <w:t xml:space="preserve">депутатів </w:t>
      </w:r>
      <w:r w:rsidRPr="00FA4E5D">
        <w:rPr>
          <w:rFonts w:ascii="Times New Roman" w:eastAsia="Calibri" w:hAnsi="Times New Roman" w:cs="Times New Roman"/>
          <w:color w:val="000000"/>
          <w:spacing w:val="5"/>
          <w:sz w:val="28"/>
          <w:szCs w:val="28"/>
          <w:shd w:val="clear" w:color="auto" w:fill="FFFFFF"/>
        </w:rPr>
        <w:t>Київської міської ради</w:t>
      </w:r>
      <w:r w:rsidRPr="00FA4E5D">
        <w:rPr>
          <w:rFonts w:ascii="Times New Roman" w:eastAsia="Times New Roman" w:hAnsi="Times New Roman" w:cs="Times New Roman"/>
          <w:color w:val="000000"/>
          <w:spacing w:val="6"/>
          <w:sz w:val="28"/>
          <w:szCs w:val="28"/>
        </w:rPr>
        <w:t xml:space="preserve"> проектами рішень та інформаційними матеріалами з питань, що </w:t>
      </w:r>
      <w:r w:rsidRPr="00FA4E5D">
        <w:rPr>
          <w:rFonts w:ascii="Times New Roman" w:eastAsia="Times New Roman" w:hAnsi="Times New Roman" w:cs="Times New Roman"/>
          <w:color w:val="000000"/>
          <w:spacing w:val="6"/>
          <w:sz w:val="28"/>
          <w:szCs w:val="28"/>
        </w:rPr>
        <w:lastRenderedPageBreak/>
        <w:t xml:space="preserve">вносяться на розгляд пленарного засідання </w:t>
      </w:r>
      <w:r w:rsidRPr="00FA4E5D">
        <w:rPr>
          <w:rFonts w:ascii="Times New Roman" w:eastAsia="Calibri" w:hAnsi="Times New Roman" w:cs="Times New Roman"/>
          <w:color w:val="000000"/>
          <w:spacing w:val="5"/>
          <w:sz w:val="28"/>
          <w:szCs w:val="28"/>
          <w:shd w:val="clear" w:color="auto" w:fill="FFFFFF"/>
        </w:rPr>
        <w:t>Київської міської ради</w:t>
      </w:r>
      <w:r w:rsidRPr="00FA4E5D">
        <w:rPr>
          <w:rFonts w:ascii="Times New Roman" w:eastAsia="Times New Roman" w:hAnsi="Times New Roman" w:cs="Times New Roman"/>
          <w:color w:val="000000"/>
          <w:spacing w:val="6"/>
          <w:sz w:val="28"/>
          <w:szCs w:val="28"/>
        </w:rPr>
        <w:t xml:space="preserve">, засідання Президії </w:t>
      </w:r>
      <w:r w:rsidRPr="00FA4E5D">
        <w:rPr>
          <w:rFonts w:ascii="Times New Roman" w:eastAsia="Calibri" w:hAnsi="Times New Roman" w:cs="Times New Roman"/>
          <w:color w:val="000000"/>
          <w:spacing w:val="5"/>
          <w:sz w:val="28"/>
          <w:szCs w:val="28"/>
          <w:shd w:val="clear" w:color="auto" w:fill="FFFFFF"/>
        </w:rPr>
        <w:t>Київської міської ради</w:t>
      </w:r>
      <w:r w:rsidRPr="00FA4E5D">
        <w:rPr>
          <w:rFonts w:ascii="Times New Roman" w:eastAsia="Times New Roman" w:hAnsi="Times New Roman" w:cs="Times New Roman"/>
          <w:color w:val="000000"/>
          <w:spacing w:val="6"/>
          <w:sz w:val="28"/>
          <w:szCs w:val="28"/>
        </w:rPr>
        <w:t>.</w:t>
      </w:r>
    </w:p>
    <w:p w14:paraId="20160F61" w14:textId="77777777" w:rsidR="00B47DF0" w:rsidRDefault="00B47DF0" w:rsidP="00B47DF0">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Готує листи-запрошення на пленарні засідання Київської міської ради.</w:t>
      </w:r>
    </w:p>
    <w:p w14:paraId="0958B21E" w14:textId="77777777" w:rsidR="00B96772" w:rsidRDefault="00B96772" w:rsidP="00B96772">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B96772">
        <w:rPr>
          <w:rFonts w:ascii="Times New Roman" w:eastAsia="Times New Roman" w:hAnsi="Times New Roman" w:cs="Times New Roman"/>
          <w:spacing w:val="6"/>
          <w:sz w:val="28"/>
          <w:szCs w:val="28"/>
        </w:rPr>
        <w:t>Готує інформаційну довідку про депутатські запити.</w:t>
      </w:r>
    </w:p>
    <w:p w14:paraId="2AB5CD04" w14:textId="77777777" w:rsidR="00B96772" w:rsidRPr="00B96772" w:rsidRDefault="00B96772" w:rsidP="00B96772">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0903FB">
        <w:rPr>
          <w:rFonts w:ascii="Times New Roman" w:hAnsi="Times New Roman" w:cs="Times New Roman"/>
          <w:sz w:val="28"/>
          <w:szCs w:val="28"/>
        </w:rPr>
        <w:t>Реєстр</w:t>
      </w:r>
      <w:r>
        <w:rPr>
          <w:rFonts w:ascii="Times New Roman" w:hAnsi="Times New Roman" w:cs="Times New Roman"/>
          <w:sz w:val="28"/>
          <w:szCs w:val="28"/>
        </w:rPr>
        <w:t>ує</w:t>
      </w:r>
      <w:r w:rsidRPr="000903FB">
        <w:rPr>
          <w:rFonts w:ascii="Times New Roman" w:hAnsi="Times New Roman" w:cs="Times New Roman"/>
          <w:sz w:val="28"/>
          <w:szCs w:val="28"/>
        </w:rPr>
        <w:t xml:space="preserve"> депутатськ</w:t>
      </w:r>
      <w:r>
        <w:rPr>
          <w:rFonts w:ascii="Times New Roman" w:hAnsi="Times New Roman" w:cs="Times New Roman"/>
          <w:sz w:val="28"/>
          <w:szCs w:val="28"/>
        </w:rPr>
        <w:t>і</w:t>
      </w:r>
      <w:r w:rsidRPr="000903FB">
        <w:rPr>
          <w:rFonts w:ascii="Times New Roman" w:hAnsi="Times New Roman" w:cs="Times New Roman"/>
          <w:sz w:val="28"/>
          <w:szCs w:val="28"/>
        </w:rPr>
        <w:t xml:space="preserve"> запит</w:t>
      </w:r>
      <w:r>
        <w:rPr>
          <w:rFonts w:ascii="Times New Roman" w:hAnsi="Times New Roman" w:cs="Times New Roman"/>
          <w:sz w:val="28"/>
          <w:szCs w:val="28"/>
        </w:rPr>
        <w:t>и</w:t>
      </w:r>
      <w:r w:rsidRPr="000903FB">
        <w:rPr>
          <w:rFonts w:ascii="Times New Roman" w:hAnsi="Times New Roman" w:cs="Times New Roman"/>
          <w:sz w:val="28"/>
          <w:szCs w:val="28"/>
        </w:rPr>
        <w:t xml:space="preserve">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p>
    <w:p w14:paraId="1B86DB10" w14:textId="77777777" w:rsidR="00B47DF0" w:rsidRDefault="00B47DF0" w:rsidP="00B47DF0">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Готує </w:t>
      </w:r>
      <w:r w:rsidR="00926179">
        <w:rPr>
          <w:rFonts w:ascii="Times New Roman" w:eastAsia="Times New Roman" w:hAnsi="Times New Roman" w:cs="Times New Roman"/>
          <w:spacing w:val="6"/>
          <w:sz w:val="28"/>
          <w:szCs w:val="28"/>
        </w:rPr>
        <w:t>проекти супровідних листів</w:t>
      </w:r>
      <w:r>
        <w:rPr>
          <w:rFonts w:ascii="Times New Roman" w:eastAsia="Times New Roman" w:hAnsi="Times New Roman" w:cs="Times New Roman"/>
          <w:spacing w:val="6"/>
          <w:sz w:val="28"/>
          <w:szCs w:val="28"/>
        </w:rPr>
        <w:t xml:space="preserve"> до д</w:t>
      </w:r>
      <w:r w:rsidR="007A4B40">
        <w:rPr>
          <w:rFonts w:ascii="Times New Roman" w:eastAsia="Times New Roman" w:hAnsi="Times New Roman" w:cs="Times New Roman"/>
          <w:spacing w:val="6"/>
          <w:sz w:val="28"/>
          <w:szCs w:val="28"/>
        </w:rPr>
        <w:t>епутатських запитів на підпис</w:t>
      </w:r>
      <w:r>
        <w:rPr>
          <w:rFonts w:ascii="Times New Roman" w:eastAsia="Times New Roman" w:hAnsi="Times New Roman" w:cs="Times New Roman"/>
          <w:spacing w:val="6"/>
          <w:sz w:val="28"/>
          <w:szCs w:val="28"/>
        </w:rPr>
        <w:t xml:space="preserve"> заступнику міського голови – секретарю Київської міської ради.</w:t>
      </w:r>
    </w:p>
    <w:p w14:paraId="1F8EA8AA" w14:textId="77777777" w:rsidR="00B47DF0" w:rsidRPr="000903FB" w:rsidRDefault="00B47DF0" w:rsidP="00B47DF0">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5A6C20">
        <w:rPr>
          <w:rFonts w:ascii="Times New Roman" w:hAnsi="Times New Roman" w:cs="Times New Roman"/>
          <w:sz w:val="28"/>
          <w:szCs w:val="28"/>
        </w:rPr>
        <w:t>Реєстр</w:t>
      </w:r>
      <w:r>
        <w:rPr>
          <w:rFonts w:ascii="Times New Roman" w:hAnsi="Times New Roman" w:cs="Times New Roman"/>
          <w:sz w:val="28"/>
          <w:szCs w:val="28"/>
        </w:rPr>
        <w:t xml:space="preserve">ує </w:t>
      </w:r>
      <w:r w:rsidRPr="005A6C20">
        <w:rPr>
          <w:rFonts w:ascii="Times New Roman" w:hAnsi="Times New Roman" w:cs="Times New Roman"/>
          <w:sz w:val="28"/>
          <w:szCs w:val="28"/>
        </w:rPr>
        <w:t>протокольн</w:t>
      </w:r>
      <w:r>
        <w:rPr>
          <w:rFonts w:ascii="Times New Roman" w:hAnsi="Times New Roman" w:cs="Times New Roman"/>
          <w:sz w:val="28"/>
          <w:szCs w:val="28"/>
        </w:rPr>
        <w:t>і доручення</w:t>
      </w:r>
      <w:r w:rsidR="00EE1EB2">
        <w:rPr>
          <w:rFonts w:ascii="Times New Roman" w:hAnsi="Times New Roman" w:cs="Times New Roman"/>
          <w:sz w:val="28"/>
          <w:szCs w:val="28"/>
        </w:rPr>
        <w:t>, надані під час</w:t>
      </w:r>
      <w:r w:rsidRPr="005A6C20">
        <w:rPr>
          <w:rFonts w:ascii="Times New Roman" w:hAnsi="Times New Roman" w:cs="Times New Roman"/>
          <w:sz w:val="28"/>
          <w:szCs w:val="28"/>
        </w:rPr>
        <w:t xml:space="preserve"> пленарн</w:t>
      </w:r>
      <w:r w:rsidR="00EA253B">
        <w:rPr>
          <w:rFonts w:ascii="Times New Roman" w:hAnsi="Times New Roman" w:cs="Times New Roman"/>
          <w:sz w:val="28"/>
          <w:szCs w:val="28"/>
        </w:rPr>
        <w:t>их засідань</w:t>
      </w:r>
      <w:r w:rsidR="00926179">
        <w:rPr>
          <w:rFonts w:ascii="Times New Roman" w:hAnsi="Times New Roman" w:cs="Times New Roman"/>
          <w:sz w:val="28"/>
          <w:szCs w:val="28"/>
        </w:rPr>
        <w:t>,</w:t>
      </w:r>
      <w:r w:rsidRPr="005A6C20">
        <w:rPr>
          <w:rFonts w:ascii="Times New Roman" w:hAnsi="Times New Roman" w:cs="Times New Roman"/>
          <w:sz w:val="28"/>
          <w:szCs w:val="28"/>
        </w:rPr>
        <w:t xml:space="preserve">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w:t>
      </w:r>
    </w:p>
    <w:p w14:paraId="3EE94FE9" w14:textId="77777777" w:rsidR="00B47DF0" w:rsidRPr="00371605" w:rsidRDefault="00B47DF0" w:rsidP="00B47DF0">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 xml:space="preserve">Надає організаційно-інформаційну та консультативну допомогу </w:t>
      </w:r>
      <w:r w:rsidR="00EE1EB2">
        <w:rPr>
          <w:rFonts w:ascii="Times New Roman" w:eastAsia="Times New Roman" w:hAnsi="Times New Roman" w:cs="Times New Roman"/>
          <w:color w:val="000000"/>
          <w:spacing w:val="6"/>
          <w:sz w:val="28"/>
          <w:szCs w:val="28"/>
        </w:rPr>
        <w:t>працівникам секретаріату</w:t>
      </w:r>
      <w:r w:rsidRPr="00FA4E5D">
        <w:rPr>
          <w:rFonts w:ascii="Times New Roman" w:eastAsia="Times New Roman" w:hAnsi="Times New Roman" w:cs="Times New Roman"/>
          <w:color w:val="000000"/>
          <w:spacing w:val="6"/>
          <w:sz w:val="28"/>
          <w:szCs w:val="28"/>
        </w:rPr>
        <w:t xml:space="preserve"> </w:t>
      </w:r>
      <w:r w:rsidRPr="00FA4E5D">
        <w:rPr>
          <w:rFonts w:ascii="Times New Roman" w:eastAsia="Calibri" w:hAnsi="Times New Roman" w:cs="Times New Roman"/>
          <w:color w:val="000000"/>
          <w:spacing w:val="5"/>
          <w:sz w:val="28"/>
          <w:szCs w:val="28"/>
          <w:shd w:val="clear" w:color="auto" w:fill="FFFFFF"/>
        </w:rPr>
        <w:t>Київської міської ради</w:t>
      </w:r>
      <w:r w:rsidR="00926179">
        <w:rPr>
          <w:rFonts w:ascii="Times New Roman" w:eastAsia="Calibri" w:hAnsi="Times New Roman" w:cs="Times New Roman"/>
          <w:color w:val="000000"/>
          <w:spacing w:val="5"/>
          <w:sz w:val="28"/>
          <w:szCs w:val="28"/>
          <w:shd w:val="clear" w:color="auto" w:fill="FFFFFF"/>
        </w:rPr>
        <w:t xml:space="preserve"> та виконавчого</w:t>
      </w:r>
      <w:r w:rsidR="00371605">
        <w:rPr>
          <w:rFonts w:ascii="Times New Roman" w:eastAsia="Calibri" w:hAnsi="Times New Roman" w:cs="Times New Roman"/>
          <w:color w:val="000000"/>
          <w:spacing w:val="5"/>
          <w:sz w:val="28"/>
          <w:szCs w:val="28"/>
          <w:shd w:val="clear" w:color="auto" w:fill="FFFFFF"/>
        </w:rPr>
        <w:t xml:space="preserve"> органу Київської міської ради (Київської міської державної адміністрації)</w:t>
      </w:r>
      <w:r w:rsidRPr="00FA4E5D">
        <w:rPr>
          <w:rFonts w:ascii="Times New Roman" w:eastAsia="Times New Roman" w:hAnsi="Times New Roman" w:cs="Times New Roman"/>
          <w:color w:val="000000"/>
          <w:spacing w:val="6"/>
          <w:sz w:val="28"/>
          <w:szCs w:val="28"/>
        </w:rPr>
        <w:t xml:space="preserve"> в межах своєї компетенції.</w:t>
      </w:r>
    </w:p>
    <w:p w14:paraId="17AB626E" w14:textId="77777777" w:rsidR="00371605" w:rsidRPr="00371605" w:rsidRDefault="00371605" w:rsidP="00371605">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371605">
        <w:rPr>
          <w:rFonts w:ascii="Times New Roman" w:eastAsia="Times New Roman" w:hAnsi="Times New Roman" w:cs="Times New Roman"/>
          <w:spacing w:val="6"/>
          <w:sz w:val="28"/>
          <w:szCs w:val="28"/>
        </w:rPr>
        <w:t xml:space="preserve">Надає методичну та інформаційну допомогу депутатам Київської міської ради, </w:t>
      </w:r>
      <w:r w:rsidR="00926179">
        <w:rPr>
          <w:rFonts w:ascii="Times New Roman" w:eastAsia="Times New Roman" w:hAnsi="Times New Roman" w:cs="Times New Roman"/>
          <w:spacing w:val="6"/>
          <w:sz w:val="28"/>
          <w:szCs w:val="28"/>
        </w:rPr>
        <w:t>помічникам депутатів Київської міської ради</w:t>
      </w:r>
      <w:r w:rsidRPr="00371605">
        <w:rPr>
          <w:rFonts w:ascii="Times New Roman" w:eastAsia="Times New Roman" w:hAnsi="Times New Roman" w:cs="Times New Roman"/>
          <w:spacing w:val="6"/>
          <w:sz w:val="28"/>
          <w:szCs w:val="28"/>
        </w:rPr>
        <w:t>, працівникам секретаріату Київської міської ради під час їх нормотворчої діяльності.</w:t>
      </w:r>
    </w:p>
    <w:p w14:paraId="24EBE610" w14:textId="77777777" w:rsidR="00371605" w:rsidRPr="00371605" w:rsidRDefault="00371605" w:rsidP="00371605">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371605">
        <w:rPr>
          <w:rFonts w:ascii="Times New Roman" w:eastAsia="Times New Roman" w:hAnsi="Times New Roman" w:cs="Times New Roman"/>
          <w:spacing w:val="6"/>
          <w:sz w:val="28"/>
          <w:szCs w:val="28"/>
        </w:rPr>
        <w:t>За дорученням керівництва взаємодіє з органами прокуратури, судами та іншими правоохоронними органами з питань надання інформації на їх запити в межах компетенції.</w:t>
      </w:r>
    </w:p>
    <w:p w14:paraId="08E5ADF6" w14:textId="77777777" w:rsidR="00B47DF0" w:rsidRPr="009437AA" w:rsidRDefault="00B47DF0" w:rsidP="00B47DF0">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 xml:space="preserve">Виконує інші доручення </w:t>
      </w:r>
      <w:r>
        <w:rPr>
          <w:rFonts w:ascii="Times New Roman" w:eastAsia="Times New Roman" w:hAnsi="Times New Roman" w:cs="Times New Roman"/>
          <w:color w:val="000000"/>
          <w:spacing w:val="6"/>
          <w:sz w:val="28"/>
          <w:szCs w:val="28"/>
        </w:rPr>
        <w:t xml:space="preserve">керівника відділу, </w:t>
      </w:r>
      <w:r w:rsidRPr="00FA4E5D">
        <w:rPr>
          <w:rFonts w:ascii="Times New Roman" w:eastAsia="Times New Roman" w:hAnsi="Times New Roman" w:cs="Times New Roman"/>
          <w:color w:val="000000"/>
          <w:spacing w:val="6"/>
          <w:sz w:val="28"/>
          <w:szCs w:val="28"/>
        </w:rPr>
        <w:t>керівни</w:t>
      </w:r>
      <w:r>
        <w:rPr>
          <w:rFonts w:ascii="Times New Roman" w:eastAsia="Times New Roman" w:hAnsi="Times New Roman" w:cs="Times New Roman"/>
          <w:color w:val="000000"/>
          <w:spacing w:val="6"/>
          <w:sz w:val="28"/>
          <w:szCs w:val="28"/>
        </w:rPr>
        <w:t xml:space="preserve">ка </w:t>
      </w:r>
      <w:r w:rsidRPr="00FA4E5D">
        <w:rPr>
          <w:rFonts w:ascii="Times New Roman" w:eastAsia="Times New Roman" w:hAnsi="Times New Roman" w:cs="Times New Roman"/>
          <w:color w:val="000000"/>
          <w:spacing w:val="6"/>
          <w:sz w:val="28"/>
          <w:szCs w:val="28"/>
        </w:rPr>
        <w:t xml:space="preserve">управління організаційного та документального забезпечення діяльності </w:t>
      </w:r>
      <w:r w:rsidRPr="00FA4E5D">
        <w:rPr>
          <w:rFonts w:ascii="Times New Roman" w:eastAsia="Calibri" w:hAnsi="Times New Roman" w:cs="Times New Roman"/>
          <w:color w:val="000000"/>
          <w:spacing w:val="5"/>
          <w:sz w:val="28"/>
          <w:szCs w:val="28"/>
          <w:shd w:val="clear" w:color="auto" w:fill="FFFFFF"/>
        </w:rPr>
        <w:t>Київської міської ради</w:t>
      </w:r>
      <w:r>
        <w:rPr>
          <w:rFonts w:ascii="Times New Roman" w:eastAsia="Calibri" w:hAnsi="Times New Roman" w:cs="Times New Roman"/>
          <w:color w:val="000000"/>
          <w:spacing w:val="5"/>
          <w:sz w:val="28"/>
          <w:szCs w:val="28"/>
          <w:shd w:val="clear" w:color="auto" w:fill="FFFFFF"/>
        </w:rPr>
        <w:t xml:space="preserve"> секретаріату Київської міської ради</w:t>
      </w:r>
      <w:r w:rsidRPr="00FA4E5D">
        <w:rPr>
          <w:rFonts w:ascii="Times New Roman" w:eastAsia="Times New Roman" w:hAnsi="Times New Roman" w:cs="Times New Roman"/>
          <w:color w:val="000000"/>
          <w:spacing w:val="6"/>
          <w:sz w:val="28"/>
          <w:szCs w:val="28"/>
        </w:rPr>
        <w:t>.</w:t>
      </w:r>
    </w:p>
    <w:p w14:paraId="6E4F680B" w14:textId="77777777" w:rsidR="009437AA" w:rsidRPr="009437AA" w:rsidRDefault="00C967C0" w:rsidP="009437AA">
      <w:pPr>
        <w:pStyle w:val="a5"/>
        <w:numPr>
          <w:ilvl w:val="1"/>
          <w:numId w:val="2"/>
        </w:numPr>
        <w:tabs>
          <w:tab w:val="left" w:pos="1560"/>
        </w:tabs>
        <w:spacing w:after="0" w:line="240" w:lineRule="auto"/>
        <w:ind w:left="0"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Дотримується вимог антикорупційного законодавства.</w:t>
      </w:r>
    </w:p>
    <w:p w14:paraId="7757583E" w14:textId="77777777" w:rsidR="00926179" w:rsidRPr="003C7F71" w:rsidRDefault="00B47DF0" w:rsidP="003C7F71">
      <w:pPr>
        <w:widowControl w:val="0"/>
        <w:numPr>
          <w:ilvl w:val="1"/>
          <w:numId w:val="2"/>
        </w:numPr>
        <w:tabs>
          <w:tab w:val="left" w:pos="1276"/>
          <w:tab w:val="left" w:pos="1467"/>
        </w:tabs>
        <w:spacing w:after="0" w:line="240" w:lineRule="auto"/>
        <w:ind w:right="20"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 xml:space="preserve"> Виконує обов’язки</w:t>
      </w:r>
      <w:r w:rsidR="00C967C0">
        <w:rPr>
          <w:rFonts w:ascii="Times New Roman" w:eastAsia="Times New Roman" w:hAnsi="Times New Roman" w:cs="Times New Roman"/>
          <w:color w:val="000000"/>
          <w:spacing w:val="6"/>
          <w:sz w:val="28"/>
          <w:szCs w:val="28"/>
        </w:rPr>
        <w:t xml:space="preserve"> іншого</w:t>
      </w:r>
      <w:r w:rsidRPr="00FA4E5D">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головного спеціаліста</w:t>
      </w:r>
      <w:r w:rsidRPr="00FA4E5D">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 xml:space="preserve">відділу </w:t>
      </w:r>
      <w:r w:rsidR="00B96772">
        <w:rPr>
          <w:rFonts w:ascii="Times New Roman" w:eastAsia="Calibri" w:hAnsi="Times New Roman" w:cs="Times New Roman"/>
          <w:color w:val="000000"/>
          <w:spacing w:val="5"/>
          <w:sz w:val="28"/>
          <w:szCs w:val="28"/>
          <w:shd w:val="clear" w:color="auto" w:fill="FFFFFF"/>
        </w:rPr>
        <w:t>організаційного</w:t>
      </w:r>
      <w:r w:rsidRPr="00FA4E5D">
        <w:rPr>
          <w:rFonts w:ascii="Times New Roman" w:eastAsia="Calibri" w:hAnsi="Times New Roman" w:cs="Times New Roman"/>
          <w:color w:val="000000"/>
          <w:spacing w:val="5"/>
          <w:sz w:val="28"/>
          <w:szCs w:val="28"/>
          <w:shd w:val="clear" w:color="auto" w:fill="FFFFFF"/>
        </w:rPr>
        <w:t xml:space="preserve"> забезпечення діяльності Київської міської ради</w:t>
      </w:r>
      <w:r w:rsidRPr="00FA4E5D">
        <w:rPr>
          <w:rFonts w:ascii="Times New Roman" w:eastAsia="Times New Roman" w:hAnsi="Times New Roman" w:cs="Times New Roman"/>
          <w:color w:val="000000"/>
          <w:spacing w:val="6"/>
          <w:sz w:val="28"/>
          <w:szCs w:val="28"/>
        </w:rPr>
        <w:t xml:space="preserve"> управління організаційного та документального забезпечення діяльності </w:t>
      </w:r>
      <w:r w:rsidRPr="00FA4E5D">
        <w:rPr>
          <w:rFonts w:ascii="Times New Roman" w:eastAsia="Calibri" w:hAnsi="Times New Roman" w:cs="Times New Roman"/>
          <w:color w:val="000000"/>
          <w:spacing w:val="5"/>
          <w:sz w:val="28"/>
          <w:szCs w:val="28"/>
          <w:shd w:val="clear" w:color="auto" w:fill="FFFFFF"/>
        </w:rPr>
        <w:t>Київської міської ради</w:t>
      </w:r>
      <w:r w:rsidRPr="00FA4E5D">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6"/>
          <w:sz w:val="28"/>
          <w:szCs w:val="28"/>
        </w:rPr>
        <w:t xml:space="preserve">секретаріату Київської міської ради </w:t>
      </w:r>
      <w:r w:rsidRPr="00FA4E5D">
        <w:rPr>
          <w:rFonts w:ascii="Times New Roman" w:eastAsia="Times New Roman" w:hAnsi="Times New Roman" w:cs="Times New Roman"/>
          <w:color w:val="000000"/>
          <w:spacing w:val="6"/>
          <w:sz w:val="28"/>
          <w:szCs w:val="28"/>
        </w:rPr>
        <w:t>у період його відсутності.</w:t>
      </w:r>
    </w:p>
    <w:p w14:paraId="6CE1323D" w14:textId="77777777" w:rsidR="008E4BB7" w:rsidRPr="00FA4E5D" w:rsidRDefault="008E4BB7" w:rsidP="00B47DF0">
      <w:pPr>
        <w:widowControl w:val="0"/>
        <w:tabs>
          <w:tab w:val="left" w:pos="1276"/>
          <w:tab w:val="left" w:pos="1467"/>
        </w:tabs>
        <w:spacing w:after="0" w:line="240" w:lineRule="auto"/>
        <w:ind w:left="851" w:right="20"/>
        <w:jc w:val="both"/>
        <w:rPr>
          <w:rFonts w:ascii="Times New Roman" w:eastAsia="Times New Roman" w:hAnsi="Times New Roman" w:cs="Times New Roman"/>
          <w:spacing w:val="6"/>
          <w:sz w:val="28"/>
          <w:szCs w:val="28"/>
        </w:rPr>
      </w:pPr>
    </w:p>
    <w:p w14:paraId="165147C6" w14:textId="77777777" w:rsidR="00B47DF0" w:rsidRPr="00FA4E5D" w:rsidRDefault="00B47DF0" w:rsidP="00B47DF0">
      <w:pPr>
        <w:widowControl w:val="0"/>
        <w:numPr>
          <w:ilvl w:val="0"/>
          <w:numId w:val="2"/>
        </w:numPr>
        <w:tabs>
          <w:tab w:val="left" w:pos="278"/>
          <w:tab w:val="left" w:pos="1134"/>
        </w:tabs>
        <w:spacing w:after="312" w:line="240" w:lineRule="auto"/>
        <w:ind w:right="668" w:firstLine="851"/>
        <w:jc w:val="center"/>
        <w:outlineLvl w:val="1"/>
        <w:rPr>
          <w:rFonts w:ascii="Times New Roman" w:eastAsia="Times New Roman" w:hAnsi="Times New Roman" w:cs="Times New Roman"/>
          <w:b/>
          <w:bCs/>
          <w:spacing w:val="7"/>
          <w:sz w:val="28"/>
          <w:szCs w:val="28"/>
        </w:rPr>
      </w:pPr>
      <w:bookmarkStart w:id="0" w:name="bookmark0"/>
      <w:r w:rsidRPr="00FA4E5D">
        <w:rPr>
          <w:rFonts w:ascii="Times New Roman" w:eastAsia="Times New Roman" w:hAnsi="Times New Roman" w:cs="Times New Roman"/>
          <w:b/>
          <w:bCs/>
          <w:color w:val="000000"/>
          <w:spacing w:val="7"/>
          <w:sz w:val="28"/>
          <w:szCs w:val="28"/>
        </w:rPr>
        <w:t>Права</w:t>
      </w:r>
      <w:bookmarkEnd w:id="0"/>
    </w:p>
    <w:p w14:paraId="473B22EA" w14:textId="77777777" w:rsidR="00B47DF0" w:rsidRPr="00FA4E5D" w:rsidRDefault="00B47DF0" w:rsidP="00B47DF0">
      <w:pPr>
        <w:widowControl w:val="0"/>
        <w:spacing w:after="0" w:line="240" w:lineRule="auto"/>
        <w:ind w:right="141"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Головний спеціаліст</w:t>
      </w:r>
      <w:r w:rsidRPr="00FA4E5D">
        <w:rPr>
          <w:rFonts w:ascii="Times New Roman" w:eastAsia="Times New Roman" w:hAnsi="Times New Roman" w:cs="Times New Roman"/>
          <w:color w:val="000000"/>
          <w:spacing w:val="6"/>
          <w:sz w:val="28"/>
          <w:szCs w:val="28"/>
        </w:rPr>
        <w:t xml:space="preserve"> має право:</w:t>
      </w:r>
    </w:p>
    <w:p w14:paraId="42B73663" w14:textId="77777777" w:rsidR="00B47DF0" w:rsidRPr="00FA4E5D" w:rsidRDefault="007A0D14" w:rsidP="00B47DF0">
      <w:pPr>
        <w:widowControl w:val="0"/>
        <w:numPr>
          <w:ilvl w:val="1"/>
          <w:numId w:val="2"/>
        </w:numPr>
        <w:tabs>
          <w:tab w:val="left" w:pos="1431"/>
        </w:tabs>
        <w:spacing w:after="0" w:line="240" w:lineRule="auto"/>
        <w:ind w:right="141"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За дорученням начальника</w:t>
      </w:r>
      <w:r w:rsidR="006D0149">
        <w:rPr>
          <w:rFonts w:ascii="Times New Roman" w:eastAsia="Times New Roman" w:hAnsi="Times New Roman" w:cs="Times New Roman"/>
          <w:color w:val="000000"/>
          <w:spacing w:val="6"/>
          <w:sz w:val="28"/>
          <w:szCs w:val="28"/>
        </w:rPr>
        <w:t xml:space="preserve"> управління</w:t>
      </w:r>
      <w:r>
        <w:rPr>
          <w:rFonts w:ascii="Times New Roman" w:eastAsia="Times New Roman" w:hAnsi="Times New Roman" w:cs="Times New Roman"/>
          <w:color w:val="000000"/>
          <w:spacing w:val="6"/>
          <w:sz w:val="28"/>
          <w:szCs w:val="28"/>
        </w:rPr>
        <w:t xml:space="preserve"> </w:t>
      </w:r>
      <w:r w:rsidR="00B47DF0" w:rsidRPr="00FA4E5D">
        <w:rPr>
          <w:rFonts w:ascii="Times New Roman" w:eastAsia="Times New Roman" w:hAnsi="Times New Roman" w:cs="Times New Roman"/>
          <w:color w:val="000000"/>
          <w:spacing w:val="6"/>
          <w:sz w:val="28"/>
          <w:szCs w:val="28"/>
        </w:rPr>
        <w:t>представляти інтереси управління в інших органах виконавчої влади з питань, що стосуються його компетенції.</w:t>
      </w:r>
    </w:p>
    <w:p w14:paraId="09AE4378" w14:textId="77777777" w:rsidR="00B47DF0" w:rsidRPr="00FA4E5D" w:rsidRDefault="00B47DF0" w:rsidP="00B47DF0">
      <w:pPr>
        <w:widowControl w:val="0"/>
        <w:numPr>
          <w:ilvl w:val="1"/>
          <w:numId w:val="2"/>
        </w:numPr>
        <w:tabs>
          <w:tab w:val="left" w:pos="1446"/>
        </w:tabs>
        <w:spacing w:after="0" w:line="240" w:lineRule="auto"/>
        <w:ind w:right="141"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 xml:space="preserve">Вносити пропозиції щодо вдосконалення роботи відділу </w:t>
      </w:r>
      <w:r w:rsidR="00044CC3">
        <w:rPr>
          <w:rFonts w:ascii="Times New Roman" w:eastAsia="Calibri" w:hAnsi="Times New Roman" w:cs="Times New Roman"/>
          <w:color w:val="000000"/>
          <w:spacing w:val="5"/>
          <w:sz w:val="28"/>
          <w:szCs w:val="28"/>
          <w:shd w:val="clear" w:color="auto" w:fill="FFFFFF"/>
        </w:rPr>
        <w:t>організаційного</w:t>
      </w:r>
      <w:r w:rsidRPr="00FA4E5D">
        <w:rPr>
          <w:rFonts w:ascii="Times New Roman" w:eastAsia="Calibri" w:hAnsi="Times New Roman" w:cs="Times New Roman"/>
          <w:color w:val="000000"/>
          <w:spacing w:val="5"/>
          <w:sz w:val="28"/>
          <w:szCs w:val="28"/>
          <w:shd w:val="clear" w:color="auto" w:fill="FFFFFF"/>
        </w:rPr>
        <w:t xml:space="preserve"> забезпечення засідань Київської міської ради</w:t>
      </w:r>
      <w:r w:rsidRPr="00FA4E5D">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rPr>
        <w:lastRenderedPageBreak/>
        <w:t xml:space="preserve">управління організаційного та документального забезпечення діяльності </w:t>
      </w:r>
      <w:r w:rsidRPr="00FA4E5D">
        <w:rPr>
          <w:rFonts w:ascii="Times New Roman" w:eastAsia="Calibri" w:hAnsi="Times New Roman" w:cs="Times New Roman"/>
          <w:color w:val="000000"/>
          <w:spacing w:val="5"/>
          <w:sz w:val="28"/>
          <w:szCs w:val="28"/>
          <w:shd w:val="clear" w:color="auto" w:fill="FFFFFF"/>
        </w:rPr>
        <w:t>Київської міської ради</w:t>
      </w:r>
      <w:r>
        <w:rPr>
          <w:rFonts w:ascii="Times New Roman" w:eastAsia="Calibri" w:hAnsi="Times New Roman" w:cs="Times New Roman"/>
          <w:color w:val="000000"/>
          <w:spacing w:val="5"/>
          <w:sz w:val="28"/>
          <w:szCs w:val="28"/>
          <w:shd w:val="clear" w:color="auto" w:fill="FFFFFF"/>
        </w:rPr>
        <w:t xml:space="preserve"> секретаріату Київської міської ради</w:t>
      </w:r>
      <w:r w:rsidRPr="00FA4E5D">
        <w:rPr>
          <w:rFonts w:ascii="Times New Roman" w:eastAsia="Times New Roman" w:hAnsi="Times New Roman" w:cs="Times New Roman"/>
          <w:color w:val="000000"/>
          <w:spacing w:val="6"/>
          <w:sz w:val="28"/>
          <w:szCs w:val="28"/>
        </w:rPr>
        <w:t>.</w:t>
      </w:r>
    </w:p>
    <w:p w14:paraId="7D5EFB5A" w14:textId="77777777" w:rsidR="00B47DF0" w:rsidRPr="00FA4E5D" w:rsidRDefault="00B47DF0" w:rsidP="00B47DF0">
      <w:pPr>
        <w:widowControl w:val="0"/>
        <w:numPr>
          <w:ilvl w:val="1"/>
          <w:numId w:val="2"/>
        </w:numPr>
        <w:tabs>
          <w:tab w:val="left" w:pos="1446"/>
        </w:tabs>
        <w:spacing w:after="0" w:line="240" w:lineRule="auto"/>
        <w:ind w:right="141"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 xml:space="preserve">Брати участь за дорученням </w:t>
      </w:r>
      <w:r w:rsidR="007A0D14">
        <w:rPr>
          <w:rFonts w:ascii="Times New Roman" w:eastAsia="Times New Roman" w:hAnsi="Times New Roman" w:cs="Times New Roman"/>
          <w:color w:val="000000"/>
          <w:spacing w:val="6"/>
          <w:sz w:val="28"/>
          <w:szCs w:val="28"/>
        </w:rPr>
        <w:t>начальника відділу</w:t>
      </w:r>
      <w:r w:rsidRPr="00FA4E5D">
        <w:rPr>
          <w:rFonts w:ascii="Times New Roman" w:eastAsia="Times New Roman" w:hAnsi="Times New Roman" w:cs="Times New Roman"/>
          <w:color w:val="000000"/>
          <w:spacing w:val="6"/>
          <w:sz w:val="28"/>
          <w:szCs w:val="28"/>
        </w:rPr>
        <w:t xml:space="preserve"> у нарадах</w:t>
      </w:r>
      <w:bookmarkStart w:id="1" w:name="bookmark1"/>
      <w:r>
        <w:rPr>
          <w:rFonts w:ascii="Times New Roman" w:eastAsia="Times New Roman" w:hAnsi="Times New Roman" w:cs="Times New Roman"/>
          <w:color w:val="000000"/>
          <w:spacing w:val="6"/>
          <w:sz w:val="28"/>
          <w:szCs w:val="28"/>
        </w:rPr>
        <w:t>,</w:t>
      </w:r>
      <w:r w:rsidRPr="00FA4E5D">
        <w:rPr>
          <w:rFonts w:ascii="Times New Roman" w:eastAsia="Times New Roman" w:hAnsi="Times New Roman" w:cs="Times New Roman"/>
          <w:color w:val="000000"/>
          <w:spacing w:val="6"/>
          <w:sz w:val="28"/>
          <w:szCs w:val="28"/>
        </w:rPr>
        <w:t xml:space="preserve"> що проводяться у секретаріаті </w:t>
      </w:r>
      <w:r w:rsidRPr="00FA4E5D">
        <w:rPr>
          <w:rFonts w:ascii="Times New Roman" w:eastAsia="Calibri" w:hAnsi="Times New Roman" w:cs="Times New Roman"/>
          <w:color w:val="000000"/>
          <w:spacing w:val="5"/>
          <w:sz w:val="28"/>
          <w:szCs w:val="28"/>
          <w:shd w:val="clear" w:color="auto" w:fill="FFFFFF"/>
        </w:rPr>
        <w:t>Київської міської ради</w:t>
      </w:r>
      <w:r w:rsidRPr="00FA4E5D">
        <w:rPr>
          <w:rFonts w:ascii="Times New Roman" w:eastAsia="Times New Roman" w:hAnsi="Times New Roman" w:cs="Times New Roman"/>
          <w:color w:val="000000"/>
          <w:spacing w:val="6"/>
          <w:sz w:val="28"/>
          <w:szCs w:val="28"/>
        </w:rPr>
        <w:t>.</w:t>
      </w:r>
    </w:p>
    <w:p w14:paraId="3FDDA4B4" w14:textId="77777777" w:rsidR="00B47DF0" w:rsidRPr="008E4BB7" w:rsidRDefault="00B47DF0" w:rsidP="00926179">
      <w:pPr>
        <w:widowControl w:val="0"/>
        <w:numPr>
          <w:ilvl w:val="1"/>
          <w:numId w:val="2"/>
        </w:numPr>
        <w:tabs>
          <w:tab w:val="left" w:pos="1446"/>
        </w:tabs>
        <w:spacing w:after="0" w:line="240" w:lineRule="auto"/>
        <w:ind w:right="141"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Підвищувати кваліфікаційний рівень.</w:t>
      </w:r>
    </w:p>
    <w:p w14:paraId="350474B8" w14:textId="77777777" w:rsidR="008E4BB7" w:rsidRPr="00FA4E5D" w:rsidRDefault="008E4BB7" w:rsidP="00926179">
      <w:pPr>
        <w:widowControl w:val="0"/>
        <w:tabs>
          <w:tab w:val="left" w:pos="1446"/>
        </w:tabs>
        <w:spacing w:after="0" w:line="240" w:lineRule="auto"/>
        <w:ind w:right="141"/>
        <w:jc w:val="both"/>
        <w:rPr>
          <w:rFonts w:ascii="Times New Roman" w:eastAsia="Times New Roman" w:hAnsi="Times New Roman" w:cs="Times New Roman"/>
          <w:spacing w:val="6"/>
          <w:sz w:val="28"/>
          <w:szCs w:val="28"/>
        </w:rPr>
      </w:pPr>
    </w:p>
    <w:p w14:paraId="06FE7CD5" w14:textId="77777777" w:rsidR="00B47DF0" w:rsidRPr="00FA4E5D" w:rsidRDefault="00B47DF0" w:rsidP="00B47DF0">
      <w:pPr>
        <w:widowControl w:val="0"/>
        <w:numPr>
          <w:ilvl w:val="0"/>
          <w:numId w:val="2"/>
        </w:numPr>
        <w:tabs>
          <w:tab w:val="left" w:pos="1134"/>
          <w:tab w:val="left" w:pos="1446"/>
        </w:tabs>
        <w:spacing w:after="0" w:line="240" w:lineRule="auto"/>
        <w:ind w:right="141" w:firstLine="851"/>
        <w:jc w:val="center"/>
        <w:rPr>
          <w:rFonts w:ascii="Times New Roman" w:eastAsia="Times New Roman" w:hAnsi="Times New Roman" w:cs="Times New Roman"/>
          <w:b/>
          <w:spacing w:val="6"/>
          <w:sz w:val="28"/>
          <w:szCs w:val="28"/>
        </w:rPr>
      </w:pPr>
      <w:r w:rsidRPr="00FA4E5D">
        <w:rPr>
          <w:rFonts w:ascii="Times New Roman" w:eastAsia="Times New Roman" w:hAnsi="Times New Roman" w:cs="Times New Roman"/>
          <w:b/>
          <w:color w:val="000000"/>
          <w:spacing w:val="6"/>
          <w:sz w:val="28"/>
          <w:szCs w:val="28"/>
        </w:rPr>
        <w:t>Відповідальність</w:t>
      </w:r>
      <w:bookmarkEnd w:id="1"/>
    </w:p>
    <w:p w14:paraId="6C079D84" w14:textId="77777777" w:rsidR="00B47DF0" w:rsidRPr="003C7F71" w:rsidRDefault="00B47DF0" w:rsidP="00B47DF0">
      <w:pPr>
        <w:widowControl w:val="0"/>
        <w:tabs>
          <w:tab w:val="left" w:pos="1134"/>
          <w:tab w:val="left" w:pos="1446"/>
        </w:tabs>
        <w:spacing w:after="0" w:line="240" w:lineRule="auto"/>
        <w:ind w:left="851" w:right="141"/>
        <w:jc w:val="both"/>
        <w:rPr>
          <w:rFonts w:ascii="Times New Roman" w:eastAsia="Times New Roman" w:hAnsi="Times New Roman" w:cs="Times New Roman"/>
          <w:b/>
          <w:spacing w:val="6"/>
          <w:sz w:val="20"/>
          <w:szCs w:val="20"/>
        </w:rPr>
      </w:pPr>
    </w:p>
    <w:p w14:paraId="7B32BC3F" w14:textId="77777777" w:rsidR="00B47DF0" w:rsidRPr="00FA4E5D" w:rsidRDefault="00B47DF0" w:rsidP="00B47DF0">
      <w:pPr>
        <w:widowControl w:val="0"/>
        <w:spacing w:after="0" w:line="240" w:lineRule="auto"/>
        <w:ind w:right="141" w:firstLine="851"/>
        <w:jc w:val="both"/>
        <w:rPr>
          <w:rFonts w:ascii="Times New Roman" w:eastAsia="Times New Roman" w:hAnsi="Times New Roman" w:cs="Times New Roman"/>
          <w:spacing w:val="6"/>
          <w:sz w:val="28"/>
          <w:szCs w:val="28"/>
        </w:rPr>
      </w:pPr>
      <w:r>
        <w:rPr>
          <w:rFonts w:ascii="Times New Roman" w:eastAsia="Times New Roman" w:hAnsi="Times New Roman" w:cs="Times New Roman"/>
          <w:color w:val="000000"/>
          <w:spacing w:val="6"/>
          <w:sz w:val="28"/>
          <w:szCs w:val="28"/>
        </w:rPr>
        <w:t>Головний спеціаліст</w:t>
      </w:r>
      <w:r w:rsidRPr="00FA4E5D">
        <w:rPr>
          <w:rFonts w:ascii="Times New Roman" w:eastAsia="Times New Roman" w:hAnsi="Times New Roman" w:cs="Times New Roman"/>
          <w:color w:val="000000"/>
          <w:spacing w:val="6"/>
          <w:sz w:val="28"/>
          <w:szCs w:val="28"/>
        </w:rPr>
        <w:t xml:space="preserve"> несе відповідальність:</w:t>
      </w:r>
    </w:p>
    <w:p w14:paraId="646CC148" w14:textId="77777777" w:rsidR="00B47DF0" w:rsidRPr="00FA4E5D" w:rsidRDefault="00B47DF0" w:rsidP="00B47DF0">
      <w:pPr>
        <w:widowControl w:val="0"/>
        <w:numPr>
          <w:ilvl w:val="1"/>
          <w:numId w:val="2"/>
        </w:numPr>
        <w:tabs>
          <w:tab w:val="left" w:pos="1446"/>
        </w:tabs>
        <w:spacing w:after="0" w:line="240" w:lineRule="auto"/>
        <w:ind w:right="141"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За невиконання або неналежне виконання посадових обов’язків, що передбачен</w:t>
      </w:r>
      <w:r>
        <w:rPr>
          <w:rFonts w:ascii="Times New Roman" w:eastAsia="Times New Roman" w:hAnsi="Times New Roman" w:cs="Times New Roman"/>
          <w:color w:val="000000"/>
          <w:spacing w:val="6"/>
          <w:sz w:val="28"/>
          <w:szCs w:val="28"/>
        </w:rPr>
        <w:t>і</w:t>
      </w:r>
      <w:r w:rsidRPr="00FA4E5D">
        <w:rPr>
          <w:rFonts w:ascii="Times New Roman" w:eastAsia="Times New Roman" w:hAnsi="Times New Roman" w:cs="Times New Roman"/>
          <w:color w:val="000000"/>
          <w:spacing w:val="6"/>
          <w:sz w:val="28"/>
          <w:szCs w:val="28"/>
        </w:rPr>
        <w:t xml:space="preserve"> цією посадовою інструкцією.</w:t>
      </w:r>
    </w:p>
    <w:p w14:paraId="3B3FE5DC" w14:textId="77777777" w:rsidR="00B47DF0" w:rsidRPr="00FA4E5D" w:rsidRDefault="00B47DF0" w:rsidP="00B47DF0">
      <w:pPr>
        <w:widowControl w:val="0"/>
        <w:numPr>
          <w:ilvl w:val="1"/>
          <w:numId w:val="2"/>
        </w:numPr>
        <w:tabs>
          <w:tab w:val="left" w:pos="1450"/>
        </w:tabs>
        <w:spacing w:after="0" w:line="240" w:lineRule="auto"/>
        <w:ind w:right="141"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За недостовірність даних, які подаються керівництву секретаріату Київської міської ради, органам державної влади.</w:t>
      </w:r>
    </w:p>
    <w:p w14:paraId="1D6208AF" w14:textId="77777777" w:rsidR="00B47DF0" w:rsidRPr="007A0D14" w:rsidRDefault="00B47DF0" w:rsidP="00F67347">
      <w:pPr>
        <w:widowControl w:val="0"/>
        <w:numPr>
          <w:ilvl w:val="1"/>
          <w:numId w:val="2"/>
        </w:numPr>
        <w:tabs>
          <w:tab w:val="left" w:pos="1458"/>
        </w:tabs>
        <w:spacing w:after="0" w:line="240" w:lineRule="auto"/>
        <w:ind w:right="141" w:firstLine="851"/>
        <w:jc w:val="both"/>
        <w:rPr>
          <w:rFonts w:ascii="Times New Roman" w:eastAsia="Times New Roman" w:hAnsi="Times New Roman" w:cs="Times New Roman"/>
          <w:spacing w:val="6"/>
          <w:sz w:val="28"/>
          <w:szCs w:val="28"/>
        </w:rPr>
      </w:pPr>
      <w:r w:rsidRPr="00FA4E5D">
        <w:rPr>
          <w:rFonts w:ascii="Times New Roman" w:eastAsia="Times New Roman" w:hAnsi="Times New Roman" w:cs="Times New Roman"/>
          <w:color w:val="000000"/>
          <w:spacing w:val="6"/>
          <w:sz w:val="28"/>
          <w:szCs w:val="28"/>
        </w:rPr>
        <w:t>За порушення правил внутрішнього трудового розпорядку, інструкції протипожежної безпеки.</w:t>
      </w:r>
    </w:p>
    <w:p w14:paraId="54F3DA4B" w14:textId="77777777" w:rsidR="008E4BB7" w:rsidRPr="00D55AF3" w:rsidRDefault="007A0D14" w:rsidP="00D55AF3">
      <w:pPr>
        <w:widowControl w:val="0"/>
        <w:numPr>
          <w:ilvl w:val="1"/>
          <w:numId w:val="2"/>
        </w:numPr>
        <w:tabs>
          <w:tab w:val="left" w:pos="1458"/>
        </w:tabs>
        <w:spacing w:after="0" w:line="240" w:lineRule="auto"/>
        <w:ind w:right="141" w:firstLine="851"/>
        <w:jc w:val="both"/>
        <w:rPr>
          <w:rFonts w:ascii="Times New Roman" w:eastAsia="Times New Roman" w:hAnsi="Times New Roman" w:cs="Times New Roman"/>
          <w:spacing w:val="6"/>
          <w:sz w:val="28"/>
          <w:szCs w:val="28"/>
        </w:rPr>
      </w:pPr>
      <w:r w:rsidRPr="00D55AF3">
        <w:rPr>
          <w:rFonts w:ascii="Times New Roman" w:eastAsia="Times New Roman" w:hAnsi="Times New Roman" w:cs="Times New Roman"/>
          <w:color w:val="000000"/>
          <w:spacing w:val="6"/>
          <w:sz w:val="28"/>
          <w:szCs w:val="28"/>
        </w:rPr>
        <w:t>За розголошення конфіденційної інформації.</w:t>
      </w:r>
    </w:p>
    <w:p w14:paraId="2A0A5C58" w14:textId="77777777" w:rsidR="00926179" w:rsidRPr="00FA4E5D" w:rsidRDefault="00926179" w:rsidP="008E4BB7">
      <w:pPr>
        <w:widowControl w:val="0"/>
        <w:tabs>
          <w:tab w:val="left" w:pos="1402"/>
        </w:tabs>
        <w:spacing w:after="0" w:line="240" w:lineRule="auto"/>
        <w:jc w:val="both"/>
        <w:rPr>
          <w:rFonts w:ascii="Times New Roman" w:eastAsia="Times New Roman" w:hAnsi="Times New Roman" w:cs="Times New Roman"/>
          <w:spacing w:val="6"/>
          <w:sz w:val="28"/>
          <w:szCs w:val="28"/>
        </w:rPr>
      </w:pPr>
    </w:p>
    <w:p w14:paraId="6A85616D" w14:textId="77777777" w:rsidR="00B47DF0" w:rsidRPr="00FA4E5D" w:rsidRDefault="00B47DF0" w:rsidP="00B47DF0">
      <w:pPr>
        <w:widowControl w:val="0"/>
        <w:numPr>
          <w:ilvl w:val="0"/>
          <w:numId w:val="2"/>
        </w:numPr>
        <w:tabs>
          <w:tab w:val="left" w:pos="1134"/>
        </w:tabs>
        <w:spacing w:after="0" w:line="240" w:lineRule="auto"/>
        <w:ind w:firstLine="851"/>
        <w:jc w:val="center"/>
        <w:outlineLvl w:val="1"/>
        <w:rPr>
          <w:rFonts w:ascii="Times New Roman" w:eastAsia="Times New Roman" w:hAnsi="Times New Roman" w:cs="Times New Roman"/>
          <w:b/>
          <w:bCs/>
          <w:spacing w:val="7"/>
          <w:sz w:val="28"/>
          <w:szCs w:val="28"/>
        </w:rPr>
      </w:pPr>
      <w:bookmarkStart w:id="2" w:name="bookmark3"/>
      <w:r w:rsidRPr="00FA4E5D">
        <w:rPr>
          <w:rFonts w:ascii="Times New Roman" w:eastAsia="Times New Roman" w:hAnsi="Times New Roman" w:cs="Times New Roman"/>
          <w:b/>
          <w:bCs/>
          <w:color w:val="000000"/>
          <w:spacing w:val="7"/>
          <w:sz w:val="28"/>
          <w:szCs w:val="28"/>
        </w:rPr>
        <w:t>Повинен знати</w:t>
      </w:r>
      <w:bookmarkEnd w:id="2"/>
    </w:p>
    <w:p w14:paraId="19F77B0D" w14:textId="77777777" w:rsidR="00B47DF0" w:rsidRPr="003C7F71" w:rsidRDefault="00B47DF0" w:rsidP="00B47DF0">
      <w:pPr>
        <w:widowControl w:val="0"/>
        <w:tabs>
          <w:tab w:val="left" w:pos="1134"/>
        </w:tabs>
        <w:spacing w:after="0" w:line="240" w:lineRule="auto"/>
        <w:ind w:left="851"/>
        <w:outlineLvl w:val="1"/>
        <w:rPr>
          <w:rFonts w:ascii="Times New Roman" w:eastAsia="Times New Roman" w:hAnsi="Times New Roman" w:cs="Times New Roman"/>
          <w:b/>
          <w:bCs/>
          <w:spacing w:val="7"/>
          <w:sz w:val="20"/>
          <w:szCs w:val="20"/>
        </w:rPr>
      </w:pPr>
    </w:p>
    <w:p w14:paraId="46385D24" w14:textId="77777777" w:rsidR="00390F5F" w:rsidRPr="00390F5F" w:rsidRDefault="00390F5F" w:rsidP="00390F5F">
      <w:pPr>
        <w:widowControl w:val="0"/>
        <w:spacing w:after="0" w:line="240" w:lineRule="auto"/>
        <w:ind w:left="20" w:right="20" w:firstLine="720"/>
        <w:jc w:val="both"/>
        <w:rPr>
          <w:rFonts w:ascii="Times New Roman" w:eastAsia="Times New Roman" w:hAnsi="Times New Roman" w:cs="Times New Roman"/>
          <w:sz w:val="28"/>
          <w:szCs w:val="28"/>
          <w:lang w:eastAsia="uk-UA" w:bidi="uk-UA"/>
        </w:rPr>
      </w:pPr>
      <w:r w:rsidRPr="00390F5F">
        <w:rPr>
          <w:rFonts w:ascii="Times New Roman" w:eastAsia="Times New Roman" w:hAnsi="Times New Roman" w:cs="Times New Roman"/>
          <w:spacing w:val="6"/>
          <w:sz w:val="28"/>
          <w:szCs w:val="28"/>
        </w:rPr>
        <w:t xml:space="preserve">Заступник начальника відділу </w:t>
      </w:r>
      <w:r w:rsidRPr="00390F5F">
        <w:rPr>
          <w:rFonts w:ascii="Times New Roman" w:eastAsia="Times New Roman" w:hAnsi="Times New Roman" w:cs="Times New Roman"/>
          <w:sz w:val="28"/>
          <w:szCs w:val="28"/>
          <w:lang w:eastAsia="uk-UA" w:bidi="uk-UA"/>
        </w:rPr>
        <w:t>повинен знати: Конституцію України, закони України, постанови та розпорядження Верховної Ради України,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Укази Президента України, постанови та розпорядження Кабінету Міністрів України,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рішення Київської міської ради,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Регламент Київської міської ради,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Положення про секретаріат Київської міської ради,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Інструкцію з діловодства у секретаріаті Київської міської ради,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Положення про управління організаційного та документального забезпечення діяльності Київської міської ради,</w:t>
      </w:r>
      <w:r w:rsidRPr="00390F5F">
        <w:rPr>
          <w:rFonts w:ascii="Times New Roman" w:eastAsia="Times New Roman" w:hAnsi="Times New Roman" w:cs="Times New Roman"/>
          <w:sz w:val="26"/>
          <w:szCs w:val="26"/>
        </w:rPr>
        <w:t xml:space="preserve"> </w:t>
      </w:r>
      <w:r w:rsidRPr="00390F5F">
        <w:rPr>
          <w:rFonts w:ascii="Times New Roman" w:eastAsia="Times New Roman" w:hAnsi="Times New Roman" w:cs="Times New Roman"/>
          <w:sz w:val="28"/>
          <w:szCs w:val="28"/>
          <w:lang w:eastAsia="uk-UA" w:bidi="uk-UA"/>
        </w:rPr>
        <w:t>Положення про відділ організаційного забезпечення засідань Київської міської ради, правила ділового етикету, правила та норми охорони праці та протипожежного захисту, основні принципи роботи на комп’ютері та відповідні програмні засоби, державну мову на рівні ділового спілкування та застосування.</w:t>
      </w:r>
    </w:p>
    <w:p w14:paraId="7B5A097D" w14:textId="77777777" w:rsidR="008E4BB7" w:rsidRPr="00FA4E5D" w:rsidRDefault="008E4BB7" w:rsidP="00F67347">
      <w:pPr>
        <w:widowControl w:val="0"/>
        <w:tabs>
          <w:tab w:val="left" w:pos="1465"/>
        </w:tabs>
        <w:spacing w:after="0" w:line="240" w:lineRule="auto"/>
        <w:ind w:right="20"/>
        <w:jc w:val="both"/>
        <w:rPr>
          <w:rFonts w:ascii="Times New Roman" w:eastAsia="Times New Roman" w:hAnsi="Times New Roman" w:cs="Times New Roman"/>
          <w:color w:val="000000"/>
          <w:spacing w:val="6"/>
          <w:sz w:val="28"/>
          <w:szCs w:val="28"/>
        </w:rPr>
      </w:pPr>
    </w:p>
    <w:p w14:paraId="482AF154" w14:textId="77777777" w:rsidR="00B47DF0" w:rsidRPr="00FA4E5D" w:rsidRDefault="00B47DF0" w:rsidP="00B47DF0">
      <w:pPr>
        <w:widowControl w:val="0"/>
        <w:numPr>
          <w:ilvl w:val="0"/>
          <w:numId w:val="2"/>
        </w:numPr>
        <w:tabs>
          <w:tab w:val="left" w:pos="1134"/>
          <w:tab w:val="left" w:pos="3874"/>
        </w:tabs>
        <w:spacing w:after="0" w:line="240" w:lineRule="auto"/>
        <w:ind w:firstLine="851"/>
        <w:jc w:val="center"/>
        <w:outlineLvl w:val="1"/>
        <w:rPr>
          <w:rFonts w:ascii="Times New Roman" w:eastAsia="Times New Roman" w:hAnsi="Times New Roman" w:cs="Times New Roman"/>
          <w:b/>
          <w:bCs/>
          <w:spacing w:val="7"/>
          <w:sz w:val="28"/>
          <w:szCs w:val="28"/>
        </w:rPr>
      </w:pPr>
      <w:bookmarkStart w:id="3" w:name="bookmark4"/>
      <w:r w:rsidRPr="00FA4E5D">
        <w:rPr>
          <w:rFonts w:ascii="Times New Roman" w:eastAsia="Times New Roman" w:hAnsi="Times New Roman" w:cs="Times New Roman"/>
          <w:b/>
          <w:bCs/>
          <w:color w:val="000000"/>
          <w:spacing w:val="7"/>
          <w:sz w:val="28"/>
          <w:szCs w:val="28"/>
        </w:rPr>
        <w:t>Кваліфікаційні вимоги</w:t>
      </w:r>
      <w:bookmarkEnd w:id="3"/>
    </w:p>
    <w:p w14:paraId="3278F32A" w14:textId="77777777" w:rsidR="00B47DF0" w:rsidRPr="003C7F71" w:rsidRDefault="00B47DF0" w:rsidP="00B47DF0">
      <w:pPr>
        <w:widowControl w:val="0"/>
        <w:tabs>
          <w:tab w:val="left" w:pos="1134"/>
          <w:tab w:val="left" w:pos="3874"/>
        </w:tabs>
        <w:spacing w:after="0" w:line="240" w:lineRule="auto"/>
        <w:ind w:left="851"/>
        <w:outlineLvl w:val="1"/>
        <w:rPr>
          <w:rFonts w:ascii="Times New Roman" w:eastAsia="Times New Roman" w:hAnsi="Times New Roman" w:cs="Times New Roman"/>
          <w:b/>
          <w:bCs/>
          <w:spacing w:val="7"/>
          <w:sz w:val="20"/>
          <w:szCs w:val="20"/>
        </w:rPr>
      </w:pPr>
    </w:p>
    <w:p w14:paraId="65156F51" w14:textId="77777777" w:rsidR="00B47DF0" w:rsidRDefault="00B47DF0" w:rsidP="00B47DF0">
      <w:pPr>
        <w:widowControl w:val="0"/>
        <w:tabs>
          <w:tab w:val="left" w:pos="1465"/>
        </w:tabs>
        <w:spacing w:after="0" w:line="240" w:lineRule="auto"/>
        <w:ind w:right="20" w:firstLine="851"/>
        <w:jc w:val="both"/>
        <w:rPr>
          <w:rFonts w:ascii="Times New Roman" w:eastAsia="Times New Roman" w:hAnsi="Times New Roman" w:cs="Times New Roman"/>
          <w:color w:val="000000"/>
          <w:spacing w:val="6"/>
          <w:sz w:val="28"/>
          <w:szCs w:val="28"/>
        </w:rPr>
      </w:pPr>
      <w:r w:rsidRPr="00FA4E5D">
        <w:rPr>
          <w:rFonts w:ascii="Times New Roman" w:eastAsia="Times New Roman" w:hAnsi="Times New Roman" w:cs="Times New Roman"/>
          <w:color w:val="000000"/>
          <w:spacing w:val="6"/>
          <w:sz w:val="28"/>
          <w:szCs w:val="28"/>
        </w:rPr>
        <w:t xml:space="preserve">На посаду </w:t>
      </w:r>
      <w:r>
        <w:rPr>
          <w:rFonts w:ascii="Times New Roman" w:eastAsia="Times New Roman" w:hAnsi="Times New Roman" w:cs="Times New Roman"/>
          <w:color w:val="000000"/>
          <w:spacing w:val="6"/>
          <w:sz w:val="28"/>
          <w:szCs w:val="28"/>
        </w:rPr>
        <w:t>головного спеціаліста</w:t>
      </w:r>
      <w:r w:rsidRPr="00FA4E5D">
        <w:rPr>
          <w:rFonts w:ascii="Times New Roman" w:eastAsia="Times New Roman" w:hAnsi="Times New Roman" w:cs="Times New Roman"/>
          <w:color w:val="000000"/>
          <w:spacing w:val="6"/>
          <w:sz w:val="28"/>
          <w:szCs w:val="28"/>
        </w:rPr>
        <w:t xml:space="preserve"> призначається особа, яка </w:t>
      </w:r>
      <w:r w:rsidR="008E4BB7">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rPr>
        <w:t>має вищу освіту відповідного професійного спрямування за освітньо-кваліфікаційним рівнем магістра, спеціаліста</w:t>
      </w:r>
      <w:r w:rsidR="003C7F71">
        <w:rPr>
          <w:rFonts w:ascii="Times New Roman" w:eastAsia="Times New Roman" w:hAnsi="Times New Roman" w:cs="Times New Roman"/>
          <w:color w:val="000000"/>
          <w:spacing w:val="6"/>
          <w:sz w:val="28"/>
          <w:szCs w:val="28"/>
        </w:rPr>
        <w:t xml:space="preserve"> та стаж</w:t>
      </w:r>
      <w:r w:rsidR="008E4BB7">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rPr>
        <w:t xml:space="preserve">роботи за фахом на державній службі </w:t>
      </w:r>
      <w:r w:rsidR="003C7F71">
        <w:rPr>
          <w:rFonts w:ascii="Times New Roman" w:eastAsia="Times New Roman" w:hAnsi="Times New Roman" w:cs="Times New Roman"/>
          <w:color w:val="000000"/>
          <w:spacing w:val="6"/>
          <w:sz w:val="28"/>
          <w:szCs w:val="28"/>
        </w:rPr>
        <w:t>та/</w:t>
      </w:r>
      <w:r w:rsidRPr="00FA4E5D">
        <w:rPr>
          <w:rFonts w:ascii="Times New Roman" w:eastAsia="Times New Roman" w:hAnsi="Times New Roman" w:cs="Times New Roman"/>
          <w:color w:val="000000"/>
          <w:spacing w:val="6"/>
          <w:sz w:val="28"/>
          <w:szCs w:val="28"/>
        </w:rPr>
        <w:t>або службі в орга</w:t>
      </w:r>
      <w:r w:rsidR="003C7F71">
        <w:rPr>
          <w:rFonts w:ascii="Times New Roman" w:eastAsia="Times New Roman" w:hAnsi="Times New Roman" w:cs="Times New Roman"/>
          <w:color w:val="000000"/>
          <w:spacing w:val="6"/>
          <w:sz w:val="28"/>
          <w:szCs w:val="28"/>
        </w:rPr>
        <w:t xml:space="preserve">нах місцевого самоврядування </w:t>
      </w:r>
      <w:r w:rsidRPr="00FA4E5D">
        <w:rPr>
          <w:rFonts w:ascii="Times New Roman" w:eastAsia="Times New Roman" w:hAnsi="Times New Roman" w:cs="Times New Roman"/>
          <w:color w:val="000000"/>
          <w:spacing w:val="6"/>
          <w:sz w:val="28"/>
          <w:szCs w:val="28"/>
        </w:rPr>
        <w:t xml:space="preserve">не менше </w:t>
      </w:r>
      <w:r w:rsidR="00926179">
        <w:rPr>
          <w:rFonts w:ascii="Times New Roman" w:eastAsia="Times New Roman" w:hAnsi="Times New Roman" w:cs="Times New Roman"/>
          <w:color w:val="000000"/>
          <w:spacing w:val="6"/>
          <w:sz w:val="28"/>
          <w:szCs w:val="28"/>
        </w:rPr>
        <w:t xml:space="preserve">1 року, або стаж роботи </w:t>
      </w:r>
      <w:r w:rsidRPr="00FA4E5D">
        <w:rPr>
          <w:rFonts w:ascii="Times New Roman" w:eastAsia="Times New Roman" w:hAnsi="Times New Roman" w:cs="Times New Roman"/>
          <w:color w:val="000000"/>
          <w:spacing w:val="6"/>
          <w:sz w:val="28"/>
          <w:szCs w:val="28"/>
        </w:rPr>
        <w:t xml:space="preserve"> в інших сферах економіки не менше</w:t>
      </w:r>
      <w:r w:rsidR="003C7F71">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rPr>
        <w:t xml:space="preserve"> 3 років.</w:t>
      </w:r>
    </w:p>
    <w:p w14:paraId="025C6732" w14:textId="77777777" w:rsidR="00B47DF0" w:rsidRDefault="00B47DF0" w:rsidP="00B47DF0">
      <w:pPr>
        <w:widowControl w:val="0"/>
        <w:tabs>
          <w:tab w:val="left" w:pos="1465"/>
        </w:tabs>
        <w:spacing w:after="0" w:line="240" w:lineRule="auto"/>
        <w:ind w:right="20" w:firstLine="851"/>
        <w:jc w:val="both"/>
        <w:rPr>
          <w:rFonts w:ascii="Times New Roman" w:eastAsia="Times New Roman" w:hAnsi="Times New Roman" w:cs="Times New Roman"/>
          <w:color w:val="000000"/>
          <w:spacing w:val="6"/>
          <w:sz w:val="28"/>
          <w:szCs w:val="28"/>
        </w:rPr>
      </w:pPr>
    </w:p>
    <w:p w14:paraId="2DEFAACD" w14:textId="77777777" w:rsidR="00B47DF0" w:rsidRPr="00FA4E5D" w:rsidRDefault="00B47DF0" w:rsidP="00B47DF0">
      <w:pPr>
        <w:widowControl w:val="0"/>
        <w:spacing w:after="0" w:line="240" w:lineRule="auto"/>
        <w:rPr>
          <w:rFonts w:ascii="Times New Roman" w:eastAsia="Times New Roman" w:hAnsi="Times New Roman" w:cs="Times New Roman"/>
          <w:color w:val="000000"/>
          <w:spacing w:val="6"/>
          <w:sz w:val="28"/>
          <w:szCs w:val="28"/>
        </w:rPr>
      </w:pPr>
      <w:r w:rsidRPr="00FA4E5D">
        <w:rPr>
          <w:rFonts w:ascii="Times New Roman" w:eastAsia="Times New Roman" w:hAnsi="Times New Roman" w:cs="Times New Roman"/>
          <w:color w:val="000000"/>
          <w:spacing w:val="6"/>
          <w:sz w:val="28"/>
          <w:szCs w:val="28"/>
        </w:rPr>
        <w:t>Ознайомлений</w:t>
      </w:r>
      <w:r w:rsidRPr="00FA4E5D">
        <w:rPr>
          <w:rFonts w:ascii="Times New Roman" w:eastAsia="Times New Roman" w:hAnsi="Times New Roman" w:cs="Times New Roman"/>
          <w:color w:val="000000"/>
          <w:spacing w:val="6"/>
          <w:sz w:val="28"/>
          <w:szCs w:val="28"/>
          <w:lang w:val="ru-RU"/>
        </w:rPr>
        <w:t>:</w:t>
      </w:r>
      <w:r w:rsidRPr="00FA4E5D">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lang w:val="ru-RU"/>
        </w:rPr>
        <w:t xml:space="preserve">                                                                              </w:t>
      </w:r>
    </w:p>
    <w:p w14:paraId="5E7858CF" w14:textId="77777777" w:rsidR="00B47DF0" w:rsidRPr="00FA4E5D" w:rsidRDefault="00B47DF0" w:rsidP="00B47DF0">
      <w:pPr>
        <w:widowControl w:val="0"/>
        <w:spacing w:after="0" w:line="240" w:lineRule="auto"/>
        <w:rPr>
          <w:rFonts w:ascii="Times New Roman" w:eastAsia="Times New Roman" w:hAnsi="Times New Roman" w:cs="Times New Roman"/>
          <w:color w:val="000000"/>
          <w:spacing w:val="6"/>
          <w:sz w:val="28"/>
          <w:szCs w:val="28"/>
        </w:rPr>
      </w:pPr>
    </w:p>
    <w:p w14:paraId="49F3E1FA" w14:textId="77777777" w:rsidR="00B47DF0" w:rsidRDefault="00B47DF0" w:rsidP="00B47DF0">
      <w:pPr>
        <w:widowControl w:val="0"/>
        <w:spacing w:after="0" w:line="240" w:lineRule="auto"/>
        <w:rPr>
          <w:rFonts w:ascii="Times New Roman" w:eastAsia="Times New Roman" w:hAnsi="Times New Roman" w:cs="Times New Roman"/>
          <w:color w:val="000000"/>
          <w:spacing w:val="6"/>
          <w:sz w:val="28"/>
          <w:szCs w:val="28"/>
        </w:rPr>
      </w:pPr>
      <w:r w:rsidRPr="00FA4E5D">
        <w:rPr>
          <w:rFonts w:ascii="Times New Roman" w:eastAsia="Times New Roman" w:hAnsi="Times New Roman" w:cs="Times New Roman"/>
          <w:color w:val="000000"/>
          <w:spacing w:val="6"/>
          <w:sz w:val="28"/>
          <w:szCs w:val="28"/>
        </w:rPr>
        <w:t>_____________________</w:t>
      </w:r>
      <w:r w:rsidR="00BD383D">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rPr>
        <w:t xml:space="preserve">                         (______________________)</w:t>
      </w:r>
    </w:p>
    <w:p w14:paraId="2C31196D" w14:textId="77777777" w:rsidR="00B47DF0" w:rsidRPr="00FA4E5D" w:rsidRDefault="00B47DF0" w:rsidP="00B47DF0">
      <w:pPr>
        <w:widowControl w:val="0"/>
        <w:spacing w:after="0" w:line="240" w:lineRule="auto"/>
        <w:rPr>
          <w:rFonts w:ascii="Times New Roman" w:eastAsia="Times New Roman" w:hAnsi="Times New Roman" w:cs="Times New Roman"/>
          <w:color w:val="000000"/>
          <w:spacing w:val="6"/>
          <w:sz w:val="28"/>
          <w:szCs w:val="28"/>
        </w:rPr>
      </w:pPr>
    </w:p>
    <w:p w14:paraId="72A929C2" w14:textId="77777777" w:rsidR="0043184E" w:rsidRPr="003C7F71" w:rsidRDefault="00B47DF0" w:rsidP="003C7F71">
      <w:pPr>
        <w:widowControl w:val="0"/>
        <w:spacing w:after="0" w:line="240" w:lineRule="auto"/>
        <w:rPr>
          <w:rFonts w:ascii="Times New Roman" w:eastAsia="Times New Roman" w:hAnsi="Times New Roman" w:cs="Times New Roman"/>
          <w:color w:val="000000"/>
          <w:spacing w:val="6"/>
          <w:sz w:val="28"/>
          <w:szCs w:val="28"/>
        </w:rPr>
      </w:pPr>
      <w:r w:rsidRPr="00FA4E5D">
        <w:rPr>
          <w:rFonts w:ascii="Times New Roman" w:eastAsia="Times New Roman" w:hAnsi="Times New Roman" w:cs="Times New Roman"/>
          <w:color w:val="000000"/>
          <w:spacing w:val="6"/>
          <w:sz w:val="28"/>
          <w:szCs w:val="28"/>
        </w:rPr>
        <w:t>_____________________</w:t>
      </w:r>
      <w:r w:rsidR="00BD383D">
        <w:rPr>
          <w:rFonts w:ascii="Times New Roman" w:eastAsia="Times New Roman" w:hAnsi="Times New Roman" w:cs="Times New Roman"/>
          <w:color w:val="000000"/>
          <w:spacing w:val="6"/>
          <w:sz w:val="28"/>
          <w:szCs w:val="28"/>
        </w:rPr>
        <w:t xml:space="preserve">           </w:t>
      </w:r>
      <w:r w:rsidRPr="00FA4E5D">
        <w:rPr>
          <w:rFonts w:ascii="Times New Roman" w:eastAsia="Times New Roman" w:hAnsi="Times New Roman" w:cs="Times New Roman"/>
          <w:color w:val="000000"/>
          <w:spacing w:val="6"/>
          <w:sz w:val="28"/>
          <w:szCs w:val="28"/>
        </w:rPr>
        <w:t xml:space="preserve">                       (______________________)</w:t>
      </w:r>
    </w:p>
    <w:sectPr w:rsidR="0043184E" w:rsidRPr="003C7F71" w:rsidSect="00FC76E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847B7"/>
    <w:multiLevelType w:val="hybridMultilevel"/>
    <w:tmpl w:val="A6080BCA"/>
    <w:lvl w:ilvl="0" w:tplc="00344446">
      <w:start w:val="1"/>
      <w:numFmt w:val="decimal"/>
      <w:lvlText w:val="%1."/>
      <w:lvlJc w:val="left"/>
      <w:pPr>
        <w:ind w:left="1211" w:hanging="360"/>
      </w:pPr>
      <w:rPr>
        <w:rFonts w:hint="default"/>
        <w:color w:val="00000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3E737BF5"/>
    <w:multiLevelType w:val="multilevel"/>
    <w:tmpl w:val="D0C478F0"/>
    <w:lvl w:ilvl="0">
      <w:start w:val="2"/>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D0660B"/>
    <w:multiLevelType w:val="multilevel"/>
    <w:tmpl w:val="5DF4DE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703614">
    <w:abstractNumId w:val="2"/>
  </w:num>
  <w:num w:numId="2" w16cid:durableId="323360105">
    <w:abstractNumId w:val="1"/>
  </w:num>
  <w:num w:numId="3" w16cid:durableId="65826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F0"/>
    <w:rsid w:val="00044CC3"/>
    <w:rsid w:val="0020491A"/>
    <w:rsid w:val="00224E41"/>
    <w:rsid w:val="00277A88"/>
    <w:rsid w:val="00371605"/>
    <w:rsid w:val="00390F5F"/>
    <w:rsid w:val="003C7F71"/>
    <w:rsid w:val="00407CDC"/>
    <w:rsid w:val="004215C7"/>
    <w:rsid w:val="004219E8"/>
    <w:rsid w:val="0043184E"/>
    <w:rsid w:val="0045009B"/>
    <w:rsid w:val="0052264B"/>
    <w:rsid w:val="006266E0"/>
    <w:rsid w:val="00675D26"/>
    <w:rsid w:val="006D0149"/>
    <w:rsid w:val="007010D0"/>
    <w:rsid w:val="007A0D14"/>
    <w:rsid w:val="007A4B40"/>
    <w:rsid w:val="00892F98"/>
    <w:rsid w:val="008E4BB7"/>
    <w:rsid w:val="00926179"/>
    <w:rsid w:val="009437AA"/>
    <w:rsid w:val="00955B4D"/>
    <w:rsid w:val="00994ED2"/>
    <w:rsid w:val="009A2493"/>
    <w:rsid w:val="00AE5EB5"/>
    <w:rsid w:val="00B47DF0"/>
    <w:rsid w:val="00B96772"/>
    <w:rsid w:val="00BB6BC8"/>
    <w:rsid w:val="00BD383D"/>
    <w:rsid w:val="00C967C0"/>
    <w:rsid w:val="00D51BD7"/>
    <w:rsid w:val="00D55AF3"/>
    <w:rsid w:val="00EA253B"/>
    <w:rsid w:val="00EE1EB2"/>
    <w:rsid w:val="00F24F13"/>
    <w:rsid w:val="00F67347"/>
    <w:rsid w:val="00F86CE8"/>
    <w:rsid w:val="00FC76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4958"/>
  <w15:chartTrackingRefBased/>
  <w15:docId w15:val="{E32A3E96-8938-453E-B114-5EAA5E34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sid w:val="00B47DF0"/>
    <w:rPr>
      <w:rFonts w:ascii="Times New Roman" w:eastAsia="Times New Roman" w:hAnsi="Times New Roman" w:cs="Times New Roman"/>
      <w:sz w:val="26"/>
      <w:szCs w:val="26"/>
      <w:shd w:val="clear" w:color="auto" w:fill="FFFFFF"/>
    </w:rPr>
  </w:style>
  <w:style w:type="paragraph" w:customStyle="1" w:styleId="a4">
    <w:name w:val="Основной текст"/>
    <w:basedOn w:val="a"/>
    <w:link w:val="a3"/>
    <w:rsid w:val="00B47DF0"/>
    <w:pPr>
      <w:widowControl w:val="0"/>
      <w:shd w:val="clear" w:color="auto" w:fill="FFFFFF"/>
      <w:spacing w:before="240" w:after="0" w:line="320" w:lineRule="exact"/>
      <w:jc w:val="both"/>
    </w:pPr>
    <w:rPr>
      <w:rFonts w:ascii="Times New Roman" w:eastAsia="Times New Roman" w:hAnsi="Times New Roman" w:cs="Times New Roman"/>
      <w:sz w:val="26"/>
      <w:szCs w:val="26"/>
    </w:rPr>
  </w:style>
  <w:style w:type="paragraph" w:styleId="a5">
    <w:name w:val="List Paragraph"/>
    <w:basedOn w:val="a"/>
    <w:uiPriority w:val="34"/>
    <w:qFormat/>
    <w:rsid w:val="009437AA"/>
    <w:pPr>
      <w:ind w:left="720"/>
      <w:contextualSpacing/>
    </w:pPr>
  </w:style>
  <w:style w:type="paragraph" w:styleId="a6">
    <w:name w:val="Balloon Text"/>
    <w:basedOn w:val="a"/>
    <w:link w:val="a7"/>
    <w:uiPriority w:val="99"/>
    <w:semiHidden/>
    <w:unhideWhenUsed/>
    <w:rsid w:val="00F24F1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24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2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4030</Words>
  <Characters>2298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Vakalyuk Anastasiya</dc:creator>
  <cp:keywords/>
  <dc:description/>
  <cp:lastModifiedBy>Мовіле Наталія Олександрівна</cp:lastModifiedBy>
  <cp:revision>2</cp:revision>
  <cp:lastPrinted>2019-02-20T13:13:00Z</cp:lastPrinted>
  <dcterms:created xsi:type="dcterms:W3CDTF">2024-02-27T13:30:00Z</dcterms:created>
  <dcterms:modified xsi:type="dcterms:W3CDTF">2024-02-27T13:30:00Z</dcterms:modified>
</cp:coreProperties>
</file>