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46E16A" w14:textId="77777777" w:rsidR="00CF1B4E" w:rsidRPr="00CF1B4E" w:rsidRDefault="00CF1B4E" w:rsidP="004533CC">
      <w:pPr>
        <w:spacing w:after="0" w:line="240" w:lineRule="auto"/>
        <w:ind w:left="4248" w:firstLine="708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FA4E5D">
        <w:rPr>
          <w:rFonts w:ascii="Times New Roman" w:eastAsia="Calibri" w:hAnsi="Times New Roman" w:cs="Times New Roman"/>
          <w:sz w:val="28"/>
          <w:szCs w:val="28"/>
        </w:rPr>
        <w:t>З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атверджую</w:t>
      </w:r>
    </w:p>
    <w:p w14:paraId="78428BB3" w14:textId="77777777" w:rsidR="00CF1B4E" w:rsidRDefault="005A6C20" w:rsidP="000C6D0D">
      <w:pPr>
        <w:spacing w:after="0" w:line="240" w:lineRule="auto"/>
        <w:ind w:left="4395" w:firstLine="56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</w:t>
      </w:r>
      <w:r w:rsidR="00CF1B4E" w:rsidRPr="00FA4E5D">
        <w:rPr>
          <w:rFonts w:ascii="Times New Roman" w:eastAsia="Calibri" w:hAnsi="Times New Roman" w:cs="Times New Roman"/>
          <w:sz w:val="28"/>
          <w:szCs w:val="28"/>
        </w:rPr>
        <w:t xml:space="preserve">аступник міського голови – </w:t>
      </w:r>
    </w:p>
    <w:p w14:paraId="2BF65D52" w14:textId="77777777" w:rsidR="00CF1B4E" w:rsidRPr="00FA4E5D" w:rsidRDefault="00CF1B4E" w:rsidP="000C6D0D">
      <w:pPr>
        <w:spacing w:after="0" w:line="240" w:lineRule="auto"/>
        <w:ind w:left="4395" w:firstLine="561"/>
        <w:rPr>
          <w:rFonts w:ascii="Times New Roman" w:eastAsia="Calibri" w:hAnsi="Times New Roman" w:cs="Times New Roman"/>
          <w:sz w:val="28"/>
          <w:szCs w:val="28"/>
        </w:rPr>
      </w:pPr>
      <w:r w:rsidRPr="00FA4E5D">
        <w:rPr>
          <w:rFonts w:ascii="Times New Roman" w:eastAsia="Calibri" w:hAnsi="Times New Roman" w:cs="Times New Roman"/>
          <w:sz w:val="28"/>
          <w:szCs w:val="28"/>
        </w:rPr>
        <w:t xml:space="preserve">секретар Київської міської ради </w:t>
      </w:r>
    </w:p>
    <w:p w14:paraId="2566E00B" w14:textId="77777777" w:rsidR="00CF1B4E" w:rsidRPr="00FA4E5D" w:rsidRDefault="00CF1B4E" w:rsidP="000C6D0D">
      <w:pPr>
        <w:spacing w:after="0" w:line="240" w:lineRule="auto"/>
        <w:ind w:left="4395" w:firstLine="561"/>
        <w:rPr>
          <w:rFonts w:ascii="Times New Roman" w:eastAsia="Calibri" w:hAnsi="Times New Roman" w:cs="Times New Roman"/>
          <w:sz w:val="28"/>
          <w:szCs w:val="28"/>
        </w:rPr>
      </w:pPr>
      <w:r w:rsidRPr="00FA4E5D">
        <w:rPr>
          <w:rFonts w:ascii="Times New Roman" w:eastAsia="Calibri" w:hAnsi="Times New Roman" w:cs="Times New Roman"/>
          <w:sz w:val="28"/>
          <w:szCs w:val="28"/>
        </w:rPr>
        <w:t xml:space="preserve"> ____________ </w:t>
      </w:r>
      <w:r w:rsidR="00A550CC">
        <w:rPr>
          <w:rFonts w:ascii="Times New Roman" w:eastAsia="Calibri" w:hAnsi="Times New Roman" w:cs="Times New Roman"/>
          <w:sz w:val="28"/>
          <w:szCs w:val="28"/>
        </w:rPr>
        <w:t>В. Прокопів</w:t>
      </w:r>
    </w:p>
    <w:p w14:paraId="76ADC3E2" w14:textId="77777777" w:rsidR="00CF1B4E" w:rsidRPr="00FA4E5D" w:rsidRDefault="00B47C66" w:rsidP="000C6D0D">
      <w:pPr>
        <w:spacing w:after="0" w:line="240" w:lineRule="auto"/>
        <w:ind w:left="4395" w:firstLine="56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«___»______________ 2019</w:t>
      </w:r>
      <w:r w:rsidR="00CF1B4E" w:rsidRPr="00FA4E5D">
        <w:rPr>
          <w:rFonts w:ascii="Times New Roman" w:eastAsia="Calibri" w:hAnsi="Times New Roman" w:cs="Times New Roman"/>
          <w:sz w:val="28"/>
          <w:szCs w:val="28"/>
        </w:rPr>
        <w:t xml:space="preserve"> року</w:t>
      </w:r>
    </w:p>
    <w:p w14:paraId="0340B6A8" w14:textId="77777777" w:rsidR="000C6D0D" w:rsidRDefault="000C6D0D" w:rsidP="009A142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4AC00C1" w14:textId="77777777" w:rsidR="007B15E3" w:rsidRDefault="007B15E3" w:rsidP="009A142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5A5CF06" w14:textId="77777777" w:rsidR="00A941CF" w:rsidRDefault="00A941CF" w:rsidP="009A142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503DAAB" w14:textId="77777777" w:rsidR="00FA4E5D" w:rsidRPr="00FA4E5D" w:rsidRDefault="00FA4E5D" w:rsidP="00CF1B4E">
      <w:pPr>
        <w:widowControl w:val="0"/>
        <w:tabs>
          <w:tab w:val="left" w:pos="993"/>
          <w:tab w:val="left" w:pos="1276"/>
        </w:tabs>
        <w:spacing w:after="0" w:line="240" w:lineRule="auto"/>
        <w:ind w:right="480" w:firstLine="851"/>
        <w:jc w:val="center"/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</w:rPr>
      </w:pPr>
      <w:r w:rsidRPr="00FA4E5D"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</w:rPr>
        <w:t xml:space="preserve">Посадова інструкція </w:t>
      </w:r>
    </w:p>
    <w:p w14:paraId="6FE8A284" w14:textId="77777777" w:rsidR="00621828" w:rsidRPr="009A1428" w:rsidRDefault="00B47C66" w:rsidP="009A1428">
      <w:pPr>
        <w:widowControl w:val="0"/>
        <w:tabs>
          <w:tab w:val="left" w:pos="993"/>
          <w:tab w:val="left" w:pos="1276"/>
        </w:tabs>
        <w:spacing w:after="0" w:line="240" w:lineRule="auto"/>
        <w:ind w:right="480" w:firstLine="567"/>
        <w:jc w:val="center"/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</w:rPr>
        <w:t>заступника начальника</w:t>
      </w:r>
      <w:r w:rsidR="00FA4E5D" w:rsidRPr="00FA4E5D"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</w:rPr>
        <w:t xml:space="preserve"> відділу </w:t>
      </w:r>
      <w:r>
        <w:rPr>
          <w:rFonts w:ascii="Times New Roman" w:eastAsia="Calibri" w:hAnsi="Times New Roman" w:cs="Times New Roman"/>
          <w:b/>
          <w:color w:val="000000"/>
          <w:spacing w:val="5"/>
          <w:sz w:val="28"/>
          <w:szCs w:val="28"/>
          <w:shd w:val="clear" w:color="auto" w:fill="FFFFFF"/>
        </w:rPr>
        <w:t>організацій</w:t>
      </w:r>
      <w:r w:rsidR="00FA4E5D" w:rsidRPr="00FA4E5D">
        <w:rPr>
          <w:rFonts w:ascii="Times New Roman" w:eastAsia="Calibri" w:hAnsi="Times New Roman" w:cs="Times New Roman"/>
          <w:b/>
          <w:color w:val="000000"/>
          <w:spacing w:val="5"/>
          <w:sz w:val="28"/>
          <w:szCs w:val="28"/>
          <w:shd w:val="clear" w:color="auto" w:fill="FFFFFF"/>
        </w:rPr>
        <w:t>ного забезпечення засідань Київської міської ради</w:t>
      </w:r>
      <w:r w:rsidR="00FA4E5D" w:rsidRPr="00FA4E5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FA4E5D" w:rsidRPr="00FA4E5D"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</w:rPr>
        <w:t>управління організаційного та документального забезпечення діяльності Київської міської ради</w:t>
      </w:r>
      <w:r w:rsidR="009A1428"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</w:rPr>
        <w:t xml:space="preserve"> секретаріату Київської міської ради </w:t>
      </w:r>
    </w:p>
    <w:p w14:paraId="4AAF9E55" w14:textId="77777777" w:rsidR="0056204E" w:rsidRPr="00FA4E5D" w:rsidRDefault="0056204E" w:rsidP="00962170">
      <w:pPr>
        <w:widowControl w:val="0"/>
        <w:spacing w:after="0" w:line="240" w:lineRule="auto"/>
        <w:ind w:right="400"/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</w:rPr>
      </w:pPr>
    </w:p>
    <w:p w14:paraId="4E5A10CC" w14:textId="77777777" w:rsidR="00FA4E5D" w:rsidRPr="00FA4E5D" w:rsidRDefault="00FA4E5D" w:rsidP="00CF1B4E">
      <w:pPr>
        <w:widowControl w:val="0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</w:rPr>
      </w:pPr>
      <w:r w:rsidRPr="00FA4E5D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  <w:t>Загальні положення</w:t>
      </w:r>
    </w:p>
    <w:p w14:paraId="70434DDB" w14:textId="77777777" w:rsidR="00FA4E5D" w:rsidRPr="00FA4E5D" w:rsidRDefault="00FA4E5D" w:rsidP="00CF1B4E">
      <w:pPr>
        <w:widowControl w:val="0"/>
        <w:spacing w:after="0" w:line="240" w:lineRule="auto"/>
        <w:ind w:left="1211"/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</w:rPr>
      </w:pPr>
    </w:p>
    <w:p w14:paraId="610EAC0A" w14:textId="77777777" w:rsidR="00FA4E5D" w:rsidRPr="00FA4E5D" w:rsidRDefault="005B055C" w:rsidP="00CF1B4E">
      <w:pPr>
        <w:widowControl w:val="0"/>
        <w:numPr>
          <w:ilvl w:val="0"/>
          <w:numId w:val="1"/>
        </w:numPr>
        <w:tabs>
          <w:tab w:val="left" w:pos="1276"/>
          <w:tab w:val="left" w:pos="1426"/>
        </w:tabs>
        <w:spacing w:after="0" w:line="240" w:lineRule="auto"/>
        <w:ind w:right="20" w:firstLine="851"/>
        <w:jc w:val="both"/>
        <w:rPr>
          <w:rFonts w:ascii="Times New Roman" w:eastAsia="Times New Roman" w:hAnsi="Times New Roman" w:cs="Times New Roman"/>
          <w:spacing w:val="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Заступник начальника</w:t>
      </w:r>
      <w:r w:rsidR="00FA4E5D" w:rsidRPr="00FA4E5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відділу </w:t>
      </w:r>
      <w:r>
        <w:rPr>
          <w:rFonts w:ascii="Times New Roman" w:eastAsia="Calibri" w:hAnsi="Times New Roman" w:cs="Times New Roman"/>
          <w:color w:val="000000"/>
          <w:spacing w:val="5"/>
          <w:sz w:val="28"/>
          <w:szCs w:val="28"/>
          <w:shd w:val="clear" w:color="auto" w:fill="FFFFFF"/>
        </w:rPr>
        <w:t>організаційного</w:t>
      </w:r>
      <w:r w:rsidR="00FA4E5D" w:rsidRPr="00FA4E5D">
        <w:rPr>
          <w:rFonts w:ascii="Times New Roman" w:eastAsia="Calibri" w:hAnsi="Times New Roman" w:cs="Times New Roman"/>
          <w:color w:val="000000"/>
          <w:spacing w:val="5"/>
          <w:sz w:val="28"/>
          <w:szCs w:val="28"/>
          <w:shd w:val="clear" w:color="auto" w:fill="FFFFFF"/>
        </w:rPr>
        <w:t xml:space="preserve"> забезпечення засідань Київської міської ради</w:t>
      </w:r>
      <w:r w:rsidR="00FA4E5D" w:rsidRPr="00FA4E5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управління організаційного та документального забезпечення діяльності </w:t>
      </w:r>
      <w:r w:rsidR="00FA4E5D" w:rsidRPr="00FA4E5D">
        <w:rPr>
          <w:rFonts w:ascii="Times New Roman" w:eastAsia="Calibri" w:hAnsi="Times New Roman" w:cs="Times New Roman"/>
          <w:color w:val="000000"/>
          <w:spacing w:val="5"/>
          <w:sz w:val="28"/>
          <w:szCs w:val="28"/>
          <w:shd w:val="clear" w:color="auto" w:fill="FFFFFF"/>
        </w:rPr>
        <w:t>Київської міської ради</w:t>
      </w:r>
      <w:r w:rsidR="00FA4E5D" w:rsidRPr="00FA4E5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9A142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секретаріату Київської міської ради </w:t>
      </w:r>
      <w:r w:rsidR="00FA4E5D" w:rsidRPr="00FA4E5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(далі </w:t>
      </w:r>
      <w:r w:rsidR="006C467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–</w:t>
      </w:r>
      <w:r w:rsidR="00FA4E5D" w:rsidRPr="00FA4E5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заступник начальника відділу</w:t>
      </w:r>
      <w:r w:rsidR="00FA4E5D" w:rsidRPr="00FA4E5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) належить до V категорії посад </w:t>
      </w:r>
      <w:r w:rsidR="000E465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посадових осіб</w:t>
      </w:r>
      <w:r w:rsidR="00FA4E5D" w:rsidRPr="00FA4E5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B1712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органів </w:t>
      </w:r>
      <w:r w:rsidR="00FA4E5D" w:rsidRPr="00FA4E5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місцевого самоврядування.</w:t>
      </w:r>
    </w:p>
    <w:p w14:paraId="0AEAE19D" w14:textId="77777777" w:rsidR="00FA4E5D" w:rsidRPr="00FA4E5D" w:rsidRDefault="005B055C" w:rsidP="002163E4">
      <w:pPr>
        <w:widowControl w:val="0"/>
        <w:numPr>
          <w:ilvl w:val="0"/>
          <w:numId w:val="1"/>
        </w:numPr>
        <w:tabs>
          <w:tab w:val="left" w:pos="1276"/>
        </w:tabs>
        <w:spacing w:after="0" w:line="240" w:lineRule="auto"/>
        <w:ind w:right="20" w:firstLine="851"/>
        <w:jc w:val="both"/>
        <w:rPr>
          <w:rFonts w:ascii="Times New Roman" w:eastAsia="Times New Roman" w:hAnsi="Times New Roman" w:cs="Times New Roman"/>
          <w:spacing w:val="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Заступник </w:t>
      </w:r>
      <w:r w:rsidR="00E7436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начальника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відділу</w:t>
      </w:r>
      <w:r w:rsidR="00FA4E5D" w:rsidRPr="00FA4E5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призначається на посаду і звільняється з посади</w:t>
      </w:r>
      <w:r w:rsidR="005A6C2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у встановленому порядку</w:t>
      </w:r>
      <w:r w:rsidR="00FA4E5D" w:rsidRPr="00FA4E5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.</w:t>
      </w:r>
    </w:p>
    <w:p w14:paraId="6FDDFFAD" w14:textId="77777777" w:rsidR="00CE4C32" w:rsidRPr="00CE4C32" w:rsidRDefault="005B055C" w:rsidP="005B055C">
      <w:pPr>
        <w:widowControl w:val="0"/>
        <w:numPr>
          <w:ilvl w:val="0"/>
          <w:numId w:val="1"/>
        </w:numPr>
        <w:tabs>
          <w:tab w:val="left" w:pos="1276"/>
          <w:tab w:val="left" w:pos="1417"/>
        </w:tabs>
        <w:spacing w:after="0" w:line="240" w:lineRule="auto"/>
        <w:ind w:right="20" w:firstLine="851"/>
        <w:jc w:val="both"/>
        <w:rPr>
          <w:rFonts w:ascii="Times New Roman" w:eastAsia="Times New Roman" w:hAnsi="Times New Roman" w:cs="Times New Roman"/>
          <w:spacing w:val="6"/>
          <w:sz w:val="28"/>
          <w:szCs w:val="28"/>
        </w:rPr>
      </w:pPr>
      <w:r w:rsidRPr="005B055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Заступник </w:t>
      </w:r>
      <w:r w:rsidR="00E74365" w:rsidRPr="005B055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начальника</w:t>
      </w:r>
      <w:r w:rsidRPr="005B055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відділу </w:t>
      </w:r>
      <w:r w:rsidR="00FA4E5D" w:rsidRPr="00FA4E5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безпосередньо підпорядкований начальнику відділу </w:t>
      </w:r>
      <w:r>
        <w:rPr>
          <w:rFonts w:ascii="Times New Roman" w:eastAsia="Calibri" w:hAnsi="Times New Roman" w:cs="Times New Roman"/>
          <w:color w:val="000000"/>
          <w:spacing w:val="5"/>
          <w:sz w:val="28"/>
          <w:szCs w:val="28"/>
          <w:shd w:val="clear" w:color="auto" w:fill="FFFFFF"/>
        </w:rPr>
        <w:t>організаційного</w:t>
      </w:r>
      <w:r w:rsidR="00FA4E5D" w:rsidRPr="00FA4E5D">
        <w:rPr>
          <w:rFonts w:ascii="Times New Roman" w:eastAsia="Calibri" w:hAnsi="Times New Roman" w:cs="Times New Roman"/>
          <w:color w:val="000000"/>
          <w:spacing w:val="5"/>
          <w:sz w:val="28"/>
          <w:szCs w:val="28"/>
          <w:shd w:val="clear" w:color="auto" w:fill="FFFFFF"/>
        </w:rPr>
        <w:t xml:space="preserve"> забезпечення засідань Київської міської ради</w:t>
      </w:r>
      <w:r w:rsidR="00FA4E5D" w:rsidRPr="00FA4E5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управління організаційного та документального забезпечення діяльності </w:t>
      </w:r>
      <w:r w:rsidR="007C5284">
        <w:rPr>
          <w:rFonts w:ascii="Times New Roman" w:eastAsia="Calibri" w:hAnsi="Times New Roman" w:cs="Times New Roman"/>
          <w:color w:val="000000"/>
          <w:spacing w:val="5"/>
          <w:sz w:val="28"/>
          <w:szCs w:val="28"/>
          <w:shd w:val="clear" w:color="auto" w:fill="FFFFFF"/>
        </w:rPr>
        <w:t>Київської міської рад</w:t>
      </w:r>
      <w:r w:rsidR="009A1428">
        <w:rPr>
          <w:rFonts w:ascii="Times New Roman" w:eastAsia="Calibri" w:hAnsi="Times New Roman" w:cs="Times New Roman"/>
          <w:color w:val="000000"/>
          <w:spacing w:val="5"/>
          <w:sz w:val="28"/>
          <w:szCs w:val="28"/>
          <w:shd w:val="clear" w:color="auto" w:fill="FFFFFF"/>
        </w:rPr>
        <w:t>и секретаріату Київської міської ради</w:t>
      </w:r>
      <w:r w:rsidR="000E4656">
        <w:rPr>
          <w:rFonts w:ascii="Times New Roman" w:eastAsia="Calibri" w:hAnsi="Times New Roman" w:cs="Times New Roman"/>
          <w:color w:val="000000"/>
          <w:spacing w:val="5"/>
          <w:sz w:val="28"/>
          <w:szCs w:val="28"/>
          <w:shd w:val="clear" w:color="auto" w:fill="FFFFFF"/>
        </w:rPr>
        <w:t xml:space="preserve"> (далі – управління)</w:t>
      </w:r>
      <w:r w:rsidR="00FA4E5D" w:rsidRPr="00FA4E5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.</w:t>
      </w:r>
    </w:p>
    <w:p w14:paraId="32A6802B" w14:textId="77777777" w:rsidR="005A6C20" w:rsidRPr="000E4656" w:rsidRDefault="005B055C" w:rsidP="000E4656">
      <w:pPr>
        <w:widowControl w:val="0"/>
        <w:numPr>
          <w:ilvl w:val="0"/>
          <w:numId w:val="1"/>
        </w:numPr>
        <w:tabs>
          <w:tab w:val="left" w:pos="1276"/>
          <w:tab w:val="left" w:pos="1417"/>
        </w:tabs>
        <w:spacing w:after="0" w:line="240" w:lineRule="auto"/>
        <w:ind w:right="2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начальника відділу</w:t>
      </w:r>
      <w:r w:rsidR="005A6C20" w:rsidRPr="00CE4C32">
        <w:rPr>
          <w:rFonts w:ascii="Times New Roman" w:hAnsi="Times New Roman" w:cs="Times New Roman"/>
          <w:sz w:val="28"/>
          <w:szCs w:val="28"/>
        </w:rPr>
        <w:t xml:space="preserve"> у своїй діяльності керується Конституцією України, </w:t>
      </w:r>
      <w:r w:rsidR="00711E84" w:rsidRPr="00711E84">
        <w:rPr>
          <w:rFonts w:ascii="Times New Roman" w:hAnsi="Times New Roman" w:cs="Times New Roman"/>
          <w:sz w:val="28"/>
          <w:szCs w:val="28"/>
        </w:rPr>
        <w:t>законами України,</w:t>
      </w:r>
      <w:r w:rsidR="00711E84">
        <w:rPr>
          <w:sz w:val="28"/>
          <w:szCs w:val="28"/>
        </w:rPr>
        <w:t xml:space="preserve"> </w:t>
      </w:r>
      <w:r w:rsidR="000E4656">
        <w:rPr>
          <w:rFonts w:ascii="Times New Roman" w:hAnsi="Times New Roman" w:cs="Times New Roman"/>
          <w:sz w:val="28"/>
          <w:szCs w:val="28"/>
        </w:rPr>
        <w:t xml:space="preserve">постановами та розпорядженнями Верховної Ради України, </w:t>
      </w:r>
      <w:r w:rsidR="005A6C20" w:rsidRPr="000E4656">
        <w:rPr>
          <w:rFonts w:ascii="Times New Roman" w:hAnsi="Times New Roman" w:cs="Times New Roman"/>
          <w:sz w:val="28"/>
          <w:szCs w:val="28"/>
        </w:rPr>
        <w:t>Указами Президента України, постановами</w:t>
      </w:r>
      <w:r w:rsidR="000E4656">
        <w:rPr>
          <w:rFonts w:ascii="Times New Roman" w:hAnsi="Times New Roman" w:cs="Times New Roman"/>
          <w:sz w:val="28"/>
          <w:szCs w:val="28"/>
        </w:rPr>
        <w:t xml:space="preserve"> та розпорядженнями </w:t>
      </w:r>
      <w:r w:rsidR="000E4656" w:rsidRPr="000E4656">
        <w:rPr>
          <w:rFonts w:ascii="Times New Roman" w:hAnsi="Times New Roman" w:cs="Times New Roman"/>
          <w:sz w:val="28"/>
          <w:szCs w:val="28"/>
        </w:rPr>
        <w:t>Кабінету Міністрів України</w:t>
      </w:r>
      <w:r w:rsidR="000E4656">
        <w:rPr>
          <w:rFonts w:ascii="Times New Roman" w:hAnsi="Times New Roman" w:cs="Times New Roman"/>
          <w:sz w:val="28"/>
          <w:szCs w:val="28"/>
        </w:rPr>
        <w:t>,</w:t>
      </w:r>
      <w:r w:rsidR="005A6C20" w:rsidRPr="000E4656">
        <w:rPr>
          <w:rFonts w:ascii="Times New Roman" w:hAnsi="Times New Roman" w:cs="Times New Roman"/>
          <w:sz w:val="28"/>
          <w:szCs w:val="28"/>
        </w:rPr>
        <w:t xml:space="preserve"> рішеннями Київської міської ради, Регламентом Київської міської ради, Регламентом секретаріату Київської міської ради, розпорядженнями Київського міського голови та заступника міського голови - секретаря Київ</w:t>
      </w:r>
      <w:r w:rsidR="00CE4C32" w:rsidRPr="000E4656">
        <w:rPr>
          <w:rFonts w:ascii="Times New Roman" w:hAnsi="Times New Roman" w:cs="Times New Roman"/>
          <w:sz w:val="28"/>
          <w:szCs w:val="28"/>
        </w:rPr>
        <w:t>ської міської ради</w:t>
      </w:r>
      <w:r w:rsidR="005A6C20" w:rsidRPr="000E4656">
        <w:rPr>
          <w:rFonts w:ascii="Times New Roman" w:hAnsi="Times New Roman" w:cs="Times New Roman"/>
          <w:sz w:val="28"/>
          <w:szCs w:val="28"/>
        </w:rPr>
        <w:t xml:space="preserve">, Положенням про секретаріат Київської міської ради, Положенням про управління організаційного та документального забезпечення діяльності Київської міської ради, Положенням про відділ </w:t>
      </w:r>
      <w:r w:rsidRPr="000E4656">
        <w:rPr>
          <w:rFonts w:ascii="Times New Roman" w:hAnsi="Times New Roman" w:cs="Times New Roman"/>
          <w:sz w:val="28"/>
          <w:szCs w:val="28"/>
        </w:rPr>
        <w:t>організаційного</w:t>
      </w:r>
      <w:r w:rsidR="005A6C20" w:rsidRPr="000E4656">
        <w:rPr>
          <w:rFonts w:ascii="Times New Roman" w:hAnsi="Times New Roman" w:cs="Times New Roman"/>
          <w:sz w:val="28"/>
          <w:szCs w:val="28"/>
        </w:rPr>
        <w:t xml:space="preserve"> забезпечення засідань Київської міської ради</w:t>
      </w:r>
      <w:r w:rsidR="000E4656">
        <w:rPr>
          <w:rFonts w:ascii="Times New Roman" w:hAnsi="Times New Roman" w:cs="Times New Roman"/>
          <w:sz w:val="28"/>
          <w:szCs w:val="28"/>
        </w:rPr>
        <w:t xml:space="preserve"> (далі – відділ)</w:t>
      </w:r>
      <w:r w:rsidR="005A6C20" w:rsidRPr="000E4656">
        <w:rPr>
          <w:rFonts w:ascii="Times New Roman" w:hAnsi="Times New Roman" w:cs="Times New Roman"/>
          <w:sz w:val="28"/>
          <w:szCs w:val="28"/>
        </w:rPr>
        <w:t xml:space="preserve"> та цією посадовою інструкцією.</w:t>
      </w:r>
    </w:p>
    <w:p w14:paraId="388FAFE3" w14:textId="77777777" w:rsidR="00962170" w:rsidRDefault="00962170" w:rsidP="00962170">
      <w:pPr>
        <w:widowControl w:val="0"/>
        <w:tabs>
          <w:tab w:val="left" w:pos="1276"/>
          <w:tab w:val="left" w:pos="1446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pacing w:val="6"/>
          <w:sz w:val="28"/>
          <w:szCs w:val="28"/>
        </w:rPr>
      </w:pPr>
    </w:p>
    <w:p w14:paraId="7B5B6F21" w14:textId="77777777" w:rsidR="00A941CF" w:rsidRPr="00CE4C32" w:rsidRDefault="00A941CF" w:rsidP="00962170">
      <w:pPr>
        <w:widowControl w:val="0"/>
        <w:tabs>
          <w:tab w:val="left" w:pos="1276"/>
          <w:tab w:val="left" w:pos="1446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pacing w:val="6"/>
          <w:sz w:val="28"/>
          <w:szCs w:val="28"/>
        </w:rPr>
      </w:pPr>
    </w:p>
    <w:p w14:paraId="7DC332C1" w14:textId="77777777" w:rsidR="00FA4E5D" w:rsidRPr="00FA4E5D" w:rsidRDefault="000E4656" w:rsidP="00CF1B4E">
      <w:pPr>
        <w:widowControl w:val="0"/>
        <w:numPr>
          <w:ilvl w:val="0"/>
          <w:numId w:val="3"/>
        </w:numPr>
        <w:tabs>
          <w:tab w:val="left" w:pos="284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  <w:t>Завдання та обов’язки</w:t>
      </w:r>
    </w:p>
    <w:p w14:paraId="447F1A5D" w14:textId="77777777" w:rsidR="00FA4E5D" w:rsidRPr="00FA4E5D" w:rsidRDefault="00FA4E5D" w:rsidP="00CF1B4E">
      <w:pPr>
        <w:widowControl w:val="0"/>
        <w:tabs>
          <w:tab w:val="left" w:pos="2843"/>
        </w:tabs>
        <w:spacing w:after="0" w:line="240" w:lineRule="auto"/>
        <w:ind w:left="1211"/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</w:rPr>
      </w:pPr>
    </w:p>
    <w:p w14:paraId="5B232C30" w14:textId="77777777" w:rsidR="008B0797" w:rsidRPr="008B0797" w:rsidRDefault="008B0797" w:rsidP="002163E4">
      <w:pPr>
        <w:widowControl w:val="0"/>
        <w:numPr>
          <w:ilvl w:val="1"/>
          <w:numId w:val="2"/>
        </w:numPr>
        <w:tabs>
          <w:tab w:val="left" w:pos="1276"/>
        </w:tabs>
        <w:spacing w:after="0" w:line="240" w:lineRule="auto"/>
        <w:ind w:right="20" w:firstLine="851"/>
        <w:jc w:val="both"/>
        <w:rPr>
          <w:rFonts w:ascii="Times New Roman" w:eastAsia="Times New Roman" w:hAnsi="Times New Roman" w:cs="Times New Roman"/>
          <w:spacing w:val="6"/>
          <w:sz w:val="28"/>
          <w:szCs w:val="28"/>
        </w:rPr>
      </w:pPr>
      <w:r w:rsidRPr="008B0797">
        <w:rPr>
          <w:rFonts w:ascii="Times New Roman" w:eastAsia="Times New Roman" w:hAnsi="Times New Roman" w:cs="Times New Roman"/>
          <w:spacing w:val="6"/>
          <w:sz w:val="28"/>
          <w:szCs w:val="28"/>
        </w:rPr>
        <w:lastRenderedPageBreak/>
        <w:t>Бере участь в організації проведення пленарних засідань Київської міської ради, засідань Президії Київської міської ра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>ди</w:t>
      </w:r>
      <w:r w:rsidRPr="008B0797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та інших нарад, що проводяться у Київській міській раді.</w:t>
      </w:r>
    </w:p>
    <w:p w14:paraId="6F63156F" w14:textId="77777777" w:rsidR="008B0797" w:rsidRPr="008B0797" w:rsidRDefault="008B0797" w:rsidP="002163E4">
      <w:pPr>
        <w:widowControl w:val="0"/>
        <w:numPr>
          <w:ilvl w:val="1"/>
          <w:numId w:val="2"/>
        </w:numPr>
        <w:tabs>
          <w:tab w:val="left" w:pos="1276"/>
        </w:tabs>
        <w:spacing w:after="0" w:line="240" w:lineRule="auto"/>
        <w:ind w:right="20" w:firstLine="851"/>
        <w:jc w:val="both"/>
        <w:rPr>
          <w:rFonts w:ascii="Times New Roman" w:eastAsia="Times New Roman" w:hAnsi="Times New Roman" w:cs="Times New Roman"/>
          <w:spacing w:val="6"/>
          <w:sz w:val="28"/>
          <w:szCs w:val="28"/>
        </w:rPr>
      </w:pPr>
      <w:r w:rsidRPr="008B0797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Бере участь у забезпеченні депутатів Київ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ської міської </w:t>
      </w:r>
      <w:r w:rsidRPr="008B0797">
        <w:rPr>
          <w:rFonts w:ascii="Times New Roman" w:eastAsia="Times New Roman" w:hAnsi="Times New Roman" w:cs="Times New Roman"/>
          <w:spacing w:val="6"/>
          <w:sz w:val="28"/>
          <w:szCs w:val="28"/>
        </w:rPr>
        <w:t>ради проектами рішень та інформаційними матеріалами з питань, що вносяться на розгляд пленарного засідання Київ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ської міської </w:t>
      </w:r>
      <w:r w:rsidRPr="008B0797">
        <w:rPr>
          <w:rFonts w:ascii="Times New Roman" w:eastAsia="Times New Roman" w:hAnsi="Times New Roman" w:cs="Times New Roman"/>
          <w:spacing w:val="6"/>
          <w:sz w:val="28"/>
          <w:szCs w:val="28"/>
        </w:rPr>
        <w:t>ради, засідання Презид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>ії Київської міської ради</w:t>
      </w:r>
      <w:r w:rsidRPr="008B0797">
        <w:rPr>
          <w:rFonts w:ascii="Times New Roman" w:eastAsia="Times New Roman" w:hAnsi="Times New Roman" w:cs="Times New Roman"/>
          <w:spacing w:val="6"/>
          <w:sz w:val="28"/>
          <w:szCs w:val="28"/>
        </w:rPr>
        <w:t>.</w:t>
      </w:r>
    </w:p>
    <w:p w14:paraId="473A4806" w14:textId="77777777" w:rsidR="007C5284" w:rsidRDefault="006D4822" w:rsidP="00CF1B4E">
      <w:pPr>
        <w:widowControl w:val="0"/>
        <w:numPr>
          <w:ilvl w:val="1"/>
          <w:numId w:val="2"/>
        </w:numPr>
        <w:tabs>
          <w:tab w:val="left" w:pos="1276"/>
          <w:tab w:val="left" w:pos="1467"/>
        </w:tabs>
        <w:spacing w:after="0" w:line="240" w:lineRule="auto"/>
        <w:ind w:right="20" w:firstLine="851"/>
        <w:jc w:val="both"/>
        <w:rPr>
          <w:rFonts w:ascii="Times New Roman" w:eastAsia="Times New Roman" w:hAnsi="Times New Roman" w:cs="Times New Roman"/>
          <w:spacing w:val="6"/>
          <w:sz w:val="28"/>
          <w:szCs w:val="28"/>
        </w:rPr>
      </w:pPr>
      <w:r>
        <w:rPr>
          <w:rFonts w:ascii="Times New Roman" w:eastAsia="Times New Roman" w:hAnsi="Times New Roman" w:cs="Times New Roman"/>
          <w:spacing w:val="6"/>
          <w:sz w:val="28"/>
          <w:szCs w:val="28"/>
        </w:rPr>
        <w:t>Оформлює</w:t>
      </w:r>
      <w:r w:rsidR="007C5284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протоколи </w:t>
      </w:r>
      <w:r w:rsidR="00CE411E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пленарних засідань Київської міської ради та </w:t>
      </w:r>
      <w:r w:rsidR="007C5284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засідань </w:t>
      </w:r>
      <w:r w:rsidR="0086452E">
        <w:rPr>
          <w:rFonts w:ascii="Times New Roman" w:eastAsia="Times New Roman" w:hAnsi="Times New Roman" w:cs="Times New Roman"/>
          <w:spacing w:val="6"/>
          <w:sz w:val="28"/>
          <w:szCs w:val="28"/>
        </w:rPr>
        <w:t>Президії Київської міської ради, розміщує їх на офіційному веб-сайті Київської міської ради.</w:t>
      </w:r>
    </w:p>
    <w:p w14:paraId="21E9DC08" w14:textId="77777777" w:rsidR="00406073" w:rsidRPr="003B7070" w:rsidRDefault="00406073" w:rsidP="00CF1B4E">
      <w:pPr>
        <w:widowControl w:val="0"/>
        <w:numPr>
          <w:ilvl w:val="1"/>
          <w:numId w:val="2"/>
        </w:numPr>
        <w:tabs>
          <w:tab w:val="left" w:pos="1276"/>
          <w:tab w:val="left" w:pos="1467"/>
        </w:tabs>
        <w:spacing w:after="0" w:line="240" w:lineRule="auto"/>
        <w:ind w:right="20" w:firstLine="851"/>
        <w:jc w:val="both"/>
        <w:rPr>
          <w:rFonts w:ascii="Times New Roman" w:eastAsia="Times New Roman" w:hAnsi="Times New Roman" w:cs="Times New Roman"/>
          <w:spacing w:val="6"/>
          <w:sz w:val="28"/>
          <w:szCs w:val="28"/>
        </w:rPr>
      </w:pPr>
      <w:r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Готує </w:t>
      </w:r>
      <w:r w:rsidR="00A941CF">
        <w:rPr>
          <w:rFonts w:ascii="Times New Roman" w:eastAsia="Times New Roman" w:hAnsi="Times New Roman" w:cs="Times New Roman"/>
          <w:spacing w:val="6"/>
          <w:sz w:val="28"/>
          <w:szCs w:val="28"/>
        </w:rPr>
        <w:t>проекти доручень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до депутатських запитів на </w:t>
      </w:r>
      <w:r w:rsidR="00C81E53">
        <w:rPr>
          <w:rFonts w:ascii="Times New Roman" w:eastAsia="Times New Roman" w:hAnsi="Times New Roman" w:cs="Times New Roman"/>
          <w:spacing w:val="6"/>
          <w:sz w:val="28"/>
          <w:szCs w:val="28"/>
        </w:rPr>
        <w:t>візування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К</w:t>
      </w:r>
      <w:r w:rsidR="00594713">
        <w:rPr>
          <w:rFonts w:ascii="Times New Roman" w:eastAsia="Times New Roman" w:hAnsi="Times New Roman" w:cs="Times New Roman"/>
          <w:spacing w:val="6"/>
          <w:sz w:val="28"/>
          <w:szCs w:val="28"/>
        </w:rPr>
        <w:t>иївському міському голові,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FA4E5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заступнику міського голови – секретарю </w:t>
      </w:r>
      <w:r w:rsidRPr="00FA4E5D">
        <w:rPr>
          <w:rFonts w:ascii="Times New Roman" w:eastAsia="Calibri" w:hAnsi="Times New Roman" w:cs="Times New Roman"/>
          <w:color w:val="000000"/>
          <w:spacing w:val="5"/>
          <w:sz w:val="28"/>
          <w:szCs w:val="28"/>
          <w:shd w:val="clear" w:color="auto" w:fill="FFFFFF"/>
        </w:rPr>
        <w:t>Київської міської ради</w:t>
      </w:r>
      <w:r w:rsidR="00594713">
        <w:rPr>
          <w:rFonts w:ascii="Times New Roman" w:eastAsia="Calibri" w:hAnsi="Times New Roman" w:cs="Times New Roman"/>
          <w:color w:val="000000"/>
          <w:spacing w:val="5"/>
          <w:sz w:val="28"/>
          <w:szCs w:val="28"/>
          <w:shd w:val="clear" w:color="auto" w:fill="FFFFFF"/>
        </w:rPr>
        <w:t>, керуючому справами секретаріату Київської міської ради.</w:t>
      </w:r>
    </w:p>
    <w:p w14:paraId="23AAEE2F" w14:textId="77777777" w:rsidR="003B7070" w:rsidRPr="00406073" w:rsidRDefault="003B7070" w:rsidP="003B7070">
      <w:pPr>
        <w:widowControl w:val="0"/>
        <w:numPr>
          <w:ilvl w:val="1"/>
          <w:numId w:val="2"/>
        </w:numPr>
        <w:tabs>
          <w:tab w:val="left" w:pos="1276"/>
          <w:tab w:val="left" w:pos="1467"/>
        </w:tabs>
        <w:spacing w:after="0" w:line="240" w:lineRule="auto"/>
        <w:ind w:right="20" w:firstLine="851"/>
        <w:jc w:val="both"/>
        <w:rPr>
          <w:rFonts w:ascii="Times New Roman" w:eastAsia="Times New Roman" w:hAnsi="Times New Roman" w:cs="Times New Roman"/>
          <w:spacing w:val="6"/>
          <w:sz w:val="28"/>
          <w:szCs w:val="28"/>
        </w:rPr>
      </w:pPr>
      <w:r w:rsidRPr="003B7070">
        <w:rPr>
          <w:rFonts w:ascii="Times New Roman" w:eastAsia="Times New Roman" w:hAnsi="Times New Roman" w:cs="Times New Roman"/>
          <w:spacing w:val="6"/>
          <w:sz w:val="28"/>
          <w:szCs w:val="28"/>
        </w:rPr>
        <w:t>Надає методичну та інформаційну допомогу депутатам, помічникам-консультантам депутатів Київської міської ради з питань підготовки депутатських запитів.</w:t>
      </w:r>
    </w:p>
    <w:p w14:paraId="6F803B4A" w14:textId="77777777" w:rsidR="005A6C20" w:rsidRPr="000903FB" w:rsidRDefault="006D4822" w:rsidP="00CF1B4E">
      <w:pPr>
        <w:widowControl w:val="0"/>
        <w:numPr>
          <w:ilvl w:val="1"/>
          <w:numId w:val="2"/>
        </w:numPr>
        <w:tabs>
          <w:tab w:val="left" w:pos="1276"/>
          <w:tab w:val="left" w:pos="1467"/>
        </w:tabs>
        <w:spacing w:after="0" w:line="240" w:lineRule="auto"/>
        <w:ind w:right="20" w:firstLine="851"/>
        <w:jc w:val="both"/>
        <w:rPr>
          <w:rFonts w:ascii="Times New Roman" w:eastAsia="Times New Roman" w:hAnsi="Times New Roman" w:cs="Times New Roman"/>
          <w:spacing w:val="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Оформлює </w:t>
      </w:r>
      <w:r w:rsidR="005A6C20" w:rsidRPr="005A6C20">
        <w:rPr>
          <w:rFonts w:ascii="Times New Roman" w:hAnsi="Times New Roman" w:cs="Times New Roman"/>
          <w:sz w:val="28"/>
          <w:szCs w:val="28"/>
        </w:rPr>
        <w:t>протокольн</w:t>
      </w:r>
      <w:r w:rsidR="005A6C20">
        <w:rPr>
          <w:rFonts w:ascii="Times New Roman" w:hAnsi="Times New Roman" w:cs="Times New Roman"/>
          <w:sz w:val="28"/>
          <w:szCs w:val="28"/>
        </w:rPr>
        <w:t>і доручення</w:t>
      </w:r>
      <w:r w:rsidR="00A941CF">
        <w:rPr>
          <w:rFonts w:ascii="Times New Roman" w:hAnsi="Times New Roman" w:cs="Times New Roman"/>
          <w:sz w:val="28"/>
          <w:szCs w:val="28"/>
        </w:rPr>
        <w:t>, надані під час</w:t>
      </w:r>
      <w:r w:rsidR="005A6C20" w:rsidRPr="005A6C20">
        <w:rPr>
          <w:rFonts w:ascii="Times New Roman" w:hAnsi="Times New Roman" w:cs="Times New Roman"/>
          <w:sz w:val="28"/>
          <w:szCs w:val="28"/>
        </w:rPr>
        <w:t xml:space="preserve"> пленарн</w:t>
      </w:r>
      <w:r>
        <w:rPr>
          <w:rFonts w:ascii="Times New Roman" w:hAnsi="Times New Roman" w:cs="Times New Roman"/>
          <w:sz w:val="28"/>
          <w:szCs w:val="28"/>
        </w:rPr>
        <w:t>их засідань</w:t>
      </w:r>
      <w:r w:rsidR="007C18C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та реєструє їх</w:t>
      </w:r>
      <w:r w:rsidR="005A6C20" w:rsidRPr="005A6C20">
        <w:rPr>
          <w:rFonts w:ascii="Times New Roman" w:hAnsi="Times New Roman" w:cs="Times New Roman"/>
          <w:sz w:val="28"/>
          <w:szCs w:val="28"/>
        </w:rPr>
        <w:t xml:space="preserve"> в інформаційно-телекомунікаційній системі «Єдиний інформаційний простір територіальної громади міста Києва» на базі системи електронного документообігу «АСКОД».</w:t>
      </w:r>
    </w:p>
    <w:p w14:paraId="256F8B42" w14:textId="77777777" w:rsidR="006D4822" w:rsidRPr="00D27402" w:rsidRDefault="006D4822" w:rsidP="006D4822">
      <w:pPr>
        <w:widowControl w:val="0"/>
        <w:numPr>
          <w:ilvl w:val="1"/>
          <w:numId w:val="2"/>
        </w:numPr>
        <w:tabs>
          <w:tab w:val="left" w:pos="1276"/>
          <w:tab w:val="left" w:pos="1467"/>
        </w:tabs>
        <w:spacing w:after="0" w:line="240" w:lineRule="auto"/>
        <w:ind w:right="20" w:firstLine="851"/>
        <w:jc w:val="both"/>
        <w:rPr>
          <w:rFonts w:ascii="Times New Roman" w:eastAsia="Times New Roman" w:hAnsi="Times New Roman" w:cs="Times New Roman"/>
          <w:spacing w:val="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Опрацьовує вхідну кореспонденцію, оформлює проекти</w:t>
      </w:r>
      <w:r w:rsidRPr="006D4822">
        <w:rPr>
          <w:rFonts w:ascii="Times New Roman" w:hAnsi="Times New Roman" w:cs="Times New Roman"/>
          <w:sz w:val="28"/>
          <w:szCs w:val="28"/>
        </w:rPr>
        <w:t xml:space="preserve"> відповідей </w:t>
      </w:r>
      <w:r>
        <w:rPr>
          <w:rFonts w:ascii="Times New Roman" w:hAnsi="Times New Roman" w:cs="Times New Roman"/>
          <w:sz w:val="28"/>
          <w:szCs w:val="28"/>
        </w:rPr>
        <w:t xml:space="preserve">в межах компетенції відділу </w:t>
      </w:r>
      <w:r w:rsidRPr="006D4822">
        <w:rPr>
          <w:rFonts w:ascii="Times New Roman" w:hAnsi="Times New Roman" w:cs="Times New Roman"/>
          <w:sz w:val="28"/>
          <w:szCs w:val="28"/>
        </w:rPr>
        <w:t>відповідно до норм законодавства України.</w:t>
      </w:r>
    </w:p>
    <w:p w14:paraId="433E22BE" w14:textId="77777777" w:rsidR="00D27402" w:rsidRPr="00D27402" w:rsidRDefault="00D27402" w:rsidP="006D4822">
      <w:pPr>
        <w:widowControl w:val="0"/>
        <w:numPr>
          <w:ilvl w:val="1"/>
          <w:numId w:val="2"/>
        </w:numPr>
        <w:tabs>
          <w:tab w:val="left" w:pos="1276"/>
          <w:tab w:val="left" w:pos="1467"/>
        </w:tabs>
        <w:spacing w:after="0" w:line="240" w:lineRule="auto"/>
        <w:ind w:right="20" w:firstLine="851"/>
        <w:jc w:val="both"/>
        <w:rPr>
          <w:rFonts w:ascii="Times New Roman" w:eastAsia="Times New Roman" w:hAnsi="Times New Roman" w:cs="Times New Roman"/>
          <w:spacing w:val="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 участь у розробці перспективних планів та поточних планів роботи відділу.</w:t>
      </w:r>
    </w:p>
    <w:p w14:paraId="41C79C9A" w14:textId="77777777" w:rsidR="00D27402" w:rsidRPr="00D27402" w:rsidRDefault="00A941CF" w:rsidP="006D4822">
      <w:pPr>
        <w:widowControl w:val="0"/>
        <w:numPr>
          <w:ilvl w:val="1"/>
          <w:numId w:val="2"/>
        </w:numPr>
        <w:tabs>
          <w:tab w:val="left" w:pos="1276"/>
          <w:tab w:val="left" w:pos="1467"/>
        </w:tabs>
        <w:spacing w:after="0" w:line="240" w:lineRule="auto"/>
        <w:ind w:right="20" w:firstLine="851"/>
        <w:jc w:val="both"/>
        <w:rPr>
          <w:rFonts w:ascii="Times New Roman" w:eastAsia="Times New Roman" w:hAnsi="Times New Roman" w:cs="Times New Roman"/>
          <w:spacing w:val="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 участь у веденні</w:t>
      </w:r>
      <w:r w:rsidR="00D27402">
        <w:rPr>
          <w:rFonts w:ascii="Times New Roman" w:hAnsi="Times New Roman" w:cs="Times New Roman"/>
          <w:sz w:val="28"/>
          <w:szCs w:val="28"/>
        </w:rPr>
        <w:t xml:space="preserve"> діловодства у відділі, </w:t>
      </w:r>
      <w:r>
        <w:rPr>
          <w:rFonts w:ascii="Times New Roman" w:hAnsi="Times New Roman" w:cs="Times New Roman"/>
          <w:sz w:val="28"/>
          <w:szCs w:val="28"/>
        </w:rPr>
        <w:t>зберіганні</w:t>
      </w:r>
      <w:r w:rsidR="00D27402">
        <w:rPr>
          <w:rFonts w:ascii="Times New Roman" w:hAnsi="Times New Roman" w:cs="Times New Roman"/>
          <w:sz w:val="28"/>
          <w:szCs w:val="28"/>
        </w:rPr>
        <w:t xml:space="preserve"> документів, що відносяться до компетенції відділу.</w:t>
      </w:r>
    </w:p>
    <w:p w14:paraId="21CFA806" w14:textId="77777777" w:rsidR="00D27402" w:rsidRPr="006D4822" w:rsidRDefault="002163E4" w:rsidP="006D4822">
      <w:pPr>
        <w:widowControl w:val="0"/>
        <w:numPr>
          <w:ilvl w:val="1"/>
          <w:numId w:val="2"/>
        </w:numPr>
        <w:tabs>
          <w:tab w:val="left" w:pos="1276"/>
          <w:tab w:val="left" w:pos="1467"/>
        </w:tabs>
        <w:spacing w:after="0" w:line="240" w:lineRule="auto"/>
        <w:ind w:right="20" w:firstLine="851"/>
        <w:jc w:val="both"/>
        <w:rPr>
          <w:rFonts w:ascii="Times New Roman" w:eastAsia="Times New Roman" w:hAnsi="Times New Roman" w:cs="Times New Roman"/>
          <w:spacing w:val="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7402">
        <w:rPr>
          <w:rFonts w:ascii="Times New Roman" w:hAnsi="Times New Roman" w:cs="Times New Roman"/>
          <w:sz w:val="28"/>
          <w:szCs w:val="28"/>
        </w:rPr>
        <w:t xml:space="preserve">Надає організаційно-інформаційну та консультативну допомогу працівникам секретаріату Київської міської ради та депутатам Київської міської ради в межах компетенції відділу. </w:t>
      </w:r>
    </w:p>
    <w:p w14:paraId="366DAD1F" w14:textId="77777777" w:rsidR="000C6D0D" w:rsidRPr="00FA4E5D" w:rsidRDefault="000C6D0D" w:rsidP="000C6D0D">
      <w:pPr>
        <w:widowControl w:val="0"/>
        <w:numPr>
          <w:ilvl w:val="1"/>
          <w:numId w:val="2"/>
        </w:numPr>
        <w:tabs>
          <w:tab w:val="left" w:pos="1276"/>
          <w:tab w:val="left" w:pos="1467"/>
        </w:tabs>
        <w:spacing w:after="0" w:line="240" w:lineRule="auto"/>
        <w:ind w:right="20" w:firstLine="851"/>
        <w:jc w:val="both"/>
        <w:rPr>
          <w:rFonts w:ascii="Times New Roman" w:eastAsia="Times New Roman" w:hAnsi="Times New Roman" w:cs="Times New Roman"/>
          <w:spacing w:val="6"/>
          <w:sz w:val="28"/>
          <w:szCs w:val="28"/>
        </w:rPr>
      </w:pPr>
      <w:r w:rsidRPr="000C6D0D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Веде облік депутатських фракцій </w:t>
      </w:r>
      <w:r w:rsidR="00AE2702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та груп </w:t>
      </w:r>
      <w:r w:rsidRPr="000C6D0D">
        <w:rPr>
          <w:rFonts w:ascii="Times New Roman" w:eastAsia="Times New Roman" w:hAnsi="Times New Roman" w:cs="Times New Roman"/>
          <w:spacing w:val="6"/>
          <w:sz w:val="28"/>
          <w:szCs w:val="28"/>
        </w:rPr>
        <w:t>Київ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ської міської </w:t>
      </w:r>
      <w:r w:rsidRPr="000C6D0D">
        <w:rPr>
          <w:rFonts w:ascii="Times New Roman" w:eastAsia="Times New Roman" w:hAnsi="Times New Roman" w:cs="Times New Roman"/>
          <w:spacing w:val="6"/>
          <w:sz w:val="28"/>
          <w:szCs w:val="28"/>
        </w:rPr>
        <w:t>ради.</w:t>
      </w:r>
    </w:p>
    <w:p w14:paraId="289747EB" w14:textId="77777777" w:rsidR="00FA4E5D" w:rsidRPr="00406073" w:rsidRDefault="002163E4" w:rsidP="00CF1B4E">
      <w:pPr>
        <w:widowControl w:val="0"/>
        <w:numPr>
          <w:ilvl w:val="1"/>
          <w:numId w:val="2"/>
        </w:numPr>
        <w:tabs>
          <w:tab w:val="left" w:pos="1276"/>
          <w:tab w:val="left" w:pos="1467"/>
        </w:tabs>
        <w:spacing w:after="0" w:line="240" w:lineRule="auto"/>
        <w:ind w:right="20" w:firstLine="851"/>
        <w:jc w:val="both"/>
        <w:rPr>
          <w:rFonts w:ascii="Times New Roman" w:eastAsia="Times New Roman" w:hAnsi="Times New Roman" w:cs="Times New Roman"/>
          <w:spacing w:val="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0E465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За дорученням начальника відділу </w:t>
      </w:r>
      <w:r w:rsidR="00AE270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 w:rsidR="00FA4E5D" w:rsidRPr="00FA4E5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заємодіє з органами виконавчої влади, органами прокуратури, судами та іншими правоохоронними органами в межах компетенції з питань надання інформації на їх запити.</w:t>
      </w:r>
    </w:p>
    <w:p w14:paraId="4EAECB0D" w14:textId="77777777" w:rsidR="00FA4E5D" w:rsidRPr="00170966" w:rsidRDefault="00FA4E5D" w:rsidP="00CF1B4E">
      <w:pPr>
        <w:widowControl w:val="0"/>
        <w:numPr>
          <w:ilvl w:val="1"/>
          <w:numId w:val="2"/>
        </w:numPr>
        <w:tabs>
          <w:tab w:val="left" w:pos="1276"/>
          <w:tab w:val="left" w:pos="1467"/>
        </w:tabs>
        <w:spacing w:after="0" w:line="240" w:lineRule="auto"/>
        <w:ind w:right="20" w:firstLine="851"/>
        <w:jc w:val="both"/>
        <w:rPr>
          <w:rFonts w:ascii="Times New Roman" w:eastAsia="Times New Roman" w:hAnsi="Times New Roman" w:cs="Times New Roman"/>
          <w:spacing w:val="6"/>
          <w:sz w:val="28"/>
          <w:szCs w:val="28"/>
        </w:rPr>
      </w:pPr>
      <w:r w:rsidRPr="00FA4E5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Виконує інші доручення </w:t>
      </w:r>
      <w:r w:rsidR="000E465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начальника</w:t>
      </w:r>
      <w:r w:rsidR="0040607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відділу, </w:t>
      </w:r>
      <w:r w:rsidR="000E465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начальника</w:t>
      </w:r>
      <w:r w:rsidR="0040607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FA4E5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управління організаційного та документального забезпечення діяльності </w:t>
      </w:r>
      <w:r w:rsidRPr="00FA4E5D">
        <w:rPr>
          <w:rFonts w:ascii="Times New Roman" w:eastAsia="Calibri" w:hAnsi="Times New Roman" w:cs="Times New Roman"/>
          <w:color w:val="000000"/>
          <w:spacing w:val="5"/>
          <w:sz w:val="28"/>
          <w:szCs w:val="28"/>
          <w:shd w:val="clear" w:color="auto" w:fill="FFFFFF"/>
        </w:rPr>
        <w:t>Київської міської ради</w:t>
      </w:r>
      <w:r w:rsidR="009A1428">
        <w:rPr>
          <w:rFonts w:ascii="Times New Roman" w:eastAsia="Calibri" w:hAnsi="Times New Roman" w:cs="Times New Roman"/>
          <w:color w:val="000000"/>
          <w:spacing w:val="5"/>
          <w:sz w:val="28"/>
          <w:szCs w:val="28"/>
          <w:shd w:val="clear" w:color="auto" w:fill="FFFFFF"/>
        </w:rPr>
        <w:t xml:space="preserve"> секретаріату Київської міської ради</w:t>
      </w:r>
      <w:r w:rsidRPr="00FA4E5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.</w:t>
      </w:r>
    </w:p>
    <w:p w14:paraId="22B092E8" w14:textId="77777777" w:rsidR="00170966" w:rsidRPr="00170966" w:rsidRDefault="002163E4" w:rsidP="00170966">
      <w:pPr>
        <w:widowControl w:val="0"/>
        <w:numPr>
          <w:ilvl w:val="1"/>
          <w:numId w:val="2"/>
        </w:numPr>
        <w:tabs>
          <w:tab w:val="left" w:pos="1276"/>
          <w:tab w:val="left" w:pos="1467"/>
        </w:tabs>
        <w:spacing w:after="0" w:line="240" w:lineRule="auto"/>
        <w:ind w:right="20" w:firstLine="851"/>
        <w:jc w:val="both"/>
        <w:rPr>
          <w:rFonts w:ascii="Times New Roman" w:eastAsia="Times New Roman" w:hAnsi="Times New Roman" w:cs="Times New Roman"/>
          <w:spacing w:val="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0E465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Дотримується вимог антикорупційного законодавства.</w:t>
      </w:r>
      <w:r w:rsidR="0017096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</w:p>
    <w:p w14:paraId="6B00984F" w14:textId="77777777" w:rsidR="00FA4E5D" w:rsidRPr="000F6DE9" w:rsidRDefault="00FA4E5D" w:rsidP="008B0797">
      <w:pPr>
        <w:widowControl w:val="0"/>
        <w:numPr>
          <w:ilvl w:val="1"/>
          <w:numId w:val="2"/>
        </w:numPr>
        <w:tabs>
          <w:tab w:val="left" w:pos="1276"/>
          <w:tab w:val="left" w:pos="1467"/>
        </w:tabs>
        <w:spacing w:after="0" w:line="240" w:lineRule="auto"/>
        <w:ind w:right="20" w:firstLine="851"/>
        <w:jc w:val="both"/>
        <w:rPr>
          <w:rFonts w:ascii="Times New Roman" w:eastAsia="Times New Roman" w:hAnsi="Times New Roman" w:cs="Times New Roman"/>
          <w:spacing w:val="6"/>
          <w:sz w:val="28"/>
          <w:szCs w:val="28"/>
        </w:rPr>
      </w:pPr>
      <w:r w:rsidRPr="008B079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8B0797" w:rsidRPr="008B079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Виконує обов’язк</w:t>
      </w:r>
      <w:r w:rsidR="006850C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 начальника відділу організацій</w:t>
      </w:r>
      <w:r w:rsidR="008B0797" w:rsidRPr="008B079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ного забезпечення засідань Київської міської ради управління організаційного та документального забезпечення діяльності Київської міської ради секретаріату Київської міської ради у період його </w:t>
      </w:r>
      <w:r w:rsidR="008B0797" w:rsidRPr="008B079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lastRenderedPageBreak/>
        <w:t>відсутності.</w:t>
      </w:r>
    </w:p>
    <w:p w14:paraId="10DFFA39" w14:textId="77777777" w:rsidR="00962170" w:rsidRPr="008B0797" w:rsidRDefault="00962170" w:rsidP="008B0797">
      <w:pPr>
        <w:widowControl w:val="0"/>
        <w:tabs>
          <w:tab w:val="left" w:pos="1276"/>
          <w:tab w:val="left" w:pos="1467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pacing w:val="6"/>
          <w:sz w:val="28"/>
          <w:szCs w:val="28"/>
        </w:rPr>
      </w:pPr>
    </w:p>
    <w:p w14:paraId="7B8F295B" w14:textId="77777777" w:rsidR="00FA4E5D" w:rsidRPr="00FA4E5D" w:rsidRDefault="00FA4E5D" w:rsidP="00CF1B4E">
      <w:pPr>
        <w:widowControl w:val="0"/>
        <w:numPr>
          <w:ilvl w:val="0"/>
          <w:numId w:val="2"/>
        </w:numPr>
        <w:tabs>
          <w:tab w:val="left" w:pos="278"/>
          <w:tab w:val="left" w:pos="1134"/>
        </w:tabs>
        <w:spacing w:after="312" w:line="240" w:lineRule="auto"/>
        <w:ind w:right="668" w:firstLine="851"/>
        <w:jc w:val="center"/>
        <w:outlineLvl w:val="1"/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</w:rPr>
      </w:pPr>
      <w:bookmarkStart w:id="0" w:name="bookmark0"/>
      <w:r w:rsidRPr="00FA4E5D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  <w:t>Права</w:t>
      </w:r>
      <w:bookmarkEnd w:id="0"/>
    </w:p>
    <w:p w14:paraId="3E32814B" w14:textId="77777777" w:rsidR="00FA4E5D" w:rsidRPr="00FA4E5D" w:rsidRDefault="0086452E" w:rsidP="00CF1B4E">
      <w:pPr>
        <w:widowControl w:val="0"/>
        <w:spacing w:after="0" w:line="240" w:lineRule="auto"/>
        <w:ind w:right="141" w:firstLine="851"/>
        <w:jc w:val="both"/>
        <w:rPr>
          <w:rFonts w:ascii="Times New Roman" w:eastAsia="Times New Roman" w:hAnsi="Times New Roman" w:cs="Times New Roman"/>
          <w:spacing w:val="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Заступник начальника відділу</w:t>
      </w:r>
      <w:r w:rsidR="00FA4E5D" w:rsidRPr="00FA4E5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має право:</w:t>
      </w:r>
    </w:p>
    <w:p w14:paraId="3296F031" w14:textId="77777777" w:rsidR="00FA4E5D" w:rsidRPr="00FA4E5D" w:rsidRDefault="000E4656" w:rsidP="00CF1B4E">
      <w:pPr>
        <w:widowControl w:val="0"/>
        <w:numPr>
          <w:ilvl w:val="1"/>
          <w:numId w:val="2"/>
        </w:numPr>
        <w:tabs>
          <w:tab w:val="left" w:pos="1431"/>
        </w:tabs>
        <w:spacing w:after="0" w:line="240" w:lineRule="auto"/>
        <w:ind w:right="141" w:firstLine="851"/>
        <w:jc w:val="both"/>
        <w:rPr>
          <w:rFonts w:ascii="Times New Roman" w:eastAsia="Times New Roman" w:hAnsi="Times New Roman" w:cs="Times New Roman"/>
          <w:spacing w:val="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За дорученням начальника</w:t>
      </w:r>
      <w:r w:rsidR="00FA4E5D" w:rsidRPr="00FA4E5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управління організаційно</w:t>
      </w:r>
      <w:r w:rsidR="0040607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го та документального забезпечення </w:t>
      </w:r>
      <w:r w:rsidR="00FA4E5D" w:rsidRPr="00FA4E5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1A04F7" w:rsidRPr="00FA4E5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діяльності </w:t>
      </w:r>
      <w:r w:rsidR="001A04F7" w:rsidRPr="00FA4E5D">
        <w:rPr>
          <w:rFonts w:ascii="Times New Roman" w:eastAsia="Calibri" w:hAnsi="Times New Roman" w:cs="Times New Roman"/>
          <w:color w:val="000000"/>
          <w:spacing w:val="5"/>
          <w:sz w:val="28"/>
          <w:szCs w:val="28"/>
          <w:shd w:val="clear" w:color="auto" w:fill="FFFFFF"/>
        </w:rPr>
        <w:t>Київської міської ради</w:t>
      </w:r>
      <w:r w:rsidR="001A04F7" w:rsidRPr="00FA4E5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9A142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секретаріату Київської міської ради </w:t>
      </w:r>
      <w:r w:rsidR="00FA4E5D" w:rsidRPr="00FA4E5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представляти інтереси управління в інших органах виконавчої влади з питань, що стосуються його компетенції і регламентуються посадовою інструкцією.</w:t>
      </w:r>
    </w:p>
    <w:p w14:paraId="63894863" w14:textId="77777777" w:rsidR="00FA4E5D" w:rsidRPr="00FA4E5D" w:rsidRDefault="00FA4E5D" w:rsidP="00CF1B4E">
      <w:pPr>
        <w:widowControl w:val="0"/>
        <w:numPr>
          <w:ilvl w:val="1"/>
          <w:numId w:val="2"/>
        </w:numPr>
        <w:tabs>
          <w:tab w:val="left" w:pos="1446"/>
        </w:tabs>
        <w:spacing w:after="0" w:line="240" w:lineRule="auto"/>
        <w:ind w:right="141" w:firstLine="851"/>
        <w:jc w:val="both"/>
        <w:rPr>
          <w:rFonts w:ascii="Times New Roman" w:eastAsia="Times New Roman" w:hAnsi="Times New Roman" w:cs="Times New Roman"/>
          <w:spacing w:val="6"/>
          <w:sz w:val="28"/>
          <w:szCs w:val="28"/>
        </w:rPr>
      </w:pPr>
      <w:r w:rsidRPr="00FA4E5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Вносити пропозиції щодо вдосконалення роботи відділу </w:t>
      </w:r>
      <w:r w:rsidR="00D15E23">
        <w:rPr>
          <w:rFonts w:ascii="Times New Roman" w:eastAsia="Calibri" w:hAnsi="Times New Roman" w:cs="Times New Roman"/>
          <w:color w:val="000000"/>
          <w:spacing w:val="5"/>
          <w:sz w:val="28"/>
          <w:szCs w:val="28"/>
          <w:shd w:val="clear" w:color="auto" w:fill="FFFFFF"/>
        </w:rPr>
        <w:t>організаційног</w:t>
      </w:r>
      <w:r w:rsidRPr="00FA4E5D">
        <w:rPr>
          <w:rFonts w:ascii="Times New Roman" w:eastAsia="Calibri" w:hAnsi="Times New Roman" w:cs="Times New Roman"/>
          <w:color w:val="000000"/>
          <w:spacing w:val="5"/>
          <w:sz w:val="28"/>
          <w:szCs w:val="28"/>
          <w:shd w:val="clear" w:color="auto" w:fill="FFFFFF"/>
        </w:rPr>
        <w:t>о забезпечення засідань Київської міської ради</w:t>
      </w:r>
      <w:r w:rsidRPr="00FA4E5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управління організаційного та документального забезпечення діяльності </w:t>
      </w:r>
      <w:r w:rsidRPr="00FA4E5D">
        <w:rPr>
          <w:rFonts w:ascii="Times New Roman" w:eastAsia="Calibri" w:hAnsi="Times New Roman" w:cs="Times New Roman"/>
          <w:color w:val="000000"/>
          <w:spacing w:val="5"/>
          <w:sz w:val="28"/>
          <w:szCs w:val="28"/>
          <w:shd w:val="clear" w:color="auto" w:fill="FFFFFF"/>
        </w:rPr>
        <w:t>Київської міської ради</w:t>
      </w:r>
      <w:r w:rsidR="009A1428">
        <w:rPr>
          <w:rFonts w:ascii="Times New Roman" w:eastAsia="Calibri" w:hAnsi="Times New Roman" w:cs="Times New Roman"/>
          <w:color w:val="000000"/>
          <w:spacing w:val="5"/>
          <w:sz w:val="28"/>
          <w:szCs w:val="28"/>
          <w:shd w:val="clear" w:color="auto" w:fill="FFFFFF"/>
        </w:rPr>
        <w:t xml:space="preserve"> секретаріату Київської міської ради</w:t>
      </w:r>
      <w:r w:rsidRPr="00FA4E5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.</w:t>
      </w:r>
    </w:p>
    <w:p w14:paraId="24AAEDD6" w14:textId="77777777" w:rsidR="00FA4E5D" w:rsidRPr="00FA4E5D" w:rsidRDefault="00FA4E5D" w:rsidP="00CF1B4E">
      <w:pPr>
        <w:widowControl w:val="0"/>
        <w:numPr>
          <w:ilvl w:val="1"/>
          <w:numId w:val="2"/>
        </w:numPr>
        <w:tabs>
          <w:tab w:val="left" w:pos="1446"/>
        </w:tabs>
        <w:spacing w:after="0" w:line="240" w:lineRule="auto"/>
        <w:ind w:right="141" w:firstLine="851"/>
        <w:jc w:val="both"/>
        <w:rPr>
          <w:rFonts w:ascii="Times New Roman" w:eastAsia="Times New Roman" w:hAnsi="Times New Roman" w:cs="Times New Roman"/>
          <w:spacing w:val="6"/>
          <w:sz w:val="28"/>
          <w:szCs w:val="28"/>
        </w:rPr>
      </w:pPr>
      <w:r w:rsidRPr="00FA4E5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Брати участь за дорученням керівництва у нарадах</w:t>
      </w:r>
      <w:bookmarkStart w:id="1" w:name="bookmark1"/>
      <w:r w:rsidR="0062182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,</w:t>
      </w:r>
      <w:r w:rsidR="002255D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що проводяться в</w:t>
      </w:r>
      <w:r w:rsidRPr="00FA4E5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секретаріаті </w:t>
      </w:r>
      <w:r w:rsidRPr="00FA4E5D">
        <w:rPr>
          <w:rFonts w:ascii="Times New Roman" w:eastAsia="Calibri" w:hAnsi="Times New Roman" w:cs="Times New Roman"/>
          <w:color w:val="000000"/>
          <w:spacing w:val="5"/>
          <w:sz w:val="28"/>
          <w:szCs w:val="28"/>
          <w:shd w:val="clear" w:color="auto" w:fill="FFFFFF"/>
        </w:rPr>
        <w:t>Київської міської ради</w:t>
      </w:r>
      <w:r w:rsidRPr="00FA4E5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.</w:t>
      </w:r>
    </w:p>
    <w:p w14:paraId="4C72E57C" w14:textId="77777777" w:rsidR="00D27402" w:rsidRPr="00D27402" w:rsidRDefault="00FA4E5D" w:rsidP="00D27402">
      <w:pPr>
        <w:widowControl w:val="0"/>
        <w:numPr>
          <w:ilvl w:val="1"/>
          <w:numId w:val="2"/>
        </w:numPr>
        <w:tabs>
          <w:tab w:val="left" w:pos="1446"/>
        </w:tabs>
        <w:spacing w:after="0" w:line="240" w:lineRule="auto"/>
        <w:ind w:right="141" w:firstLine="851"/>
        <w:jc w:val="both"/>
        <w:rPr>
          <w:rFonts w:ascii="Times New Roman" w:eastAsia="Times New Roman" w:hAnsi="Times New Roman" w:cs="Times New Roman"/>
          <w:spacing w:val="6"/>
          <w:sz w:val="28"/>
          <w:szCs w:val="28"/>
        </w:rPr>
      </w:pPr>
      <w:r w:rsidRPr="00FA4E5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Підвищувати кваліфікаційний рівень.</w:t>
      </w:r>
    </w:p>
    <w:p w14:paraId="6EDAAF78" w14:textId="77777777" w:rsidR="0056204E" w:rsidRDefault="0056204E" w:rsidP="00D27402">
      <w:pPr>
        <w:widowControl w:val="0"/>
        <w:tabs>
          <w:tab w:val="left" w:pos="1446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pacing w:val="6"/>
          <w:sz w:val="28"/>
          <w:szCs w:val="28"/>
        </w:rPr>
      </w:pPr>
    </w:p>
    <w:p w14:paraId="568A7E3C" w14:textId="77777777" w:rsidR="007B15E3" w:rsidRPr="00FA4E5D" w:rsidRDefault="007B15E3" w:rsidP="00D27402">
      <w:pPr>
        <w:widowControl w:val="0"/>
        <w:tabs>
          <w:tab w:val="left" w:pos="1446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pacing w:val="6"/>
          <w:sz w:val="28"/>
          <w:szCs w:val="28"/>
        </w:rPr>
      </w:pPr>
    </w:p>
    <w:p w14:paraId="1A19B684" w14:textId="77777777" w:rsidR="00FA4E5D" w:rsidRPr="00FA4E5D" w:rsidRDefault="00FA4E5D" w:rsidP="00CF1B4E">
      <w:pPr>
        <w:widowControl w:val="0"/>
        <w:numPr>
          <w:ilvl w:val="0"/>
          <w:numId w:val="2"/>
        </w:numPr>
        <w:tabs>
          <w:tab w:val="left" w:pos="1134"/>
          <w:tab w:val="left" w:pos="1446"/>
        </w:tabs>
        <w:spacing w:after="0" w:line="240" w:lineRule="auto"/>
        <w:ind w:right="141" w:firstLine="851"/>
        <w:jc w:val="center"/>
        <w:rPr>
          <w:rFonts w:ascii="Times New Roman" w:eastAsia="Times New Roman" w:hAnsi="Times New Roman" w:cs="Times New Roman"/>
          <w:b/>
          <w:spacing w:val="6"/>
          <w:sz w:val="28"/>
          <w:szCs w:val="28"/>
        </w:rPr>
      </w:pPr>
      <w:r w:rsidRPr="00FA4E5D"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</w:rPr>
        <w:t>Відповідальність</w:t>
      </w:r>
      <w:bookmarkEnd w:id="1"/>
    </w:p>
    <w:p w14:paraId="677B9CF3" w14:textId="77777777" w:rsidR="00FA4E5D" w:rsidRPr="00FA4E5D" w:rsidRDefault="00FA4E5D" w:rsidP="00CF1B4E">
      <w:pPr>
        <w:widowControl w:val="0"/>
        <w:tabs>
          <w:tab w:val="left" w:pos="1134"/>
          <w:tab w:val="left" w:pos="1446"/>
        </w:tabs>
        <w:spacing w:after="0" w:line="240" w:lineRule="auto"/>
        <w:ind w:left="851" w:right="141"/>
        <w:jc w:val="both"/>
        <w:rPr>
          <w:rFonts w:ascii="Times New Roman" w:eastAsia="Times New Roman" w:hAnsi="Times New Roman" w:cs="Times New Roman"/>
          <w:b/>
          <w:spacing w:val="6"/>
          <w:sz w:val="28"/>
          <w:szCs w:val="28"/>
        </w:rPr>
      </w:pPr>
    </w:p>
    <w:p w14:paraId="0C40FC8F" w14:textId="77777777" w:rsidR="00FA4E5D" w:rsidRPr="00FA4E5D" w:rsidRDefault="007F6420" w:rsidP="00CF1B4E">
      <w:pPr>
        <w:widowControl w:val="0"/>
        <w:spacing w:after="0" w:line="240" w:lineRule="auto"/>
        <w:ind w:right="141" w:firstLine="851"/>
        <w:jc w:val="both"/>
        <w:rPr>
          <w:rFonts w:ascii="Times New Roman" w:eastAsia="Times New Roman" w:hAnsi="Times New Roman" w:cs="Times New Roman"/>
          <w:spacing w:val="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Заступник начальника відділу</w:t>
      </w:r>
      <w:r w:rsidR="00FA4E5D" w:rsidRPr="00FA4E5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несе відповідальність:</w:t>
      </w:r>
    </w:p>
    <w:p w14:paraId="3425AB1A" w14:textId="77777777" w:rsidR="00FA4E5D" w:rsidRPr="00FA4E5D" w:rsidRDefault="00FA4E5D" w:rsidP="00CF1B4E">
      <w:pPr>
        <w:widowControl w:val="0"/>
        <w:numPr>
          <w:ilvl w:val="1"/>
          <w:numId w:val="2"/>
        </w:numPr>
        <w:tabs>
          <w:tab w:val="left" w:pos="1446"/>
        </w:tabs>
        <w:spacing w:after="0" w:line="240" w:lineRule="auto"/>
        <w:ind w:right="141" w:firstLine="851"/>
        <w:jc w:val="both"/>
        <w:rPr>
          <w:rFonts w:ascii="Times New Roman" w:eastAsia="Times New Roman" w:hAnsi="Times New Roman" w:cs="Times New Roman"/>
          <w:spacing w:val="6"/>
          <w:sz w:val="28"/>
          <w:szCs w:val="28"/>
        </w:rPr>
      </w:pPr>
      <w:r w:rsidRPr="00FA4E5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За невиконання або неналежне виконання посадових обов’язків, що передбачен</w:t>
      </w:r>
      <w:r w:rsidR="0062182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і</w:t>
      </w:r>
      <w:r w:rsidRPr="00FA4E5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цією посадовою інструкцією.</w:t>
      </w:r>
    </w:p>
    <w:p w14:paraId="2421E448" w14:textId="77777777" w:rsidR="00FA4E5D" w:rsidRPr="00FA4E5D" w:rsidRDefault="00FA4E5D" w:rsidP="00CF1B4E">
      <w:pPr>
        <w:widowControl w:val="0"/>
        <w:numPr>
          <w:ilvl w:val="1"/>
          <w:numId w:val="2"/>
        </w:numPr>
        <w:tabs>
          <w:tab w:val="left" w:pos="1450"/>
        </w:tabs>
        <w:spacing w:after="0" w:line="240" w:lineRule="auto"/>
        <w:ind w:right="141" w:firstLine="851"/>
        <w:jc w:val="both"/>
        <w:rPr>
          <w:rFonts w:ascii="Times New Roman" w:eastAsia="Times New Roman" w:hAnsi="Times New Roman" w:cs="Times New Roman"/>
          <w:spacing w:val="6"/>
          <w:sz w:val="28"/>
          <w:szCs w:val="28"/>
        </w:rPr>
      </w:pPr>
      <w:r w:rsidRPr="00FA4E5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За недостовірність даних, які подаються керівництву секретаріату Київської міської ради, органам державної влади.</w:t>
      </w:r>
    </w:p>
    <w:p w14:paraId="433F5DD8" w14:textId="77777777" w:rsidR="00FA4E5D" w:rsidRPr="000E4656" w:rsidRDefault="00FA4E5D" w:rsidP="00CF1B4E">
      <w:pPr>
        <w:widowControl w:val="0"/>
        <w:numPr>
          <w:ilvl w:val="1"/>
          <w:numId w:val="2"/>
        </w:numPr>
        <w:tabs>
          <w:tab w:val="left" w:pos="1446"/>
        </w:tabs>
        <w:spacing w:after="0" w:line="240" w:lineRule="auto"/>
        <w:ind w:right="141" w:firstLine="851"/>
        <w:jc w:val="both"/>
        <w:rPr>
          <w:rFonts w:ascii="Times New Roman" w:eastAsia="Times New Roman" w:hAnsi="Times New Roman" w:cs="Times New Roman"/>
          <w:spacing w:val="6"/>
          <w:sz w:val="28"/>
          <w:szCs w:val="28"/>
        </w:rPr>
      </w:pPr>
      <w:r w:rsidRPr="00FA4E5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За порушення правил внутрішнього трудового розпорядку, інструкції протипожежної безпеки.</w:t>
      </w:r>
    </w:p>
    <w:p w14:paraId="71001071" w14:textId="77777777" w:rsidR="000E4656" w:rsidRPr="00FA4E5D" w:rsidRDefault="000E4656" w:rsidP="00CF1B4E">
      <w:pPr>
        <w:widowControl w:val="0"/>
        <w:numPr>
          <w:ilvl w:val="1"/>
          <w:numId w:val="2"/>
        </w:numPr>
        <w:tabs>
          <w:tab w:val="left" w:pos="1446"/>
        </w:tabs>
        <w:spacing w:after="0" w:line="240" w:lineRule="auto"/>
        <w:ind w:right="141" w:firstLine="851"/>
        <w:jc w:val="both"/>
        <w:rPr>
          <w:rFonts w:ascii="Times New Roman" w:eastAsia="Times New Roman" w:hAnsi="Times New Roman" w:cs="Times New Roman"/>
          <w:spacing w:val="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За розголошення конфіденційної інформації.</w:t>
      </w:r>
    </w:p>
    <w:p w14:paraId="2A83AB40" w14:textId="77777777" w:rsidR="00FA4E5D" w:rsidRDefault="00FA4E5D" w:rsidP="00CF1B4E">
      <w:pPr>
        <w:widowControl w:val="0"/>
        <w:tabs>
          <w:tab w:val="left" w:pos="140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6"/>
          <w:sz w:val="28"/>
          <w:szCs w:val="28"/>
        </w:rPr>
      </w:pPr>
    </w:p>
    <w:p w14:paraId="184D74D1" w14:textId="77777777" w:rsidR="007B15E3" w:rsidRPr="00FA4E5D" w:rsidRDefault="007B15E3" w:rsidP="00CF1B4E">
      <w:pPr>
        <w:widowControl w:val="0"/>
        <w:tabs>
          <w:tab w:val="left" w:pos="140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6"/>
          <w:sz w:val="28"/>
          <w:szCs w:val="28"/>
        </w:rPr>
      </w:pPr>
    </w:p>
    <w:p w14:paraId="6E874319" w14:textId="77777777" w:rsidR="00FA4E5D" w:rsidRPr="00FA4E5D" w:rsidRDefault="00FA4E5D" w:rsidP="00CF1B4E">
      <w:pPr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firstLine="851"/>
        <w:jc w:val="center"/>
        <w:outlineLvl w:val="1"/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</w:rPr>
      </w:pPr>
      <w:bookmarkStart w:id="2" w:name="bookmark3"/>
      <w:r w:rsidRPr="00FA4E5D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  <w:t>Повинен знати</w:t>
      </w:r>
      <w:bookmarkEnd w:id="2"/>
    </w:p>
    <w:p w14:paraId="562619BB" w14:textId="77777777" w:rsidR="00FA4E5D" w:rsidRPr="00FA4E5D" w:rsidRDefault="00FA4E5D" w:rsidP="00CF1B4E">
      <w:pPr>
        <w:widowControl w:val="0"/>
        <w:tabs>
          <w:tab w:val="left" w:pos="1134"/>
        </w:tabs>
        <w:spacing w:after="0" w:line="240" w:lineRule="auto"/>
        <w:ind w:left="851"/>
        <w:outlineLvl w:val="1"/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</w:rPr>
      </w:pPr>
    </w:p>
    <w:p w14:paraId="0EB5FA52" w14:textId="77777777" w:rsidR="007B15E3" w:rsidRDefault="002727EB" w:rsidP="005A6C20">
      <w:pPr>
        <w:pStyle w:val="a6"/>
        <w:shd w:val="clear" w:color="auto" w:fill="auto"/>
        <w:spacing w:before="0" w:line="240" w:lineRule="auto"/>
        <w:ind w:left="20" w:right="20" w:firstLine="720"/>
        <w:rPr>
          <w:sz w:val="28"/>
          <w:szCs w:val="28"/>
          <w:lang w:eastAsia="uk-UA" w:bidi="uk-UA"/>
        </w:rPr>
      </w:pPr>
      <w:r w:rsidRPr="007B15E3">
        <w:rPr>
          <w:spacing w:val="6"/>
          <w:sz w:val="28"/>
          <w:szCs w:val="28"/>
        </w:rPr>
        <w:t>Заступник начальника відділу</w:t>
      </w:r>
      <w:r w:rsidR="00FA4E5D" w:rsidRPr="007B15E3">
        <w:rPr>
          <w:spacing w:val="6"/>
          <w:sz w:val="28"/>
          <w:szCs w:val="28"/>
        </w:rPr>
        <w:t xml:space="preserve"> </w:t>
      </w:r>
      <w:r w:rsidRPr="007B15E3">
        <w:rPr>
          <w:sz w:val="28"/>
          <w:szCs w:val="28"/>
          <w:lang w:eastAsia="uk-UA" w:bidi="uk-UA"/>
        </w:rPr>
        <w:t>повинен знати</w:t>
      </w:r>
      <w:r w:rsidR="000E4656" w:rsidRPr="007B15E3">
        <w:rPr>
          <w:sz w:val="28"/>
          <w:szCs w:val="28"/>
          <w:lang w:eastAsia="uk-UA" w:bidi="uk-UA"/>
        </w:rPr>
        <w:t>:</w:t>
      </w:r>
      <w:r w:rsidR="007B15E3">
        <w:rPr>
          <w:sz w:val="28"/>
          <w:szCs w:val="28"/>
          <w:lang w:eastAsia="uk-UA" w:bidi="uk-UA"/>
        </w:rPr>
        <w:t xml:space="preserve"> Конституцію України, з</w:t>
      </w:r>
      <w:r w:rsidR="00137838" w:rsidRPr="007B15E3">
        <w:rPr>
          <w:sz w:val="28"/>
          <w:szCs w:val="28"/>
          <w:lang w:eastAsia="uk-UA" w:bidi="uk-UA"/>
        </w:rPr>
        <w:t xml:space="preserve">акони України, </w:t>
      </w:r>
      <w:r w:rsidR="007B15E3">
        <w:rPr>
          <w:sz w:val="28"/>
          <w:szCs w:val="28"/>
          <w:lang w:eastAsia="uk-UA" w:bidi="uk-UA"/>
        </w:rPr>
        <w:t xml:space="preserve">постанови та розпорядження </w:t>
      </w:r>
      <w:r w:rsidR="007B15E3" w:rsidRPr="007B15E3">
        <w:rPr>
          <w:sz w:val="28"/>
          <w:szCs w:val="28"/>
          <w:lang w:eastAsia="uk-UA" w:bidi="uk-UA"/>
        </w:rPr>
        <w:t>Верховної Ради України,</w:t>
      </w:r>
      <w:r w:rsidR="007B15E3" w:rsidRPr="007B15E3">
        <w:t xml:space="preserve"> </w:t>
      </w:r>
      <w:r w:rsidR="007B15E3" w:rsidRPr="007B15E3">
        <w:rPr>
          <w:sz w:val="28"/>
          <w:szCs w:val="28"/>
          <w:lang w:eastAsia="uk-UA" w:bidi="uk-UA"/>
        </w:rPr>
        <w:t>Укази Президента України,</w:t>
      </w:r>
      <w:r w:rsidR="007B15E3">
        <w:rPr>
          <w:sz w:val="28"/>
          <w:szCs w:val="28"/>
          <w:lang w:eastAsia="uk-UA" w:bidi="uk-UA"/>
        </w:rPr>
        <w:t xml:space="preserve"> постанови та розпорядження </w:t>
      </w:r>
      <w:r w:rsidR="007B15E3" w:rsidRPr="007B15E3">
        <w:rPr>
          <w:sz w:val="28"/>
          <w:szCs w:val="28"/>
          <w:lang w:eastAsia="uk-UA" w:bidi="uk-UA"/>
        </w:rPr>
        <w:t>Кабінету Міністрів України,</w:t>
      </w:r>
      <w:r w:rsidR="007B15E3" w:rsidRPr="007B15E3">
        <w:t xml:space="preserve"> </w:t>
      </w:r>
      <w:r w:rsidR="007B15E3" w:rsidRPr="007B15E3">
        <w:rPr>
          <w:sz w:val="28"/>
          <w:szCs w:val="28"/>
          <w:lang w:eastAsia="uk-UA" w:bidi="uk-UA"/>
        </w:rPr>
        <w:t>рішення Київської міської ради,</w:t>
      </w:r>
      <w:r w:rsidR="007B15E3" w:rsidRPr="007B15E3">
        <w:t xml:space="preserve"> </w:t>
      </w:r>
      <w:r w:rsidR="007B15E3" w:rsidRPr="007B15E3">
        <w:rPr>
          <w:sz w:val="28"/>
          <w:szCs w:val="28"/>
          <w:lang w:eastAsia="uk-UA" w:bidi="uk-UA"/>
        </w:rPr>
        <w:t>Регламент Київської міської ради,</w:t>
      </w:r>
      <w:r w:rsidR="007B15E3" w:rsidRPr="007B15E3">
        <w:t xml:space="preserve"> </w:t>
      </w:r>
      <w:r w:rsidR="007B15E3" w:rsidRPr="007B15E3">
        <w:rPr>
          <w:sz w:val="28"/>
          <w:szCs w:val="28"/>
          <w:lang w:eastAsia="uk-UA" w:bidi="uk-UA"/>
        </w:rPr>
        <w:t>Положення про секретаріат Київської міської ради,</w:t>
      </w:r>
      <w:r w:rsidR="007B15E3" w:rsidRPr="007B15E3">
        <w:t xml:space="preserve"> </w:t>
      </w:r>
      <w:r w:rsidR="007B15E3" w:rsidRPr="007B15E3">
        <w:rPr>
          <w:sz w:val="28"/>
          <w:szCs w:val="28"/>
          <w:lang w:eastAsia="uk-UA" w:bidi="uk-UA"/>
        </w:rPr>
        <w:t>Інструкцію з діловодства у секретаріаті Київської міської ради,</w:t>
      </w:r>
      <w:r w:rsidR="007B15E3" w:rsidRPr="007B15E3">
        <w:t xml:space="preserve"> </w:t>
      </w:r>
      <w:r w:rsidR="007B15E3" w:rsidRPr="007B15E3">
        <w:rPr>
          <w:sz w:val="28"/>
          <w:szCs w:val="28"/>
          <w:lang w:eastAsia="uk-UA" w:bidi="uk-UA"/>
        </w:rPr>
        <w:t>Положення про управління організаційного та документального забезпечення діяльності Київської міської ради,</w:t>
      </w:r>
      <w:r w:rsidR="007B15E3" w:rsidRPr="007B15E3">
        <w:t xml:space="preserve"> </w:t>
      </w:r>
      <w:r w:rsidR="007B15E3" w:rsidRPr="007B15E3">
        <w:rPr>
          <w:sz w:val="28"/>
          <w:szCs w:val="28"/>
          <w:lang w:eastAsia="uk-UA" w:bidi="uk-UA"/>
        </w:rPr>
        <w:t>Положення про відділ організаційного забезпечення засідань Київської міської ради,</w:t>
      </w:r>
      <w:r w:rsidR="007B15E3">
        <w:rPr>
          <w:sz w:val="28"/>
          <w:szCs w:val="28"/>
          <w:lang w:eastAsia="uk-UA" w:bidi="uk-UA"/>
        </w:rPr>
        <w:t xml:space="preserve"> правила ділового етикету, </w:t>
      </w:r>
      <w:r w:rsidR="007B15E3" w:rsidRPr="007B15E3">
        <w:rPr>
          <w:sz w:val="28"/>
          <w:szCs w:val="28"/>
          <w:lang w:eastAsia="uk-UA" w:bidi="uk-UA"/>
        </w:rPr>
        <w:t>правила та норми охорони праці та протипожежного захисту, основні принципи роботи на комп’ютері та відповідні програмні засоби, державну мову на рівні ділового спілкування та застосування.</w:t>
      </w:r>
    </w:p>
    <w:p w14:paraId="7650D807" w14:textId="77777777" w:rsidR="00FA4E5D" w:rsidRPr="00FA4E5D" w:rsidRDefault="00FA4E5D" w:rsidP="00D27402">
      <w:pPr>
        <w:widowControl w:val="0"/>
        <w:tabs>
          <w:tab w:val="left" w:pos="1465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</w:pPr>
    </w:p>
    <w:p w14:paraId="167C863F" w14:textId="77777777" w:rsidR="00FA4E5D" w:rsidRPr="00FA4E5D" w:rsidRDefault="00FA4E5D" w:rsidP="00CF1B4E">
      <w:pPr>
        <w:widowControl w:val="0"/>
        <w:numPr>
          <w:ilvl w:val="0"/>
          <w:numId w:val="2"/>
        </w:numPr>
        <w:tabs>
          <w:tab w:val="left" w:pos="1134"/>
          <w:tab w:val="left" w:pos="3874"/>
        </w:tabs>
        <w:spacing w:after="0" w:line="240" w:lineRule="auto"/>
        <w:ind w:firstLine="851"/>
        <w:jc w:val="center"/>
        <w:outlineLvl w:val="1"/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</w:rPr>
      </w:pPr>
      <w:bookmarkStart w:id="3" w:name="bookmark4"/>
      <w:r w:rsidRPr="00FA4E5D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  <w:t>Кваліфікаційні вимоги</w:t>
      </w:r>
      <w:bookmarkEnd w:id="3"/>
    </w:p>
    <w:p w14:paraId="4236E28C" w14:textId="77777777" w:rsidR="00FA4E5D" w:rsidRPr="00FA4E5D" w:rsidRDefault="00FA4E5D" w:rsidP="00CF1B4E">
      <w:pPr>
        <w:widowControl w:val="0"/>
        <w:tabs>
          <w:tab w:val="left" w:pos="1134"/>
          <w:tab w:val="left" w:pos="3874"/>
        </w:tabs>
        <w:spacing w:after="0" w:line="240" w:lineRule="auto"/>
        <w:ind w:left="851"/>
        <w:outlineLvl w:val="1"/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</w:rPr>
      </w:pPr>
    </w:p>
    <w:p w14:paraId="4E9DEF86" w14:textId="77777777" w:rsidR="0049742E" w:rsidRDefault="007F6420" w:rsidP="00CF1B4E">
      <w:pPr>
        <w:widowControl w:val="0"/>
        <w:tabs>
          <w:tab w:val="left" w:pos="1465"/>
        </w:tabs>
        <w:spacing w:after="0" w:line="240" w:lineRule="auto"/>
        <w:ind w:right="20" w:firstLine="851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</w:pPr>
      <w:r w:rsidRPr="007F642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На посаду заступника начальника відділу призначається особа, яка має вищу освіту відповідного професійного спрямування за освітньо-кваліфікаційним рівнем магістра, спеціаліста та стаж роботи за фахом на державній службі </w:t>
      </w:r>
      <w:r w:rsidR="000E465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та/</w:t>
      </w:r>
      <w:r w:rsidRPr="007F642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або службі в о</w:t>
      </w:r>
      <w:r w:rsidR="000E465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рганах місцевого самоврядування</w:t>
      </w:r>
      <w:r w:rsidRPr="007F642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не менше 3 років, або стаж роботи за фахом на керівних посадах в і</w:t>
      </w:r>
      <w:r w:rsidR="000E465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нших сферах економіки не менше 3</w:t>
      </w:r>
      <w:r w:rsidRPr="007F642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років.</w:t>
      </w:r>
    </w:p>
    <w:p w14:paraId="1BFAB947" w14:textId="77777777" w:rsidR="007F6420" w:rsidRDefault="007F6420" w:rsidP="00D27402">
      <w:pPr>
        <w:widowControl w:val="0"/>
        <w:tabs>
          <w:tab w:val="left" w:pos="1465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</w:pPr>
    </w:p>
    <w:p w14:paraId="7CA2AB36" w14:textId="77777777" w:rsidR="004A517B" w:rsidRDefault="004A517B" w:rsidP="00D27402">
      <w:pPr>
        <w:widowControl w:val="0"/>
        <w:tabs>
          <w:tab w:val="left" w:pos="1465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</w:pPr>
    </w:p>
    <w:p w14:paraId="078F2F55" w14:textId="77777777" w:rsidR="00FA4E5D" w:rsidRPr="00FA4E5D" w:rsidRDefault="00FA4E5D" w:rsidP="00CF1B4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</w:pPr>
      <w:r w:rsidRPr="00FA4E5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Ознайомлений</w:t>
      </w:r>
      <w:r w:rsidRPr="00FA4E5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:</w:t>
      </w:r>
      <w:r w:rsidRPr="00FA4E5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4533C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          </w:t>
      </w:r>
      <w:r w:rsidRPr="00FA4E5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                                                            </w:t>
      </w:r>
    </w:p>
    <w:p w14:paraId="1B1774F9" w14:textId="77777777" w:rsidR="00FA4E5D" w:rsidRPr="00FA4E5D" w:rsidRDefault="00FA4E5D" w:rsidP="00CF1B4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</w:pPr>
    </w:p>
    <w:p w14:paraId="6DEF248F" w14:textId="77777777" w:rsidR="00FA4E5D" w:rsidRDefault="00FA4E5D" w:rsidP="00CF1B4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</w:pPr>
      <w:r w:rsidRPr="00FA4E5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_____________________       </w:t>
      </w:r>
      <w:r w:rsidR="004533C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                </w:t>
      </w:r>
      <w:r w:rsidRPr="00FA4E5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        </w:t>
      </w:r>
      <w:r w:rsidR="004533C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FA4E5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(______________________)</w:t>
      </w:r>
    </w:p>
    <w:p w14:paraId="0A5A7352" w14:textId="77777777" w:rsidR="00CF1B4E" w:rsidRPr="00FA4E5D" w:rsidRDefault="00CF1B4E" w:rsidP="00CF1B4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</w:pPr>
    </w:p>
    <w:p w14:paraId="4B06BD85" w14:textId="77777777" w:rsidR="00FA4E5D" w:rsidRPr="00D27402" w:rsidRDefault="00CF1B4E" w:rsidP="00CF1B4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</w:pPr>
      <w:r w:rsidRPr="00FA4E5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_____________________         </w:t>
      </w:r>
      <w:r w:rsidR="004533C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                        </w:t>
      </w:r>
      <w:r w:rsidRPr="00FA4E5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(______________________)</w:t>
      </w:r>
    </w:p>
    <w:sectPr w:rsidR="00FA4E5D" w:rsidRPr="00D27402" w:rsidSect="00B7797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1F3A3F"/>
    <w:multiLevelType w:val="multilevel"/>
    <w:tmpl w:val="71A0A45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2A847B7"/>
    <w:multiLevelType w:val="hybridMultilevel"/>
    <w:tmpl w:val="A6080BCA"/>
    <w:lvl w:ilvl="0" w:tplc="00344446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E737BF5"/>
    <w:multiLevelType w:val="multilevel"/>
    <w:tmpl w:val="D0C478F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8"/>
        <w:szCs w:val="28"/>
        <w:u w:val="none"/>
        <w:lang w:val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63350C7"/>
    <w:multiLevelType w:val="multilevel"/>
    <w:tmpl w:val="681C8CE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7D0660B"/>
    <w:multiLevelType w:val="multilevel"/>
    <w:tmpl w:val="5DF4DED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8"/>
        <w:szCs w:val="28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19194949">
    <w:abstractNumId w:val="4"/>
  </w:num>
  <w:num w:numId="2" w16cid:durableId="1092704910">
    <w:abstractNumId w:val="2"/>
  </w:num>
  <w:num w:numId="3" w16cid:durableId="1976713379">
    <w:abstractNumId w:val="1"/>
  </w:num>
  <w:num w:numId="4" w16cid:durableId="351611185">
    <w:abstractNumId w:val="3"/>
  </w:num>
  <w:num w:numId="5" w16cid:durableId="1335107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E5D"/>
    <w:rsid w:val="000903FB"/>
    <w:rsid w:val="000C6D0D"/>
    <w:rsid w:val="000E4656"/>
    <w:rsid w:val="000F6DE9"/>
    <w:rsid w:val="00137838"/>
    <w:rsid w:val="00170966"/>
    <w:rsid w:val="001A04F7"/>
    <w:rsid w:val="002163E4"/>
    <w:rsid w:val="002255DD"/>
    <w:rsid w:val="002727EB"/>
    <w:rsid w:val="003B7070"/>
    <w:rsid w:val="00406073"/>
    <w:rsid w:val="004533CC"/>
    <w:rsid w:val="0049742E"/>
    <w:rsid w:val="004A517B"/>
    <w:rsid w:val="0056204E"/>
    <w:rsid w:val="00594713"/>
    <w:rsid w:val="005A6C20"/>
    <w:rsid w:val="005B055C"/>
    <w:rsid w:val="005C304E"/>
    <w:rsid w:val="00621828"/>
    <w:rsid w:val="006850C3"/>
    <w:rsid w:val="006C4675"/>
    <w:rsid w:val="006C76BC"/>
    <w:rsid w:val="006D4822"/>
    <w:rsid w:val="00702831"/>
    <w:rsid w:val="00711E84"/>
    <w:rsid w:val="007B15E3"/>
    <w:rsid w:val="007C18CF"/>
    <w:rsid w:val="007C5284"/>
    <w:rsid w:val="007E5D4A"/>
    <w:rsid w:val="007F6420"/>
    <w:rsid w:val="0086452E"/>
    <w:rsid w:val="008B0797"/>
    <w:rsid w:val="00962170"/>
    <w:rsid w:val="009A1428"/>
    <w:rsid w:val="00A550CC"/>
    <w:rsid w:val="00A941CF"/>
    <w:rsid w:val="00AE2702"/>
    <w:rsid w:val="00B0384E"/>
    <w:rsid w:val="00B17126"/>
    <w:rsid w:val="00B47C66"/>
    <w:rsid w:val="00B7797C"/>
    <w:rsid w:val="00C127BA"/>
    <w:rsid w:val="00C14F9C"/>
    <w:rsid w:val="00C16F6C"/>
    <w:rsid w:val="00C81E53"/>
    <w:rsid w:val="00CE411E"/>
    <w:rsid w:val="00CE4C32"/>
    <w:rsid w:val="00CE7BCD"/>
    <w:rsid w:val="00CE7C3F"/>
    <w:rsid w:val="00CF1B4E"/>
    <w:rsid w:val="00D01439"/>
    <w:rsid w:val="00D15E23"/>
    <w:rsid w:val="00D27402"/>
    <w:rsid w:val="00E53234"/>
    <w:rsid w:val="00E74365"/>
    <w:rsid w:val="00F2593D"/>
    <w:rsid w:val="00FA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BFEAD"/>
  <w15:chartTrackingRefBased/>
  <w15:docId w15:val="{88477BA4-C65B-41DC-A924-D7227656A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04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A04F7"/>
    <w:rPr>
      <w:rFonts w:ascii="Segoe UI" w:hAnsi="Segoe UI" w:cs="Segoe UI"/>
      <w:sz w:val="18"/>
      <w:szCs w:val="18"/>
    </w:rPr>
  </w:style>
  <w:style w:type="character" w:customStyle="1" w:styleId="a5">
    <w:name w:val="Основной текст_"/>
    <w:basedOn w:val="a0"/>
    <w:link w:val="a6"/>
    <w:rsid w:val="00F2593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6">
    <w:name w:val="Основной текст"/>
    <w:basedOn w:val="a"/>
    <w:link w:val="a5"/>
    <w:rsid w:val="00F2593D"/>
    <w:pPr>
      <w:widowControl w:val="0"/>
      <w:shd w:val="clear" w:color="auto" w:fill="FFFFFF"/>
      <w:spacing w:before="240" w:after="0" w:line="320" w:lineRule="exac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93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4428</Words>
  <Characters>2524</Characters>
  <Application>Microsoft Office Word</Application>
  <DocSecurity>0</DocSecurity>
  <Lines>21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Yarmolenko Vitaliy</dc:creator>
  <cp:keywords/>
  <dc:description/>
  <cp:lastModifiedBy>Мовіле Наталія Олександрівна</cp:lastModifiedBy>
  <cp:revision>2</cp:revision>
  <cp:lastPrinted>2019-02-20T10:06:00Z</cp:lastPrinted>
  <dcterms:created xsi:type="dcterms:W3CDTF">2024-02-27T10:28:00Z</dcterms:created>
  <dcterms:modified xsi:type="dcterms:W3CDTF">2024-02-27T10:28:00Z</dcterms:modified>
</cp:coreProperties>
</file>