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CDA89" w14:textId="77777777" w:rsidR="00BE0DBB" w:rsidRDefault="00BE0DBB" w:rsidP="00BE0DBB">
      <w:pPr>
        <w:spacing w:after="0" w:line="240" w:lineRule="auto"/>
        <w:ind w:left="4395"/>
        <w:contextualSpacing/>
        <w:rPr>
          <w:rFonts w:ascii="Times New Roman" w:hAnsi="Times New Roman"/>
          <w:color w:val="000000"/>
          <w:sz w:val="28"/>
          <w:szCs w:val="28"/>
        </w:rPr>
      </w:pPr>
      <w:r>
        <w:rPr>
          <w:rFonts w:ascii="Times New Roman" w:hAnsi="Times New Roman"/>
          <w:color w:val="000000"/>
          <w:sz w:val="28"/>
          <w:szCs w:val="28"/>
        </w:rPr>
        <w:t>ЗАТВЕРДЖЕНО</w:t>
      </w:r>
    </w:p>
    <w:p w14:paraId="3FD8811A" w14:textId="77777777" w:rsidR="00BE0DBB" w:rsidRDefault="00BE0DBB" w:rsidP="00BE0DBB">
      <w:pPr>
        <w:spacing w:after="0" w:line="240" w:lineRule="auto"/>
        <w:ind w:left="4395"/>
        <w:contextualSpacing/>
        <w:rPr>
          <w:rFonts w:ascii="Times New Roman" w:hAnsi="Times New Roman"/>
          <w:color w:val="000000"/>
          <w:sz w:val="28"/>
          <w:szCs w:val="28"/>
        </w:rPr>
      </w:pPr>
      <w:r>
        <w:rPr>
          <w:rFonts w:ascii="Times New Roman" w:hAnsi="Times New Roman"/>
          <w:color w:val="000000"/>
          <w:sz w:val="28"/>
          <w:szCs w:val="28"/>
        </w:rPr>
        <w:t>розпорядження заступника міського голови – секретаря Київської міської ради</w:t>
      </w:r>
    </w:p>
    <w:p w14:paraId="6FDD9949" w14:textId="77777777" w:rsidR="00BE0DBB" w:rsidRDefault="00BE0DBB" w:rsidP="00BE0DBB">
      <w:pPr>
        <w:spacing w:after="0" w:line="240" w:lineRule="auto"/>
        <w:ind w:left="4395"/>
        <w:contextualSpacing/>
        <w:rPr>
          <w:rFonts w:ascii="Times New Roman" w:hAnsi="Times New Roman"/>
          <w:color w:val="000000"/>
          <w:sz w:val="28"/>
          <w:szCs w:val="28"/>
        </w:rPr>
      </w:pPr>
      <w:r>
        <w:rPr>
          <w:rFonts w:ascii="Times New Roman" w:hAnsi="Times New Roman"/>
          <w:color w:val="000000"/>
          <w:sz w:val="28"/>
          <w:szCs w:val="28"/>
        </w:rPr>
        <w:t>07.06.2023 № 120</w:t>
      </w:r>
    </w:p>
    <w:p w14:paraId="234E735E" w14:textId="77777777" w:rsidR="00BE0DBB" w:rsidRDefault="00BE0DBB" w:rsidP="00BE0DBB">
      <w:pPr>
        <w:spacing w:after="0" w:line="240" w:lineRule="auto"/>
        <w:ind w:left="4395"/>
        <w:contextualSpacing/>
        <w:rPr>
          <w:rFonts w:ascii="Times New Roman" w:hAnsi="Times New Roman"/>
          <w:color w:val="000000"/>
          <w:sz w:val="28"/>
          <w:szCs w:val="28"/>
        </w:rPr>
      </w:pPr>
      <w:r>
        <w:rPr>
          <w:rFonts w:ascii="Times New Roman" w:hAnsi="Times New Roman"/>
          <w:color w:val="000000"/>
          <w:sz w:val="28"/>
          <w:szCs w:val="28"/>
        </w:rPr>
        <w:t>(у редакції розпорядження заступника міського голови – секретаря Київської міської ради 27.07.2023 № 168)</w:t>
      </w:r>
    </w:p>
    <w:p w14:paraId="4BCB5C8C" w14:textId="77777777" w:rsidR="000D370B" w:rsidRDefault="000D370B" w:rsidP="009174F9">
      <w:pPr>
        <w:tabs>
          <w:tab w:val="left" w:pos="142"/>
        </w:tabs>
        <w:spacing w:after="0" w:line="240" w:lineRule="auto"/>
        <w:ind w:firstLine="426"/>
        <w:jc w:val="center"/>
        <w:rPr>
          <w:rFonts w:ascii="Times New Roman" w:eastAsia="Times New Roman" w:hAnsi="Times New Roman" w:cs="Times New Roman"/>
          <w:b/>
          <w:sz w:val="28"/>
          <w:szCs w:val="28"/>
        </w:rPr>
      </w:pPr>
    </w:p>
    <w:p w14:paraId="5D135376" w14:textId="301DC59B" w:rsidR="009174F9" w:rsidRDefault="009174F9" w:rsidP="009174F9">
      <w:pPr>
        <w:tabs>
          <w:tab w:val="left" w:pos="142"/>
        </w:tabs>
        <w:spacing w:after="0" w:line="240" w:lineRule="auto"/>
        <w:ind w:firstLine="42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ПОРЯДОК</w:t>
      </w:r>
    </w:p>
    <w:p w14:paraId="10B3BFBD" w14:textId="77777777" w:rsidR="009861CE" w:rsidRDefault="009861CE" w:rsidP="009174F9">
      <w:pPr>
        <w:tabs>
          <w:tab w:val="left" w:pos="142"/>
        </w:tabs>
        <w:spacing w:after="0" w:line="240" w:lineRule="auto"/>
        <w:ind w:firstLine="42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формування</w:t>
      </w:r>
      <w:r w:rsidR="009174F9">
        <w:rPr>
          <w:rFonts w:ascii="Times New Roman" w:eastAsia="Times New Roman" w:hAnsi="Times New Roman" w:cs="Times New Roman"/>
          <w:b/>
          <w:sz w:val="28"/>
          <w:szCs w:val="28"/>
        </w:rPr>
        <w:t xml:space="preserve"> першого складу</w:t>
      </w:r>
    </w:p>
    <w:p w14:paraId="7849F021" w14:textId="3269677C" w:rsidR="009861CE" w:rsidRDefault="009174F9" w:rsidP="009174F9">
      <w:pPr>
        <w:tabs>
          <w:tab w:val="left" w:pos="142"/>
        </w:tabs>
        <w:spacing w:after="0" w:line="240" w:lineRule="auto"/>
        <w:ind w:firstLine="42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Київської міської молодіжної ради</w:t>
      </w:r>
    </w:p>
    <w:p w14:paraId="4975B8C6" w14:textId="17677D98" w:rsidR="009174F9" w:rsidRDefault="009174F9" w:rsidP="009174F9">
      <w:pPr>
        <w:tabs>
          <w:tab w:val="left" w:pos="142"/>
        </w:tabs>
        <w:spacing w:after="0" w:line="240" w:lineRule="auto"/>
        <w:ind w:firstLine="42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при Київській міській раді</w:t>
      </w:r>
      <w:r w:rsidR="001C5947">
        <w:rPr>
          <w:rFonts w:ascii="Times New Roman" w:eastAsia="Times New Roman" w:hAnsi="Times New Roman" w:cs="Times New Roman"/>
          <w:b/>
          <w:sz w:val="28"/>
          <w:szCs w:val="28"/>
        </w:rPr>
        <w:t xml:space="preserve"> </w:t>
      </w:r>
    </w:p>
    <w:p w14:paraId="443E54C7" w14:textId="77777777" w:rsidR="009174F9" w:rsidRDefault="009174F9" w:rsidP="009174F9">
      <w:pPr>
        <w:tabs>
          <w:tab w:val="left" w:pos="142"/>
        </w:tabs>
        <w:spacing w:after="0" w:line="240" w:lineRule="auto"/>
        <w:ind w:firstLine="426"/>
        <w:jc w:val="center"/>
        <w:rPr>
          <w:rFonts w:ascii="Times New Roman" w:eastAsia="Times New Roman" w:hAnsi="Times New Roman" w:cs="Times New Roman"/>
          <w:sz w:val="28"/>
          <w:szCs w:val="28"/>
        </w:rPr>
      </w:pPr>
    </w:p>
    <w:p w14:paraId="13FFFAAC" w14:textId="5C6320A2" w:rsidR="009174F9" w:rsidRDefault="009174F9" w:rsidP="009861CE">
      <w:pPr>
        <w:pStyle w:val="af2"/>
        <w:numPr>
          <w:ilvl w:val="0"/>
          <w:numId w:val="16"/>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9861CE">
        <w:rPr>
          <w:rFonts w:ascii="Times New Roman" w:eastAsia="Times New Roman" w:hAnsi="Times New Roman" w:cs="Times New Roman"/>
          <w:sz w:val="28"/>
          <w:szCs w:val="28"/>
        </w:rPr>
        <w:t>Цей Порядок</w:t>
      </w:r>
      <w:r w:rsidR="009861CE" w:rsidRPr="009861CE">
        <w:rPr>
          <w:rFonts w:ascii="Times New Roman" w:eastAsia="Times New Roman" w:hAnsi="Times New Roman" w:cs="Times New Roman"/>
          <w:sz w:val="28"/>
          <w:szCs w:val="28"/>
        </w:rPr>
        <w:t xml:space="preserve"> відповідно до підпункту 3.1 пункту 3 рішення Київської міської ради від 16.12.2021 № 4010/4051 «Про Київську міську молодіжну раду при Київській міській раді»</w:t>
      </w:r>
      <w:r w:rsidRPr="009861CE">
        <w:rPr>
          <w:rFonts w:ascii="Times New Roman" w:eastAsia="Times New Roman" w:hAnsi="Times New Roman" w:cs="Times New Roman"/>
          <w:sz w:val="28"/>
          <w:szCs w:val="28"/>
        </w:rPr>
        <w:t xml:space="preserve"> визначає основні вимоги до процедури </w:t>
      </w:r>
      <w:r w:rsidR="009861CE" w:rsidRPr="009861CE">
        <w:rPr>
          <w:rFonts w:ascii="Times New Roman" w:eastAsia="Times New Roman" w:hAnsi="Times New Roman" w:cs="Times New Roman"/>
          <w:sz w:val="28"/>
          <w:szCs w:val="28"/>
        </w:rPr>
        <w:t xml:space="preserve">формування </w:t>
      </w:r>
      <w:r w:rsidRPr="009861CE">
        <w:rPr>
          <w:rFonts w:ascii="Times New Roman" w:eastAsia="Times New Roman" w:hAnsi="Times New Roman" w:cs="Times New Roman"/>
          <w:sz w:val="28"/>
          <w:szCs w:val="28"/>
        </w:rPr>
        <w:t>першого складу Київської міської молодіжної ради при Київській міській раді</w:t>
      </w:r>
      <w:r w:rsidR="009D5748">
        <w:rPr>
          <w:rFonts w:ascii="Times New Roman" w:eastAsia="Times New Roman" w:hAnsi="Times New Roman" w:cs="Times New Roman"/>
          <w:sz w:val="28"/>
          <w:szCs w:val="28"/>
        </w:rPr>
        <w:t xml:space="preserve"> (далі – Київська міська молодіжна рада)</w:t>
      </w:r>
      <w:r w:rsidRPr="009861CE">
        <w:rPr>
          <w:rFonts w:ascii="Times New Roman" w:eastAsia="Times New Roman" w:hAnsi="Times New Roman" w:cs="Times New Roman"/>
          <w:sz w:val="28"/>
          <w:szCs w:val="28"/>
        </w:rPr>
        <w:t>.</w:t>
      </w:r>
    </w:p>
    <w:p w14:paraId="331E5443" w14:textId="77777777" w:rsidR="00DF1F6D" w:rsidRDefault="00DF1F6D" w:rsidP="00DF1F6D">
      <w:pPr>
        <w:tabs>
          <w:tab w:val="left" w:pos="142"/>
          <w:tab w:val="left" w:pos="1134"/>
        </w:tabs>
        <w:spacing w:after="0" w:line="240" w:lineRule="auto"/>
        <w:jc w:val="both"/>
        <w:rPr>
          <w:rFonts w:ascii="Times New Roman" w:eastAsia="Times New Roman" w:hAnsi="Times New Roman" w:cs="Times New Roman"/>
          <w:sz w:val="28"/>
          <w:szCs w:val="28"/>
        </w:rPr>
      </w:pPr>
    </w:p>
    <w:p w14:paraId="68377E93" w14:textId="77777777" w:rsidR="00DF1F6D" w:rsidRDefault="00DF1F6D" w:rsidP="00DF1F6D">
      <w:pPr>
        <w:tabs>
          <w:tab w:val="left" w:pos="142"/>
          <w:tab w:val="left" w:pos="1134"/>
        </w:tabs>
        <w:spacing w:after="0" w:line="240" w:lineRule="auto"/>
        <w:jc w:val="center"/>
        <w:rPr>
          <w:rFonts w:ascii="Times New Roman" w:eastAsia="Times New Roman" w:hAnsi="Times New Roman" w:cs="Times New Roman"/>
          <w:b/>
          <w:sz w:val="28"/>
          <w:szCs w:val="28"/>
        </w:rPr>
      </w:pPr>
      <w:r w:rsidRPr="00DF1F6D">
        <w:rPr>
          <w:rFonts w:ascii="Times New Roman" w:eastAsia="Times New Roman" w:hAnsi="Times New Roman" w:cs="Times New Roman"/>
          <w:b/>
          <w:sz w:val="28"/>
          <w:szCs w:val="28"/>
        </w:rPr>
        <w:t xml:space="preserve">І. </w:t>
      </w:r>
      <w:r>
        <w:rPr>
          <w:rFonts w:ascii="Times New Roman" w:eastAsia="Times New Roman" w:hAnsi="Times New Roman" w:cs="Times New Roman"/>
          <w:b/>
          <w:sz w:val="28"/>
          <w:szCs w:val="28"/>
        </w:rPr>
        <w:t>Початок формування першого складу</w:t>
      </w:r>
    </w:p>
    <w:p w14:paraId="61E7D2D2" w14:textId="35CF2E7F" w:rsidR="00DF1F6D" w:rsidRPr="00DF1F6D" w:rsidRDefault="00DF1F6D" w:rsidP="00DF1F6D">
      <w:pPr>
        <w:tabs>
          <w:tab w:val="left" w:pos="142"/>
          <w:tab w:val="left" w:pos="1134"/>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Київської міської молодіжної ради</w:t>
      </w:r>
    </w:p>
    <w:p w14:paraId="09C8CD21" w14:textId="77777777" w:rsidR="00DF1F6D" w:rsidRPr="00DF1F6D" w:rsidRDefault="00DF1F6D" w:rsidP="00DF1F6D">
      <w:pPr>
        <w:tabs>
          <w:tab w:val="left" w:pos="142"/>
          <w:tab w:val="left" w:pos="1134"/>
        </w:tabs>
        <w:spacing w:after="0" w:line="240" w:lineRule="auto"/>
        <w:jc w:val="both"/>
        <w:rPr>
          <w:rFonts w:ascii="Times New Roman" w:eastAsia="Times New Roman" w:hAnsi="Times New Roman" w:cs="Times New Roman"/>
          <w:sz w:val="28"/>
          <w:szCs w:val="28"/>
        </w:rPr>
      </w:pPr>
    </w:p>
    <w:p w14:paraId="33657E73" w14:textId="399FDAE5" w:rsidR="009861CE" w:rsidRPr="009861CE" w:rsidRDefault="009861CE" w:rsidP="009861CE">
      <w:pPr>
        <w:pStyle w:val="af2"/>
        <w:numPr>
          <w:ilvl w:val="0"/>
          <w:numId w:val="16"/>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Формування першого складу </w:t>
      </w:r>
      <w:r>
        <w:rPr>
          <w:rFonts w:ascii="Times New Roman" w:hAnsi="Times New Roman" w:cs="Times New Roman"/>
          <w:sz w:val="28"/>
          <w:szCs w:val="28"/>
        </w:rPr>
        <w:t>Київської міської молодіжної ради розпочинається з моменту видання заступником міського голови – секретарем Київської міської ради</w:t>
      </w:r>
      <w:r w:rsidR="00095E75" w:rsidRPr="00095E75">
        <w:rPr>
          <w:rFonts w:ascii="Times New Roman" w:hAnsi="Times New Roman" w:cs="Times New Roman"/>
          <w:sz w:val="28"/>
          <w:szCs w:val="28"/>
        </w:rPr>
        <w:t xml:space="preserve"> ро</w:t>
      </w:r>
      <w:r w:rsidR="00095E75">
        <w:rPr>
          <w:rFonts w:ascii="Times New Roman" w:hAnsi="Times New Roman" w:cs="Times New Roman"/>
          <w:sz w:val="28"/>
          <w:szCs w:val="28"/>
        </w:rPr>
        <w:t>зпорядження</w:t>
      </w:r>
      <w:r>
        <w:rPr>
          <w:rFonts w:ascii="Times New Roman" w:hAnsi="Times New Roman" w:cs="Times New Roman"/>
          <w:sz w:val="28"/>
          <w:szCs w:val="28"/>
        </w:rPr>
        <w:t xml:space="preserve"> та здійснюється відповідно до затвердженого календарного плану.</w:t>
      </w:r>
    </w:p>
    <w:p w14:paraId="3BE8CAE7" w14:textId="7F4ACAC7" w:rsidR="009861CE" w:rsidRDefault="00E82618" w:rsidP="00D01C85">
      <w:pPr>
        <w:pStyle w:val="af2"/>
        <w:numPr>
          <w:ilvl w:val="0"/>
          <w:numId w:val="16"/>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sidRPr="00E620E5">
        <w:rPr>
          <w:rFonts w:ascii="Times New Roman" w:eastAsia="Times New Roman" w:hAnsi="Times New Roman" w:cs="Times New Roman"/>
          <w:sz w:val="28"/>
          <w:szCs w:val="28"/>
        </w:rPr>
        <w:t xml:space="preserve">Оголошення про початок формування першого складу </w:t>
      </w:r>
      <w:r w:rsidRPr="00E620E5">
        <w:rPr>
          <w:rFonts w:ascii="Times New Roman" w:hAnsi="Times New Roman" w:cs="Times New Roman"/>
          <w:sz w:val="28"/>
          <w:szCs w:val="28"/>
        </w:rPr>
        <w:t xml:space="preserve">Київської міської молодіжної ради розміщується на офіційному </w:t>
      </w:r>
      <w:proofErr w:type="spellStart"/>
      <w:r w:rsidRPr="00E620E5">
        <w:rPr>
          <w:rFonts w:ascii="Times New Roman" w:hAnsi="Times New Roman" w:cs="Times New Roman"/>
          <w:sz w:val="28"/>
          <w:szCs w:val="28"/>
        </w:rPr>
        <w:t>вебсайті</w:t>
      </w:r>
      <w:proofErr w:type="spellEnd"/>
      <w:r w:rsidRPr="00E620E5">
        <w:rPr>
          <w:rFonts w:ascii="Times New Roman" w:hAnsi="Times New Roman" w:cs="Times New Roman"/>
          <w:sz w:val="28"/>
          <w:szCs w:val="28"/>
        </w:rPr>
        <w:t xml:space="preserve"> Київської міської ради уповноваженим </w:t>
      </w:r>
      <w:r w:rsidR="00E620E5">
        <w:rPr>
          <w:rFonts w:ascii="Times New Roman" w:hAnsi="Times New Roman" w:cs="Times New Roman"/>
          <w:sz w:val="28"/>
          <w:szCs w:val="28"/>
        </w:rPr>
        <w:t>с</w:t>
      </w:r>
      <w:r w:rsidR="00E620E5" w:rsidRPr="00E620E5">
        <w:rPr>
          <w:rFonts w:ascii="Times New Roman" w:eastAsia="Times New Roman" w:hAnsi="Times New Roman" w:cs="Times New Roman"/>
          <w:sz w:val="28"/>
          <w:szCs w:val="28"/>
        </w:rPr>
        <w:t>труктурним підрозділом секретаріат</w:t>
      </w:r>
      <w:r w:rsidR="00E620E5">
        <w:rPr>
          <w:rFonts w:ascii="Times New Roman" w:eastAsia="Times New Roman" w:hAnsi="Times New Roman" w:cs="Times New Roman"/>
          <w:sz w:val="28"/>
          <w:szCs w:val="28"/>
        </w:rPr>
        <w:t xml:space="preserve">у Київської міської ради протягом 5 </w:t>
      </w:r>
      <w:r w:rsidR="00624592">
        <w:rPr>
          <w:rFonts w:ascii="Times New Roman" w:eastAsia="Times New Roman" w:hAnsi="Times New Roman" w:cs="Times New Roman"/>
          <w:sz w:val="28"/>
          <w:szCs w:val="28"/>
        </w:rPr>
        <w:t>робочих</w:t>
      </w:r>
      <w:r w:rsidR="00E620E5">
        <w:rPr>
          <w:rFonts w:ascii="Times New Roman" w:eastAsia="Times New Roman" w:hAnsi="Times New Roman" w:cs="Times New Roman"/>
          <w:sz w:val="28"/>
          <w:szCs w:val="28"/>
        </w:rPr>
        <w:t xml:space="preserve"> днів з моменту випуску розпорядження</w:t>
      </w:r>
      <w:r w:rsidR="00BB0D2C">
        <w:rPr>
          <w:rFonts w:ascii="Times New Roman" w:eastAsia="Times New Roman" w:hAnsi="Times New Roman" w:cs="Times New Roman"/>
          <w:sz w:val="28"/>
          <w:szCs w:val="28"/>
        </w:rPr>
        <w:t xml:space="preserve"> заступника міського голови – секретаря Київської міської ради</w:t>
      </w:r>
      <w:r w:rsidR="00E620E5">
        <w:rPr>
          <w:rFonts w:ascii="Times New Roman" w:eastAsia="Times New Roman" w:hAnsi="Times New Roman" w:cs="Times New Roman"/>
          <w:sz w:val="28"/>
          <w:szCs w:val="28"/>
        </w:rPr>
        <w:t>, передбаченого пунктом 2 цього Порядку.</w:t>
      </w:r>
    </w:p>
    <w:p w14:paraId="4F1777F8" w14:textId="59B526FD" w:rsidR="00064131" w:rsidRPr="00064131" w:rsidRDefault="00E620E5" w:rsidP="00064131">
      <w:pPr>
        <w:pStyle w:val="af2"/>
        <w:numPr>
          <w:ilvl w:val="0"/>
          <w:numId w:val="16"/>
        </w:numPr>
        <w:tabs>
          <w:tab w:val="left" w:pos="142"/>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Оголошення про </w:t>
      </w:r>
      <w:r w:rsidR="00064131">
        <w:rPr>
          <w:rFonts w:ascii="Times New Roman" w:eastAsia="Times New Roman" w:hAnsi="Times New Roman" w:cs="Times New Roman"/>
          <w:sz w:val="28"/>
          <w:szCs w:val="28"/>
        </w:rPr>
        <w:t xml:space="preserve">початок формування першого складу </w:t>
      </w:r>
      <w:r w:rsidR="00064131">
        <w:rPr>
          <w:rFonts w:ascii="Times New Roman" w:hAnsi="Times New Roman" w:cs="Times New Roman"/>
          <w:sz w:val="28"/>
          <w:szCs w:val="28"/>
        </w:rPr>
        <w:t>Київської міської молодіжної ради повинно містити:</w:t>
      </w:r>
    </w:p>
    <w:p w14:paraId="585074E2" w14:textId="03C6E542" w:rsidR="00BB0D2C" w:rsidRDefault="00BB0D2C" w:rsidP="00624592">
      <w:pPr>
        <w:pStyle w:val="af2"/>
        <w:numPr>
          <w:ilvl w:val="0"/>
          <w:numId w:val="17"/>
        </w:numPr>
        <w:tabs>
          <w:tab w:val="left" w:pos="142"/>
          <w:tab w:val="left" w:pos="1134"/>
        </w:tabs>
        <w:spacing w:after="0" w:line="240" w:lineRule="auto"/>
        <w:ind w:left="0" w:firstLine="1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реквізити розпорядження заступника міського голови – секретаря Київської міської ради, передбаченого пунктом 2 цього Порядку;</w:t>
      </w:r>
    </w:p>
    <w:p w14:paraId="502ED949" w14:textId="0D5EA686" w:rsidR="00064131" w:rsidRPr="00BB0D2C" w:rsidRDefault="00BB0D2C" w:rsidP="00624592">
      <w:pPr>
        <w:pStyle w:val="af2"/>
        <w:numPr>
          <w:ilvl w:val="0"/>
          <w:numId w:val="17"/>
        </w:numPr>
        <w:tabs>
          <w:tab w:val="left" w:pos="142"/>
          <w:tab w:val="left" w:pos="1134"/>
        </w:tabs>
        <w:spacing w:after="0" w:line="240" w:lineRule="auto"/>
        <w:ind w:left="0" w:firstLine="1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перелік суб’єктів, які беруть участь у формуванні першого складу </w:t>
      </w:r>
      <w:r>
        <w:rPr>
          <w:rFonts w:ascii="Times New Roman" w:hAnsi="Times New Roman" w:cs="Times New Roman"/>
          <w:sz w:val="28"/>
          <w:szCs w:val="28"/>
        </w:rPr>
        <w:t>Київської міської молодіжної ради відповідно до пункт</w:t>
      </w:r>
      <w:r w:rsidR="00095E75">
        <w:rPr>
          <w:rFonts w:ascii="Times New Roman" w:hAnsi="Times New Roman" w:cs="Times New Roman"/>
          <w:sz w:val="28"/>
          <w:szCs w:val="28"/>
        </w:rPr>
        <w:t>у</w:t>
      </w:r>
      <w:r>
        <w:rPr>
          <w:rFonts w:ascii="Times New Roman" w:hAnsi="Times New Roman" w:cs="Times New Roman"/>
          <w:sz w:val="28"/>
          <w:szCs w:val="28"/>
        </w:rPr>
        <w:t xml:space="preserve"> 18 Положення про Київську міську молодіжну раду при Київській міській раді, затвердженого рішенням Київської міської ради від 16.12.2021</w:t>
      </w:r>
      <w:r w:rsidR="009D5748">
        <w:rPr>
          <w:rFonts w:ascii="Times New Roman" w:hAnsi="Times New Roman" w:cs="Times New Roman"/>
          <w:sz w:val="28"/>
          <w:szCs w:val="28"/>
        </w:rPr>
        <w:t xml:space="preserve"> </w:t>
      </w:r>
      <w:r>
        <w:rPr>
          <w:rFonts w:ascii="Times New Roman" w:hAnsi="Times New Roman" w:cs="Times New Roman"/>
          <w:sz w:val="28"/>
          <w:szCs w:val="28"/>
        </w:rPr>
        <w:t>№ 4010/4051</w:t>
      </w:r>
      <w:r w:rsidR="009D5748">
        <w:rPr>
          <w:rFonts w:ascii="Times New Roman" w:hAnsi="Times New Roman" w:cs="Times New Roman"/>
          <w:sz w:val="28"/>
          <w:szCs w:val="28"/>
        </w:rPr>
        <w:t xml:space="preserve"> (далі – суб’єкти подання)</w:t>
      </w:r>
      <w:r>
        <w:rPr>
          <w:rFonts w:ascii="Times New Roman" w:hAnsi="Times New Roman" w:cs="Times New Roman"/>
          <w:sz w:val="28"/>
          <w:szCs w:val="28"/>
        </w:rPr>
        <w:t>;</w:t>
      </w:r>
    </w:p>
    <w:p w14:paraId="5885EBCB" w14:textId="5446C627" w:rsidR="00BB0D2C" w:rsidRPr="00BB0D2C" w:rsidRDefault="00BB0D2C" w:rsidP="00624592">
      <w:pPr>
        <w:pStyle w:val="af2"/>
        <w:numPr>
          <w:ilvl w:val="0"/>
          <w:numId w:val="17"/>
        </w:numPr>
        <w:tabs>
          <w:tab w:val="left" w:pos="142"/>
          <w:tab w:val="left" w:pos="1134"/>
        </w:tabs>
        <w:spacing w:after="0" w:line="240" w:lineRule="auto"/>
        <w:ind w:left="0" w:firstLine="1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перелік документів, передбачених пункт</w:t>
      </w:r>
      <w:r w:rsidR="009D5748">
        <w:rPr>
          <w:rFonts w:ascii="Times New Roman" w:eastAsia="Times New Roman" w:hAnsi="Times New Roman" w:cs="Times New Roman"/>
          <w:sz w:val="28"/>
          <w:szCs w:val="28"/>
        </w:rPr>
        <w:t>ом</w:t>
      </w:r>
      <w:r>
        <w:rPr>
          <w:rFonts w:ascii="Times New Roman" w:eastAsia="Times New Roman" w:hAnsi="Times New Roman" w:cs="Times New Roman"/>
          <w:sz w:val="28"/>
          <w:szCs w:val="28"/>
        </w:rPr>
        <w:t xml:space="preserve"> 24 Положення про </w:t>
      </w:r>
      <w:r>
        <w:rPr>
          <w:rFonts w:ascii="Times New Roman" w:hAnsi="Times New Roman" w:cs="Times New Roman"/>
          <w:sz w:val="28"/>
          <w:szCs w:val="28"/>
        </w:rPr>
        <w:t>Київську міську молодіжну раду при Київській міській раді, затвердженого рішенням Київської міської ради від 16.12.2021 № 4010/4051,</w:t>
      </w:r>
      <w:r w:rsidR="009D5748">
        <w:rPr>
          <w:rFonts w:ascii="Times New Roman" w:hAnsi="Times New Roman" w:cs="Times New Roman"/>
          <w:sz w:val="28"/>
          <w:szCs w:val="28"/>
        </w:rPr>
        <w:t xml:space="preserve"> </w:t>
      </w:r>
      <w:r w:rsidR="00095E75">
        <w:rPr>
          <w:rFonts w:ascii="Times New Roman" w:hAnsi="Times New Roman" w:cs="Times New Roman"/>
          <w:sz w:val="28"/>
          <w:szCs w:val="28"/>
        </w:rPr>
        <w:t xml:space="preserve">який </w:t>
      </w:r>
      <w:r w:rsidR="009D5748">
        <w:rPr>
          <w:rFonts w:ascii="Times New Roman" w:hAnsi="Times New Roman" w:cs="Times New Roman"/>
          <w:sz w:val="28"/>
          <w:szCs w:val="28"/>
        </w:rPr>
        <w:t>кожен із суб’єктів подання</w:t>
      </w:r>
      <w:r>
        <w:rPr>
          <w:rFonts w:ascii="Times New Roman" w:hAnsi="Times New Roman" w:cs="Times New Roman"/>
          <w:sz w:val="28"/>
          <w:szCs w:val="28"/>
        </w:rPr>
        <w:t xml:space="preserve"> подає для формування першого складу Київської міської молодіжної ради;</w:t>
      </w:r>
    </w:p>
    <w:p w14:paraId="1AFB67F8" w14:textId="3BEFE3E2" w:rsidR="00BB0D2C" w:rsidRPr="00BB0D2C" w:rsidRDefault="00BB0D2C" w:rsidP="00624592">
      <w:pPr>
        <w:pStyle w:val="af2"/>
        <w:numPr>
          <w:ilvl w:val="0"/>
          <w:numId w:val="17"/>
        </w:numPr>
        <w:tabs>
          <w:tab w:val="left" w:pos="142"/>
          <w:tab w:val="left" w:pos="1134"/>
        </w:tabs>
        <w:spacing w:after="0" w:line="240" w:lineRule="auto"/>
        <w:ind w:left="0" w:firstLine="1134"/>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уповноважений за прийняття та попередній розгляд документів, поданих суб’єктами</w:t>
      </w:r>
      <w:r w:rsidR="009D5748">
        <w:rPr>
          <w:rFonts w:ascii="Times New Roman" w:hAnsi="Times New Roman" w:cs="Times New Roman"/>
          <w:sz w:val="28"/>
          <w:szCs w:val="28"/>
        </w:rPr>
        <w:t xml:space="preserve"> подання</w:t>
      </w:r>
      <w:r>
        <w:rPr>
          <w:rFonts w:ascii="Times New Roman" w:hAnsi="Times New Roman" w:cs="Times New Roman"/>
          <w:sz w:val="28"/>
          <w:szCs w:val="28"/>
        </w:rPr>
        <w:t>, структурний підрозділ секретаріату Київської міської ради;</w:t>
      </w:r>
    </w:p>
    <w:p w14:paraId="33D1C999" w14:textId="496A9826" w:rsidR="00BB0D2C" w:rsidRPr="00BB0D2C" w:rsidRDefault="00BB0D2C" w:rsidP="00624592">
      <w:pPr>
        <w:pStyle w:val="af2"/>
        <w:numPr>
          <w:ilvl w:val="0"/>
          <w:numId w:val="17"/>
        </w:numPr>
        <w:tabs>
          <w:tab w:val="left" w:pos="142"/>
          <w:tab w:val="left" w:pos="1134"/>
        </w:tabs>
        <w:spacing w:after="0" w:line="240" w:lineRule="auto"/>
        <w:ind w:left="0" w:firstLine="1134"/>
        <w:jc w:val="both"/>
        <w:rPr>
          <w:rFonts w:ascii="Times New Roman" w:eastAsia="Times New Roman" w:hAnsi="Times New Roman" w:cs="Times New Roman"/>
          <w:sz w:val="28"/>
          <w:szCs w:val="28"/>
        </w:rPr>
      </w:pPr>
      <w:r>
        <w:rPr>
          <w:rFonts w:ascii="Times New Roman" w:hAnsi="Times New Roman" w:cs="Times New Roman"/>
          <w:sz w:val="28"/>
          <w:szCs w:val="28"/>
        </w:rPr>
        <w:t>строк початку та строк завершення подання документів суб’єктами</w:t>
      </w:r>
      <w:r w:rsidR="009D5748">
        <w:rPr>
          <w:rFonts w:ascii="Times New Roman" w:hAnsi="Times New Roman" w:cs="Times New Roman"/>
          <w:sz w:val="28"/>
          <w:szCs w:val="28"/>
        </w:rPr>
        <w:t xml:space="preserve"> подання</w:t>
      </w:r>
      <w:r>
        <w:rPr>
          <w:rFonts w:ascii="Times New Roman" w:hAnsi="Times New Roman" w:cs="Times New Roman"/>
          <w:sz w:val="28"/>
          <w:szCs w:val="28"/>
        </w:rPr>
        <w:t>;</w:t>
      </w:r>
    </w:p>
    <w:p w14:paraId="6BCB5008" w14:textId="6AFE4EBE" w:rsidR="00BB0D2C" w:rsidRPr="00DF1F6D" w:rsidRDefault="00624592" w:rsidP="00624592">
      <w:pPr>
        <w:pStyle w:val="af2"/>
        <w:numPr>
          <w:ilvl w:val="0"/>
          <w:numId w:val="17"/>
        </w:numPr>
        <w:tabs>
          <w:tab w:val="left" w:pos="142"/>
          <w:tab w:val="left" w:pos="1134"/>
        </w:tabs>
        <w:spacing w:after="0" w:line="240" w:lineRule="auto"/>
        <w:ind w:left="0" w:firstLine="1134"/>
        <w:jc w:val="both"/>
        <w:rPr>
          <w:rFonts w:ascii="Times New Roman" w:eastAsia="Times New Roman" w:hAnsi="Times New Roman" w:cs="Times New Roman"/>
          <w:sz w:val="28"/>
          <w:szCs w:val="28"/>
        </w:rPr>
      </w:pPr>
      <w:r>
        <w:rPr>
          <w:rFonts w:ascii="Times New Roman" w:hAnsi="Times New Roman" w:cs="Times New Roman"/>
          <w:sz w:val="28"/>
          <w:szCs w:val="28"/>
        </w:rPr>
        <w:t>спосіб подачі суб’єктами</w:t>
      </w:r>
      <w:r w:rsidR="009D5748">
        <w:rPr>
          <w:rFonts w:ascii="Times New Roman" w:hAnsi="Times New Roman" w:cs="Times New Roman"/>
          <w:sz w:val="28"/>
          <w:szCs w:val="28"/>
        </w:rPr>
        <w:t xml:space="preserve"> подання</w:t>
      </w:r>
      <w:r>
        <w:rPr>
          <w:rFonts w:ascii="Times New Roman" w:hAnsi="Times New Roman" w:cs="Times New Roman"/>
          <w:sz w:val="28"/>
          <w:szCs w:val="28"/>
        </w:rPr>
        <w:t>, відповідних документів із вказівкою на місце та час їх прийняття, контакт уповноваженої на їх прийняття особи (осіб).</w:t>
      </w:r>
    </w:p>
    <w:p w14:paraId="391FC5C9" w14:textId="10659A4D" w:rsidR="00DF1F6D" w:rsidRDefault="00DF1F6D" w:rsidP="00DF1F6D">
      <w:pPr>
        <w:tabs>
          <w:tab w:val="left" w:pos="142"/>
          <w:tab w:val="left" w:pos="1134"/>
        </w:tabs>
        <w:spacing w:after="0" w:line="240" w:lineRule="auto"/>
        <w:jc w:val="both"/>
        <w:rPr>
          <w:rFonts w:ascii="Times New Roman" w:eastAsia="Times New Roman" w:hAnsi="Times New Roman" w:cs="Times New Roman"/>
          <w:sz w:val="28"/>
          <w:szCs w:val="28"/>
        </w:rPr>
      </w:pPr>
    </w:p>
    <w:p w14:paraId="3BFF44D4" w14:textId="77777777" w:rsidR="00504E86" w:rsidRDefault="00DF1F6D" w:rsidP="00DF1F6D">
      <w:pPr>
        <w:tabs>
          <w:tab w:val="left" w:pos="142"/>
          <w:tab w:val="left" w:pos="1134"/>
        </w:tabs>
        <w:spacing w:after="0" w:line="240" w:lineRule="auto"/>
        <w:jc w:val="center"/>
        <w:rPr>
          <w:rFonts w:ascii="Times New Roman" w:eastAsia="Times New Roman" w:hAnsi="Times New Roman" w:cs="Times New Roman"/>
          <w:b/>
          <w:sz w:val="28"/>
          <w:szCs w:val="28"/>
        </w:rPr>
      </w:pPr>
      <w:r w:rsidRPr="00DF1F6D">
        <w:rPr>
          <w:rFonts w:ascii="Times New Roman" w:eastAsia="Times New Roman" w:hAnsi="Times New Roman" w:cs="Times New Roman"/>
          <w:b/>
          <w:sz w:val="28"/>
          <w:szCs w:val="28"/>
        </w:rPr>
        <w:t xml:space="preserve">ІІ. Подання та прийняття документів для формування </w:t>
      </w:r>
    </w:p>
    <w:p w14:paraId="24DD35E5" w14:textId="4B005EC5" w:rsidR="00DF1F6D" w:rsidRPr="00DF1F6D" w:rsidRDefault="00DF1F6D" w:rsidP="00DF1F6D">
      <w:pPr>
        <w:tabs>
          <w:tab w:val="left" w:pos="142"/>
          <w:tab w:val="left" w:pos="1134"/>
        </w:tabs>
        <w:spacing w:after="0" w:line="240" w:lineRule="auto"/>
        <w:jc w:val="center"/>
        <w:rPr>
          <w:rFonts w:ascii="Times New Roman" w:eastAsia="Times New Roman" w:hAnsi="Times New Roman" w:cs="Times New Roman"/>
          <w:b/>
          <w:sz w:val="28"/>
          <w:szCs w:val="28"/>
        </w:rPr>
      </w:pPr>
      <w:r w:rsidRPr="00DF1F6D">
        <w:rPr>
          <w:rFonts w:ascii="Times New Roman" w:eastAsia="Times New Roman" w:hAnsi="Times New Roman" w:cs="Times New Roman"/>
          <w:b/>
          <w:sz w:val="28"/>
          <w:szCs w:val="28"/>
        </w:rPr>
        <w:t>першого складу Київської міської молодіжної ради</w:t>
      </w:r>
    </w:p>
    <w:p w14:paraId="4ADCB702" w14:textId="77777777" w:rsidR="00DF1F6D" w:rsidRPr="00DF1F6D" w:rsidRDefault="00DF1F6D" w:rsidP="00DF1F6D">
      <w:pPr>
        <w:tabs>
          <w:tab w:val="left" w:pos="142"/>
          <w:tab w:val="left" w:pos="1134"/>
        </w:tabs>
        <w:spacing w:after="0" w:line="240" w:lineRule="auto"/>
        <w:jc w:val="both"/>
        <w:rPr>
          <w:rFonts w:ascii="Times New Roman" w:eastAsia="Times New Roman" w:hAnsi="Times New Roman" w:cs="Times New Roman"/>
          <w:sz w:val="28"/>
          <w:szCs w:val="28"/>
        </w:rPr>
      </w:pPr>
    </w:p>
    <w:p w14:paraId="7A838858" w14:textId="2076D66E" w:rsidR="00482EFC" w:rsidRDefault="00482EFC" w:rsidP="00D012E9">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Суб’єкти подання для формування першого складу Київської міської молодіжної ради подають документи, визначені пунктом 24 Положення про Київську міську молодіжну раду при Київській міській раді, затвердженого рішенням Київської міської ради від 16.12.2021 № 4010/4054.</w:t>
      </w:r>
    </w:p>
    <w:p w14:paraId="30F7E5C0" w14:textId="28EF2C4F" w:rsidR="009861CE" w:rsidRPr="00624592" w:rsidRDefault="00624592" w:rsidP="00D012E9">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Уповноважений структурний підрозділ секретаріату Київської міської ради забезпечує </w:t>
      </w:r>
      <w:r w:rsidR="00D012E9">
        <w:rPr>
          <w:rFonts w:ascii="Times New Roman" w:hAnsi="Times New Roman" w:cs="Times New Roman"/>
          <w:sz w:val="28"/>
          <w:szCs w:val="28"/>
        </w:rPr>
        <w:t xml:space="preserve">під опис (додаток 1) </w:t>
      </w:r>
      <w:r>
        <w:rPr>
          <w:rFonts w:ascii="Times New Roman" w:eastAsia="Times New Roman" w:hAnsi="Times New Roman" w:cs="Times New Roman"/>
          <w:sz w:val="28"/>
          <w:szCs w:val="28"/>
        </w:rPr>
        <w:t>прийняття документів від суб’єктів</w:t>
      </w:r>
      <w:r w:rsidR="009D5748">
        <w:rPr>
          <w:rFonts w:ascii="Times New Roman" w:eastAsia="Times New Roman" w:hAnsi="Times New Roman" w:cs="Times New Roman"/>
          <w:sz w:val="28"/>
          <w:szCs w:val="28"/>
        </w:rPr>
        <w:t xml:space="preserve"> подання </w:t>
      </w:r>
      <w:r w:rsidR="00D012E9">
        <w:rPr>
          <w:rFonts w:ascii="Times New Roman" w:hAnsi="Times New Roman" w:cs="Times New Roman"/>
          <w:sz w:val="28"/>
          <w:szCs w:val="28"/>
        </w:rPr>
        <w:t xml:space="preserve">та їх попередній розгляд на </w:t>
      </w:r>
      <w:r w:rsidR="00A91A95">
        <w:rPr>
          <w:rFonts w:ascii="Times New Roman" w:hAnsi="Times New Roman" w:cs="Times New Roman"/>
          <w:sz w:val="28"/>
          <w:szCs w:val="28"/>
        </w:rPr>
        <w:t>відповідність вимогам, передбаченим рішенням Київської міської ради від 16.12.2021 № 4010/4051 «Про Київську міську молодіжну раду при Київській міській раді» та цьому Порядку.</w:t>
      </w:r>
    </w:p>
    <w:p w14:paraId="49E30F1D" w14:textId="0D185AAA" w:rsidR="00624592" w:rsidRPr="00E15EDC" w:rsidRDefault="00E15EDC" w:rsidP="00D012E9">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Уповноважений структурний підрозділ секретаріату Київської міської ради не пізніше трьох робочих днів з дня на</w:t>
      </w:r>
      <w:r w:rsidR="009D5748">
        <w:rPr>
          <w:rFonts w:ascii="Times New Roman" w:eastAsia="Times New Roman" w:hAnsi="Times New Roman" w:cs="Times New Roman"/>
          <w:sz w:val="28"/>
          <w:szCs w:val="28"/>
        </w:rPr>
        <w:t xml:space="preserve">дходження документів, </w:t>
      </w:r>
      <w:r>
        <w:rPr>
          <w:rFonts w:ascii="Times New Roman" w:hAnsi="Times New Roman" w:cs="Times New Roman"/>
          <w:sz w:val="28"/>
          <w:szCs w:val="28"/>
        </w:rPr>
        <w:t xml:space="preserve">повідомляє суб’єкту подання про результати </w:t>
      </w:r>
      <w:r w:rsidR="000975BF">
        <w:rPr>
          <w:rFonts w:ascii="Times New Roman" w:hAnsi="Times New Roman" w:cs="Times New Roman"/>
          <w:sz w:val="28"/>
          <w:szCs w:val="28"/>
        </w:rPr>
        <w:t xml:space="preserve">попереднього </w:t>
      </w:r>
      <w:r w:rsidR="009D5748">
        <w:rPr>
          <w:rFonts w:ascii="Times New Roman" w:hAnsi="Times New Roman" w:cs="Times New Roman"/>
          <w:sz w:val="28"/>
          <w:szCs w:val="28"/>
        </w:rPr>
        <w:t xml:space="preserve">їх </w:t>
      </w:r>
      <w:r w:rsidR="000975BF">
        <w:rPr>
          <w:rFonts w:ascii="Times New Roman" w:hAnsi="Times New Roman" w:cs="Times New Roman"/>
          <w:sz w:val="28"/>
          <w:szCs w:val="28"/>
        </w:rPr>
        <w:t>розгляду</w:t>
      </w:r>
      <w:r>
        <w:rPr>
          <w:rFonts w:ascii="Times New Roman" w:hAnsi="Times New Roman" w:cs="Times New Roman"/>
          <w:sz w:val="28"/>
          <w:szCs w:val="28"/>
        </w:rPr>
        <w:t xml:space="preserve"> одним із доступних способів, зокрема у письмовій формі, засобами електронного чи телефонного зв’язку.</w:t>
      </w:r>
    </w:p>
    <w:p w14:paraId="51C1333D" w14:textId="585C670C" w:rsidR="00E15EDC" w:rsidRPr="000975BF" w:rsidRDefault="00E15EDC" w:rsidP="00D012E9">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sz w:val="28"/>
          <w:szCs w:val="28"/>
        </w:rPr>
        <w:t>Суб’єкт</w:t>
      </w:r>
      <w:r w:rsidR="009D5748">
        <w:rPr>
          <w:rFonts w:ascii="Times New Roman" w:hAnsi="Times New Roman" w:cs="Times New Roman"/>
          <w:sz w:val="28"/>
          <w:szCs w:val="28"/>
        </w:rPr>
        <w:t xml:space="preserve"> подання </w:t>
      </w:r>
      <w:r>
        <w:rPr>
          <w:rFonts w:ascii="Times New Roman" w:hAnsi="Times New Roman" w:cs="Times New Roman"/>
          <w:sz w:val="28"/>
          <w:szCs w:val="28"/>
        </w:rPr>
        <w:t>може протягом строку</w:t>
      </w:r>
      <w:r w:rsidR="000975BF">
        <w:rPr>
          <w:rFonts w:ascii="Times New Roman" w:hAnsi="Times New Roman" w:cs="Times New Roman"/>
          <w:sz w:val="28"/>
          <w:szCs w:val="28"/>
        </w:rPr>
        <w:t>, визначеного для</w:t>
      </w:r>
      <w:r>
        <w:rPr>
          <w:rFonts w:ascii="Times New Roman" w:hAnsi="Times New Roman" w:cs="Times New Roman"/>
          <w:sz w:val="28"/>
          <w:szCs w:val="28"/>
        </w:rPr>
        <w:t xml:space="preserve"> </w:t>
      </w:r>
      <w:r w:rsidR="000975BF">
        <w:rPr>
          <w:rFonts w:ascii="Times New Roman" w:hAnsi="Times New Roman" w:cs="Times New Roman"/>
          <w:sz w:val="28"/>
          <w:szCs w:val="28"/>
        </w:rPr>
        <w:t>прийняття документів, усунути недоліки, виявлені під час попереднього розгляду поданих документів шляхом подання нових чи уточнених документів відповідно до пункту 5 цього Порядку.</w:t>
      </w:r>
    </w:p>
    <w:p w14:paraId="197D9281" w14:textId="0A0CFAB4" w:rsidR="000975BF" w:rsidRPr="00482EFC" w:rsidRDefault="000975BF" w:rsidP="00D012E9">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 разі виявлення недоліків у поданих для формування першого складу </w:t>
      </w:r>
      <w:r>
        <w:rPr>
          <w:rFonts w:ascii="Times New Roman" w:hAnsi="Times New Roman" w:cs="Times New Roman"/>
          <w:sz w:val="28"/>
          <w:szCs w:val="28"/>
        </w:rPr>
        <w:t>Київської міської молодіжної ради документів,</w:t>
      </w:r>
      <w:r w:rsidR="009D5748">
        <w:rPr>
          <w:rFonts w:ascii="Times New Roman" w:hAnsi="Times New Roman" w:cs="Times New Roman"/>
          <w:sz w:val="28"/>
          <w:szCs w:val="28"/>
        </w:rPr>
        <w:t xml:space="preserve"> </w:t>
      </w:r>
      <w:r>
        <w:rPr>
          <w:rFonts w:ascii="Times New Roman" w:hAnsi="Times New Roman" w:cs="Times New Roman"/>
          <w:sz w:val="28"/>
          <w:szCs w:val="28"/>
        </w:rPr>
        <w:t xml:space="preserve">які суб’єкт подання не усунув відповідно до пункту 7 цього Порядку, такий суб’єкт </w:t>
      </w:r>
      <w:r w:rsidR="009D5748">
        <w:rPr>
          <w:rFonts w:ascii="Times New Roman" w:hAnsi="Times New Roman" w:cs="Times New Roman"/>
          <w:sz w:val="28"/>
          <w:szCs w:val="28"/>
        </w:rPr>
        <w:t xml:space="preserve">подання </w:t>
      </w:r>
      <w:r>
        <w:rPr>
          <w:rFonts w:ascii="Times New Roman" w:hAnsi="Times New Roman" w:cs="Times New Roman"/>
          <w:sz w:val="28"/>
          <w:szCs w:val="28"/>
        </w:rPr>
        <w:t>не допускається до участі у формуванні першого складу Київської міської молодіжної ради, про що йому повідомляється уповноваженим структурним підрозділом секретаріату Київської міської ради</w:t>
      </w:r>
      <w:r w:rsidR="009D5748">
        <w:rPr>
          <w:rFonts w:ascii="Times New Roman" w:hAnsi="Times New Roman" w:cs="Times New Roman"/>
          <w:sz w:val="28"/>
          <w:szCs w:val="28"/>
        </w:rPr>
        <w:t xml:space="preserve"> протягом одного робочого дня з дати закінчення строку для прийняття документів у письмовій формі</w:t>
      </w:r>
      <w:r>
        <w:rPr>
          <w:rFonts w:ascii="Times New Roman" w:hAnsi="Times New Roman" w:cs="Times New Roman"/>
          <w:sz w:val="28"/>
          <w:szCs w:val="28"/>
        </w:rPr>
        <w:t>.</w:t>
      </w:r>
    </w:p>
    <w:p w14:paraId="0BE9B42A" w14:textId="59FD1587" w:rsidR="00B65633" w:rsidRDefault="00B65633" w:rsidP="00B65633">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sidRPr="009C44C6">
        <w:rPr>
          <w:rFonts w:ascii="Times New Roman" w:eastAsia="Times New Roman" w:hAnsi="Times New Roman" w:cs="Times New Roman"/>
          <w:sz w:val="28"/>
          <w:szCs w:val="28"/>
        </w:rPr>
        <w:t>Уповноважений структурний підрозділ секретаріату Київської міської ради не пізніше трьох робочих днів з дня завершення строку подання документів для формування першого складу Київської міської молодіжної ради</w:t>
      </w:r>
      <w:r>
        <w:rPr>
          <w:rFonts w:ascii="Times New Roman" w:eastAsia="Times New Roman" w:hAnsi="Times New Roman" w:cs="Times New Roman"/>
          <w:sz w:val="28"/>
          <w:szCs w:val="28"/>
        </w:rPr>
        <w:t xml:space="preserve"> формує та передає конкурсній комісії для формування першого складу Київської міської молодіжної ради перелік кандидатів/кандидаток до першого складу Київської міської молодіжної ради (далі – кандидати/кандидатки) (додаток 2).</w:t>
      </w:r>
    </w:p>
    <w:p w14:paraId="2EFA7C78" w14:textId="381BC6FC" w:rsidR="00482EFC" w:rsidRDefault="00482EFC" w:rsidP="00482EFC">
      <w:pPr>
        <w:tabs>
          <w:tab w:val="left" w:pos="142"/>
          <w:tab w:val="left" w:pos="1134"/>
          <w:tab w:val="left" w:pos="1418"/>
        </w:tabs>
        <w:spacing w:after="0" w:line="240" w:lineRule="auto"/>
        <w:jc w:val="both"/>
        <w:rPr>
          <w:rFonts w:ascii="Times New Roman" w:eastAsia="Times New Roman" w:hAnsi="Times New Roman" w:cs="Times New Roman"/>
          <w:sz w:val="28"/>
          <w:szCs w:val="28"/>
        </w:rPr>
      </w:pPr>
    </w:p>
    <w:p w14:paraId="2CF3EA6B" w14:textId="220A24CA" w:rsidR="00B65633" w:rsidRDefault="00482EFC" w:rsidP="00482EFC">
      <w:pPr>
        <w:tabs>
          <w:tab w:val="left" w:pos="142"/>
          <w:tab w:val="left" w:pos="1134"/>
          <w:tab w:val="left" w:pos="1418"/>
        </w:tabs>
        <w:spacing w:after="0" w:line="240" w:lineRule="auto"/>
        <w:jc w:val="center"/>
        <w:rPr>
          <w:rFonts w:ascii="Times New Roman" w:eastAsia="Times New Roman" w:hAnsi="Times New Roman" w:cs="Times New Roman"/>
          <w:b/>
          <w:sz w:val="28"/>
          <w:szCs w:val="28"/>
        </w:rPr>
      </w:pPr>
      <w:bookmarkStart w:id="0" w:name="_GoBack"/>
      <w:bookmarkEnd w:id="0"/>
      <w:r w:rsidRPr="00482EFC">
        <w:rPr>
          <w:rFonts w:ascii="Times New Roman" w:eastAsia="Times New Roman" w:hAnsi="Times New Roman" w:cs="Times New Roman"/>
          <w:b/>
          <w:sz w:val="28"/>
          <w:szCs w:val="28"/>
        </w:rPr>
        <w:t>ІІІ.</w:t>
      </w:r>
      <w:r>
        <w:rPr>
          <w:rFonts w:ascii="Times New Roman" w:eastAsia="Times New Roman" w:hAnsi="Times New Roman" w:cs="Times New Roman"/>
          <w:b/>
          <w:sz w:val="28"/>
          <w:szCs w:val="28"/>
        </w:rPr>
        <w:t xml:space="preserve"> </w:t>
      </w:r>
      <w:r w:rsidR="00B65633">
        <w:rPr>
          <w:rFonts w:ascii="Times New Roman" w:eastAsia="Times New Roman" w:hAnsi="Times New Roman" w:cs="Times New Roman"/>
          <w:b/>
          <w:sz w:val="28"/>
          <w:szCs w:val="28"/>
        </w:rPr>
        <w:t xml:space="preserve">Робота конкурсної комісії для формування </w:t>
      </w:r>
    </w:p>
    <w:p w14:paraId="1CAD7A14" w14:textId="4A11EE68" w:rsidR="00482EFC" w:rsidRPr="00482EFC" w:rsidRDefault="00B65633" w:rsidP="00482EFC">
      <w:pPr>
        <w:tabs>
          <w:tab w:val="left" w:pos="142"/>
          <w:tab w:val="left" w:pos="1134"/>
          <w:tab w:val="left" w:pos="1418"/>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першого складу Київської міської молодіжної ради</w:t>
      </w:r>
    </w:p>
    <w:p w14:paraId="665287DC" w14:textId="77777777" w:rsidR="00482EFC" w:rsidRPr="00482EFC" w:rsidRDefault="00482EFC" w:rsidP="00482EFC">
      <w:pPr>
        <w:tabs>
          <w:tab w:val="left" w:pos="142"/>
          <w:tab w:val="left" w:pos="1134"/>
          <w:tab w:val="left" w:pos="1418"/>
        </w:tabs>
        <w:spacing w:after="0" w:line="240" w:lineRule="auto"/>
        <w:jc w:val="both"/>
        <w:rPr>
          <w:rFonts w:ascii="Times New Roman" w:eastAsia="Times New Roman" w:hAnsi="Times New Roman" w:cs="Times New Roman"/>
          <w:sz w:val="28"/>
          <w:szCs w:val="28"/>
        </w:rPr>
      </w:pPr>
    </w:p>
    <w:p w14:paraId="3C2C414D" w14:textId="6226524B" w:rsidR="000975BF" w:rsidRPr="00DF1F6D" w:rsidRDefault="009D5748" w:rsidP="00D01C85">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sidRPr="009C44C6">
        <w:rPr>
          <w:rFonts w:ascii="Times New Roman" w:eastAsia="Times New Roman" w:hAnsi="Times New Roman" w:cs="Times New Roman"/>
          <w:sz w:val="28"/>
          <w:szCs w:val="28"/>
        </w:rPr>
        <w:t xml:space="preserve">Конкурсна комісія для формування першого складу </w:t>
      </w:r>
      <w:r w:rsidRPr="009C44C6">
        <w:rPr>
          <w:rFonts w:ascii="Times New Roman" w:hAnsi="Times New Roman" w:cs="Times New Roman"/>
          <w:sz w:val="28"/>
          <w:szCs w:val="28"/>
        </w:rPr>
        <w:t xml:space="preserve">Київської міської молодіжної ради (далі – конкурсна комісія) </w:t>
      </w:r>
      <w:r w:rsidR="009C44C6">
        <w:rPr>
          <w:rFonts w:ascii="Times New Roman" w:hAnsi="Times New Roman" w:cs="Times New Roman"/>
          <w:sz w:val="28"/>
          <w:szCs w:val="28"/>
        </w:rPr>
        <w:t xml:space="preserve">не пізніше двох робочих днів з дня отримання переліку кандидатів, передбаченого пунктом </w:t>
      </w:r>
      <w:r w:rsidR="00095E75">
        <w:rPr>
          <w:rFonts w:ascii="Times New Roman" w:hAnsi="Times New Roman" w:cs="Times New Roman"/>
          <w:sz w:val="28"/>
          <w:szCs w:val="28"/>
        </w:rPr>
        <w:t>10</w:t>
      </w:r>
      <w:r w:rsidR="009C44C6">
        <w:rPr>
          <w:rFonts w:ascii="Times New Roman" w:hAnsi="Times New Roman" w:cs="Times New Roman"/>
          <w:sz w:val="28"/>
          <w:szCs w:val="28"/>
        </w:rPr>
        <w:t xml:space="preserve"> цього Порядку, проводить своє відкрите засідання, на якому допускає кандидатів</w:t>
      </w:r>
      <w:r w:rsidR="00B65633">
        <w:rPr>
          <w:rFonts w:ascii="Times New Roman" w:hAnsi="Times New Roman" w:cs="Times New Roman"/>
          <w:sz w:val="28"/>
          <w:szCs w:val="28"/>
        </w:rPr>
        <w:t>/кандидаток</w:t>
      </w:r>
      <w:r w:rsidR="009C44C6">
        <w:rPr>
          <w:rFonts w:ascii="Times New Roman" w:hAnsi="Times New Roman" w:cs="Times New Roman"/>
          <w:sz w:val="28"/>
          <w:szCs w:val="28"/>
        </w:rPr>
        <w:t xml:space="preserve"> до участі у формуванні першого складу Київської міської молодіжної ради та визначає дати </w:t>
      </w:r>
      <w:r w:rsidR="00B65633">
        <w:rPr>
          <w:rFonts w:ascii="Times New Roman" w:hAnsi="Times New Roman" w:cs="Times New Roman"/>
          <w:sz w:val="28"/>
          <w:szCs w:val="28"/>
        </w:rPr>
        <w:t>своїх наступних засідань</w:t>
      </w:r>
      <w:r w:rsidR="009C44C6">
        <w:rPr>
          <w:rFonts w:ascii="Times New Roman" w:hAnsi="Times New Roman" w:cs="Times New Roman"/>
          <w:sz w:val="28"/>
          <w:szCs w:val="28"/>
        </w:rPr>
        <w:t>.</w:t>
      </w:r>
    </w:p>
    <w:p w14:paraId="783E08A6" w14:textId="1A19EE30" w:rsidR="00DF1F6D" w:rsidRPr="00B65633" w:rsidRDefault="00DF1F6D" w:rsidP="00D01C85">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Засідання конкурсної комісії проходять у відкритому режимі та супроводжуються онлайн трансляцією на офіційному </w:t>
      </w:r>
      <w:proofErr w:type="spellStart"/>
      <w:r>
        <w:rPr>
          <w:rFonts w:ascii="Times New Roman" w:hAnsi="Times New Roman" w:cs="Times New Roman"/>
          <w:sz w:val="28"/>
          <w:szCs w:val="28"/>
        </w:rPr>
        <w:t>вебсайті</w:t>
      </w:r>
      <w:proofErr w:type="spellEnd"/>
      <w:r>
        <w:rPr>
          <w:rFonts w:ascii="Times New Roman" w:hAnsi="Times New Roman" w:cs="Times New Roman"/>
          <w:sz w:val="28"/>
          <w:szCs w:val="28"/>
        </w:rPr>
        <w:t xml:space="preserve"> Київської міської ради. Відеозапис засідання конкурсної комісії підлягає публікації на офіційному </w:t>
      </w:r>
      <w:proofErr w:type="spellStart"/>
      <w:r>
        <w:rPr>
          <w:rFonts w:ascii="Times New Roman" w:hAnsi="Times New Roman" w:cs="Times New Roman"/>
          <w:sz w:val="28"/>
          <w:szCs w:val="28"/>
        </w:rPr>
        <w:t>вебсайті</w:t>
      </w:r>
      <w:proofErr w:type="spellEnd"/>
      <w:r>
        <w:rPr>
          <w:rFonts w:ascii="Times New Roman" w:hAnsi="Times New Roman" w:cs="Times New Roman"/>
          <w:sz w:val="28"/>
          <w:szCs w:val="28"/>
        </w:rPr>
        <w:t xml:space="preserve"> Київської міської ради не пізніше наступного робочого дня з дня засідання конкурсної комісії.</w:t>
      </w:r>
    </w:p>
    <w:p w14:paraId="3619EC4E" w14:textId="77777777" w:rsidR="00994311" w:rsidRDefault="00B65633" w:rsidP="00D01C85">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Засідання конкурсної комісії </w:t>
      </w:r>
      <w:proofErr w:type="spellStart"/>
      <w:r>
        <w:rPr>
          <w:rFonts w:ascii="Times New Roman" w:eastAsia="Times New Roman" w:hAnsi="Times New Roman" w:cs="Times New Roman"/>
          <w:sz w:val="28"/>
          <w:szCs w:val="28"/>
        </w:rPr>
        <w:t>скликає</w:t>
      </w:r>
      <w:proofErr w:type="spellEnd"/>
      <w:r>
        <w:rPr>
          <w:rFonts w:ascii="Times New Roman" w:eastAsia="Times New Roman" w:hAnsi="Times New Roman" w:cs="Times New Roman"/>
          <w:sz w:val="28"/>
          <w:szCs w:val="28"/>
        </w:rPr>
        <w:t xml:space="preserve"> та веде голова конкурсної комісії, а за його/її відсутності – заступник/заступниця голови конкурсної комісії. </w:t>
      </w:r>
    </w:p>
    <w:p w14:paraId="2A382E26" w14:textId="6507D3A1" w:rsidR="00994311" w:rsidRDefault="00994311" w:rsidP="00D01C85">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Матеріали до засідань конкурсної комісії готує секретар конкурсної комісії. Організаційне, інформаційне та матеріально-технічне забезпечення роботи конкурсної комісії покладається на управління забезпечення діяльності заступника міського голови – секретаря Київської міської ради секретаріату Київської міської ради.</w:t>
      </w:r>
    </w:p>
    <w:p w14:paraId="6FD364A7" w14:textId="29A0EE70" w:rsidR="00B65633" w:rsidRDefault="00994311" w:rsidP="00D01C85">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Засідання конкурсної комісії вважається правоможним, якщо у ньому взяли участь більше половини від затвердженого складу конкурсної комісії.</w:t>
      </w:r>
    </w:p>
    <w:p w14:paraId="1DE81947" w14:textId="784EAF30" w:rsidR="00994311" w:rsidRDefault="00994311" w:rsidP="00D01C85">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конкурсної комісії приймаються шляхом персонального відкритого голосування членів/членкинь конкурсної комісії. У випадку рівного розподілу голосів вирішальним голосом є голос голови конкурсної комісії.</w:t>
      </w:r>
    </w:p>
    <w:p w14:paraId="795B7AA6" w14:textId="56D40239" w:rsidR="00994311" w:rsidRPr="00994311" w:rsidRDefault="00994311" w:rsidP="00994311">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Засідання конкурсної комісії оформлюються протоколом, який підписують голова (у випадку його/її відсутності – заступник/заступниця голови конкурсної комісії, який/яка головував/головувала на її засіданні) та секретар конкурсної комісії. Протокол засідання конкурсної комісії підлягає оприлюдненню на офіційному </w:t>
      </w:r>
      <w:proofErr w:type="spellStart"/>
      <w:r>
        <w:rPr>
          <w:rFonts w:ascii="Times New Roman" w:eastAsia="Times New Roman" w:hAnsi="Times New Roman" w:cs="Times New Roman"/>
          <w:sz w:val="28"/>
          <w:szCs w:val="28"/>
        </w:rPr>
        <w:t>вебсайті</w:t>
      </w:r>
      <w:proofErr w:type="spellEnd"/>
      <w:r>
        <w:rPr>
          <w:rFonts w:ascii="Times New Roman" w:eastAsia="Times New Roman" w:hAnsi="Times New Roman" w:cs="Times New Roman"/>
          <w:sz w:val="28"/>
          <w:szCs w:val="28"/>
        </w:rPr>
        <w:t xml:space="preserve"> Київської міської ради не пізніше наступного робочого дня з дня засідання конкурсної комісії.</w:t>
      </w:r>
    </w:p>
    <w:p w14:paraId="4E47EB64" w14:textId="77777777" w:rsidR="00753E61" w:rsidRPr="00095E75" w:rsidRDefault="00753E61" w:rsidP="00753E61">
      <w:pPr>
        <w:tabs>
          <w:tab w:val="left" w:pos="142"/>
          <w:tab w:val="left" w:pos="1134"/>
          <w:tab w:val="left" w:pos="1418"/>
        </w:tabs>
        <w:spacing w:after="0" w:line="240" w:lineRule="auto"/>
        <w:jc w:val="both"/>
        <w:rPr>
          <w:rFonts w:ascii="Times New Roman" w:eastAsia="Times New Roman" w:hAnsi="Times New Roman" w:cs="Times New Roman"/>
          <w:sz w:val="28"/>
          <w:szCs w:val="28"/>
        </w:rPr>
      </w:pPr>
    </w:p>
    <w:p w14:paraId="28D0C21E" w14:textId="77777777" w:rsidR="00504E86" w:rsidRDefault="00753E61" w:rsidP="00753E61">
      <w:pPr>
        <w:tabs>
          <w:tab w:val="left" w:pos="142"/>
          <w:tab w:val="left" w:pos="1134"/>
          <w:tab w:val="left" w:pos="1418"/>
        </w:tabs>
        <w:spacing w:after="0" w:line="240" w:lineRule="auto"/>
        <w:jc w:val="center"/>
        <w:rPr>
          <w:rFonts w:ascii="Times New Roman" w:eastAsia="Times New Roman" w:hAnsi="Times New Roman" w:cs="Times New Roman"/>
          <w:b/>
          <w:sz w:val="28"/>
          <w:szCs w:val="28"/>
        </w:rPr>
      </w:pPr>
      <w:r w:rsidRPr="00753E61">
        <w:rPr>
          <w:rFonts w:ascii="Times New Roman" w:eastAsia="Times New Roman" w:hAnsi="Times New Roman" w:cs="Times New Roman"/>
          <w:b/>
          <w:sz w:val="28"/>
          <w:szCs w:val="28"/>
          <w:lang w:val="en-US"/>
        </w:rPr>
        <w:t>IV</w:t>
      </w:r>
      <w:r w:rsidRPr="00095E75">
        <w:rPr>
          <w:rFonts w:ascii="Times New Roman" w:eastAsia="Times New Roman" w:hAnsi="Times New Roman" w:cs="Times New Roman"/>
          <w:b/>
          <w:sz w:val="28"/>
          <w:szCs w:val="28"/>
          <w:lang w:val="ru-RU"/>
        </w:rPr>
        <w:t xml:space="preserve">. </w:t>
      </w:r>
      <w:r w:rsidRPr="00753E61">
        <w:rPr>
          <w:rFonts w:ascii="Times New Roman" w:eastAsia="Times New Roman" w:hAnsi="Times New Roman" w:cs="Times New Roman"/>
          <w:b/>
          <w:sz w:val="28"/>
          <w:szCs w:val="28"/>
        </w:rPr>
        <w:t>Рейтингове голосування конкурсної комісії щодо кандидатів/кандидаток д</w:t>
      </w:r>
      <w:r>
        <w:rPr>
          <w:rFonts w:ascii="Times New Roman" w:eastAsia="Times New Roman" w:hAnsi="Times New Roman" w:cs="Times New Roman"/>
          <w:b/>
          <w:sz w:val="28"/>
          <w:szCs w:val="28"/>
        </w:rPr>
        <w:t>о</w:t>
      </w:r>
      <w:r w:rsidRPr="00753E61">
        <w:rPr>
          <w:rFonts w:ascii="Times New Roman" w:eastAsia="Times New Roman" w:hAnsi="Times New Roman" w:cs="Times New Roman"/>
          <w:b/>
          <w:sz w:val="28"/>
          <w:szCs w:val="28"/>
        </w:rPr>
        <w:t xml:space="preserve"> першого складу</w:t>
      </w:r>
      <w:r>
        <w:rPr>
          <w:rFonts w:ascii="Times New Roman" w:eastAsia="Times New Roman" w:hAnsi="Times New Roman" w:cs="Times New Roman"/>
          <w:b/>
          <w:sz w:val="28"/>
          <w:szCs w:val="28"/>
        </w:rPr>
        <w:t xml:space="preserve"> </w:t>
      </w:r>
    </w:p>
    <w:p w14:paraId="3C7830BE" w14:textId="0C620E71" w:rsidR="00753E61" w:rsidRPr="00753E61" w:rsidRDefault="00753E61" w:rsidP="00753E61">
      <w:pPr>
        <w:tabs>
          <w:tab w:val="left" w:pos="142"/>
          <w:tab w:val="left" w:pos="1134"/>
          <w:tab w:val="left" w:pos="1418"/>
        </w:tabs>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Київської міської молодіжної ради</w:t>
      </w:r>
    </w:p>
    <w:p w14:paraId="1F6FBDE0" w14:textId="77777777" w:rsidR="00753E61" w:rsidRPr="00753E61" w:rsidRDefault="00753E61" w:rsidP="00753E61">
      <w:pPr>
        <w:tabs>
          <w:tab w:val="left" w:pos="142"/>
          <w:tab w:val="left" w:pos="1134"/>
          <w:tab w:val="left" w:pos="1418"/>
        </w:tabs>
        <w:spacing w:after="0" w:line="240" w:lineRule="auto"/>
        <w:jc w:val="both"/>
        <w:rPr>
          <w:rFonts w:ascii="Times New Roman" w:eastAsia="Times New Roman" w:hAnsi="Times New Roman" w:cs="Times New Roman"/>
          <w:sz w:val="28"/>
          <w:szCs w:val="28"/>
        </w:rPr>
      </w:pPr>
    </w:p>
    <w:p w14:paraId="1E6621FF" w14:textId="329657BB" w:rsidR="002304FE" w:rsidRDefault="002304FE" w:rsidP="002304FE">
      <w:pPr>
        <w:pStyle w:val="af2"/>
        <w:numPr>
          <w:ilvl w:val="0"/>
          <w:numId w:val="16"/>
        </w:numPr>
        <w:tabs>
          <w:tab w:val="left" w:pos="142"/>
          <w:tab w:val="left" w:pos="1134"/>
          <w:tab w:val="left" w:pos="156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якщо кількість кандидатів/кандидаток перевищує граничну квотну кількість від суб’єктів подання, визначену пунктом 18 Положення про Київську міську молодіжну раду при Київському міському голові, затвердженого рішенням Київської міської ради від 16.12.2021 № 4010/4051, конкурсна комісія проводить рейтингове голосування щодо таких кандидатів/кандидаток.</w:t>
      </w:r>
    </w:p>
    <w:p w14:paraId="6E6849CF" w14:textId="7F06608C" w:rsidR="002304FE" w:rsidRDefault="002304FE" w:rsidP="002304FE">
      <w:pPr>
        <w:pStyle w:val="af2"/>
        <w:numPr>
          <w:ilvl w:val="0"/>
          <w:numId w:val="16"/>
        </w:numPr>
        <w:tabs>
          <w:tab w:val="left" w:pos="142"/>
          <w:tab w:val="left" w:pos="1134"/>
          <w:tab w:val="left" w:pos="156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Кожен/кожна з членів/членкинь конкурсної комісії оцінює кандидата/кандидатку </w:t>
      </w:r>
      <w:r w:rsidR="008D469E">
        <w:rPr>
          <w:rFonts w:ascii="Times New Roman" w:eastAsia="Times New Roman" w:hAnsi="Times New Roman" w:cs="Times New Roman"/>
          <w:sz w:val="28"/>
          <w:szCs w:val="28"/>
        </w:rPr>
        <w:t xml:space="preserve">письмово </w:t>
      </w:r>
      <w:r>
        <w:rPr>
          <w:rFonts w:ascii="Times New Roman" w:eastAsia="Times New Roman" w:hAnsi="Times New Roman" w:cs="Times New Roman"/>
          <w:sz w:val="28"/>
          <w:szCs w:val="28"/>
        </w:rPr>
        <w:t>за відповідною формою (додаток 3) із врахуванням критеріїв, визначених цим Порядком.</w:t>
      </w:r>
    </w:p>
    <w:p w14:paraId="70851E33" w14:textId="67287C3D" w:rsidR="00753E61" w:rsidRDefault="002304FE" w:rsidP="002304FE">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Критеріями оцінки кандидатів/кандидаток від органів студентського самоврядування </w:t>
      </w:r>
      <w:r w:rsidR="00850992">
        <w:rPr>
          <w:rFonts w:ascii="Times New Roman" w:eastAsia="Times New Roman" w:hAnsi="Times New Roman" w:cs="Times New Roman"/>
          <w:sz w:val="28"/>
          <w:szCs w:val="28"/>
        </w:rPr>
        <w:t xml:space="preserve">закладів фахової </w:t>
      </w:r>
      <w:proofErr w:type="spellStart"/>
      <w:r w:rsidR="00850992">
        <w:rPr>
          <w:rFonts w:ascii="Times New Roman" w:eastAsia="Times New Roman" w:hAnsi="Times New Roman" w:cs="Times New Roman"/>
          <w:sz w:val="28"/>
          <w:szCs w:val="28"/>
        </w:rPr>
        <w:t>передвищої</w:t>
      </w:r>
      <w:proofErr w:type="spellEnd"/>
      <w:r w:rsidR="00850992">
        <w:rPr>
          <w:rFonts w:ascii="Times New Roman" w:eastAsia="Times New Roman" w:hAnsi="Times New Roman" w:cs="Times New Roman"/>
          <w:sz w:val="28"/>
          <w:szCs w:val="28"/>
        </w:rPr>
        <w:t xml:space="preserve"> освіти та вищої освіти, розташованих на території міста Києва </w:t>
      </w:r>
      <w:r>
        <w:rPr>
          <w:rFonts w:ascii="Times New Roman" w:eastAsia="Times New Roman" w:hAnsi="Times New Roman" w:cs="Times New Roman"/>
          <w:sz w:val="28"/>
          <w:szCs w:val="28"/>
        </w:rPr>
        <w:t>є:</w:t>
      </w:r>
    </w:p>
    <w:p w14:paraId="30856A8F" w14:textId="1571F47A" w:rsidR="002304FE" w:rsidRDefault="00A77B6E" w:rsidP="00850992">
      <w:pPr>
        <w:pStyle w:val="af2"/>
        <w:numPr>
          <w:ilvl w:val="0"/>
          <w:numId w:val="20"/>
        </w:numPr>
        <w:tabs>
          <w:tab w:val="left" w:pos="142"/>
          <w:tab w:val="left" w:pos="1134"/>
          <w:tab w:val="left" w:pos="1418"/>
        </w:tabs>
        <w:spacing w:after="0" w:line="240" w:lineRule="auto"/>
        <w:ind w:left="0" w:firstLine="1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складова закладу: </w:t>
      </w:r>
      <w:r w:rsidR="00850992">
        <w:rPr>
          <w:rFonts w:ascii="Times New Roman" w:eastAsia="Times New Roman" w:hAnsi="Times New Roman" w:cs="Times New Roman"/>
          <w:sz w:val="28"/>
          <w:szCs w:val="28"/>
        </w:rPr>
        <w:t>к</w:t>
      </w:r>
      <w:r w:rsidR="00850992" w:rsidRPr="00850992">
        <w:rPr>
          <w:rFonts w:ascii="Times New Roman" w:eastAsia="Times New Roman" w:hAnsi="Times New Roman" w:cs="Times New Roman"/>
          <w:sz w:val="28"/>
          <w:szCs w:val="28"/>
        </w:rPr>
        <w:t xml:space="preserve">ількість здобувачів </w:t>
      </w:r>
      <w:r w:rsidR="00850992">
        <w:rPr>
          <w:rFonts w:ascii="Times New Roman" w:eastAsia="Times New Roman" w:hAnsi="Times New Roman" w:cs="Times New Roman"/>
          <w:sz w:val="28"/>
          <w:szCs w:val="28"/>
        </w:rPr>
        <w:t xml:space="preserve">фахової </w:t>
      </w:r>
      <w:proofErr w:type="spellStart"/>
      <w:r w:rsidR="00850992">
        <w:rPr>
          <w:rFonts w:ascii="Times New Roman" w:eastAsia="Times New Roman" w:hAnsi="Times New Roman" w:cs="Times New Roman"/>
          <w:sz w:val="28"/>
          <w:szCs w:val="28"/>
        </w:rPr>
        <w:t>передвищої</w:t>
      </w:r>
      <w:proofErr w:type="spellEnd"/>
      <w:r w:rsidR="00850992">
        <w:rPr>
          <w:rFonts w:ascii="Times New Roman" w:eastAsia="Times New Roman" w:hAnsi="Times New Roman" w:cs="Times New Roman"/>
          <w:sz w:val="28"/>
          <w:szCs w:val="28"/>
        </w:rPr>
        <w:t xml:space="preserve"> або </w:t>
      </w:r>
      <w:r w:rsidR="00850992" w:rsidRPr="00850992">
        <w:rPr>
          <w:rFonts w:ascii="Times New Roman" w:eastAsia="Times New Roman" w:hAnsi="Times New Roman" w:cs="Times New Roman"/>
          <w:sz w:val="28"/>
          <w:szCs w:val="28"/>
        </w:rPr>
        <w:t>вищої освіти денної форми навчання станом</w:t>
      </w:r>
      <w:r w:rsidR="00850992">
        <w:rPr>
          <w:rFonts w:ascii="Times New Roman" w:eastAsia="Times New Roman" w:hAnsi="Times New Roman" w:cs="Times New Roman"/>
          <w:sz w:val="28"/>
          <w:szCs w:val="28"/>
        </w:rPr>
        <w:t xml:space="preserve"> </w:t>
      </w:r>
      <w:r w:rsidR="00850992" w:rsidRPr="00850992">
        <w:rPr>
          <w:rFonts w:ascii="Times New Roman" w:eastAsia="Times New Roman" w:hAnsi="Times New Roman" w:cs="Times New Roman"/>
          <w:sz w:val="28"/>
          <w:szCs w:val="28"/>
        </w:rPr>
        <w:t>на 31 грудня останнього року звітного періоду</w:t>
      </w:r>
      <w:r w:rsidR="00850992">
        <w:rPr>
          <w:rFonts w:ascii="Times New Roman" w:eastAsia="Times New Roman" w:hAnsi="Times New Roman" w:cs="Times New Roman"/>
          <w:sz w:val="28"/>
          <w:szCs w:val="28"/>
        </w:rPr>
        <w:t>;</w:t>
      </w:r>
    </w:p>
    <w:p w14:paraId="06768C64" w14:textId="0B0A30D3" w:rsidR="00850992" w:rsidRDefault="00A77B6E" w:rsidP="00850992">
      <w:pPr>
        <w:pStyle w:val="af2"/>
        <w:numPr>
          <w:ilvl w:val="0"/>
          <w:numId w:val="20"/>
        </w:numPr>
        <w:tabs>
          <w:tab w:val="left" w:pos="142"/>
          <w:tab w:val="left" w:pos="1134"/>
          <w:tab w:val="left" w:pos="1418"/>
        </w:tabs>
        <w:spacing w:after="0" w:line="240" w:lineRule="auto"/>
        <w:ind w:left="0" w:firstLine="1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складова суб’єкта: </w:t>
      </w:r>
      <w:r w:rsidR="00850992">
        <w:rPr>
          <w:rFonts w:ascii="Times New Roman" w:eastAsia="Times New Roman" w:hAnsi="Times New Roman" w:cs="Times New Roman"/>
          <w:sz w:val="28"/>
          <w:szCs w:val="28"/>
        </w:rPr>
        <w:t>обґрунтування планів розвитку молодіжної політики у місті Києві за презентацією;</w:t>
      </w:r>
    </w:p>
    <w:p w14:paraId="69D3302A" w14:textId="58C33865" w:rsidR="00850992" w:rsidRPr="00850992" w:rsidRDefault="00A77B6E" w:rsidP="00850992">
      <w:pPr>
        <w:pStyle w:val="af2"/>
        <w:numPr>
          <w:ilvl w:val="0"/>
          <w:numId w:val="20"/>
        </w:numPr>
        <w:tabs>
          <w:tab w:val="left" w:pos="142"/>
          <w:tab w:val="left" w:pos="1134"/>
          <w:tab w:val="left" w:pos="1418"/>
        </w:tabs>
        <w:spacing w:after="0" w:line="240" w:lineRule="auto"/>
        <w:ind w:left="0" w:firstLine="1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складова кандидата/кандидатки: </w:t>
      </w:r>
      <w:r w:rsidR="00850992">
        <w:rPr>
          <w:rFonts w:ascii="Times New Roman" w:eastAsia="Times New Roman" w:hAnsi="Times New Roman" w:cs="Times New Roman"/>
          <w:sz w:val="28"/>
          <w:szCs w:val="28"/>
        </w:rPr>
        <w:t>мотиваці</w:t>
      </w:r>
      <w:r>
        <w:rPr>
          <w:rFonts w:ascii="Times New Roman" w:eastAsia="Times New Roman" w:hAnsi="Times New Roman" w:cs="Times New Roman"/>
          <w:sz w:val="28"/>
          <w:szCs w:val="28"/>
        </w:rPr>
        <w:t>я</w:t>
      </w:r>
      <w:r w:rsidR="00850992">
        <w:rPr>
          <w:rFonts w:ascii="Times New Roman" w:eastAsia="Times New Roman" w:hAnsi="Times New Roman" w:cs="Times New Roman"/>
          <w:sz w:val="28"/>
          <w:szCs w:val="28"/>
        </w:rPr>
        <w:t xml:space="preserve"> кандидата/кандидатки</w:t>
      </w:r>
      <w:r>
        <w:rPr>
          <w:rFonts w:ascii="Times New Roman" w:eastAsia="Times New Roman" w:hAnsi="Times New Roman" w:cs="Times New Roman"/>
          <w:sz w:val="28"/>
          <w:szCs w:val="28"/>
        </w:rPr>
        <w:t xml:space="preserve"> щодо обрання до складу Київської міської молодіжної ради</w:t>
      </w:r>
      <w:r w:rsidR="00850992">
        <w:rPr>
          <w:rFonts w:ascii="Times New Roman" w:eastAsia="Times New Roman" w:hAnsi="Times New Roman" w:cs="Times New Roman"/>
          <w:sz w:val="28"/>
          <w:szCs w:val="28"/>
        </w:rPr>
        <w:t>.</w:t>
      </w:r>
    </w:p>
    <w:p w14:paraId="1C11280E" w14:textId="545771D4" w:rsidR="002304FE" w:rsidRDefault="00850992" w:rsidP="002304FE">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Критеріями оцінки кандидатів/кандидаток від </w:t>
      </w:r>
      <w:r w:rsidR="00A77B6E">
        <w:rPr>
          <w:rFonts w:ascii="Times New Roman" w:eastAsia="Times New Roman" w:hAnsi="Times New Roman" w:cs="Times New Roman"/>
          <w:sz w:val="28"/>
          <w:szCs w:val="28"/>
        </w:rPr>
        <w:t>дитячих та/або молодіжних громадських об’єднань, що зареєстровані в установленому порядку не менше ніж за рік до дня подання документів для участі у формуванні складу Київської міської молодіжної ради та провадять діяльність у сфері молодіжної політики на території міста Києва є:</w:t>
      </w:r>
    </w:p>
    <w:p w14:paraId="39B6A483" w14:textId="00E6E7DE" w:rsidR="00A77B6E" w:rsidRDefault="00A77B6E" w:rsidP="00A77B6E">
      <w:pPr>
        <w:pStyle w:val="af2"/>
        <w:numPr>
          <w:ilvl w:val="0"/>
          <w:numId w:val="21"/>
        </w:numPr>
        <w:tabs>
          <w:tab w:val="left" w:pos="142"/>
          <w:tab w:val="left" w:pos="1418"/>
        </w:tabs>
        <w:spacing w:after="0" w:line="240" w:lineRule="auto"/>
        <w:ind w:left="0" w:firstLine="1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складова суб’єкта: історія діяльності відповідного громадського об’єднання;</w:t>
      </w:r>
    </w:p>
    <w:p w14:paraId="5D59F2D4" w14:textId="092B7F8B" w:rsidR="00A77B6E" w:rsidRDefault="00A77B6E" w:rsidP="00A77B6E">
      <w:pPr>
        <w:pStyle w:val="af2"/>
        <w:numPr>
          <w:ilvl w:val="0"/>
          <w:numId w:val="21"/>
        </w:numPr>
        <w:tabs>
          <w:tab w:val="left" w:pos="142"/>
          <w:tab w:val="left" w:pos="1418"/>
        </w:tabs>
        <w:spacing w:after="0" w:line="240" w:lineRule="auto"/>
        <w:ind w:left="0" w:firstLine="1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складова результатів діяльності: характеристика проєктів, реалізованих за рахунок бюджетних та/або залучених коштів на території міста Києва;</w:t>
      </w:r>
    </w:p>
    <w:p w14:paraId="64C8A7BF" w14:textId="6B0C2F7D" w:rsidR="00A77B6E" w:rsidRDefault="00A77B6E" w:rsidP="00A77B6E">
      <w:pPr>
        <w:pStyle w:val="af2"/>
        <w:numPr>
          <w:ilvl w:val="0"/>
          <w:numId w:val="21"/>
        </w:numPr>
        <w:tabs>
          <w:tab w:val="left" w:pos="142"/>
          <w:tab w:val="left" w:pos="1418"/>
        </w:tabs>
        <w:spacing w:after="0" w:line="240" w:lineRule="auto"/>
        <w:ind w:left="0" w:firstLine="1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складова кандидата/кандидатки: мотивація кандидата/кандидатки щодо обрання до складу Київської міської молодіжної ради.</w:t>
      </w:r>
    </w:p>
    <w:p w14:paraId="6E7537A6" w14:textId="10AF6596" w:rsidR="00A77B6E" w:rsidRPr="00A77B6E" w:rsidRDefault="00A77B6E" w:rsidP="002304FE">
      <w:pPr>
        <w:pStyle w:val="af2"/>
        <w:numPr>
          <w:ilvl w:val="0"/>
          <w:numId w:val="16"/>
        </w:numPr>
        <w:tabs>
          <w:tab w:val="left" w:pos="142"/>
          <w:tab w:val="left" w:pos="1134"/>
          <w:tab w:val="left" w:pos="1418"/>
        </w:tabs>
        <w:spacing w:after="0" w:line="240" w:lineRule="auto"/>
        <w:ind w:left="0" w:firstLine="709"/>
        <w:jc w:val="both"/>
        <w:rPr>
          <w:rFonts w:ascii="Times New Roman" w:eastAsia="Times New Roman" w:hAnsi="Times New Roman" w:cs="Times New Roman"/>
          <w:sz w:val="28"/>
          <w:szCs w:val="28"/>
        </w:rPr>
      </w:pPr>
      <w:r w:rsidRPr="00A77B6E">
        <w:rPr>
          <w:rFonts w:ascii="Times New Roman" w:eastAsia="Times New Roman" w:hAnsi="Times New Roman" w:cs="Times New Roman"/>
          <w:sz w:val="28"/>
          <w:szCs w:val="28"/>
        </w:rPr>
        <w:t xml:space="preserve">Критеріями для оцінки кандидатів/кандидаток від </w:t>
      </w:r>
      <w:r w:rsidRPr="00A77B6E">
        <w:rPr>
          <w:rFonts w:ascii="Times New Roman" w:hAnsi="Times New Roman" w:cs="Times New Roman"/>
          <w:color w:val="000000"/>
          <w:sz w:val="28"/>
          <w:szCs w:val="28"/>
          <w:shd w:val="clear" w:color="auto" w:fill="FFFFFF"/>
        </w:rPr>
        <w:t>громадських об'єднань учасників бойових дій, що зареєстровані в установленому порядку не менше ніж за рік до дня подання документів для участі у формуванні складу Київської міської молодіжної ради та провадять діяльність у сфері молодіжної політики на території міста Києва</w:t>
      </w:r>
      <w:r w:rsidR="00095E75">
        <w:rPr>
          <w:rFonts w:ascii="Times New Roman" w:hAnsi="Times New Roman" w:cs="Times New Roman"/>
          <w:color w:val="000000"/>
          <w:sz w:val="28"/>
          <w:szCs w:val="28"/>
          <w:shd w:val="clear" w:color="auto" w:fill="FFFFFF"/>
        </w:rPr>
        <w:t>:</w:t>
      </w:r>
    </w:p>
    <w:p w14:paraId="60924F61" w14:textId="2E0F0791" w:rsidR="00A77B6E" w:rsidRDefault="00BD48CD" w:rsidP="00A77B6E">
      <w:pPr>
        <w:pStyle w:val="af2"/>
        <w:numPr>
          <w:ilvl w:val="0"/>
          <w:numId w:val="22"/>
        </w:numPr>
        <w:tabs>
          <w:tab w:val="left" w:pos="142"/>
          <w:tab w:val="left" w:pos="1418"/>
        </w:tabs>
        <w:spacing w:after="0" w:line="240" w:lineRule="auto"/>
        <w:ind w:left="0" w:firstLine="1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складова суб’єкта: історія діяльності відповідного громадського об’єднання;</w:t>
      </w:r>
    </w:p>
    <w:p w14:paraId="5B6BD029" w14:textId="356772DB" w:rsidR="00BD48CD" w:rsidRDefault="00BD48CD" w:rsidP="00A77B6E">
      <w:pPr>
        <w:pStyle w:val="af2"/>
        <w:numPr>
          <w:ilvl w:val="0"/>
          <w:numId w:val="22"/>
        </w:numPr>
        <w:tabs>
          <w:tab w:val="left" w:pos="142"/>
          <w:tab w:val="left" w:pos="1418"/>
        </w:tabs>
        <w:spacing w:after="0" w:line="240" w:lineRule="auto"/>
        <w:ind w:left="0" w:firstLine="1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складова результатів діяльності: характеристика проєктів, реалізованих за рахунок бюджетних та/або залучених коштів на території міста Києва;</w:t>
      </w:r>
    </w:p>
    <w:p w14:paraId="51A8DCA2" w14:textId="6AFFA547" w:rsidR="00BD48CD" w:rsidRPr="00A77B6E" w:rsidRDefault="00BD48CD" w:rsidP="00A77B6E">
      <w:pPr>
        <w:pStyle w:val="af2"/>
        <w:numPr>
          <w:ilvl w:val="0"/>
          <w:numId w:val="22"/>
        </w:numPr>
        <w:tabs>
          <w:tab w:val="left" w:pos="142"/>
          <w:tab w:val="left" w:pos="1418"/>
        </w:tabs>
        <w:spacing w:after="0" w:line="240" w:lineRule="auto"/>
        <w:ind w:left="0" w:firstLine="1134"/>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складова кандидата/кандидатки: мотивація кандидата/кандидатки щодо обрання до складу Київської міської молодіжної ради.</w:t>
      </w:r>
    </w:p>
    <w:p w14:paraId="43D708FA" w14:textId="17921144" w:rsidR="008D469E" w:rsidRPr="00BD48CD" w:rsidRDefault="008D469E" w:rsidP="008D469E">
      <w:pPr>
        <w:pStyle w:val="af2"/>
        <w:numPr>
          <w:ilvl w:val="0"/>
          <w:numId w:val="16"/>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конкурсної комісії узагальнює оцінки членів/членкинь конкурсної комісії щодо кожного кандидата/кандидатки та вносить їх до зведеної відомості (додаток 4).</w:t>
      </w:r>
    </w:p>
    <w:p w14:paraId="1E56FC08" w14:textId="3D14CCED" w:rsidR="008D469E" w:rsidRDefault="008D469E" w:rsidP="008D469E">
      <w:pPr>
        <w:pStyle w:val="af2"/>
        <w:numPr>
          <w:ilvl w:val="0"/>
          <w:numId w:val="16"/>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Конкурсна комісія затверджує результати оцінювання кандидатів/кандидаток, які містяться у зведеній відомості своїм рішенням, яке оформлюється протоколом.</w:t>
      </w:r>
    </w:p>
    <w:p w14:paraId="43838310" w14:textId="227176C6" w:rsidR="007612F7" w:rsidRDefault="00BD48CD" w:rsidP="00BD48CD">
      <w:pPr>
        <w:pStyle w:val="af2"/>
        <w:numPr>
          <w:ilvl w:val="0"/>
          <w:numId w:val="16"/>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rPr>
      </w:pPr>
      <w:r w:rsidRPr="00BD48CD">
        <w:rPr>
          <w:rFonts w:ascii="Times New Roman" w:eastAsia="Times New Roman" w:hAnsi="Times New Roman" w:cs="Times New Roman"/>
          <w:sz w:val="28"/>
          <w:szCs w:val="28"/>
        </w:rPr>
        <w:t>Переможцями/переможницями</w:t>
      </w:r>
      <w:r w:rsidR="007612F7" w:rsidRPr="00BD48CD">
        <w:rPr>
          <w:rFonts w:ascii="Times New Roman" w:eastAsia="Times New Roman" w:hAnsi="Times New Roman" w:cs="Times New Roman"/>
          <w:sz w:val="28"/>
          <w:szCs w:val="28"/>
        </w:rPr>
        <w:t xml:space="preserve"> вважаються</w:t>
      </w:r>
      <w:r w:rsidRPr="00BD48C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кандидати/кандидатки</w:t>
      </w:r>
      <w:r w:rsidR="008D469E">
        <w:rPr>
          <w:rFonts w:ascii="Times New Roman" w:eastAsia="Times New Roman" w:hAnsi="Times New Roman" w:cs="Times New Roman"/>
          <w:sz w:val="28"/>
          <w:szCs w:val="28"/>
        </w:rPr>
        <w:t xml:space="preserve"> у межах граничної кількості відповідної квоти за суб’єктами подання</w:t>
      </w:r>
      <w:r w:rsidR="007612F7" w:rsidRPr="00BD48CD">
        <w:rPr>
          <w:rFonts w:ascii="Times New Roman" w:eastAsia="Times New Roman" w:hAnsi="Times New Roman" w:cs="Times New Roman"/>
          <w:sz w:val="28"/>
          <w:szCs w:val="28"/>
        </w:rPr>
        <w:t xml:space="preserve">, які набрали найбільшу кількість </w:t>
      </w:r>
      <w:r w:rsidRPr="00BD48CD">
        <w:rPr>
          <w:rFonts w:ascii="Times New Roman" w:eastAsia="Times New Roman" w:hAnsi="Times New Roman" w:cs="Times New Roman"/>
          <w:sz w:val="28"/>
          <w:szCs w:val="28"/>
        </w:rPr>
        <w:t>балів</w:t>
      </w:r>
      <w:r w:rsidR="008D469E">
        <w:rPr>
          <w:rFonts w:ascii="Times New Roman" w:eastAsia="Times New Roman" w:hAnsi="Times New Roman" w:cs="Times New Roman"/>
          <w:sz w:val="28"/>
          <w:szCs w:val="28"/>
        </w:rPr>
        <w:t xml:space="preserve"> від вищого до нижчого</w:t>
      </w:r>
      <w:r w:rsidR="007612F7" w:rsidRPr="00BD48C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під час рейтингового голосування </w:t>
      </w:r>
      <w:r w:rsidR="007612F7" w:rsidRPr="00BD48CD">
        <w:rPr>
          <w:rFonts w:ascii="Times New Roman" w:eastAsia="Times New Roman" w:hAnsi="Times New Roman" w:cs="Times New Roman"/>
          <w:sz w:val="28"/>
          <w:szCs w:val="28"/>
        </w:rPr>
        <w:t>членів</w:t>
      </w:r>
      <w:r w:rsidRPr="00BD48CD">
        <w:rPr>
          <w:rFonts w:ascii="Times New Roman" w:eastAsia="Times New Roman" w:hAnsi="Times New Roman" w:cs="Times New Roman"/>
          <w:sz w:val="28"/>
          <w:szCs w:val="28"/>
        </w:rPr>
        <w:t>/членкинь</w:t>
      </w:r>
      <w:r w:rsidR="007612F7" w:rsidRPr="00BD48CD">
        <w:rPr>
          <w:rFonts w:ascii="Times New Roman" w:eastAsia="Times New Roman" w:hAnsi="Times New Roman" w:cs="Times New Roman"/>
          <w:sz w:val="28"/>
          <w:szCs w:val="28"/>
        </w:rPr>
        <w:t xml:space="preserve"> </w:t>
      </w:r>
      <w:r w:rsidRPr="00BD48CD">
        <w:rPr>
          <w:rFonts w:ascii="Times New Roman" w:eastAsia="Times New Roman" w:hAnsi="Times New Roman" w:cs="Times New Roman"/>
          <w:sz w:val="28"/>
          <w:szCs w:val="28"/>
        </w:rPr>
        <w:t>к</w:t>
      </w:r>
      <w:r w:rsidR="007612F7" w:rsidRPr="00BD48CD">
        <w:rPr>
          <w:rFonts w:ascii="Times New Roman" w:eastAsia="Times New Roman" w:hAnsi="Times New Roman" w:cs="Times New Roman"/>
          <w:sz w:val="28"/>
          <w:szCs w:val="28"/>
        </w:rPr>
        <w:t xml:space="preserve">онкурсної комісії. У разі рівного розподілу голосів – перевага надається кандидату, підтриманому головою </w:t>
      </w:r>
      <w:r w:rsidRPr="00BD48CD">
        <w:rPr>
          <w:rFonts w:ascii="Times New Roman" w:eastAsia="Times New Roman" w:hAnsi="Times New Roman" w:cs="Times New Roman"/>
          <w:sz w:val="28"/>
          <w:szCs w:val="28"/>
        </w:rPr>
        <w:t>конкурсної комісії</w:t>
      </w:r>
      <w:r w:rsidR="007612F7" w:rsidRPr="00BD48CD">
        <w:rPr>
          <w:rFonts w:ascii="Times New Roman" w:eastAsia="Times New Roman" w:hAnsi="Times New Roman" w:cs="Times New Roman"/>
          <w:sz w:val="28"/>
          <w:szCs w:val="28"/>
        </w:rPr>
        <w:t>.</w:t>
      </w:r>
    </w:p>
    <w:p w14:paraId="3E3CB0C0" w14:textId="0D14DCD9" w:rsidR="008D469E" w:rsidRPr="00504E86" w:rsidRDefault="00504E86" w:rsidP="00D01C85">
      <w:pPr>
        <w:pStyle w:val="af2"/>
        <w:numPr>
          <w:ilvl w:val="0"/>
          <w:numId w:val="16"/>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rPr>
      </w:pPr>
      <w:r w:rsidRPr="00504E86">
        <w:rPr>
          <w:rFonts w:ascii="Times New Roman" w:eastAsia="Times New Roman" w:hAnsi="Times New Roman" w:cs="Times New Roman"/>
          <w:sz w:val="28"/>
          <w:szCs w:val="28"/>
        </w:rPr>
        <w:t xml:space="preserve">Рішення про визначення переможців/переможниць оформлюється протоколом конкурсної комісії. </w:t>
      </w:r>
      <w:r w:rsidR="008D469E" w:rsidRPr="00504E86">
        <w:rPr>
          <w:rFonts w:ascii="Times New Roman" w:eastAsia="Times New Roman" w:hAnsi="Times New Roman" w:cs="Times New Roman"/>
          <w:sz w:val="28"/>
          <w:szCs w:val="28"/>
        </w:rPr>
        <w:t>Оцінки членів/членкинь конкурсної комісії та зведена відомість є невід’ємними додатками протоколу відповідного засідання конкурсної комісії.</w:t>
      </w:r>
    </w:p>
    <w:p w14:paraId="298149A8" w14:textId="5FF38A5F" w:rsidR="00BD48CD" w:rsidRDefault="00BD48CD" w:rsidP="009861CE">
      <w:pPr>
        <w:shd w:val="clear" w:color="auto" w:fill="FFFFFF"/>
        <w:spacing w:after="0" w:line="240" w:lineRule="auto"/>
        <w:ind w:firstLine="709"/>
        <w:jc w:val="both"/>
        <w:rPr>
          <w:rFonts w:ascii="Times New Roman" w:eastAsia="Times New Roman" w:hAnsi="Times New Roman" w:cs="Times New Roman"/>
          <w:sz w:val="28"/>
          <w:szCs w:val="28"/>
        </w:rPr>
      </w:pPr>
    </w:p>
    <w:p w14:paraId="46685213" w14:textId="33AAC7DE" w:rsidR="008D469E" w:rsidRDefault="008D469E" w:rsidP="008D469E">
      <w:pPr>
        <w:shd w:val="clear" w:color="auto" w:fill="FFFFFF"/>
        <w:spacing w:after="0" w:line="240" w:lineRule="auto"/>
        <w:jc w:val="center"/>
        <w:rPr>
          <w:rFonts w:ascii="Times New Roman" w:eastAsia="Times New Roman" w:hAnsi="Times New Roman" w:cs="Times New Roman"/>
          <w:b/>
          <w:sz w:val="28"/>
          <w:szCs w:val="28"/>
        </w:rPr>
      </w:pPr>
      <w:r w:rsidRPr="008D469E">
        <w:rPr>
          <w:rFonts w:ascii="Times New Roman" w:eastAsia="Times New Roman" w:hAnsi="Times New Roman" w:cs="Times New Roman"/>
          <w:b/>
          <w:sz w:val="28"/>
          <w:szCs w:val="28"/>
          <w:lang w:val="en-US"/>
        </w:rPr>
        <w:t>V</w:t>
      </w:r>
      <w:r w:rsidRPr="00095E75">
        <w:rPr>
          <w:rFonts w:ascii="Times New Roman" w:eastAsia="Times New Roman" w:hAnsi="Times New Roman" w:cs="Times New Roman"/>
          <w:b/>
          <w:sz w:val="28"/>
          <w:szCs w:val="28"/>
          <w:lang w:val="ru-RU"/>
        </w:rPr>
        <w:t>.</w:t>
      </w:r>
      <w:r>
        <w:rPr>
          <w:rFonts w:ascii="Times New Roman" w:eastAsia="Times New Roman" w:hAnsi="Times New Roman" w:cs="Times New Roman"/>
          <w:b/>
          <w:sz w:val="28"/>
          <w:szCs w:val="28"/>
        </w:rPr>
        <w:t xml:space="preserve"> Визначення першого складу Київської міської молодіжної ради </w:t>
      </w:r>
    </w:p>
    <w:p w14:paraId="1D103E46" w14:textId="39C25E53" w:rsidR="00BD48CD" w:rsidRPr="008D469E" w:rsidRDefault="008D469E" w:rsidP="008D469E">
      <w:pPr>
        <w:shd w:val="clear" w:color="auto" w:fill="FFFFFF"/>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у разі відсутності потреби у рейтинговому голосуванні</w:t>
      </w:r>
    </w:p>
    <w:p w14:paraId="760BEAE6" w14:textId="0EDDEDFD" w:rsidR="00BD48CD" w:rsidRDefault="00BD48CD" w:rsidP="009861CE">
      <w:pPr>
        <w:shd w:val="clear" w:color="auto" w:fill="FFFFFF"/>
        <w:spacing w:after="0" w:line="240" w:lineRule="auto"/>
        <w:ind w:firstLine="709"/>
        <w:jc w:val="both"/>
        <w:rPr>
          <w:rFonts w:ascii="Times New Roman" w:eastAsia="Times New Roman" w:hAnsi="Times New Roman" w:cs="Times New Roman"/>
          <w:sz w:val="28"/>
          <w:szCs w:val="28"/>
        </w:rPr>
      </w:pPr>
    </w:p>
    <w:p w14:paraId="72FFBA0E" w14:textId="6BB3D429" w:rsidR="008D469E" w:rsidRDefault="008D469E" w:rsidP="008D469E">
      <w:pPr>
        <w:pStyle w:val="af2"/>
        <w:numPr>
          <w:ilvl w:val="0"/>
          <w:numId w:val="16"/>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разі, якщо кількість кандидатів/кандидаток не перевищує граничну квотну кількість від суб’єктів подання, визначену пунктом 18 Положення про Київську міську молодіжну раду при Київській міській раді, затвердженому рішенням Київської міської ради від 16.12.2021 № 4010/4051, конкурсна комісія визнає переможцями/переможницями усіх кандидатів/кандидаток</w:t>
      </w:r>
      <w:r w:rsidR="00504E86">
        <w:rPr>
          <w:rFonts w:ascii="Times New Roman" w:eastAsia="Times New Roman" w:hAnsi="Times New Roman" w:cs="Times New Roman"/>
          <w:sz w:val="28"/>
          <w:szCs w:val="28"/>
        </w:rPr>
        <w:t xml:space="preserve"> у межах граничної кількості відповідної квоти за суб’єктами подання</w:t>
      </w:r>
      <w:r>
        <w:rPr>
          <w:rFonts w:ascii="Times New Roman" w:eastAsia="Times New Roman" w:hAnsi="Times New Roman" w:cs="Times New Roman"/>
          <w:sz w:val="28"/>
          <w:szCs w:val="28"/>
        </w:rPr>
        <w:t>, допущених до формування першого складу Київської міської молодіжної ради.</w:t>
      </w:r>
    </w:p>
    <w:p w14:paraId="6CDF0BDF" w14:textId="10706CF3" w:rsidR="00504E86" w:rsidRDefault="00504E86" w:rsidP="008D469E">
      <w:pPr>
        <w:pStyle w:val="af2"/>
        <w:numPr>
          <w:ilvl w:val="0"/>
          <w:numId w:val="16"/>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Пункт 27 цього Порядку застосовується у разі, якщо кількість кандидатів/кандидаток не перевищує граничну квотну кількість загалом у межах всіх суб’єктів подання, або в межах одного чи кількох суб’єктів подання, передбачених пунктом 18 Положення про Київську міську молодіжну раду при Київській міській раді, затвердженого рішенням Київської міської ради                         від 16.12.2021 № 4010/4051.</w:t>
      </w:r>
    </w:p>
    <w:p w14:paraId="08991C53" w14:textId="1D2E5E38" w:rsidR="008D469E" w:rsidRDefault="00504E86" w:rsidP="00504E86">
      <w:pPr>
        <w:pStyle w:val="af2"/>
        <w:numPr>
          <w:ilvl w:val="0"/>
          <w:numId w:val="16"/>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Рішення про визнання переможців/переможниць оформлюється протоколом конкурсної комісії.</w:t>
      </w:r>
    </w:p>
    <w:p w14:paraId="43EE0C5C" w14:textId="1E5CFA78" w:rsidR="00504E86" w:rsidRDefault="00504E86" w:rsidP="00504E86">
      <w:pPr>
        <w:pStyle w:val="af2"/>
        <w:shd w:val="clear" w:color="auto" w:fill="FFFFFF"/>
        <w:tabs>
          <w:tab w:val="left" w:pos="1134"/>
        </w:tabs>
        <w:spacing w:after="0" w:line="240" w:lineRule="auto"/>
        <w:ind w:left="709"/>
        <w:jc w:val="both"/>
        <w:rPr>
          <w:rFonts w:ascii="Times New Roman" w:eastAsia="Times New Roman" w:hAnsi="Times New Roman" w:cs="Times New Roman"/>
          <w:sz w:val="28"/>
          <w:szCs w:val="28"/>
        </w:rPr>
      </w:pPr>
    </w:p>
    <w:p w14:paraId="70018749" w14:textId="6F4C3CDE" w:rsidR="00504E86" w:rsidRPr="00504E86" w:rsidRDefault="00504E86" w:rsidP="00504E86">
      <w:pPr>
        <w:pStyle w:val="af2"/>
        <w:shd w:val="clear" w:color="auto" w:fill="FFFFFF"/>
        <w:tabs>
          <w:tab w:val="left" w:pos="1134"/>
        </w:tabs>
        <w:spacing w:after="0" w:line="240" w:lineRule="auto"/>
        <w:ind w:left="0"/>
        <w:jc w:val="center"/>
        <w:rPr>
          <w:rFonts w:ascii="Times New Roman" w:eastAsia="Times New Roman" w:hAnsi="Times New Roman" w:cs="Times New Roman"/>
          <w:b/>
          <w:sz w:val="28"/>
          <w:szCs w:val="28"/>
        </w:rPr>
      </w:pPr>
      <w:r w:rsidRPr="00504E86">
        <w:rPr>
          <w:rFonts w:ascii="Times New Roman" w:eastAsia="Times New Roman" w:hAnsi="Times New Roman" w:cs="Times New Roman"/>
          <w:b/>
          <w:sz w:val="28"/>
          <w:szCs w:val="28"/>
          <w:lang w:val="en-US"/>
        </w:rPr>
        <w:t>VI</w:t>
      </w:r>
      <w:r w:rsidRPr="00095E75">
        <w:rPr>
          <w:rFonts w:ascii="Times New Roman" w:eastAsia="Times New Roman" w:hAnsi="Times New Roman" w:cs="Times New Roman"/>
          <w:b/>
          <w:sz w:val="28"/>
          <w:szCs w:val="28"/>
        </w:rPr>
        <w:t xml:space="preserve">. </w:t>
      </w:r>
      <w:r w:rsidRPr="00504E86">
        <w:rPr>
          <w:rFonts w:ascii="Times New Roman" w:eastAsia="Times New Roman" w:hAnsi="Times New Roman" w:cs="Times New Roman"/>
          <w:b/>
          <w:sz w:val="28"/>
          <w:szCs w:val="28"/>
        </w:rPr>
        <w:t>Затвердження першого складу Київської міської молодіжної ради</w:t>
      </w:r>
    </w:p>
    <w:p w14:paraId="4A8F8302" w14:textId="77777777" w:rsidR="00504E86" w:rsidRDefault="00504E86" w:rsidP="00504E86">
      <w:pPr>
        <w:pStyle w:val="af2"/>
        <w:shd w:val="clear" w:color="auto" w:fill="FFFFFF"/>
        <w:tabs>
          <w:tab w:val="left" w:pos="1134"/>
        </w:tabs>
        <w:spacing w:after="0" w:line="240" w:lineRule="auto"/>
        <w:ind w:left="709"/>
        <w:jc w:val="both"/>
        <w:rPr>
          <w:rFonts w:ascii="Times New Roman" w:eastAsia="Times New Roman" w:hAnsi="Times New Roman" w:cs="Times New Roman"/>
          <w:sz w:val="28"/>
          <w:szCs w:val="28"/>
        </w:rPr>
      </w:pPr>
    </w:p>
    <w:p w14:paraId="25F35BC1" w14:textId="26031F6C" w:rsidR="00504E86" w:rsidRDefault="00504E86" w:rsidP="00504E86">
      <w:pPr>
        <w:pStyle w:val="af2"/>
        <w:numPr>
          <w:ilvl w:val="0"/>
          <w:numId w:val="16"/>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Конкурсна комісія не пізніше 5 робочих днів з дня свого засідання, на якому визначено або визнано переможців/переможниць, надає оригінал/-и протоколу/-</w:t>
      </w:r>
      <w:proofErr w:type="spellStart"/>
      <w:r>
        <w:rPr>
          <w:rFonts w:ascii="Times New Roman" w:eastAsia="Times New Roman" w:hAnsi="Times New Roman" w:cs="Times New Roman"/>
          <w:sz w:val="28"/>
          <w:szCs w:val="28"/>
        </w:rPr>
        <w:t>ів</w:t>
      </w:r>
      <w:proofErr w:type="spellEnd"/>
      <w:r>
        <w:rPr>
          <w:rFonts w:ascii="Times New Roman" w:eastAsia="Times New Roman" w:hAnsi="Times New Roman" w:cs="Times New Roman"/>
          <w:sz w:val="28"/>
          <w:szCs w:val="28"/>
        </w:rPr>
        <w:t xml:space="preserve"> із усіма невід’ємними додатками до уповноваженого структурного підрозділу для виконання обов’язку, передбаченого пунктом 34 Положення про Київську міську молодіжну раду при Київській міській раді, затвердженого рішенням Київської міської ради від 16.12.2021 № 4010/4051.</w:t>
      </w:r>
    </w:p>
    <w:p w14:paraId="60D92DBA" w14:textId="1B50F026" w:rsidR="00504E86" w:rsidRPr="00FD592E" w:rsidRDefault="00504E86" w:rsidP="00504E86">
      <w:pPr>
        <w:pStyle w:val="af2"/>
        <w:numPr>
          <w:ilvl w:val="0"/>
          <w:numId w:val="16"/>
        </w:numPr>
        <w:shd w:val="clear" w:color="auto" w:fill="FFFFFF"/>
        <w:tabs>
          <w:tab w:val="left" w:pos="1134"/>
        </w:tabs>
        <w:spacing w:after="0" w:line="240" w:lineRule="auto"/>
        <w:ind w:left="0" w:firstLine="709"/>
        <w:jc w:val="both"/>
        <w:rPr>
          <w:rFonts w:ascii="Times New Roman" w:eastAsia="Times New Roman" w:hAnsi="Times New Roman" w:cs="Times New Roman"/>
          <w:color w:val="000000" w:themeColor="text1"/>
          <w:sz w:val="28"/>
          <w:szCs w:val="28"/>
        </w:rPr>
      </w:pPr>
      <w:r w:rsidRPr="00FD592E">
        <w:rPr>
          <w:rFonts w:ascii="Times New Roman" w:eastAsia="Times New Roman" w:hAnsi="Times New Roman" w:cs="Times New Roman"/>
          <w:color w:val="000000" w:themeColor="text1"/>
          <w:sz w:val="28"/>
          <w:szCs w:val="28"/>
        </w:rPr>
        <w:t>Уповноважений структурний підрозділ секретаріату Київської міської ради протягом 3 робочих днів з моменту отримання оригіналу/-</w:t>
      </w:r>
      <w:proofErr w:type="spellStart"/>
      <w:r w:rsidRPr="00FD592E">
        <w:rPr>
          <w:rFonts w:ascii="Times New Roman" w:eastAsia="Times New Roman" w:hAnsi="Times New Roman" w:cs="Times New Roman"/>
          <w:color w:val="000000" w:themeColor="text1"/>
          <w:sz w:val="28"/>
          <w:szCs w:val="28"/>
        </w:rPr>
        <w:t>ів</w:t>
      </w:r>
      <w:proofErr w:type="spellEnd"/>
      <w:r w:rsidRPr="00FD592E">
        <w:rPr>
          <w:rFonts w:ascii="Times New Roman" w:eastAsia="Times New Roman" w:hAnsi="Times New Roman" w:cs="Times New Roman"/>
          <w:color w:val="000000" w:themeColor="text1"/>
          <w:sz w:val="28"/>
          <w:szCs w:val="28"/>
        </w:rPr>
        <w:t xml:space="preserve"> протоколу/-</w:t>
      </w:r>
      <w:proofErr w:type="spellStart"/>
      <w:r w:rsidRPr="00FD592E">
        <w:rPr>
          <w:rFonts w:ascii="Times New Roman" w:eastAsia="Times New Roman" w:hAnsi="Times New Roman" w:cs="Times New Roman"/>
          <w:color w:val="000000" w:themeColor="text1"/>
          <w:sz w:val="28"/>
          <w:szCs w:val="28"/>
        </w:rPr>
        <w:t>ів</w:t>
      </w:r>
      <w:proofErr w:type="spellEnd"/>
      <w:r w:rsidRPr="00FD592E">
        <w:rPr>
          <w:rFonts w:ascii="Times New Roman" w:eastAsia="Times New Roman" w:hAnsi="Times New Roman" w:cs="Times New Roman"/>
          <w:color w:val="000000" w:themeColor="text1"/>
          <w:sz w:val="28"/>
          <w:szCs w:val="28"/>
        </w:rPr>
        <w:t xml:space="preserve"> </w:t>
      </w:r>
      <w:r w:rsidR="00FD592E" w:rsidRPr="00FD592E">
        <w:rPr>
          <w:rFonts w:ascii="Times New Roman" w:eastAsia="Times New Roman" w:hAnsi="Times New Roman" w:cs="Times New Roman"/>
          <w:color w:val="000000" w:themeColor="text1"/>
          <w:sz w:val="28"/>
          <w:szCs w:val="28"/>
        </w:rPr>
        <w:t xml:space="preserve">конкурсної комісії із усіма невід’ємними додатками готує </w:t>
      </w:r>
      <w:proofErr w:type="spellStart"/>
      <w:r w:rsidR="00FD592E" w:rsidRPr="00FD592E">
        <w:rPr>
          <w:rFonts w:ascii="Times New Roman" w:eastAsia="Times New Roman" w:hAnsi="Times New Roman" w:cs="Times New Roman"/>
          <w:color w:val="000000" w:themeColor="text1"/>
          <w:sz w:val="28"/>
          <w:szCs w:val="28"/>
        </w:rPr>
        <w:t>проєкт</w:t>
      </w:r>
      <w:proofErr w:type="spellEnd"/>
      <w:r w:rsidR="00FD592E" w:rsidRPr="00FD592E">
        <w:rPr>
          <w:rFonts w:ascii="Times New Roman" w:eastAsia="Times New Roman" w:hAnsi="Times New Roman" w:cs="Times New Roman"/>
          <w:color w:val="000000" w:themeColor="text1"/>
          <w:sz w:val="28"/>
          <w:szCs w:val="28"/>
        </w:rPr>
        <w:t xml:space="preserve"> розпорядження Київського міського голови «Про затвердження першого складу Київської міської молодіжної ради при Київській міській раді» та забезпечує його погодження у порядку, передбаченому пунктом 6 Порядку </w:t>
      </w:r>
      <w:r w:rsidR="00FD592E" w:rsidRPr="00FD592E">
        <w:rPr>
          <w:rFonts w:ascii="Times New Roman" w:hAnsi="Times New Roman" w:cs="Times New Roman"/>
          <w:color w:val="000000" w:themeColor="text1"/>
          <w:sz w:val="28"/>
          <w:szCs w:val="28"/>
          <w:shd w:val="clear" w:color="auto" w:fill="FFFFFF"/>
        </w:rPr>
        <w:t>підготовки, погодження та видання розпоряджень Київського міського голови, затвердженого розпорядженням Київського міського голови від 22.08.2002</w:t>
      </w:r>
      <w:r w:rsidR="001267D2">
        <w:rPr>
          <w:rFonts w:ascii="Times New Roman" w:hAnsi="Times New Roman" w:cs="Times New Roman"/>
          <w:color w:val="000000" w:themeColor="text1"/>
          <w:sz w:val="28"/>
          <w:szCs w:val="28"/>
          <w:shd w:val="clear" w:color="auto" w:fill="FFFFFF"/>
        </w:rPr>
        <w:t xml:space="preserve"> </w:t>
      </w:r>
      <w:r w:rsidR="00FD592E" w:rsidRPr="00FD592E">
        <w:rPr>
          <w:rFonts w:ascii="Times New Roman" w:hAnsi="Times New Roman" w:cs="Times New Roman"/>
          <w:color w:val="000000" w:themeColor="text1"/>
          <w:sz w:val="28"/>
          <w:szCs w:val="28"/>
          <w:shd w:val="clear" w:color="auto" w:fill="FFFFFF"/>
        </w:rPr>
        <w:t>№ 247 (у редакції розпорядження Київського міського голови від 28.05.2021</w:t>
      </w:r>
      <w:r w:rsidR="001267D2">
        <w:rPr>
          <w:rFonts w:ascii="Times New Roman" w:hAnsi="Times New Roman" w:cs="Times New Roman"/>
          <w:color w:val="000000" w:themeColor="text1"/>
          <w:sz w:val="28"/>
          <w:szCs w:val="28"/>
          <w:shd w:val="clear" w:color="auto" w:fill="FFFFFF"/>
        </w:rPr>
        <w:t xml:space="preserve"> </w:t>
      </w:r>
      <w:r w:rsidR="00FD592E" w:rsidRPr="00FD592E">
        <w:rPr>
          <w:rFonts w:ascii="Times New Roman" w:hAnsi="Times New Roman" w:cs="Times New Roman"/>
          <w:color w:val="000000" w:themeColor="text1"/>
          <w:sz w:val="28"/>
          <w:szCs w:val="28"/>
          <w:shd w:val="clear" w:color="auto" w:fill="FFFFFF"/>
        </w:rPr>
        <w:t>№ 425) та пункту 34 Положення про Київську міську молодіжну раду при Київській міській раді, затвердженого рішенням Київської міської ради від 16.12.2021 № 4010/4051.</w:t>
      </w:r>
    </w:p>
    <w:p w14:paraId="489B2C4D" w14:textId="6F71F127" w:rsidR="00FD592E" w:rsidRDefault="00FD592E" w:rsidP="00504E86">
      <w:pPr>
        <w:pStyle w:val="af2"/>
        <w:numPr>
          <w:ilvl w:val="0"/>
          <w:numId w:val="16"/>
        </w:numPr>
        <w:shd w:val="clear" w:color="auto" w:fill="FFFFFF"/>
        <w:tabs>
          <w:tab w:val="left" w:pos="1134"/>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Перш</w:t>
      </w:r>
      <w:r w:rsidR="00FC3DF0">
        <w:rPr>
          <w:rFonts w:ascii="Times New Roman" w:eastAsia="Times New Roman" w:hAnsi="Times New Roman" w:cs="Times New Roman"/>
          <w:sz w:val="28"/>
          <w:szCs w:val="28"/>
        </w:rPr>
        <w:t>е</w:t>
      </w:r>
      <w:r>
        <w:rPr>
          <w:rFonts w:ascii="Times New Roman" w:eastAsia="Times New Roman" w:hAnsi="Times New Roman" w:cs="Times New Roman"/>
          <w:sz w:val="28"/>
          <w:szCs w:val="28"/>
        </w:rPr>
        <w:t xml:space="preserve"> </w:t>
      </w:r>
      <w:r w:rsidR="00FC3DF0">
        <w:rPr>
          <w:rFonts w:ascii="Times New Roman" w:eastAsia="Times New Roman" w:hAnsi="Times New Roman" w:cs="Times New Roman"/>
          <w:sz w:val="28"/>
          <w:szCs w:val="28"/>
        </w:rPr>
        <w:t>засідання</w:t>
      </w:r>
      <w:r>
        <w:rPr>
          <w:rFonts w:ascii="Times New Roman" w:eastAsia="Times New Roman" w:hAnsi="Times New Roman" w:cs="Times New Roman"/>
          <w:sz w:val="28"/>
          <w:szCs w:val="28"/>
        </w:rPr>
        <w:t xml:space="preserve"> Київської міської </w:t>
      </w:r>
      <w:r w:rsidR="00FC3DF0">
        <w:rPr>
          <w:rFonts w:ascii="Times New Roman" w:eastAsia="Times New Roman" w:hAnsi="Times New Roman" w:cs="Times New Roman"/>
          <w:sz w:val="28"/>
          <w:szCs w:val="28"/>
        </w:rPr>
        <w:t xml:space="preserve">молодіжної ради є урочистим та скликається розпорядженням заступника міського голови – секретаря Київської міської ради не пізніше </w:t>
      </w:r>
      <w:r w:rsidR="00A77719">
        <w:rPr>
          <w:rFonts w:ascii="Times New Roman" w:eastAsia="Times New Roman" w:hAnsi="Times New Roman" w:cs="Times New Roman"/>
          <w:sz w:val="28"/>
          <w:szCs w:val="28"/>
        </w:rPr>
        <w:t>20 жовтня</w:t>
      </w:r>
      <w:r w:rsidR="00FC3DF0">
        <w:rPr>
          <w:rFonts w:ascii="Times New Roman" w:eastAsia="Times New Roman" w:hAnsi="Times New Roman" w:cs="Times New Roman"/>
          <w:sz w:val="28"/>
          <w:szCs w:val="28"/>
        </w:rPr>
        <w:t xml:space="preserve"> 2023 року.</w:t>
      </w:r>
    </w:p>
    <w:p w14:paraId="4FDF93C5" w14:textId="75F9F493" w:rsidR="00FC3DF0" w:rsidRDefault="00FC3DF0" w:rsidP="00FC3DF0">
      <w:pPr>
        <w:shd w:val="clear" w:color="auto" w:fill="FFFFFF"/>
        <w:tabs>
          <w:tab w:val="left" w:pos="1134"/>
        </w:tabs>
        <w:spacing w:after="0" w:line="240" w:lineRule="auto"/>
        <w:jc w:val="both"/>
        <w:rPr>
          <w:rFonts w:ascii="Times New Roman" w:eastAsia="Times New Roman" w:hAnsi="Times New Roman" w:cs="Times New Roman"/>
          <w:sz w:val="28"/>
          <w:szCs w:val="28"/>
        </w:rPr>
      </w:pPr>
    </w:p>
    <w:p w14:paraId="1128B1D4" w14:textId="613AC065" w:rsidR="00FC3DF0" w:rsidRDefault="00FC3DF0" w:rsidP="00FC3DF0">
      <w:pPr>
        <w:shd w:val="clear" w:color="auto" w:fill="FFFFFF"/>
        <w:tabs>
          <w:tab w:val="left" w:pos="1134"/>
        </w:tabs>
        <w:spacing w:after="0" w:line="240" w:lineRule="auto"/>
        <w:jc w:val="both"/>
        <w:rPr>
          <w:rFonts w:ascii="Times New Roman" w:eastAsia="Times New Roman" w:hAnsi="Times New Roman" w:cs="Times New Roman"/>
          <w:sz w:val="28"/>
          <w:szCs w:val="28"/>
        </w:rPr>
      </w:pPr>
    </w:p>
    <w:p w14:paraId="023C83D6" w14:textId="77777777" w:rsidR="00FC3DF0" w:rsidRDefault="00FC3DF0" w:rsidP="00FC3DF0">
      <w:pPr>
        <w:shd w:val="clear" w:color="auto" w:fill="FFFFFF"/>
        <w:tabs>
          <w:tab w:val="left" w:pos="1134"/>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Заступник міського голови –</w:t>
      </w:r>
    </w:p>
    <w:p w14:paraId="25F3CD3E" w14:textId="2D52AC0A" w:rsidR="00FC3DF0" w:rsidRDefault="00FC3DF0" w:rsidP="00FC3DF0">
      <w:pPr>
        <w:shd w:val="clear" w:color="auto" w:fill="FFFFFF"/>
        <w:tabs>
          <w:tab w:val="left" w:pos="1134"/>
          <w:tab w:val="left" w:pos="609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Київської міської ради</w:t>
      </w:r>
      <w:r>
        <w:rPr>
          <w:rFonts w:ascii="Times New Roman" w:eastAsia="Times New Roman" w:hAnsi="Times New Roman" w:cs="Times New Roman"/>
          <w:sz w:val="28"/>
          <w:szCs w:val="28"/>
        </w:rPr>
        <w:tab/>
        <w:t>Володимир БОНДАРЕНКО</w:t>
      </w:r>
    </w:p>
    <w:p w14:paraId="579EB51A" w14:textId="7E968C7F" w:rsidR="00FC3DF0" w:rsidRDefault="00FC3DF0" w:rsidP="00FC3DF0">
      <w:pPr>
        <w:shd w:val="clear" w:color="auto" w:fill="FFFFFF"/>
        <w:tabs>
          <w:tab w:val="left" w:pos="1134"/>
          <w:tab w:val="left" w:pos="6096"/>
        </w:tabs>
        <w:spacing w:after="0" w:line="240" w:lineRule="auto"/>
        <w:jc w:val="both"/>
        <w:rPr>
          <w:rFonts w:ascii="Times New Roman" w:eastAsia="Times New Roman" w:hAnsi="Times New Roman" w:cs="Times New Roman"/>
          <w:sz w:val="28"/>
          <w:szCs w:val="28"/>
        </w:rPr>
      </w:pPr>
    </w:p>
    <w:p w14:paraId="7098CD1C" w14:textId="31019772" w:rsidR="00FC3DF0" w:rsidRDefault="00FC3DF0" w:rsidP="00FC3DF0">
      <w:pPr>
        <w:shd w:val="clear" w:color="auto" w:fill="FFFFFF"/>
        <w:tabs>
          <w:tab w:val="left" w:pos="1134"/>
          <w:tab w:val="left" w:pos="6096"/>
        </w:tabs>
        <w:spacing w:after="0" w:line="240" w:lineRule="auto"/>
        <w:jc w:val="both"/>
        <w:rPr>
          <w:rFonts w:ascii="Times New Roman" w:eastAsia="Times New Roman" w:hAnsi="Times New Roman" w:cs="Times New Roman"/>
          <w:sz w:val="28"/>
          <w:szCs w:val="28"/>
        </w:rPr>
      </w:pPr>
    </w:p>
    <w:p w14:paraId="251BB606" w14:textId="3322D434" w:rsidR="00FC3DF0" w:rsidRDefault="00FC3DF0" w:rsidP="00FC3DF0">
      <w:pPr>
        <w:shd w:val="clear" w:color="auto" w:fill="FFFFFF"/>
        <w:tabs>
          <w:tab w:val="left" w:pos="1134"/>
          <w:tab w:val="left" w:pos="6096"/>
        </w:tabs>
        <w:spacing w:after="0" w:line="240" w:lineRule="auto"/>
        <w:jc w:val="both"/>
        <w:rPr>
          <w:rFonts w:ascii="Times New Roman" w:eastAsia="Times New Roman" w:hAnsi="Times New Roman" w:cs="Times New Roman"/>
          <w:sz w:val="28"/>
          <w:szCs w:val="28"/>
        </w:rPr>
      </w:pPr>
    </w:p>
    <w:p w14:paraId="5A33A86E" w14:textId="0AD16020" w:rsidR="00FC3DF0" w:rsidRDefault="00FC3DF0" w:rsidP="00FC3DF0">
      <w:pPr>
        <w:shd w:val="clear" w:color="auto" w:fill="FFFFFF"/>
        <w:tabs>
          <w:tab w:val="left" w:pos="1134"/>
          <w:tab w:val="left" w:pos="6096"/>
        </w:tabs>
        <w:spacing w:after="0" w:line="240" w:lineRule="auto"/>
        <w:jc w:val="both"/>
        <w:rPr>
          <w:rFonts w:ascii="Times New Roman" w:eastAsia="Times New Roman" w:hAnsi="Times New Roman" w:cs="Times New Roman"/>
          <w:sz w:val="28"/>
          <w:szCs w:val="28"/>
        </w:rPr>
      </w:pPr>
    </w:p>
    <w:p w14:paraId="43A0910E" w14:textId="1724708B" w:rsidR="00296749" w:rsidRDefault="00296749" w:rsidP="00296749">
      <w:pPr>
        <w:spacing w:after="0" w:line="240" w:lineRule="auto"/>
        <w:ind w:left="4395"/>
        <w:contextualSpacing/>
        <w:rPr>
          <w:rFonts w:ascii="Times New Roman" w:hAnsi="Times New Roman"/>
          <w:color w:val="000000"/>
          <w:sz w:val="28"/>
          <w:szCs w:val="28"/>
        </w:rPr>
      </w:pPr>
      <w:r>
        <w:rPr>
          <w:rFonts w:ascii="Times New Roman" w:hAnsi="Times New Roman"/>
          <w:color w:val="000000"/>
          <w:sz w:val="28"/>
          <w:szCs w:val="28"/>
        </w:rPr>
        <w:t>ЗАТВЕРДЖЕНО</w:t>
      </w:r>
    </w:p>
    <w:p w14:paraId="01E9B1E9" w14:textId="77777777" w:rsidR="00296749" w:rsidRDefault="00296749" w:rsidP="00296749">
      <w:pPr>
        <w:spacing w:after="0" w:line="240" w:lineRule="auto"/>
        <w:ind w:left="4395"/>
        <w:contextualSpacing/>
        <w:rPr>
          <w:rFonts w:ascii="Times New Roman" w:hAnsi="Times New Roman"/>
          <w:color w:val="000000"/>
          <w:sz w:val="28"/>
          <w:szCs w:val="28"/>
        </w:rPr>
      </w:pPr>
      <w:r>
        <w:rPr>
          <w:rFonts w:ascii="Times New Roman" w:hAnsi="Times New Roman"/>
          <w:color w:val="000000"/>
          <w:sz w:val="28"/>
          <w:szCs w:val="28"/>
        </w:rPr>
        <w:t>розпорядження заступника міського голови – секретаря Київської міської ради</w:t>
      </w:r>
    </w:p>
    <w:p w14:paraId="7D5AF9BA" w14:textId="77777777" w:rsidR="00296749" w:rsidRDefault="00296749" w:rsidP="00296749">
      <w:pPr>
        <w:spacing w:after="0" w:line="240" w:lineRule="auto"/>
        <w:ind w:left="4395"/>
        <w:contextualSpacing/>
        <w:rPr>
          <w:rFonts w:ascii="Times New Roman" w:hAnsi="Times New Roman"/>
          <w:color w:val="000000"/>
          <w:sz w:val="28"/>
          <w:szCs w:val="28"/>
        </w:rPr>
      </w:pPr>
      <w:r>
        <w:rPr>
          <w:rFonts w:ascii="Times New Roman" w:hAnsi="Times New Roman"/>
          <w:color w:val="000000"/>
          <w:sz w:val="28"/>
          <w:szCs w:val="28"/>
        </w:rPr>
        <w:t>07.06.2023 № 120</w:t>
      </w:r>
    </w:p>
    <w:p w14:paraId="262B5CB8" w14:textId="77777777" w:rsidR="00296749" w:rsidRDefault="00296749" w:rsidP="00296749">
      <w:pPr>
        <w:spacing w:after="0" w:line="240" w:lineRule="auto"/>
        <w:ind w:left="4395"/>
        <w:contextualSpacing/>
        <w:rPr>
          <w:rFonts w:ascii="Times New Roman" w:hAnsi="Times New Roman"/>
          <w:color w:val="000000"/>
          <w:sz w:val="28"/>
          <w:szCs w:val="28"/>
        </w:rPr>
      </w:pPr>
      <w:r>
        <w:rPr>
          <w:rFonts w:ascii="Times New Roman" w:hAnsi="Times New Roman"/>
          <w:color w:val="000000"/>
          <w:sz w:val="28"/>
          <w:szCs w:val="28"/>
        </w:rPr>
        <w:t>(у редакції розпорядження заступника міського голови – секретаря Київської міської ради 27.07.2023 № 168)</w:t>
      </w:r>
    </w:p>
    <w:p w14:paraId="2ECA4AA1" w14:textId="219DDC08" w:rsidR="00FC3DF0" w:rsidRDefault="00FC3DF0" w:rsidP="00FC3DF0">
      <w:pPr>
        <w:shd w:val="clear" w:color="auto" w:fill="FFFFFF"/>
        <w:tabs>
          <w:tab w:val="left" w:pos="1134"/>
          <w:tab w:val="left" w:pos="6096"/>
        </w:tabs>
        <w:spacing w:after="0" w:line="240" w:lineRule="auto"/>
        <w:jc w:val="both"/>
        <w:rPr>
          <w:rFonts w:ascii="Times New Roman" w:eastAsia="Times New Roman" w:hAnsi="Times New Roman" w:cs="Times New Roman"/>
          <w:sz w:val="28"/>
          <w:szCs w:val="28"/>
        </w:rPr>
      </w:pPr>
    </w:p>
    <w:p w14:paraId="400ED4B5" w14:textId="30051992" w:rsidR="00FC3DF0" w:rsidRPr="00FC3DF0" w:rsidRDefault="00FC3DF0" w:rsidP="00FC3DF0">
      <w:pPr>
        <w:shd w:val="clear" w:color="auto" w:fill="FFFFFF"/>
        <w:tabs>
          <w:tab w:val="left" w:pos="1134"/>
          <w:tab w:val="left" w:pos="6096"/>
        </w:tabs>
        <w:spacing w:after="0" w:line="240" w:lineRule="auto"/>
        <w:jc w:val="center"/>
        <w:rPr>
          <w:rFonts w:ascii="Times New Roman" w:eastAsia="Times New Roman" w:hAnsi="Times New Roman" w:cs="Times New Roman"/>
          <w:b/>
          <w:sz w:val="28"/>
          <w:szCs w:val="28"/>
        </w:rPr>
      </w:pPr>
      <w:r w:rsidRPr="00FC3DF0">
        <w:rPr>
          <w:rFonts w:ascii="Times New Roman" w:eastAsia="Times New Roman" w:hAnsi="Times New Roman" w:cs="Times New Roman"/>
          <w:b/>
          <w:sz w:val="28"/>
          <w:szCs w:val="28"/>
        </w:rPr>
        <w:t>ПЕРСОНАЛЬНИЙ СКЛАД</w:t>
      </w:r>
    </w:p>
    <w:p w14:paraId="730B0478" w14:textId="77777777" w:rsidR="00FC3DF0" w:rsidRDefault="00FC3DF0" w:rsidP="00FC3DF0">
      <w:pPr>
        <w:shd w:val="clear" w:color="auto" w:fill="FFFFFF"/>
        <w:tabs>
          <w:tab w:val="left" w:pos="1134"/>
          <w:tab w:val="left" w:pos="6096"/>
        </w:tabs>
        <w:spacing w:after="0" w:line="240" w:lineRule="auto"/>
        <w:jc w:val="center"/>
        <w:rPr>
          <w:rFonts w:ascii="Times New Roman" w:eastAsia="Times New Roman" w:hAnsi="Times New Roman" w:cs="Times New Roman"/>
          <w:b/>
          <w:sz w:val="28"/>
          <w:szCs w:val="28"/>
        </w:rPr>
      </w:pPr>
      <w:r w:rsidRPr="00FC3DF0">
        <w:rPr>
          <w:rFonts w:ascii="Times New Roman" w:eastAsia="Times New Roman" w:hAnsi="Times New Roman" w:cs="Times New Roman"/>
          <w:b/>
          <w:sz w:val="28"/>
          <w:szCs w:val="28"/>
        </w:rPr>
        <w:t xml:space="preserve">конкурсної комісії для формування першого складу </w:t>
      </w:r>
    </w:p>
    <w:p w14:paraId="4EB2CB4F" w14:textId="4565F23E" w:rsidR="00FC3DF0" w:rsidRPr="00FC3DF0" w:rsidRDefault="00FC3DF0" w:rsidP="00FC3DF0">
      <w:pPr>
        <w:shd w:val="clear" w:color="auto" w:fill="FFFFFF"/>
        <w:tabs>
          <w:tab w:val="left" w:pos="1134"/>
          <w:tab w:val="left" w:pos="6096"/>
        </w:tabs>
        <w:spacing w:after="0" w:line="240" w:lineRule="auto"/>
        <w:jc w:val="center"/>
        <w:rPr>
          <w:rFonts w:ascii="Times New Roman" w:eastAsia="Times New Roman" w:hAnsi="Times New Roman" w:cs="Times New Roman"/>
          <w:b/>
          <w:sz w:val="28"/>
          <w:szCs w:val="28"/>
        </w:rPr>
      </w:pPr>
      <w:r w:rsidRPr="00FC3DF0">
        <w:rPr>
          <w:rFonts w:ascii="Times New Roman" w:eastAsia="Times New Roman" w:hAnsi="Times New Roman" w:cs="Times New Roman"/>
          <w:b/>
          <w:sz w:val="28"/>
          <w:szCs w:val="28"/>
        </w:rPr>
        <w:t>Київської міської молодіжної ради при Київській міській раді</w:t>
      </w:r>
    </w:p>
    <w:p w14:paraId="54A2F3BD" w14:textId="0A6D8808" w:rsidR="00FC3DF0" w:rsidRDefault="00FC3DF0" w:rsidP="00FC3DF0">
      <w:pPr>
        <w:shd w:val="clear" w:color="auto" w:fill="FFFFFF"/>
        <w:tabs>
          <w:tab w:val="left" w:pos="1134"/>
          <w:tab w:val="left" w:pos="6096"/>
        </w:tabs>
        <w:spacing w:after="0" w:line="240" w:lineRule="auto"/>
        <w:jc w:val="both"/>
        <w:rPr>
          <w:rFonts w:ascii="Times New Roman" w:eastAsia="Times New Roman" w:hAnsi="Times New Roman" w:cs="Times New Roman"/>
          <w:sz w:val="28"/>
          <w:szCs w:val="28"/>
        </w:rPr>
      </w:pPr>
    </w:p>
    <w:tbl>
      <w:tblPr>
        <w:tblStyle w:val="a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812"/>
      </w:tblGrid>
      <w:tr w:rsidR="00FC3DF0" w14:paraId="59A7D511" w14:textId="77777777" w:rsidTr="00FC3DF0">
        <w:tc>
          <w:tcPr>
            <w:tcW w:w="3686" w:type="dxa"/>
          </w:tcPr>
          <w:p w14:paraId="3B51CDAB" w14:textId="77777777" w:rsidR="00FC3DF0" w:rsidRDefault="00FC3DF0"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БОНДАРЕНКО</w:t>
            </w:r>
          </w:p>
          <w:p w14:paraId="6BABA933" w14:textId="1DEFF8E2" w:rsidR="00FC3DF0" w:rsidRDefault="00FC3DF0"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Володимир Володимирович</w:t>
            </w:r>
          </w:p>
        </w:tc>
        <w:tc>
          <w:tcPr>
            <w:tcW w:w="5812" w:type="dxa"/>
          </w:tcPr>
          <w:p w14:paraId="4A1DAB70" w14:textId="77777777" w:rsidR="00FC3DF0" w:rsidRDefault="00FC3DF0"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заступник міського голови – секретар Київської міської ради, голова конкурсної комісії </w:t>
            </w:r>
          </w:p>
          <w:p w14:paraId="3386E910" w14:textId="7904D99F" w:rsidR="00FC3DF0" w:rsidRDefault="00FC3DF0" w:rsidP="00FC3DF0">
            <w:pPr>
              <w:tabs>
                <w:tab w:val="left" w:pos="1134"/>
                <w:tab w:val="left" w:pos="6096"/>
              </w:tabs>
              <w:jc w:val="both"/>
              <w:rPr>
                <w:rFonts w:ascii="Times New Roman" w:eastAsia="Times New Roman" w:hAnsi="Times New Roman" w:cs="Times New Roman"/>
                <w:sz w:val="28"/>
                <w:szCs w:val="28"/>
              </w:rPr>
            </w:pPr>
          </w:p>
        </w:tc>
      </w:tr>
      <w:tr w:rsidR="00FC3DF0" w14:paraId="5CBB00AF" w14:textId="77777777" w:rsidTr="00FC3DF0">
        <w:tc>
          <w:tcPr>
            <w:tcW w:w="3686" w:type="dxa"/>
          </w:tcPr>
          <w:p w14:paraId="14592F17" w14:textId="77777777" w:rsidR="00FC3DF0" w:rsidRDefault="00FC3DF0"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ВАСИЛЬЧУК </w:t>
            </w:r>
          </w:p>
          <w:p w14:paraId="16A5C73E" w14:textId="5773E65C" w:rsidR="00FC3DF0" w:rsidRDefault="00FC3DF0"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Вадим Васильович</w:t>
            </w:r>
          </w:p>
        </w:tc>
        <w:tc>
          <w:tcPr>
            <w:tcW w:w="5812" w:type="dxa"/>
          </w:tcPr>
          <w:p w14:paraId="0AAE905F" w14:textId="77777777" w:rsidR="00FC3DF0" w:rsidRDefault="00FC3DF0"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постійної комісії Київської міської ради з питань освіти і науки, сім’ї, молоді та спорту, заступник голови конкурсної комісії</w:t>
            </w:r>
          </w:p>
          <w:p w14:paraId="70D955BC" w14:textId="6F46D036" w:rsidR="00FC3DF0" w:rsidRDefault="00FC3DF0" w:rsidP="00FC3DF0">
            <w:pPr>
              <w:tabs>
                <w:tab w:val="left" w:pos="1134"/>
                <w:tab w:val="left" w:pos="6096"/>
              </w:tabs>
              <w:jc w:val="both"/>
              <w:rPr>
                <w:rFonts w:ascii="Times New Roman" w:eastAsia="Times New Roman" w:hAnsi="Times New Roman" w:cs="Times New Roman"/>
                <w:sz w:val="28"/>
                <w:szCs w:val="28"/>
              </w:rPr>
            </w:pPr>
          </w:p>
        </w:tc>
      </w:tr>
      <w:tr w:rsidR="00FC3DF0" w14:paraId="34E6EC6E" w14:textId="77777777" w:rsidTr="00FC3DF0">
        <w:tc>
          <w:tcPr>
            <w:tcW w:w="3686" w:type="dxa"/>
          </w:tcPr>
          <w:p w14:paraId="1EB16C92" w14:textId="77777777" w:rsidR="00FC3DF0" w:rsidRDefault="00FC3DF0"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ЯРМОЛЕНКО </w:t>
            </w:r>
          </w:p>
          <w:p w14:paraId="0D162F4A" w14:textId="2BAF50AA" w:rsidR="00FC3DF0" w:rsidRDefault="00FC3DF0"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Юлія Олександрівна</w:t>
            </w:r>
          </w:p>
        </w:tc>
        <w:tc>
          <w:tcPr>
            <w:tcW w:w="5812" w:type="dxa"/>
          </w:tcPr>
          <w:p w14:paraId="49E52585" w14:textId="202550AB" w:rsidR="00FC3DF0" w:rsidRDefault="00FC3DF0"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голова постійної комісії Київської міської ради з питань місцевого самоврядування, регіональних та міжнародних зв’язків, секретар конкурсної комісії</w:t>
            </w:r>
          </w:p>
          <w:p w14:paraId="2720EB13" w14:textId="3CE575CE" w:rsidR="00FC3DF0" w:rsidRDefault="00FC3DF0" w:rsidP="00FC3DF0">
            <w:pPr>
              <w:tabs>
                <w:tab w:val="left" w:pos="1134"/>
                <w:tab w:val="left" w:pos="6096"/>
              </w:tabs>
              <w:jc w:val="both"/>
              <w:rPr>
                <w:rFonts w:ascii="Times New Roman" w:eastAsia="Times New Roman" w:hAnsi="Times New Roman" w:cs="Times New Roman"/>
                <w:sz w:val="28"/>
                <w:szCs w:val="28"/>
              </w:rPr>
            </w:pPr>
          </w:p>
        </w:tc>
      </w:tr>
      <w:tr w:rsidR="00CE00CB" w14:paraId="02918973" w14:textId="77777777" w:rsidTr="00FC3DF0">
        <w:tc>
          <w:tcPr>
            <w:tcW w:w="3686" w:type="dxa"/>
          </w:tcPr>
          <w:p w14:paraId="2CBD6894"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ВІТРЕНКО</w:t>
            </w:r>
          </w:p>
          <w:p w14:paraId="7961D06D"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Андрій Олександрович</w:t>
            </w:r>
          </w:p>
        </w:tc>
        <w:tc>
          <w:tcPr>
            <w:tcW w:w="5812" w:type="dxa"/>
          </w:tcPr>
          <w:p w14:paraId="0D72C34F"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 член конкурсної комісії</w:t>
            </w:r>
          </w:p>
          <w:p w14:paraId="3885DD8F" w14:textId="1AF3939E" w:rsidR="00CE00CB" w:rsidRDefault="00CE00CB" w:rsidP="00FC3DF0">
            <w:pPr>
              <w:tabs>
                <w:tab w:val="left" w:pos="1134"/>
                <w:tab w:val="left" w:pos="6096"/>
              </w:tabs>
              <w:jc w:val="both"/>
              <w:rPr>
                <w:rFonts w:ascii="Times New Roman" w:eastAsia="Times New Roman" w:hAnsi="Times New Roman" w:cs="Times New Roman"/>
                <w:sz w:val="28"/>
                <w:szCs w:val="28"/>
              </w:rPr>
            </w:pPr>
          </w:p>
        </w:tc>
      </w:tr>
      <w:tr w:rsidR="00CE00CB" w14:paraId="328CCFC0" w14:textId="77777777" w:rsidTr="00FC3DF0">
        <w:tc>
          <w:tcPr>
            <w:tcW w:w="3686" w:type="dxa"/>
          </w:tcPr>
          <w:p w14:paraId="2452B3BB"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ГАБІБУЛЛАЄВА</w:t>
            </w:r>
          </w:p>
          <w:p w14:paraId="13C5D432"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Дінара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Тарлан</w:t>
            </w:r>
            <w:proofErr w:type="spellEnd"/>
          </w:p>
        </w:tc>
        <w:tc>
          <w:tcPr>
            <w:tcW w:w="5812" w:type="dxa"/>
          </w:tcPr>
          <w:p w14:paraId="09236D18"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депутатка Київської міської ради, членкиня конкурсної комісії</w:t>
            </w:r>
          </w:p>
          <w:p w14:paraId="276A42AE" w14:textId="5C49753C" w:rsidR="00CE00CB" w:rsidRDefault="00CE00CB" w:rsidP="00FC3DF0">
            <w:pPr>
              <w:tabs>
                <w:tab w:val="left" w:pos="1134"/>
                <w:tab w:val="left" w:pos="6096"/>
              </w:tabs>
              <w:jc w:val="both"/>
              <w:rPr>
                <w:rFonts w:ascii="Times New Roman" w:eastAsia="Times New Roman" w:hAnsi="Times New Roman" w:cs="Times New Roman"/>
                <w:sz w:val="28"/>
                <w:szCs w:val="28"/>
              </w:rPr>
            </w:pPr>
          </w:p>
        </w:tc>
      </w:tr>
      <w:tr w:rsidR="00CE00CB" w14:paraId="290D878E" w14:textId="77777777" w:rsidTr="00FC3DF0">
        <w:tc>
          <w:tcPr>
            <w:tcW w:w="3686" w:type="dxa"/>
          </w:tcPr>
          <w:p w14:paraId="5F0AB79D"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ЄМЕЦЬ </w:t>
            </w:r>
          </w:p>
          <w:p w14:paraId="3932EB16"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Леонід Олександрович</w:t>
            </w:r>
          </w:p>
        </w:tc>
        <w:tc>
          <w:tcPr>
            <w:tcW w:w="5812" w:type="dxa"/>
          </w:tcPr>
          <w:p w14:paraId="431782BB" w14:textId="0F47C138"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 Київської міської ради, член конкурсної комісії</w:t>
            </w:r>
          </w:p>
          <w:p w14:paraId="717177CA" w14:textId="51ABB3A4" w:rsidR="00CE00CB" w:rsidRDefault="00CE00CB" w:rsidP="00FC3DF0">
            <w:pPr>
              <w:tabs>
                <w:tab w:val="left" w:pos="1134"/>
                <w:tab w:val="left" w:pos="6096"/>
              </w:tabs>
              <w:jc w:val="both"/>
              <w:rPr>
                <w:rFonts w:ascii="Times New Roman" w:eastAsia="Times New Roman" w:hAnsi="Times New Roman" w:cs="Times New Roman"/>
                <w:sz w:val="28"/>
                <w:szCs w:val="28"/>
              </w:rPr>
            </w:pPr>
          </w:p>
        </w:tc>
      </w:tr>
      <w:tr w:rsidR="00CE00CB" w14:paraId="6944E08C" w14:textId="77777777" w:rsidTr="00FC3DF0">
        <w:tc>
          <w:tcPr>
            <w:tcW w:w="3686" w:type="dxa"/>
          </w:tcPr>
          <w:p w14:paraId="07162024"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НЕСТОР</w:t>
            </w:r>
          </w:p>
          <w:p w14:paraId="76DBB87A"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Віталій Романович</w:t>
            </w:r>
          </w:p>
        </w:tc>
        <w:tc>
          <w:tcPr>
            <w:tcW w:w="5812" w:type="dxa"/>
          </w:tcPr>
          <w:p w14:paraId="0AB61357"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депутат Київської міської ради, член конкурсної комісії </w:t>
            </w:r>
          </w:p>
          <w:p w14:paraId="66411163" w14:textId="750CE4E5" w:rsidR="00CE00CB" w:rsidRDefault="00CE00CB" w:rsidP="00FC3DF0">
            <w:pPr>
              <w:tabs>
                <w:tab w:val="left" w:pos="1134"/>
                <w:tab w:val="left" w:pos="6096"/>
              </w:tabs>
              <w:jc w:val="both"/>
              <w:rPr>
                <w:rFonts w:ascii="Times New Roman" w:eastAsia="Times New Roman" w:hAnsi="Times New Roman" w:cs="Times New Roman"/>
                <w:sz w:val="28"/>
                <w:szCs w:val="28"/>
              </w:rPr>
            </w:pPr>
          </w:p>
        </w:tc>
      </w:tr>
      <w:tr w:rsidR="00CE00CB" w14:paraId="628D8553" w14:textId="77777777" w:rsidTr="00FC3DF0">
        <w:tc>
          <w:tcPr>
            <w:tcW w:w="3686" w:type="dxa"/>
          </w:tcPr>
          <w:p w14:paraId="1267560B"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СТАРОСТЕНКО</w:t>
            </w:r>
          </w:p>
          <w:p w14:paraId="215CAF27"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Ганна Вікторівна </w:t>
            </w:r>
          </w:p>
        </w:tc>
        <w:tc>
          <w:tcPr>
            <w:tcW w:w="5812" w:type="dxa"/>
          </w:tcPr>
          <w:p w14:paraId="4D518F03"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депутатка Київської міської ради, членкиня конкурсної комісії</w:t>
            </w:r>
          </w:p>
          <w:p w14:paraId="7BB825C2" w14:textId="4C755BDA" w:rsidR="00CE00CB" w:rsidRDefault="00CE00CB" w:rsidP="00FC3DF0">
            <w:pPr>
              <w:tabs>
                <w:tab w:val="left" w:pos="1134"/>
                <w:tab w:val="left" w:pos="6096"/>
              </w:tabs>
              <w:jc w:val="both"/>
              <w:rPr>
                <w:rFonts w:ascii="Times New Roman" w:eastAsia="Times New Roman" w:hAnsi="Times New Roman" w:cs="Times New Roman"/>
                <w:sz w:val="28"/>
                <w:szCs w:val="28"/>
              </w:rPr>
            </w:pPr>
          </w:p>
        </w:tc>
      </w:tr>
      <w:tr w:rsidR="00CE00CB" w14:paraId="37B6A413" w14:textId="77777777" w:rsidTr="00FC3DF0">
        <w:tc>
          <w:tcPr>
            <w:tcW w:w="3686" w:type="dxa"/>
          </w:tcPr>
          <w:p w14:paraId="6A40B91C"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ЯРОШ</w:t>
            </w:r>
          </w:p>
          <w:p w14:paraId="500A5FF5" w14:textId="77777777"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Зоя Володимирівна</w:t>
            </w:r>
          </w:p>
        </w:tc>
        <w:tc>
          <w:tcPr>
            <w:tcW w:w="5812" w:type="dxa"/>
          </w:tcPr>
          <w:p w14:paraId="39100C5A" w14:textId="2E708EE5" w:rsidR="00CE00CB" w:rsidRDefault="00CE00CB" w:rsidP="00FC3DF0">
            <w:pPr>
              <w:tabs>
                <w:tab w:val="left" w:pos="1134"/>
                <w:tab w:val="left" w:pos="6096"/>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депутатка Київської міської ради, членкиня конкурсної комісії</w:t>
            </w:r>
          </w:p>
        </w:tc>
      </w:tr>
    </w:tbl>
    <w:p w14:paraId="270863BD" w14:textId="74C13C66" w:rsidR="00FC3DF0" w:rsidRDefault="00FC3DF0" w:rsidP="00FC3DF0">
      <w:pPr>
        <w:shd w:val="clear" w:color="auto" w:fill="FFFFFF"/>
        <w:tabs>
          <w:tab w:val="left" w:pos="1134"/>
          <w:tab w:val="left" w:pos="6096"/>
        </w:tabs>
        <w:spacing w:after="0" w:line="240" w:lineRule="auto"/>
        <w:jc w:val="both"/>
        <w:rPr>
          <w:rFonts w:ascii="Times New Roman" w:eastAsia="Times New Roman" w:hAnsi="Times New Roman" w:cs="Times New Roman"/>
          <w:sz w:val="28"/>
          <w:szCs w:val="28"/>
        </w:rPr>
      </w:pPr>
    </w:p>
    <w:p w14:paraId="70F2C429" w14:textId="77777777" w:rsidR="00296749" w:rsidRDefault="00296749" w:rsidP="00FC3DF0">
      <w:pPr>
        <w:shd w:val="clear" w:color="auto" w:fill="FFFFFF"/>
        <w:tabs>
          <w:tab w:val="left" w:pos="1134"/>
          <w:tab w:val="left" w:pos="6096"/>
        </w:tabs>
        <w:spacing w:after="0" w:line="240" w:lineRule="auto"/>
        <w:jc w:val="both"/>
        <w:rPr>
          <w:rFonts w:ascii="Times New Roman" w:eastAsia="Times New Roman" w:hAnsi="Times New Roman" w:cs="Times New Roman"/>
          <w:sz w:val="28"/>
          <w:szCs w:val="28"/>
        </w:rPr>
      </w:pPr>
    </w:p>
    <w:p w14:paraId="1819EDCB" w14:textId="1608F6DA" w:rsidR="00CE00CB" w:rsidRDefault="00CE00CB" w:rsidP="00FC3DF0">
      <w:pPr>
        <w:shd w:val="clear" w:color="auto" w:fill="FFFFFF"/>
        <w:tabs>
          <w:tab w:val="left" w:pos="1134"/>
          <w:tab w:val="left" w:pos="609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Заступник міського голови – </w:t>
      </w:r>
    </w:p>
    <w:p w14:paraId="47BFC836" w14:textId="2A3463B6" w:rsidR="00036FCA" w:rsidRDefault="00CE00CB" w:rsidP="00ED16B6">
      <w:pPr>
        <w:shd w:val="clear" w:color="auto" w:fill="FFFFFF"/>
        <w:tabs>
          <w:tab w:val="left" w:pos="1134"/>
          <w:tab w:val="left" w:pos="609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секретар Київської міської ради</w:t>
      </w:r>
      <w:r>
        <w:rPr>
          <w:rFonts w:ascii="Times New Roman" w:eastAsia="Times New Roman" w:hAnsi="Times New Roman" w:cs="Times New Roman"/>
          <w:sz w:val="28"/>
          <w:szCs w:val="28"/>
        </w:rPr>
        <w:tab/>
        <w:t>Володимир БОНДАРЕНКО</w:t>
      </w:r>
    </w:p>
    <w:sectPr w:rsidR="00036FCA" w:rsidSect="00ED16B6">
      <w:pgSz w:w="11906" w:h="16838"/>
      <w:pgMar w:top="709" w:right="709" w:bottom="1134" w:left="1135" w:header="709" w:footer="709"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Light">
    <w:panose1 w:val="020F0302020204030204"/>
    <w:charset w:val="CC"/>
    <w:family w:val="swiss"/>
    <w:pitch w:val="variable"/>
    <w:sig w:usb0="A0002AEF" w:usb1="4000207B" w:usb2="00000000"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B2DCF"/>
    <w:multiLevelType w:val="hybridMultilevel"/>
    <w:tmpl w:val="5904562E"/>
    <w:lvl w:ilvl="0" w:tplc="9A203ED2">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0F224646"/>
    <w:multiLevelType w:val="multilevel"/>
    <w:tmpl w:val="64FEF9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E856E3"/>
    <w:multiLevelType w:val="multilevel"/>
    <w:tmpl w:val="21529F7E"/>
    <w:lvl w:ilvl="0">
      <w:start w:val="1"/>
      <w:numFmt w:val="decimal"/>
      <w:lvlText w:val="%1."/>
      <w:lvlJc w:val="left"/>
      <w:pPr>
        <w:ind w:left="1068"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abstractNum w:abstractNumId="3" w15:restartNumberingAfterBreak="0">
    <w:nsid w:val="1447138E"/>
    <w:multiLevelType w:val="hybridMultilevel"/>
    <w:tmpl w:val="9132C5DC"/>
    <w:lvl w:ilvl="0" w:tplc="5690416E">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4" w15:restartNumberingAfterBreak="0">
    <w:nsid w:val="14B81599"/>
    <w:multiLevelType w:val="hybridMultilevel"/>
    <w:tmpl w:val="5AC25C96"/>
    <w:lvl w:ilvl="0" w:tplc="EECA53C6">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5" w15:restartNumberingAfterBreak="0">
    <w:nsid w:val="1ABC4A37"/>
    <w:multiLevelType w:val="multilevel"/>
    <w:tmpl w:val="A5AC36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F286751"/>
    <w:multiLevelType w:val="multilevel"/>
    <w:tmpl w:val="C38A282C"/>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7" w15:restartNumberingAfterBreak="0">
    <w:nsid w:val="24616920"/>
    <w:multiLevelType w:val="hybridMultilevel"/>
    <w:tmpl w:val="5CB27CE2"/>
    <w:lvl w:ilvl="0" w:tplc="43BC062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250B5B99"/>
    <w:multiLevelType w:val="multilevel"/>
    <w:tmpl w:val="676CF1E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2B9650A6"/>
    <w:multiLevelType w:val="hybridMultilevel"/>
    <w:tmpl w:val="A654801E"/>
    <w:lvl w:ilvl="0" w:tplc="ED3011D0">
      <w:start w:val="1"/>
      <w:numFmt w:val="decimal"/>
      <w:lvlText w:val="%1)"/>
      <w:lvlJc w:val="left"/>
      <w:pPr>
        <w:ind w:left="720" w:hanging="360"/>
      </w:pPr>
      <w:rPr>
        <w:rFonts w:ascii="Times New Roman" w:eastAsia="Times New Roman" w:hAnsi="Times New Roman" w:cs="Times New Roman"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BAD34E0"/>
    <w:multiLevelType w:val="hybridMultilevel"/>
    <w:tmpl w:val="579EE420"/>
    <w:lvl w:ilvl="0" w:tplc="DBFAC4EE">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31553E27"/>
    <w:multiLevelType w:val="hybridMultilevel"/>
    <w:tmpl w:val="4A6C8AFC"/>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80A22C4"/>
    <w:multiLevelType w:val="hybridMultilevel"/>
    <w:tmpl w:val="1646E0C6"/>
    <w:lvl w:ilvl="0" w:tplc="5302F3C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3" w15:restartNumberingAfterBreak="0">
    <w:nsid w:val="38A25621"/>
    <w:multiLevelType w:val="multilevel"/>
    <w:tmpl w:val="0F7E91B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15:restartNumberingAfterBreak="0">
    <w:nsid w:val="3ACC7490"/>
    <w:multiLevelType w:val="multilevel"/>
    <w:tmpl w:val="30D6085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5" w15:restartNumberingAfterBreak="0">
    <w:nsid w:val="4C2C676E"/>
    <w:multiLevelType w:val="hybridMultilevel"/>
    <w:tmpl w:val="A7F4B45A"/>
    <w:lvl w:ilvl="0" w:tplc="4F7835C8">
      <w:start w:val="1"/>
      <w:numFmt w:val="decimal"/>
      <w:lvlText w:val="%1)"/>
      <w:lvlJc w:val="left"/>
      <w:pPr>
        <w:ind w:left="1069" w:hanging="360"/>
      </w:pPr>
      <w:rPr>
        <w:rFonts w:eastAsia="Calibri" w:hint="default"/>
        <w:color w:val="00000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4F326FAA"/>
    <w:multiLevelType w:val="hybridMultilevel"/>
    <w:tmpl w:val="257A03A0"/>
    <w:lvl w:ilvl="0" w:tplc="5302F3C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7" w15:restartNumberingAfterBreak="0">
    <w:nsid w:val="504D6F38"/>
    <w:multiLevelType w:val="multilevel"/>
    <w:tmpl w:val="00ECA044"/>
    <w:lvl w:ilvl="0">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18" w15:restartNumberingAfterBreak="0">
    <w:nsid w:val="55E17217"/>
    <w:multiLevelType w:val="hybridMultilevel"/>
    <w:tmpl w:val="A378A9B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9" w15:restartNumberingAfterBreak="0">
    <w:nsid w:val="60EC1243"/>
    <w:multiLevelType w:val="hybridMultilevel"/>
    <w:tmpl w:val="5BDC8E5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75767C33"/>
    <w:multiLevelType w:val="multilevel"/>
    <w:tmpl w:val="09625B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D24205D"/>
    <w:multiLevelType w:val="hybridMultilevel"/>
    <w:tmpl w:val="756AD8EA"/>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1"/>
  </w:num>
  <w:num w:numId="2">
    <w:abstractNumId w:val="5"/>
  </w:num>
  <w:num w:numId="3">
    <w:abstractNumId w:val="17"/>
  </w:num>
  <w:num w:numId="4">
    <w:abstractNumId w:val="6"/>
  </w:num>
  <w:num w:numId="5">
    <w:abstractNumId w:val="14"/>
  </w:num>
  <w:num w:numId="6">
    <w:abstractNumId w:val="20"/>
  </w:num>
  <w:num w:numId="7">
    <w:abstractNumId w:val="13"/>
  </w:num>
  <w:num w:numId="8">
    <w:abstractNumId w:val="8"/>
  </w:num>
  <w:num w:numId="9">
    <w:abstractNumId w:val="0"/>
  </w:num>
  <w:num w:numId="10">
    <w:abstractNumId w:val="4"/>
  </w:num>
  <w:num w:numId="11">
    <w:abstractNumId w:val="9"/>
  </w:num>
  <w:num w:numId="12">
    <w:abstractNumId w:val="2"/>
  </w:num>
  <w:num w:numId="13">
    <w:abstractNumId w:val="19"/>
  </w:num>
  <w:num w:numId="14">
    <w:abstractNumId w:val="3"/>
  </w:num>
  <w:num w:numId="15">
    <w:abstractNumId w:val="10"/>
  </w:num>
  <w:num w:numId="16">
    <w:abstractNumId w:val="12"/>
  </w:num>
  <w:num w:numId="17">
    <w:abstractNumId w:val="21"/>
  </w:num>
  <w:num w:numId="18">
    <w:abstractNumId w:val="18"/>
  </w:num>
  <w:num w:numId="19">
    <w:abstractNumId w:val="16"/>
  </w:num>
  <w:num w:numId="20">
    <w:abstractNumId w:val="11"/>
  </w:num>
  <w:num w:numId="21">
    <w:abstractNumId w:val="7"/>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BF5"/>
    <w:rsid w:val="00036FCA"/>
    <w:rsid w:val="00064131"/>
    <w:rsid w:val="00095E75"/>
    <w:rsid w:val="000975BF"/>
    <w:rsid w:val="000C0EEE"/>
    <w:rsid w:val="000C2CD9"/>
    <w:rsid w:val="000D370B"/>
    <w:rsid w:val="001267D2"/>
    <w:rsid w:val="001333A1"/>
    <w:rsid w:val="001419E7"/>
    <w:rsid w:val="00153E37"/>
    <w:rsid w:val="001C40F9"/>
    <w:rsid w:val="001C5947"/>
    <w:rsid w:val="001D77DE"/>
    <w:rsid w:val="002304FE"/>
    <w:rsid w:val="00296749"/>
    <w:rsid w:val="003F15BD"/>
    <w:rsid w:val="004452D3"/>
    <w:rsid w:val="00477122"/>
    <w:rsid w:val="00482EFC"/>
    <w:rsid w:val="00486AB9"/>
    <w:rsid w:val="004E2054"/>
    <w:rsid w:val="00504E86"/>
    <w:rsid w:val="005B34DF"/>
    <w:rsid w:val="0061213F"/>
    <w:rsid w:val="00616EED"/>
    <w:rsid w:val="00624592"/>
    <w:rsid w:val="00683093"/>
    <w:rsid w:val="006E1649"/>
    <w:rsid w:val="00704151"/>
    <w:rsid w:val="00735F78"/>
    <w:rsid w:val="00753E61"/>
    <w:rsid w:val="007612F7"/>
    <w:rsid w:val="00850992"/>
    <w:rsid w:val="008D469E"/>
    <w:rsid w:val="008E7839"/>
    <w:rsid w:val="009174F9"/>
    <w:rsid w:val="009467EE"/>
    <w:rsid w:val="009510F6"/>
    <w:rsid w:val="009861CE"/>
    <w:rsid w:val="00994311"/>
    <w:rsid w:val="009C44C6"/>
    <w:rsid w:val="009D1752"/>
    <w:rsid w:val="009D5748"/>
    <w:rsid w:val="00A05C4C"/>
    <w:rsid w:val="00A418E9"/>
    <w:rsid w:val="00A637B4"/>
    <w:rsid w:val="00A77719"/>
    <w:rsid w:val="00A77B6E"/>
    <w:rsid w:val="00A91A95"/>
    <w:rsid w:val="00B63F24"/>
    <w:rsid w:val="00B65633"/>
    <w:rsid w:val="00BB0D2C"/>
    <w:rsid w:val="00BD48CD"/>
    <w:rsid w:val="00BE0C82"/>
    <w:rsid w:val="00BE0DBB"/>
    <w:rsid w:val="00C95BF5"/>
    <w:rsid w:val="00CE00CB"/>
    <w:rsid w:val="00D012E9"/>
    <w:rsid w:val="00D01C85"/>
    <w:rsid w:val="00DC0604"/>
    <w:rsid w:val="00DC3E3C"/>
    <w:rsid w:val="00DF1F6D"/>
    <w:rsid w:val="00E15EDC"/>
    <w:rsid w:val="00E620E5"/>
    <w:rsid w:val="00E82618"/>
    <w:rsid w:val="00ED16B6"/>
    <w:rsid w:val="00EE779F"/>
    <w:rsid w:val="00FC3DF0"/>
    <w:rsid w:val="00FD5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9D35C"/>
  <w15:docId w15:val="{E3EF1EEC-D4E5-4085-8DEF-14E6D97C1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6FCA"/>
  </w:style>
  <w:style w:type="paragraph" w:styleId="1">
    <w:name w:val="heading 1"/>
    <w:basedOn w:val="a"/>
    <w:next w:val="a"/>
    <w:link w:val="10"/>
    <w:uiPriority w:val="9"/>
    <w:qFormat/>
    <w:rsid w:val="001238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semiHidden/>
    <w:unhideWhenUsed/>
    <w:qFormat/>
    <w:rsid w:val="00D23BE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20">
    <w:name w:val="Заголовок 2 Знак"/>
    <w:basedOn w:val="a0"/>
    <w:link w:val="2"/>
    <w:uiPriority w:val="9"/>
    <w:rsid w:val="00D23BE4"/>
    <w:rPr>
      <w:rFonts w:ascii="Times New Roman" w:eastAsia="Times New Roman" w:hAnsi="Times New Roman" w:cs="Times New Roman"/>
      <w:b/>
      <w:bCs/>
      <w:sz w:val="36"/>
      <w:szCs w:val="36"/>
      <w:lang w:eastAsia="ru-RU"/>
    </w:rPr>
  </w:style>
  <w:style w:type="character" w:customStyle="1" w:styleId="rvts0">
    <w:name w:val="rvts0"/>
    <w:basedOn w:val="a0"/>
    <w:rsid w:val="00D23BE4"/>
  </w:style>
  <w:style w:type="paragraph" w:customStyle="1" w:styleId="rvps7">
    <w:name w:val="rvps7"/>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7">
    <w:name w:val="rvps17"/>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23">
    <w:name w:val="rvts23"/>
    <w:basedOn w:val="a0"/>
    <w:rsid w:val="00D23BE4"/>
  </w:style>
  <w:style w:type="character" w:customStyle="1" w:styleId="rvts64">
    <w:name w:val="rvts64"/>
    <w:basedOn w:val="a0"/>
    <w:rsid w:val="00D23BE4"/>
  </w:style>
  <w:style w:type="paragraph" w:customStyle="1" w:styleId="rvps3">
    <w:name w:val="rvps3"/>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9">
    <w:name w:val="rvts9"/>
    <w:basedOn w:val="a0"/>
    <w:rsid w:val="00D23BE4"/>
  </w:style>
  <w:style w:type="paragraph" w:customStyle="1" w:styleId="rvps6">
    <w:name w:val="rvps6"/>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D23BE4"/>
    <w:rPr>
      <w:i/>
      <w:iCs/>
    </w:rPr>
  </w:style>
  <w:style w:type="paragraph" w:customStyle="1" w:styleId="rvps18">
    <w:name w:val="rvps18"/>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semiHidden/>
    <w:unhideWhenUsed/>
    <w:rsid w:val="00D23BE4"/>
    <w:rPr>
      <w:color w:val="0000FF"/>
      <w:u w:val="single"/>
    </w:rPr>
  </w:style>
  <w:style w:type="paragraph" w:customStyle="1" w:styleId="rvps2">
    <w:name w:val="rvps2"/>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6">
    <w:name w:val="rvts46"/>
    <w:basedOn w:val="a0"/>
    <w:rsid w:val="00D23BE4"/>
  </w:style>
  <w:style w:type="character" w:customStyle="1" w:styleId="rvts52">
    <w:name w:val="rvts52"/>
    <w:basedOn w:val="a0"/>
    <w:rsid w:val="00D23BE4"/>
  </w:style>
  <w:style w:type="character" w:customStyle="1" w:styleId="rvts37">
    <w:name w:val="rvts37"/>
    <w:basedOn w:val="a0"/>
    <w:rsid w:val="00D23BE4"/>
  </w:style>
  <w:style w:type="paragraph" w:customStyle="1" w:styleId="rvps4">
    <w:name w:val="rvps4"/>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4">
    <w:name w:val="rvts44"/>
    <w:basedOn w:val="a0"/>
    <w:rsid w:val="00D23BE4"/>
  </w:style>
  <w:style w:type="paragraph" w:customStyle="1" w:styleId="rvps15">
    <w:name w:val="rvps15"/>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8">
    <w:name w:val="rvps8"/>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4">
    <w:name w:val="rvps14"/>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vps12">
    <w:name w:val="rvps12"/>
    <w:basedOn w:val="a"/>
    <w:rsid w:val="00D23BE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40">
    <w:name w:val="rvts40"/>
    <w:basedOn w:val="a0"/>
    <w:rsid w:val="00D23BE4"/>
  </w:style>
  <w:style w:type="character" w:customStyle="1" w:styleId="rvts15">
    <w:name w:val="rvts15"/>
    <w:basedOn w:val="a0"/>
    <w:rsid w:val="00D23BE4"/>
  </w:style>
  <w:style w:type="paragraph" w:styleId="a6">
    <w:name w:val="Balloon Text"/>
    <w:basedOn w:val="a"/>
    <w:link w:val="a7"/>
    <w:uiPriority w:val="99"/>
    <w:semiHidden/>
    <w:unhideWhenUsed/>
    <w:rsid w:val="00D23BE4"/>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D23BE4"/>
    <w:rPr>
      <w:rFonts w:ascii="Segoe UI" w:hAnsi="Segoe UI" w:cs="Segoe UI"/>
      <w:sz w:val="18"/>
      <w:szCs w:val="18"/>
    </w:rPr>
  </w:style>
  <w:style w:type="character" w:customStyle="1" w:styleId="10">
    <w:name w:val="Заголовок 1 Знак"/>
    <w:basedOn w:val="a0"/>
    <w:link w:val="1"/>
    <w:uiPriority w:val="9"/>
    <w:rsid w:val="00123885"/>
    <w:rPr>
      <w:rFonts w:asciiTheme="majorHAnsi" w:eastAsiaTheme="majorEastAsia" w:hAnsiTheme="majorHAnsi" w:cstheme="majorBidi"/>
      <w:color w:val="2F5496" w:themeColor="accent1" w:themeShade="BF"/>
      <w:sz w:val="32"/>
      <w:szCs w:val="32"/>
    </w:rPr>
  </w:style>
  <w:style w:type="paragraph" w:styleId="a8">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9">
    <w:basedOn w:val="TableNormal3"/>
    <w:tblPr>
      <w:tblStyleRowBandSize w:val="1"/>
      <w:tblStyleColBandSize w:val="1"/>
    </w:tblPr>
  </w:style>
  <w:style w:type="table" w:customStyle="1" w:styleId="aa">
    <w:basedOn w:val="TableNormal3"/>
    <w:tblPr>
      <w:tblStyleRowBandSize w:val="1"/>
      <w:tblStyleColBandSize w:val="1"/>
    </w:tblPr>
  </w:style>
  <w:style w:type="table" w:customStyle="1" w:styleId="ab">
    <w:basedOn w:val="TableNormal3"/>
    <w:tblPr>
      <w:tblStyleRowBandSize w:val="1"/>
      <w:tblStyleColBandSize w:val="1"/>
    </w:tblPr>
  </w:style>
  <w:style w:type="table" w:customStyle="1" w:styleId="ac">
    <w:basedOn w:val="TableNormal3"/>
    <w:tblPr>
      <w:tblStyleRowBandSize w:val="1"/>
      <w:tblStyleColBandSize w:val="1"/>
    </w:tblPr>
  </w:style>
  <w:style w:type="table" w:customStyle="1" w:styleId="ad">
    <w:basedOn w:val="TableNormal3"/>
    <w:tblPr>
      <w:tblStyleRowBandSize w:val="1"/>
      <w:tblStyleColBandSize w:val="1"/>
    </w:tblPr>
  </w:style>
  <w:style w:type="table" w:customStyle="1" w:styleId="ae">
    <w:basedOn w:val="TableNormal3"/>
    <w:tblPr>
      <w:tblStyleRowBandSize w:val="1"/>
      <w:tblStyleColBandSize w:val="1"/>
    </w:tblPr>
  </w:style>
  <w:style w:type="table" w:customStyle="1" w:styleId="af">
    <w:basedOn w:val="TableNormal3"/>
    <w:tblPr>
      <w:tblStyleRowBandSize w:val="1"/>
      <w:tblStyleColBandSize w:val="1"/>
    </w:tblPr>
  </w:style>
  <w:style w:type="table" w:customStyle="1" w:styleId="af0">
    <w:basedOn w:val="TableNormal3"/>
    <w:tblPr>
      <w:tblStyleRowBandSize w:val="1"/>
      <w:tblStyleColBandSize w:val="1"/>
    </w:tblPr>
  </w:style>
  <w:style w:type="table" w:customStyle="1" w:styleId="af1">
    <w:basedOn w:val="TableNormal3"/>
    <w:tblPr>
      <w:tblStyleRowBandSize w:val="1"/>
      <w:tblStyleColBandSize w:val="1"/>
    </w:tblPr>
  </w:style>
  <w:style w:type="paragraph" w:styleId="af2">
    <w:name w:val="List Paragraph"/>
    <w:basedOn w:val="a"/>
    <w:uiPriority w:val="34"/>
    <w:qFormat/>
    <w:rsid w:val="008E24D4"/>
    <w:pPr>
      <w:ind w:left="720"/>
      <w:contextualSpacing/>
    </w:pPr>
  </w:style>
  <w:style w:type="table" w:customStyle="1" w:styleId="af3">
    <w:basedOn w:val="TableNormal3"/>
    <w:tblPr>
      <w:tblStyleRowBandSize w:val="1"/>
      <w:tblStyleColBandSize w:val="1"/>
    </w:tblPr>
  </w:style>
  <w:style w:type="table" w:customStyle="1" w:styleId="af4">
    <w:basedOn w:val="TableNormal3"/>
    <w:tblPr>
      <w:tblStyleRowBandSize w:val="1"/>
      <w:tblStyleColBandSize w:val="1"/>
    </w:tblPr>
  </w:style>
  <w:style w:type="table" w:customStyle="1" w:styleId="af5">
    <w:basedOn w:val="TableNormal3"/>
    <w:tblPr>
      <w:tblStyleRowBandSize w:val="1"/>
      <w:tblStyleColBandSize w:val="1"/>
    </w:tblPr>
  </w:style>
  <w:style w:type="table" w:customStyle="1" w:styleId="af6">
    <w:basedOn w:val="TableNormal3"/>
    <w:tblPr>
      <w:tblStyleRowBandSize w:val="1"/>
      <w:tblStyleColBandSize w:val="1"/>
    </w:tblPr>
  </w:style>
  <w:style w:type="table" w:customStyle="1" w:styleId="af7">
    <w:basedOn w:val="TableNormal3"/>
    <w:tblPr>
      <w:tblStyleRowBandSize w:val="1"/>
      <w:tblStyleColBandSize w:val="1"/>
    </w:tblPr>
  </w:style>
  <w:style w:type="table" w:customStyle="1" w:styleId="af8">
    <w:basedOn w:val="TableNormal3"/>
    <w:tblPr>
      <w:tblStyleRowBandSize w:val="1"/>
      <w:tblStyleColBandSize w:val="1"/>
    </w:tblPr>
  </w:style>
  <w:style w:type="table" w:customStyle="1" w:styleId="af9">
    <w:basedOn w:val="TableNormal3"/>
    <w:tblPr>
      <w:tblStyleRowBandSize w:val="1"/>
      <w:tblStyleColBandSize w:val="1"/>
    </w:tblPr>
  </w:style>
  <w:style w:type="table" w:customStyle="1" w:styleId="afa">
    <w:basedOn w:val="TableNormal3"/>
    <w:tblPr>
      <w:tblStyleRowBandSize w:val="1"/>
      <w:tblStyleColBandSize w:val="1"/>
    </w:tblPr>
  </w:style>
  <w:style w:type="table" w:customStyle="1" w:styleId="afb">
    <w:basedOn w:val="TableNormal3"/>
    <w:tblPr>
      <w:tblStyleRowBandSize w:val="1"/>
      <w:tblStyleColBandSize w:val="1"/>
    </w:tblPr>
  </w:style>
  <w:style w:type="table" w:customStyle="1" w:styleId="afc">
    <w:basedOn w:val="TableNormal3"/>
    <w:tblPr>
      <w:tblStyleRowBandSize w:val="1"/>
      <w:tblStyleColBandSize w:val="1"/>
    </w:tblPr>
  </w:style>
  <w:style w:type="table" w:customStyle="1" w:styleId="afd">
    <w:basedOn w:val="TableNormal3"/>
    <w:tblPr>
      <w:tblStyleRowBandSize w:val="1"/>
      <w:tblStyleColBandSize w:val="1"/>
    </w:tblPr>
  </w:style>
  <w:style w:type="table" w:customStyle="1" w:styleId="afe">
    <w:basedOn w:val="TableNormal3"/>
    <w:tblPr>
      <w:tblStyleRowBandSize w:val="1"/>
      <w:tblStyleColBandSize w:val="1"/>
    </w:tblPr>
  </w:style>
  <w:style w:type="table" w:customStyle="1" w:styleId="aff">
    <w:basedOn w:val="TableNormal3"/>
    <w:tblPr>
      <w:tblStyleRowBandSize w:val="1"/>
      <w:tblStyleColBandSize w:val="1"/>
    </w:tblPr>
  </w:style>
  <w:style w:type="table" w:customStyle="1" w:styleId="aff0">
    <w:basedOn w:val="TableNormal3"/>
    <w:tblPr>
      <w:tblStyleRowBandSize w:val="1"/>
      <w:tblStyleColBandSize w:val="1"/>
    </w:tblPr>
  </w:style>
  <w:style w:type="table" w:customStyle="1" w:styleId="aff1">
    <w:basedOn w:val="TableNormal3"/>
    <w:tblPr>
      <w:tblStyleRowBandSize w:val="1"/>
      <w:tblStyleColBandSize w:val="1"/>
    </w:tblPr>
  </w:style>
  <w:style w:type="table" w:customStyle="1" w:styleId="aff2">
    <w:basedOn w:val="TableNormal3"/>
    <w:tblPr>
      <w:tblStyleRowBandSize w:val="1"/>
      <w:tblStyleColBandSize w:val="1"/>
    </w:tblPr>
  </w:style>
  <w:style w:type="table" w:customStyle="1" w:styleId="aff3">
    <w:basedOn w:val="TableNormal3"/>
    <w:tblPr>
      <w:tblStyleRowBandSize w:val="1"/>
      <w:tblStyleColBandSize w:val="1"/>
    </w:tblPr>
  </w:style>
  <w:style w:type="table" w:customStyle="1" w:styleId="aff4">
    <w:basedOn w:val="TableNormal3"/>
    <w:tblPr>
      <w:tblStyleRowBandSize w:val="1"/>
      <w:tblStyleColBandSize w:val="1"/>
    </w:tblPr>
  </w:style>
  <w:style w:type="table" w:customStyle="1" w:styleId="aff5">
    <w:basedOn w:val="TableNormal3"/>
    <w:tblPr>
      <w:tblStyleRowBandSize w:val="1"/>
      <w:tblStyleColBandSize w:val="1"/>
    </w:tblPr>
  </w:style>
  <w:style w:type="table" w:customStyle="1" w:styleId="aff6">
    <w:basedOn w:val="TableNormal3"/>
    <w:tblPr>
      <w:tblStyleRowBandSize w:val="1"/>
      <w:tblStyleColBandSize w:val="1"/>
    </w:tblPr>
  </w:style>
  <w:style w:type="table" w:customStyle="1" w:styleId="aff7">
    <w:basedOn w:val="TableNormal3"/>
    <w:tblPr>
      <w:tblStyleRowBandSize w:val="1"/>
      <w:tblStyleColBandSize w:val="1"/>
    </w:tblPr>
  </w:style>
  <w:style w:type="table" w:customStyle="1" w:styleId="aff8">
    <w:basedOn w:val="TableNormal3"/>
    <w:tblPr>
      <w:tblStyleRowBandSize w:val="1"/>
      <w:tblStyleColBandSize w:val="1"/>
    </w:tblPr>
  </w:style>
  <w:style w:type="table" w:customStyle="1" w:styleId="aff9">
    <w:basedOn w:val="TableNormal3"/>
    <w:tblPr>
      <w:tblStyleRowBandSize w:val="1"/>
      <w:tblStyleColBandSize w:val="1"/>
    </w:tblPr>
  </w:style>
  <w:style w:type="table" w:customStyle="1" w:styleId="affa">
    <w:basedOn w:val="TableNormal3"/>
    <w:tblPr>
      <w:tblStyleRowBandSize w:val="1"/>
      <w:tblStyleColBandSize w:val="1"/>
    </w:tblPr>
  </w:style>
  <w:style w:type="table" w:customStyle="1" w:styleId="affb">
    <w:basedOn w:val="TableNormal0"/>
    <w:tblPr>
      <w:tblStyleRowBandSize w:val="1"/>
      <w:tblStyleColBandSize w:val="1"/>
    </w:tblPr>
  </w:style>
  <w:style w:type="paragraph" w:styleId="affc">
    <w:name w:val="Normal (Web)"/>
    <w:basedOn w:val="a"/>
    <w:uiPriority w:val="99"/>
    <w:semiHidden/>
    <w:unhideWhenUsed/>
    <w:rsid w:val="003F15BD"/>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ffd">
    <w:name w:val="Table Grid"/>
    <w:basedOn w:val="a1"/>
    <w:uiPriority w:val="39"/>
    <w:rsid w:val="000D370B"/>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263676">
      <w:bodyDiv w:val="1"/>
      <w:marLeft w:val="0"/>
      <w:marRight w:val="0"/>
      <w:marTop w:val="0"/>
      <w:marBottom w:val="0"/>
      <w:divBdr>
        <w:top w:val="none" w:sz="0" w:space="0" w:color="auto"/>
        <w:left w:val="none" w:sz="0" w:space="0" w:color="auto"/>
        <w:bottom w:val="none" w:sz="0" w:space="0" w:color="auto"/>
        <w:right w:val="none" w:sz="0" w:space="0" w:color="auto"/>
      </w:divBdr>
    </w:div>
    <w:div w:id="682705124">
      <w:bodyDiv w:val="1"/>
      <w:marLeft w:val="0"/>
      <w:marRight w:val="0"/>
      <w:marTop w:val="0"/>
      <w:marBottom w:val="0"/>
      <w:divBdr>
        <w:top w:val="none" w:sz="0" w:space="0" w:color="auto"/>
        <w:left w:val="none" w:sz="0" w:space="0" w:color="auto"/>
        <w:bottom w:val="none" w:sz="0" w:space="0" w:color="auto"/>
        <w:right w:val="none" w:sz="0" w:space="0" w:color="auto"/>
      </w:divBdr>
    </w:div>
    <w:div w:id="693579141">
      <w:bodyDiv w:val="1"/>
      <w:marLeft w:val="0"/>
      <w:marRight w:val="0"/>
      <w:marTop w:val="0"/>
      <w:marBottom w:val="0"/>
      <w:divBdr>
        <w:top w:val="none" w:sz="0" w:space="0" w:color="auto"/>
        <w:left w:val="none" w:sz="0" w:space="0" w:color="auto"/>
        <w:bottom w:val="none" w:sz="0" w:space="0" w:color="auto"/>
        <w:right w:val="none" w:sz="0" w:space="0" w:color="auto"/>
      </w:divBdr>
    </w:div>
    <w:div w:id="1113133470">
      <w:bodyDiv w:val="1"/>
      <w:marLeft w:val="0"/>
      <w:marRight w:val="0"/>
      <w:marTop w:val="0"/>
      <w:marBottom w:val="0"/>
      <w:divBdr>
        <w:top w:val="none" w:sz="0" w:space="0" w:color="auto"/>
        <w:left w:val="none" w:sz="0" w:space="0" w:color="auto"/>
        <w:bottom w:val="none" w:sz="0" w:space="0" w:color="auto"/>
        <w:right w:val="none" w:sz="0" w:space="0" w:color="auto"/>
      </w:divBdr>
    </w:div>
    <w:div w:id="1157918253">
      <w:bodyDiv w:val="1"/>
      <w:marLeft w:val="0"/>
      <w:marRight w:val="0"/>
      <w:marTop w:val="0"/>
      <w:marBottom w:val="0"/>
      <w:divBdr>
        <w:top w:val="none" w:sz="0" w:space="0" w:color="auto"/>
        <w:left w:val="none" w:sz="0" w:space="0" w:color="auto"/>
        <w:bottom w:val="none" w:sz="0" w:space="0" w:color="auto"/>
        <w:right w:val="none" w:sz="0" w:space="0" w:color="auto"/>
      </w:divBdr>
    </w:div>
    <w:div w:id="1316446165">
      <w:bodyDiv w:val="1"/>
      <w:marLeft w:val="0"/>
      <w:marRight w:val="0"/>
      <w:marTop w:val="0"/>
      <w:marBottom w:val="0"/>
      <w:divBdr>
        <w:top w:val="none" w:sz="0" w:space="0" w:color="auto"/>
        <w:left w:val="none" w:sz="0" w:space="0" w:color="auto"/>
        <w:bottom w:val="none" w:sz="0" w:space="0" w:color="auto"/>
        <w:right w:val="none" w:sz="0" w:space="0" w:color="auto"/>
      </w:divBdr>
    </w:div>
    <w:div w:id="1317607667">
      <w:bodyDiv w:val="1"/>
      <w:marLeft w:val="0"/>
      <w:marRight w:val="0"/>
      <w:marTop w:val="0"/>
      <w:marBottom w:val="0"/>
      <w:divBdr>
        <w:top w:val="none" w:sz="0" w:space="0" w:color="auto"/>
        <w:left w:val="none" w:sz="0" w:space="0" w:color="auto"/>
        <w:bottom w:val="none" w:sz="0" w:space="0" w:color="auto"/>
        <w:right w:val="none" w:sz="0" w:space="0" w:color="auto"/>
      </w:divBdr>
    </w:div>
    <w:div w:id="1320117753">
      <w:bodyDiv w:val="1"/>
      <w:marLeft w:val="0"/>
      <w:marRight w:val="0"/>
      <w:marTop w:val="0"/>
      <w:marBottom w:val="0"/>
      <w:divBdr>
        <w:top w:val="none" w:sz="0" w:space="0" w:color="auto"/>
        <w:left w:val="none" w:sz="0" w:space="0" w:color="auto"/>
        <w:bottom w:val="none" w:sz="0" w:space="0" w:color="auto"/>
        <w:right w:val="none" w:sz="0" w:space="0" w:color="auto"/>
      </w:divBdr>
    </w:div>
    <w:div w:id="1380860421">
      <w:bodyDiv w:val="1"/>
      <w:marLeft w:val="0"/>
      <w:marRight w:val="0"/>
      <w:marTop w:val="0"/>
      <w:marBottom w:val="0"/>
      <w:divBdr>
        <w:top w:val="none" w:sz="0" w:space="0" w:color="auto"/>
        <w:left w:val="none" w:sz="0" w:space="0" w:color="auto"/>
        <w:bottom w:val="none" w:sz="0" w:space="0" w:color="auto"/>
        <w:right w:val="none" w:sz="0" w:space="0" w:color="auto"/>
      </w:divBdr>
    </w:div>
    <w:div w:id="1915623311">
      <w:bodyDiv w:val="1"/>
      <w:marLeft w:val="0"/>
      <w:marRight w:val="0"/>
      <w:marTop w:val="0"/>
      <w:marBottom w:val="0"/>
      <w:divBdr>
        <w:top w:val="none" w:sz="0" w:space="0" w:color="auto"/>
        <w:left w:val="none" w:sz="0" w:space="0" w:color="auto"/>
        <w:bottom w:val="none" w:sz="0" w:space="0" w:color="auto"/>
        <w:right w:val="none" w:sz="0" w:space="0" w:color="auto"/>
      </w:divBdr>
    </w:div>
    <w:div w:id="20574696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o1m8Wesl5eGYrzCapq/ltDRSXQ==">AMUW2mUGOqM3sRPOvLPVGOfvwKU9FfOMEQQwMhgTZg0WNIi0J8hk+wONztI76q03jVamxE2ZDBGKZ+sIxoakV+lyie1VDR3HLtuBNDZa96DIxyNkV8GVHU0=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F89F7EC-34EC-4793-AA28-F731A0015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6</Pages>
  <Words>9108</Words>
  <Characters>5193</Characters>
  <Application>Microsoft Office Word</Application>
  <DocSecurity>0</DocSecurity>
  <Lines>43</Lines>
  <Paragraphs>28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Артеменко Олена Ігорівна</dc:creator>
  <cp:lastModifiedBy>Бойко Костянтин Олександрович</cp:lastModifiedBy>
  <cp:revision>23</cp:revision>
  <cp:lastPrinted>2023-06-05T13:09:00Z</cp:lastPrinted>
  <dcterms:created xsi:type="dcterms:W3CDTF">2023-06-01T13:37:00Z</dcterms:created>
  <dcterms:modified xsi:type="dcterms:W3CDTF">2023-08-08T08:08:00Z</dcterms:modified>
</cp:coreProperties>
</file>