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88EE8" w14:textId="5EEFE42E" w:rsidR="00906445" w:rsidRDefault="00906445">
      <w:bookmarkStart w:id="0" w:name="_GoBack"/>
      <w:bookmarkEnd w:id="0"/>
    </w:p>
    <w:p w14:paraId="3411A4FC" w14:textId="77777777" w:rsidR="00DE0839" w:rsidRDefault="00DE0839"/>
    <w:p w14:paraId="481B403B" w14:textId="587BEC54" w:rsidR="004C2905" w:rsidRDefault="004C2905"/>
    <w:p w14:paraId="252624A4" w14:textId="43585E0D" w:rsidR="004C2905" w:rsidRDefault="004C2905"/>
    <w:p w14:paraId="301CF496" w14:textId="09E5B2EB" w:rsidR="004C2905" w:rsidRDefault="004C2905"/>
    <w:p w14:paraId="5A84FD39" w14:textId="3AF352CB" w:rsidR="004C2905" w:rsidRDefault="004C2905" w:rsidP="004C2905">
      <w:pPr>
        <w:spacing w:after="0" w:line="240" w:lineRule="auto"/>
      </w:pPr>
    </w:p>
    <w:p w14:paraId="560D7B41" w14:textId="77777777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11F49" w14:textId="77777777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B5609E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A107CC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FEF129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66504F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9CDDDD" w14:textId="1110660C" w:rsidR="00D77C5B" w:rsidRPr="00CD61CD" w:rsidRDefault="004C2905" w:rsidP="00591A26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9268E6">
        <w:rPr>
          <w:rFonts w:ascii="Times New Roman" w:hAnsi="Times New Roman" w:cs="Times New Roman"/>
          <w:b/>
          <w:sz w:val="28"/>
          <w:szCs w:val="28"/>
        </w:rPr>
        <w:t>внесення змін</w:t>
      </w:r>
      <w:r w:rsidR="009268E6" w:rsidRPr="009268E6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591A26">
        <w:rPr>
          <w:rFonts w:ascii="Times New Roman" w:hAnsi="Times New Roman" w:cs="Times New Roman"/>
          <w:b/>
          <w:sz w:val="28"/>
          <w:szCs w:val="28"/>
        </w:rPr>
        <w:t xml:space="preserve">розпорядження заступника – міського голови секретаря Київської міської ради від 08.10.2021 № 143 «Про </w:t>
      </w:r>
      <w:r w:rsidR="009268E6" w:rsidRPr="009268E6">
        <w:rPr>
          <w:rFonts w:ascii="Times New Roman" w:hAnsi="Times New Roman" w:cs="Times New Roman"/>
          <w:b/>
          <w:sz w:val="28"/>
          <w:szCs w:val="28"/>
        </w:rPr>
        <w:t>р</w:t>
      </w:r>
      <w:r w:rsidR="00591A26">
        <w:rPr>
          <w:rFonts w:ascii="Times New Roman" w:hAnsi="Times New Roman" w:cs="Times New Roman"/>
          <w:b/>
          <w:sz w:val="28"/>
          <w:szCs w:val="28"/>
        </w:rPr>
        <w:t>обочу групу</w:t>
      </w:r>
      <w:r w:rsidR="009268E6" w:rsidRPr="009268E6">
        <w:rPr>
          <w:rFonts w:ascii="Times New Roman" w:hAnsi="Times New Roman" w:cs="Times New Roman"/>
          <w:b/>
          <w:sz w:val="28"/>
          <w:szCs w:val="28"/>
        </w:rPr>
        <w:t xml:space="preserve"> з напрацювання нової ре</w:t>
      </w:r>
      <w:r w:rsidR="009268E6">
        <w:rPr>
          <w:rFonts w:ascii="Times New Roman" w:hAnsi="Times New Roman" w:cs="Times New Roman"/>
          <w:b/>
          <w:sz w:val="28"/>
          <w:szCs w:val="28"/>
        </w:rPr>
        <w:t>дакції Статуту територіальної громади міста Києва</w:t>
      </w:r>
      <w:bookmarkStart w:id="1" w:name="_Hlk9330109"/>
      <w:r w:rsidR="00591A26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p w14:paraId="009CCE61" w14:textId="73789474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36BCF" w14:textId="77777777" w:rsidR="008A40EF" w:rsidRDefault="008A40EF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855F2" w14:textId="69A321E5" w:rsidR="009268E6" w:rsidRDefault="002C536A" w:rsidP="0059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61F03" w:rsidRPr="00300D88">
        <w:rPr>
          <w:rFonts w:ascii="Times New Roman" w:hAnsi="Times New Roman" w:cs="Times New Roman"/>
          <w:sz w:val="28"/>
          <w:szCs w:val="28"/>
        </w:rPr>
        <w:t xml:space="preserve"> метою забезпечення належної організації роботи </w:t>
      </w:r>
      <w:r w:rsidR="009268E6">
        <w:rPr>
          <w:rFonts w:ascii="Times New Roman" w:hAnsi="Times New Roman" w:cs="Times New Roman"/>
          <w:sz w:val="28"/>
          <w:szCs w:val="28"/>
        </w:rPr>
        <w:t xml:space="preserve">робочої групи з напрацювання нової редакції Статуту територіальної </w:t>
      </w:r>
      <w:r w:rsidR="009268E6" w:rsidRPr="009268E6">
        <w:rPr>
          <w:rFonts w:ascii="Times New Roman" w:hAnsi="Times New Roman" w:cs="Times New Roman"/>
          <w:sz w:val="28"/>
          <w:szCs w:val="28"/>
        </w:rPr>
        <w:t>громади міста Києва</w:t>
      </w:r>
      <w:r w:rsidR="009268E6">
        <w:rPr>
          <w:rFonts w:ascii="Times New Roman" w:hAnsi="Times New Roman" w:cs="Times New Roman"/>
          <w:sz w:val="28"/>
          <w:szCs w:val="28"/>
        </w:rPr>
        <w:t>:</w:t>
      </w:r>
    </w:p>
    <w:p w14:paraId="2922E512" w14:textId="4F5D6373" w:rsidR="009268E6" w:rsidRDefault="00591A26" w:rsidP="0059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9268E6">
        <w:rPr>
          <w:rFonts w:ascii="Times New Roman" w:hAnsi="Times New Roman" w:cs="Times New Roman"/>
          <w:sz w:val="28"/>
          <w:szCs w:val="28"/>
        </w:rPr>
        <w:t xml:space="preserve">Затвердити зміни до персонального </w:t>
      </w:r>
      <w:r w:rsidR="009268E6" w:rsidRPr="009268E6">
        <w:rPr>
          <w:rFonts w:ascii="Times New Roman" w:hAnsi="Times New Roman" w:cs="Times New Roman"/>
          <w:sz w:val="28"/>
          <w:szCs w:val="28"/>
        </w:rPr>
        <w:t>склад</w:t>
      </w:r>
      <w:r w:rsidR="009268E6">
        <w:rPr>
          <w:rFonts w:ascii="Times New Roman" w:hAnsi="Times New Roman" w:cs="Times New Roman"/>
          <w:sz w:val="28"/>
          <w:szCs w:val="28"/>
        </w:rPr>
        <w:t xml:space="preserve">у робочої групи з напрацювання </w:t>
      </w:r>
      <w:r w:rsidR="009268E6" w:rsidRPr="009268E6">
        <w:rPr>
          <w:rFonts w:ascii="Times New Roman" w:hAnsi="Times New Roman" w:cs="Times New Roman"/>
          <w:sz w:val="28"/>
          <w:szCs w:val="28"/>
        </w:rPr>
        <w:t>нової р</w:t>
      </w:r>
      <w:r w:rsidR="009268E6">
        <w:rPr>
          <w:rFonts w:ascii="Times New Roman" w:hAnsi="Times New Roman" w:cs="Times New Roman"/>
          <w:sz w:val="28"/>
          <w:szCs w:val="28"/>
        </w:rPr>
        <w:t xml:space="preserve">едакції Статуту територіальної </w:t>
      </w:r>
      <w:r w:rsidR="009268E6" w:rsidRPr="009268E6">
        <w:rPr>
          <w:rFonts w:ascii="Times New Roman" w:hAnsi="Times New Roman" w:cs="Times New Roman"/>
          <w:sz w:val="28"/>
          <w:szCs w:val="28"/>
        </w:rPr>
        <w:t>громади міста Києва</w:t>
      </w:r>
      <w:r w:rsidR="009268E6">
        <w:rPr>
          <w:rFonts w:ascii="Times New Roman" w:hAnsi="Times New Roman" w:cs="Times New Roman"/>
          <w:sz w:val="28"/>
          <w:szCs w:val="28"/>
        </w:rPr>
        <w:t>, затвердженого розпорядженням заступника міського голови – секретаря Київської міської ради від 08 жовтня 2021 року № 143 «Про робочу групу з напрацювання нової редакції Статуту територіальної громади міста Києва», виклавши його в новій редакції, що додається.</w:t>
      </w:r>
    </w:p>
    <w:p w14:paraId="4CBD136F" w14:textId="4EBF714B" w:rsidR="00591A26" w:rsidRDefault="00591A26" w:rsidP="0059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 до пункту 2.1. </w:t>
      </w:r>
      <w:r w:rsidRPr="00591A26">
        <w:rPr>
          <w:rFonts w:ascii="Times New Roman" w:hAnsi="Times New Roman" w:cs="Times New Roman"/>
          <w:sz w:val="28"/>
          <w:szCs w:val="28"/>
        </w:rPr>
        <w:t>розпорядження заступника – міського голови секретаря Київської міської ради від 08.10.2021 № 143 «Про робочу групу з напрацювання нової редакції Стату</w:t>
      </w:r>
      <w:r w:rsidR="00275F77">
        <w:rPr>
          <w:rFonts w:ascii="Times New Roman" w:hAnsi="Times New Roman" w:cs="Times New Roman"/>
          <w:sz w:val="28"/>
          <w:szCs w:val="28"/>
        </w:rPr>
        <w:t>ту територіальної громади міста </w:t>
      </w:r>
      <w:r w:rsidRPr="00591A26">
        <w:rPr>
          <w:rFonts w:ascii="Times New Roman" w:hAnsi="Times New Roman" w:cs="Times New Roman"/>
          <w:sz w:val="28"/>
          <w:szCs w:val="28"/>
        </w:rPr>
        <w:t>Києва»</w:t>
      </w:r>
      <w:r>
        <w:rPr>
          <w:rFonts w:ascii="Times New Roman" w:hAnsi="Times New Roman" w:cs="Times New Roman"/>
          <w:sz w:val="28"/>
          <w:szCs w:val="28"/>
        </w:rPr>
        <w:t>, виклавши його в такій редакції:</w:t>
      </w:r>
    </w:p>
    <w:p w14:paraId="0F0C8508" w14:textId="764D18A4" w:rsidR="00591A26" w:rsidRDefault="00591A26" w:rsidP="0059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</w:t>
      </w:r>
      <w:r>
        <w:rPr>
          <w:rFonts w:ascii="Times New Roman" w:hAnsi="Times New Roman" w:cs="Times New Roman"/>
          <w:sz w:val="28"/>
          <w:szCs w:val="28"/>
        </w:rPr>
        <w:tab/>
        <w:t xml:space="preserve">У термін до 01.05.2022 напрацювати для розгляду у встановленому порядку нову редакцію </w:t>
      </w:r>
      <w:r w:rsidRPr="00591A26">
        <w:rPr>
          <w:rFonts w:ascii="Times New Roman" w:hAnsi="Times New Roman" w:cs="Times New Roman"/>
          <w:sz w:val="28"/>
          <w:szCs w:val="28"/>
        </w:rPr>
        <w:t>Стату</w:t>
      </w:r>
      <w:r>
        <w:rPr>
          <w:rFonts w:ascii="Times New Roman" w:hAnsi="Times New Roman" w:cs="Times New Roman"/>
          <w:sz w:val="28"/>
          <w:szCs w:val="28"/>
        </w:rPr>
        <w:t>ту територіальної громади міста </w:t>
      </w:r>
      <w:r w:rsidRPr="00591A26">
        <w:rPr>
          <w:rFonts w:ascii="Times New Roman" w:hAnsi="Times New Roman" w:cs="Times New Roman"/>
          <w:sz w:val="28"/>
          <w:szCs w:val="28"/>
        </w:rPr>
        <w:t>Києва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B802BC1" w14:textId="76793E00" w:rsidR="006450B9" w:rsidRPr="00044469" w:rsidRDefault="006450B9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4C8D9F" w14:textId="77777777" w:rsidR="00424A31" w:rsidRPr="00044469" w:rsidRDefault="00424A31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7928F0" w14:textId="7777777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Заступник міського голови –</w:t>
      </w:r>
    </w:p>
    <w:p w14:paraId="71242985" w14:textId="7008373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 Київської міської ра</w:t>
      </w:r>
      <w:r w:rsidR="00525D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</w:t>
      </w:r>
      <w:r w:rsidR="00525D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525D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525D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   </w:t>
      </w: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Володимир БОНДАРЕНКО</w:t>
      </w:r>
    </w:p>
    <w:p w14:paraId="2A1020F6" w14:textId="269B1759" w:rsidR="007A4718" w:rsidRDefault="007A4718" w:rsidP="00E53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W w:w="961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1"/>
        <w:gridCol w:w="1823"/>
        <w:gridCol w:w="3659"/>
      </w:tblGrid>
      <w:tr w:rsidR="007A4718" w14:paraId="184757D8" w14:textId="77777777" w:rsidTr="00AD4E69">
        <w:tc>
          <w:tcPr>
            <w:tcW w:w="4131" w:type="dxa"/>
            <w:shd w:val="clear" w:color="auto" w:fill="FFFFFF"/>
          </w:tcPr>
          <w:p w14:paraId="4DA53D9B" w14:textId="77777777" w:rsidR="007A4718" w:rsidRDefault="007A4718" w:rsidP="00AD4E69">
            <w:pPr>
              <w:pStyle w:val="a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ar-SA"/>
              </w:rPr>
              <w:lastRenderedPageBreak/>
              <w:t>ПОДАННЯ:</w:t>
            </w:r>
          </w:p>
        </w:tc>
        <w:tc>
          <w:tcPr>
            <w:tcW w:w="1823" w:type="dxa"/>
            <w:shd w:val="clear" w:color="auto" w:fill="FFFFFF"/>
          </w:tcPr>
          <w:p w14:paraId="57394C22" w14:textId="77777777" w:rsidR="007A4718" w:rsidRDefault="007A4718" w:rsidP="00AD4E69">
            <w:pPr>
              <w:pStyle w:val="a6"/>
              <w:snapToGrid w:val="0"/>
            </w:pPr>
          </w:p>
        </w:tc>
        <w:tc>
          <w:tcPr>
            <w:tcW w:w="3659" w:type="dxa"/>
            <w:shd w:val="clear" w:color="auto" w:fill="FFFFFF"/>
          </w:tcPr>
          <w:p w14:paraId="4C2A929C" w14:textId="77777777" w:rsidR="007A4718" w:rsidRDefault="007A4718" w:rsidP="00AD4E69">
            <w:pPr>
              <w:pStyle w:val="a6"/>
              <w:snapToGrid w:val="0"/>
            </w:pPr>
          </w:p>
        </w:tc>
      </w:tr>
      <w:tr w:rsidR="007A4718" w14:paraId="670CFFD9" w14:textId="77777777" w:rsidTr="00AD4E69">
        <w:tc>
          <w:tcPr>
            <w:tcW w:w="4131" w:type="dxa"/>
            <w:shd w:val="clear" w:color="auto" w:fill="FFFFFF"/>
          </w:tcPr>
          <w:p w14:paraId="0401C5E6" w14:textId="77777777" w:rsidR="007A4718" w:rsidRDefault="007A4718" w:rsidP="00AD4E69">
            <w:pPr>
              <w:pStyle w:val="a6"/>
              <w:snapToGrid w:val="0"/>
              <w:jc w:val="both"/>
            </w:pPr>
          </w:p>
        </w:tc>
        <w:tc>
          <w:tcPr>
            <w:tcW w:w="1823" w:type="dxa"/>
            <w:shd w:val="clear" w:color="auto" w:fill="FFFFFF"/>
          </w:tcPr>
          <w:p w14:paraId="5311C685" w14:textId="77777777" w:rsidR="007A4718" w:rsidRDefault="007A4718" w:rsidP="00AD4E69">
            <w:pPr>
              <w:pStyle w:val="a6"/>
              <w:snapToGrid w:val="0"/>
            </w:pPr>
          </w:p>
        </w:tc>
        <w:tc>
          <w:tcPr>
            <w:tcW w:w="3659" w:type="dxa"/>
            <w:shd w:val="clear" w:color="auto" w:fill="FFFFFF"/>
          </w:tcPr>
          <w:p w14:paraId="6BF9BE78" w14:textId="77777777" w:rsidR="007A4718" w:rsidRDefault="007A4718" w:rsidP="00AD4E69">
            <w:pPr>
              <w:pStyle w:val="a6"/>
              <w:snapToGrid w:val="0"/>
            </w:pPr>
          </w:p>
        </w:tc>
      </w:tr>
      <w:tr w:rsidR="007A4718" w14:paraId="14224AEE" w14:textId="77777777" w:rsidTr="00AD4E69">
        <w:tc>
          <w:tcPr>
            <w:tcW w:w="4131" w:type="dxa"/>
            <w:shd w:val="clear" w:color="auto" w:fill="FFFFFF"/>
          </w:tcPr>
          <w:p w14:paraId="78C00437" w14:textId="77777777" w:rsidR="007A4718" w:rsidRDefault="007A4718" w:rsidP="00AD4E69">
            <w:pPr>
              <w:pStyle w:val="a6"/>
              <w:snapToGrid w:val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ar-SA"/>
              </w:rPr>
              <w:t>Начальник управління  забезпечення діяльності заступника міського голови - секретаря Київської міської ради</w:t>
            </w:r>
          </w:p>
        </w:tc>
        <w:tc>
          <w:tcPr>
            <w:tcW w:w="1823" w:type="dxa"/>
            <w:shd w:val="clear" w:color="auto" w:fill="FFFFFF"/>
          </w:tcPr>
          <w:p w14:paraId="796EB0C2" w14:textId="77777777" w:rsidR="007A4718" w:rsidRDefault="007A4718" w:rsidP="00AD4E69">
            <w:pPr>
              <w:pStyle w:val="a6"/>
              <w:snapToGrid w:val="0"/>
            </w:pPr>
          </w:p>
        </w:tc>
        <w:tc>
          <w:tcPr>
            <w:tcW w:w="3659" w:type="dxa"/>
            <w:shd w:val="clear" w:color="auto" w:fill="FFFFFF"/>
            <w:vAlign w:val="bottom"/>
          </w:tcPr>
          <w:p w14:paraId="267FE935" w14:textId="77777777" w:rsidR="007A4718" w:rsidRDefault="007A4718" w:rsidP="00AD4E69">
            <w:pPr>
              <w:pStyle w:val="a6"/>
              <w:snapToGrid w:val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ar-SA"/>
              </w:rPr>
              <w:t>Денис ХОМЕНКО</w:t>
            </w:r>
          </w:p>
        </w:tc>
      </w:tr>
      <w:tr w:rsidR="007A4718" w14:paraId="62EA4A44" w14:textId="77777777" w:rsidTr="00AD4E69">
        <w:tc>
          <w:tcPr>
            <w:tcW w:w="4131" w:type="dxa"/>
            <w:shd w:val="clear" w:color="auto" w:fill="FFFFFF"/>
          </w:tcPr>
          <w:p w14:paraId="02A15A8A" w14:textId="77777777" w:rsidR="007A4718" w:rsidRDefault="007A4718" w:rsidP="00AD4E69">
            <w:pPr>
              <w:pStyle w:val="a6"/>
              <w:snapToGrid w:val="0"/>
              <w:jc w:val="both"/>
            </w:pPr>
          </w:p>
        </w:tc>
        <w:tc>
          <w:tcPr>
            <w:tcW w:w="1823" w:type="dxa"/>
            <w:shd w:val="clear" w:color="auto" w:fill="FFFFFF"/>
          </w:tcPr>
          <w:p w14:paraId="031B1DF4" w14:textId="77777777" w:rsidR="007A4718" w:rsidRDefault="007A4718" w:rsidP="00AD4E69">
            <w:pPr>
              <w:pStyle w:val="a6"/>
              <w:snapToGrid w:val="0"/>
            </w:pPr>
          </w:p>
        </w:tc>
        <w:tc>
          <w:tcPr>
            <w:tcW w:w="3659" w:type="dxa"/>
            <w:shd w:val="clear" w:color="auto" w:fill="FFFFFF"/>
          </w:tcPr>
          <w:p w14:paraId="4258C780" w14:textId="77777777" w:rsidR="007A4718" w:rsidRDefault="007A4718" w:rsidP="00AD4E69">
            <w:pPr>
              <w:pStyle w:val="a6"/>
              <w:snapToGrid w:val="0"/>
            </w:pPr>
          </w:p>
        </w:tc>
      </w:tr>
      <w:tr w:rsidR="007A4718" w14:paraId="5C7C3194" w14:textId="77777777" w:rsidTr="00AD4E69">
        <w:tc>
          <w:tcPr>
            <w:tcW w:w="4131" w:type="dxa"/>
            <w:shd w:val="clear" w:color="auto" w:fill="FFFFFF"/>
          </w:tcPr>
          <w:p w14:paraId="513003EB" w14:textId="77777777" w:rsidR="007A4718" w:rsidRDefault="007A4718" w:rsidP="00AD4E69">
            <w:pPr>
              <w:pStyle w:val="a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ar-SA"/>
              </w:rPr>
              <w:t>ПОГОДЖЕНО:</w:t>
            </w:r>
          </w:p>
        </w:tc>
        <w:tc>
          <w:tcPr>
            <w:tcW w:w="1823" w:type="dxa"/>
            <w:shd w:val="clear" w:color="auto" w:fill="FFFFFF"/>
          </w:tcPr>
          <w:p w14:paraId="3A1339D2" w14:textId="77777777" w:rsidR="007A4718" w:rsidRDefault="007A4718" w:rsidP="00AD4E69">
            <w:pPr>
              <w:pStyle w:val="a6"/>
              <w:snapToGrid w:val="0"/>
            </w:pPr>
          </w:p>
        </w:tc>
        <w:tc>
          <w:tcPr>
            <w:tcW w:w="3659" w:type="dxa"/>
            <w:shd w:val="clear" w:color="auto" w:fill="FFFFFF"/>
          </w:tcPr>
          <w:p w14:paraId="0E9DF2E7" w14:textId="77777777" w:rsidR="007A4718" w:rsidRDefault="007A4718" w:rsidP="00AD4E69">
            <w:pPr>
              <w:pStyle w:val="a6"/>
              <w:snapToGrid w:val="0"/>
            </w:pPr>
          </w:p>
        </w:tc>
      </w:tr>
      <w:tr w:rsidR="007A4718" w14:paraId="507839D1" w14:textId="77777777" w:rsidTr="00AD4E69">
        <w:tc>
          <w:tcPr>
            <w:tcW w:w="4131" w:type="dxa"/>
            <w:shd w:val="clear" w:color="auto" w:fill="FFFFFF"/>
          </w:tcPr>
          <w:p w14:paraId="2386D44F" w14:textId="77777777" w:rsidR="007A4718" w:rsidRDefault="007A4718" w:rsidP="00AD4E69">
            <w:pPr>
              <w:pStyle w:val="a6"/>
              <w:snapToGrid w:val="0"/>
              <w:jc w:val="both"/>
            </w:pPr>
          </w:p>
        </w:tc>
        <w:tc>
          <w:tcPr>
            <w:tcW w:w="1823" w:type="dxa"/>
            <w:shd w:val="clear" w:color="auto" w:fill="FFFFFF"/>
          </w:tcPr>
          <w:p w14:paraId="068B9080" w14:textId="77777777" w:rsidR="007A4718" w:rsidRDefault="007A4718" w:rsidP="00AD4E69">
            <w:pPr>
              <w:pStyle w:val="a6"/>
              <w:snapToGrid w:val="0"/>
            </w:pPr>
          </w:p>
        </w:tc>
        <w:tc>
          <w:tcPr>
            <w:tcW w:w="3659" w:type="dxa"/>
            <w:shd w:val="clear" w:color="auto" w:fill="FFFFFF"/>
          </w:tcPr>
          <w:p w14:paraId="33334203" w14:textId="77777777" w:rsidR="007A4718" w:rsidRDefault="007A4718" w:rsidP="00AD4E69">
            <w:pPr>
              <w:pStyle w:val="a6"/>
              <w:snapToGrid w:val="0"/>
            </w:pPr>
          </w:p>
        </w:tc>
      </w:tr>
      <w:tr w:rsidR="007A4718" w14:paraId="53DCBF6E" w14:textId="77777777" w:rsidTr="00AD4E69">
        <w:tc>
          <w:tcPr>
            <w:tcW w:w="4131" w:type="dxa"/>
            <w:shd w:val="clear" w:color="auto" w:fill="FFFFFF"/>
          </w:tcPr>
          <w:p w14:paraId="2F4EE0C4" w14:textId="77777777" w:rsidR="007A4718" w:rsidRDefault="007A4718" w:rsidP="00AD4E69">
            <w:pPr>
              <w:pStyle w:val="a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ar-SA"/>
              </w:rPr>
              <w:t>Керуючий справами</w:t>
            </w:r>
          </w:p>
        </w:tc>
        <w:tc>
          <w:tcPr>
            <w:tcW w:w="1823" w:type="dxa"/>
            <w:shd w:val="clear" w:color="auto" w:fill="FFFFFF"/>
          </w:tcPr>
          <w:p w14:paraId="001190E1" w14:textId="77777777" w:rsidR="007A4718" w:rsidRDefault="007A4718" w:rsidP="00AD4E69">
            <w:pPr>
              <w:pStyle w:val="a6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9" w:type="dxa"/>
            <w:shd w:val="clear" w:color="auto" w:fill="FFFFFF"/>
          </w:tcPr>
          <w:p w14:paraId="3CEFBAC4" w14:textId="77777777" w:rsidR="007A4718" w:rsidRDefault="007A4718" w:rsidP="00AD4E69">
            <w:pPr>
              <w:pStyle w:val="a6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ar-SA"/>
              </w:rPr>
              <w:t>Ігор ХАЦЕВИЧ</w:t>
            </w:r>
          </w:p>
        </w:tc>
      </w:tr>
      <w:tr w:rsidR="007A4718" w14:paraId="31061E64" w14:textId="77777777" w:rsidTr="00AD4E69">
        <w:tc>
          <w:tcPr>
            <w:tcW w:w="4131" w:type="dxa"/>
            <w:shd w:val="clear" w:color="auto" w:fill="FFFFFF"/>
          </w:tcPr>
          <w:p w14:paraId="56A8B859" w14:textId="77777777" w:rsidR="007A4718" w:rsidRDefault="007A4718" w:rsidP="00AD4E69">
            <w:pPr>
              <w:pStyle w:val="a6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shd w:val="clear" w:color="auto" w:fill="FFFFFF"/>
          </w:tcPr>
          <w:p w14:paraId="21B522EC" w14:textId="77777777" w:rsidR="007A4718" w:rsidRDefault="007A4718" w:rsidP="00AD4E69">
            <w:pPr>
              <w:pStyle w:val="a6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9" w:type="dxa"/>
            <w:shd w:val="clear" w:color="auto" w:fill="FFFFFF"/>
          </w:tcPr>
          <w:p w14:paraId="3D09837D" w14:textId="77777777" w:rsidR="007A4718" w:rsidRDefault="007A4718" w:rsidP="00AD4E69">
            <w:pPr>
              <w:pStyle w:val="a6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718" w14:paraId="7FF08BC1" w14:textId="77777777" w:rsidTr="00AD4E69">
        <w:tc>
          <w:tcPr>
            <w:tcW w:w="4131" w:type="dxa"/>
            <w:shd w:val="clear" w:color="auto" w:fill="FFFFFF"/>
          </w:tcPr>
          <w:p w14:paraId="52C89CD9" w14:textId="77777777" w:rsidR="007A4718" w:rsidRDefault="007A4718" w:rsidP="00AD4E69">
            <w:pPr>
              <w:pStyle w:val="a6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з питань запобігання та виявлення корупції</w:t>
            </w:r>
          </w:p>
        </w:tc>
        <w:tc>
          <w:tcPr>
            <w:tcW w:w="1823" w:type="dxa"/>
            <w:shd w:val="clear" w:color="auto" w:fill="FFFFFF"/>
          </w:tcPr>
          <w:p w14:paraId="75360559" w14:textId="77777777" w:rsidR="007A4718" w:rsidRDefault="007A4718" w:rsidP="00AD4E69">
            <w:pPr>
              <w:pStyle w:val="a6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9" w:type="dxa"/>
            <w:shd w:val="clear" w:color="auto" w:fill="FFFFFF"/>
            <w:vAlign w:val="bottom"/>
          </w:tcPr>
          <w:p w14:paraId="34782357" w14:textId="77777777" w:rsidR="007A4718" w:rsidRDefault="007A4718" w:rsidP="00AD4E69">
            <w:pPr>
              <w:pStyle w:val="a6"/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Віра ОЛІЙНИК</w:t>
            </w:r>
          </w:p>
        </w:tc>
      </w:tr>
    </w:tbl>
    <w:p w14:paraId="41E89DB6" w14:textId="44DCAD18" w:rsidR="00591A26" w:rsidRPr="007A4718" w:rsidRDefault="007A4718" w:rsidP="007A47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  <w:bookmarkStart w:id="2" w:name="_Hlk67313716"/>
    </w:p>
    <w:p w14:paraId="6F51FFA3" w14:textId="22E2F2F5" w:rsidR="003500DD" w:rsidRPr="003500DD" w:rsidRDefault="004873A6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14:paraId="37C8EFF9" w14:textId="31FAF313" w:rsidR="003500DD" w:rsidRPr="003500DD" w:rsidRDefault="004873A6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="003500DD" w:rsidRPr="003500DD">
        <w:rPr>
          <w:rFonts w:ascii="Times New Roman" w:hAnsi="Times New Roman" w:cs="Times New Roman"/>
          <w:sz w:val="28"/>
          <w:szCs w:val="28"/>
        </w:rPr>
        <w:t>заступника міського</w:t>
      </w:r>
    </w:p>
    <w:p w14:paraId="32AB02B1" w14:textId="08181521" w:rsidR="003500DD" w:rsidRPr="003500DD" w:rsidRDefault="003500DD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голови –</w:t>
      </w:r>
      <w:r w:rsidR="00591A26">
        <w:rPr>
          <w:rFonts w:ascii="Times New Roman" w:hAnsi="Times New Roman" w:cs="Times New Roman"/>
          <w:sz w:val="28"/>
          <w:szCs w:val="28"/>
        </w:rPr>
        <w:t xml:space="preserve"> секретаря Київської міської </w:t>
      </w:r>
      <w:r w:rsidRPr="003500DD">
        <w:rPr>
          <w:rFonts w:ascii="Times New Roman" w:hAnsi="Times New Roman" w:cs="Times New Roman"/>
          <w:sz w:val="28"/>
          <w:szCs w:val="28"/>
        </w:rPr>
        <w:t>ради</w:t>
      </w:r>
    </w:p>
    <w:p w14:paraId="659314F8" w14:textId="44A574A3" w:rsidR="003500DD" w:rsidRDefault="003500DD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від </w:t>
      </w:r>
      <w:r w:rsidR="009268E6">
        <w:rPr>
          <w:rFonts w:ascii="Times New Roman" w:hAnsi="Times New Roman" w:cs="Times New Roman"/>
          <w:sz w:val="28"/>
          <w:szCs w:val="28"/>
        </w:rPr>
        <w:t>08</w:t>
      </w:r>
      <w:r w:rsidR="008C2AB1">
        <w:rPr>
          <w:rFonts w:ascii="Times New Roman" w:hAnsi="Times New Roman" w:cs="Times New Roman"/>
          <w:sz w:val="28"/>
          <w:szCs w:val="28"/>
        </w:rPr>
        <w:t xml:space="preserve"> </w:t>
      </w:r>
      <w:r w:rsidR="009268E6">
        <w:rPr>
          <w:rFonts w:ascii="Times New Roman" w:hAnsi="Times New Roman" w:cs="Times New Roman"/>
          <w:sz w:val="28"/>
          <w:szCs w:val="28"/>
        </w:rPr>
        <w:t>жовтн</w:t>
      </w:r>
      <w:r w:rsidR="008C2AB1">
        <w:rPr>
          <w:rFonts w:ascii="Times New Roman" w:hAnsi="Times New Roman" w:cs="Times New Roman"/>
          <w:sz w:val="28"/>
          <w:szCs w:val="28"/>
        </w:rPr>
        <w:t xml:space="preserve">я </w:t>
      </w:r>
      <w:r w:rsidRPr="003500DD">
        <w:rPr>
          <w:rFonts w:ascii="Times New Roman" w:hAnsi="Times New Roman" w:cs="Times New Roman"/>
          <w:sz w:val="28"/>
          <w:szCs w:val="28"/>
        </w:rPr>
        <w:t xml:space="preserve">2021 року № </w:t>
      </w:r>
      <w:r w:rsidR="009268E6">
        <w:rPr>
          <w:rFonts w:ascii="Times New Roman" w:hAnsi="Times New Roman" w:cs="Times New Roman"/>
          <w:sz w:val="28"/>
          <w:szCs w:val="28"/>
        </w:rPr>
        <w:t>143</w:t>
      </w:r>
    </w:p>
    <w:p w14:paraId="7FBCB63A" w14:textId="1137E80C" w:rsidR="0077123E" w:rsidRDefault="008C2AB1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873A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редакції р</w:t>
      </w:r>
      <w:r w:rsidRPr="003500DD">
        <w:rPr>
          <w:rFonts w:ascii="Times New Roman" w:hAnsi="Times New Roman" w:cs="Times New Roman"/>
          <w:sz w:val="28"/>
          <w:szCs w:val="28"/>
        </w:rPr>
        <w:t>озпорядження заступника міського</w:t>
      </w:r>
      <w:r w:rsidR="0077123E">
        <w:rPr>
          <w:rFonts w:ascii="Times New Roman" w:hAnsi="Times New Roman" w:cs="Times New Roman"/>
          <w:sz w:val="28"/>
          <w:szCs w:val="28"/>
        </w:rPr>
        <w:t xml:space="preserve"> </w:t>
      </w:r>
      <w:r w:rsidRPr="003500DD">
        <w:rPr>
          <w:rFonts w:ascii="Times New Roman" w:hAnsi="Times New Roman" w:cs="Times New Roman"/>
          <w:sz w:val="28"/>
          <w:szCs w:val="28"/>
        </w:rPr>
        <w:t>голови – секретаря Київської міської ради</w:t>
      </w:r>
    </w:p>
    <w:p w14:paraId="66CAD288" w14:textId="7EAF603A" w:rsidR="008C2AB1" w:rsidRDefault="008C2AB1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3500DD">
        <w:rPr>
          <w:rFonts w:ascii="Times New Roman" w:hAnsi="Times New Roman" w:cs="Times New Roman"/>
          <w:sz w:val="28"/>
          <w:szCs w:val="28"/>
        </w:rPr>
        <w:t>202</w:t>
      </w:r>
      <w:r w:rsidR="007A4718">
        <w:rPr>
          <w:rFonts w:ascii="Times New Roman" w:hAnsi="Times New Roman" w:cs="Times New Roman"/>
          <w:sz w:val="28"/>
          <w:szCs w:val="28"/>
        </w:rPr>
        <w:t>2</w:t>
      </w:r>
      <w:r w:rsidRPr="003500DD">
        <w:rPr>
          <w:rFonts w:ascii="Times New Roman" w:hAnsi="Times New Roman" w:cs="Times New Roman"/>
          <w:sz w:val="28"/>
          <w:szCs w:val="28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9268E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09B72F4" w14:textId="6BBE84E9" w:rsidR="008C2AB1" w:rsidRPr="003500DD" w:rsidRDefault="008C2AB1" w:rsidP="00B42760">
      <w:pPr>
        <w:spacing w:after="0" w:line="252" w:lineRule="auto"/>
        <w:ind w:left="4820"/>
        <w:rPr>
          <w:rFonts w:ascii="Times New Roman" w:hAnsi="Times New Roman" w:cs="Times New Roman"/>
          <w:sz w:val="28"/>
          <w:szCs w:val="28"/>
        </w:rPr>
      </w:pPr>
    </w:p>
    <w:p w14:paraId="0D30FD96" w14:textId="77777777" w:rsidR="00B83303" w:rsidRDefault="00B83303" w:rsidP="00B42760">
      <w:pPr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67313746"/>
      <w:bookmarkEnd w:id="2"/>
    </w:p>
    <w:p w14:paraId="2C821CAF" w14:textId="3FC2CB1F" w:rsidR="003500DD" w:rsidRPr="003500DD" w:rsidRDefault="009268E6" w:rsidP="00B42760">
      <w:pPr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Персональний с</w:t>
      </w:r>
      <w:r w:rsidR="0042690A">
        <w:rPr>
          <w:rFonts w:ascii="Times New Roman" w:hAnsi="Times New Roman" w:cs="Times New Roman"/>
          <w:sz w:val="28"/>
          <w:szCs w:val="28"/>
        </w:rPr>
        <w:t>клад</w:t>
      </w:r>
    </w:p>
    <w:p w14:paraId="16934051" w14:textId="0F71C69D" w:rsidR="003500DD" w:rsidRDefault="0042690A" w:rsidP="00B42760">
      <w:pPr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робочої групи з напрацювання</w:t>
      </w:r>
    </w:p>
    <w:p w14:paraId="1743F66B" w14:textId="29C8471B" w:rsidR="00B83303" w:rsidRDefault="0042690A" w:rsidP="00B42760">
      <w:pPr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Статуту територіальної громади міста Києва</w:t>
      </w:r>
      <w:bookmarkEnd w:id="3"/>
    </w:p>
    <w:p w14:paraId="49F8543D" w14:textId="0B88F70D" w:rsidR="008C2AB1" w:rsidRDefault="008C2AB1" w:rsidP="00B42760">
      <w:pPr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7A55D0" w14:textId="77777777" w:rsidR="0007485E" w:rsidRDefault="0007485E" w:rsidP="00B42760">
      <w:pPr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3" w:type="dxa"/>
        <w:tblInd w:w="-229" w:type="dxa"/>
        <w:tblLook w:val="04A0" w:firstRow="1" w:lastRow="0" w:firstColumn="1" w:lastColumn="0" w:noHBand="0" w:noVBand="1"/>
      </w:tblPr>
      <w:tblGrid>
        <w:gridCol w:w="3910"/>
        <w:gridCol w:w="425"/>
        <w:gridCol w:w="5528"/>
      </w:tblGrid>
      <w:tr w:rsidR="003500DD" w:rsidRPr="003500DD" w14:paraId="5852322D" w14:textId="77777777" w:rsidTr="0007485E">
        <w:tc>
          <w:tcPr>
            <w:tcW w:w="3910" w:type="dxa"/>
            <w:shd w:val="clear" w:color="auto" w:fill="auto"/>
          </w:tcPr>
          <w:p w14:paraId="02160AF9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67313792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  <w:r w:rsidR="003500D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48A0B1B" w14:textId="4CC977FD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Володимир Володимирович</w:t>
            </w:r>
            <w:bookmarkEnd w:id="4"/>
          </w:p>
        </w:tc>
        <w:tc>
          <w:tcPr>
            <w:tcW w:w="425" w:type="dxa"/>
            <w:shd w:val="clear" w:color="auto" w:fill="auto"/>
          </w:tcPr>
          <w:p w14:paraId="2ED8D2AB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2A77FC33" w14:textId="77777777" w:rsidR="0042690A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67313826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міського голови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</m:oMath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 Київської міської ради</w:t>
            </w:r>
            <w:bookmarkEnd w:id="5"/>
            <w:r w:rsidR="0042690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C55B74" w14:textId="469703C2" w:rsidR="0042690A" w:rsidRP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90A" w:rsidRPr="003500DD" w14:paraId="763093B5" w14:textId="77777777" w:rsidTr="0007485E">
        <w:tc>
          <w:tcPr>
            <w:tcW w:w="3910" w:type="dxa"/>
            <w:shd w:val="clear" w:color="auto" w:fill="auto"/>
          </w:tcPr>
          <w:p w14:paraId="552C64A6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ПРОКОПІВ </w:t>
            </w:r>
          </w:p>
          <w:p w14:paraId="18F781F6" w14:textId="231E083A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Володимир Володимирович</w:t>
            </w:r>
          </w:p>
        </w:tc>
        <w:tc>
          <w:tcPr>
            <w:tcW w:w="425" w:type="dxa"/>
            <w:shd w:val="clear" w:color="auto" w:fill="auto"/>
          </w:tcPr>
          <w:p w14:paraId="6A417CC0" w14:textId="304212C9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0FB60C8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 політичної партії «Європейська Солідарність»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6D5BCF67" w14:textId="371D0FFE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0DD" w:rsidRPr="003500DD" w14:paraId="7D5AD7A1" w14:textId="77777777" w:rsidTr="0007485E">
        <w:tc>
          <w:tcPr>
            <w:tcW w:w="3910" w:type="dxa"/>
            <w:shd w:val="clear" w:color="auto" w:fill="auto"/>
          </w:tcPr>
          <w:p w14:paraId="0D32D162" w14:textId="58715833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ЄМЕЦЬ</w:t>
            </w:r>
            <w:r w:rsidR="003500D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5BDBA9" w14:textId="10C914E2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Леонід Олександрович</w:t>
            </w:r>
          </w:p>
          <w:p w14:paraId="3306D124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921763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327E862F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 політичної партії «Європейська Солідарність»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FD3159" w14:textId="255B1698" w:rsidR="0042690A" w:rsidRP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90A" w:rsidRPr="003500DD" w14:paraId="3EAF3DA8" w14:textId="77777777" w:rsidTr="0007485E">
        <w:tc>
          <w:tcPr>
            <w:tcW w:w="3910" w:type="dxa"/>
            <w:shd w:val="clear" w:color="auto" w:fill="auto"/>
          </w:tcPr>
          <w:p w14:paraId="0CBBD484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СТОРОЖУК</w:t>
            </w:r>
          </w:p>
          <w:p w14:paraId="421C8379" w14:textId="414E4F58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Павлович</w:t>
            </w:r>
          </w:p>
        </w:tc>
        <w:tc>
          <w:tcPr>
            <w:tcW w:w="425" w:type="dxa"/>
            <w:shd w:val="clear" w:color="auto" w:fill="auto"/>
          </w:tcPr>
          <w:p w14:paraId="5AEC951E" w14:textId="08B79E80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6A8D2EF3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 політичної партії «Європейська Солідарність»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2189C6" w14:textId="454F0B93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0DD" w:rsidRPr="003500DD" w14:paraId="2D1D3E79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7C31A5A7" w14:textId="5EC5792D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ЗУБРИЦЬКА</w:t>
            </w:r>
            <w:r w:rsidR="003500D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B726F0A" w14:textId="07484FFF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Олеся Михайлівна </w:t>
            </w:r>
          </w:p>
          <w:p w14:paraId="301AAF18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ABC0B1B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626B6E6A" w14:textId="77777777" w:rsidR="00B83303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</w:t>
            </w:r>
            <w:r w:rsidR="0042690A">
              <w:rPr>
                <w:rFonts w:ascii="Times New Roman" w:hAnsi="Times New Roman" w:cs="Times New Roman"/>
                <w:sz w:val="28"/>
                <w:szCs w:val="28"/>
              </w:rPr>
              <w:t xml:space="preserve">від </w:t>
            </w:r>
            <w:r w:rsidR="0042690A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депутатської фракції </w:t>
            </w:r>
            <w:r w:rsidR="0042690A">
              <w:rPr>
                <w:rFonts w:ascii="Times New Roman" w:hAnsi="Times New Roman" w:cs="Times New Roman"/>
                <w:sz w:val="28"/>
                <w:szCs w:val="28"/>
              </w:rPr>
              <w:t>«УДАР Віталія Кличка»;</w:t>
            </w:r>
          </w:p>
          <w:p w14:paraId="649B190F" w14:textId="6C8C6E2C" w:rsidR="00DD28DA" w:rsidRP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90A" w:rsidRPr="003500DD" w14:paraId="795D7E1F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0EA0089C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</w:p>
          <w:p w14:paraId="19A4FC19" w14:textId="52E09C44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Миколайович</w:t>
            </w:r>
          </w:p>
        </w:tc>
        <w:tc>
          <w:tcPr>
            <w:tcW w:w="425" w:type="dxa"/>
            <w:shd w:val="clear" w:color="auto" w:fill="auto"/>
          </w:tcPr>
          <w:p w14:paraId="696806CC" w14:textId="2167B800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65741ECA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депутатської фракції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«УДАР Віталія Кличка»;</w:t>
            </w:r>
          </w:p>
          <w:p w14:paraId="56D9B765" w14:textId="4E77D005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90A" w:rsidRPr="003500DD" w14:paraId="6ABA8842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60A32C4E" w14:textId="77777777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МАЛЕНКО</w:t>
            </w:r>
          </w:p>
          <w:p w14:paraId="0A9E6FFB" w14:textId="6451E21B" w:rsidR="0042690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Григорій Сергійович</w:t>
            </w:r>
          </w:p>
        </w:tc>
        <w:tc>
          <w:tcPr>
            <w:tcW w:w="425" w:type="dxa"/>
            <w:shd w:val="clear" w:color="auto" w:fill="auto"/>
          </w:tcPr>
          <w:p w14:paraId="7B3AB929" w14:textId="52B4EDCE" w:rsidR="0042690A" w:rsidRPr="003500DD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46088E65" w14:textId="77777777" w:rsidR="00DD28DA" w:rsidRDefault="0042690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«ГОЛОС»</w:t>
            </w:r>
            <w:r w:rsidR="00DD28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6DE56F4" w14:textId="3D717E56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DA" w:rsidRPr="003500DD" w14:paraId="66D56884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4CF164B7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ЯРМОЛЕНКО </w:t>
            </w:r>
          </w:p>
          <w:p w14:paraId="0803CE90" w14:textId="431AD1CD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Олександрівна</w:t>
            </w:r>
          </w:p>
        </w:tc>
        <w:tc>
          <w:tcPr>
            <w:tcW w:w="425" w:type="dxa"/>
            <w:shd w:val="clear" w:color="auto" w:fill="auto"/>
          </w:tcPr>
          <w:p w14:paraId="15183252" w14:textId="7C8978B3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C4F3C9E" w14:textId="78345AB6" w:rsidR="009377F1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депутатської фракції</w:t>
            </w:r>
            <w:r w:rsidR="009377F1">
              <w:rPr>
                <w:rFonts w:ascii="Times New Roman" w:hAnsi="Times New Roman" w:cs="Times New Roman"/>
                <w:sz w:val="28"/>
                <w:szCs w:val="28"/>
              </w:rPr>
              <w:t xml:space="preserve"> «Єдність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377F1">
              <w:rPr>
                <w:rFonts w:ascii="Times New Roman" w:hAnsi="Times New Roman" w:cs="Times New Roman"/>
                <w:sz w:val="28"/>
                <w:szCs w:val="28"/>
              </w:rPr>
              <w:t xml:space="preserve"> у Київській міській раді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500DD" w:rsidRPr="003500DD" w14:paraId="4900C670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473BF40D" w14:textId="5F23946E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КОНОПЕЛЬКО</w:t>
            </w:r>
            <w:r w:rsidR="003500D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DD73F1" w14:textId="79D3A3B3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Микола Володимирович </w:t>
            </w:r>
          </w:p>
          <w:p w14:paraId="28B5EECC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064F2A1" w14:textId="331CFAF0" w:rsidR="003500DD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F4F717F" w14:textId="25C220A8" w:rsidR="00DD28DA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 w:rsidR="00DD28DA"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</w:t>
            </w:r>
            <w:r w:rsidR="00DD28DA">
              <w:rPr>
                <w:rFonts w:ascii="Times New Roman" w:hAnsi="Times New Roman" w:cs="Times New Roman"/>
                <w:sz w:val="28"/>
                <w:szCs w:val="28"/>
              </w:rPr>
              <w:t>татської фракції «Слуга народу»;</w:t>
            </w:r>
          </w:p>
          <w:p w14:paraId="0A1454AA" w14:textId="3DC9BC74" w:rsidR="00DD28DA" w:rsidRP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DA" w:rsidRPr="003500DD" w14:paraId="31A69672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19C6DBD2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СЕМЕНОВА </w:t>
            </w:r>
          </w:p>
          <w:p w14:paraId="783564EC" w14:textId="7BC35EB9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Ксенія Ігорівна</w:t>
            </w:r>
          </w:p>
        </w:tc>
        <w:tc>
          <w:tcPr>
            <w:tcW w:w="425" w:type="dxa"/>
            <w:shd w:val="clear" w:color="auto" w:fill="auto"/>
          </w:tcPr>
          <w:p w14:paraId="336DA008" w14:textId="1A8DCDF5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AE1A962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татської фракції «Слуга народу»;</w:t>
            </w:r>
          </w:p>
          <w:p w14:paraId="0FA114C6" w14:textId="7F22F36D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DA" w:rsidRPr="003500DD" w14:paraId="3D603541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069C5807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МОСКАЛЬ</w:t>
            </w:r>
          </w:p>
          <w:p w14:paraId="3BDBDD25" w14:textId="79EF1A26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Денисович</w:t>
            </w:r>
          </w:p>
        </w:tc>
        <w:tc>
          <w:tcPr>
            <w:tcW w:w="425" w:type="dxa"/>
            <w:shd w:val="clear" w:color="auto" w:fill="auto"/>
          </w:tcPr>
          <w:p w14:paraId="7CBFBAB7" w14:textId="5E4E4833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1CEAEF9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татської фракції «Всеукраїнське об’єднання «Батьківщина»; </w:t>
            </w:r>
          </w:p>
          <w:p w14:paraId="626AFC5C" w14:textId="058EC957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C41" w:rsidRPr="003500DD" w14:paraId="02787D13" w14:textId="77777777" w:rsidTr="0007485E">
        <w:trPr>
          <w:trHeight w:val="988"/>
        </w:trPr>
        <w:tc>
          <w:tcPr>
            <w:tcW w:w="3910" w:type="dxa"/>
            <w:shd w:val="clear" w:color="auto" w:fill="auto"/>
          </w:tcPr>
          <w:p w14:paraId="000486B5" w14:textId="77777777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ШЛАПАК</w:t>
            </w:r>
          </w:p>
          <w:p w14:paraId="38FAC194" w14:textId="68B7111C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 Василівна</w:t>
            </w:r>
          </w:p>
        </w:tc>
        <w:tc>
          <w:tcPr>
            <w:tcW w:w="425" w:type="dxa"/>
            <w:shd w:val="clear" w:color="auto" w:fill="auto"/>
          </w:tcPr>
          <w:p w14:paraId="06E12236" w14:textId="424DBA4F" w:rsidR="00EC5C41" w:rsidRPr="003500DD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1BB8950" w14:textId="77777777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татської фракції «Всеукраїнське об’єднання «Батьківщина»; </w:t>
            </w:r>
          </w:p>
          <w:p w14:paraId="05EA241F" w14:textId="3E0E9D76" w:rsidR="00EC5C41" w:rsidRPr="003500DD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0DD" w:rsidRPr="003500DD" w14:paraId="3F47ECB5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3DC997DF" w14:textId="205F0887" w:rsid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КИРИЛЕНКО </w:t>
            </w:r>
          </w:p>
          <w:p w14:paraId="78D6D637" w14:textId="59BEDE85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Ігор Іванович</w:t>
            </w:r>
          </w:p>
          <w:p w14:paraId="79D4100A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83B27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A823A2F" w14:textId="77777777" w:rsidR="003500DD" w:rsidRPr="003500DD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6D5CB3F" w14:textId="77777777" w:rsidR="00DD28DA" w:rsidRDefault="003500DD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 w:rsidR="00DD28DA"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депутатської фракції «ОПОЗИЦІЙНА ПЛАТФОРМА – ЗА ЖИТТЯ»</w:t>
            </w:r>
            <w:r w:rsidR="00DD28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FEEFF2" w14:textId="2F980A74" w:rsidR="00DD28DA" w:rsidRP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DA" w:rsidRPr="003500DD" w14:paraId="70B40756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16C93391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УЛАСИК</w:t>
            </w:r>
          </w:p>
          <w:p w14:paraId="7D0C4A5E" w14:textId="71E7F623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Олександрівна</w:t>
            </w:r>
          </w:p>
        </w:tc>
        <w:tc>
          <w:tcPr>
            <w:tcW w:w="425" w:type="dxa"/>
            <w:shd w:val="clear" w:color="auto" w:fill="auto"/>
          </w:tcPr>
          <w:p w14:paraId="5B8DEC10" w14:textId="5DCB143A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36861AB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депутатської фракції «ОПОЗИЦІЙНА ПЛАТФОРМА – ЗА ЖИТТЯ»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A5FBA6" w14:textId="77777777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DA" w:rsidRPr="003500DD" w14:paraId="37B66361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0A074133" w14:textId="7777777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ПАВЛОВ </w:t>
            </w:r>
          </w:p>
          <w:p w14:paraId="46935EB6" w14:textId="6C0D0CF7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Юрій Сергійович</w:t>
            </w:r>
          </w:p>
        </w:tc>
        <w:tc>
          <w:tcPr>
            <w:tcW w:w="425" w:type="dxa"/>
            <w:shd w:val="clear" w:color="auto" w:fill="auto"/>
          </w:tcPr>
          <w:p w14:paraId="1EA5473B" w14:textId="52D3D700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5A8CB8F" w14:textId="066BED0F" w:rsidR="00DD28DA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з питань розвитку механізмів прямої демократії, </w:t>
            </w:r>
            <w:r w:rsidRPr="00DD28DA">
              <w:rPr>
                <w:rFonts w:ascii="Times New Roman" w:hAnsi="Times New Roman" w:cs="Times New Roman"/>
                <w:sz w:val="28"/>
                <w:szCs w:val="28"/>
              </w:rPr>
              <w:t>регіонального та міжнародного співробітництва у сфері розвитку місцевого самоврядування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ради;</w:t>
            </w:r>
          </w:p>
          <w:p w14:paraId="45AA777A" w14:textId="646E470E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DA" w:rsidRPr="003500DD" w14:paraId="42110F97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06734ADD" w14:textId="77777777" w:rsidR="00DD28DA" w:rsidRDefault="00D64C82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ЖЕЛЯБОВСЬКА</w:t>
            </w:r>
          </w:p>
          <w:p w14:paraId="6845E29C" w14:textId="512D61DF" w:rsidR="00D64C82" w:rsidRDefault="00D64C82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Яна Олегівна</w:t>
            </w:r>
          </w:p>
        </w:tc>
        <w:tc>
          <w:tcPr>
            <w:tcW w:w="425" w:type="dxa"/>
            <w:shd w:val="clear" w:color="auto" w:fill="auto"/>
          </w:tcPr>
          <w:p w14:paraId="5C135808" w14:textId="62AFA91B" w:rsidR="00DD28DA" w:rsidRPr="003500DD" w:rsidRDefault="00D64C82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29D48193" w14:textId="7945AC51" w:rsidR="00D64C82" w:rsidRDefault="00D64C82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управління з питань розвитку механізмів прямої демократії, </w:t>
            </w:r>
            <w:r w:rsidRPr="00DD28DA">
              <w:rPr>
                <w:rFonts w:ascii="Times New Roman" w:hAnsi="Times New Roman" w:cs="Times New Roman"/>
                <w:sz w:val="28"/>
                <w:szCs w:val="28"/>
              </w:rPr>
              <w:t>регіонального та міжнародного співробітництва у сфері розвитку місцевого самоврядування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ради;</w:t>
            </w:r>
          </w:p>
          <w:p w14:paraId="6D25112E" w14:textId="77777777" w:rsidR="00DD28DA" w:rsidRPr="003500DD" w:rsidRDefault="00DD28DA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7F1" w:rsidRPr="003500DD" w14:paraId="0EA74029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5A91729A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ПОЛОЖИШНИК </w:t>
            </w:r>
          </w:p>
          <w:p w14:paraId="18E66E0B" w14:textId="77777777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Валентина Олександрівна</w:t>
            </w:r>
          </w:p>
          <w:p w14:paraId="04876034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8826DCD" w14:textId="5B185C49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0993083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викону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вач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обов’язк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ів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управління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>правового забезпечення діяльності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ької міської ради;</w:t>
            </w:r>
          </w:p>
          <w:p w14:paraId="1EBB332E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7F1" w:rsidRPr="003500DD" w14:paraId="5019F75B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0090A0AA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СЛЮСАРЕВ</w:t>
            </w:r>
          </w:p>
          <w:p w14:paraId="26C7152D" w14:textId="47705208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Іван Олександрович</w:t>
            </w:r>
          </w:p>
        </w:tc>
        <w:tc>
          <w:tcPr>
            <w:tcW w:w="425" w:type="dxa"/>
            <w:shd w:val="clear" w:color="auto" w:fill="auto"/>
          </w:tcPr>
          <w:p w14:paraId="3E843537" w14:textId="3B07D731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36D734D0" w14:textId="15D86359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відділу правового супроводу діяльності секретаріату Київської міської ради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діяльності заступника міського голови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секретаря Київської міської ради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0FA5EF6" w14:textId="77777777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A26" w:rsidRPr="003500DD" w14:paraId="44FFCA59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40CF0859" w14:textId="77777777" w:rsidR="00591A26" w:rsidRDefault="00591A26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ОЛІЙНИК </w:t>
            </w:r>
          </w:p>
          <w:p w14:paraId="26E42765" w14:textId="22645514" w:rsidR="00591A26" w:rsidRDefault="00591A26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Віра Дмитрівна</w:t>
            </w:r>
          </w:p>
        </w:tc>
        <w:tc>
          <w:tcPr>
            <w:tcW w:w="425" w:type="dxa"/>
            <w:shd w:val="clear" w:color="auto" w:fill="auto"/>
          </w:tcPr>
          <w:p w14:paraId="19C815ED" w14:textId="17E70888" w:rsidR="00591A26" w:rsidRPr="003500DD" w:rsidRDefault="00591A26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2BFDDC79" w14:textId="315AE849" w:rsidR="00591A26" w:rsidRDefault="00591A26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з питань запобігання та виявлення корупції секретаріату Київської міської ради;</w:t>
            </w:r>
          </w:p>
        </w:tc>
      </w:tr>
      <w:tr w:rsidR="009377F1" w:rsidRPr="003500DD" w14:paraId="2E3A8963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76BCC6CD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РУБАН</w:t>
            </w:r>
          </w:p>
          <w:p w14:paraId="3377AFCC" w14:textId="13DDE1BD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Дмитро Олександрович</w:t>
            </w:r>
          </w:p>
        </w:tc>
        <w:tc>
          <w:tcPr>
            <w:tcW w:w="425" w:type="dxa"/>
            <w:shd w:val="clear" w:color="auto" w:fill="auto"/>
          </w:tcPr>
          <w:p w14:paraId="11A00133" w14:textId="2B4DE80C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2DA55FA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перший заступник директора Департаменту суспільних комунікацій виконавчого органу Київської міської ради (Київської міської державної адміністрації);</w:t>
            </w:r>
          </w:p>
          <w:p w14:paraId="425ABE12" w14:textId="3E22A9D6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C41" w:rsidRPr="003500DD" w14:paraId="70F4149B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64E9D28D" w14:textId="77777777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КОЛТУН</w:t>
            </w:r>
          </w:p>
          <w:p w14:paraId="74D7DD23" w14:textId="7DA1634C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Вікторія Семенівна</w:t>
            </w:r>
          </w:p>
        </w:tc>
        <w:tc>
          <w:tcPr>
            <w:tcW w:w="425" w:type="dxa"/>
            <w:shd w:val="clear" w:color="auto" w:fill="auto"/>
          </w:tcPr>
          <w:p w14:paraId="184B800D" w14:textId="60FED5BB" w:rsidR="00EC5C41" w:rsidRPr="003500DD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3209653C" w14:textId="4C3C2336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доктор наук з державного управління, професор, завідувач кафедри </w:t>
            </w:r>
            <w:r w:rsidR="00B4276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егіональної політики Навчально-наукового інституту публічного управління та державної служби Київського національного університету імені Тараса Шевченка (за згодою);</w:t>
            </w:r>
          </w:p>
          <w:p w14:paraId="237C41C6" w14:textId="7C21A6D0" w:rsidR="00EC5C41" w:rsidRDefault="00EC5C4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760" w:rsidRPr="003500DD" w14:paraId="269941C1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79FCE743" w14:textId="352146EE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 xml:space="preserve">ВАСИЛЬЧЕНКО </w:t>
            </w:r>
          </w:p>
          <w:p w14:paraId="5BFEE36F" w14:textId="1D7A5ADF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>Оксана Петрівна</w:t>
            </w:r>
          </w:p>
        </w:tc>
        <w:tc>
          <w:tcPr>
            <w:tcW w:w="425" w:type="dxa"/>
            <w:shd w:val="clear" w:color="auto" w:fill="auto"/>
          </w:tcPr>
          <w:p w14:paraId="5C680B37" w14:textId="55C94295" w:rsidR="00B42760" w:rsidRPr="003500DD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65D459BC" w14:textId="77777777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 юридичних наук, професор, завідувач</w:t>
            </w: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 xml:space="preserve"> кафедри конституційного права Навчально-наукового інституту права Київського національного університету імені Тараса Шевченка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 згодою);</w:t>
            </w:r>
          </w:p>
          <w:p w14:paraId="1E831A6B" w14:textId="53F47FB6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760" w:rsidRPr="003500DD" w14:paraId="7122A62C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2E7E30F5" w14:textId="4FCAAA65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 xml:space="preserve">СІНЬКЕВИЧ </w:t>
            </w:r>
          </w:p>
          <w:p w14:paraId="09ED15A4" w14:textId="55A4CDF6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>Олена Василівна</w:t>
            </w:r>
          </w:p>
        </w:tc>
        <w:tc>
          <w:tcPr>
            <w:tcW w:w="425" w:type="dxa"/>
            <w:shd w:val="clear" w:color="auto" w:fill="auto"/>
          </w:tcPr>
          <w:p w14:paraId="6763E25B" w14:textId="250C225A" w:rsidR="00B42760" w:rsidRPr="003500DD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3E303007" w14:textId="4C1B26ED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доктор юридичних наук, професор </w:t>
            </w: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>кафедри конституційного права Навчально-наукового інституту права Київського національного університету імені Тараса Шевченка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 згодою);</w:t>
            </w:r>
          </w:p>
          <w:p w14:paraId="7DEFBC95" w14:textId="3054BF00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760" w:rsidRPr="003500DD" w14:paraId="04B738BA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5FCFCC31" w14:textId="4D4167AD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 xml:space="preserve">ЧЕРНЯК </w:t>
            </w:r>
          </w:p>
          <w:p w14:paraId="4962D8ED" w14:textId="38E261D4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>Євгенія Валеріївна</w:t>
            </w:r>
          </w:p>
        </w:tc>
        <w:tc>
          <w:tcPr>
            <w:tcW w:w="425" w:type="dxa"/>
            <w:shd w:val="clear" w:color="auto" w:fill="auto"/>
          </w:tcPr>
          <w:p w14:paraId="7028EA51" w14:textId="5D8E9077" w:rsidR="00B42760" w:rsidRPr="003500DD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DF55CA1" w14:textId="77777777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760">
              <w:rPr>
                <w:rFonts w:ascii="Times New Roman" w:hAnsi="Times New Roman" w:cs="Times New Roman"/>
                <w:sz w:val="28"/>
                <w:szCs w:val="28"/>
              </w:rPr>
              <w:t>доктор юридичних наук, професор кафедри конституційного права Навчально-наукового інституту права Київського національного університету імені Тараса Шевченка (за згодою)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CB206AE" w14:textId="7A8F13BE" w:rsidR="00B42760" w:rsidRDefault="00B42760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7F1" w:rsidRPr="003500DD" w14:paraId="489F6717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79868529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КЕБАЛО</w:t>
            </w:r>
          </w:p>
          <w:p w14:paraId="4D589DE9" w14:textId="2A6E54BD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Васильович</w:t>
            </w:r>
          </w:p>
        </w:tc>
        <w:tc>
          <w:tcPr>
            <w:tcW w:w="425" w:type="dxa"/>
            <w:shd w:val="clear" w:color="auto" w:fill="auto"/>
          </w:tcPr>
          <w:p w14:paraId="5BAECC35" w14:textId="7477EF53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36949B8C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керівник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 Європи «Зміцнення громадської участі у демократичному процесі прийняття рішень в Україні»;</w:t>
            </w:r>
          </w:p>
          <w:p w14:paraId="5BDD01EA" w14:textId="088377B9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7F1" w:rsidRPr="003500DD" w14:paraId="19167098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1D59CBE0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ГВОЗДОВИЧ</w:t>
            </w:r>
          </w:p>
          <w:p w14:paraId="02C333AB" w14:textId="2E6F8EA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Орестівна</w:t>
            </w:r>
          </w:p>
        </w:tc>
        <w:tc>
          <w:tcPr>
            <w:tcW w:w="425" w:type="dxa"/>
            <w:shd w:val="clear" w:color="auto" w:fill="auto"/>
          </w:tcPr>
          <w:p w14:paraId="15A1C911" w14:textId="32E8B0DE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AAB4F84" w14:textId="63250DC8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експертка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 Європи;</w:t>
            </w:r>
          </w:p>
        </w:tc>
      </w:tr>
      <w:tr w:rsidR="009377F1" w:rsidRPr="003500DD" w14:paraId="5628B578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74312B66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ГВОЗДІК </w:t>
            </w:r>
          </w:p>
          <w:p w14:paraId="3A40BE34" w14:textId="3396ABBD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Станіславівна</w:t>
            </w:r>
          </w:p>
        </w:tc>
        <w:tc>
          <w:tcPr>
            <w:tcW w:w="425" w:type="dxa"/>
            <w:shd w:val="clear" w:color="auto" w:fill="auto"/>
          </w:tcPr>
          <w:p w14:paraId="60CDB3CB" w14:textId="4F61D1FE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6C1CEDE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експертка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 Європи;</w:t>
            </w:r>
          </w:p>
          <w:p w14:paraId="042A1370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7769F5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7F1" w:rsidRPr="003500DD" w14:paraId="4467AD3B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2468E5EB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ЛАЦИБА</w:t>
            </w:r>
          </w:p>
          <w:p w14:paraId="059A6EDF" w14:textId="5FF553E2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Валерійович</w:t>
            </w:r>
          </w:p>
        </w:tc>
        <w:tc>
          <w:tcPr>
            <w:tcW w:w="425" w:type="dxa"/>
            <w:shd w:val="clear" w:color="auto" w:fill="auto"/>
          </w:tcPr>
          <w:p w14:paraId="109C05F4" w14:textId="0289C967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3EB48246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експерт Ради Європи;</w:t>
            </w:r>
          </w:p>
          <w:p w14:paraId="4C9D2A2C" w14:textId="6613428A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7F1" w:rsidRPr="003500DD" w14:paraId="688EA818" w14:textId="77777777" w:rsidTr="0007485E">
        <w:trPr>
          <w:trHeight w:val="1315"/>
        </w:trPr>
        <w:tc>
          <w:tcPr>
            <w:tcW w:w="3910" w:type="dxa"/>
            <w:shd w:val="clear" w:color="auto" w:fill="auto"/>
          </w:tcPr>
          <w:p w14:paraId="0143AC36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ЛУКІНЮК</w:t>
            </w:r>
          </w:p>
          <w:p w14:paraId="114CE368" w14:textId="23E64803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Васильович</w:t>
            </w:r>
          </w:p>
        </w:tc>
        <w:tc>
          <w:tcPr>
            <w:tcW w:w="425" w:type="dxa"/>
            <w:shd w:val="clear" w:color="auto" w:fill="auto"/>
          </w:tcPr>
          <w:p w14:paraId="4DBCB9D0" w14:textId="01A4955A" w:rsidR="009377F1" w:rsidRPr="003500DD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220257D8" w14:textId="5EA23A66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експерт Ради Європи.</w:t>
            </w:r>
          </w:p>
          <w:p w14:paraId="4EF0AB26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3140C5" w14:textId="77777777" w:rsidR="009377F1" w:rsidRDefault="009377F1" w:rsidP="00B42760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4475C6" w14:textId="263C48AD" w:rsidR="00C66A65" w:rsidRDefault="00C66A65" w:rsidP="00B42760">
      <w:pPr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14:paraId="71BCE3F8" w14:textId="77777777" w:rsidR="00B42760" w:rsidRDefault="00B42760" w:rsidP="00B42760">
      <w:pPr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14:paraId="4BC7242D" w14:textId="290B830A" w:rsidR="003500DD" w:rsidRDefault="003500DD" w:rsidP="00B42760">
      <w:pPr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D64C82">
        <w:rPr>
          <w:rFonts w:ascii="Times New Roman" w:hAnsi="Times New Roman" w:cs="Times New Roman"/>
          <w:sz w:val="28"/>
          <w:szCs w:val="28"/>
        </w:rPr>
        <w:tab/>
      </w:r>
      <w:r w:rsidR="00D64C82">
        <w:rPr>
          <w:rFonts w:ascii="Times New Roman" w:hAnsi="Times New Roman" w:cs="Times New Roman"/>
          <w:sz w:val="28"/>
          <w:szCs w:val="28"/>
        </w:rPr>
        <w:tab/>
      </w:r>
      <w:r w:rsidR="00D64C82">
        <w:rPr>
          <w:rFonts w:ascii="Times New Roman" w:hAnsi="Times New Roman" w:cs="Times New Roman"/>
          <w:sz w:val="28"/>
          <w:szCs w:val="28"/>
        </w:rPr>
        <w:tab/>
      </w:r>
      <w:r w:rsidR="00D64C82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  <w:t>Ігор ХАЦЕВИЧ</w:t>
      </w:r>
    </w:p>
    <w:p w14:paraId="39AED4C0" w14:textId="0324937C" w:rsidR="007A4718" w:rsidRDefault="007A4718" w:rsidP="00B42760">
      <w:pPr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14:paraId="2D3AA555" w14:textId="77777777" w:rsidR="007A4718" w:rsidRPr="003500DD" w:rsidRDefault="007A4718" w:rsidP="00B42760">
      <w:pPr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sectPr w:rsidR="007A4718" w:rsidRPr="003500DD" w:rsidSect="00B8330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45F6D"/>
    <w:multiLevelType w:val="hybridMultilevel"/>
    <w:tmpl w:val="60540D9C"/>
    <w:lvl w:ilvl="0" w:tplc="BD866C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7550D"/>
    <w:multiLevelType w:val="hybridMultilevel"/>
    <w:tmpl w:val="7EEE01B6"/>
    <w:lvl w:ilvl="0" w:tplc="EF1A5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1E"/>
    <w:rsid w:val="00044469"/>
    <w:rsid w:val="00072A28"/>
    <w:rsid w:val="0007485E"/>
    <w:rsid w:val="00096340"/>
    <w:rsid w:val="000C6A70"/>
    <w:rsid w:val="000E791E"/>
    <w:rsid w:val="00151B99"/>
    <w:rsid w:val="00161F03"/>
    <w:rsid w:val="001F1571"/>
    <w:rsid w:val="0025019C"/>
    <w:rsid w:val="00275F77"/>
    <w:rsid w:val="002C536A"/>
    <w:rsid w:val="00300D88"/>
    <w:rsid w:val="003426CF"/>
    <w:rsid w:val="003500DD"/>
    <w:rsid w:val="00366EFD"/>
    <w:rsid w:val="00387AE0"/>
    <w:rsid w:val="00392DB9"/>
    <w:rsid w:val="0039375A"/>
    <w:rsid w:val="003E667F"/>
    <w:rsid w:val="00400D2B"/>
    <w:rsid w:val="00405B49"/>
    <w:rsid w:val="00424A31"/>
    <w:rsid w:val="0042690A"/>
    <w:rsid w:val="004800AA"/>
    <w:rsid w:val="00480C67"/>
    <w:rsid w:val="004836B6"/>
    <w:rsid w:val="004873A6"/>
    <w:rsid w:val="004A6EE5"/>
    <w:rsid w:val="004C0482"/>
    <w:rsid w:val="004C2905"/>
    <w:rsid w:val="005026A2"/>
    <w:rsid w:val="005225E3"/>
    <w:rsid w:val="00525D77"/>
    <w:rsid w:val="0056213C"/>
    <w:rsid w:val="00591A26"/>
    <w:rsid w:val="005A1AB8"/>
    <w:rsid w:val="005C1C10"/>
    <w:rsid w:val="006450B9"/>
    <w:rsid w:val="00662A77"/>
    <w:rsid w:val="006840E0"/>
    <w:rsid w:val="006A1846"/>
    <w:rsid w:val="006B0619"/>
    <w:rsid w:val="006C68AB"/>
    <w:rsid w:val="006D2369"/>
    <w:rsid w:val="006E1E7C"/>
    <w:rsid w:val="007068E2"/>
    <w:rsid w:val="0075231D"/>
    <w:rsid w:val="0077123E"/>
    <w:rsid w:val="007A4718"/>
    <w:rsid w:val="007A4CE1"/>
    <w:rsid w:val="007B6F7D"/>
    <w:rsid w:val="007C03CD"/>
    <w:rsid w:val="0082638A"/>
    <w:rsid w:val="008372FB"/>
    <w:rsid w:val="008A18AA"/>
    <w:rsid w:val="008A40EF"/>
    <w:rsid w:val="008C2AB1"/>
    <w:rsid w:val="008C40F8"/>
    <w:rsid w:val="008F6351"/>
    <w:rsid w:val="00906445"/>
    <w:rsid w:val="00926177"/>
    <w:rsid w:val="009268E6"/>
    <w:rsid w:val="00930040"/>
    <w:rsid w:val="009377F1"/>
    <w:rsid w:val="00A10522"/>
    <w:rsid w:val="00A243D4"/>
    <w:rsid w:val="00A3587B"/>
    <w:rsid w:val="00A65A73"/>
    <w:rsid w:val="00AB29E8"/>
    <w:rsid w:val="00B10221"/>
    <w:rsid w:val="00B13F9D"/>
    <w:rsid w:val="00B218C1"/>
    <w:rsid w:val="00B358A4"/>
    <w:rsid w:val="00B42760"/>
    <w:rsid w:val="00B46AF3"/>
    <w:rsid w:val="00B51BCC"/>
    <w:rsid w:val="00B83303"/>
    <w:rsid w:val="00B91910"/>
    <w:rsid w:val="00BA6B8F"/>
    <w:rsid w:val="00C402E2"/>
    <w:rsid w:val="00C66A65"/>
    <w:rsid w:val="00CB3315"/>
    <w:rsid w:val="00CD61CD"/>
    <w:rsid w:val="00CD67BC"/>
    <w:rsid w:val="00CE13EF"/>
    <w:rsid w:val="00D64C82"/>
    <w:rsid w:val="00D77C5B"/>
    <w:rsid w:val="00DD28DA"/>
    <w:rsid w:val="00DE0839"/>
    <w:rsid w:val="00E04E85"/>
    <w:rsid w:val="00E43EB6"/>
    <w:rsid w:val="00E5303C"/>
    <w:rsid w:val="00E66ED8"/>
    <w:rsid w:val="00E704A9"/>
    <w:rsid w:val="00EB7FA6"/>
    <w:rsid w:val="00EC5C41"/>
    <w:rsid w:val="00ED746D"/>
    <w:rsid w:val="00EE6B09"/>
    <w:rsid w:val="00F035D1"/>
    <w:rsid w:val="00F15F21"/>
    <w:rsid w:val="00F27DA0"/>
    <w:rsid w:val="00F31B0F"/>
    <w:rsid w:val="00F637EB"/>
    <w:rsid w:val="00FC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8866"/>
  <w15:chartTrackingRefBased/>
  <w15:docId w15:val="{05C9429F-1D0D-42DC-8040-313BA4D3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A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0522"/>
    <w:rPr>
      <w:rFonts w:ascii="Segoe UI" w:hAnsi="Segoe UI" w:cs="Segoe UI"/>
      <w:sz w:val="18"/>
      <w:szCs w:val="18"/>
    </w:rPr>
  </w:style>
  <w:style w:type="paragraph" w:customStyle="1" w:styleId="a6">
    <w:name w:val="Содержимое таблицы"/>
    <w:basedOn w:val="a"/>
    <w:rsid w:val="007A4718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054A9-6A7C-4659-90F4-6B1B4F5C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3821</Words>
  <Characters>2178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Слюсарев Іван Олександрович</dc:creator>
  <cp:keywords/>
  <dc:description/>
  <cp:lastModifiedBy>Kutuzova Oksana</cp:lastModifiedBy>
  <cp:revision>2</cp:revision>
  <cp:lastPrinted>2022-02-16T09:43:00Z</cp:lastPrinted>
  <dcterms:created xsi:type="dcterms:W3CDTF">2022-02-18T14:18:00Z</dcterms:created>
  <dcterms:modified xsi:type="dcterms:W3CDTF">2022-02-18T14:18:00Z</dcterms:modified>
</cp:coreProperties>
</file>