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33138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41080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9F2B6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51D92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1C1E91" w14:textId="77777777" w:rsidR="00830A4B" w:rsidRPr="000F5F8A" w:rsidRDefault="00830A4B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CD60D1" w14:textId="73546A04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741B96" w14:textId="6952EDFB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0A1A2" w14:textId="3AC58976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3743E4" w14:textId="59127E10" w:rsidR="00EC56FE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7B2400" w14:textId="5020D4F6" w:rsidR="00821B7E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6CDB7" w14:textId="77777777" w:rsidR="00821B7E" w:rsidRPr="000F5F8A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A81C47" w14:textId="407CE6C2" w:rsidR="00965D9B" w:rsidRPr="00586883" w:rsidRDefault="00965D9B" w:rsidP="00586883">
      <w:pPr>
        <w:spacing w:after="0" w:line="240" w:lineRule="auto"/>
        <w:ind w:left="567" w:right="311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внесення змін до розпорядження заступника міського голови – секретаря Київської міської ради від 23</w:t>
      </w:r>
      <w:r w:rsidR="00E35A3F">
        <w:rPr>
          <w:rFonts w:ascii="Times New Roman" w:hAnsi="Times New Roman" w:cs="Times New Roman"/>
          <w:b/>
          <w:sz w:val="28"/>
          <w:szCs w:val="28"/>
        </w:rPr>
        <w:t xml:space="preserve"> вересня</w:t>
      </w:r>
      <w:r w:rsidR="00AB1BF8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2021 </w:t>
      </w:r>
      <w:r w:rsidR="00E35A3F">
        <w:rPr>
          <w:rFonts w:ascii="Times New Roman" w:hAnsi="Times New Roman" w:cs="Times New Roman"/>
          <w:b/>
          <w:sz w:val="28"/>
          <w:szCs w:val="28"/>
        </w:rPr>
        <w:t xml:space="preserve">року </w:t>
      </w:r>
      <w:r w:rsidRPr="00586883">
        <w:rPr>
          <w:rFonts w:ascii="Times New Roman" w:hAnsi="Times New Roman" w:cs="Times New Roman"/>
          <w:b/>
          <w:sz w:val="28"/>
          <w:szCs w:val="28"/>
        </w:rPr>
        <w:t xml:space="preserve">№ 135 «Про призначення 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уповноважених осіб, відповідальних за організацію</w:t>
      </w:r>
      <w:r w:rsidRPr="005868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та проведення процедур закупівель</w:t>
      </w:r>
      <w:r w:rsidR="00586883" w:rsidRPr="00586883">
        <w:rPr>
          <w:rFonts w:ascii="Times New Roman" w:hAnsi="Times New Roman" w:cs="Times New Roman"/>
          <w:b/>
          <w:sz w:val="28"/>
          <w:szCs w:val="28"/>
        </w:rPr>
        <w:t> / 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спрощених закупівель</w:t>
      </w:r>
      <w:r w:rsidRPr="005868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секретаріату Київської міської ради»</w:t>
      </w:r>
    </w:p>
    <w:p w14:paraId="34517A34" w14:textId="77777777" w:rsidR="00965D9B" w:rsidRDefault="00965D9B" w:rsidP="00965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9EF63" w14:textId="6A5A4D2E" w:rsidR="00965D9B" w:rsidRDefault="00965D9B" w:rsidP="0096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розпорядження Київського міського голови від </w:t>
      </w:r>
      <w:r w:rsidR="002E0F1B">
        <w:rPr>
          <w:rFonts w:ascii="Times New Roman" w:hAnsi="Times New Roman" w:cs="Times New Roman"/>
          <w:sz w:val="28"/>
          <w:szCs w:val="28"/>
        </w:rPr>
        <w:t>01</w:t>
      </w:r>
      <w:r w:rsidR="00E35A3F">
        <w:rPr>
          <w:rFonts w:ascii="Times New Roman" w:hAnsi="Times New Roman" w:cs="Times New Roman"/>
          <w:sz w:val="28"/>
          <w:szCs w:val="28"/>
        </w:rPr>
        <w:t xml:space="preserve"> </w:t>
      </w:r>
      <w:r w:rsidR="002E0F1B">
        <w:rPr>
          <w:rFonts w:ascii="Times New Roman" w:hAnsi="Times New Roman" w:cs="Times New Roman"/>
          <w:sz w:val="28"/>
          <w:szCs w:val="28"/>
        </w:rPr>
        <w:t>лютого</w:t>
      </w:r>
      <w:r w:rsidR="00E35A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E0F1B">
        <w:rPr>
          <w:rFonts w:ascii="Times New Roman" w:hAnsi="Times New Roman" w:cs="Times New Roman"/>
          <w:sz w:val="28"/>
          <w:szCs w:val="28"/>
        </w:rPr>
        <w:t>2</w:t>
      </w:r>
      <w:r w:rsidR="00E35A3F">
        <w:rPr>
          <w:rFonts w:ascii="Times New Roman" w:hAnsi="Times New Roman" w:cs="Times New Roman"/>
          <w:sz w:val="28"/>
          <w:szCs w:val="28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F63D9">
        <w:rPr>
          <w:rFonts w:ascii="Times New Roman" w:hAnsi="Times New Roman" w:cs="Times New Roman"/>
          <w:sz w:val="28"/>
          <w:szCs w:val="28"/>
        </w:rPr>
        <w:t>59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5A3F">
        <w:rPr>
          <w:rFonts w:ascii="Times New Roman" w:hAnsi="Times New Roman" w:cs="Times New Roman"/>
          <w:sz w:val="28"/>
          <w:szCs w:val="28"/>
        </w:rPr>
        <w:t xml:space="preserve">«Про призначення </w:t>
      </w:r>
      <w:r w:rsidR="002E0F1B">
        <w:rPr>
          <w:rFonts w:ascii="Times New Roman" w:hAnsi="Times New Roman" w:cs="Times New Roman"/>
          <w:sz w:val="28"/>
          <w:szCs w:val="28"/>
        </w:rPr>
        <w:t>Дергалюка А. В.</w:t>
      </w:r>
      <w:r w:rsidR="005868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6883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зміни до</w:t>
      </w:r>
      <w:r w:rsidR="00AB1B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пункту </w:t>
      </w:r>
      <w:r w:rsidR="002E0F1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від 23</w:t>
      </w:r>
      <w:r w:rsidR="00586883">
        <w:rPr>
          <w:rFonts w:ascii="Times New Roman" w:hAnsi="Times New Roman" w:cs="Times New Roman"/>
          <w:sz w:val="28"/>
          <w:szCs w:val="28"/>
        </w:rPr>
        <w:t xml:space="preserve"> вересня 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586883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№ 135 «Про призначення уповноважених осіб, відповідальних за організацію та проведення процедур закупівель</w:t>
      </w:r>
      <w:r w:rsidR="00E57DA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/</w:t>
      </w:r>
      <w:r w:rsidR="00E57DA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спрощених закупівель секретаріату Київської міської ради»</w:t>
      </w:r>
      <w:r w:rsidR="00E57D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виклавши його </w:t>
      </w:r>
      <w:r w:rsidR="00E57DA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такій редакції:</w:t>
      </w:r>
    </w:p>
    <w:p w14:paraId="41F18248" w14:textId="6E4CDFAD" w:rsidR="00965D9B" w:rsidRDefault="00965D9B" w:rsidP="0096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0F1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Призначити уповноваженою особою, відповідальною за організацію та проведення </w:t>
      </w:r>
      <w:r w:rsidR="004248E7">
        <w:rPr>
          <w:rFonts w:ascii="Times New Roman" w:hAnsi="Times New Roman" w:cs="Times New Roman"/>
          <w:sz w:val="28"/>
          <w:szCs w:val="28"/>
        </w:rPr>
        <w:t xml:space="preserve">процедур </w:t>
      </w:r>
      <w:r>
        <w:rPr>
          <w:rFonts w:ascii="Times New Roman" w:hAnsi="Times New Roman" w:cs="Times New Roman"/>
          <w:sz w:val="28"/>
          <w:szCs w:val="28"/>
        </w:rPr>
        <w:t xml:space="preserve">закупівель секретаріату Київської </w:t>
      </w:r>
      <w:r w:rsidR="004248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міської ради, </w:t>
      </w:r>
      <w:r w:rsidR="002E0F1B">
        <w:rPr>
          <w:rFonts w:ascii="Times New Roman" w:hAnsi="Times New Roman" w:cs="Times New Roman"/>
          <w:sz w:val="28"/>
          <w:szCs w:val="28"/>
        </w:rPr>
        <w:t>ДЕРГАЛЮКА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F1B">
        <w:rPr>
          <w:rFonts w:ascii="Times New Roman" w:hAnsi="Times New Roman" w:cs="Times New Roman"/>
          <w:sz w:val="28"/>
          <w:szCs w:val="28"/>
        </w:rPr>
        <w:t>Андрія Васильовича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E0F1B">
        <w:rPr>
          <w:rFonts w:ascii="Times New Roman" w:hAnsi="Times New Roman" w:cs="Times New Roman"/>
          <w:sz w:val="28"/>
          <w:szCs w:val="28"/>
        </w:rPr>
        <w:t>заступника начальника управління</w:t>
      </w:r>
      <w:r w:rsidR="00FE3596">
        <w:rPr>
          <w:rFonts w:ascii="Times New Roman" w:hAnsi="Times New Roman" w:cs="Times New Roman"/>
          <w:sz w:val="28"/>
          <w:szCs w:val="28"/>
        </w:rPr>
        <w:t xml:space="preserve"> </w:t>
      </w:r>
      <w:r w:rsidR="002E0F1B">
        <w:rPr>
          <w:rFonts w:ascii="Times New Roman" w:hAnsi="Times New Roman" w:cs="Times New Roman"/>
          <w:sz w:val="28"/>
          <w:szCs w:val="28"/>
        </w:rPr>
        <w:t>-</w:t>
      </w:r>
      <w:r w:rsidR="00FE3596">
        <w:rPr>
          <w:rFonts w:ascii="Times New Roman" w:hAnsi="Times New Roman" w:cs="Times New Roman"/>
          <w:sz w:val="28"/>
          <w:szCs w:val="28"/>
        </w:rPr>
        <w:t xml:space="preserve"> </w:t>
      </w:r>
      <w:r w:rsidR="002E0F1B">
        <w:rPr>
          <w:rFonts w:ascii="Times New Roman" w:hAnsi="Times New Roman" w:cs="Times New Roman"/>
          <w:sz w:val="28"/>
          <w:szCs w:val="28"/>
        </w:rPr>
        <w:t>начальника відділу господарського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управління адміністративно-господарського забезпечення Київської міської ради секрета</w:t>
      </w:r>
      <w:r w:rsidR="00E57DAD">
        <w:rPr>
          <w:rFonts w:ascii="Times New Roman" w:hAnsi="Times New Roman" w:cs="Times New Roman"/>
          <w:sz w:val="28"/>
          <w:szCs w:val="28"/>
        </w:rPr>
        <w:t>ріату Київської міської ради.».</w:t>
      </w:r>
    </w:p>
    <w:p w14:paraId="691FCB69" w14:textId="77777777" w:rsidR="00965D9B" w:rsidRDefault="00965D9B" w:rsidP="00965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B7163" w14:textId="77777777" w:rsidR="00965D9B" w:rsidRDefault="00965D9B" w:rsidP="00965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98835" w14:textId="77777777" w:rsidR="00965D9B" w:rsidRDefault="00965D9B" w:rsidP="00965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–</w:t>
      </w:r>
    </w:p>
    <w:p w14:paraId="18285033" w14:textId="047B174C" w:rsidR="006861C1" w:rsidRDefault="00965D9B" w:rsidP="00965D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Володимир БОНДАРЕНКО</w:t>
      </w:r>
    </w:p>
    <w:sectPr w:rsidR="006861C1" w:rsidSect="00B01505">
      <w:pgSz w:w="11906" w:h="16838"/>
      <w:pgMar w:top="850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07D09"/>
    <w:multiLevelType w:val="hybridMultilevel"/>
    <w:tmpl w:val="17A0B788"/>
    <w:lvl w:ilvl="0" w:tplc="5BF66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0124616"/>
    <w:multiLevelType w:val="hybridMultilevel"/>
    <w:tmpl w:val="1A64D942"/>
    <w:lvl w:ilvl="0" w:tplc="6DA0E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471C0D"/>
    <w:multiLevelType w:val="hybridMultilevel"/>
    <w:tmpl w:val="71B8367C"/>
    <w:lvl w:ilvl="0" w:tplc="2CFC0B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6231FC6"/>
    <w:multiLevelType w:val="hybridMultilevel"/>
    <w:tmpl w:val="0BB80314"/>
    <w:lvl w:ilvl="0" w:tplc="00B4634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9243D5D"/>
    <w:multiLevelType w:val="hybridMultilevel"/>
    <w:tmpl w:val="F5F2F4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21E7E04">
      <w:start w:val="1"/>
      <w:numFmt w:val="decimal"/>
      <w:lvlText w:val="3.%4"/>
      <w:lvlJc w:val="left"/>
      <w:pPr>
        <w:ind w:left="2880" w:hanging="360"/>
      </w:pPr>
      <w:rPr>
        <w:rFonts w:hint="default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55"/>
    <w:rsid w:val="0007076D"/>
    <w:rsid w:val="00083EED"/>
    <w:rsid w:val="00092FAB"/>
    <w:rsid w:val="000B1091"/>
    <w:rsid w:val="000D4B8A"/>
    <w:rsid w:val="000D4E7E"/>
    <w:rsid w:val="000F5F8A"/>
    <w:rsid w:val="000F7D47"/>
    <w:rsid w:val="00104033"/>
    <w:rsid w:val="00106F50"/>
    <w:rsid w:val="00107931"/>
    <w:rsid w:val="00116E85"/>
    <w:rsid w:val="0017183A"/>
    <w:rsid w:val="00195BD6"/>
    <w:rsid w:val="001C307D"/>
    <w:rsid w:val="001D211D"/>
    <w:rsid w:val="001D33B1"/>
    <w:rsid w:val="002A4B39"/>
    <w:rsid w:val="002C1846"/>
    <w:rsid w:val="002E0F1B"/>
    <w:rsid w:val="002E326A"/>
    <w:rsid w:val="002E7E59"/>
    <w:rsid w:val="003207A9"/>
    <w:rsid w:val="00333B52"/>
    <w:rsid w:val="00336E52"/>
    <w:rsid w:val="003A2EA0"/>
    <w:rsid w:val="003A793F"/>
    <w:rsid w:val="003B4E01"/>
    <w:rsid w:val="003C32F7"/>
    <w:rsid w:val="003D2183"/>
    <w:rsid w:val="003E4D54"/>
    <w:rsid w:val="0040444C"/>
    <w:rsid w:val="004248E7"/>
    <w:rsid w:val="00461220"/>
    <w:rsid w:val="0047042E"/>
    <w:rsid w:val="0047297D"/>
    <w:rsid w:val="004900E5"/>
    <w:rsid w:val="004912AB"/>
    <w:rsid w:val="004B2949"/>
    <w:rsid w:val="004D0510"/>
    <w:rsid w:val="004D116B"/>
    <w:rsid w:val="004E31C7"/>
    <w:rsid w:val="004E7D52"/>
    <w:rsid w:val="004F2597"/>
    <w:rsid w:val="00516DA6"/>
    <w:rsid w:val="00536AC0"/>
    <w:rsid w:val="0055400B"/>
    <w:rsid w:val="005570B3"/>
    <w:rsid w:val="00560203"/>
    <w:rsid w:val="00586883"/>
    <w:rsid w:val="0059678C"/>
    <w:rsid w:val="005A4BBE"/>
    <w:rsid w:val="005A5F85"/>
    <w:rsid w:val="005D269D"/>
    <w:rsid w:val="0060342F"/>
    <w:rsid w:val="006248A1"/>
    <w:rsid w:val="0064054E"/>
    <w:rsid w:val="00654B3D"/>
    <w:rsid w:val="00655734"/>
    <w:rsid w:val="00656A72"/>
    <w:rsid w:val="00660399"/>
    <w:rsid w:val="006655C3"/>
    <w:rsid w:val="006861C1"/>
    <w:rsid w:val="006A41F3"/>
    <w:rsid w:val="00701BB5"/>
    <w:rsid w:val="007175E2"/>
    <w:rsid w:val="007541F8"/>
    <w:rsid w:val="007B6B2B"/>
    <w:rsid w:val="007C5E9A"/>
    <w:rsid w:val="007D3CC6"/>
    <w:rsid w:val="008104F9"/>
    <w:rsid w:val="00821B7E"/>
    <w:rsid w:val="00830A4B"/>
    <w:rsid w:val="0085260C"/>
    <w:rsid w:val="00857B92"/>
    <w:rsid w:val="00860BB2"/>
    <w:rsid w:val="00860FED"/>
    <w:rsid w:val="00885D65"/>
    <w:rsid w:val="008A4E83"/>
    <w:rsid w:val="008E33A5"/>
    <w:rsid w:val="00901B03"/>
    <w:rsid w:val="00902251"/>
    <w:rsid w:val="00902B53"/>
    <w:rsid w:val="00924C1D"/>
    <w:rsid w:val="00941B80"/>
    <w:rsid w:val="00951898"/>
    <w:rsid w:val="00960FA1"/>
    <w:rsid w:val="00965D9B"/>
    <w:rsid w:val="00967DBC"/>
    <w:rsid w:val="00994545"/>
    <w:rsid w:val="009D2F36"/>
    <w:rsid w:val="00A07F5E"/>
    <w:rsid w:val="00A35EAD"/>
    <w:rsid w:val="00A57255"/>
    <w:rsid w:val="00A5762A"/>
    <w:rsid w:val="00A65FBF"/>
    <w:rsid w:val="00A84EA7"/>
    <w:rsid w:val="00A87998"/>
    <w:rsid w:val="00A95D9F"/>
    <w:rsid w:val="00AB1BF8"/>
    <w:rsid w:val="00B01505"/>
    <w:rsid w:val="00B17CD8"/>
    <w:rsid w:val="00B22ABF"/>
    <w:rsid w:val="00B24647"/>
    <w:rsid w:val="00B40E9A"/>
    <w:rsid w:val="00B632EA"/>
    <w:rsid w:val="00B83E30"/>
    <w:rsid w:val="00B83E9A"/>
    <w:rsid w:val="00B96B20"/>
    <w:rsid w:val="00BB1E1E"/>
    <w:rsid w:val="00BB2713"/>
    <w:rsid w:val="00BF6CAA"/>
    <w:rsid w:val="00C05A52"/>
    <w:rsid w:val="00C300BF"/>
    <w:rsid w:val="00C621B5"/>
    <w:rsid w:val="00C82B9F"/>
    <w:rsid w:val="00C82C02"/>
    <w:rsid w:val="00CA42A6"/>
    <w:rsid w:val="00CD34B7"/>
    <w:rsid w:val="00CE1303"/>
    <w:rsid w:val="00CF63D9"/>
    <w:rsid w:val="00D1102F"/>
    <w:rsid w:val="00D25A55"/>
    <w:rsid w:val="00D42F8A"/>
    <w:rsid w:val="00D532B1"/>
    <w:rsid w:val="00D54839"/>
    <w:rsid w:val="00D97811"/>
    <w:rsid w:val="00DA17A8"/>
    <w:rsid w:val="00DD440E"/>
    <w:rsid w:val="00DE697B"/>
    <w:rsid w:val="00DF697B"/>
    <w:rsid w:val="00E31A22"/>
    <w:rsid w:val="00E35A3F"/>
    <w:rsid w:val="00E4322F"/>
    <w:rsid w:val="00E57DAD"/>
    <w:rsid w:val="00E903D0"/>
    <w:rsid w:val="00EB6242"/>
    <w:rsid w:val="00EC1936"/>
    <w:rsid w:val="00EC56FE"/>
    <w:rsid w:val="00F16B70"/>
    <w:rsid w:val="00F234AF"/>
    <w:rsid w:val="00F51F3D"/>
    <w:rsid w:val="00F527AC"/>
    <w:rsid w:val="00F54823"/>
    <w:rsid w:val="00F56102"/>
    <w:rsid w:val="00F75DD7"/>
    <w:rsid w:val="00F96146"/>
    <w:rsid w:val="00FA2A3F"/>
    <w:rsid w:val="00FE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9BBD"/>
  <w15:docId w15:val="{73498D21-1C3F-41CE-9AB1-EA98B9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D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E30"/>
    <w:pPr>
      <w:spacing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B83E30"/>
    <w:rPr>
      <w:color w:val="0000FF"/>
      <w:u w:val="single"/>
    </w:rPr>
  </w:style>
  <w:style w:type="paragraph" w:customStyle="1" w:styleId="rvps2">
    <w:name w:val="rvps2"/>
    <w:basedOn w:val="a"/>
    <w:rsid w:val="00D97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49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2AB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333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590">
          <w:marLeft w:val="0"/>
          <w:marRight w:val="0"/>
          <w:marTop w:val="0"/>
          <w:marBottom w:val="0"/>
          <w:divBdr>
            <w:top w:val="none" w:sz="0" w:space="4" w:color="auto"/>
            <w:left w:val="single" w:sz="6" w:space="8" w:color="E2E2E2"/>
            <w:bottom w:val="single" w:sz="6" w:space="4" w:color="E2E2E2"/>
            <w:right w:val="single" w:sz="6" w:space="8" w:color="E2E2E2"/>
          </w:divBdr>
        </w:div>
        <w:div w:id="4392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870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808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2298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8F87E-FB47-4C6B-8A4C-E3877A8AE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766</Words>
  <Characters>437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Stajor4</dc:creator>
  <cp:lastModifiedBy>Ryazanceva Oksana</cp:lastModifiedBy>
  <cp:revision>6</cp:revision>
  <cp:lastPrinted>2020-04-22T09:55:00Z</cp:lastPrinted>
  <dcterms:created xsi:type="dcterms:W3CDTF">2022-02-02T12:19:00Z</dcterms:created>
  <dcterms:modified xsi:type="dcterms:W3CDTF">2022-02-02T14:50:00Z</dcterms:modified>
</cp:coreProperties>
</file>