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88EE8" w14:textId="5EEFE42E" w:rsidR="00906445" w:rsidRDefault="00906445"/>
    <w:p w14:paraId="3411A4FC" w14:textId="77777777" w:rsidR="00DE0839" w:rsidRDefault="00DE0839"/>
    <w:p w14:paraId="481B403B" w14:textId="587BEC54" w:rsidR="004C2905" w:rsidRDefault="004C2905"/>
    <w:p w14:paraId="252624A4" w14:textId="43585E0D" w:rsidR="004C2905" w:rsidRDefault="004C2905"/>
    <w:p w14:paraId="301CF496" w14:textId="09E5B2EB" w:rsidR="004C2905" w:rsidRDefault="004C2905"/>
    <w:p w14:paraId="5A84FD39" w14:textId="3AF352CB" w:rsidR="004C2905" w:rsidRDefault="004C2905" w:rsidP="004C2905">
      <w:pPr>
        <w:spacing w:after="0" w:line="240" w:lineRule="auto"/>
      </w:pPr>
    </w:p>
    <w:p w14:paraId="560D7B41" w14:textId="77777777" w:rsidR="006B0619" w:rsidRDefault="006B0619" w:rsidP="00B13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11F49" w14:textId="77777777" w:rsidR="006B0619" w:rsidRDefault="006B0619" w:rsidP="00B13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B5609E" w14:textId="77777777" w:rsidR="00C66A65" w:rsidRDefault="00C66A65" w:rsidP="0042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A107CC" w14:textId="77777777" w:rsidR="00C66A65" w:rsidRDefault="00C66A65" w:rsidP="0042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FEF129" w14:textId="77777777" w:rsidR="00C66A65" w:rsidRDefault="00C66A65" w:rsidP="0042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66504F" w14:textId="77777777" w:rsidR="00C66A65" w:rsidRDefault="00C66A65" w:rsidP="0042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563C97" w14:textId="62766DFC" w:rsidR="004836B6" w:rsidRDefault="004C2905" w:rsidP="0042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1C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836B6">
        <w:rPr>
          <w:rFonts w:ascii="Times New Roman" w:hAnsi="Times New Roman" w:cs="Times New Roman"/>
          <w:b/>
          <w:sz w:val="28"/>
          <w:szCs w:val="28"/>
        </w:rPr>
        <w:t xml:space="preserve">зміни </w:t>
      </w:r>
      <w:r w:rsidR="0077123E">
        <w:rPr>
          <w:rFonts w:ascii="Times New Roman" w:hAnsi="Times New Roman" w:cs="Times New Roman"/>
          <w:b/>
          <w:sz w:val="28"/>
          <w:szCs w:val="28"/>
        </w:rPr>
        <w:t>в</w:t>
      </w:r>
      <w:r w:rsidR="004836B6">
        <w:rPr>
          <w:rFonts w:ascii="Times New Roman" w:hAnsi="Times New Roman" w:cs="Times New Roman"/>
          <w:b/>
          <w:sz w:val="28"/>
          <w:szCs w:val="28"/>
        </w:rPr>
        <w:t xml:space="preserve"> склад</w:t>
      </w:r>
      <w:r w:rsidR="0077123E">
        <w:rPr>
          <w:rFonts w:ascii="Times New Roman" w:hAnsi="Times New Roman" w:cs="Times New Roman"/>
          <w:b/>
          <w:sz w:val="28"/>
          <w:szCs w:val="28"/>
        </w:rPr>
        <w:t>і</w:t>
      </w:r>
      <w:r w:rsidR="004836B6">
        <w:rPr>
          <w:rFonts w:ascii="Times New Roman" w:hAnsi="Times New Roman" w:cs="Times New Roman"/>
          <w:b/>
          <w:sz w:val="28"/>
          <w:szCs w:val="28"/>
        </w:rPr>
        <w:t xml:space="preserve"> комісії з </w:t>
      </w:r>
    </w:p>
    <w:p w14:paraId="55480D71" w14:textId="77777777" w:rsidR="004836B6" w:rsidRDefault="004836B6" w:rsidP="0042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проведення оцінки корупційних </w:t>
      </w:r>
    </w:p>
    <w:p w14:paraId="3DB038E9" w14:textId="2C6756CF" w:rsidR="004836B6" w:rsidRDefault="004836B6" w:rsidP="0042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ризиків </w:t>
      </w:r>
      <w:r w:rsidR="0077123E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діяльності </w:t>
      </w:r>
    </w:p>
    <w:p w14:paraId="6B9CDDDD" w14:textId="483894C6" w:rsidR="00D77C5B" w:rsidRPr="00CD61CD" w:rsidRDefault="004836B6" w:rsidP="0042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міської ради</w:t>
      </w:r>
      <w:bookmarkStart w:id="0" w:name="_Hlk9330109"/>
    </w:p>
    <w:bookmarkEnd w:id="0"/>
    <w:p w14:paraId="009CCE61" w14:textId="51D6D9EE" w:rsidR="00C402E2" w:rsidRDefault="00C402E2" w:rsidP="00D77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36BCF" w14:textId="77777777" w:rsidR="008A40EF" w:rsidRDefault="008A40EF" w:rsidP="00D77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6C1C4" w14:textId="70C9A927" w:rsidR="00930040" w:rsidRPr="00400D2B" w:rsidRDefault="00C402E2" w:rsidP="004873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36A">
        <w:rPr>
          <w:rFonts w:ascii="Times New Roman" w:hAnsi="Times New Roman" w:cs="Times New Roman"/>
          <w:sz w:val="28"/>
          <w:szCs w:val="28"/>
        </w:rPr>
        <w:t>З</w:t>
      </w:r>
      <w:r w:rsidR="00161F03" w:rsidRPr="00300D88">
        <w:rPr>
          <w:rFonts w:ascii="Times New Roman" w:hAnsi="Times New Roman" w:cs="Times New Roman"/>
          <w:sz w:val="28"/>
          <w:szCs w:val="28"/>
        </w:rPr>
        <w:t xml:space="preserve"> метою забезпечення належної організації роботи комісії з проведення </w:t>
      </w:r>
      <w:r w:rsidR="00161F03">
        <w:rPr>
          <w:rFonts w:ascii="Times New Roman" w:hAnsi="Times New Roman" w:cs="Times New Roman"/>
          <w:sz w:val="28"/>
          <w:szCs w:val="28"/>
        </w:rPr>
        <w:t>оцінки корупційних ризиків у діяльності Київської міської ради</w:t>
      </w:r>
      <w:r w:rsidR="0048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73A6">
        <w:rPr>
          <w:rFonts w:ascii="Times New Roman" w:hAnsi="Times New Roman" w:cs="Times New Roman"/>
          <w:sz w:val="28"/>
          <w:szCs w:val="28"/>
        </w:rPr>
        <w:t>з</w:t>
      </w:r>
      <w:r w:rsidR="008C2AB1">
        <w:rPr>
          <w:rFonts w:ascii="Times New Roman" w:hAnsi="Times New Roman" w:cs="Times New Roman"/>
          <w:sz w:val="28"/>
          <w:szCs w:val="28"/>
        </w:rPr>
        <w:t>атвердити</w:t>
      </w:r>
      <w:r w:rsidR="00B46AF3">
        <w:rPr>
          <w:rFonts w:ascii="Times New Roman" w:hAnsi="Times New Roman" w:cs="Times New Roman"/>
          <w:sz w:val="28"/>
          <w:szCs w:val="28"/>
        </w:rPr>
        <w:t xml:space="preserve"> </w:t>
      </w:r>
      <w:r w:rsidR="0077123E">
        <w:rPr>
          <w:rFonts w:ascii="Times New Roman" w:hAnsi="Times New Roman" w:cs="Times New Roman"/>
          <w:sz w:val="28"/>
          <w:szCs w:val="28"/>
        </w:rPr>
        <w:t xml:space="preserve">зміни до </w:t>
      </w:r>
      <w:r w:rsidR="00B46AF3">
        <w:rPr>
          <w:rFonts w:ascii="Times New Roman" w:hAnsi="Times New Roman" w:cs="Times New Roman"/>
          <w:sz w:val="28"/>
          <w:szCs w:val="28"/>
        </w:rPr>
        <w:t>склад</w:t>
      </w:r>
      <w:r w:rsidR="0077123E">
        <w:rPr>
          <w:rFonts w:ascii="Times New Roman" w:hAnsi="Times New Roman" w:cs="Times New Roman"/>
          <w:sz w:val="28"/>
          <w:szCs w:val="28"/>
        </w:rPr>
        <w:t>у</w:t>
      </w:r>
      <w:r w:rsidR="00B46AF3">
        <w:rPr>
          <w:rFonts w:ascii="Times New Roman" w:hAnsi="Times New Roman" w:cs="Times New Roman"/>
          <w:sz w:val="28"/>
          <w:szCs w:val="28"/>
        </w:rPr>
        <w:t xml:space="preserve"> комісії з проведенн</w:t>
      </w:r>
      <w:r w:rsidR="00AB29E8">
        <w:rPr>
          <w:rFonts w:ascii="Times New Roman" w:hAnsi="Times New Roman" w:cs="Times New Roman"/>
          <w:sz w:val="28"/>
          <w:szCs w:val="28"/>
        </w:rPr>
        <w:t>я</w:t>
      </w:r>
      <w:r w:rsidR="00B46AF3">
        <w:rPr>
          <w:rFonts w:ascii="Times New Roman" w:hAnsi="Times New Roman" w:cs="Times New Roman"/>
          <w:sz w:val="28"/>
          <w:szCs w:val="28"/>
        </w:rPr>
        <w:t xml:space="preserve"> оцінки корупційних ризиків у діяльності Київської міської ради</w:t>
      </w:r>
      <w:r w:rsidR="008C2AB1">
        <w:rPr>
          <w:rFonts w:ascii="Times New Roman" w:hAnsi="Times New Roman" w:cs="Times New Roman"/>
          <w:sz w:val="28"/>
          <w:szCs w:val="28"/>
        </w:rPr>
        <w:t>, затверджено</w:t>
      </w:r>
      <w:r w:rsidR="0077123E">
        <w:rPr>
          <w:rFonts w:ascii="Times New Roman" w:hAnsi="Times New Roman" w:cs="Times New Roman"/>
          <w:sz w:val="28"/>
          <w:szCs w:val="28"/>
        </w:rPr>
        <w:t>го</w:t>
      </w:r>
      <w:r w:rsidR="008C2AB1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30 березня 2021 року № 57 «Про комісію з проведення оцінки корупційних ризиків у діяльності Київської міської ради», виклавши його </w:t>
      </w:r>
      <w:r w:rsidR="00AB29E8">
        <w:rPr>
          <w:rFonts w:ascii="Times New Roman" w:hAnsi="Times New Roman" w:cs="Times New Roman"/>
          <w:sz w:val="28"/>
          <w:szCs w:val="28"/>
        </w:rPr>
        <w:t>в новій редакції, що</w:t>
      </w:r>
      <w:r w:rsidR="00B13F9D">
        <w:rPr>
          <w:rFonts w:ascii="Times New Roman" w:hAnsi="Times New Roman" w:cs="Times New Roman"/>
          <w:sz w:val="28"/>
          <w:szCs w:val="28"/>
        </w:rPr>
        <w:t xml:space="preserve"> додається.</w:t>
      </w:r>
    </w:p>
    <w:p w14:paraId="7B802BC1" w14:textId="76793E00" w:rsidR="006450B9" w:rsidRPr="00044469" w:rsidRDefault="006450B9" w:rsidP="006450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4C8D9F" w14:textId="77777777" w:rsidR="00424A31" w:rsidRPr="00044469" w:rsidRDefault="00424A31" w:rsidP="006450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7928F0" w14:textId="77777777" w:rsidR="00392DB9" w:rsidRPr="00392DB9" w:rsidRDefault="00392DB9" w:rsidP="00392D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2D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 –</w:t>
      </w:r>
    </w:p>
    <w:p w14:paraId="71242985" w14:textId="77777777" w:rsidR="00392DB9" w:rsidRPr="00392DB9" w:rsidRDefault="00392DB9" w:rsidP="00392D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2D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Київської міської ради                              Володимир  БОНДАРЕНКО</w:t>
      </w:r>
    </w:p>
    <w:p w14:paraId="11D88EE7" w14:textId="22B09E09" w:rsidR="00480C67" w:rsidRDefault="00480C67" w:rsidP="00E530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FCECF" w14:textId="77777777" w:rsidR="00480C67" w:rsidRDefault="00480C67" w:rsidP="00B218C1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05C287" w14:textId="77777777" w:rsidR="00480C67" w:rsidRDefault="00480C67" w:rsidP="00B218C1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4455BB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bookmarkStart w:id="1" w:name="_Hlk67313716"/>
    </w:p>
    <w:p w14:paraId="4E7C9DFD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4A15BEDC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41A60B97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11DB10E2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14159FEF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0B094E05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2994EC8C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274F7D7F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7CCE994E" w14:textId="77777777" w:rsidR="008C2AB1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4499D1C6" w14:textId="77777777" w:rsidR="004873A6" w:rsidRDefault="004873A6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6F51FFA3" w14:textId="22E2F2F5" w:rsidR="003500DD" w:rsidRPr="003500DD" w:rsidRDefault="004873A6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37C8EFF9" w14:textId="31FAF313" w:rsidR="003500DD" w:rsidRPr="003500DD" w:rsidRDefault="004873A6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3500DD" w:rsidRPr="003500DD">
        <w:rPr>
          <w:rFonts w:ascii="Times New Roman" w:hAnsi="Times New Roman" w:cs="Times New Roman"/>
          <w:sz w:val="28"/>
          <w:szCs w:val="28"/>
        </w:rPr>
        <w:t>заступника міського</w:t>
      </w:r>
    </w:p>
    <w:p w14:paraId="32AB02B1" w14:textId="77777777" w:rsidR="003500DD" w:rsidRPr="003500DD" w:rsidRDefault="003500DD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>голови – секретаря Київської міської    ради</w:t>
      </w:r>
    </w:p>
    <w:p w14:paraId="659314F8" w14:textId="0CA492AB" w:rsidR="003500DD" w:rsidRDefault="003500DD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 xml:space="preserve">від </w:t>
      </w:r>
      <w:r w:rsidR="008C2AB1">
        <w:rPr>
          <w:rFonts w:ascii="Times New Roman" w:hAnsi="Times New Roman" w:cs="Times New Roman"/>
          <w:sz w:val="28"/>
          <w:szCs w:val="28"/>
        </w:rPr>
        <w:t xml:space="preserve">30 березня </w:t>
      </w:r>
      <w:r w:rsidRPr="003500DD">
        <w:rPr>
          <w:rFonts w:ascii="Times New Roman" w:hAnsi="Times New Roman" w:cs="Times New Roman"/>
          <w:sz w:val="28"/>
          <w:szCs w:val="28"/>
        </w:rPr>
        <w:t xml:space="preserve">2021 року № </w:t>
      </w:r>
      <w:r w:rsidR="008C2AB1">
        <w:rPr>
          <w:rFonts w:ascii="Times New Roman" w:hAnsi="Times New Roman" w:cs="Times New Roman"/>
          <w:sz w:val="28"/>
          <w:szCs w:val="28"/>
        </w:rPr>
        <w:t>57</w:t>
      </w:r>
    </w:p>
    <w:p w14:paraId="7FBCB63A" w14:textId="1137E80C" w:rsidR="0077123E" w:rsidRDefault="008C2AB1" w:rsidP="008C2AB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873A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редакції р</w:t>
      </w:r>
      <w:r w:rsidRPr="003500DD">
        <w:rPr>
          <w:rFonts w:ascii="Times New Roman" w:hAnsi="Times New Roman" w:cs="Times New Roman"/>
          <w:sz w:val="28"/>
          <w:szCs w:val="28"/>
        </w:rPr>
        <w:t>озпорядження заступника міського</w:t>
      </w:r>
      <w:r w:rsidR="0077123E">
        <w:rPr>
          <w:rFonts w:ascii="Times New Roman" w:hAnsi="Times New Roman" w:cs="Times New Roman"/>
          <w:sz w:val="28"/>
          <w:szCs w:val="28"/>
        </w:rPr>
        <w:t xml:space="preserve"> </w:t>
      </w:r>
      <w:r w:rsidRPr="003500DD">
        <w:rPr>
          <w:rFonts w:ascii="Times New Roman" w:hAnsi="Times New Roman" w:cs="Times New Roman"/>
          <w:sz w:val="28"/>
          <w:szCs w:val="28"/>
        </w:rPr>
        <w:t>голови – секретаря Київської міської ради</w:t>
      </w:r>
    </w:p>
    <w:p w14:paraId="66CAD288" w14:textId="47AAD511" w:rsidR="008C2AB1" w:rsidRDefault="008C2AB1" w:rsidP="008C2AB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3500DD">
        <w:rPr>
          <w:rFonts w:ascii="Times New Roman" w:hAnsi="Times New Roman" w:cs="Times New Roman"/>
          <w:sz w:val="28"/>
          <w:szCs w:val="28"/>
        </w:rPr>
        <w:t xml:space="preserve">2021 року № </w:t>
      </w:r>
      <w:r>
        <w:rPr>
          <w:rFonts w:ascii="Times New Roman" w:hAnsi="Times New Roman" w:cs="Times New Roman"/>
          <w:sz w:val="28"/>
          <w:szCs w:val="28"/>
        </w:rPr>
        <w:t>___)</w:t>
      </w:r>
    </w:p>
    <w:p w14:paraId="209B72F4" w14:textId="6BBE84E9" w:rsidR="008C2AB1" w:rsidRPr="003500DD" w:rsidRDefault="008C2AB1" w:rsidP="00B8330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0D30FD96" w14:textId="77777777" w:rsidR="00B83303" w:rsidRDefault="00B83303" w:rsidP="00B8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67313746"/>
      <w:bookmarkEnd w:id="1"/>
    </w:p>
    <w:p w14:paraId="2C821CAF" w14:textId="5CA6FC7C" w:rsidR="003500DD" w:rsidRPr="003500DD" w:rsidRDefault="003500DD" w:rsidP="00B8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>Склад комісії</w:t>
      </w:r>
    </w:p>
    <w:p w14:paraId="16934051" w14:textId="4E900234" w:rsidR="003500DD" w:rsidRPr="003500DD" w:rsidRDefault="003500DD" w:rsidP="00B8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>з проведення оцінки корупційних ризиків у діяльності</w:t>
      </w:r>
    </w:p>
    <w:p w14:paraId="1743F66B" w14:textId="58A841FC" w:rsidR="00B83303" w:rsidRDefault="003500DD" w:rsidP="00B8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>Київської міської ради</w:t>
      </w:r>
      <w:bookmarkEnd w:id="2"/>
    </w:p>
    <w:p w14:paraId="49F8543D" w14:textId="77777777" w:rsidR="008C2AB1" w:rsidRDefault="008C2AB1" w:rsidP="00B83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98CD09" w14:textId="77777777" w:rsidR="00B83303" w:rsidRPr="00B83303" w:rsidRDefault="00B83303" w:rsidP="00B83303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863" w:type="dxa"/>
        <w:tblInd w:w="-229" w:type="dxa"/>
        <w:tblLook w:val="04A0" w:firstRow="1" w:lastRow="0" w:firstColumn="1" w:lastColumn="0" w:noHBand="0" w:noVBand="1"/>
      </w:tblPr>
      <w:tblGrid>
        <w:gridCol w:w="3910"/>
        <w:gridCol w:w="425"/>
        <w:gridCol w:w="5528"/>
      </w:tblGrid>
      <w:tr w:rsidR="003500DD" w:rsidRPr="003500DD" w14:paraId="5852322D" w14:textId="77777777" w:rsidTr="00F035D1">
        <w:tc>
          <w:tcPr>
            <w:tcW w:w="3910" w:type="dxa"/>
            <w:shd w:val="clear" w:color="auto" w:fill="auto"/>
          </w:tcPr>
          <w:p w14:paraId="348A0B1B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67313792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Бондаренко Володимир Володимирович</w:t>
            </w:r>
            <w:bookmarkEnd w:id="3"/>
          </w:p>
        </w:tc>
        <w:tc>
          <w:tcPr>
            <w:tcW w:w="425" w:type="dxa"/>
            <w:shd w:val="clear" w:color="auto" w:fill="auto"/>
          </w:tcPr>
          <w:p w14:paraId="2ED8D2AB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2472D379" w14:textId="77777777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67313826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міського голови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oMath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 Київської міської ради, голова комісії</w:t>
            </w:r>
            <w:bookmarkEnd w:id="4"/>
          </w:p>
          <w:p w14:paraId="32C55B74" w14:textId="6C2A0E48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7D5AD7A1" w14:textId="77777777" w:rsidTr="00F035D1">
        <w:tc>
          <w:tcPr>
            <w:tcW w:w="3910" w:type="dxa"/>
            <w:shd w:val="clear" w:color="auto" w:fill="auto"/>
          </w:tcPr>
          <w:p w14:paraId="645BDBA9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Ємець Леонід Олександрович</w:t>
            </w:r>
          </w:p>
          <w:p w14:paraId="3306D124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7921763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5D025BC9" w14:textId="77777777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Київської міської ради, член депутатської фракції політичної партії «Європейська Солідарність», голова постійної комісії Київської міської ради з питань регламенту, депутатської етики та запобігання корупції, заступник голови комісії </w:t>
            </w:r>
          </w:p>
          <w:p w14:paraId="25FD3159" w14:textId="3E88046A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 xml:space="preserve"> </w:t>
            </w:r>
          </w:p>
        </w:tc>
      </w:tr>
      <w:tr w:rsidR="003500DD" w:rsidRPr="003500DD" w14:paraId="4F9806D0" w14:textId="77777777" w:rsidTr="00F035D1">
        <w:trPr>
          <w:trHeight w:val="692"/>
        </w:trPr>
        <w:tc>
          <w:tcPr>
            <w:tcW w:w="3910" w:type="dxa"/>
            <w:shd w:val="clear" w:color="auto" w:fill="auto"/>
          </w:tcPr>
          <w:p w14:paraId="210F3373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Ігор Мирославович</w:t>
            </w:r>
          </w:p>
        </w:tc>
        <w:tc>
          <w:tcPr>
            <w:tcW w:w="425" w:type="dxa"/>
            <w:shd w:val="clear" w:color="auto" w:fill="auto"/>
          </w:tcPr>
          <w:p w14:paraId="5F359546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4125A156" w14:textId="77777777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керуючий справами секретаріату Київської міської ради, секретар комісії</w:t>
            </w:r>
          </w:p>
          <w:p w14:paraId="647AA1A4" w14:textId="0796D993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256F573C" w14:textId="77777777" w:rsidTr="00F035D1">
        <w:trPr>
          <w:trHeight w:val="988"/>
        </w:trPr>
        <w:tc>
          <w:tcPr>
            <w:tcW w:w="3910" w:type="dxa"/>
            <w:shd w:val="clear" w:color="auto" w:fill="auto"/>
          </w:tcPr>
          <w:p w14:paraId="164A4B88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Нестор Віталій Романович</w:t>
            </w:r>
          </w:p>
          <w:p w14:paraId="3B405E73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F74248A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5381020F" w14:textId="77777777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депутат Київської міської ради, член депутатської фракції «Всеукраїнське об’єднання «Батьківщина», перший заступник голови постійної комісії Київської міської ради з питань регламенту, депутатської етики та запобігання корупції,  член комісії</w:t>
            </w:r>
          </w:p>
          <w:p w14:paraId="4C459B9B" w14:textId="5BAB3E47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2D1D3E79" w14:textId="77777777" w:rsidTr="00F035D1">
        <w:trPr>
          <w:trHeight w:val="988"/>
        </w:trPr>
        <w:tc>
          <w:tcPr>
            <w:tcW w:w="3910" w:type="dxa"/>
            <w:shd w:val="clear" w:color="auto" w:fill="auto"/>
          </w:tcPr>
          <w:p w14:paraId="3B726F0A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Зубрицька Олеся Михайлівна </w:t>
            </w:r>
          </w:p>
          <w:p w14:paraId="301AAF18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ABC0B1B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79E6515D" w14:textId="3706005E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Київської міської ради, член депутатської фракції </w:t>
            </w:r>
            <w:r w:rsidR="005026A2"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політичної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партії «УДАР Віталія Кличка», секретар постійної комісії Київської міської ради з питань регламенту, депутатської етики та запобігання корупції, член комісії </w:t>
            </w:r>
          </w:p>
          <w:p w14:paraId="649B190F" w14:textId="1738D23E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22E9634A" w14:textId="77777777" w:rsidTr="00F035D1">
        <w:trPr>
          <w:trHeight w:val="988"/>
        </w:trPr>
        <w:tc>
          <w:tcPr>
            <w:tcW w:w="3910" w:type="dxa"/>
            <w:shd w:val="clear" w:color="auto" w:fill="auto"/>
          </w:tcPr>
          <w:p w14:paraId="511E20C2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Прокопів Володимир Володимирович </w:t>
            </w:r>
          </w:p>
          <w:p w14:paraId="0BDB8580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F9D3CDD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4E34E16C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79AD5221" w14:textId="77777777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депутат Київської міської ради, голова депутатської фракції політичної партії «Європейська Солідарність», член постійної комісії Київської міської ради з питань регламенту, депутатської етики та запобігання корупції, член комісії</w:t>
            </w:r>
          </w:p>
          <w:p w14:paraId="137FA4FE" w14:textId="411264AF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4900C670" w14:textId="77777777" w:rsidTr="00F035D1">
        <w:trPr>
          <w:trHeight w:val="988"/>
        </w:trPr>
        <w:tc>
          <w:tcPr>
            <w:tcW w:w="3910" w:type="dxa"/>
            <w:shd w:val="clear" w:color="auto" w:fill="auto"/>
          </w:tcPr>
          <w:p w14:paraId="76DD73F1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Конопелько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 </w:t>
            </w:r>
          </w:p>
          <w:p w14:paraId="28B5EECC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696C087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4064F2A1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7BBCE06D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Київської міської ради, член </w:t>
            </w:r>
          </w:p>
          <w:p w14:paraId="2616C479" w14:textId="57124E76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депутатської фракції «Слуга народу», </w:t>
            </w:r>
            <w:r w:rsidR="007B6F7D"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  <w:r w:rsidR="007B6F7D"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постійної комісії Київської міської ради з </w:t>
            </w:r>
            <w:r w:rsidR="007B6F7D" w:rsidRPr="007B6F7D">
              <w:rPr>
                <w:rFonts w:ascii="Times New Roman" w:hAnsi="Times New Roman" w:cs="Times New Roman"/>
                <w:sz w:val="28"/>
                <w:szCs w:val="28"/>
              </w:rPr>
              <w:t>питань архітектури, містобудування та земельних відносин,</w:t>
            </w:r>
            <w:r w:rsidR="007B6F7D"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  <w:p w14:paraId="0A1454AA" w14:textId="4408F11D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3F47ECB5" w14:textId="77777777" w:rsidTr="00F035D1">
        <w:trPr>
          <w:trHeight w:val="1315"/>
        </w:trPr>
        <w:tc>
          <w:tcPr>
            <w:tcW w:w="3910" w:type="dxa"/>
            <w:shd w:val="clear" w:color="auto" w:fill="auto"/>
          </w:tcPr>
          <w:p w14:paraId="3DC997DF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Наконечний Михайло Васильович</w:t>
            </w:r>
          </w:p>
          <w:p w14:paraId="79D4100A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83B27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A823A2F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7DEFA2FE" w14:textId="363F77F4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Київської міської ради, уповноважений представник депутатської фракції «ОПОЗИЦІЙНА ПЛАТФОРМА – ЗА ЖИТТЯ», </w:t>
            </w:r>
            <w:r w:rsidR="007B6F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постійної комісії </w:t>
            </w:r>
            <w:r w:rsidR="007B6F7D" w:rsidRPr="007B6F7D">
              <w:rPr>
                <w:rFonts w:ascii="Times New Roman" w:hAnsi="Times New Roman" w:cs="Times New Roman"/>
                <w:sz w:val="28"/>
                <w:szCs w:val="28"/>
              </w:rPr>
              <w:t>Київської міської ради з питань цифрової трансформації та адміністративних послуг</w:t>
            </w:r>
            <w:r w:rsidR="007B6F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член комісії </w:t>
            </w:r>
          </w:p>
          <w:p w14:paraId="30FEEFF2" w14:textId="035F6699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375AD2C1" w14:textId="77777777" w:rsidTr="00F035D1">
        <w:trPr>
          <w:trHeight w:val="1055"/>
        </w:trPr>
        <w:tc>
          <w:tcPr>
            <w:tcW w:w="3910" w:type="dxa"/>
            <w:shd w:val="clear" w:color="auto" w:fill="auto"/>
          </w:tcPr>
          <w:p w14:paraId="4550B4C5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Омельченко Олександр                Олександрович </w:t>
            </w:r>
          </w:p>
          <w:p w14:paraId="4433BB50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FA5CC6C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66A01556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7F606D3E" w14:textId="77777777" w:rsidR="007B6F7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Київської міської ради, голова депутатської фракції «Єдність», </w:t>
            </w:r>
            <w:r w:rsidR="007B6F7D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  <w:r w:rsidR="007B6F7D"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постійної комісії Київської міської ради з питань </w:t>
            </w:r>
            <w:r w:rsidR="007B6F7D">
              <w:rPr>
                <w:rFonts w:ascii="Times New Roman" w:hAnsi="Times New Roman" w:cs="Times New Roman"/>
                <w:sz w:val="28"/>
                <w:szCs w:val="28"/>
              </w:rPr>
              <w:t>охорони культурної спадщини,</w:t>
            </w:r>
            <w:r w:rsidR="007B6F7D"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2B7A55" w14:textId="500232B7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  <w:p w14:paraId="265F76BC" w14:textId="6D4CD8F1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1716FB1F" w14:textId="77777777" w:rsidTr="00F035D1">
        <w:trPr>
          <w:trHeight w:val="1055"/>
        </w:trPr>
        <w:tc>
          <w:tcPr>
            <w:tcW w:w="3910" w:type="dxa"/>
            <w:shd w:val="clear" w:color="auto" w:fill="auto"/>
          </w:tcPr>
          <w:p w14:paraId="32540264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Василь Сергійович</w:t>
            </w:r>
          </w:p>
        </w:tc>
        <w:tc>
          <w:tcPr>
            <w:tcW w:w="425" w:type="dxa"/>
            <w:shd w:val="clear" w:color="auto" w:fill="auto"/>
          </w:tcPr>
          <w:p w14:paraId="5BEC8CB8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1CDF593F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F76AA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74F31A4B" w14:textId="08BA4803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Київської міської ради, член депутатської фракції «ГОЛОС», </w:t>
            </w:r>
            <w:r w:rsidR="00662A77">
              <w:rPr>
                <w:rFonts w:ascii="Times New Roman" w:hAnsi="Times New Roman" w:cs="Times New Roman"/>
                <w:sz w:val="28"/>
                <w:szCs w:val="28"/>
              </w:rPr>
              <w:t>секретар постійної комісії К</w:t>
            </w:r>
            <w:r w:rsidR="00662A77" w:rsidRPr="00662A77">
              <w:rPr>
                <w:rFonts w:ascii="Times New Roman" w:hAnsi="Times New Roman" w:cs="Times New Roman"/>
                <w:sz w:val="28"/>
                <w:szCs w:val="28"/>
              </w:rPr>
              <w:t>иївської міської ради з питань підприємництва, промисловості та міського благоустрою,</w:t>
            </w:r>
            <w:r w:rsidR="00662A77"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  <w:p w14:paraId="4C709BD4" w14:textId="7700CE31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3891B4A2" w14:textId="77777777" w:rsidTr="00F035D1">
        <w:trPr>
          <w:trHeight w:val="1055"/>
        </w:trPr>
        <w:tc>
          <w:tcPr>
            <w:tcW w:w="3910" w:type="dxa"/>
            <w:shd w:val="clear" w:color="auto" w:fill="auto"/>
          </w:tcPr>
          <w:p w14:paraId="67AC8556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Ворона Олексій Сергійович </w:t>
            </w:r>
          </w:p>
          <w:p w14:paraId="60843378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AB76CC4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79D483CD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3F229F7D" w14:textId="77777777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F31B0F" w:rsidRPr="00F31B0F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інформаційно-комунікаційних систем та технологій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секретаріату Київської міської ради, член комісії </w:t>
            </w:r>
          </w:p>
          <w:p w14:paraId="3E720E0C" w14:textId="2D44B00D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3F5AC496" w14:textId="77777777" w:rsidTr="00F035D1">
        <w:trPr>
          <w:trHeight w:val="1570"/>
        </w:trPr>
        <w:tc>
          <w:tcPr>
            <w:tcW w:w="3910" w:type="dxa"/>
            <w:shd w:val="clear" w:color="auto" w:fill="auto"/>
          </w:tcPr>
          <w:p w14:paraId="48CB6F43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Дика Ксенія Вікторівна</w:t>
            </w:r>
          </w:p>
          <w:p w14:paraId="3F7830F6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0FB1C1F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3C728111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E3EAC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71516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6A086C5B" w14:textId="77777777" w:rsid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F31B0F" w:rsidRPr="00F31B0F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діяльності постійної комісії Київської міської ради з питань бюджету та соціально-економічного розвитку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секретаріату Київської міської ради, член комісії </w:t>
            </w:r>
          </w:p>
          <w:p w14:paraId="5EA6C830" w14:textId="2E4D642A" w:rsidR="00B83303" w:rsidRPr="00B83303" w:rsidRDefault="00B83303" w:rsidP="003500D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00DD" w:rsidRPr="003500DD" w14:paraId="55847120" w14:textId="77777777" w:rsidTr="00F035D1">
        <w:trPr>
          <w:trHeight w:val="698"/>
        </w:trPr>
        <w:tc>
          <w:tcPr>
            <w:tcW w:w="3910" w:type="dxa"/>
            <w:shd w:val="clear" w:color="auto" w:fill="auto"/>
          </w:tcPr>
          <w:p w14:paraId="18347E98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Нарубалюк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425" w:type="dxa"/>
            <w:shd w:val="clear" w:color="auto" w:fill="auto"/>
          </w:tcPr>
          <w:p w14:paraId="30E9475D" w14:textId="77777777" w:rsidR="003500DD" w:rsidRPr="003500DD" w:rsidRDefault="003500DD" w:rsidP="00350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070492E8" w14:textId="1FDB99DF" w:rsidR="003500DD" w:rsidRPr="003500DD" w:rsidRDefault="003500DD" w:rsidP="0066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F31B0F" w:rsidRPr="00F31B0F">
              <w:rPr>
                <w:rFonts w:ascii="Times New Roman" w:hAnsi="Times New Roman" w:cs="Times New Roman"/>
                <w:sz w:val="28"/>
                <w:szCs w:val="28"/>
              </w:rPr>
              <w:t>планово-фінансової діяльності, бухгалтерського обліку та звітності Київської міської ради</w:t>
            </w:r>
            <w:r w:rsidR="006E1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E1E7C" w:rsidRPr="003500DD">
              <w:rPr>
                <w:rFonts w:ascii="Times New Roman" w:hAnsi="Times New Roman" w:cs="Times New Roman"/>
                <w:sz w:val="28"/>
                <w:szCs w:val="28"/>
              </w:rPr>
              <w:t>секретаріату Київської міської ради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, член комісії  </w:t>
            </w:r>
          </w:p>
        </w:tc>
      </w:tr>
      <w:tr w:rsidR="00300D88" w:rsidRPr="003500DD" w14:paraId="12F19FCD" w14:textId="77777777" w:rsidTr="00F035D1">
        <w:trPr>
          <w:trHeight w:val="1429"/>
        </w:trPr>
        <w:tc>
          <w:tcPr>
            <w:tcW w:w="3910" w:type="dxa"/>
            <w:shd w:val="clear" w:color="auto" w:fill="auto"/>
          </w:tcPr>
          <w:p w14:paraId="61ED402D" w14:textId="13B0D45B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Омельченко Алла Володимирівна</w:t>
            </w:r>
          </w:p>
        </w:tc>
        <w:tc>
          <w:tcPr>
            <w:tcW w:w="425" w:type="dxa"/>
            <w:shd w:val="clear" w:color="auto" w:fill="auto"/>
          </w:tcPr>
          <w:p w14:paraId="65C3D8B6" w14:textId="68B4F570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D8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shd w:val="clear" w:color="auto" w:fill="auto"/>
          </w:tcPr>
          <w:p w14:paraId="255D9A35" w14:textId="1E500822" w:rsidR="00300D88" w:rsidRPr="003500DD" w:rsidRDefault="00300D88" w:rsidP="0066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організаційного та документального забезпечення діяльності Київської міської ради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секретаріату Київської міської ради, член комісії</w:t>
            </w:r>
          </w:p>
        </w:tc>
      </w:tr>
      <w:tr w:rsidR="00300D88" w:rsidRPr="003500DD" w14:paraId="0E934EC9" w14:textId="77777777" w:rsidTr="00F035D1">
        <w:trPr>
          <w:trHeight w:val="1138"/>
        </w:trPr>
        <w:tc>
          <w:tcPr>
            <w:tcW w:w="3910" w:type="dxa"/>
            <w:shd w:val="clear" w:color="auto" w:fill="auto"/>
          </w:tcPr>
          <w:p w14:paraId="1991F5FC" w14:textId="558A3C65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Олійник Віра Дмитрівна</w:t>
            </w:r>
          </w:p>
        </w:tc>
        <w:tc>
          <w:tcPr>
            <w:tcW w:w="425" w:type="dxa"/>
            <w:shd w:val="clear" w:color="auto" w:fill="auto"/>
          </w:tcPr>
          <w:p w14:paraId="0F968E81" w14:textId="7AEC5354" w:rsidR="00300D88" w:rsidRPr="00300D88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0D8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shd w:val="clear" w:color="auto" w:fill="auto"/>
          </w:tcPr>
          <w:p w14:paraId="1DE5A90E" w14:textId="27FE621E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Pr="007068E2">
              <w:rPr>
                <w:rFonts w:ascii="Times New Roman" w:hAnsi="Times New Roman" w:cs="Times New Roman"/>
                <w:sz w:val="28"/>
                <w:szCs w:val="28"/>
              </w:rPr>
              <w:t>з питань запобігання та виявлення корупції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секретаріату Київської міської ради, член комісії</w:t>
            </w:r>
          </w:p>
        </w:tc>
      </w:tr>
      <w:tr w:rsidR="00300D88" w:rsidRPr="003500DD" w14:paraId="2248E7F1" w14:textId="77777777" w:rsidTr="00F035D1">
        <w:trPr>
          <w:trHeight w:val="998"/>
        </w:trPr>
        <w:tc>
          <w:tcPr>
            <w:tcW w:w="3910" w:type="dxa"/>
            <w:shd w:val="clear" w:color="auto" w:fill="auto"/>
          </w:tcPr>
          <w:p w14:paraId="54F4AC3C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Победінський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Мар’ян Романович </w:t>
            </w:r>
          </w:p>
          <w:p w14:paraId="49805FA0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CE15131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shd w:val="clear" w:color="auto" w:fill="auto"/>
          </w:tcPr>
          <w:p w14:paraId="43CE1A41" w14:textId="5A2BEB8F" w:rsidR="00300D88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– начальник відділу </w:t>
            </w:r>
            <w:r w:rsidRPr="007068E2">
              <w:rPr>
                <w:rFonts w:ascii="Times New Roman" w:hAnsi="Times New Roman" w:cs="Times New Roman"/>
                <w:sz w:val="28"/>
                <w:szCs w:val="28"/>
              </w:rPr>
              <w:t>з питань запобігання та виявлення корупції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запобігання та виявлення кор</w:t>
            </w:r>
            <w:r w:rsidR="00662A77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ції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секретаріату Київської міської ради, член комісії</w:t>
            </w:r>
          </w:p>
          <w:p w14:paraId="7625C6CF" w14:textId="65B09EEF" w:rsidR="00300D88" w:rsidRPr="00B83303" w:rsidRDefault="00300D88" w:rsidP="00300D88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00D88" w:rsidRPr="003500DD" w14:paraId="549F2B7C" w14:textId="77777777" w:rsidTr="00F035D1">
        <w:trPr>
          <w:trHeight w:val="1697"/>
        </w:trPr>
        <w:tc>
          <w:tcPr>
            <w:tcW w:w="3910" w:type="dxa"/>
            <w:shd w:val="clear" w:color="auto" w:fill="auto"/>
          </w:tcPr>
          <w:p w14:paraId="61F6BC06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Положишник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  <w:p w14:paraId="51982A37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5598595E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18F8165C" w14:textId="3902A1FC" w:rsidR="00300D88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викону</w:t>
            </w:r>
            <w:r w:rsidR="00151B99">
              <w:rPr>
                <w:rFonts w:ascii="Times New Roman" w:hAnsi="Times New Roman" w:cs="Times New Roman"/>
                <w:sz w:val="28"/>
                <w:szCs w:val="28"/>
              </w:rPr>
              <w:t>вачка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обов’язк</w:t>
            </w:r>
            <w:r w:rsidR="004873A6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управління </w:t>
            </w:r>
            <w:r w:rsidRPr="006E1E7C">
              <w:rPr>
                <w:rFonts w:ascii="Times New Roman" w:hAnsi="Times New Roman" w:cs="Times New Roman"/>
                <w:sz w:val="28"/>
                <w:szCs w:val="28"/>
              </w:rPr>
              <w:t>правового забезпечення діяльності Київської міської ради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секретаріату Київської міської ради, член комісії </w:t>
            </w:r>
          </w:p>
          <w:p w14:paraId="0CCAA16B" w14:textId="54D20AE0" w:rsidR="00300D88" w:rsidRPr="00B83303" w:rsidRDefault="00300D88" w:rsidP="00300D88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00D88" w:rsidRPr="003500DD" w14:paraId="796B35B6" w14:textId="77777777" w:rsidTr="00F035D1">
        <w:trPr>
          <w:trHeight w:val="1247"/>
        </w:trPr>
        <w:tc>
          <w:tcPr>
            <w:tcW w:w="3910" w:type="dxa"/>
            <w:shd w:val="clear" w:color="auto" w:fill="auto"/>
          </w:tcPr>
          <w:p w14:paraId="795414ED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Сабадаха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Ігор Олександрович</w:t>
            </w:r>
          </w:p>
          <w:p w14:paraId="29B3C2FB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04BECD3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2BC94C18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0EEFFEB9" w14:textId="77777777" w:rsidR="00300D88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Pr="006E1E7C">
              <w:rPr>
                <w:rFonts w:ascii="Times New Roman" w:hAnsi="Times New Roman" w:cs="Times New Roman"/>
                <w:sz w:val="28"/>
                <w:szCs w:val="28"/>
              </w:rPr>
              <w:t>адміністративно-господарського забезпечення Київської міської ради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секретаріату Київської міської ради, член комісії </w:t>
            </w:r>
          </w:p>
          <w:p w14:paraId="133BD51B" w14:textId="007E78E1" w:rsidR="00300D88" w:rsidRPr="00B83303" w:rsidRDefault="00300D88" w:rsidP="00300D88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00D88" w:rsidRPr="003500DD" w14:paraId="164C2ACF" w14:textId="77777777" w:rsidTr="00F035D1">
        <w:trPr>
          <w:trHeight w:val="1538"/>
        </w:trPr>
        <w:tc>
          <w:tcPr>
            <w:tcW w:w="3910" w:type="dxa"/>
            <w:shd w:val="clear" w:color="auto" w:fill="auto"/>
          </w:tcPr>
          <w:p w14:paraId="20F87D35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Хоменко Денис Юрійович</w:t>
            </w:r>
          </w:p>
          <w:p w14:paraId="77E817EB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DEA7F05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4817A4FA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632EE81E" w14:textId="77777777" w:rsidR="00300D88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Pr="006E1E7C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діяльності заступника міського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1E7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секретаря Київської міської ради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секретаріату Київської міської ради, член комісії </w:t>
            </w:r>
          </w:p>
          <w:p w14:paraId="612CFF54" w14:textId="280BAE6A" w:rsidR="00300D88" w:rsidRPr="00B83303" w:rsidRDefault="00300D88" w:rsidP="00300D88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00D88" w:rsidRPr="003500DD" w14:paraId="119BDDF2" w14:textId="77777777" w:rsidTr="00F035D1">
        <w:trPr>
          <w:trHeight w:val="1538"/>
        </w:trPr>
        <w:tc>
          <w:tcPr>
            <w:tcW w:w="3910" w:type="dxa"/>
            <w:shd w:val="clear" w:color="auto" w:fill="auto"/>
          </w:tcPr>
          <w:p w14:paraId="03131341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Хорватова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Олександрівна </w:t>
            </w:r>
          </w:p>
          <w:p w14:paraId="0DD6661B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7517C3D8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2BC1227E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1F7813A4" w14:textId="77777777" w:rsidR="00300D88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Pr="006E1E7C">
              <w:rPr>
                <w:rFonts w:ascii="Times New Roman" w:hAnsi="Times New Roman" w:cs="Times New Roman"/>
                <w:sz w:val="28"/>
                <w:szCs w:val="28"/>
              </w:rPr>
              <w:t>документообігу, аналізу кореспонденції та контрольно-аналітичної роботи Київської міської ради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секретаріату Київської міської ради, член комісії</w:t>
            </w:r>
          </w:p>
          <w:p w14:paraId="7614A8C7" w14:textId="198BB3A9" w:rsidR="00300D88" w:rsidRPr="00B83303" w:rsidRDefault="00300D88" w:rsidP="00300D88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00D88" w:rsidRPr="003500DD" w14:paraId="5D1FFF73" w14:textId="77777777" w:rsidTr="00F035D1">
        <w:trPr>
          <w:trHeight w:val="80"/>
        </w:trPr>
        <w:tc>
          <w:tcPr>
            <w:tcW w:w="3910" w:type="dxa"/>
            <w:shd w:val="clear" w:color="auto" w:fill="auto"/>
          </w:tcPr>
          <w:p w14:paraId="239E45F0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Кутузова Оксана Миколаївна</w:t>
            </w:r>
          </w:p>
          <w:p w14:paraId="09EDC46F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01958B4D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610DCC8E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696D5DA5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E6420" w14:textId="77777777" w:rsidR="00300D88" w:rsidRPr="003500DD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0CE3ED8C" w14:textId="77777777" w:rsidR="00300D88" w:rsidRDefault="00300D88" w:rsidP="00300D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начальник відділу по роботі з персоналом секретаріату Київської міської ради, член комісії</w:t>
            </w:r>
          </w:p>
          <w:p w14:paraId="6C679730" w14:textId="5C964BB9" w:rsidR="00300D88" w:rsidRPr="00B83303" w:rsidRDefault="00300D88" w:rsidP="00300D88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035D1" w:rsidRPr="003500DD" w14:paraId="39AE09E3" w14:textId="77777777" w:rsidTr="00F035D1">
        <w:trPr>
          <w:trHeight w:val="1051"/>
        </w:trPr>
        <w:tc>
          <w:tcPr>
            <w:tcW w:w="3910" w:type="dxa"/>
            <w:shd w:val="clear" w:color="auto" w:fill="auto"/>
          </w:tcPr>
          <w:p w14:paraId="529B38A0" w14:textId="30FD6587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Зімодро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Сафараліївна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4F5F827" w14:textId="77777777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0B3DC42B" w14:textId="77777777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82F56" w14:textId="77777777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2B9CCE96" w14:textId="6F320BC9" w:rsidR="00F035D1" w:rsidRPr="003500DD" w:rsidRDefault="00F035D1" w:rsidP="00F0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підготовки та контролю за виконанням антикорупційних програм управління з питань запобігання та виявлення корупції секретаріату Київської міської ради, член комісії</w:t>
            </w:r>
          </w:p>
        </w:tc>
      </w:tr>
      <w:tr w:rsidR="00F035D1" w:rsidRPr="003500DD" w14:paraId="2992C161" w14:textId="77777777" w:rsidTr="00F035D1">
        <w:trPr>
          <w:trHeight w:val="1051"/>
        </w:trPr>
        <w:tc>
          <w:tcPr>
            <w:tcW w:w="3910" w:type="dxa"/>
            <w:shd w:val="clear" w:color="auto" w:fill="auto"/>
          </w:tcPr>
          <w:p w14:paraId="01A0CA65" w14:textId="7F9B4FB5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Кобзаренко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425" w:type="dxa"/>
            <w:shd w:val="clear" w:color="auto" w:fill="auto"/>
          </w:tcPr>
          <w:p w14:paraId="6622CDE5" w14:textId="77777777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  <w:p w14:paraId="6041AA2C" w14:textId="77777777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14715" w14:textId="77777777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4A90A18F" w14:textId="25B0564B" w:rsidR="00F035D1" w:rsidRPr="003500DD" w:rsidRDefault="00F035D1" w:rsidP="00F0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правового супроводу діяльності секретаріату Київської міської ради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6E1E7C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діяльності заступника міського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1E7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секретаря Київської міської ради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секретаріату Київської міської ради, член комісії </w:t>
            </w:r>
          </w:p>
        </w:tc>
      </w:tr>
      <w:tr w:rsidR="00F035D1" w:rsidRPr="003500DD" w14:paraId="47CCDBEC" w14:textId="77777777" w:rsidTr="00F035D1">
        <w:trPr>
          <w:trHeight w:val="537"/>
        </w:trPr>
        <w:tc>
          <w:tcPr>
            <w:tcW w:w="3910" w:type="dxa"/>
            <w:shd w:val="clear" w:color="auto" w:fill="auto"/>
          </w:tcPr>
          <w:p w14:paraId="2F97D816" w14:textId="77777777" w:rsidR="00F035D1" w:rsidRPr="003500DD" w:rsidRDefault="00F035D1" w:rsidP="00F0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Латиш Ірина Сергіївна </w:t>
            </w:r>
          </w:p>
        </w:tc>
        <w:tc>
          <w:tcPr>
            <w:tcW w:w="425" w:type="dxa"/>
            <w:shd w:val="clear" w:color="auto" w:fill="auto"/>
          </w:tcPr>
          <w:p w14:paraId="6F49A0C0" w14:textId="77777777" w:rsidR="00F035D1" w:rsidRPr="003500DD" w:rsidRDefault="00F035D1" w:rsidP="00F0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5528" w:type="dxa"/>
            <w:shd w:val="clear" w:color="auto" w:fill="auto"/>
          </w:tcPr>
          <w:p w14:paraId="13F0EC8F" w14:textId="05479AAB" w:rsidR="00F035D1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координаторка</w:t>
            </w:r>
            <w:proofErr w:type="spellEnd"/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ГО </w:t>
            </w:r>
            <w:r w:rsidR="004873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Рух ЧЕСНО</w:t>
            </w:r>
            <w:r w:rsidR="004873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5" w:name="_GoBack"/>
            <w:bookmarkEnd w:id="5"/>
            <w:r w:rsidR="004873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 xml:space="preserve"> Київ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00DD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  <w:p w14:paraId="76A8E101" w14:textId="6B5F65A4" w:rsidR="00F035D1" w:rsidRPr="003500DD" w:rsidRDefault="00F035D1" w:rsidP="00F035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D8F5BF" w14:textId="1305D9C0" w:rsidR="003500DD" w:rsidRPr="003500DD" w:rsidRDefault="003500DD" w:rsidP="003500DD">
      <w:pPr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475C6" w14:textId="77777777" w:rsidR="00C66A65" w:rsidRDefault="00C66A65">
      <w:pPr>
        <w:rPr>
          <w:rFonts w:ascii="Times New Roman" w:hAnsi="Times New Roman" w:cs="Times New Roman"/>
          <w:sz w:val="28"/>
          <w:szCs w:val="28"/>
        </w:rPr>
      </w:pPr>
    </w:p>
    <w:p w14:paraId="4BC7242D" w14:textId="1423D8E5" w:rsidR="003500DD" w:rsidRPr="003500DD" w:rsidRDefault="003500DD">
      <w:pPr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 xml:space="preserve">Керуючий справами                                          </w:t>
      </w:r>
      <w:r w:rsidRPr="003500DD">
        <w:rPr>
          <w:rFonts w:ascii="Times New Roman" w:hAnsi="Times New Roman" w:cs="Times New Roman"/>
          <w:sz w:val="28"/>
          <w:szCs w:val="28"/>
        </w:rPr>
        <w:tab/>
      </w:r>
      <w:r w:rsidRPr="003500DD">
        <w:rPr>
          <w:rFonts w:ascii="Times New Roman" w:hAnsi="Times New Roman" w:cs="Times New Roman"/>
          <w:sz w:val="28"/>
          <w:szCs w:val="28"/>
        </w:rPr>
        <w:tab/>
      </w:r>
      <w:r w:rsidRPr="003500DD">
        <w:rPr>
          <w:rFonts w:ascii="Times New Roman" w:hAnsi="Times New Roman" w:cs="Times New Roman"/>
          <w:sz w:val="28"/>
          <w:szCs w:val="28"/>
        </w:rPr>
        <w:tab/>
        <w:t>Ігор ХАЦЕВИЧ</w:t>
      </w:r>
    </w:p>
    <w:sectPr w:rsidR="003500DD" w:rsidRPr="003500DD" w:rsidSect="00B833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5F6D"/>
    <w:multiLevelType w:val="hybridMultilevel"/>
    <w:tmpl w:val="60540D9C"/>
    <w:lvl w:ilvl="0" w:tplc="BD866C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7550D"/>
    <w:multiLevelType w:val="hybridMultilevel"/>
    <w:tmpl w:val="7EEE01B6"/>
    <w:lvl w:ilvl="0" w:tplc="EF1A5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1E"/>
    <w:rsid w:val="00044469"/>
    <w:rsid w:val="00072A28"/>
    <w:rsid w:val="00096340"/>
    <w:rsid w:val="000C6A70"/>
    <w:rsid w:val="000E791E"/>
    <w:rsid w:val="00151B99"/>
    <w:rsid w:val="00161F03"/>
    <w:rsid w:val="001F1571"/>
    <w:rsid w:val="002C536A"/>
    <w:rsid w:val="00300D88"/>
    <w:rsid w:val="003426CF"/>
    <w:rsid w:val="003500DD"/>
    <w:rsid w:val="00366EFD"/>
    <w:rsid w:val="00387AE0"/>
    <w:rsid w:val="00392DB9"/>
    <w:rsid w:val="0039375A"/>
    <w:rsid w:val="003E667F"/>
    <w:rsid w:val="00400D2B"/>
    <w:rsid w:val="00405B49"/>
    <w:rsid w:val="00424A31"/>
    <w:rsid w:val="004800AA"/>
    <w:rsid w:val="00480C67"/>
    <w:rsid w:val="004836B6"/>
    <w:rsid w:val="004873A6"/>
    <w:rsid w:val="004C0482"/>
    <w:rsid w:val="004C2905"/>
    <w:rsid w:val="005026A2"/>
    <w:rsid w:val="005225E3"/>
    <w:rsid w:val="0056213C"/>
    <w:rsid w:val="005A1AB8"/>
    <w:rsid w:val="005C1C10"/>
    <w:rsid w:val="006450B9"/>
    <w:rsid w:val="00662A77"/>
    <w:rsid w:val="006840E0"/>
    <w:rsid w:val="006B0619"/>
    <w:rsid w:val="006C68AB"/>
    <w:rsid w:val="006D2369"/>
    <w:rsid w:val="006E1E7C"/>
    <w:rsid w:val="007068E2"/>
    <w:rsid w:val="0075231D"/>
    <w:rsid w:val="0077123E"/>
    <w:rsid w:val="007A4CE1"/>
    <w:rsid w:val="007B6F7D"/>
    <w:rsid w:val="007C03CD"/>
    <w:rsid w:val="0082638A"/>
    <w:rsid w:val="008372FB"/>
    <w:rsid w:val="008A18AA"/>
    <w:rsid w:val="008A40EF"/>
    <w:rsid w:val="008C2AB1"/>
    <w:rsid w:val="008C40F8"/>
    <w:rsid w:val="008F6351"/>
    <w:rsid w:val="00906445"/>
    <w:rsid w:val="00926177"/>
    <w:rsid w:val="00930040"/>
    <w:rsid w:val="00A10522"/>
    <w:rsid w:val="00A243D4"/>
    <w:rsid w:val="00A3587B"/>
    <w:rsid w:val="00A65A73"/>
    <w:rsid w:val="00AB29E8"/>
    <w:rsid w:val="00B10221"/>
    <w:rsid w:val="00B13F9D"/>
    <w:rsid w:val="00B218C1"/>
    <w:rsid w:val="00B46AF3"/>
    <w:rsid w:val="00B51BCC"/>
    <w:rsid w:val="00B83303"/>
    <w:rsid w:val="00B91910"/>
    <w:rsid w:val="00BA6B8F"/>
    <w:rsid w:val="00C402E2"/>
    <w:rsid w:val="00C66A65"/>
    <w:rsid w:val="00CB3315"/>
    <w:rsid w:val="00CD61CD"/>
    <w:rsid w:val="00CD67BC"/>
    <w:rsid w:val="00CE13EF"/>
    <w:rsid w:val="00D77C5B"/>
    <w:rsid w:val="00DE0839"/>
    <w:rsid w:val="00E04E85"/>
    <w:rsid w:val="00E43EB6"/>
    <w:rsid w:val="00E5303C"/>
    <w:rsid w:val="00E66ED8"/>
    <w:rsid w:val="00E704A9"/>
    <w:rsid w:val="00EB7FA6"/>
    <w:rsid w:val="00EE6B09"/>
    <w:rsid w:val="00F035D1"/>
    <w:rsid w:val="00F15F21"/>
    <w:rsid w:val="00F27DA0"/>
    <w:rsid w:val="00F31B0F"/>
    <w:rsid w:val="00F637EB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8866"/>
  <w15:chartTrackingRefBased/>
  <w15:docId w15:val="{05C9429F-1D0D-42DC-8040-313BA4D3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0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3836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Зімодро Ангеліна Сафараліївна</dc:creator>
  <cp:keywords/>
  <dc:description/>
  <cp:lastModifiedBy>Семків Василь Михайлович</cp:lastModifiedBy>
  <cp:revision>8</cp:revision>
  <cp:lastPrinted>2021-10-06T11:09:00Z</cp:lastPrinted>
  <dcterms:created xsi:type="dcterms:W3CDTF">2021-09-15T09:50:00Z</dcterms:created>
  <dcterms:modified xsi:type="dcterms:W3CDTF">2021-10-06T11:10:00Z</dcterms:modified>
</cp:coreProperties>
</file>