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7B7EF8" w:rsidRDefault="007B7EF8" w:rsidP="004858E7">
      <w:pPr>
        <w:ind w:firstLine="545"/>
        <w:rPr>
          <w:b/>
          <w:szCs w:val="28"/>
          <w:lang w:val="uk-UA"/>
        </w:rPr>
      </w:pPr>
    </w:p>
    <w:p w:rsidR="007B7EF8" w:rsidRDefault="007B7EF8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3540B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3540B1">
        <w:rPr>
          <w:b/>
          <w:szCs w:val="28"/>
          <w:lang w:val="uk-UA"/>
        </w:rPr>
        <w:t>ь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252C32" w:rsidRDefault="00252C32" w:rsidP="002F6C2A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управління забезпечення діяльності </w:t>
      </w:r>
    </w:p>
    <w:p w:rsidR="00252C32" w:rsidRDefault="00252C32" w:rsidP="002F6C2A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постійної комісії Київської міської ради </w:t>
      </w:r>
    </w:p>
    <w:p w:rsidR="000D6E5A" w:rsidRDefault="00252C32" w:rsidP="000D6E5A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з питань </w:t>
      </w:r>
      <w:r w:rsidR="000D6E5A">
        <w:rPr>
          <w:b/>
          <w:szCs w:val="28"/>
          <w:lang w:val="uk-UA"/>
        </w:rPr>
        <w:t>власності</w:t>
      </w:r>
      <w:r w:rsidR="004858E7" w:rsidRPr="00252C32">
        <w:rPr>
          <w:b/>
          <w:szCs w:val="28"/>
          <w:lang w:val="uk-UA"/>
        </w:rPr>
        <w:t xml:space="preserve"> </w:t>
      </w:r>
      <w:r w:rsidR="004858E7"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</w:p>
    <w:p w:rsidR="000D6E5A" w:rsidRDefault="004858E7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 міської ради</w:t>
      </w:r>
      <w:r w:rsidR="000D6E5A">
        <w:rPr>
          <w:b/>
          <w:szCs w:val="28"/>
          <w:lang w:val="uk-UA"/>
        </w:rPr>
        <w:t xml:space="preserve"> </w:t>
      </w:r>
      <w:r w:rsidR="001D126E">
        <w:rPr>
          <w:b/>
          <w:szCs w:val="28"/>
          <w:lang w:val="uk-UA"/>
        </w:rPr>
        <w:t xml:space="preserve">та його </w:t>
      </w:r>
    </w:p>
    <w:p w:rsidR="001D126E" w:rsidRDefault="001D126E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структурні підрозділи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011371" w:rsidRDefault="00011371" w:rsidP="00011371">
      <w:pPr>
        <w:ind w:firstLine="545"/>
        <w:jc w:val="both"/>
        <w:rPr>
          <w:lang w:val="uk-UA"/>
        </w:rPr>
      </w:pPr>
      <w:r>
        <w:rPr>
          <w:lang w:val="uk-UA"/>
        </w:rPr>
        <w:t>На виконання рішення Київської міської ради від 11 лютого 2021 року                       № 7/48 «Про затвердження структури та загальної чисельності секретаріату Київської міської ради» та пункту 5 розпорядження заступника міського голови - секретаря Київської міської ради від 23 березня 2021 року № 52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  <w:bookmarkStart w:id="0" w:name="_GoBack"/>
      <w:bookmarkEnd w:id="0"/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управління </w:t>
      </w:r>
      <w:r w:rsidR="0027223A">
        <w:rPr>
          <w:szCs w:val="28"/>
          <w:lang w:val="uk-UA"/>
        </w:rPr>
        <w:t>забезпечення</w:t>
      </w:r>
      <w:r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 xml:space="preserve">діяльності </w:t>
      </w:r>
      <w:r w:rsidR="00252C32">
        <w:rPr>
          <w:szCs w:val="28"/>
          <w:lang w:val="uk-UA"/>
        </w:rPr>
        <w:t xml:space="preserve">постійної комісії </w:t>
      </w:r>
      <w:r w:rsidR="00EC4F92" w:rsidRPr="0027223A">
        <w:rPr>
          <w:szCs w:val="28"/>
          <w:lang w:val="uk-UA"/>
        </w:rPr>
        <w:t xml:space="preserve">Київської міської ради </w:t>
      </w:r>
      <w:r w:rsidR="00252C32">
        <w:rPr>
          <w:szCs w:val="28"/>
          <w:lang w:val="uk-UA"/>
        </w:rPr>
        <w:t xml:space="preserve">з питань </w:t>
      </w:r>
      <w:r w:rsidR="009F5407">
        <w:rPr>
          <w:szCs w:val="28"/>
          <w:lang w:val="uk-UA"/>
        </w:rPr>
        <w:t>власності</w:t>
      </w:r>
      <w:r w:rsidR="00252C32"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374E92" w:rsidRDefault="003540B1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відділ </w:t>
      </w:r>
      <w:r w:rsidR="00252C32">
        <w:rPr>
          <w:szCs w:val="28"/>
          <w:lang w:val="uk-UA"/>
        </w:rPr>
        <w:t xml:space="preserve">з питань </w:t>
      </w:r>
      <w:r w:rsidR="00765BA5">
        <w:rPr>
          <w:szCs w:val="28"/>
          <w:lang w:val="uk-UA"/>
        </w:rPr>
        <w:t>використання (оренди) комунального майна</w:t>
      </w:r>
      <w:r w:rsidR="0027223A">
        <w:rPr>
          <w:lang w:val="uk-UA"/>
        </w:rPr>
        <w:t xml:space="preserve"> </w:t>
      </w:r>
      <w:r w:rsidR="0027223A" w:rsidRPr="0027223A">
        <w:rPr>
          <w:lang w:val="uk-UA"/>
        </w:rPr>
        <w:t xml:space="preserve">управління </w:t>
      </w:r>
      <w:r w:rsidR="00252C32">
        <w:rPr>
          <w:szCs w:val="28"/>
          <w:lang w:val="uk-UA"/>
        </w:rPr>
        <w:t xml:space="preserve">забезпечення </w:t>
      </w:r>
      <w:r w:rsidR="00252C32" w:rsidRPr="0027223A">
        <w:rPr>
          <w:szCs w:val="28"/>
          <w:lang w:val="uk-UA"/>
        </w:rPr>
        <w:t xml:space="preserve">діяльності </w:t>
      </w:r>
      <w:r w:rsidR="00252C32">
        <w:rPr>
          <w:szCs w:val="28"/>
          <w:lang w:val="uk-UA"/>
        </w:rPr>
        <w:t xml:space="preserve">постійної комісії </w:t>
      </w:r>
      <w:r w:rsidR="00252C32" w:rsidRPr="0027223A">
        <w:rPr>
          <w:szCs w:val="28"/>
          <w:lang w:val="uk-UA"/>
        </w:rPr>
        <w:t xml:space="preserve">Київської міської ради </w:t>
      </w:r>
      <w:r w:rsidR="00252C32">
        <w:rPr>
          <w:szCs w:val="28"/>
          <w:lang w:val="uk-UA"/>
        </w:rPr>
        <w:t xml:space="preserve">з питань </w:t>
      </w:r>
      <w:r w:rsidR="00765BA5">
        <w:rPr>
          <w:szCs w:val="28"/>
          <w:lang w:val="uk-UA"/>
        </w:rPr>
        <w:t>власності</w:t>
      </w:r>
      <w:r w:rsidR="00252C32" w:rsidRPr="0027223A">
        <w:rPr>
          <w:lang w:val="uk-UA"/>
        </w:rPr>
        <w:t xml:space="preserve"> </w:t>
      </w:r>
      <w:r w:rsidR="0027223A" w:rsidRPr="0027223A">
        <w:rPr>
          <w:lang w:val="uk-UA"/>
        </w:rPr>
        <w:t>секретаріату Київської міської ради</w:t>
      </w:r>
      <w:r w:rsidR="00374E92">
        <w:rPr>
          <w:lang w:val="uk-UA"/>
        </w:rPr>
        <w:t>, що додається.</w:t>
      </w:r>
    </w:p>
    <w:p w:rsidR="0027223A" w:rsidRPr="0027223A" w:rsidRDefault="003540B1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3.</w:t>
      </w:r>
      <w:r w:rsidR="00DB1109">
        <w:rPr>
          <w:lang w:val="uk-UA"/>
        </w:rPr>
        <w:t xml:space="preserve"> </w:t>
      </w:r>
      <w:r w:rsidR="007E0AEF" w:rsidRPr="0027223A">
        <w:rPr>
          <w:lang w:val="uk-UA"/>
        </w:rPr>
        <w:t xml:space="preserve">Затвердити Положення про відділ </w:t>
      </w:r>
      <w:r w:rsidR="007E0AEF">
        <w:rPr>
          <w:szCs w:val="28"/>
          <w:lang w:val="uk-UA"/>
        </w:rPr>
        <w:t>з питань формування та приватизації комунального майна</w:t>
      </w:r>
      <w:r w:rsidR="007E0AEF">
        <w:rPr>
          <w:lang w:val="uk-UA"/>
        </w:rPr>
        <w:t xml:space="preserve"> </w:t>
      </w:r>
      <w:r w:rsidR="007E0AEF" w:rsidRPr="0027223A">
        <w:rPr>
          <w:lang w:val="uk-UA"/>
        </w:rPr>
        <w:t xml:space="preserve">управління </w:t>
      </w:r>
      <w:r w:rsidR="007E0AEF">
        <w:rPr>
          <w:szCs w:val="28"/>
          <w:lang w:val="uk-UA"/>
        </w:rPr>
        <w:t xml:space="preserve">забезпечення </w:t>
      </w:r>
      <w:r w:rsidR="007E0AEF" w:rsidRPr="0027223A">
        <w:rPr>
          <w:szCs w:val="28"/>
          <w:lang w:val="uk-UA"/>
        </w:rPr>
        <w:t xml:space="preserve">діяльності </w:t>
      </w:r>
      <w:r w:rsidR="007E0AEF">
        <w:rPr>
          <w:szCs w:val="28"/>
          <w:lang w:val="uk-UA"/>
        </w:rPr>
        <w:t xml:space="preserve">постійної комісії </w:t>
      </w:r>
      <w:r w:rsidR="007E0AEF" w:rsidRPr="0027223A">
        <w:rPr>
          <w:szCs w:val="28"/>
          <w:lang w:val="uk-UA"/>
        </w:rPr>
        <w:t xml:space="preserve">Київської міської ради </w:t>
      </w:r>
      <w:r w:rsidR="007E0AEF">
        <w:rPr>
          <w:szCs w:val="28"/>
          <w:lang w:val="uk-UA"/>
        </w:rPr>
        <w:t>з питань власності</w:t>
      </w:r>
      <w:r w:rsidR="007E0AEF" w:rsidRPr="0027223A">
        <w:rPr>
          <w:lang w:val="uk-UA"/>
        </w:rPr>
        <w:t xml:space="preserve"> секретаріату Київської міської ради</w:t>
      </w:r>
      <w:r w:rsidR="007E0AEF">
        <w:rPr>
          <w:lang w:val="uk-UA"/>
        </w:rPr>
        <w:t>, що додається.</w:t>
      </w:r>
    </w:p>
    <w:p w:rsidR="004858E7" w:rsidRPr="00395F4C" w:rsidRDefault="003540B1" w:rsidP="00395F4C">
      <w:pPr>
        <w:ind w:firstLine="545"/>
        <w:jc w:val="both"/>
        <w:rPr>
          <w:lang w:val="uk-UA"/>
        </w:rPr>
      </w:pPr>
      <w:r>
        <w:rPr>
          <w:lang w:val="uk-UA"/>
        </w:rPr>
        <w:t>4</w:t>
      </w:r>
      <w:r w:rsidR="004858E7">
        <w:rPr>
          <w:lang w:val="uk-UA"/>
        </w:rPr>
        <w:t>. Визнати таким, що втрати</w:t>
      </w:r>
      <w:r w:rsidR="006343BB">
        <w:rPr>
          <w:lang w:val="uk-UA"/>
        </w:rPr>
        <w:t>л</w:t>
      </w:r>
      <w:r w:rsidR="00252C32">
        <w:rPr>
          <w:lang w:val="uk-UA"/>
        </w:rPr>
        <w:t>о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7E0AEF">
        <w:rPr>
          <w:lang w:val="uk-UA"/>
        </w:rPr>
        <w:t>12 квітня</w:t>
      </w:r>
      <w:r w:rsidR="001D126E">
        <w:rPr>
          <w:lang w:val="uk-UA"/>
        </w:rPr>
        <w:t xml:space="preserve"> </w:t>
      </w:r>
      <w:r w:rsidR="001562B6">
        <w:rPr>
          <w:lang w:val="uk-UA"/>
        </w:rPr>
        <w:t>201</w:t>
      </w:r>
      <w:r w:rsidR="00252C32">
        <w:rPr>
          <w:lang w:val="uk-UA"/>
        </w:rPr>
        <w:t>9</w:t>
      </w:r>
      <w:r w:rsidR="001D126E">
        <w:rPr>
          <w:lang w:val="uk-UA"/>
        </w:rPr>
        <w:t xml:space="preserve"> року </w:t>
      </w:r>
      <w:r w:rsidR="001562B6">
        <w:rPr>
          <w:lang w:val="uk-UA"/>
        </w:rPr>
        <w:t xml:space="preserve"> </w:t>
      </w:r>
      <w:r w:rsidR="00395F4C">
        <w:rPr>
          <w:lang w:val="uk-UA"/>
        </w:rPr>
        <w:t xml:space="preserve">                    </w:t>
      </w:r>
      <w:r w:rsidR="001562B6">
        <w:rPr>
          <w:lang w:val="uk-UA"/>
        </w:rPr>
        <w:t xml:space="preserve">№ </w:t>
      </w:r>
      <w:r w:rsidR="007E0AEF">
        <w:rPr>
          <w:lang w:val="uk-UA"/>
        </w:rPr>
        <w:t>36</w:t>
      </w:r>
      <w:r w:rsidR="001562B6">
        <w:rPr>
          <w:lang w:val="uk-UA"/>
        </w:rPr>
        <w:t xml:space="preserve"> </w:t>
      </w:r>
      <w:r w:rsidR="001562B6" w:rsidRPr="00395F4C">
        <w:rPr>
          <w:lang w:val="uk-UA"/>
        </w:rPr>
        <w:t>«</w:t>
      </w:r>
      <w:r w:rsidR="00395F4C">
        <w:rPr>
          <w:szCs w:val="28"/>
          <w:lang w:val="uk-UA"/>
        </w:rPr>
        <w:t>П</w:t>
      </w:r>
      <w:r w:rsidR="00395F4C" w:rsidRPr="00395F4C">
        <w:rPr>
          <w:szCs w:val="28"/>
          <w:lang w:val="uk-UA"/>
        </w:rPr>
        <w:t xml:space="preserve">ро </w:t>
      </w:r>
      <w:r w:rsidR="00395F4C">
        <w:rPr>
          <w:szCs w:val="28"/>
          <w:lang w:val="uk-UA"/>
        </w:rPr>
        <w:t xml:space="preserve">затвердження положень про </w:t>
      </w:r>
      <w:r w:rsidR="00252C32" w:rsidRPr="0027223A">
        <w:rPr>
          <w:szCs w:val="28"/>
          <w:lang w:val="uk-UA"/>
        </w:rPr>
        <w:t xml:space="preserve">управління </w:t>
      </w:r>
      <w:r w:rsidR="00252C32">
        <w:rPr>
          <w:szCs w:val="28"/>
          <w:lang w:val="uk-UA"/>
        </w:rPr>
        <w:t xml:space="preserve">забезпечення </w:t>
      </w:r>
      <w:r w:rsidR="00252C32" w:rsidRPr="0027223A">
        <w:rPr>
          <w:szCs w:val="28"/>
          <w:lang w:val="uk-UA"/>
        </w:rPr>
        <w:t xml:space="preserve">діяльності </w:t>
      </w:r>
      <w:r w:rsidR="00252C32">
        <w:rPr>
          <w:szCs w:val="28"/>
          <w:lang w:val="uk-UA"/>
        </w:rPr>
        <w:t xml:space="preserve">постійної комісії </w:t>
      </w:r>
      <w:r w:rsidR="00252C32" w:rsidRPr="0027223A">
        <w:rPr>
          <w:szCs w:val="28"/>
          <w:lang w:val="uk-UA"/>
        </w:rPr>
        <w:t xml:space="preserve">Київської міської ради </w:t>
      </w:r>
      <w:r w:rsidR="00252C32">
        <w:rPr>
          <w:szCs w:val="28"/>
          <w:lang w:val="uk-UA"/>
        </w:rPr>
        <w:t xml:space="preserve">з питань </w:t>
      </w:r>
      <w:r w:rsidR="009268CA">
        <w:rPr>
          <w:szCs w:val="28"/>
          <w:lang w:val="uk-UA"/>
        </w:rPr>
        <w:t>власності</w:t>
      </w:r>
      <w:r w:rsidR="00252C32">
        <w:rPr>
          <w:szCs w:val="28"/>
          <w:lang w:val="uk-UA"/>
        </w:rPr>
        <w:t xml:space="preserve"> секретаріату Київської міської ради</w:t>
      </w:r>
      <w:r w:rsidR="006B615C">
        <w:rPr>
          <w:szCs w:val="28"/>
          <w:lang w:val="uk-UA"/>
        </w:rPr>
        <w:t xml:space="preserve"> </w:t>
      </w:r>
      <w:r w:rsidR="006B615C" w:rsidRPr="00395F4C">
        <w:rPr>
          <w:szCs w:val="28"/>
          <w:lang w:val="uk-UA"/>
        </w:rPr>
        <w:t>та його структурн</w:t>
      </w:r>
      <w:r w:rsidR="006B615C">
        <w:rPr>
          <w:szCs w:val="28"/>
          <w:lang w:val="uk-UA"/>
        </w:rPr>
        <w:t>их</w:t>
      </w:r>
      <w:r w:rsidR="006B615C" w:rsidRPr="00395F4C">
        <w:rPr>
          <w:szCs w:val="28"/>
          <w:lang w:val="uk-UA"/>
        </w:rPr>
        <w:t xml:space="preserve"> підрозділ</w:t>
      </w:r>
      <w:r w:rsidR="006B615C">
        <w:rPr>
          <w:szCs w:val="28"/>
          <w:lang w:val="uk-UA"/>
        </w:rPr>
        <w:t>ів».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4858E7" w:rsidRDefault="004858E7" w:rsidP="00395F4C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E51552" w:rsidRDefault="00E51552" w:rsidP="00395F4C">
      <w:pPr>
        <w:ind w:firstLine="567"/>
        <w:jc w:val="both"/>
        <w:rPr>
          <w:lang w:val="uk-UA"/>
        </w:rPr>
      </w:pPr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E51552" w:rsidRDefault="00E51552" w:rsidP="00021583">
      <w:pPr>
        <w:suppressAutoHyphens/>
        <w:rPr>
          <w:szCs w:val="20"/>
          <w:lang w:val="uk-UA" w:eastAsia="zh-CN"/>
        </w:rPr>
      </w:pPr>
    </w:p>
    <w:p w:rsidR="00021583" w:rsidRDefault="00021583" w:rsidP="00021583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Подання:</w:t>
      </w:r>
    </w:p>
    <w:p w:rsidR="00021583" w:rsidRDefault="00021583" w:rsidP="00021583">
      <w:pPr>
        <w:suppressAutoHyphens/>
        <w:rPr>
          <w:szCs w:val="20"/>
          <w:lang w:val="uk-UA" w:eastAsia="zh-CN"/>
        </w:rPr>
      </w:pPr>
    </w:p>
    <w:p w:rsidR="00021583" w:rsidRDefault="00021583" w:rsidP="00021583">
      <w:pPr>
        <w:suppressAutoHyphens/>
        <w:rPr>
          <w:szCs w:val="28"/>
          <w:lang w:val="uk-UA"/>
        </w:rPr>
      </w:pPr>
      <w:r>
        <w:rPr>
          <w:szCs w:val="28"/>
          <w:lang w:val="uk-UA" w:eastAsia="zh-CN"/>
        </w:rPr>
        <w:t xml:space="preserve">Начальник управління </w:t>
      </w:r>
      <w:r>
        <w:rPr>
          <w:szCs w:val="28"/>
          <w:lang w:val="uk-UA"/>
        </w:rPr>
        <w:t xml:space="preserve">забезпечення </w:t>
      </w:r>
    </w:p>
    <w:p w:rsidR="00021583" w:rsidRDefault="00021583" w:rsidP="00021583">
      <w:pPr>
        <w:suppressAutoHyphens/>
        <w:rPr>
          <w:szCs w:val="28"/>
          <w:lang w:val="uk-UA"/>
        </w:rPr>
      </w:pPr>
      <w:r w:rsidRPr="0027223A">
        <w:rPr>
          <w:szCs w:val="28"/>
          <w:lang w:val="uk-UA"/>
        </w:rPr>
        <w:t xml:space="preserve">діяльності </w:t>
      </w:r>
      <w:r>
        <w:rPr>
          <w:szCs w:val="28"/>
          <w:lang w:val="uk-UA"/>
        </w:rPr>
        <w:t xml:space="preserve">постійної комісії </w:t>
      </w:r>
      <w:r w:rsidRPr="0027223A">
        <w:rPr>
          <w:szCs w:val="28"/>
          <w:lang w:val="uk-UA"/>
        </w:rPr>
        <w:t xml:space="preserve">Київської </w:t>
      </w:r>
    </w:p>
    <w:p w:rsidR="00021583" w:rsidRDefault="00021583" w:rsidP="00021583">
      <w:pPr>
        <w:suppressAutoHyphens/>
        <w:rPr>
          <w:b/>
          <w:szCs w:val="20"/>
          <w:lang w:val="uk-UA" w:eastAsia="zh-CN"/>
        </w:rPr>
      </w:pPr>
      <w:r w:rsidRPr="0027223A">
        <w:rPr>
          <w:szCs w:val="28"/>
          <w:lang w:val="uk-UA"/>
        </w:rPr>
        <w:t xml:space="preserve">міської ради </w:t>
      </w:r>
      <w:r>
        <w:rPr>
          <w:szCs w:val="28"/>
          <w:lang w:val="uk-UA"/>
        </w:rPr>
        <w:t>з питань власності                                                Алла ЧУМАЧЕНКО</w:t>
      </w: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</w:p>
    <w:p w:rsidR="00E51552" w:rsidRDefault="00E51552" w:rsidP="00021583">
      <w:pPr>
        <w:suppressAutoHyphens/>
        <w:jc w:val="both"/>
        <w:rPr>
          <w:szCs w:val="20"/>
          <w:lang w:val="uk-UA" w:eastAsia="zh-CN"/>
        </w:rPr>
      </w:pPr>
    </w:p>
    <w:p w:rsidR="00E51552" w:rsidRDefault="00E51552" w:rsidP="00021583">
      <w:pPr>
        <w:suppressAutoHyphens/>
        <w:jc w:val="both"/>
        <w:rPr>
          <w:szCs w:val="20"/>
          <w:lang w:val="uk-UA" w:eastAsia="zh-CN"/>
        </w:rPr>
      </w:pPr>
    </w:p>
    <w:p w:rsidR="00021583" w:rsidRDefault="00021583" w:rsidP="00021583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021583" w:rsidRDefault="00021583" w:rsidP="00021583">
      <w:pPr>
        <w:suppressAutoHyphens/>
        <w:jc w:val="both"/>
        <w:rPr>
          <w:sz w:val="16"/>
          <w:szCs w:val="16"/>
          <w:lang w:val="uk-UA" w:eastAsia="zh-CN"/>
        </w:rPr>
      </w:pP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</w:p>
    <w:p w:rsidR="00021583" w:rsidRDefault="00021583" w:rsidP="00021583">
      <w:pPr>
        <w:suppressAutoHyphens/>
        <w:rPr>
          <w:b/>
          <w:szCs w:val="20"/>
          <w:lang w:val="uk-UA" w:eastAsia="zh-CN"/>
        </w:rPr>
      </w:pP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 з питань </w:t>
      </w: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 виявлення корупції                                                          Віра ОЛІЙНИК</w:t>
      </w: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</w:p>
    <w:p w:rsidR="00021583" w:rsidRDefault="00021583" w:rsidP="00021583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021583" w:rsidRDefault="00021583" w:rsidP="00021583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021583" w:rsidRDefault="00021583" w:rsidP="00021583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021583" w:rsidRDefault="00021583" w:rsidP="00021583">
      <w:pPr>
        <w:jc w:val="both"/>
        <w:rPr>
          <w:lang w:val="uk-UA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</w:p>
    <w:p w:rsidR="00021583" w:rsidRPr="004858E7" w:rsidRDefault="00021583" w:rsidP="00F147F2">
      <w:pPr>
        <w:jc w:val="both"/>
        <w:rPr>
          <w:lang w:val="uk-UA"/>
        </w:rPr>
      </w:pPr>
    </w:p>
    <w:sectPr w:rsidR="00021583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011371"/>
    <w:rsid w:val="00021583"/>
    <w:rsid w:val="000D6E5A"/>
    <w:rsid w:val="001562B6"/>
    <w:rsid w:val="001D126E"/>
    <w:rsid w:val="00252C32"/>
    <w:rsid w:val="0027223A"/>
    <w:rsid w:val="002F6C2A"/>
    <w:rsid w:val="003540B1"/>
    <w:rsid w:val="00374E92"/>
    <w:rsid w:val="00395F4C"/>
    <w:rsid w:val="004858E7"/>
    <w:rsid w:val="00565092"/>
    <w:rsid w:val="006343BB"/>
    <w:rsid w:val="006B615C"/>
    <w:rsid w:val="00765BA5"/>
    <w:rsid w:val="007B7EF8"/>
    <w:rsid w:val="007E0AEF"/>
    <w:rsid w:val="00922EA2"/>
    <w:rsid w:val="009268CA"/>
    <w:rsid w:val="00986BF9"/>
    <w:rsid w:val="009F5407"/>
    <w:rsid w:val="00BF223F"/>
    <w:rsid w:val="00DB1109"/>
    <w:rsid w:val="00E4466A"/>
    <w:rsid w:val="00E51552"/>
    <w:rsid w:val="00EC4F92"/>
    <w:rsid w:val="00ED1324"/>
    <w:rsid w:val="00F147F2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1472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26</cp:revision>
  <cp:lastPrinted>2021-09-13T08:26:00Z</cp:lastPrinted>
  <dcterms:created xsi:type="dcterms:W3CDTF">2019-06-25T07:16:00Z</dcterms:created>
  <dcterms:modified xsi:type="dcterms:W3CDTF">2021-09-16T06:31:00Z</dcterms:modified>
</cp:coreProperties>
</file>