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390"/>
        <w:gridCol w:w="5103"/>
      </w:tblGrid>
      <w:tr w:rsidR="000E0040" w:rsidRPr="00AF252C" w:rsidTr="000E0040">
        <w:trPr>
          <w:trHeight w:val="1619"/>
          <w:tblCellSpacing w:w="0" w:type="dxa"/>
        </w:trPr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0040" w:rsidRPr="00AF252C" w:rsidRDefault="000E0040" w:rsidP="00D615BB">
            <w:pPr>
              <w:tabs>
                <w:tab w:val="left" w:pos="459"/>
                <w:tab w:val="left" w:pos="5104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F252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F252C" w:rsidRPr="00AF252C" w:rsidRDefault="00AF252C" w:rsidP="00AF252C">
            <w:pPr>
              <w:tabs>
                <w:tab w:val="left" w:pos="5104"/>
              </w:tabs>
              <w:spacing w:after="0" w:line="240" w:lineRule="auto"/>
              <w:ind w:left="46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F25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ЗАТВЕРДЖЕНО</w:t>
            </w:r>
          </w:p>
          <w:p w:rsidR="00AF252C" w:rsidRPr="00AF252C" w:rsidRDefault="00AF252C" w:rsidP="00AF252C">
            <w:pPr>
              <w:tabs>
                <w:tab w:val="left" w:pos="5104"/>
              </w:tabs>
              <w:spacing w:after="0" w:line="240" w:lineRule="auto"/>
              <w:ind w:left="46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F25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розпорядження заступника міського голови – секретаря Київської міської ради</w:t>
            </w:r>
          </w:p>
          <w:p w:rsidR="000E0040" w:rsidRPr="00AF252C" w:rsidRDefault="00AF252C" w:rsidP="00AF252C">
            <w:pPr>
              <w:tabs>
                <w:tab w:val="left" w:pos="7831"/>
              </w:tabs>
              <w:spacing w:after="0" w:line="240" w:lineRule="auto"/>
              <w:ind w:left="46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F25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 __________________ №______</w:t>
            </w:r>
          </w:p>
        </w:tc>
      </w:tr>
    </w:tbl>
    <w:p w:rsidR="000E0040" w:rsidRPr="00AF252C" w:rsidRDefault="000E0040" w:rsidP="00AF252C">
      <w:pPr>
        <w:tabs>
          <w:tab w:val="left" w:pos="1276"/>
          <w:tab w:val="left" w:pos="5104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0E0040" w:rsidRPr="00AF252C" w:rsidRDefault="000E0040" w:rsidP="00AF252C">
      <w:pPr>
        <w:spacing w:after="0" w:line="240" w:lineRule="auto"/>
        <w:ind w:right="86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uk-UA"/>
        </w:rPr>
        <w:t>Положення</w:t>
      </w:r>
    </w:p>
    <w:p w:rsidR="00664482" w:rsidRPr="00AF252C" w:rsidRDefault="000E0040" w:rsidP="00AF252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про відділ забезпечення діяльності постійних комісій Київської</w:t>
      </w:r>
      <w:r w:rsidR="00F65627" w:rsidRPr="00AF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міської ради з питань </w:t>
      </w:r>
      <w:r w:rsidR="008D644C" w:rsidRPr="00AF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гуманітарної політики </w:t>
      </w:r>
      <w:r w:rsidRPr="00AF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управління</w:t>
      </w:r>
      <w:r w:rsidR="008D644C" w:rsidRPr="00AF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забезпечення </w:t>
      </w:r>
    </w:p>
    <w:p w:rsidR="00664482" w:rsidRPr="00AF252C" w:rsidRDefault="000E0040" w:rsidP="00AF252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діяльності постійних ком</w:t>
      </w:r>
      <w:r w:rsidR="004321A0" w:rsidRPr="00AF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ісій Київської міської ради </w:t>
      </w:r>
    </w:p>
    <w:p w:rsidR="000E0040" w:rsidRPr="00AF252C" w:rsidRDefault="000E0040" w:rsidP="00AF252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секретаріату Київської міської ради</w:t>
      </w:r>
    </w:p>
    <w:p w:rsidR="00AD29D2" w:rsidRPr="00AF252C" w:rsidRDefault="000E0040" w:rsidP="00AF252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0E0040" w:rsidRPr="00AF252C" w:rsidRDefault="000E0040" w:rsidP="00AF252C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Загальні положення</w:t>
      </w:r>
    </w:p>
    <w:p w:rsidR="000E0040" w:rsidRPr="00AF252C" w:rsidRDefault="000E0040" w:rsidP="00AF252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0E0040" w:rsidRPr="00AF252C" w:rsidRDefault="000E0040" w:rsidP="00AF252C">
      <w:pPr>
        <w:widowControl w:val="0"/>
        <w:shd w:val="clear" w:color="auto" w:fill="FFFFFF"/>
        <w:tabs>
          <w:tab w:val="left" w:pos="7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1.1. Положення про відділ забезпечення діяльності постійних комісій Київської міської ради з питань гуманітарної політики</w:t>
      </w:r>
      <w:r w:rsidRPr="00AF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  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управління забезпечення діяльності постійних комісій Київської міської ради секретаріату Київської міської ради (далі - Положення) визначає основні завдання, функції, права і обов’язки відділу забезпечення діяльності постійних комісій Київської міської ради з питань гуманітарної політики</w:t>
      </w:r>
      <w:r w:rsidRPr="00AF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  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управління забезпечення діяльності постійних комісій Київської міської ради секретаріату Київської міської ради </w:t>
      </w:r>
      <w:r w:rsidR="00494DA7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(далі - Відділ)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0E0040" w:rsidRPr="00AF252C" w:rsidRDefault="000E0040" w:rsidP="00AF25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1.2. </w:t>
      </w:r>
      <w:r w:rsidR="009275B7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Відділ є структурним підрозділом управління забезпечення діяльності постійних комісій Київської міської ради секретаріату Київської міської ради (далі - Управління). </w:t>
      </w:r>
    </w:p>
    <w:p w:rsidR="000E0040" w:rsidRPr="00AF252C" w:rsidRDefault="000E0040" w:rsidP="00AF252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1.3. Відділ забезпечує виконання покладених на нього завдань.</w:t>
      </w:r>
    </w:p>
    <w:p w:rsidR="000E0040" w:rsidRPr="00AF252C" w:rsidRDefault="000E0040" w:rsidP="00AF252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1.4. </w:t>
      </w:r>
      <w:r w:rsidR="009275B7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 своїй діяльності Відділ керується Конституц</w:t>
      </w:r>
      <w:r w:rsidR="00494DA7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ією України, законами України, п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остановами Верховної Ради України, указами і розпорядженнями Президента України, постановами і розпорядженнями Кабінету Міністрів України, іншими нормативними актами України, рішеннями Київської міської ради, розпорядженнями Київського міського голови, Положенням про секретаріат Київської міської ради, Регламентом секретаріату Київської міської ради, а також цим Положенням.</w:t>
      </w:r>
    </w:p>
    <w:p w:rsidR="000E0040" w:rsidRPr="00AF252C" w:rsidRDefault="00B72409" w:rsidP="00AF252C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1.5. </w:t>
      </w:r>
      <w:r w:rsidR="000E0040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Положення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0E0040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0E0040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Відділ, посадові інструкції працівників Відділу погоджуються начальником Управління та затверджуються заступником міського голови - секретарем Київської міської ради.</w:t>
      </w:r>
    </w:p>
    <w:p w:rsidR="000E0040" w:rsidRPr="00AF252C" w:rsidRDefault="000E0040" w:rsidP="00AF252C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1.6.</w:t>
      </w:r>
      <w:r w:rsidR="009275B7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Зміни і доповнення до цього Положення розробляються начальником</w:t>
      </w:r>
      <w:r w:rsidR="00DC1254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Управління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затверджуються заступником міського голови - секретарем Київської міської ради.</w:t>
      </w:r>
    </w:p>
    <w:p w:rsidR="000E0040" w:rsidRPr="00AF252C" w:rsidRDefault="000E0040" w:rsidP="00AF252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0E0040" w:rsidRPr="00AF252C" w:rsidRDefault="000E0040" w:rsidP="00AF252C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2. Завдання </w:t>
      </w:r>
    </w:p>
    <w:p w:rsidR="000E0040" w:rsidRPr="00AF252C" w:rsidRDefault="000E0040" w:rsidP="00AF252C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0E0040" w:rsidRPr="00AF252C" w:rsidRDefault="000E0040" w:rsidP="00D615BB">
      <w:pPr>
        <w:widowControl w:val="0"/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2.1. </w:t>
      </w:r>
      <w:r w:rsidR="00B528E3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Основними завданнями Відділу є: </w:t>
      </w:r>
    </w:p>
    <w:p w:rsidR="000E0040" w:rsidRPr="00AF252C" w:rsidRDefault="000E0040" w:rsidP="00AF252C">
      <w:pPr>
        <w:widowControl w:val="0"/>
        <w:shd w:val="clear" w:color="auto" w:fill="FFFFFF"/>
        <w:tabs>
          <w:tab w:val="left" w:pos="798"/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2.1.1. </w:t>
      </w:r>
      <w:r w:rsidR="00651E57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Забезпечення діяльності таких постійних комісій Київської міської ради</w:t>
      </w:r>
      <w:r w:rsidR="00494DA7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(далі</w:t>
      </w:r>
      <w:r w:rsidR="002F1955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494DA7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</w:t>
      </w:r>
      <w:r w:rsidR="002F1955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494DA7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Комісії)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: </w:t>
      </w:r>
    </w:p>
    <w:p w:rsidR="000E0040" w:rsidRPr="00AF252C" w:rsidRDefault="000E0040" w:rsidP="00AF252C">
      <w:pPr>
        <w:widowControl w:val="0"/>
        <w:shd w:val="clear" w:color="auto" w:fill="FFFFFF"/>
        <w:tabs>
          <w:tab w:val="left" w:pos="7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- </w:t>
      </w:r>
      <w:r w:rsidR="00A96BCD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питань культури, туризму та суспільних комунікацій;</w:t>
      </w:r>
    </w:p>
    <w:p w:rsidR="000E0040" w:rsidRPr="00AF252C" w:rsidRDefault="000E0040" w:rsidP="00AF252C">
      <w:pPr>
        <w:widowControl w:val="0"/>
        <w:shd w:val="clear" w:color="auto" w:fill="FFFFFF"/>
        <w:tabs>
          <w:tab w:val="left" w:pos="7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-  </w:t>
      </w:r>
      <w:r w:rsidR="004321A0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питань освіти і науки, сім’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ї, молоді та спорту;</w:t>
      </w:r>
    </w:p>
    <w:p w:rsidR="000E0040" w:rsidRPr="00AF252C" w:rsidRDefault="000E0040" w:rsidP="00AF252C">
      <w:pPr>
        <w:widowControl w:val="0"/>
        <w:shd w:val="clear" w:color="auto" w:fill="FFFFFF"/>
        <w:tabs>
          <w:tab w:val="left" w:pos="7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- </w:t>
      </w:r>
      <w:r w:rsidR="00A96BCD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4321A0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питань охорони здоров’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 та соці</w:t>
      </w:r>
      <w:r w:rsidR="00494DA7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альної політики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0E0040" w:rsidRPr="00AF252C" w:rsidRDefault="000E0040" w:rsidP="00AF252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2.1.2. </w:t>
      </w:r>
      <w:r w:rsidR="00A20A3E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Здійснення </w:t>
      </w:r>
      <w:r w:rsidR="00060965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організаційного, інформаційного,</w:t>
      </w:r>
      <w:r w:rsidR="00A20A3E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аналітичного, документального та методичного забезпечення, а також організація належної підготовки</w:t>
      </w:r>
      <w:r w:rsidR="00494DA7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 проведення засідань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Комісій  відповідно до їх повноважень та функціональної спрямованості. </w:t>
      </w:r>
    </w:p>
    <w:p w:rsidR="000E0040" w:rsidRPr="00AF252C" w:rsidRDefault="000E0040" w:rsidP="00AF252C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2.1.3. Підготовка та надсилання запитів, листів з питань, що стосуються діяльності Відділу в установленому порядку.</w:t>
      </w:r>
    </w:p>
    <w:p w:rsidR="000E0040" w:rsidRPr="00AF252C" w:rsidRDefault="000E0040" w:rsidP="00AF252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2.1.4. </w:t>
      </w:r>
      <w:r w:rsidR="00060965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Надання рекомендацій з питань, що належать до компетенції Відділу.</w:t>
      </w:r>
    </w:p>
    <w:p w:rsidR="000E0040" w:rsidRPr="00AF252C" w:rsidRDefault="000E0040" w:rsidP="00AF252C">
      <w:pPr>
        <w:widowControl w:val="0"/>
        <w:tabs>
          <w:tab w:val="left" w:pos="144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2.1.5. </w:t>
      </w:r>
      <w:r w:rsidR="00060965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Надання консультативної допомоги депутатам Київської міської </w:t>
      </w:r>
      <w:r w:rsidR="00494DA7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ради та членам </w:t>
      </w:r>
      <w:r w:rsidR="003A300D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</w:t>
      </w:r>
      <w:r w:rsidR="00494DA7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омісій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здійсненні ними своїх повноважень, забезпечення їх необхідною інформацією в межах компетенції Відділу.</w:t>
      </w:r>
    </w:p>
    <w:p w:rsidR="000E0040" w:rsidRPr="00AF252C" w:rsidRDefault="000E0040" w:rsidP="00AF252C">
      <w:pPr>
        <w:widowControl w:val="0"/>
        <w:shd w:val="clear" w:color="auto" w:fill="FFFFFF"/>
        <w:tabs>
          <w:tab w:val="left" w:pos="798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2.1.6. Виконання </w:t>
      </w:r>
      <w:r w:rsidR="00060965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доручень </w:t>
      </w:r>
      <w:r w:rsidR="00060965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Київського </w:t>
      </w:r>
      <w:r w:rsidR="00060965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міського</w:t>
      </w:r>
      <w:r w:rsidR="00060965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голови, заступника міського голови - секретаря Київської міської ради, керуючого справами секретаріату Київської міської ради, начальника Управління та голів  Комісій  в межах компетенції Відділу.</w:t>
      </w:r>
    </w:p>
    <w:p w:rsidR="000E0040" w:rsidRPr="00AF252C" w:rsidRDefault="000E0040" w:rsidP="00AF252C">
      <w:pPr>
        <w:widowControl w:val="0"/>
        <w:shd w:val="clear" w:color="auto" w:fill="FFFFFF"/>
        <w:tabs>
          <w:tab w:val="left" w:pos="798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2.1.7. </w:t>
      </w:r>
      <w:r w:rsidR="00060965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Навчання та підвищення кваліфікації працівників Відділу.</w:t>
      </w:r>
    </w:p>
    <w:p w:rsidR="000E0040" w:rsidRPr="00AF252C" w:rsidRDefault="000E0040" w:rsidP="00AF252C">
      <w:pPr>
        <w:widowControl w:val="0"/>
        <w:tabs>
          <w:tab w:val="left" w:pos="144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0E0040" w:rsidRPr="00AF252C" w:rsidRDefault="00426716" w:rsidP="00AF25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3. </w:t>
      </w:r>
      <w:r w:rsidR="000E0040" w:rsidRPr="00AF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Функції</w:t>
      </w:r>
    </w:p>
    <w:p w:rsidR="000E0040" w:rsidRPr="00AF252C" w:rsidRDefault="000E0040" w:rsidP="00AF252C">
      <w:pPr>
        <w:spacing w:after="0" w:line="240" w:lineRule="auto"/>
        <w:ind w:left="394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0E0040" w:rsidRPr="00AF252C" w:rsidRDefault="000E0040" w:rsidP="00AF252C">
      <w:pPr>
        <w:widowControl w:val="0"/>
        <w:shd w:val="clear" w:color="auto" w:fill="FFFFFF"/>
        <w:tabs>
          <w:tab w:val="left" w:pos="567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3.1. Основними функціями Відділу є:</w:t>
      </w:r>
    </w:p>
    <w:p w:rsidR="000E0040" w:rsidRPr="00AF252C" w:rsidRDefault="000E0040" w:rsidP="00AF252C">
      <w:pPr>
        <w:widowControl w:val="0"/>
        <w:shd w:val="clear" w:color="auto" w:fill="FFFFFF"/>
        <w:tabs>
          <w:tab w:val="left" w:pos="567"/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3.1.1. </w:t>
      </w:r>
      <w:r w:rsidR="00BB27FC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Організація та забезпечення Комісіями повноважень з питань, що відносяться до функціональної спрямованості Комісій, передбачених Регламентом Київської міської ради, Положенням про постійні комісії Київської міської ради та іншими нормативно-правовими актами.</w:t>
      </w:r>
    </w:p>
    <w:p w:rsidR="000E0040" w:rsidRPr="00AF252C" w:rsidRDefault="000E0040" w:rsidP="00AF252C">
      <w:pPr>
        <w:widowControl w:val="0"/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3.1.2. За дорученням Київського міського голови, заступника міського голови - секретаря Київської міської ради, керуючого справами секретаріату Київської міської ради та голови (го</w:t>
      </w:r>
      <w:r w:rsidR="001F21A7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лів) Комісії (Комісій)</w:t>
      </w:r>
      <w:r w:rsidR="00B16CDE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, начальника Управління</w:t>
      </w:r>
      <w:r w:rsidR="001F21A7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(далі - К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ерівництво) участь у розробці та забезпечення підготовки </w:t>
      </w:r>
      <w:proofErr w:type="spellStart"/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проєктів</w:t>
      </w:r>
      <w:proofErr w:type="spellEnd"/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рішень Київської міської ради в Комісіях і структурних підрозділах секретаріату Київської міської ради, інших документів, що готуються Відділом, Комісіями.</w:t>
      </w:r>
    </w:p>
    <w:p w:rsidR="000E0040" w:rsidRPr="00AF252C" w:rsidRDefault="000E0040" w:rsidP="00AF252C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3.1.3. </w:t>
      </w:r>
      <w:r w:rsidR="00651E57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дійснення підготовки </w:t>
      </w:r>
      <w:proofErr w:type="spellStart"/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порядку денного засідань Комісій та подання його на погодження</w:t>
      </w:r>
      <w:r w:rsidR="003C186B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Керівництву.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0E0040" w:rsidRPr="00AF252C" w:rsidRDefault="000E0040" w:rsidP="00AF252C">
      <w:pPr>
        <w:tabs>
          <w:tab w:val="left" w:pos="1418"/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3.1.4. </w:t>
      </w:r>
      <w:r w:rsidR="00B528E3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абезпечення</w:t>
      </w:r>
      <w:r w:rsidR="00BB27FC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організації </w:t>
      </w:r>
      <w:r w:rsidR="00BB27FC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засідань Комісій, підготовки порядків денних (матеріалів), оформлення протоколів (рекомендацій, висновків) та оприлюднення їх на офіційному </w:t>
      </w:r>
      <w:proofErr w:type="spellStart"/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вебсайті</w:t>
      </w:r>
      <w:proofErr w:type="spellEnd"/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Київської міської ради.</w:t>
      </w:r>
    </w:p>
    <w:p w:rsidR="000E0040" w:rsidRPr="00AF252C" w:rsidRDefault="000E0040" w:rsidP="00AF252C">
      <w:pPr>
        <w:widowControl w:val="0"/>
        <w:tabs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3.1.5. </w:t>
      </w:r>
      <w:r w:rsidR="00D615B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абезпечення</w:t>
      </w:r>
      <w:r w:rsidR="00D615B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підготовки </w:t>
      </w:r>
      <w:r w:rsidR="00D615B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робочих</w:t>
      </w:r>
      <w:r w:rsidR="00D615B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груп</w:t>
      </w:r>
      <w:r w:rsidR="00D615B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</w:t>
      </w:r>
      <w:r w:rsidR="00D615B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підготовчих</w:t>
      </w:r>
      <w:r w:rsidR="00D615B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груп, утворених Комісіями, а також ведення та оформлення протоколів засідань робочих груп або доповіді підготовчої групи працівником Відділу, що забезпечує діяльність Комісій.</w:t>
      </w:r>
    </w:p>
    <w:p w:rsidR="000E0040" w:rsidRPr="00AF252C" w:rsidRDefault="000E0040" w:rsidP="00AF252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3.1.6. Ведення діловодства і документального забезпечення діяльності Відділу та Комісій </w:t>
      </w:r>
      <w:r w:rsidR="00D34650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відповідно до законодавства України, в тому числі з використанням інформаційно-телекомунікаційної системи «Єдиний інформаційний простір територіальної громади міста Києва» на базі системи елек</w:t>
      </w:r>
      <w:r w:rsidR="00086A6D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тронного документообігу «АСКОД».</w:t>
      </w:r>
    </w:p>
    <w:p w:rsidR="000E0040" w:rsidRPr="00AF252C" w:rsidRDefault="000E0040" w:rsidP="00AF252C">
      <w:pPr>
        <w:tabs>
          <w:tab w:val="left" w:pos="709"/>
          <w:tab w:val="left" w:pos="851"/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3.1.7. </w:t>
      </w:r>
      <w:r w:rsidR="00B528E3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Організація і забезпечення підготовки, проходження </w:t>
      </w:r>
      <w:proofErr w:type="spellStart"/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проєктів</w:t>
      </w:r>
      <w:proofErr w:type="spellEnd"/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рішень Київської міської ради та інших документів у Комісіях і структурних підрозділах секретаріату Київської міської ради, що готуються суб’єктами, визначеними Регламентом Київської міської ради.</w:t>
      </w:r>
    </w:p>
    <w:p w:rsidR="000E0040" w:rsidRPr="00AF252C" w:rsidRDefault="000E0040" w:rsidP="00AF252C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3.1.8. </w:t>
      </w:r>
      <w:r w:rsidR="00186CF8">
        <w:rPr>
          <w:rFonts w:ascii="Times New Roman" w:eastAsia="Times New Roman" w:hAnsi="Times New Roman" w:cs="Times New Roman"/>
          <w:sz w:val="28"/>
          <w:szCs w:val="28"/>
          <w:lang w:eastAsia="uk-UA"/>
        </w:rPr>
        <w:t>За дорученням Керівництва р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озробка </w:t>
      </w:r>
      <w:proofErr w:type="spellStart"/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проєктів</w:t>
      </w:r>
      <w:proofErr w:type="spellEnd"/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нормативно-правових актів з питань, що відносяться до компетенції Відділу, та здійснення працівниками Відділу експертизи таких актів.</w:t>
      </w:r>
    </w:p>
    <w:p w:rsidR="000E0040" w:rsidRPr="00AF252C" w:rsidRDefault="000E0040" w:rsidP="00AF252C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3.1.9. </w:t>
      </w:r>
      <w:r w:rsidR="00AF25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О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рганізація і контроль за підготовкою матеріалів щодо розгляду </w:t>
      </w:r>
      <w:proofErr w:type="spellStart"/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проєктів</w:t>
      </w:r>
      <w:proofErr w:type="spellEnd"/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рішень Київської міської ради, депутатських запитів, запитань народних депутатів України та депутатів Київської міської ради, протокольних доручень головуючого на пленарних засіданнях Київської міської ради,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електронних петицій,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місцевих ініціатив, звернень та інших матеріалів, що стосуються компетенції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Відділу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, при формуванні </w:t>
      </w:r>
      <w:proofErr w:type="spellStart"/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проєктів</w:t>
      </w:r>
      <w:proofErr w:type="spellEnd"/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порядків денних засідань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Комісій. </w:t>
      </w:r>
    </w:p>
    <w:p w:rsidR="000E0040" w:rsidRPr="00AF252C" w:rsidRDefault="00030A05" w:rsidP="00AF252C">
      <w:pPr>
        <w:widowControl w:val="0"/>
        <w:tabs>
          <w:tab w:val="left" w:pos="345"/>
          <w:tab w:val="left" w:pos="709"/>
          <w:tab w:val="left" w:pos="144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3.1.10. </w:t>
      </w:r>
      <w:r w:rsid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="000E0040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дійснення</w:t>
      </w:r>
      <w:r w:rsidR="00B528E3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E0040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підготовки </w:t>
      </w:r>
      <w:r w:rsidR="00B528E3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E0040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подальшого оформлення та передачі відповідно до Регламенту Київської міської ради рішень Київської міської ради, прийнятих на пленарних засіданнях сесії Київської міської ради. </w:t>
      </w:r>
    </w:p>
    <w:p w:rsidR="000E0040" w:rsidRPr="00AF252C" w:rsidRDefault="000E0040" w:rsidP="00AF252C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3.1.11. </w:t>
      </w:r>
      <w:r w:rsid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абезпечення підготовки </w:t>
      </w:r>
      <w:proofErr w:type="spellStart"/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="00257EE5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роєктів</w:t>
      </w:r>
      <w:proofErr w:type="spellEnd"/>
      <w:r w:rsidR="00257EE5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планів роботи </w:t>
      </w:r>
      <w:r w:rsidR="007F2C7E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="00257EE5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омісій 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календарний рік. </w:t>
      </w:r>
    </w:p>
    <w:p w:rsidR="000E0040" w:rsidRPr="00AF252C" w:rsidRDefault="000E0040" w:rsidP="00AF252C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3.1.12.</w:t>
      </w:r>
      <w:r w:rsidR="00030A05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абезпечення </w:t>
      </w:r>
      <w:r w:rsidR="00B528E3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депутатів</w:t>
      </w:r>
      <w:r w:rsidR="00B528E3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Київської міської ради необхідними матеріалами та надання консультацій з питань, що належать до компетенції Відділу.</w:t>
      </w:r>
    </w:p>
    <w:p w:rsidR="000E0040" w:rsidRPr="00AF252C" w:rsidRDefault="00030A05" w:rsidP="00AF252C">
      <w:pPr>
        <w:widowControl w:val="0"/>
        <w:tabs>
          <w:tab w:val="left" w:pos="709"/>
          <w:tab w:val="left" w:pos="1418"/>
          <w:tab w:val="left" w:pos="18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3.1.13. </w:t>
      </w:r>
      <w:r w:rsidR="00B528E3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</w:t>
      </w:r>
      <w:r w:rsidR="000E0040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дійснює  заходи щодо інформаційного наповнення визначених розділів на офіційному </w:t>
      </w:r>
      <w:proofErr w:type="spellStart"/>
      <w:r w:rsidR="000E0040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вебсайті</w:t>
      </w:r>
      <w:proofErr w:type="spellEnd"/>
      <w:r w:rsidR="000E0040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Київської міської ради в межах компетенції</w:t>
      </w:r>
      <w:r w:rsidR="000E0040" w:rsidRPr="00AF25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 </w:t>
      </w:r>
      <w:r w:rsidR="000E0040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Відділу.</w:t>
      </w:r>
    </w:p>
    <w:p w:rsidR="000E0040" w:rsidRPr="00AF252C" w:rsidRDefault="000E0040" w:rsidP="00AF252C">
      <w:pPr>
        <w:widowControl w:val="0"/>
        <w:tabs>
          <w:tab w:val="left" w:pos="709"/>
          <w:tab w:val="left" w:pos="163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3.1.14. </w:t>
      </w:r>
      <w:r w:rsidR="00B528E3" w:rsidRPr="00AF25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r w:rsidR="00AF25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З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абезпечення підготовки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довідкової та статистичної інформації, звітів з питань, що стосуються компетенції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Відділу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та роботи Комісій.</w:t>
      </w:r>
    </w:p>
    <w:p w:rsidR="000E0040" w:rsidRPr="00AF252C" w:rsidRDefault="000E0040" w:rsidP="00AF252C">
      <w:pPr>
        <w:widowControl w:val="0"/>
        <w:tabs>
          <w:tab w:val="left" w:pos="709"/>
          <w:tab w:val="left" w:pos="18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3.1.15. Забезпечення організації особистого прийому головами Комісій громадян, представників органів виконавчої влади та органів місцевого самоврядування, державних підприємств, установ та організацій.</w:t>
      </w:r>
    </w:p>
    <w:p w:rsidR="000E0040" w:rsidRPr="00AF252C" w:rsidRDefault="000E0040" w:rsidP="00AF252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3.1.16. Діловодство та документальне забезпечення діяльності Відділу та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Комісій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відповідно до Інструкції з діловодства в Київській міській раді.</w:t>
      </w:r>
    </w:p>
    <w:p w:rsidR="000E0040" w:rsidRPr="00AF252C" w:rsidRDefault="000E0040" w:rsidP="00AF252C">
      <w:pPr>
        <w:widowControl w:val="0"/>
        <w:tabs>
          <w:tab w:val="left" w:pos="709"/>
          <w:tab w:val="left" w:pos="1418"/>
          <w:tab w:val="left" w:pos="18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3.1.17. </w:t>
      </w:r>
      <w:r w:rsidR="00B528E3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Виконання інших функцій, передбачених нормативно-правовими актами, положенням про Управління та цим Положенням. </w:t>
      </w:r>
    </w:p>
    <w:p w:rsidR="000E0040" w:rsidRPr="00AF252C" w:rsidRDefault="000E0040" w:rsidP="00AF252C">
      <w:pPr>
        <w:tabs>
          <w:tab w:val="left" w:pos="7089"/>
          <w:tab w:val="left" w:pos="7230"/>
          <w:tab w:val="left" w:pos="7656"/>
          <w:tab w:val="left" w:pos="8641"/>
        </w:tabs>
        <w:spacing w:after="0" w:line="240" w:lineRule="auto"/>
        <w:ind w:left="72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0E0040" w:rsidRPr="00AF252C" w:rsidRDefault="000E0040" w:rsidP="00AF252C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4.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Pr="00AF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Права </w:t>
      </w:r>
    </w:p>
    <w:p w:rsidR="000E0040" w:rsidRPr="00AF252C" w:rsidRDefault="000E0040" w:rsidP="00AF252C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0E0040" w:rsidRPr="00AF252C" w:rsidRDefault="000E0040" w:rsidP="00AF252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4.1. Відділ відповідно до покладених на нього завдань та функцій має право:</w:t>
      </w:r>
    </w:p>
    <w:p w:rsidR="000E0040" w:rsidRPr="00AF252C" w:rsidRDefault="000E0040" w:rsidP="00AF252C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4.1.1. </w:t>
      </w:r>
      <w:r w:rsidR="00103971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Брати участь у нарадах, роботі Комісій, робочих груп, що утворюються Київським міським голово</w:t>
      </w:r>
      <w:r w:rsidR="00FC04A0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ю, заступником міського голови -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секретарем Київської міської ради, виконавчим органом Київської міської ради (Київською міською державною адміністрацією);</w:t>
      </w:r>
    </w:p>
    <w:p w:rsidR="000E0040" w:rsidRPr="00AF252C" w:rsidRDefault="00103971" w:rsidP="00AF252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4.1.2. </w:t>
      </w:r>
      <w:r w:rsidR="000E0040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 дорученням </w:t>
      </w:r>
      <w:r w:rsidR="00F85448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Керівництва </w:t>
      </w:r>
      <w:r w:rsidR="000E0040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знайомитись з інформацією та документами в Комісіях, структурних підрозділах секретаріату Київської міської ради, виконавчого органу Київської міської ради (Київської міської державної адміністрації), а також запитувати та одержувати від них матеріали, необхідні для виконання покладених на Відділ функцій;</w:t>
      </w:r>
    </w:p>
    <w:p w:rsidR="000E0040" w:rsidRPr="00AF252C" w:rsidRDefault="000E0040" w:rsidP="00AF252C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4.1.3. </w:t>
      </w:r>
      <w:r w:rsidR="00103971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 погодженням із керівниками відповідних структурних підрозділів секретаріату Київської міської ради, виконавчого органу Київської міської ради (Київською міською державною адміністрацією), районних в місті Києві державних адміністрацій залучати їхніх працівників для підготовки </w:t>
      </w:r>
      <w:proofErr w:type="spellStart"/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проєктів</w:t>
      </w:r>
      <w:proofErr w:type="spellEnd"/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актів та інших документів, а також для розробки та реалізації заходів, що проводяться структурним підрозділом згідно з виконуваними функціями;</w:t>
      </w:r>
    </w:p>
    <w:p w:rsidR="000E0040" w:rsidRPr="00AF252C" w:rsidRDefault="000E0040" w:rsidP="00AF252C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4.1.4. </w:t>
      </w:r>
      <w:r w:rsidR="00103971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 дорученням </w:t>
      </w:r>
      <w:r w:rsidR="001209FE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Керівництва 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брати участь у засіданнях, нарадах, що проводяться Київським міським головою, заступником міського голови - секретарем Київської міської ради, виконавчим органом Київської міської ради (Київською міською державною адміністрацією), постійними комісіями Київської міської ради, районними в місті Києві державними адміністраціями, та скликати наради з питань, віднесених до компетенції Відділу;</w:t>
      </w:r>
    </w:p>
    <w:p w:rsidR="000E0040" w:rsidRPr="00AF252C" w:rsidRDefault="000E0040" w:rsidP="00AF252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4.1.5. Готувати та надсилати запити, листи з питань, що стосуються діяльності Відділу в установленому порядку;</w:t>
      </w:r>
    </w:p>
    <w:p w:rsidR="000E0040" w:rsidRPr="00AF252C" w:rsidRDefault="000E0040" w:rsidP="00AF252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4.1.6. </w:t>
      </w:r>
      <w:r w:rsidR="00103971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Надавати рекомендації з питань, що належать до компетенції Відділу;</w:t>
      </w:r>
    </w:p>
    <w:p w:rsidR="000E0040" w:rsidRPr="00AF252C" w:rsidRDefault="000E0040" w:rsidP="00AF252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4.1.7. </w:t>
      </w:r>
      <w:r w:rsidR="00103971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Вносити на розгляд заступника міського голови – секретаря Київської міської ради </w:t>
      </w:r>
      <w:proofErr w:type="spellStart"/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проєкти</w:t>
      </w:r>
      <w:proofErr w:type="spellEnd"/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рішень Київської міської ради, розпоряджень Київського міського голови, заступника міського голови – секретаря Київської міської ради, доповідні записки, пропозиції з питань, віднесених до компетенції Відділу;</w:t>
      </w:r>
    </w:p>
    <w:p w:rsidR="00D253C2" w:rsidRDefault="000E0040" w:rsidP="00AF252C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4.1.8. </w:t>
      </w:r>
      <w:r w:rsidR="00103971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Вносити в установленому порядку пропозиції щодо заохочення за успіхи в роботі та застосування заходів дисциплінарного впливу за порушення працівниками </w:t>
      </w:r>
      <w:r w:rsidR="004A646F"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Відділу </w:t>
      </w: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трудової дисципліни та правил внутрішнього трудового розпорядку.</w:t>
      </w:r>
    </w:p>
    <w:p w:rsidR="00AF252C" w:rsidRPr="00AF252C" w:rsidRDefault="00AF252C" w:rsidP="00AF252C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A264C5" w:rsidRDefault="000E0040" w:rsidP="00AF252C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5. Начальник Відділу</w:t>
      </w:r>
    </w:p>
    <w:p w:rsidR="00AF252C" w:rsidRPr="00AF252C" w:rsidRDefault="00AF252C" w:rsidP="00AF252C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E0040" w:rsidRPr="00AF252C" w:rsidRDefault="00BD7001" w:rsidP="00AF252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5.1. Відділ</w:t>
      </w:r>
      <w:r w:rsidR="000E0040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очолює начальник Відділу, який призначається на посаду та звільняється з посади в установленому порядку.</w:t>
      </w:r>
    </w:p>
    <w:p w:rsidR="000E0040" w:rsidRPr="00AF252C" w:rsidRDefault="000E0040" w:rsidP="00AF252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 посаду начальника Відділу призначається особа з вищою освітою за освітньо-кваліфікаційним рівнем магістра, спеціаліста, яка володіє державною мовою відповідно до рівня, визначеного Законом України «Про забезпечення функціонування української мови як державної»,  і стажем роботи на службі в органах місцевого самоврядування, на посадах державної служби або досвідом роботи на керівних посадах підприємств, установ, організацій незалежно від форм власності не менше 2 років.</w:t>
      </w:r>
    </w:p>
    <w:p w:rsidR="000E0040" w:rsidRPr="00AF252C" w:rsidRDefault="000E0040" w:rsidP="00AF252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5.2. Начальник Відділу:</w:t>
      </w:r>
    </w:p>
    <w:p w:rsidR="000E0040" w:rsidRPr="00AF252C" w:rsidRDefault="000E0040" w:rsidP="00AF252C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5.2.1. </w:t>
      </w:r>
      <w:r w:rsidR="00103971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Здійснює керівництво Відділом, несе персональну відповідальність за організацію та результати його діяльності, сприяє створенню належних умов праці.</w:t>
      </w:r>
    </w:p>
    <w:p w:rsidR="000E0040" w:rsidRPr="00AF252C" w:rsidRDefault="000E0040" w:rsidP="00AF252C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5.2.2. </w:t>
      </w:r>
      <w:r w:rsidR="00103971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Розподіляє посадові обов’язки працівників Відділу між ними.</w:t>
      </w:r>
    </w:p>
    <w:p w:rsidR="000E0040" w:rsidRPr="00AF252C" w:rsidRDefault="000E0040" w:rsidP="00AF25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5.2.3.  </w:t>
      </w:r>
      <w:r w:rsidR="00D34650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Розробляє план роботи Відділу.</w:t>
      </w:r>
    </w:p>
    <w:p w:rsidR="000E0040" w:rsidRPr="00AF252C" w:rsidRDefault="00103971" w:rsidP="00AF25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5.2.4. </w:t>
      </w:r>
      <w:r w:rsidR="000E0040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Вживає заходів до удосконалення організації та підвищення ефективності роботи  Відділу.</w:t>
      </w:r>
    </w:p>
    <w:p w:rsidR="000E0040" w:rsidRPr="00AF252C" w:rsidRDefault="00103971" w:rsidP="00AF252C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5.2.5. </w:t>
      </w:r>
      <w:r w:rsidR="000E0040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Подає начальнику Управлін</w:t>
      </w:r>
      <w:r w:rsidR="00FC04A0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ня, заступнику міського голови -</w:t>
      </w:r>
      <w:r w:rsidR="000E0040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секретарю Київської міської ради пропозиції щодо вдосконалення організаційної структури Відділу та підвищення ефективності роботи Відділу.</w:t>
      </w:r>
    </w:p>
    <w:p w:rsidR="000E0040" w:rsidRPr="00AF252C" w:rsidRDefault="000E0040" w:rsidP="00AF252C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5.2.6. </w:t>
      </w:r>
      <w:r w:rsidR="00103971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Звітує перед начальником Управління, заступн</w:t>
      </w:r>
      <w:r w:rsidR="00FC04A0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иком міського голови -</w:t>
      </w:r>
      <w:r w:rsidR="00F909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секретарем</w:t>
      </w:r>
      <w:bookmarkStart w:id="0" w:name="_GoBack"/>
      <w:bookmarkEnd w:id="0"/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Київської міської ради про виконання покладених на Відділ завдань та затверджених планів роботи.</w:t>
      </w:r>
    </w:p>
    <w:p w:rsidR="000E0040" w:rsidRPr="00AF252C" w:rsidRDefault="000E0040" w:rsidP="00AF25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5.2.7. Організовує ефективну взаємодію Відділу з іншими структурними підрозділами секретаріату Київської міської ради та виконавчого органу Київської міської ради (Київської міської державної адміністрації).</w:t>
      </w:r>
    </w:p>
    <w:p w:rsidR="000E0040" w:rsidRPr="00AF252C" w:rsidRDefault="000E0040" w:rsidP="00AF252C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5.2.8. </w:t>
      </w:r>
      <w:r w:rsidR="00103971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Подає</w:t>
      </w:r>
      <w:r w:rsidR="00103971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начальнику</w:t>
      </w:r>
      <w:r w:rsidR="00103971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Управління </w:t>
      </w:r>
      <w:r w:rsidR="00103971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пропозиції</w:t>
      </w:r>
      <w:r w:rsidR="00103971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щодо </w:t>
      </w:r>
      <w:r w:rsidR="00103971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заохочень працівників Відділу і накладання на них дисциплінарних стягнень згідно з трудовим законодавством України.</w:t>
      </w:r>
    </w:p>
    <w:p w:rsidR="000E0040" w:rsidRPr="00AF252C" w:rsidRDefault="000E0040" w:rsidP="00AF25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5.2.9. Забезпечує дотримання працівниками Відділу правил етичної поведінки, законодавства України з питань служби в органах місцевого самоврядування та запобігання корупції; вимог діловодства щодо приймання, обліку, проходження та виконання документів, групування їх у справи, складання описів справ, передачі на зберігання; правил внутрішнього трудового розпорядку, правил протипожежної безпеки та охорони праці.</w:t>
      </w:r>
    </w:p>
    <w:p w:rsidR="000E0040" w:rsidRPr="00AF252C" w:rsidRDefault="000E0040" w:rsidP="00AF252C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5.2.10. Здійснює</w:t>
      </w:r>
      <w:r w:rsidR="00103971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інші </w:t>
      </w:r>
      <w:r w:rsidR="00103971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повноваження, </w:t>
      </w:r>
      <w:r w:rsidR="00103971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визначені законом та посадовою інструкцією. </w:t>
      </w:r>
    </w:p>
    <w:p w:rsidR="000E0040" w:rsidRPr="00AF252C" w:rsidRDefault="000E0040" w:rsidP="00AF25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5.3. Начальник Відділу може мати заступника. </w:t>
      </w:r>
    </w:p>
    <w:p w:rsidR="000E0040" w:rsidRPr="00AF252C" w:rsidRDefault="000E0040" w:rsidP="00AF252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 посаду заступника начальника Відділу призначається особа з вищою освітою за освітньо-кваліфікаційним рівнем магістра, спеціаліста, яка  володіє державною мовою відповідно до рівня, визначеного Законом України «Про забезпечення функціонування української мови як державної»,  і стажем роботи на службі в органах місцевого самоврядування, на посадах державної служби або досвідом роботи на керівних посадах підприємств, установ, організацій незалежно від форм власності не менше 2 років.</w:t>
      </w:r>
    </w:p>
    <w:p w:rsidR="000E0040" w:rsidRPr="00AF252C" w:rsidRDefault="00193F27" w:rsidP="00AF252C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5.4. </w:t>
      </w:r>
      <w:r w:rsidR="000E0040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 період відсутності начальника Відділу (відпустка, відрядженн</w:t>
      </w:r>
      <w:r w:rsidR="001A255D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я, хвороба тощо) його обов’</w:t>
      </w:r>
      <w:r w:rsidR="000E0040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язки виконує заступник начальника Відділу, а у випадку відсутності заступника начальника Відділу, особа, визначена розпорядженням заступника міського голови – секретаря Київської міської ради.</w:t>
      </w:r>
    </w:p>
    <w:p w:rsidR="000E0040" w:rsidRPr="00AF252C" w:rsidRDefault="000E0040" w:rsidP="00AF252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A264C5" w:rsidRDefault="000E0040" w:rsidP="00AF252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6. Відповідальність</w:t>
      </w:r>
    </w:p>
    <w:p w:rsidR="00AF252C" w:rsidRPr="00AF252C" w:rsidRDefault="00AF252C" w:rsidP="00AF252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0E0040" w:rsidRPr="00AF252C" w:rsidRDefault="000E0040" w:rsidP="00AF25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6.1. Працівники Відділу несуть в установленому порядку відповідальність за:</w:t>
      </w:r>
    </w:p>
    <w:p w:rsidR="000E0040" w:rsidRPr="00AF252C" w:rsidRDefault="000E0040" w:rsidP="00AF25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6.1.1. </w:t>
      </w:r>
      <w:r w:rsidR="00EF0E7E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Невиконання, </w:t>
      </w:r>
      <w:r w:rsidR="00EF0E7E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несвоєчасне</w:t>
      </w:r>
      <w:r w:rsidR="00EF0E7E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 </w:t>
      </w:r>
      <w:r w:rsidR="00EF0E7E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неналежне</w:t>
      </w:r>
      <w:r w:rsidR="00EF0E7E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виконання</w:t>
      </w:r>
      <w:r w:rsidR="00EF0E7E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покладених на  них завдань і функцій;</w:t>
      </w:r>
    </w:p>
    <w:p w:rsidR="000E0040" w:rsidRPr="00AF252C" w:rsidRDefault="00640B55" w:rsidP="00AF252C">
      <w:pPr>
        <w:tabs>
          <w:tab w:val="left" w:pos="1134"/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6.1.2. </w:t>
      </w:r>
      <w:r w:rsidR="000E0040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Недотримання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0E0040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вимог чинного законодавства та внутрішніх організаційно-нормативних документів при здійсненні функцій, покладених на Відділ;</w:t>
      </w:r>
    </w:p>
    <w:p w:rsidR="000E0040" w:rsidRPr="00AF252C" w:rsidRDefault="000E0040" w:rsidP="00AF252C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6.1.3. </w:t>
      </w:r>
      <w:r w:rsidR="00640B55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Недостовірність відомостей та інформації з питань, що належать до компетенції Відділу.</w:t>
      </w:r>
    </w:p>
    <w:p w:rsidR="007315A3" w:rsidRPr="00AF252C" w:rsidRDefault="007315A3" w:rsidP="00AF252C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E0040" w:rsidRPr="00AF252C" w:rsidRDefault="000E0040" w:rsidP="00AF252C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AF2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7. Інше</w:t>
      </w:r>
    </w:p>
    <w:p w:rsidR="000E0040" w:rsidRPr="00AF252C" w:rsidRDefault="000E0040" w:rsidP="00AF252C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0E0040" w:rsidRPr="00AF252C" w:rsidRDefault="000E0040" w:rsidP="00AF252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7.1. Відділ під час виконання покладених на нього завдань взаємодіє з постійними комісіями Київської міської ради, депутатськими фракціями, депутатами Київської міської ради, структурними підрозділами секретаріату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Київської міської ради і виконавчого органу Київської міської ради (Київської міської державної адміністрації).</w:t>
      </w:r>
    </w:p>
    <w:p w:rsidR="000E0040" w:rsidRPr="00AF252C" w:rsidRDefault="000E0040" w:rsidP="00AF252C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7.2. </w:t>
      </w:r>
      <w:r w:rsidR="00131856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Працівники Відділу призначаються на посаду та звільняються з посади в установленому порядку.</w:t>
      </w:r>
    </w:p>
    <w:p w:rsidR="000E0040" w:rsidRPr="00AF252C" w:rsidRDefault="000E0040" w:rsidP="00AF252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7.3</w:t>
      </w:r>
      <w:r w:rsidR="005C27DC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Працівники</w:t>
      </w:r>
      <w:r w:rsidR="00E4582C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Відділу здійснюють свої </w:t>
      </w:r>
      <w:r w:rsidR="00E4582C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повноваження на підставі посадових інструкцій, затверджених у встановленому порядку.</w:t>
      </w:r>
    </w:p>
    <w:p w:rsidR="000E0040" w:rsidRPr="00AF252C" w:rsidRDefault="000E0040" w:rsidP="00AF252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Кваліфікаційні вимоги до працівників Відділу визначаються відповідно до Типових </w:t>
      </w:r>
      <w:proofErr w:type="spellStart"/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професійно</w:t>
      </w:r>
      <w:proofErr w:type="spellEnd"/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-кваліфікаційних характеристик посадових осіб місцевого самоврядування, затверджених наказом Національного агентства з питань державної служби від 07.11.2019 № 203-19.</w:t>
      </w:r>
    </w:p>
    <w:p w:rsidR="000E0040" w:rsidRPr="00AF252C" w:rsidRDefault="000E0040" w:rsidP="00AF252C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7.4. Діловодство </w:t>
      </w:r>
      <w:r w:rsidR="00131856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Відділу</w:t>
      </w:r>
      <w:r w:rsidR="00131856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ведеться згідно з номенклатурою справ секретаріату Київської міської ради, затвердженого заступником міського голови - секретарем Київської міської ради в установленому порядку.</w:t>
      </w:r>
    </w:p>
    <w:p w:rsidR="000E0040" w:rsidRPr="00AF252C" w:rsidRDefault="000E0040" w:rsidP="00AF252C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7.5. </w:t>
      </w:r>
      <w:r w:rsidR="00131856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Покладання на Відділ та його працівників обов’язків, що виходять за межі цього Положення і не відносяться до компетенції Відділу, забороняється.</w:t>
      </w:r>
    </w:p>
    <w:p w:rsidR="007A7DE0" w:rsidRPr="00AF252C" w:rsidRDefault="000E0040" w:rsidP="00AF252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7A7DE0" w:rsidRPr="00AF252C" w:rsidRDefault="007A7DE0" w:rsidP="00AF252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0E0040" w:rsidRPr="00AF252C" w:rsidRDefault="000E0040" w:rsidP="00AF252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Керуючий справами     </w:t>
      </w:r>
      <w:r w:rsidR="007A7DE0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   </w:t>
      </w:r>
      <w:r w:rsidR="007A7DE0"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   </w:t>
      </w:r>
      <w:r w:rsidRPr="00AF25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                                                        Ігор ХАЦЕВИЧ</w:t>
      </w:r>
    </w:p>
    <w:p w:rsidR="009B2A1E" w:rsidRPr="00AF252C" w:rsidRDefault="009B2A1E" w:rsidP="00AF25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B2A1E" w:rsidRPr="00AF252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23180"/>
    <w:multiLevelType w:val="multilevel"/>
    <w:tmpl w:val="65140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430435"/>
    <w:multiLevelType w:val="hybridMultilevel"/>
    <w:tmpl w:val="DF02DD18"/>
    <w:lvl w:ilvl="0" w:tplc="0540A56E">
      <w:start w:val="1"/>
      <w:numFmt w:val="decimal"/>
      <w:lvlText w:val="%1."/>
      <w:lvlJc w:val="left"/>
      <w:pPr>
        <w:ind w:left="3645" w:hanging="360"/>
      </w:pPr>
      <w:rPr>
        <w:rFonts w:ascii="Times New Roman CYR" w:hAnsi="Times New Roman CYR" w:cs="Times New Roman CYR" w:hint="default"/>
        <w:b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4365" w:hanging="360"/>
      </w:pPr>
    </w:lvl>
    <w:lvl w:ilvl="2" w:tplc="0422001B" w:tentative="1">
      <w:start w:val="1"/>
      <w:numFmt w:val="lowerRoman"/>
      <w:lvlText w:val="%3."/>
      <w:lvlJc w:val="right"/>
      <w:pPr>
        <w:ind w:left="5085" w:hanging="180"/>
      </w:pPr>
    </w:lvl>
    <w:lvl w:ilvl="3" w:tplc="0422000F" w:tentative="1">
      <w:start w:val="1"/>
      <w:numFmt w:val="decimal"/>
      <w:lvlText w:val="%4."/>
      <w:lvlJc w:val="left"/>
      <w:pPr>
        <w:ind w:left="5805" w:hanging="360"/>
      </w:pPr>
    </w:lvl>
    <w:lvl w:ilvl="4" w:tplc="04220019" w:tentative="1">
      <w:start w:val="1"/>
      <w:numFmt w:val="lowerLetter"/>
      <w:lvlText w:val="%5."/>
      <w:lvlJc w:val="left"/>
      <w:pPr>
        <w:ind w:left="6525" w:hanging="360"/>
      </w:pPr>
    </w:lvl>
    <w:lvl w:ilvl="5" w:tplc="0422001B" w:tentative="1">
      <w:start w:val="1"/>
      <w:numFmt w:val="lowerRoman"/>
      <w:lvlText w:val="%6."/>
      <w:lvlJc w:val="right"/>
      <w:pPr>
        <w:ind w:left="7245" w:hanging="180"/>
      </w:pPr>
    </w:lvl>
    <w:lvl w:ilvl="6" w:tplc="0422000F" w:tentative="1">
      <w:start w:val="1"/>
      <w:numFmt w:val="decimal"/>
      <w:lvlText w:val="%7."/>
      <w:lvlJc w:val="left"/>
      <w:pPr>
        <w:ind w:left="7965" w:hanging="360"/>
      </w:pPr>
    </w:lvl>
    <w:lvl w:ilvl="7" w:tplc="04220019" w:tentative="1">
      <w:start w:val="1"/>
      <w:numFmt w:val="lowerLetter"/>
      <w:lvlText w:val="%8."/>
      <w:lvlJc w:val="left"/>
      <w:pPr>
        <w:ind w:left="8685" w:hanging="360"/>
      </w:pPr>
    </w:lvl>
    <w:lvl w:ilvl="8" w:tplc="0422001B" w:tentative="1">
      <w:start w:val="1"/>
      <w:numFmt w:val="lowerRoman"/>
      <w:lvlText w:val="%9."/>
      <w:lvlJc w:val="right"/>
      <w:pPr>
        <w:ind w:left="9405" w:hanging="180"/>
      </w:pPr>
    </w:lvl>
  </w:abstractNum>
  <w:abstractNum w:abstractNumId="2" w15:restartNumberingAfterBreak="0">
    <w:nsid w:val="73E56944"/>
    <w:multiLevelType w:val="multilevel"/>
    <w:tmpl w:val="8E7A5304"/>
    <w:lvl w:ilvl="0">
      <w:start w:val="1"/>
      <w:numFmt w:val="decimal"/>
      <w:lvlText w:val="%1."/>
      <w:lvlJc w:val="left"/>
      <w:pPr>
        <w:tabs>
          <w:tab w:val="num" w:pos="4471"/>
        </w:tabs>
        <w:ind w:left="4471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5191"/>
        </w:tabs>
        <w:ind w:left="5191" w:hanging="360"/>
      </w:pPr>
    </w:lvl>
    <w:lvl w:ilvl="2" w:tentative="1">
      <w:start w:val="1"/>
      <w:numFmt w:val="decimal"/>
      <w:lvlText w:val="%3."/>
      <w:lvlJc w:val="left"/>
      <w:pPr>
        <w:tabs>
          <w:tab w:val="num" w:pos="5911"/>
        </w:tabs>
        <w:ind w:left="5911" w:hanging="360"/>
      </w:pPr>
    </w:lvl>
    <w:lvl w:ilvl="3" w:tentative="1">
      <w:start w:val="1"/>
      <w:numFmt w:val="decimal"/>
      <w:lvlText w:val="%4."/>
      <w:lvlJc w:val="left"/>
      <w:pPr>
        <w:tabs>
          <w:tab w:val="num" w:pos="6631"/>
        </w:tabs>
        <w:ind w:left="6631" w:hanging="360"/>
      </w:pPr>
    </w:lvl>
    <w:lvl w:ilvl="4" w:tentative="1">
      <w:start w:val="1"/>
      <w:numFmt w:val="decimal"/>
      <w:lvlText w:val="%5."/>
      <w:lvlJc w:val="left"/>
      <w:pPr>
        <w:tabs>
          <w:tab w:val="num" w:pos="7351"/>
        </w:tabs>
        <w:ind w:left="7351" w:hanging="360"/>
      </w:pPr>
    </w:lvl>
    <w:lvl w:ilvl="5" w:tentative="1">
      <w:start w:val="1"/>
      <w:numFmt w:val="decimal"/>
      <w:lvlText w:val="%6."/>
      <w:lvlJc w:val="left"/>
      <w:pPr>
        <w:tabs>
          <w:tab w:val="num" w:pos="8071"/>
        </w:tabs>
        <w:ind w:left="8071" w:hanging="360"/>
      </w:pPr>
    </w:lvl>
    <w:lvl w:ilvl="6" w:tentative="1">
      <w:start w:val="1"/>
      <w:numFmt w:val="decimal"/>
      <w:lvlText w:val="%7."/>
      <w:lvlJc w:val="left"/>
      <w:pPr>
        <w:tabs>
          <w:tab w:val="num" w:pos="8791"/>
        </w:tabs>
        <w:ind w:left="8791" w:hanging="360"/>
      </w:pPr>
    </w:lvl>
    <w:lvl w:ilvl="7" w:tentative="1">
      <w:start w:val="1"/>
      <w:numFmt w:val="decimal"/>
      <w:lvlText w:val="%8."/>
      <w:lvlJc w:val="left"/>
      <w:pPr>
        <w:tabs>
          <w:tab w:val="num" w:pos="9511"/>
        </w:tabs>
        <w:ind w:left="9511" w:hanging="360"/>
      </w:pPr>
    </w:lvl>
    <w:lvl w:ilvl="8" w:tentative="1">
      <w:start w:val="1"/>
      <w:numFmt w:val="decimal"/>
      <w:lvlText w:val="%9."/>
      <w:lvlJc w:val="left"/>
      <w:pPr>
        <w:tabs>
          <w:tab w:val="num" w:pos="10231"/>
        </w:tabs>
        <w:ind w:left="10231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578"/>
    <w:rsid w:val="00013046"/>
    <w:rsid w:val="00030A05"/>
    <w:rsid w:val="00060965"/>
    <w:rsid w:val="00072F17"/>
    <w:rsid w:val="00084538"/>
    <w:rsid w:val="00086A6D"/>
    <w:rsid w:val="000E0040"/>
    <w:rsid w:val="0010051E"/>
    <w:rsid w:val="00103971"/>
    <w:rsid w:val="001209FE"/>
    <w:rsid w:val="00131856"/>
    <w:rsid w:val="00186CF8"/>
    <w:rsid w:val="00193F27"/>
    <w:rsid w:val="001A255D"/>
    <w:rsid w:val="001F21A7"/>
    <w:rsid w:val="00204B86"/>
    <w:rsid w:val="00257EE5"/>
    <w:rsid w:val="002845B7"/>
    <w:rsid w:val="002F1955"/>
    <w:rsid w:val="0036714B"/>
    <w:rsid w:val="003A300D"/>
    <w:rsid w:val="003C186B"/>
    <w:rsid w:val="003C40B1"/>
    <w:rsid w:val="004102FC"/>
    <w:rsid w:val="00412CC4"/>
    <w:rsid w:val="00426716"/>
    <w:rsid w:val="004321A0"/>
    <w:rsid w:val="00494DA7"/>
    <w:rsid w:val="004A646F"/>
    <w:rsid w:val="004E3418"/>
    <w:rsid w:val="00514FF4"/>
    <w:rsid w:val="00573242"/>
    <w:rsid w:val="005B2A9D"/>
    <w:rsid w:val="005C27DC"/>
    <w:rsid w:val="00640B55"/>
    <w:rsid w:val="00651E57"/>
    <w:rsid w:val="00664482"/>
    <w:rsid w:val="00665F28"/>
    <w:rsid w:val="006D6608"/>
    <w:rsid w:val="006F2B79"/>
    <w:rsid w:val="007315A3"/>
    <w:rsid w:val="007A7DE0"/>
    <w:rsid w:val="007F2C7E"/>
    <w:rsid w:val="00880E49"/>
    <w:rsid w:val="008A4C40"/>
    <w:rsid w:val="008C6929"/>
    <w:rsid w:val="008D644C"/>
    <w:rsid w:val="009275B7"/>
    <w:rsid w:val="00964198"/>
    <w:rsid w:val="009B2A1E"/>
    <w:rsid w:val="009C468C"/>
    <w:rsid w:val="00A20A3E"/>
    <w:rsid w:val="00A264C5"/>
    <w:rsid w:val="00A96BCD"/>
    <w:rsid w:val="00AD29D2"/>
    <w:rsid w:val="00AF252C"/>
    <w:rsid w:val="00B16CDE"/>
    <w:rsid w:val="00B351D4"/>
    <w:rsid w:val="00B528E3"/>
    <w:rsid w:val="00B72409"/>
    <w:rsid w:val="00BA6B98"/>
    <w:rsid w:val="00BB27FC"/>
    <w:rsid w:val="00BD7001"/>
    <w:rsid w:val="00C47770"/>
    <w:rsid w:val="00D253C2"/>
    <w:rsid w:val="00D34650"/>
    <w:rsid w:val="00D615BB"/>
    <w:rsid w:val="00DC1254"/>
    <w:rsid w:val="00DF0DBA"/>
    <w:rsid w:val="00E11578"/>
    <w:rsid w:val="00E4582C"/>
    <w:rsid w:val="00EB4B3B"/>
    <w:rsid w:val="00EF0E7E"/>
    <w:rsid w:val="00F62A51"/>
    <w:rsid w:val="00F65627"/>
    <w:rsid w:val="00F85448"/>
    <w:rsid w:val="00F909A8"/>
    <w:rsid w:val="00FC04A0"/>
    <w:rsid w:val="00FF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2359B3-3813-401C-B19E-F905D6E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71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77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477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2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7072B-C87F-49BE-A651-8F3269058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8982</Words>
  <Characters>5121</Characters>
  <Application>Microsoft Office Word</Application>
  <DocSecurity>0</DocSecurity>
  <Lines>42</Lines>
  <Paragraphs>28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Синюченко Наталія Аркадіївна</dc:creator>
  <cp:keywords/>
  <dc:description/>
  <cp:lastModifiedBy>Yunakova Svitlana</cp:lastModifiedBy>
  <cp:revision>6</cp:revision>
  <cp:lastPrinted>2021-08-12T05:58:00Z</cp:lastPrinted>
  <dcterms:created xsi:type="dcterms:W3CDTF">2021-09-13T14:16:00Z</dcterms:created>
  <dcterms:modified xsi:type="dcterms:W3CDTF">2021-09-21T10:20:00Z</dcterms:modified>
</cp:coreProperties>
</file>