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796C96" w:rsidRDefault="00796C96" w:rsidP="004858E7">
      <w:pPr>
        <w:ind w:firstLine="545"/>
        <w:rPr>
          <w:b/>
          <w:szCs w:val="28"/>
          <w:lang w:val="uk-UA"/>
        </w:rPr>
      </w:pPr>
    </w:p>
    <w:p w:rsidR="00796C96" w:rsidRDefault="00796C96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A11496" w:rsidRDefault="00252C32" w:rsidP="00A11496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управління </w:t>
      </w:r>
      <w:r w:rsidR="00A11496">
        <w:rPr>
          <w:b/>
          <w:szCs w:val="28"/>
          <w:lang w:val="uk-UA"/>
        </w:rPr>
        <w:t>інформаційно-комунікаційних</w:t>
      </w:r>
    </w:p>
    <w:p w:rsidR="00A11496" w:rsidRDefault="00A11496" w:rsidP="00A11496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систем та технологій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A11496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A11496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 xml:space="preserve">та його 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структурні підрозділи</w:t>
      </w:r>
    </w:p>
    <w:p w:rsidR="00986BF9" w:rsidRDefault="00986BF9" w:rsidP="004858E7">
      <w:pPr>
        <w:ind w:firstLine="545"/>
        <w:jc w:val="both"/>
        <w:rPr>
          <w:lang w:val="uk-UA"/>
        </w:rPr>
      </w:pPr>
    </w:p>
    <w:p w:rsidR="005242A9" w:rsidRDefault="005242A9" w:rsidP="005242A9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D44AE4">
        <w:rPr>
          <w:szCs w:val="28"/>
          <w:lang w:val="uk-UA"/>
        </w:rPr>
        <w:t>інформаційно-комунікаційних систем та технологій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27223A" w:rsidRDefault="00EE138C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 w:rsidR="003540B1">
        <w:rPr>
          <w:lang w:val="uk-UA"/>
        </w:rPr>
        <w:t>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</w:t>
      </w:r>
      <w:r w:rsidR="00252C32" w:rsidRPr="0027223A">
        <w:rPr>
          <w:lang w:val="uk-UA"/>
        </w:rPr>
        <w:t xml:space="preserve">про </w:t>
      </w:r>
      <w:r w:rsidR="00D44AE4">
        <w:rPr>
          <w:lang w:val="uk-UA"/>
        </w:rPr>
        <w:t xml:space="preserve">відділ забезпечення інформаційно-комунікаційної мережі </w:t>
      </w:r>
      <w:r w:rsidR="00D44AE4" w:rsidRPr="0027223A">
        <w:rPr>
          <w:szCs w:val="28"/>
          <w:lang w:val="uk-UA"/>
        </w:rPr>
        <w:t xml:space="preserve">управління </w:t>
      </w:r>
      <w:r w:rsidR="00D44AE4">
        <w:rPr>
          <w:szCs w:val="28"/>
          <w:lang w:val="uk-UA"/>
        </w:rPr>
        <w:t>інформаційно-комунікаційних систем та технологій</w:t>
      </w:r>
      <w:r w:rsidR="00D44AE4" w:rsidRPr="0027223A">
        <w:rPr>
          <w:lang w:val="uk-UA"/>
        </w:rPr>
        <w:t xml:space="preserve"> </w:t>
      </w:r>
      <w:r w:rsidR="00252C32" w:rsidRPr="0027223A">
        <w:rPr>
          <w:lang w:val="uk-UA"/>
        </w:rPr>
        <w:t>секретаріату Київської міської ради</w:t>
      </w:r>
      <w:r w:rsidR="00374E92">
        <w:rPr>
          <w:lang w:val="uk-UA"/>
        </w:rPr>
        <w:t>, що додається.</w:t>
      </w:r>
    </w:p>
    <w:p w:rsidR="00EE138C" w:rsidRDefault="00EE138C" w:rsidP="00EE138C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3. </w:t>
      </w:r>
      <w:r w:rsidRPr="0027223A">
        <w:rPr>
          <w:lang w:val="uk-UA"/>
        </w:rPr>
        <w:t xml:space="preserve">Затвердити Положення про </w:t>
      </w:r>
      <w:r w:rsidR="00D44AE4">
        <w:rPr>
          <w:lang w:val="uk-UA"/>
        </w:rPr>
        <w:t xml:space="preserve">відділ забезпечення та розвитку інформаційно-комунікаційних систем </w:t>
      </w:r>
      <w:r w:rsidR="00D44AE4" w:rsidRPr="0027223A">
        <w:rPr>
          <w:szCs w:val="28"/>
          <w:lang w:val="uk-UA"/>
        </w:rPr>
        <w:t xml:space="preserve">управління </w:t>
      </w:r>
      <w:r w:rsidR="00D44AE4">
        <w:rPr>
          <w:szCs w:val="28"/>
          <w:lang w:val="uk-UA"/>
        </w:rPr>
        <w:t>інформаційно-комунікаційних систем та технологій</w:t>
      </w:r>
      <w:r w:rsidR="00D44AE4" w:rsidRPr="0027223A">
        <w:rPr>
          <w:lang w:val="uk-UA"/>
        </w:rPr>
        <w:t xml:space="preserve"> </w:t>
      </w:r>
      <w:r w:rsidRPr="0027223A">
        <w:rPr>
          <w:lang w:val="uk-UA"/>
        </w:rPr>
        <w:t>секретаріату Київської міської ради</w:t>
      </w:r>
      <w:r>
        <w:rPr>
          <w:lang w:val="uk-UA"/>
        </w:rPr>
        <w:t>, що додається.</w:t>
      </w:r>
    </w:p>
    <w:p w:rsidR="004858E7" w:rsidRPr="00395F4C" w:rsidRDefault="003540B1" w:rsidP="00395F4C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252C32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252C32">
        <w:rPr>
          <w:lang w:val="uk-UA"/>
        </w:rPr>
        <w:t>2</w:t>
      </w:r>
      <w:r w:rsidR="005A0C8F">
        <w:rPr>
          <w:lang w:val="uk-UA"/>
        </w:rPr>
        <w:t>9</w:t>
      </w:r>
      <w:r w:rsidR="00252C32">
        <w:rPr>
          <w:lang w:val="uk-UA"/>
        </w:rPr>
        <w:t xml:space="preserve"> березня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252C32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252C32">
        <w:rPr>
          <w:lang w:val="uk-UA"/>
        </w:rPr>
        <w:t>2</w:t>
      </w:r>
      <w:r w:rsidR="005A0C8F">
        <w:rPr>
          <w:lang w:val="uk-UA"/>
        </w:rPr>
        <w:t>8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691FEA" w:rsidRPr="00691FEA">
        <w:rPr>
          <w:szCs w:val="28"/>
          <w:lang w:val="uk-UA"/>
        </w:rPr>
        <w:t>Про затвердження положень про управління інформаційно-комунікаційних технологій секретаріату Київської міської ради та його структурних підрозділів</w:t>
      </w:r>
      <w:r w:rsidR="006B615C">
        <w:rPr>
          <w:szCs w:val="28"/>
          <w:lang w:val="uk-UA"/>
        </w:rPr>
        <w:t>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EA3755" w:rsidRDefault="00EA3755" w:rsidP="00395F4C">
      <w:pPr>
        <w:ind w:firstLine="567"/>
        <w:jc w:val="both"/>
        <w:rPr>
          <w:lang w:val="uk-UA"/>
        </w:rPr>
      </w:pPr>
    </w:p>
    <w:p w:rsidR="00691FEA" w:rsidRDefault="00691FEA" w:rsidP="00395F4C">
      <w:pPr>
        <w:ind w:firstLine="567"/>
        <w:jc w:val="both"/>
        <w:rPr>
          <w:lang w:val="uk-UA"/>
        </w:rPr>
      </w:pPr>
      <w:bookmarkStart w:id="0" w:name="_GoBack"/>
      <w:bookmarkEnd w:id="0"/>
    </w:p>
    <w:p w:rsidR="00B87E0A" w:rsidRDefault="00B87E0A" w:rsidP="00395F4C">
      <w:pPr>
        <w:ind w:firstLine="567"/>
        <w:jc w:val="both"/>
        <w:rPr>
          <w:lang w:val="uk-UA"/>
        </w:rPr>
      </w:pPr>
    </w:p>
    <w:p w:rsidR="004858E7" w:rsidRDefault="004858E7" w:rsidP="00796C96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592E5E" w:rsidRDefault="00592E5E" w:rsidP="00F147F2">
      <w:pPr>
        <w:jc w:val="both"/>
        <w:rPr>
          <w:lang w:val="uk-UA"/>
        </w:rPr>
      </w:pPr>
    </w:p>
    <w:p w:rsidR="00EA3755" w:rsidRDefault="00EA3755" w:rsidP="00F147F2">
      <w:pPr>
        <w:jc w:val="both"/>
        <w:rPr>
          <w:lang w:val="uk-UA"/>
        </w:rPr>
      </w:pPr>
    </w:p>
    <w:p w:rsidR="00EA3755" w:rsidRDefault="00EA3755" w:rsidP="00F147F2">
      <w:pPr>
        <w:jc w:val="both"/>
        <w:rPr>
          <w:lang w:val="uk-UA"/>
        </w:rPr>
      </w:pPr>
    </w:p>
    <w:p w:rsidR="00EA3755" w:rsidRDefault="00EA3755" w:rsidP="00F147F2">
      <w:pPr>
        <w:jc w:val="both"/>
        <w:rPr>
          <w:lang w:val="uk-UA"/>
        </w:rPr>
      </w:pPr>
    </w:p>
    <w:p w:rsidR="00592E5E" w:rsidRDefault="00592E5E" w:rsidP="00592E5E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592E5E" w:rsidRDefault="00592E5E" w:rsidP="00592E5E">
      <w:pPr>
        <w:suppressAutoHyphens/>
        <w:rPr>
          <w:szCs w:val="20"/>
          <w:lang w:val="uk-UA" w:eastAsia="zh-CN"/>
        </w:rPr>
      </w:pPr>
    </w:p>
    <w:p w:rsidR="00EA3755" w:rsidRDefault="00592E5E" w:rsidP="00EA3755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Начальник управління </w:t>
      </w:r>
    </w:p>
    <w:p w:rsidR="00EA3755" w:rsidRDefault="00EA3755" w:rsidP="00EA3755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інформаційно-комунікаційних </w:t>
      </w:r>
    </w:p>
    <w:p w:rsidR="00592E5E" w:rsidRDefault="00EA3755" w:rsidP="00EA3755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>систем та технологій</w:t>
      </w:r>
      <w:r w:rsidR="003C0E91">
        <w:rPr>
          <w:szCs w:val="28"/>
          <w:lang w:val="uk-UA"/>
        </w:rPr>
        <w:t xml:space="preserve">                                                       </w:t>
      </w:r>
      <w:r>
        <w:rPr>
          <w:szCs w:val="28"/>
          <w:lang w:val="uk-UA"/>
        </w:rPr>
        <w:t xml:space="preserve">              </w:t>
      </w:r>
      <w:r w:rsidR="003C0E9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Олексій ВОРОНА</w:t>
      </w: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B87E0A" w:rsidRDefault="00B87E0A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592E5E" w:rsidRDefault="00592E5E" w:rsidP="00592E5E">
      <w:pPr>
        <w:suppressAutoHyphens/>
        <w:jc w:val="both"/>
        <w:rPr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rPr>
          <w:b/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F73504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виявлення корупції            </w:t>
      </w:r>
      <w:r w:rsidR="00F73504">
        <w:rPr>
          <w:szCs w:val="20"/>
          <w:lang w:val="uk-UA" w:eastAsia="zh-CN"/>
        </w:rPr>
        <w:t xml:space="preserve"> </w:t>
      </w:r>
      <w:r>
        <w:rPr>
          <w:szCs w:val="20"/>
          <w:lang w:val="uk-UA" w:eastAsia="zh-CN"/>
        </w:rPr>
        <w:t xml:space="preserve">                                             Віра ОЛІЙНИК</w:t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592E5E" w:rsidRDefault="00592E5E" w:rsidP="00592E5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592E5E" w:rsidRPr="004858E7" w:rsidRDefault="00592E5E" w:rsidP="00592E5E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sectPr w:rsidR="00592E5E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562B6"/>
    <w:rsid w:val="001D126E"/>
    <w:rsid w:val="00252C32"/>
    <w:rsid w:val="0027223A"/>
    <w:rsid w:val="002F6C2A"/>
    <w:rsid w:val="003540B1"/>
    <w:rsid w:val="00374E92"/>
    <w:rsid w:val="00395F4C"/>
    <w:rsid w:val="003C0E91"/>
    <w:rsid w:val="004858E7"/>
    <w:rsid w:val="005242A9"/>
    <w:rsid w:val="00565092"/>
    <w:rsid w:val="00592E5E"/>
    <w:rsid w:val="005A0C8F"/>
    <w:rsid w:val="006343BB"/>
    <w:rsid w:val="00691FEA"/>
    <w:rsid w:val="006B615C"/>
    <w:rsid w:val="00796C96"/>
    <w:rsid w:val="00922EA2"/>
    <w:rsid w:val="00986BF9"/>
    <w:rsid w:val="00A11496"/>
    <w:rsid w:val="00B87E0A"/>
    <w:rsid w:val="00BF223F"/>
    <w:rsid w:val="00C1154D"/>
    <w:rsid w:val="00D44AE4"/>
    <w:rsid w:val="00DB1109"/>
    <w:rsid w:val="00E4466A"/>
    <w:rsid w:val="00EA3755"/>
    <w:rsid w:val="00EC4F92"/>
    <w:rsid w:val="00ED1324"/>
    <w:rsid w:val="00EE138C"/>
    <w:rsid w:val="00F147F2"/>
    <w:rsid w:val="00F73504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1349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28</cp:revision>
  <cp:lastPrinted>2019-06-25T08:15:00Z</cp:lastPrinted>
  <dcterms:created xsi:type="dcterms:W3CDTF">2019-06-25T07:16:00Z</dcterms:created>
  <dcterms:modified xsi:type="dcterms:W3CDTF">2021-09-16T10:48:00Z</dcterms:modified>
</cp:coreProperties>
</file>