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Pr="00CB6999" w:rsidRDefault="00FC0218">
      <w:pPr>
        <w:ind w:firstLine="6300"/>
        <w:rPr>
          <w:sz w:val="28"/>
          <w:szCs w:val="28"/>
        </w:rPr>
      </w:pPr>
    </w:p>
    <w:p w:rsidR="00FC0218" w:rsidRPr="00CB6999" w:rsidRDefault="00FC0218">
      <w:pPr>
        <w:ind w:firstLine="720"/>
        <w:rPr>
          <w:b/>
          <w:sz w:val="28"/>
          <w:szCs w:val="28"/>
        </w:rPr>
      </w:pPr>
    </w:p>
    <w:p w:rsidR="00EE00C8" w:rsidRDefault="00FC0218" w:rsidP="00705ED5">
      <w:pPr>
        <w:rPr>
          <w:b/>
          <w:sz w:val="28"/>
          <w:szCs w:val="28"/>
        </w:rPr>
      </w:pPr>
      <w:r w:rsidRPr="00CB6999">
        <w:rPr>
          <w:b/>
          <w:sz w:val="28"/>
          <w:szCs w:val="28"/>
        </w:rPr>
        <w:t xml:space="preserve">Про </w:t>
      </w:r>
      <w:r w:rsidRPr="00EE00C8">
        <w:rPr>
          <w:b/>
          <w:sz w:val="28"/>
          <w:szCs w:val="28"/>
        </w:rPr>
        <w:t xml:space="preserve">перерахування </w:t>
      </w:r>
      <w:r w:rsidR="00EE00C8" w:rsidRPr="00EE00C8">
        <w:rPr>
          <w:b/>
          <w:sz w:val="28"/>
          <w:szCs w:val="28"/>
        </w:rPr>
        <w:t>Всеукраїнськ</w:t>
      </w:r>
      <w:r w:rsidR="00EE00C8">
        <w:rPr>
          <w:b/>
          <w:sz w:val="28"/>
          <w:szCs w:val="28"/>
        </w:rPr>
        <w:t>ій</w:t>
      </w:r>
      <w:r w:rsidR="00EE00C8" w:rsidRPr="00EE00C8">
        <w:rPr>
          <w:b/>
          <w:sz w:val="28"/>
          <w:szCs w:val="28"/>
        </w:rPr>
        <w:t xml:space="preserve"> </w:t>
      </w:r>
    </w:p>
    <w:p w:rsidR="00EE00C8" w:rsidRDefault="00EE00C8" w:rsidP="00705ED5">
      <w:pPr>
        <w:rPr>
          <w:b/>
          <w:sz w:val="28"/>
          <w:szCs w:val="28"/>
        </w:rPr>
      </w:pPr>
      <w:r w:rsidRPr="00EE00C8">
        <w:rPr>
          <w:b/>
          <w:sz w:val="28"/>
          <w:szCs w:val="28"/>
        </w:rPr>
        <w:t xml:space="preserve">асоціації органів місцевого </w:t>
      </w:r>
    </w:p>
    <w:p w:rsidR="00EE00C8" w:rsidRDefault="00EE00C8" w:rsidP="00705ED5">
      <w:pPr>
        <w:rPr>
          <w:b/>
          <w:sz w:val="28"/>
          <w:szCs w:val="28"/>
        </w:rPr>
      </w:pPr>
      <w:r w:rsidRPr="00EE00C8">
        <w:rPr>
          <w:b/>
          <w:sz w:val="28"/>
          <w:szCs w:val="28"/>
        </w:rPr>
        <w:t xml:space="preserve">самоврядування «Асоціація міст </w:t>
      </w:r>
    </w:p>
    <w:p w:rsidR="00EE00C8" w:rsidRDefault="00EE00C8" w:rsidP="00705ED5">
      <w:pPr>
        <w:rPr>
          <w:b/>
          <w:sz w:val="28"/>
          <w:szCs w:val="28"/>
        </w:rPr>
      </w:pPr>
      <w:r w:rsidRPr="00EE00C8">
        <w:rPr>
          <w:b/>
          <w:sz w:val="28"/>
          <w:szCs w:val="28"/>
        </w:rPr>
        <w:t>України»</w:t>
      </w:r>
      <w:r>
        <w:rPr>
          <w:b/>
          <w:sz w:val="28"/>
          <w:szCs w:val="28"/>
        </w:rPr>
        <w:t xml:space="preserve"> </w:t>
      </w:r>
      <w:r w:rsidR="00FC0218" w:rsidRPr="00EE00C8">
        <w:rPr>
          <w:b/>
          <w:sz w:val="28"/>
          <w:szCs w:val="28"/>
        </w:rPr>
        <w:t xml:space="preserve">членського внеску міста </w:t>
      </w:r>
    </w:p>
    <w:p w:rsidR="00FC0218" w:rsidRPr="00CB6999" w:rsidRDefault="00FC0218" w:rsidP="00705ED5">
      <w:pPr>
        <w:rPr>
          <w:sz w:val="28"/>
          <w:szCs w:val="28"/>
        </w:rPr>
      </w:pPr>
      <w:r w:rsidRPr="00EE00C8">
        <w:rPr>
          <w:b/>
          <w:sz w:val="28"/>
          <w:szCs w:val="28"/>
        </w:rPr>
        <w:t>Києва</w:t>
      </w:r>
      <w:r w:rsidR="00EE00C8">
        <w:rPr>
          <w:b/>
          <w:sz w:val="28"/>
          <w:szCs w:val="28"/>
        </w:rPr>
        <w:t xml:space="preserve"> </w:t>
      </w:r>
      <w:r w:rsidRPr="00CB6999">
        <w:rPr>
          <w:b/>
          <w:sz w:val="28"/>
          <w:szCs w:val="28"/>
        </w:rPr>
        <w:t>за 20</w:t>
      </w:r>
      <w:r w:rsidR="00891F71">
        <w:rPr>
          <w:b/>
          <w:sz w:val="28"/>
          <w:szCs w:val="28"/>
        </w:rPr>
        <w:t>2</w:t>
      </w:r>
      <w:r w:rsidR="006C50DE">
        <w:rPr>
          <w:b/>
          <w:sz w:val="28"/>
          <w:szCs w:val="28"/>
        </w:rPr>
        <w:t>1</w:t>
      </w:r>
      <w:r w:rsidRPr="00CB6999">
        <w:rPr>
          <w:b/>
          <w:sz w:val="28"/>
          <w:szCs w:val="28"/>
        </w:rPr>
        <w:t xml:space="preserve"> рік</w:t>
      </w:r>
    </w:p>
    <w:p w:rsidR="00FC0218" w:rsidRPr="00CB6999" w:rsidRDefault="00FC0218">
      <w:pPr>
        <w:ind w:firstLine="720"/>
        <w:rPr>
          <w:sz w:val="28"/>
          <w:szCs w:val="28"/>
        </w:rPr>
      </w:pPr>
    </w:p>
    <w:p w:rsidR="00F9452C" w:rsidRDefault="00FC0218" w:rsidP="00F9452C">
      <w:pPr>
        <w:ind w:firstLine="720"/>
        <w:jc w:val="both"/>
        <w:rPr>
          <w:sz w:val="28"/>
          <w:szCs w:val="28"/>
        </w:rPr>
      </w:pPr>
      <w:r w:rsidRPr="00CB6999">
        <w:rPr>
          <w:sz w:val="28"/>
          <w:szCs w:val="28"/>
        </w:rPr>
        <w:t xml:space="preserve">Відповідно до рішення Київської міської ради </w:t>
      </w:r>
      <w:r w:rsidR="00471999">
        <w:rPr>
          <w:sz w:val="28"/>
          <w:szCs w:val="28"/>
        </w:rPr>
        <w:t xml:space="preserve">від </w:t>
      </w:r>
      <w:r w:rsidR="006C50DE">
        <w:rPr>
          <w:sz w:val="28"/>
          <w:szCs w:val="28"/>
        </w:rPr>
        <w:t>24</w:t>
      </w:r>
      <w:r w:rsidR="004C76EA">
        <w:rPr>
          <w:sz w:val="28"/>
          <w:szCs w:val="28"/>
        </w:rPr>
        <w:t xml:space="preserve"> грудня </w:t>
      </w:r>
      <w:r w:rsidR="00471999" w:rsidRPr="00CB6999">
        <w:rPr>
          <w:sz w:val="28"/>
          <w:szCs w:val="28"/>
        </w:rPr>
        <w:t>20</w:t>
      </w:r>
      <w:r w:rsidR="006C50DE">
        <w:rPr>
          <w:sz w:val="28"/>
          <w:szCs w:val="28"/>
        </w:rPr>
        <w:t>20</w:t>
      </w:r>
      <w:r w:rsidR="005D43AF">
        <w:rPr>
          <w:sz w:val="28"/>
          <w:szCs w:val="28"/>
        </w:rPr>
        <w:t xml:space="preserve"> року</w:t>
      </w:r>
      <w:r w:rsidR="004F62FA">
        <w:rPr>
          <w:sz w:val="28"/>
          <w:szCs w:val="28"/>
        </w:rPr>
        <w:t xml:space="preserve"> </w:t>
      </w:r>
      <w:r w:rsidR="004C76EA">
        <w:rPr>
          <w:sz w:val="28"/>
          <w:szCs w:val="28"/>
        </w:rPr>
        <w:t xml:space="preserve">               </w:t>
      </w:r>
      <w:r w:rsidR="00471999">
        <w:rPr>
          <w:sz w:val="28"/>
          <w:szCs w:val="28"/>
        </w:rPr>
        <w:t xml:space="preserve">№ </w:t>
      </w:r>
      <w:r w:rsidR="006C50DE">
        <w:rPr>
          <w:sz w:val="28"/>
          <w:szCs w:val="28"/>
        </w:rPr>
        <w:t>24</w:t>
      </w:r>
      <w:r w:rsidR="00471999">
        <w:rPr>
          <w:sz w:val="28"/>
          <w:szCs w:val="28"/>
        </w:rPr>
        <w:t>/</w:t>
      </w:r>
      <w:r w:rsidR="006C50DE">
        <w:rPr>
          <w:sz w:val="28"/>
          <w:szCs w:val="28"/>
        </w:rPr>
        <w:t>24</w:t>
      </w:r>
      <w:r w:rsidR="00471999">
        <w:rPr>
          <w:sz w:val="28"/>
          <w:szCs w:val="28"/>
        </w:rPr>
        <w:t xml:space="preserve"> «</w:t>
      </w:r>
      <w:r w:rsidR="00471999" w:rsidRPr="00CB6999">
        <w:rPr>
          <w:sz w:val="28"/>
          <w:szCs w:val="28"/>
        </w:rPr>
        <w:t>Про бюджет міста Києва на 20</w:t>
      </w:r>
      <w:r w:rsidR="00471999">
        <w:rPr>
          <w:sz w:val="28"/>
          <w:szCs w:val="28"/>
        </w:rPr>
        <w:t>2</w:t>
      </w:r>
      <w:r w:rsidR="006C50DE">
        <w:rPr>
          <w:sz w:val="28"/>
          <w:szCs w:val="28"/>
        </w:rPr>
        <w:t>1</w:t>
      </w:r>
      <w:r w:rsidR="00471999" w:rsidRPr="00CB6999">
        <w:rPr>
          <w:sz w:val="28"/>
          <w:szCs w:val="28"/>
        </w:rPr>
        <w:t xml:space="preserve"> рік</w:t>
      </w:r>
      <w:r w:rsidR="00471999">
        <w:rPr>
          <w:sz w:val="28"/>
          <w:szCs w:val="28"/>
        </w:rPr>
        <w:t>»</w:t>
      </w:r>
      <w:r w:rsidR="006F5F43">
        <w:rPr>
          <w:sz w:val="28"/>
          <w:szCs w:val="28"/>
        </w:rPr>
        <w:t xml:space="preserve">, </w:t>
      </w:r>
      <w:r w:rsidR="00F9452C">
        <w:rPr>
          <w:sz w:val="28"/>
          <w:szCs w:val="28"/>
        </w:rPr>
        <w:t>витягу з рішення Президії Правління Всеукраїнської асоціації органів місцевого самоврядування «Асоціація міст України» від 19</w:t>
      </w:r>
      <w:r w:rsidR="004C76EA">
        <w:rPr>
          <w:sz w:val="28"/>
          <w:szCs w:val="28"/>
        </w:rPr>
        <w:t xml:space="preserve"> жовтня </w:t>
      </w:r>
      <w:r w:rsidR="00F9452C">
        <w:rPr>
          <w:sz w:val="28"/>
          <w:szCs w:val="28"/>
        </w:rPr>
        <w:t xml:space="preserve">2020 </w:t>
      </w:r>
      <w:r w:rsidR="005D43AF">
        <w:rPr>
          <w:sz w:val="28"/>
          <w:szCs w:val="28"/>
        </w:rPr>
        <w:t xml:space="preserve">року </w:t>
      </w:r>
      <w:r w:rsidR="00F9452C">
        <w:rPr>
          <w:sz w:val="28"/>
          <w:szCs w:val="28"/>
        </w:rPr>
        <w:t>№ 1 «Про членський внесок Асоціації міст України» та враховуючи листи Всеукраїнської асоціації органів місцевого самоврядування «Асоціація міст України» від 28</w:t>
      </w:r>
      <w:r w:rsidR="004C76EA">
        <w:rPr>
          <w:sz w:val="28"/>
          <w:szCs w:val="28"/>
        </w:rPr>
        <w:t xml:space="preserve"> вересня </w:t>
      </w:r>
      <w:r w:rsidR="00F9452C">
        <w:rPr>
          <w:sz w:val="28"/>
          <w:szCs w:val="28"/>
        </w:rPr>
        <w:t xml:space="preserve">2020 </w:t>
      </w:r>
      <w:r w:rsidR="005D43AF">
        <w:rPr>
          <w:sz w:val="28"/>
          <w:szCs w:val="28"/>
        </w:rPr>
        <w:t xml:space="preserve">року </w:t>
      </w:r>
      <w:r w:rsidR="00F9452C">
        <w:rPr>
          <w:sz w:val="28"/>
          <w:szCs w:val="28"/>
        </w:rPr>
        <w:t>№ 1-266 та від 30</w:t>
      </w:r>
      <w:r w:rsidR="004C76EA">
        <w:rPr>
          <w:sz w:val="28"/>
          <w:szCs w:val="28"/>
        </w:rPr>
        <w:t xml:space="preserve"> жовтня </w:t>
      </w:r>
      <w:r w:rsidR="00F9452C">
        <w:rPr>
          <w:sz w:val="28"/>
          <w:szCs w:val="28"/>
        </w:rPr>
        <w:t xml:space="preserve">2020 </w:t>
      </w:r>
      <w:r w:rsidR="005D43AF">
        <w:rPr>
          <w:sz w:val="28"/>
          <w:szCs w:val="28"/>
        </w:rPr>
        <w:t xml:space="preserve">року </w:t>
      </w:r>
      <w:r w:rsidR="00F9452C">
        <w:rPr>
          <w:sz w:val="28"/>
          <w:szCs w:val="28"/>
        </w:rPr>
        <w:t>№ 1-335:</w:t>
      </w:r>
    </w:p>
    <w:p w:rsidR="00FC0218" w:rsidRPr="00CB6999" w:rsidRDefault="00FC0218" w:rsidP="001C5681">
      <w:pPr>
        <w:ind w:firstLine="567"/>
        <w:jc w:val="both"/>
        <w:rPr>
          <w:sz w:val="28"/>
          <w:szCs w:val="28"/>
        </w:rPr>
      </w:pPr>
    </w:p>
    <w:p w:rsidR="00FC0218" w:rsidRPr="00CB6999" w:rsidRDefault="00FC0218" w:rsidP="001C5681">
      <w:pPr>
        <w:ind w:firstLine="567"/>
        <w:jc w:val="both"/>
        <w:rPr>
          <w:sz w:val="28"/>
          <w:szCs w:val="28"/>
        </w:rPr>
      </w:pPr>
      <w:r w:rsidRPr="00CB6999">
        <w:rPr>
          <w:sz w:val="28"/>
          <w:szCs w:val="28"/>
        </w:rPr>
        <w:t xml:space="preserve">1. </w:t>
      </w:r>
      <w:r w:rsidR="00043EBE" w:rsidRPr="00043EBE">
        <w:rPr>
          <w:sz w:val="28"/>
          <w:szCs w:val="28"/>
        </w:rPr>
        <w:t xml:space="preserve">Перерахувати Всеукраїнській асоціації органів місцевого самоврядування «Асоціація міст України» протягом поточного року </w:t>
      </w:r>
      <w:r w:rsidR="0018323B">
        <w:rPr>
          <w:sz w:val="28"/>
          <w:szCs w:val="28"/>
        </w:rPr>
        <w:t xml:space="preserve">додатковий </w:t>
      </w:r>
      <w:r w:rsidR="00043EBE" w:rsidRPr="00043EBE">
        <w:rPr>
          <w:sz w:val="28"/>
          <w:szCs w:val="28"/>
        </w:rPr>
        <w:t>членськ</w:t>
      </w:r>
      <w:r w:rsidR="00043EBE">
        <w:rPr>
          <w:sz w:val="28"/>
          <w:szCs w:val="28"/>
        </w:rPr>
        <w:t>ий</w:t>
      </w:r>
      <w:r w:rsidR="00043EBE" w:rsidRPr="00043EBE">
        <w:rPr>
          <w:sz w:val="28"/>
          <w:szCs w:val="28"/>
        </w:rPr>
        <w:t xml:space="preserve"> внес</w:t>
      </w:r>
      <w:r w:rsidR="00043EBE">
        <w:rPr>
          <w:sz w:val="28"/>
          <w:szCs w:val="28"/>
        </w:rPr>
        <w:t>о</w:t>
      </w:r>
      <w:r w:rsidR="00043EBE" w:rsidRPr="00043EBE">
        <w:rPr>
          <w:sz w:val="28"/>
          <w:szCs w:val="28"/>
        </w:rPr>
        <w:t>к міста Києва за 2021 рік</w:t>
      </w:r>
      <w:r w:rsidR="00043EBE">
        <w:rPr>
          <w:sz w:val="28"/>
          <w:szCs w:val="28"/>
        </w:rPr>
        <w:t xml:space="preserve"> </w:t>
      </w:r>
      <w:r w:rsidR="00952F6A" w:rsidRPr="00043EBE">
        <w:rPr>
          <w:sz w:val="28"/>
          <w:szCs w:val="28"/>
        </w:rPr>
        <w:t xml:space="preserve">у сумі </w:t>
      </w:r>
      <w:r w:rsidR="00043EBE">
        <w:rPr>
          <w:sz w:val="28"/>
          <w:szCs w:val="28"/>
        </w:rPr>
        <w:t>10 000 000</w:t>
      </w:r>
      <w:r w:rsidR="006347E8" w:rsidRPr="00043EBE">
        <w:rPr>
          <w:sz w:val="28"/>
          <w:szCs w:val="28"/>
        </w:rPr>
        <w:t>,00</w:t>
      </w:r>
      <w:r w:rsidR="002A296E" w:rsidRPr="00043EBE">
        <w:rPr>
          <w:sz w:val="28"/>
          <w:szCs w:val="28"/>
        </w:rPr>
        <w:t xml:space="preserve"> (</w:t>
      </w:r>
      <w:r w:rsidR="00043EBE">
        <w:rPr>
          <w:sz w:val="28"/>
          <w:szCs w:val="28"/>
        </w:rPr>
        <w:t>десять</w:t>
      </w:r>
      <w:r w:rsidR="002A296E" w:rsidRPr="00043EBE">
        <w:rPr>
          <w:sz w:val="28"/>
          <w:szCs w:val="28"/>
        </w:rPr>
        <w:t xml:space="preserve"> мільйон</w:t>
      </w:r>
      <w:r w:rsidR="00043EBE">
        <w:rPr>
          <w:sz w:val="28"/>
          <w:szCs w:val="28"/>
        </w:rPr>
        <w:t>ів</w:t>
      </w:r>
      <w:r w:rsidR="002A296E" w:rsidRPr="00043EBE">
        <w:rPr>
          <w:sz w:val="28"/>
          <w:szCs w:val="28"/>
        </w:rPr>
        <w:t xml:space="preserve"> грив</w:t>
      </w:r>
      <w:r w:rsidR="006347E8" w:rsidRPr="00043EBE">
        <w:rPr>
          <w:sz w:val="28"/>
          <w:szCs w:val="28"/>
        </w:rPr>
        <w:t>ень</w:t>
      </w:r>
      <w:r w:rsidR="002A296E" w:rsidRPr="00043EBE">
        <w:rPr>
          <w:sz w:val="28"/>
          <w:szCs w:val="28"/>
        </w:rPr>
        <w:t xml:space="preserve"> </w:t>
      </w:r>
      <w:r w:rsidR="006347E8" w:rsidRPr="00043EBE">
        <w:rPr>
          <w:sz w:val="28"/>
          <w:szCs w:val="28"/>
        </w:rPr>
        <w:t>0</w:t>
      </w:r>
      <w:r w:rsidR="002A296E" w:rsidRPr="00043EBE">
        <w:rPr>
          <w:sz w:val="28"/>
          <w:szCs w:val="28"/>
        </w:rPr>
        <w:t>0 копійок)</w:t>
      </w:r>
      <w:r w:rsidR="00952F6A" w:rsidRPr="00043EBE">
        <w:rPr>
          <w:sz w:val="28"/>
          <w:szCs w:val="28"/>
        </w:rPr>
        <w:t xml:space="preserve"> </w:t>
      </w:r>
      <w:r w:rsidRPr="00043EBE">
        <w:rPr>
          <w:sz w:val="28"/>
          <w:szCs w:val="28"/>
        </w:rPr>
        <w:t xml:space="preserve">за рахунок коштів, передбачених </w:t>
      </w:r>
      <w:r w:rsidR="00AE6343" w:rsidRPr="00043EBE">
        <w:rPr>
          <w:sz w:val="28"/>
          <w:szCs w:val="28"/>
        </w:rPr>
        <w:t>Київській міській раді</w:t>
      </w:r>
      <w:r w:rsidR="00AE6343" w:rsidRPr="00CB6999">
        <w:rPr>
          <w:sz w:val="28"/>
          <w:szCs w:val="28"/>
        </w:rPr>
        <w:t xml:space="preserve"> (Секретаріат</w:t>
      </w:r>
      <w:r w:rsidR="00AE6343">
        <w:rPr>
          <w:sz w:val="28"/>
          <w:szCs w:val="28"/>
        </w:rPr>
        <w:t>у</w:t>
      </w:r>
      <w:r w:rsidR="00AE6343" w:rsidRPr="00CB6999">
        <w:rPr>
          <w:sz w:val="28"/>
          <w:szCs w:val="28"/>
        </w:rPr>
        <w:t>)</w:t>
      </w:r>
      <w:r w:rsidR="00AE6343">
        <w:rPr>
          <w:sz w:val="28"/>
          <w:szCs w:val="28"/>
        </w:rPr>
        <w:t xml:space="preserve"> </w:t>
      </w:r>
      <w:r w:rsidRPr="00CB6999">
        <w:rPr>
          <w:sz w:val="28"/>
          <w:szCs w:val="28"/>
        </w:rPr>
        <w:t xml:space="preserve">у видатках </w:t>
      </w:r>
      <w:r w:rsidR="00AE6343">
        <w:rPr>
          <w:sz w:val="28"/>
          <w:szCs w:val="28"/>
        </w:rPr>
        <w:t>бюджету міста Києва.</w:t>
      </w:r>
      <w:r w:rsidR="00AF66FE" w:rsidRPr="00CB6999">
        <w:rPr>
          <w:sz w:val="28"/>
          <w:szCs w:val="28"/>
        </w:rPr>
        <w:t xml:space="preserve"> </w:t>
      </w:r>
    </w:p>
    <w:p w:rsidR="00FC0218" w:rsidRPr="00CB6999" w:rsidRDefault="00FC0218" w:rsidP="001C5681">
      <w:pPr>
        <w:ind w:firstLine="567"/>
        <w:jc w:val="both"/>
        <w:rPr>
          <w:sz w:val="28"/>
          <w:szCs w:val="28"/>
        </w:rPr>
      </w:pPr>
    </w:p>
    <w:p w:rsidR="00FC0218" w:rsidRPr="00CB6999" w:rsidRDefault="00FC0218" w:rsidP="001C5681">
      <w:pPr>
        <w:ind w:firstLine="567"/>
        <w:jc w:val="both"/>
        <w:rPr>
          <w:sz w:val="28"/>
          <w:szCs w:val="28"/>
        </w:rPr>
      </w:pPr>
      <w:r w:rsidRPr="00CB6999">
        <w:rPr>
          <w:sz w:val="28"/>
          <w:szCs w:val="28"/>
        </w:rPr>
        <w:t xml:space="preserve">2. Контроль за виконанням цього розпорядження покласти на керуючого справами </w:t>
      </w:r>
      <w:r w:rsidR="00DB5104" w:rsidRPr="00CB6999">
        <w:rPr>
          <w:sz w:val="28"/>
          <w:szCs w:val="28"/>
        </w:rPr>
        <w:t>Хацевича І.</w:t>
      </w:r>
      <w:r w:rsidR="002E2F43">
        <w:rPr>
          <w:sz w:val="28"/>
          <w:szCs w:val="28"/>
        </w:rPr>
        <w:t xml:space="preserve"> </w:t>
      </w:r>
      <w:r w:rsidR="00DB5104" w:rsidRPr="00CB6999">
        <w:rPr>
          <w:sz w:val="28"/>
          <w:szCs w:val="28"/>
        </w:rPr>
        <w:t>М.</w:t>
      </w:r>
    </w:p>
    <w:p w:rsidR="00FC0218" w:rsidRPr="00CB6999" w:rsidRDefault="00FC0218">
      <w:pPr>
        <w:ind w:firstLine="720"/>
        <w:jc w:val="both"/>
        <w:rPr>
          <w:sz w:val="28"/>
          <w:szCs w:val="28"/>
        </w:rPr>
      </w:pPr>
    </w:p>
    <w:p w:rsidR="00FC0218" w:rsidRDefault="00FC0218">
      <w:pPr>
        <w:ind w:firstLine="720"/>
        <w:jc w:val="both"/>
        <w:rPr>
          <w:sz w:val="28"/>
          <w:szCs w:val="28"/>
        </w:rPr>
      </w:pPr>
    </w:p>
    <w:p w:rsidR="00891F71" w:rsidRPr="00CB6999" w:rsidRDefault="00891F71">
      <w:pPr>
        <w:ind w:firstLine="720"/>
        <w:jc w:val="both"/>
        <w:rPr>
          <w:sz w:val="28"/>
          <w:szCs w:val="28"/>
        </w:rPr>
      </w:pPr>
    </w:p>
    <w:p w:rsidR="00FC0218" w:rsidRPr="00CB6999" w:rsidRDefault="00FC0218" w:rsidP="00705ED5">
      <w:pPr>
        <w:jc w:val="both"/>
        <w:rPr>
          <w:sz w:val="28"/>
          <w:szCs w:val="28"/>
        </w:rPr>
      </w:pPr>
      <w:r w:rsidRPr="00CB6999">
        <w:rPr>
          <w:sz w:val="28"/>
          <w:szCs w:val="28"/>
        </w:rPr>
        <w:t>Заступник міського голови -</w:t>
      </w:r>
    </w:p>
    <w:p w:rsidR="004F62FA" w:rsidRDefault="00FC0218" w:rsidP="00BC6DEB">
      <w:pPr>
        <w:jc w:val="both"/>
        <w:rPr>
          <w:sz w:val="28"/>
          <w:szCs w:val="28"/>
        </w:rPr>
      </w:pPr>
      <w:r w:rsidRPr="00CB6999">
        <w:rPr>
          <w:sz w:val="28"/>
          <w:szCs w:val="28"/>
        </w:rPr>
        <w:t>секретар Київської міської ради</w:t>
      </w:r>
      <w:r w:rsidRPr="00CB6999">
        <w:rPr>
          <w:sz w:val="28"/>
          <w:szCs w:val="28"/>
        </w:rPr>
        <w:tab/>
      </w:r>
      <w:r w:rsidRPr="00CB6999">
        <w:rPr>
          <w:sz w:val="28"/>
          <w:szCs w:val="28"/>
        </w:rPr>
        <w:tab/>
      </w:r>
      <w:r w:rsidRPr="00CB6999">
        <w:rPr>
          <w:sz w:val="28"/>
          <w:szCs w:val="28"/>
        </w:rPr>
        <w:tab/>
      </w:r>
      <w:r w:rsidR="00705ED5">
        <w:rPr>
          <w:sz w:val="28"/>
          <w:szCs w:val="28"/>
        </w:rPr>
        <w:t xml:space="preserve">     </w:t>
      </w:r>
      <w:r w:rsidR="00DB5104" w:rsidRPr="00CB6999">
        <w:rPr>
          <w:sz w:val="28"/>
          <w:szCs w:val="28"/>
        </w:rPr>
        <w:t>В</w:t>
      </w:r>
      <w:r w:rsidR="00891F71">
        <w:rPr>
          <w:sz w:val="28"/>
          <w:szCs w:val="28"/>
        </w:rPr>
        <w:t>олодимир</w:t>
      </w:r>
      <w:r w:rsidR="00DB5104" w:rsidRPr="00CB6999">
        <w:rPr>
          <w:sz w:val="28"/>
          <w:szCs w:val="28"/>
        </w:rPr>
        <w:t xml:space="preserve"> </w:t>
      </w:r>
      <w:r w:rsidR="006C50DE">
        <w:rPr>
          <w:sz w:val="28"/>
          <w:szCs w:val="28"/>
        </w:rPr>
        <w:t>БОНДАРЕНКО</w:t>
      </w:r>
    </w:p>
    <w:p w:rsidR="004F62FA" w:rsidRDefault="004F62FA">
      <w:pPr>
        <w:jc w:val="center"/>
        <w:rPr>
          <w:sz w:val="28"/>
          <w:szCs w:val="28"/>
        </w:rPr>
      </w:pPr>
    </w:p>
    <w:p w:rsidR="004F62FA" w:rsidRDefault="004F62FA" w:rsidP="00BC6DEB">
      <w:pPr>
        <w:rPr>
          <w:sz w:val="28"/>
          <w:szCs w:val="28"/>
        </w:rPr>
      </w:pPr>
    </w:p>
    <w:p w:rsidR="004F62FA" w:rsidRDefault="004F62FA">
      <w:pPr>
        <w:jc w:val="center"/>
        <w:rPr>
          <w:sz w:val="28"/>
          <w:szCs w:val="28"/>
        </w:rPr>
      </w:pPr>
    </w:p>
    <w:p w:rsidR="004F62FA" w:rsidRDefault="004F62FA">
      <w:pPr>
        <w:jc w:val="center"/>
        <w:rPr>
          <w:sz w:val="28"/>
          <w:szCs w:val="28"/>
        </w:rPr>
      </w:pPr>
    </w:p>
    <w:p w:rsidR="00B45FA1" w:rsidRDefault="00B45FA1">
      <w:pPr>
        <w:suppressAutoHyphens w:val="0"/>
        <w:rPr>
          <w:sz w:val="28"/>
          <w:szCs w:val="28"/>
        </w:rPr>
      </w:pPr>
      <w:bookmarkStart w:id="0" w:name="_GoBack"/>
      <w:bookmarkEnd w:id="0"/>
    </w:p>
    <w:sectPr w:rsidR="00B45FA1" w:rsidSect="00705ED5">
      <w:pgSz w:w="11906" w:h="16838"/>
      <w:pgMar w:top="851" w:right="851" w:bottom="851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CD"/>
    <w:rsid w:val="00021D74"/>
    <w:rsid w:val="00043EBE"/>
    <w:rsid w:val="00062432"/>
    <w:rsid w:val="000D2409"/>
    <w:rsid w:val="000F5798"/>
    <w:rsid w:val="001210AF"/>
    <w:rsid w:val="001313F9"/>
    <w:rsid w:val="00153346"/>
    <w:rsid w:val="0016532A"/>
    <w:rsid w:val="00174DC9"/>
    <w:rsid w:val="0018323B"/>
    <w:rsid w:val="00197412"/>
    <w:rsid w:val="001A5B91"/>
    <w:rsid w:val="001A7D39"/>
    <w:rsid w:val="001B3475"/>
    <w:rsid w:val="001B3E1F"/>
    <w:rsid w:val="001C5681"/>
    <w:rsid w:val="001D0467"/>
    <w:rsid w:val="001D24B2"/>
    <w:rsid w:val="001D38DF"/>
    <w:rsid w:val="00203A1E"/>
    <w:rsid w:val="00257CE1"/>
    <w:rsid w:val="0026623E"/>
    <w:rsid w:val="00267297"/>
    <w:rsid w:val="00297F57"/>
    <w:rsid w:val="002A296E"/>
    <w:rsid w:val="002D5DDE"/>
    <w:rsid w:val="002D7E5C"/>
    <w:rsid w:val="002E2F43"/>
    <w:rsid w:val="00336F93"/>
    <w:rsid w:val="00365FDC"/>
    <w:rsid w:val="00370711"/>
    <w:rsid w:val="00371AC1"/>
    <w:rsid w:val="00373368"/>
    <w:rsid w:val="00384541"/>
    <w:rsid w:val="00393126"/>
    <w:rsid w:val="003B17A1"/>
    <w:rsid w:val="003D76CA"/>
    <w:rsid w:val="003F7085"/>
    <w:rsid w:val="00420D65"/>
    <w:rsid w:val="00426651"/>
    <w:rsid w:val="00471999"/>
    <w:rsid w:val="00472020"/>
    <w:rsid w:val="0049417F"/>
    <w:rsid w:val="004A5DC5"/>
    <w:rsid w:val="004C76EA"/>
    <w:rsid w:val="004F62FA"/>
    <w:rsid w:val="00521FF1"/>
    <w:rsid w:val="005462A2"/>
    <w:rsid w:val="00582614"/>
    <w:rsid w:val="005866B4"/>
    <w:rsid w:val="005A6546"/>
    <w:rsid w:val="005A6C4D"/>
    <w:rsid w:val="005B3CD8"/>
    <w:rsid w:val="005D43AF"/>
    <w:rsid w:val="00624D22"/>
    <w:rsid w:val="006347E8"/>
    <w:rsid w:val="0069315F"/>
    <w:rsid w:val="006B51ED"/>
    <w:rsid w:val="006C50DE"/>
    <w:rsid w:val="006E20DC"/>
    <w:rsid w:val="006F5F43"/>
    <w:rsid w:val="0070383E"/>
    <w:rsid w:val="00704C3A"/>
    <w:rsid w:val="00705ED5"/>
    <w:rsid w:val="0072553D"/>
    <w:rsid w:val="00727279"/>
    <w:rsid w:val="00746386"/>
    <w:rsid w:val="007570FF"/>
    <w:rsid w:val="007F1FC5"/>
    <w:rsid w:val="00821D86"/>
    <w:rsid w:val="00827537"/>
    <w:rsid w:val="008401CE"/>
    <w:rsid w:val="008534B5"/>
    <w:rsid w:val="00872984"/>
    <w:rsid w:val="00880C93"/>
    <w:rsid w:val="00891F71"/>
    <w:rsid w:val="00892AE1"/>
    <w:rsid w:val="008D15F2"/>
    <w:rsid w:val="008F266A"/>
    <w:rsid w:val="008F2AC9"/>
    <w:rsid w:val="008F6D6D"/>
    <w:rsid w:val="009230FB"/>
    <w:rsid w:val="00947A78"/>
    <w:rsid w:val="00952F6A"/>
    <w:rsid w:val="009540CC"/>
    <w:rsid w:val="00956727"/>
    <w:rsid w:val="00971FAA"/>
    <w:rsid w:val="00972496"/>
    <w:rsid w:val="009967B4"/>
    <w:rsid w:val="009E0F83"/>
    <w:rsid w:val="00A1508B"/>
    <w:rsid w:val="00A33DFE"/>
    <w:rsid w:val="00A6201C"/>
    <w:rsid w:val="00AE106F"/>
    <w:rsid w:val="00AE4FC4"/>
    <w:rsid w:val="00AE6343"/>
    <w:rsid w:val="00AF66FE"/>
    <w:rsid w:val="00B45FA1"/>
    <w:rsid w:val="00BC6DEB"/>
    <w:rsid w:val="00BE14B6"/>
    <w:rsid w:val="00BE4033"/>
    <w:rsid w:val="00C053D5"/>
    <w:rsid w:val="00C53462"/>
    <w:rsid w:val="00C63A8A"/>
    <w:rsid w:val="00C669E7"/>
    <w:rsid w:val="00C94425"/>
    <w:rsid w:val="00CB6999"/>
    <w:rsid w:val="00CE15DA"/>
    <w:rsid w:val="00CE4D2A"/>
    <w:rsid w:val="00D5511D"/>
    <w:rsid w:val="00D96052"/>
    <w:rsid w:val="00DB5104"/>
    <w:rsid w:val="00DC6C3F"/>
    <w:rsid w:val="00DD09C0"/>
    <w:rsid w:val="00DD59CD"/>
    <w:rsid w:val="00E56856"/>
    <w:rsid w:val="00E644FD"/>
    <w:rsid w:val="00E66908"/>
    <w:rsid w:val="00E73C58"/>
    <w:rsid w:val="00EA2996"/>
    <w:rsid w:val="00EB16FB"/>
    <w:rsid w:val="00EC7149"/>
    <w:rsid w:val="00EE00C8"/>
    <w:rsid w:val="00F04EB7"/>
    <w:rsid w:val="00F9452C"/>
    <w:rsid w:val="00F94999"/>
    <w:rsid w:val="00FB0624"/>
    <w:rsid w:val="00FC0218"/>
    <w:rsid w:val="00FD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593B577-8E36-41AF-8C2E-DA0391FD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5"/>
      <w:szCs w:val="25"/>
      <w:lang w:eastAsia="zh-CN"/>
    </w:rPr>
  </w:style>
  <w:style w:type="paragraph" w:styleId="1">
    <w:name w:val="heading 1"/>
    <w:basedOn w:val="a"/>
    <w:next w:val="a"/>
    <w:link w:val="10"/>
    <w:qFormat/>
    <w:rsid w:val="008D15F2"/>
    <w:pPr>
      <w:keepNext/>
      <w:numPr>
        <w:numId w:val="1"/>
      </w:numPr>
      <w:ind w:left="0" w:firstLine="709"/>
      <w:jc w:val="both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qFormat/>
    <w:rsid w:val="008D15F2"/>
    <w:pPr>
      <w:keepNext/>
      <w:numPr>
        <w:ilvl w:val="1"/>
        <w:numId w:val="1"/>
      </w:numPr>
      <w:ind w:left="0" w:firstLine="709"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8D15F2"/>
    <w:pPr>
      <w:keepNext/>
      <w:numPr>
        <w:ilvl w:val="2"/>
        <w:numId w:val="1"/>
      </w:numPr>
      <w:jc w:val="both"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Указатель"/>
    <w:basedOn w:val="a"/>
    <w:pPr>
      <w:suppressLineNumbers/>
    </w:pPr>
    <w:rPr>
      <w:rFonts w:cs="Mangal"/>
    </w:rPr>
  </w:style>
  <w:style w:type="paragraph" w:customStyle="1" w:styleId="a9">
    <w:name w:val="Текст выноски"/>
    <w:basedOn w:val="a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EC7149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rsid w:val="00EC7149"/>
    <w:rPr>
      <w:rFonts w:ascii="Segoe UI" w:hAnsi="Segoe UI" w:cs="Segoe UI"/>
      <w:sz w:val="18"/>
      <w:szCs w:val="18"/>
      <w:lang w:eastAsia="zh-CN"/>
    </w:rPr>
  </w:style>
  <w:style w:type="paragraph" w:styleId="ac">
    <w:name w:val="Body Text Indent"/>
    <w:basedOn w:val="a"/>
    <w:link w:val="ad"/>
    <w:uiPriority w:val="99"/>
    <w:semiHidden/>
    <w:unhideWhenUsed/>
    <w:rsid w:val="008D15F2"/>
    <w:pPr>
      <w:spacing w:after="120"/>
      <w:ind w:left="283"/>
    </w:pPr>
  </w:style>
  <w:style w:type="character" w:customStyle="1" w:styleId="ad">
    <w:name w:val="Основний текст з відступом Знак"/>
    <w:basedOn w:val="a0"/>
    <w:link w:val="ac"/>
    <w:uiPriority w:val="99"/>
    <w:semiHidden/>
    <w:rsid w:val="008D15F2"/>
    <w:rPr>
      <w:sz w:val="25"/>
      <w:szCs w:val="25"/>
      <w:lang w:eastAsia="zh-CN"/>
    </w:rPr>
  </w:style>
  <w:style w:type="character" w:customStyle="1" w:styleId="10">
    <w:name w:val="Заголовок 1 Знак"/>
    <w:basedOn w:val="a0"/>
    <w:link w:val="1"/>
    <w:rsid w:val="008D15F2"/>
    <w:rPr>
      <w:sz w:val="32"/>
      <w:lang w:eastAsia="zh-CN"/>
    </w:rPr>
  </w:style>
  <w:style w:type="character" w:customStyle="1" w:styleId="20">
    <w:name w:val="Заголовок 2 Знак"/>
    <w:basedOn w:val="a0"/>
    <w:link w:val="2"/>
    <w:rsid w:val="008D15F2"/>
    <w:rPr>
      <w:sz w:val="32"/>
      <w:lang w:eastAsia="zh-CN"/>
    </w:rPr>
  </w:style>
  <w:style w:type="character" w:customStyle="1" w:styleId="30">
    <w:name w:val="Заголовок 3 Знак"/>
    <w:basedOn w:val="a0"/>
    <w:link w:val="3"/>
    <w:rsid w:val="008D15F2"/>
    <w:rPr>
      <w:sz w:val="32"/>
      <w:lang w:eastAsia="zh-CN"/>
    </w:rPr>
  </w:style>
  <w:style w:type="paragraph" w:styleId="ae">
    <w:name w:val="List Paragraph"/>
    <w:basedOn w:val="a"/>
    <w:uiPriority w:val="34"/>
    <w:qFormat/>
    <w:rsid w:val="00BE4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1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0B31E-5188-48C2-BB96-8612FE27E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754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Затверджено</vt:lpstr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Ryazanceva</dc:creator>
  <cp:keywords/>
  <dc:description/>
  <cp:lastModifiedBy>Sagaydak Yana</cp:lastModifiedBy>
  <cp:revision>3</cp:revision>
  <cp:lastPrinted>2021-06-02T11:01:00Z</cp:lastPrinted>
  <dcterms:created xsi:type="dcterms:W3CDTF">2021-06-11T08:14:00Z</dcterms:created>
  <dcterms:modified xsi:type="dcterms:W3CDTF">2021-06-11T08:21:00Z</dcterms:modified>
</cp:coreProperties>
</file>