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46D" w:rsidRPr="004B345D" w:rsidRDefault="0003346D" w:rsidP="00B62B2E">
      <w:pPr>
        <w:spacing w:line="240" w:lineRule="auto"/>
        <w:ind w:left="5954" w:hanging="142"/>
        <w:rPr>
          <w:rFonts w:ascii="Times New Roman" w:hAnsi="Times New Roman"/>
          <w:sz w:val="28"/>
          <w:szCs w:val="28"/>
          <w:lang w:val="uk-UA"/>
        </w:rPr>
      </w:pPr>
    </w:p>
    <w:p w:rsidR="0003346D" w:rsidRPr="004B345D" w:rsidRDefault="0003346D" w:rsidP="00B62B2E">
      <w:pPr>
        <w:spacing w:line="240" w:lineRule="auto"/>
        <w:ind w:left="5954" w:hanging="142"/>
        <w:rPr>
          <w:rFonts w:ascii="Times New Roman" w:hAnsi="Times New Roman"/>
          <w:sz w:val="28"/>
          <w:szCs w:val="28"/>
          <w:lang w:val="uk-UA"/>
        </w:rPr>
      </w:pPr>
    </w:p>
    <w:p w:rsidR="0003346D" w:rsidRPr="004B345D" w:rsidRDefault="0003346D" w:rsidP="00B62B2E">
      <w:pPr>
        <w:spacing w:line="240" w:lineRule="auto"/>
        <w:ind w:left="5954" w:hanging="142"/>
        <w:rPr>
          <w:rFonts w:ascii="Times New Roman" w:hAnsi="Times New Roman"/>
          <w:sz w:val="28"/>
          <w:szCs w:val="28"/>
          <w:lang w:val="uk-UA"/>
        </w:rPr>
      </w:pPr>
    </w:p>
    <w:p w:rsidR="0003346D" w:rsidRPr="004B345D" w:rsidRDefault="0003346D" w:rsidP="00B62B2E">
      <w:pPr>
        <w:spacing w:line="240" w:lineRule="auto"/>
        <w:ind w:left="5954" w:hanging="142"/>
        <w:rPr>
          <w:rFonts w:ascii="Times New Roman" w:hAnsi="Times New Roman"/>
          <w:sz w:val="28"/>
          <w:szCs w:val="28"/>
          <w:lang w:val="uk-UA"/>
        </w:rPr>
      </w:pPr>
    </w:p>
    <w:p w:rsidR="0003346D" w:rsidRPr="004B345D" w:rsidRDefault="0003346D" w:rsidP="00B62B2E">
      <w:pPr>
        <w:spacing w:line="240" w:lineRule="auto"/>
        <w:ind w:left="5954" w:hanging="142"/>
        <w:rPr>
          <w:rFonts w:ascii="Times New Roman" w:hAnsi="Times New Roman"/>
          <w:sz w:val="28"/>
          <w:szCs w:val="28"/>
          <w:lang w:val="uk-UA"/>
        </w:rPr>
      </w:pPr>
    </w:p>
    <w:p w:rsidR="0003346D" w:rsidRPr="004B345D" w:rsidRDefault="0003346D" w:rsidP="00B62B2E">
      <w:pPr>
        <w:spacing w:line="240" w:lineRule="auto"/>
        <w:ind w:left="5954" w:hanging="142"/>
        <w:rPr>
          <w:rFonts w:ascii="Times New Roman" w:hAnsi="Times New Roman"/>
          <w:sz w:val="28"/>
          <w:szCs w:val="28"/>
          <w:lang w:val="uk-UA"/>
        </w:rPr>
      </w:pPr>
    </w:p>
    <w:p w:rsidR="0003346D" w:rsidRPr="004B345D" w:rsidRDefault="0003346D" w:rsidP="00B62B2E">
      <w:pPr>
        <w:spacing w:line="240" w:lineRule="auto"/>
        <w:ind w:left="5954" w:hanging="142"/>
        <w:rPr>
          <w:rFonts w:ascii="Times New Roman" w:hAnsi="Times New Roman"/>
          <w:sz w:val="28"/>
          <w:szCs w:val="28"/>
          <w:lang w:val="uk-UA"/>
        </w:rPr>
      </w:pPr>
    </w:p>
    <w:p w:rsidR="000500F7" w:rsidRDefault="000500F7" w:rsidP="0003346D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BF31AC" w:rsidRPr="004B345D" w:rsidRDefault="00BF31AC" w:rsidP="0003346D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03346D" w:rsidRPr="004B345D" w:rsidRDefault="0003346D" w:rsidP="0003346D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затвердження </w:t>
      </w:r>
      <w:r w:rsidRPr="004B345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Порядку</w:t>
      </w:r>
      <w:r w:rsidRPr="004B345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4B34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використання кваліфікованого електронного підпису та кваліфікованої електронної печатки </w:t>
      </w: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>в Київській міській раді</w:t>
      </w:r>
    </w:p>
    <w:p w:rsidR="0003346D" w:rsidRDefault="0003346D" w:rsidP="0003346D">
      <w:pPr>
        <w:pStyle w:val="a3"/>
        <w:spacing w:before="0" w:beforeAutospacing="0" w:after="0" w:afterAutospacing="0"/>
        <w:ind w:firstLine="708"/>
        <w:jc w:val="both"/>
        <w:rPr>
          <w:sz w:val="16"/>
          <w:szCs w:val="16"/>
          <w:lang w:val="uk-UA"/>
        </w:rPr>
      </w:pPr>
    </w:p>
    <w:p w:rsidR="00236FD1" w:rsidRPr="004B345D" w:rsidRDefault="00236FD1" w:rsidP="0003346D">
      <w:pPr>
        <w:pStyle w:val="a3"/>
        <w:spacing w:before="0" w:beforeAutospacing="0" w:after="0" w:afterAutospacing="0"/>
        <w:ind w:firstLine="708"/>
        <w:jc w:val="both"/>
        <w:rPr>
          <w:sz w:val="16"/>
          <w:szCs w:val="16"/>
          <w:lang w:val="uk-UA"/>
        </w:rPr>
      </w:pPr>
    </w:p>
    <w:p w:rsidR="0003346D" w:rsidRPr="004B345D" w:rsidRDefault="0003346D" w:rsidP="000334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Відповідно до законів України «Про електронні довірчі послуги», «Про захист інформації в інформаційно-телекомунікаційних системах», постанов Ка</w:t>
      </w:r>
      <w:r w:rsidR="008D437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бінету Міністрів України від 19 вересня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2018 </w:t>
      </w:r>
      <w:r w:rsidR="008D437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№ 749 «Про затвердження Порядку використання електронних довірчих послуг в органах державної влади, органах місцевого самоврядування, підприємствах, установах та організаціях державної форми власності»</w:t>
      </w:r>
      <w:r w:rsidR="00126FF4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BC5377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BC5377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ід 3 березня 2020</w:t>
      </w:r>
      <w:r w:rsidR="00BC5377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року</w:t>
      </w:r>
      <w:r w:rsidR="00BC5377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6" w:anchor="n2" w:tgtFrame="_blank" w:history="1">
        <w:r w:rsidR="00BC5377" w:rsidRPr="004B345D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№ 193</w:t>
        </w:r>
      </w:hyperlink>
      <w:r w:rsidR="00BC5377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647BD" w:rsidRPr="004B345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C5377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Про реалізацію експериментального проекту щодо забезпечення можливості використання удосконалених електронних підписів і печаток, які базуються на кваліфікованих сертифікатах відкритих ключів</w:t>
      </w:r>
      <w:r w:rsidR="003647BD" w:rsidRPr="004B345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F1C76" w:rsidRPr="004B345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3346D" w:rsidRPr="004B345D" w:rsidRDefault="0003346D" w:rsidP="000334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1. Затвердити Порядок використання кваліфікованого електронного підпису та кваліфікованої електронної печатки в Київській міській раді (далі - Порядок), що додається. </w:t>
      </w:r>
    </w:p>
    <w:p w:rsidR="0003346D" w:rsidRPr="004B345D" w:rsidRDefault="0003346D" w:rsidP="000334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2. Керівникам структурних підрозділів секретаріату Київської міської ради забезпечити дотримання зазначеного Порядку. </w:t>
      </w:r>
    </w:p>
    <w:p w:rsidR="0003346D" w:rsidRPr="004B345D" w:rsidRDefault="0003346D" w:rsidP="000334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3. Відповідальним за організацію використання кваліфікованих електронних довірчих послуг призначити управління інформаційно-комунікаційних</w:t>
      </w:r>
      <w:r w:rsidR="00993ADF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систем та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технологій секретаріату Київської міської ради.</w:t>
      </w:r>
    </w:p>
    <w:p w:rsidR="0003346D" w:rsidRPr="004B345D" w:rsidRDefault="0003346D" w:rsidP="000334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0A6180">
        <w:rPr>
          <w:rFonts w:ascii="Times New Roman" w:hAnsi="Times New Roman" w:cs="Times New Roman"/>
          <w:sz w:val="28"/>
          <w:szCs w:val="28"/>
        </w:rPr>
        <w:t>Ви</w:t>
      </w:r>
      <w:r w:rsidR="00236FD1">
        <w:rPr>
          <w:rFonts w:ascii="Times New Roman" w:hAnsi="Times New Roman" w:cs="Times New Roman"/>
          <w:sz w:val="28"/>
          <w:szCs w:val="28"/>
        </w:rPr>
        <w:t>значити в</w:t>
      </w:r>
      <w:r w:rsidR="00236FD1" w:rsidRPr="00236FD1">
        <w:rPr>
          <w:rFonts w:ascii="Times New Roman" w:hAnsi="Times New Roman" w:cs="Times New Roman"/>
          <w:sz w:val="28"/>
          <w:szCs w:val="28"/>
        </w:rPr>
        <w:t>і</w:t>
      </w:r>
      <w:r w:rsidR="00236FD1">
        <w:rPr>
          <w:rFonts w:ascii="Times New Roman" w:hAnsi="Times New Roman" w:cs="Times New Roman"/>
          <w:sz w:val="28"/>
          <w:szCs w:val="28"/>
        </w:rPr>
        <w:t>дпов</w:t>
      </w:r>
      <w:r w:rsidR="00236FD1" w:rsidRPr="00236FD1">
        <w:rPr>
          <w:rFonts w:ascii="Times New Roman" w:hAnsi="Times New Roman" w:cs="Times New Roman"/>
          <w:sz w:val="28"/>
          <w:szCs w:val="28"/>
        </w:rPr>
        <w:t>і</w:t>
      </w:r>
      <w:r w:rsidR="00236FD1">
        <w:rPr>
          <w:rFonts w:ascii="Times New Roman" w:hAnsi="Times New Roman" w:cs="Times New Roman"/>
          <w:sz w:val="28"/>
          <w:szCs w:val="28"/>
        </w:rPr>
        <w:t>дальним з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а використання електронної кваліфікованої печатки Київської міської ради для здійснення інформаційного обміну з іншими юридичними особами керуючо</w:t>
      </w:r>
      <w:r w:rsidR="00236FD1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справами, а у період його відсутності (тимчасова непрацездатність, відпустка, відрядження тощо) заступник</w:t>
      </w:r>
      <w:r w:rsidR="00236FD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 w:rsidR="00236FD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ради. </w:t>
      </w:r>
    </w:p>
    <w:p w:rsidR="0003346D" w:rsidRPr="004B345D" w:rsidRDefault="0003346D" w:rsidP="0003346D">
      <w:pPr>
        <w:pStyle w:val="2"/>
        <w:spacing w:before="0" w:beforeAutospacing="0" w:after="0" w:afterAutospacing="0"/>
        <w:ind w:firstLine="720"/>
        <w:jc w:val="both"/>
        <w:rPr>
          <w:b w:val="0"/>
          <w:sz w:val="28"/>
          <w:szCs w:val="28"/>
        </w:rPr>
      </w:pPr>
      <w:r w:rsidRPr="004B345D">
        <w:rPr>
          <w:b w:val="0"/>
          <w:sz w:val="28"/>
          <w:szCs w:val="28"/>
        </w:rPr>
        <w:t>5. Контроль за виконанням розпорядження покласти на керуючого справами.</w:t>
      </w:r>
    </w:p>
    <w:p w:rsidR="00F62C08" w:rsidRPr="004B345D" w:rsidRDefault="00F62C08" w:rsidP="0003346D">
      <w:pPr>
        <w:spacing w:after="0" w:line="240" w:lineRule="auto"/>
        <w:ind w:firstLine="5040"/>
        <w:rPr>
          <w:rFonts w:ascii="Times New Roman" w:hAnsi="Times New Roman"/>
          <w:sz w:val="16"/>
          <w:szCs w:val="16"/>
          <w:lang w:val="uk-UA"/>
        </w:rPr>
      </w:pPr>
    </w:p>
    <w:p w:rsidR="0003346D" w:rsidRPr="004B345D" w:rsidRDefault="0003346D" w:rsidP="000334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345D">
        <w:rPr>
          <w:rFonts w:ascii="Times New Roman" w:hAnsi="Times New Roman"/>
          <w:sz w:val="28"/>
          <w:szCs w:val="28"/>
        </w:rPr>
        <w:t>Заступник міського</w:t>
      </w:r>
      <w:r w:rsidRPr="004B345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/>
          <w:sz w:val="28"/>
          <w:szCs w:val="28"/>
        </w:rPr>
        <w:t xml:space="preserve">голови – </w:t>
      </w:r>
    </w:p>
    <w:p w:rsidR="0003346D" w:rsidRPr="004B345D" w:rsidRDefault="0003346D" w:rsidP="000334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B345D">
        <w:rPr>
          <w:rFonts w:ascii="Times New Roman" w:hAnsi="Times New Roman"/>
          <w:sz w:val="28"/>
          <w:szCs w:val="28"/>
        </w:rPr>
        <w:t>секретар</w:t>
      </w:r>
      <w:r w:rsidRPr="004B345D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Pr="004B345D">
        <w:rPr>
          <w:rFonts w:ascii="Times New Roman" w:hAnsi="Times New Roman"/>
          <w:sz w:val="28"/>
          <w:szCs w:val="28"/>
        </w:rPr>
        <w:tab/>
      </w:r>
      <w:r w:rsidRPr="004B345D">
        <w:rPr>
          <w:rFonts w:ascii="Times New Roman" w:hAnsi="Times New Roman"/>
          <w:sz w:val="28"/>
          <w:szCs w:val="28"/>
        </w:rPr>
        <w:tab/>
      </w:r>
      <w:r w:rsidRPr="004B345D">
        <w:rPr>
          <w:rFonts w:ascii="Times New Roman" w:hAnsi="Times New Roman"/>
          <w:sz w:val="28"/>
          <w:szCs w:val="28"/>
        </w:rPr>
        <w:tab/>
      </w:r>
      <w:r w:rsidR="00EC2F25" w:rsidRPr="004B345D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307B0C" w:rsidRPr="004B345D">
        <w:rPr>
          <w:rFonts w:ascii="Times New Roman" w:hAnsi="Times New Roman" w:cs="Times New Roman"/>
          <w:sz w:val="28"/>
          <w:szCs w:val="28"/>
        </w:rPr>
        <w:t>В</w:t>
      </w:r>
      <w:r w:rsidR="00307B0C" w:rsidRPr="004B345D">
        <w:rPr>
          <w:rFonts w:ascii="Times New Roman" w:hAnsi="Times New Roman" w:cs="Times New Roman"/>
          <w:sz w:val="28"/>
          <w:szCs w:val="28"/>
          <w:lang w:val="uk-UA"/>
        </w:rPr>
        <w:t>олодимир БОНДАРЕНКО</w:t>
      </w:r>
    </w:p>
    <w:p w:rsidR="00993ADF" w:rsidRDefault="00993ADF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36FD1" w:rsidRPr="004B345D" w:rsidRDefault="00236FD1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Подання:</w:t>
      </w:r>
    </w:p>
    <w:p w:rsidR="00307B0C" w:rsidRPr="004B345D" w:rsidRDefault="00307B0C" w:rsidP="00307B0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D437A" w:rsidRPr="004B345D" w:rsidRDefault="008D437A" w:rsidP="008D4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345D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:rsidR="008D437A" w:rsidRPr="004B345D" w:rsidRDefault="008D437A" w:rsidP="008D4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345D">
        <w:rPr>
          <w:rFonts w:ascii="Times New Roman" w:hAnsi="Times New Roman" w:cs="Times New Roman"/>
          <w:sz w:val="28"/>
          <w:szCs w:val="28"/>
        </w:rPr>
        <w:t xml:space="preserve">документообігу, аналізу кореспонденції </w:t>
      </w:r>
    </w:p>
    <w:p w:rsidR="008D437A" w:rsidRPr="004B345D" w:rsidRDefault="008D437A" w:rsidP="008D4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345D">
        <w:rPr>
          <w:rFonts w:ascii="Times New Roman" w:hAnsi="Times New Roman" w:cs="Times New Roman"/>
          <w:sz w:val="28"/>
          <w:szCs w:val="28"/>
        </w:rPr>
        <w:t xml:space="preserve">та контрольно-аналітичної роботи </w:t>
      </w:r>
    </w:p>
    <w:p w:rsidR="00307B0C" w:rsidRPr="004B345D" w:rsidRDefault="008D437A" w:rsidP="008D437A">
      <w:pPr>
        <w:spacing w:after="0" w:line="240" w:lineRule="auto"/>
        <w:rPr>
          <w:rFonts w:ascii="Times New Roman" w:hAnsi="Times New Roman" w:cs="Times New Roman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307B0C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307B0C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Світлана ХОРВАТОВА</w:t>
      </w: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  <w:lang w:val="uk-UA"/>
        </w:rPr>
      </w:pP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  <w:lang w:val="uk-UA"/>
        </w:rPr>
      </w:pPr>
    </w:p>
    <w:p w:rsidR="00835D9B" w:rsidRPr="004B345D" w:rsidRDefault="00835D9B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Керуючий справами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  <w:t>Ігор ХАЦЕВИЧ</w:t>
      </w:r>
    </w:p>
    <w:p w:rsidR="00835D9B" w:rsidRPr="004B345D" w:rsidRDefault="00835D9B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D9B" w:rsidRPr="004B345D" w:rsidRDefault="00835D9B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E26C2" w:rsidRPr="004B345D" w:rsidRDefault="00BE26C2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35D9B" w:rsidRPr="004B345D" w:rsidRDefault="00EC2F25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Начальник управління</w:t>
      </w:r>
    </w:p>
    <w:p w:rsidR="008D437A" w:rsidRPr="004B345D" w:rsidRDefault="008D437A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інформаційно-комунікаційних</w:t>
      </w:r>
    </w:p>
    <w:p w:rsidR="00EC2F25" w:rsidRPr="004B345D" w:rsidRDefault="008D437A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систем та технологій</w:t>
      </w:r>
      <w:r w:rsidR="00EC2F25"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2F25"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2F25"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2F25"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2F25"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2F25"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2F25" w:rsidRPr="004B345D">
        <w:rPr>
          <w:rFonts w:ascii="Times New Roman" w:hAnsi="Times New Roman" w:cs="Times New Roman"/>
          <w:sz w:val="28"/>
          <w:szCs w:val="28"/>
          <w:lang w:val="uk-UA"/>
        </w:rPr>
        <w:t>Олексій ВОРОНА</w:t>
      </w:r>
    </w:p>
    <w:p w:rsidR="00835D9B" w:rsidRPr="004B345D" w:rsidRDefault="00835D9B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C17EA" w:rsidRPr="004B345D" w:rsidRDefault="009C17EA" w:rsidP="00835D9B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BE26C2" w:rsidRPr="004B345D" w:rsidRDefault="00BE26C2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F31AC" w:rsidRDefault="00BF31AC" w:rsidP="008D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D437A" w:rsidRPr="004B345D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37A" w:rsidRPr="004B345D">
        <w:rPr>
          <w:rFonts w:ascii="Times New Roman" w:hAnsi="Times New Roman" w:cs="Times New Roman"/>
          <w:sz w:val="28"/>
          <w:szCs w:val="28"/>
        </w:rPr>
        <w:t>управління</w:t>
      </w:r>
      <w:r w:rsidR="008D437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F31AC" w:rsidRDefault="00BF31AC" w:rsidP="008D437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запобігання корупції </w:t>
      </w:r>
    </w:p>
    <w:p w:rsidR="009F7FF8" w:rsidRPr="004B345D" w:rsidRDefault="00BF31AC" w:rsidP="008D437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контрольно-аналітичної роботи</w:t>
      </w:r>
      <w:r w:rsidR="008D437A" w:rsidRPr="004B345D">
        <w:rPr>
          <w:rFonts w:ascii="Times New Roman" w:hAnsi="Times New Roman" w:cs="Times New Roman"/>
          <w:sz w:val="28"/>
          <w:szCs w:val="28"/>
        </w:rPr>
        <w:tab/>
      </w:r>
      <w:r w:rsidR="008D437A" w:rsidRPr="004B345D">
        <w:rPr>
          <w:rFonts w:ascii="Times New Roman" w:hAnsi="Times New Roman" w:cs="Times New Roman"/>
          <w:sz w:val="28"/>
          <w:szCs w:val="28"/>
        </w:rPr>
        <w:tab/>
      </w:r>
      <w:r w:rsidR="008D437A" w:rsidRPr="004B345D">
        <w:rPr>
          <w:rFonts w:ascii="Times New Roman" w:hAnsi="Times New Roman" w:cs="Times New Roman"/>
          <w:sz w:val="28"/>
          <w:szCs w:val="28"/>
        </w:rPr>
        <w:tab/>
      </w:r>
      <w:r w:rsidR="008D437A" w:rsidRPr="004B345D">
        <w:rPr>
          <w:rFonts w:ascii="Times New Roman" w:hAnsi="Times New Roman" w:cs="Times New Roman"/>
          <w:sz w:val="28"/>
          <w:szCs w:val="28"/>
        </w:rPr>
        <w:tab/>
        <w:t>М</w:t>
      </w:r>
      <w:r w:rsidR="008D437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ар’ян </w:t>
      </w:r>
      <w:r w:rsidR="008D437A" w:rsidRPr="004B345D">
        <w:rPr>
          <w:rFonts w:ascii="Times New Roman" w:hAnsi="Times New Roman" w:cs="Times New Roman"/>
          <w:sz w:val="28"/>
          <w:szCs w:val="28"/>
        </w:rPr>
        <w:t>ПОБЕДІНСЬКИЙ</w:t>
      </w:r>
    </w:p>
    <w:p w:rsidR="009F7FF8" w:rsidRPr="004B345D" w:rsidRDefault="009F7FF8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7FF8" w:rsidRPr="004B345D" w:rsidRDefault="009F7FF8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7FF8" w:rsidRPr="004B345D" w:rsidRDefault="009F7FF8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Начальник управління</w:t>
      </w: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правового забезпечення </w:t>
      </w:r>
    </w:p>
    <w:p w:rsidR="00307B0C" w:rsidRPr="004B345D" w:rsidRDefault="00307B0C" w:rsidP="00307B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діяльності Київської міської ради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07B0C" w:rsidRPr="004B345D" w:rsidRDefault="00307B0C" w:rsidP="0003346D">
      <w:pPr>
        <w:spacing w:line="240" w:lineRule="auto"/>
        <w:ind w:left="5954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03346D">
      <w:pPr>
        <w:spacing w:line="240" w:lineRule="auto"/>
        <w:ind w:left="5954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03346D">
      <w:pPr>
        <w:spacing w:line="240" w:lineRule="auto"/>
        <w:ind w:left="5954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7B0C" w:rsidRPr="004B345D" w:rsidRDefault="00307B0C" w:rsidP="0003346D">
      <w:pPr>
        <w:spacing w:line="240" w:lineRule="auto"/>
        <w:ind w:left="5954" w:hanging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07B0C" w:rsidRPr="004B345D" w:rsidRDefault="00307B0C" w:rsidP="0003346D">
      <w:pPr>
        <w:spacing w:line="240" w:lineRule="auto"/>
        <w:ind w:left="5954" w:hanging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07B0C" w:rsidRPr="004B345D" w:rsidRDefault="00307B0C" w:rsidP="0003346D">
      <w:pPr>
        <w:spacing w:line="240" w:lineRule="auto"/>
        <w:ind w:left="5954" w:hanging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C09F6" w:rsidRPr="004B345D" w:rsidRDefault="00CC09F6" w:rsidP="0003346D">
      <w:pPr>
        <w:spacing w:line="240" w:lineRule="auto"/>
        <w:ind w:left="5954" w:hanging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55E31" w:rsidRPr="004B345D" w:rsidRDefault="00955E31" w:rsidP="0003346D">
      <w:pPr>
        <w:spacing w:line="240" w:lineRule="auto"/>
        <w:ind w:left="5954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ЗАТВЕРДЖЕНО </w:t>
      </w:r>
    </w:p>
    <w:p w:rsidR="00B62B2E" w:rsidRPr="004B345D" w:rsidRDefault="00955E31" w:rsidP="00B62B2E">
      <w:pPr>
        <w:spacing w:after="165" w:line="240" w:lineRule="auto"/>
        <w:ind w:left="581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розпорядження заступника міського голови - секретаря Київської міської ради</w:t>
      </w:r>
    </w:p>
    <w:p w:rsidR="00955E31" w:rsidRPr="004B345D" w:rsidRDefault="00955E31" w:rsidP="00B62B2E">
      <w:pPr>
        <w:spacing w:after="165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від_______________№_____</w:t>
      </w:r>
    </w:p>
    <w:p w:rsidR="00955E31" w:rsidRPr="004B345D" w:rsidRDefault="00955E31" w:rsidP="00827216">
      <w:pPr>
        <w:spacing w:after="165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827216" w:rsidRPr="004B345D" w:rsidRDefault="00827216" w:rsidP="00827216">
      <w:pPr>
        <w:spacing w:after="165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Порядок використання кваліфікованого електронного підпису та кваліфікованої електронної печатки</w:t>
      </w:r>
      <w:r w:rsidR="0003346D" w:rsidRPr="004B34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03346D" w:rsidRPr="004B345D">
        <w:rPr>
          <w:rFonts w:ascii="Times New Roman" w:hAnsi="Times New Roman" w:cs="Times New Roman"/>
          <w:b/>
          <w:sz w:val="28"/>
          <w:szCs w:val="28"/>
          <w:lang w:val="uk-UA"/>
        </w:rPr>
        <w:t>в Київській міській раді</w:t>
      </w:r>
    </w:p>
    <w:p w:rsidR="002E5ADD" w:rsidRPr="004B345D" w:rsidRDefault="002E5ADD" w:rsidP="002E5ADD">
      <w:pPr>
        <w:pStyle w:val="a6"/>
        <w:numPr>
          <w:ilvl w:val="0"/>
          <w:numId w:val="1"/>
        </w:numPr>
        <w:spacing w:after="165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Загальні положення</w:t>
      </w:r>
    </w:p>
    <w:p w:rsidR="00827216" w:rsidRPr="00F254E9" w:rsidRDefault="00380CD4" w:rsidP="00F254E9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Порядок </w:t>
      </w:r>
      <w:r w:rsidR="001F18B8"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використання кваліфікованого електронного підпису та кваліфікованої електронної печатки</w:t>
      </w:r>
      <w:r w:rsidR="00B65662"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3346D" w:rsidRPr="002C68C0">
        <w:rPr>
          <w:rFonts w:ascii="Times New Roman" w:hAnsi="Times New Roman" w:cs="Times New Roman"/>
          <w:sz w:val="28"/>
          <w:szCs w:val="28"/>
          <w:lang w:val="uk-UA"/>
        </w:rPr>
        <w:t xml:space="preserve">в Київській міській раді </w:t>
      </w:r>
      <w:r w:rsidR="00B65662"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(далі - Порядок)</w:t>
      </w:r>
      <w:r w:rsidR="001F18B8"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поширюється </w:t>
      </w:r>
      <w:r w:rsidR="002C68C0"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</w:t>
      </w:r>
      <w:r w:rsidR="00F62C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посадових осіб Київської міської ради, посадових осіб та </w:t>
      </w:r>
      <w:r w:rsidR="00E655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працівників секретаріату Київської міської ради</w:t>
      </w:r>
      <w:r w:rsid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депутатів Київської міської ради</w:t>
      </w:r>
      <w:r w:rsidRP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які під час виконання своїх обов’язків </w:t>
      </w:r>
      <w:r w:rsidR="00B65662" w:rsidRP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</w:t>
      </w:r>
      <w:r w:rsidRP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сто</w:t>
      </w:r>
      <w:r w:rsidR="00B65662" w:rsidRP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со</w:t>
      </w:r>
      <w:r w:rsidRP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вують електронні довірчі послуги.</w:t>
      </w:r>
    </w:p>
    <w:p w:rsidR="00380CD4" w:rsidRPr="004B345D" w:rsidRDefault="00380CD4" w:rsidP="003E012F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Електронні довірчі послуги для </w:t>
      </w:r>
      <w:r w:rsidR="00E8748B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Київ</w:t>
      </w:r>
      <w:r w:rsid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ської міської </w:t>
      </w:r>
      <w:r w:rsidR="00E8748B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ради</w:t>
      </w:r>
      <w:r w:rsid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(далі - Київрада)</w:t>
      </w:r>
      <w:r w:rsidR="00B65662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надаються кваліфікованим надавачем електронних довірчих послуг в установленому законодавством порядку.</w:t>
      </w:r>
    </w:p>
    <w:p w:rsidR="00380CD4" w:rsidRPr="004B345D" w:rsidRDefault="00380CD4" w:rsidP="003E012F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Кваліфікований електронний підпис використовується для і</w:t>
      </w:r>
      <w:r w:rsidR="00752640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дентифікації підписувача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Київради</w:t>
      </w:r>
      <w:r w:rsidR="00752640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підтвердження цілісності даних в електронній формі.</w:t>
      </w:r>
    </w:p>
    <w:p w:rsidR="00752640" w:rsidRPr="004B345D" w:rsidRDefault="00752640" w:rsidP="003E012F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Використання електронних довірчих послуг не зміню</w:t>
      </w:r>
      <w:r w:rsidR="000C048C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 порядку вчинення правочинів</w:t>
      </w:r>
      <w:r w:rsidR="005865C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C048C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становленого законом.</w:t>
      </w:r>
    </w:p>
    <w:p w:rsidR="00B65662" w:rsidRPr="004B345D" w:rsidRDefault="00DB77AE" w:rsidP="003E012F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Київська міська рада не застосовує кваліфікований електронний підпис: </w:t>
      </w:r>
    </w:p>
    <w:p w:rsidR="00B65662" w:rsidRPr="004B345D" w:rsidRDefault="00DB77AE" w:rsidP="00B65662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 для складання електронних документів, які не можуть бути оригіналами</w:t>
      </w:r>
      <w:r w:rsidR="005865C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випадках, передбачених законодавством (наприклад, номерні бланки тощо);</w:t>
      </w:r>
    </w:p>
    <w:p w:rsidR="00DB77AE" w:rsidRPr="004B345D" w:rsidRDefault="00DB77AE" w:rsidP="00B65662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 для складання електронних документів, які згідно із законодавством можуть бути створені лише в одному оригінальному примірнику</w:t>
      </w:r>
      <w:r w:rsidR="00B65662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752640" w:rsidRPr="004B345D" w:rsidRDefault="00752640" w:rsidP="003E012F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цьому Порядку терміни вживаються у такому значенні:</w:t>
      </w:r>
    </w:p>
    <w:p w:rsidR="00752640" w:rsidRPr="004B345D" w:rsidRDefault="00752640" w:rsidP="003E012F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45613359"/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кваліфікований електронний підпис </w:t>
      </w:r>
      <w:r w:rsidR="00B41B59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(далі - КЕП) 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 удосконалений електронний підпис, який створюється з використанням засобу кваліфікованого електронного підпису і базується на кваліфікованому сертифікаті відкритого ключа</w:t>
      </w:r>
      <w:r w:rsidR="000C048C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bookmarkEnd w:id="0"/>
    <w:p w:rsidR="002301D5" w:rsidRPr="004B345D" w:rsidRDefault="000C048C" w:rsidP="003E012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sz w:val="28"/>
          <w:szCs w:val="28"/>
          <w:lang w:val="uk-UA"/>
        </w:rPr>
      </w:pPr>
      <w:r w:rsidRPr="004B345D">
        <w:rPr>
          <w:sz w:val="28"/>
          <w:szCs w:val="28"/>
          <w:lang w:val="uk-UA"/>
        </w:rPr>
        <w:t>з</w:t>
      </w:r>
      <w:r w:rsidR="002301D5" w:rsidRPr="004B345D">
        <w:rPr>
          <w:sz w:val="28"/>
          <w:szCs w:val="28"/>
          <w:lang w:val="uk-UA"/>
        </w:rPr>
        <w:t>асіб кваліфікованого електронного підпису – апаратно-програмний або апаратний пристрій чи програмне забезпечення, які реалізують криптографічні алгоритми генерації пар ключів</w:t>
      </w:r>
      <w:r w:rsidR="005865C7">
        <w:rPr>
          <w:sz w:val="28"/>
          <w:szCs w:val="28"/>
        </w:rPr>
        <w:t>,</w:t>
      </w:r>
      <w:r w:rsidR="002301D5" w:rsidRPr="004B345D">
        <w:rPr>
          <w:sz w:val="28"/>
          <w:szCs w:val="28"/>
          <w:lang w:val="uk-UA"/>
        </w:rPr>
        <w:t xml:space="preserve"> та/або створення кваліфікованого електронного підпису, та/або перевірки кваліфікованого електронного підпису, та/або зберігання особистого ключа кваліфікованого електронного підпису, який відповідає вимогам Закону</w:t>
      </w:r>
      <w:r w:rsidRPr="004B345D">
        <w:rPr>
          <w:sz w:val="28"/>
          <w:szCs w:val="28"/>
          <w:lang w:val="uk-UA"/>
        </w:rPr>
        <w:t xml:space="preserve"> України</w:t>
      </w:r>
      <w:r w:rsidR="002301D5" w:rsidRPr="004B345D">
        <w:rPr>
          <w:sz w:val="28"/>
          <w:szCs w:val="28"/>
          <w:lang w:val="uk-UA"/>
        </w:rPr>
        <w:t xml:space="preserve"> «</w:t>
      </w:r>
      <w:r w:rsidRPr="004B345D">
        <w:rPr>
          <w:sz w:val="28"/>
          <w:szCs w:val="28"/>
          <w:lang w:val="uk-UA"/>
        </w:rPr>
        <w:t>Про електронні довірчі послуги»;</w:t>
      </w:r>
    </w:p>
    <w:p w:rsidR="00A029C6" w:rsidRPr="00A029C6" w:rsidRDefault="00D06E00" w:rsidP="003E012F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A029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кваліфікована електронна печатка - </w:t>
      </w:r>
      <w:r w:rsidR="00A029C6" w:rsidRPr="00A029C6">
        <w:rPr>
          <w:rFonts w:ascii="Times New Roman" w:hAnsi="Times New Roman" w:cs="Times New Roman"/>
          <w:sz w:val="28"/>
          <w:szCs w:val="28"/>
          <w:shd w:val="clear" w:color="auto" w:fill="FFFFFF"/>
        </w:rPr>
        <w:t>удосконалена електронна печатка, яка створюється з використанням засобу кваліфікованої електронної печатки і базується на кваліфікованому сертифікаті електронної печатки;</w:t>
      </w:r>
    </w:p>
    <w:p w:rsidR="002E5ADD" w:rsidRPr="004B345D" w:rsidRDefault="006220DB" w:rsidP="003E012F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2E5ADD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ахищений носій особистих ключі</w:t>
      </w:r>
      <w:r w:rsidR="00E35F1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– засіб кваліфікованого електронного підпису чи</w:t>
      </w:r>
      <w:r w:rsidR="00CA481E" w:rsidRPr="00CA48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A481E"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кваліфікованої електронної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печатки, що призначений для зберігання особистого ключа та має вбудовані апаратно-програмні засоби, що забезпечують захист записаних на ньому даних від несанкціонованого доступу, безпосереднього ознайомлення із значенням параметрів особистих ключів та їх копіювання;</w:t>
      </w:r>
    </w:p>
    <w:p w:rsidR="006220DB" w:rsidRPr="004B345D" w:rsidRDefault="006220DB" w:rsidP="003E012F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особистий ключ – параметр алгоритму асиметричного криптографічного перетворення, який використовується як унікальні електронні дані для створення електронного підпису чи печатки, доступний тільки підписувачу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чи створювачу електронної печатки, а також у цілях, визначених стандартами для кваліфікованих сертифікатів відкритих ключів;</w:t>
      </w:r>
    </w:p>
    <w:p w:rsidR="00F254E9" w:rsidRPr="001B134B" w:rsidRDefault="00F254E9" w:rsidP="009D33D3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1B134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кваліфікований надавач </w:t>
      </w:r>
      <w:r w:rsidR="000C1445" w:rsidRPr="001B134B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електронних довірчих послуг - юридична особа незалежно від організаційно-правової форми та форми власності, фізична особа - підприємець, яка надає одну або більше електронних довірчих послуг, діяльність якої відповідає вимогам Закону</w:t>
      </w:r>
      <w:r w:rsidR="001B134B" w:rsidRPr="001B13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B134B" w:rsidRPr="001B134B">
        <w:rPr>
          <w:rFonts w:ascii="Times New Roman" w:hAnsi="Times New Roman" w:cs="Times New Roman"/>
          <w:sz w:val="28"/>
          <w:szCs w:val="28"/>
          <w:lang w:val="uk-UA"/>
        </w:rPr>
        <w:t>України «Про електронні довірчі послуги»</w:t>
      </w:r>
      <w:r w:rsidR="000C1445" w:rsidRPr="001B1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відомості про яку внесені до </w:t>
      </w:r>
      <w:r w:rsidR="001B134B" w:rsidRPr="001B134B">
        <w:rPr>
          <w:rFonts w:ascii="Times New Roman" w:hAnsi="Times New Roman" w:cs="Times New Roman"/>
          <w:sz w:val="28"/>
          <w:szCs w:val="28"/>
          <w:shd w:val="clear" w:color="auto" w:fill="FFFFFF"/>
        </w:rPr>
        <w:t>перелік</w:t>
      </w:r>
      <w:r w:rsidR="001B13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1B134B" w:rsidRPr="001B1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кваліфікованих надавачів електронних довірчих послуг та інформації про послуги, що ними надаються</w:t>
      </w:r>
      <w:r w:rsidR="00104B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(довірчого списку)</w:t>
      </w:r>
      <w:r w:rsidRPr="001B134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;</w:t>
      </w:r>
    </w:p>
    <w:p w:rsidR="009D33D3" w:rsidRPr="001B134B" w:rsidRDefault="009D33D3" w:rsidP="009D33D3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1B1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кваліфікований сертифікат відкритого ключа підписувача - представника </w:t>
      </w:r>
      <w:r w:rsidRPr="001B134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1B1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кваліфікований сертифікат відкритого ключа, в якому додатково до ідентифікаційних даних фізичної особи зазначаються ідентифікаційні дані </w:t>
      </w:r>
      <w:r w:rsidRPr="001B134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1B1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(найменування та ідентифікаційний код юридичної особи в Єдиному державному реєстрі підприємств та організацій України)</w:t>
      </w:r>
      <w:r w:rsidRPr="001B134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;</w:t>
      </w:r>
    </w:p>
    <w:p w:rsidR="00950A9F" w:rsidRPr="004B345D" w:rsidRDefault="00950A9F" w:rsidP="003E012F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1B134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компрометація особистого ключа – будь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-яка подія, що призвела або може призвести до несанкціонованого використання особистого ключа;</w:t>
      </w:r>
    </w:p>
    <w:p w:rsidR="00045DDB" w:rsidRPr="004B345D" w:rsidRDefault="00045DDB" w:rsidP="003E012F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підписувач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–</w:t>
      </w:r>
      <w:r w:rsidR="005F13A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представник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717DE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Київради </w:t>
      </w:r>
      <w:r w:rsidR="005F13A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–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5F13A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це особ</w:t>
      </w:r>
      <w:r w:rsidR="00F254E9">
        <w:rPr>
          <w:rFonts w:ascii="Times New Roman" w:eastAsia="Times New Roman" w:hAnsi="Times New Roman" w:cs="Times New Roman"/>
          <w:sz w:val="28"/>
          <w:szCs w:val="28"/>
          <w:lang w:eastAsia="ru-UA"/>
        </w:rPr>
        <w:t>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, </w:t>
      </w:r>
      <w:r w:rsidR="00F254E9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</w:t>
      </w:r>
      <w:r w:rsidR="00F254E9" w:rsidRP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="00F254E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пункт</w:t>
      </w:r>
      <w:r w:rsidR="00F254E9" w:rsidRP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і 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1.1 цього Порядку,</w:t>
      </w:r>
      <w:r w:rsidR="00F254E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як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6B1B75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створю</w:t>
      </w:r>
      <w:r w:rsidR="00F254E9" w:rsidRP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ють</w:t>
      </w:r>
      <w:r w:rsidR="006B1B75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електронний підпис</w:t>
      </w:r>
      <w:r w:rsidR="006B1B75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реалізації </w:t>
      </w:r>
      <w:r w:rsidR="00F254E9" w:rsidRP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ї</w:t>
      </w:r>
      <w:r w:rsidR="00F254E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х 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повноважень відповідно до закон</w:t>
      </w:r>
      <w:r w:rsidR="00F254E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одавства та посадових інструкцій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BE26C2" w:rsidRPr="004B345D" w:rsidRDefault="00BE26C2" w:rsidP="00950A9F">
      <w:pPr>
        <w:pStyle w:val="a6"/>
        <w:spacing w:after="165" w:line="240" w:lineRule="auto"/>
        <w:ind w:left="115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</w:p>
    <w:p w:rsidR="00950A9F" w:rsidRPr="004B345D" w:rsidRDefault="000C048C" w:rsidP="00950A9F">
      <w:pPr>
        <w:pStyle w:val="a6"/>
        <w:spacing w:after="165" w:line="240" w:lineRule="auto"/>
        <w:ind w:left="115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2</w:t>
      </w:r>
      <w:r w:rsidR="00950A9F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. Організація та контроль</w:t>
      </w:r>
    </w:p>
    <w:p w:rsidR="00950A9F" w:rsidRPr="002C68C0" w:rsidRDefault="00950A9F" w:rsidP="000C048C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2.1. Здійснення заходів із забезпечення застосування електронних довірчих </w:t>
      </w: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послуг</w:t>
      </w:r>
      <w:r w:rsidR="005A56BD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та контроль за їх виконанням покладен</w:t>
      </w:r>
      <w:bookmarkStart w:id="1" w:name="_GoBack"/>
      <w:bookmarkEnd w:id="1"/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 на відповідальних працівників</w:t>
      </w:r>
      <w:r w:rsidR="00FB5FE0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секретаріату Київ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ради</w:t>
      </w:r>
      <w:r w:rsidR="00F070C1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5A56BD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визначен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их</w:t>
      </w:r>
      <w:r w:rsidR="005A56BD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розпорядже</w:t>
      </w:r>
      <w:r w:rsidR="009F3C2C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нням заступника міського голови</w:t>
      </w:r>
      <w:r w:rsidR="005A56BD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– секрета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р</w:t>
      </w:r>
      <w:r w:rsidR="0093052F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я</w:t>
      </w:r>
      <w:r w:rsidR="005A56BD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К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иївської міської ради (далі</w:t>
      </w:r>
      <w:r w:rsidR="00F070C1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– відповідальн</w:t>
      </w:r>
      <w:r w:rsidR="001A7BE3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ий</w:t>
      </w:r>
      <w:r w:rsidR="00E64704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працівник).</w:t>
      </w:r>
    </w:p>
    <w:p w:rsidR="00E64704" w:rsidRPr="002C68C0" w:rsidRDefault="00E64704" w:rsidP="000C048C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2.2. Відповідальн</w:t>
      </w:r>
      <w:r w:rsidR="00221DC7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ий</w:t>
      </w: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працівник здійсню</w:t>
      </w:r>
      <w:r w:rsidR="00221DC7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є</w:t>
      </w: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:</w:t>
      </w:r>
    </w:p>
    <w:p w:rsidR="00E64704" w:rsidRPr="002C68C0" w:rsidRDefault="0098393D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організацію застосування електронних довірчих послуг </w:t>
      </w:r>
      <w:r w:rsidR="0034366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Київрад</w:t>
      </w:r>
      <w:r w:rsidR="002C68C0"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;</w:t>
      </w:r>
    </w:p>
    <w:p w:rsidR="001135B0" w:rsidRPr="004B345D" w:rsidRDefault="0098393D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2C68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ведення обліку, зберігання та знищення </w:t>
      </w:r>
      <w:r w:rsidR="001A3227" w:rsidRPr="002C68C0">
        <w:rPr>
          <w:rFonts w:ascii="Times New Roman" w:hAnsi="Times New Roman" w:cs="Times New Roman"/>
          <w:sz w:val="28"/>
          <w:szCs w:val="28"/>
        </w:rPr>
        <w:t>засобів кваліфікованого</w:t>
      </w:r>
      <w:r w:rsidR="001A3227" w:rsidRPr="004B345D">
        <w:rPr>
          <w:rFonts w:ascii="Times New Roman" w:hAnsi="Times New Roman" w:cs="Times New Roman"/>
          <w:sz w:val="28"/>
          <w:szCs w:val="28"/>
        </w:rPr>
        <w:t xml:space="preserve"> електронного підпису (зокрема захищених носіїв особистих ключів), що застосовуються підписувачами - представниками </w:t>
      </w:r>
      <w:r w:rsidR="00B72176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, а також подання до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lastRenderedPageBreak/>
        <w:t>кваліфікованого надавача електронних довірчих послуг інформ</w:t>
      </w:r>
      <w:r w:rsidR="001135B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ції, необ</w:t>
      </w:r>
      <w:r w:rsidR="001135B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х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="001135B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ної для формування</w:t>
      </w:r>
      <w:r w:rsidR="00B6566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особистих ключів;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:rsidR="00B65662" w:rsidRPr="004B345D" w:rsidRDefault="001135B0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с</w:t>
      </w:r>
      <w:r w:rsidR="0098393D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касування, блокування або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поновлення кваліфікованих сертифікатів відкритих ключів підписувачів </w:t>
      </w:r>
      <w:r w:rsidR="00717DE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– представників </w:t>
      </w:r>
      <w:r w:rsidR="00B72176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9F7FF8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;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:rsidR="001135B0" w:rsidRPr="004B345D" w:rsidRDefault="00B65662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93052F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абезпеч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ення</w:t>
      </w:r>
      <w:r w:rsidR="0093052F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1135B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доступ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1135B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користувачів до електронних довірчих послуг зі своїх робочих місць;</w:t>
      </w:r>
    </w:p>
    <w:p w:rsidR="0098393D" w:rsidRPr="004B345D" w:rsidRDefault="001135B0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підготовку заяв на формування кваліфікованих сертифікатів відкритих ключів підписувачів</w:t>
      </w:r>
      <w:r w:rsidR="006335FE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– представників </w:t>
      </w:r>
      <w:r w:rsidR="00B72176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;</w:t>
      </w:r>
    </w:p>
    <w:p w:rsidR="001135B0" w:rsidRPr="004B345D" w:rsidRDefault="001135B0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ознайомлення підписувачів</w:t>
      </w:r>
      <w:r w:rsidR="006335FE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– представників </w:t>
      </w:r>
      <w:r w:rsidR="00B72176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 правилами застосування кваліфікованих електронних довірчих послуг;</w:t>
      </w:r>
    </w:p>
    <w:p w:rsidR="003647BD" w:rsidRPr="004B345D" w:rsidRDefault="007B17DA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надання к</w:t>
      </w:r>
      <w:r w:rsidR="00445FD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онсульт</w:t>
      </w:r>
      <w:r w:rsidR="0061780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</w:t>
      </w:r>
      <w:r w:rsidR="00445FD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</w:t>
      </w:r>
      <w:r w:rsidR="0061780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="00445FD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вно-методичн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ої</w:t>
      </w:r>
      <w:r w:rsidR="00445FD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допомог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="00445FD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підписувачам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представниками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Київради;</w:t>
      </w:r>
    </w:p>
    <w:p w:rsidR="00445FD3" w:rsidRPr="004B345D" w:rsidRDefault="003647BD" w:rsidP="000C048C">
      <w:pPr>
        <w:pStyle w:val="a6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зберігання оригіналів документів та/або їх копій (крім копій особистих документів підписувачів, що містять їх персональні дані), на підставі яких отримано кваліфіковані електронні довірчі послуги</w:t>
      </w:r>
      <w:r w:rsidR="0061780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="00445FD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:rsidR="00B65662" w:rsidRPr="004B345D" w:rsidRDefault="00617809" w:rsidP="000C048C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2.3. Облік підписувачів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ів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Київради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здійснюється у </w:t>
      </w:r>
      <w:r w:rsidR="0093052F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Ж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урналі</w:t>
      </w:r>
      <w:r w:rsidR="00B65662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B41B5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реєстрації </w:t>
      </w:r>
      <w:r w:rsidR="00B65662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отримання захищених носіїв особистих ключів</w:t>
      </w:r>
      <w:r w:rsidR="00B6566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B707E7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кваліфікованих електронних підписів</w:t>
      </w:r>
      <w:r w:rsidR="005972AB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r w:rsidR="00CA481E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кваліфікованих електронних </w:t>
      </w:r>
      <w:r w:rsidR="005972AB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печат</w:t>
      </w:r>
      <w:r w:rsidR="00B707E7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ок</w:t>
      </w:r>
      <w:r w:rsidR="005972AB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 формою</w:t>
      </w:r>
      <w:r w:rsidR="00B6566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 що визначена у додатку 1.</w:t>
      </w:r>
    </w:p>
    <w:p w:rsidR="00617809" w:rsidRPr="004B345D" w:rsidRDefault="00617809" w:rsidP="000C048C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2.</w:t>
      </w:r>
      <w:r w:rsidR="00BE26C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. </w:t>
      </w:r>
      <w:r w:rsidR="0080417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Факт з</w:t>
      </w:r>
      <w:r w:rsidR="00B6566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нищення особистих</w:t>
      </w:r>
      <w:r w:rsidR="00344A9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ключів підписувачів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3647BD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Київради </w:t>
      </w:r>
      <w:r w:rsidR="00344A9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чи </w:t>
      </w:r>
      <w:r w:rsidR="00CA481E" w:rsidRP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кваліфікованої </w:t>
      </w:r>
      <w:r w:rsidR="00344A9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електронної печатки </w:t>
      </w:r>
      <w:r w:rsidR="0080417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фіксу</w:t>
      </w:r>
      <w:r w:rsidR="00344A9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ється у </w:t>
      </w:r>
      <w:bookmarkStart w:id="2" w:name="_Hlk66284998"/>
      <w:r w:rsidR="00344A93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>Журнал</w:t>
      </w:r>
      <w:r w:rsidR="00344A9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="00344A93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реєстрації </w:t>
      </w:r>
      <w:r w:rsidR="005972AB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знищення особистих ключів </w:t>
      </w:r>
      <w:r w:rsidR="00B707E7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кваліфікованих електронних підписів</w:t>
      </w:r>
      <w:r w:rsidR="00B707E7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</w:t>
      </w:r>
      <w:r w:rsidR="00CA481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CA481E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кваліфікованих електронних</w:t>
      </w:r>
      <w:r w:rsidR="00B707E7"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B707E7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печаток </w:t>
      </w:r>
      <w:bookmarkEnd w:id="2"/>
      <w:r w:rsidR="00344A93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 формою, що визначена у додатку 2.</w:t>
      </w:r>
    </w:p>
    <w:p w:rsidR="00617809" w:rsidRPr="004B345D" w:rsidRDefault="00617809" w:rsidP="00617809">
      <w:pPr>
        <w:pStyle w:val="a6"/>
        <w:spacing w:after="16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617809" w:rsidRPr="004B345D" w:rsidRDefault="0093052F" w:rsidP="00617809">
      <w:pPr>
        <w:pStyle w:val="a6"/>
        <w:spacing w:after="165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3</w:t>
      </w:r>
      <w:r w:rsidR="00617809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. Забезпечення захисту інформації під час організації </w:t>
      </w:r>
      <w:r w:rsidR="00344A93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процедури</w:t>
      </w:r>
      <w:r w:rsidR="00617809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застосування електронн</w:t>
      </w:r>
      <w:r w:rsidR="00344A93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их</w:t>
      </w:r>
      <w:r w:rsidR="00617809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довірчих послуг</w:t>
      </w:r>
    </w:p>
    <w:p w:rsidR="00E55B60" w:rsidRPr="004B345D" w:rsidRDefault="00AB1D6A" w:rsidP="0093052F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3.1. </w:t>
      </w:r>
      <w:r w:rsidR="00E55B60" w:rsidRPr="004B345D"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  <w:t>Система цифрового підпису припускає, що кожен користувач мережі має свій особистий ключ, який використовується для формування підпису, а також відповідний цьому особистому ключу відкритий ключ, відомий решті користувачів мережі і призначений для перевірки підпису. Цифровий підпис обчислюється на основі особистого ключа відправника інформації й</w:t>
      </w:r>
      <w:r w:rsidR="00F070C1" w:rsidRPr="004B345D"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  <w:t>,</w:t>
      </w:r>
      <w:r w:rsidR="00E55B60" w:rsidRPr="004B345D"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  <w:t xml:space="preserve"> власне</w:t>
      </w:r>
      <w:r w:rsidR="00F070C1" w:rsidRPr="004B345D"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  <w:t>,</w:t>
      </w:r>
      <w:r w:rsidR="00E55B60" w:rsidRPr="004B345D"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  <w:t xml:space="preserve"> інформаційних бітів документ</w:t>
      </w:r>
      <w:r w:rsidR="00F070C1" w:rsidRPr="004B345D"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  <w:t>а</w:t>
      </w:r>
      <w:r w:rsidR="00E55B60" w:rsidRPr="004B345D">
        <w:rPr>
          <w:rFonts w:ascii="Times New Roman" w:eastAsia="Times New Roman" w:hAnsi="Times New Roman" w:cs="Times New Roman"/>
          <w:iCs/>
          <w:sz w:val="28"/>
          <w:szCs w:val="28"/>
          <w:lang w:val="uk-UA" w:eastAsia="ru-UA"/>
        </w:rPr>
        <w:t xml:space="preserve"> (файлу). Спосіб обчислення цифрового підпису гарантує, що знання відкритого ключа не може призвести до підробки підпису.</w:t>
      </w:r>
    </w:p>
    <w:p w:rsidR="00E55B60" w:rsidRPr="004B345D" w:rsidRDefault="00E55B60" w:rsidP="0093052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4B345D">
        <w:rPr>
          <w:sz w:val="28"/>
          <w:szCs w:val="28"/>
          <w:lang w:val="uk-UA"/>
        </w:rPr>
        <w:t>3.</w:t>
      </w:r>
      <w:r w:rsidR="00BE26C2" w:rsidRPr="004B345D">
        <w:rPr>
          <w:sz w:val="28"/>
          <w:szCs w:val="28"/>
          <w:lang w:val="uk-UA"/>
        </w:rPr>
        <w:t>2</w:t>
      </w:r>
      <w:r w:rsidRPr="004B345D">
        <w:rPr>
          <w:sz w:val="28"/>
          <w:szCs w:val="28"/>
          <w:lang w:val="uk-UA"/>
        </w:rPr>
        <w:t xml:space="preserve">. </w:t>
      </w:r>
      <w:r w:rsidR="0093052F" w:rsidRPr="004B345D">
        <w:rPr>
          <w:sz w:val="28"/>
          <w:szCs w:val="28"/>
          <w:lang w:val="uk-UA"/>
        </w:rPr>
        <w:t>Кваліфікованими</w:t>
      </w:r>
      <w:r w:rsidRPr="004B345D">
        <w:rPr>
          <w:sz w:val="28"/>
          <w:szCs w:val="28"/>
          <w:lang w:val="uk-UA"/>
        </w:rPr>
        <w:t xml:space="preserve"> надавач</w:t>
      </w:r>
      <w:r w:rsidR="0093052F" w:rsidRPr="004B345D">
        <w:rPr>
          <w:sz w:val="28"/>
          <w:szCs w:val="28"/>
          <w:lang w:val="uk-UA"/>
        </w:rPr>
        <w:t>ами</w:t>
      </w:r>
      <w:r w:rsidRPr="004B345D">
        <w:rPr>
          <w:sz w:val="28"/>
          <w:szCs w:val="28"/>
          <w:lang w:val="uk-UA"/>
        </w:rPr>
        <w:t xml:space="preserve"> електронних довірчих послуг вида</w:t>
      </w:r>
      <w:r w:rsidR="00E52265" w:rsidRPr="004B345D">
        <w:rPr>
          <w:sz w:val="28"/>
          <w:szCs w:val="28"/>
          <w:lang w:val="uk-UA"/>
        </w:rPr>
        <w:t>ються</w:t>
      </w:r>
      <w:r w:rsidRPr="004B345D">
        <w:rPr>
          <w:sz w:val="28"/>
          <w:szCs w:val="28"/>
          <w:lang w:val="uk-UA"/>
        </w:rPr>
        <w:t> </w:t>
      </w:r>
      <w:r w:rsidRPr="004B345D">
        <w:rPr>
          <w:bCs/>
          <w:sz w:val="28"/>
          <w:szCs w:val="28"/>
          <w:lang w:val="uk-UA"/>
        </w:rPr>
        <w:t>кваліфікован</w:t>
      </w:r>
      <w:r w:rsidR="00E52265" w:rsidRPr="004B345D">
        <w:rPr>
          <w:bCs/>
          <w:sz w:val="28"/>
          <w:szCs w:val="28"/>
          <w:lang w:val="uk-UA"/>
        </w:rPr>
        <w:t>і</w:t>
      </w:r>
      <w:r w:rsidRPr="004B345D">
        <w:rPr>
          <w:bCs/>
          <w:sz w:val="28"/>
          <w:szCs w:val="28"/>
          <w:lang w:val="uk-UA"/>
        </w:rPr>
        <w:t xml:space="preserve"> електронн</w:t>
      </w:r>
      <w:r w:rsidR="00E52265" w:rsidRPr="004B345D">
        <w:rPr>
          <w:bCs/>
          <w:sz w:val="28"/>
          <w:szCs w:val="28"/>
          <w:lang w:val="uk-UA"/>
        </w:rPr>
        <w:t xml:space="preserve">і </w:t>
      </w:r>
      <w:r w:rsidRPr="004B345D">
        <w:rPr>
          <w:bCs/>
          <w:sz w:val="28"/>
          <w:szCs w:val="28"/>
          <w:lang w:val="uk-UA"/>
        </w:rPr>
        <w:t>підпис</w:t>
      </w:r>
      <w:r w:rsidR="00E52265" w:rsidRPr="004B345D">
        <w:rPr>
          <w:bCs/>
          <w:sz w:val="28"/>
          <w:szCs w:val="28"/>
          <w:lang w:val="uk-UA"/>
        </w:rPr>
        <w:t>и</w:t>
      </w:r>
      <w:r w:rsidRPr="004B345D">
        <w:rPr>
          <w:sz w:val="28"/>
          <w:szCs w:val="28"/>
          <w:lang w:val="uk-UA"/>
        </w:rPr>
        <w:t> </w:t>
      </w:r>
      <w:r w:rsidR="00E52265" w:rsidRPr="004B345D">
        <w:rPr>
          <w:sz w:val="28"/>
          <w:szCs w:val="28"/>
          <w:lang w:val="uk-UA"/>
        </w:rPr>
        <w:t>на захищених носіях</w:t>
      </w:r>
      <w:r w:rsidRPr="004B345D">
        <w:rPr>
          <w:sz w:val="28"/>
          <w:szCs w:val="28"/>
          <w:lang w:val="uk-UA"/>
        </w:rPr>
        <w:t xml:space="preserve"> особист</w:t>
      </w:r>
      <w:r w:rsidR="00482826" w:rsidRPr="004B345D">
        <w:rPr>
          <w:sz w:val="28"/>
          <w:szCs w:val="28"/>
          <w:lang w:val="uk-UA"/>
        </w:rPr>
        <w:t>их</w:t>
      </w:r>
      <w:r w:rsidRPr="004B345D">
        <w:rPr>
          <w:sz w:val="28"/>
          <w:szCs w:val="28"/>
          <w:lang w:val="uk-UA"/>
        </w:rPr>
        <w:t xml:space="preserve"> ключ</w:t>
      </w:r>
      <w:r w:rsidR="00482826" w:rsidRPr="004B345D">
        <w:rPr>
          <w:sz w:val="28"/>
          <w:szCs w:val="28"/>
          <w:lang w:val="uk-UA"/>
        </w:rPr>
        <w:t>ів</w:t>
      </w:r>
      <w:r w:rsidR="00BE26C2" w:rsidRPr="004B345D">
        <w:rPr>
          <w:sz w:val="28"/>
          <w:szCs w:val="28"/>
          <w:lang w:val="uk-UA"/>
        </w:rPr>
        <w:t>.</w:t>
      </w:r>
    </w:p>
    <w:p w:rsidR="003C0DEB" w:rsidRPr="004B345D" w:rsidRDefault="003C0DEB" w:rsidP="00AB1D6A">
      <w:pPr>
        <w:pStyle w:val="a6"/>
        <w:spacing w:after="16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3C0DEB" w:rsidRPr="004B345D" w:rsidRDefault="00E52265" w:rsidP="003C0DEB">
      <w:pPr>
        <w:pStyle w:val="a6"/>
        <w:spacing w:after="165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4</w:t>
      </w:r>
      <w:r w:rsidR="003C0DEB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. Використання</w:t>
      </w:r>
      <w:r w:rsidR="00333FC0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та</w:t>
      </w:r>
      <w:r w:rsidR="003C0DEB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зберігання особистих ключів</w:t>
      </w:r>
      <w:r w:rsidR="001B6BE1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</w:t>
      </w:r>
      <w:r w:rsidR="003C0DEB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підписувачів </w:t>
      </w:r>
      <w:r w:rsidR="001B6BE1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</w:t>
      </w:r>
      <w:r w:rsidR="003C0DEB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та кваліфікованої електронної печатки</w:t>
      </w:r>
    </w:p>
    <w:p w:rsidR="003C0DEB" w:rsidRPr="004B345D" w:rsidRDefault="003C0DEB" w:rsidP="00B53695">
      <w:pPr>
        <w:pStyle w:val="a6"/>
        <w:spacing w:after="165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4.1. Ви</w:t>
      </w:r>
      <w:r w:rsidR="00E52265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користання особистого ключа </w:t>
      </w:r>
    </w:p>
    <w:p w:rsidR="003C0DEB" w:rsidRPr="004B345D" w:rsidRDefault="003C0DEB" w:rsidP="00E52265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4.1.1. Підписувач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несе відповідальність за зберігання </w:t>
      </w:r>
      <w:r w:rsidR="00BE26C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свого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особистого ключа.</w:t>
      </w:r>
    </w:p>
    <w:p w:rsidR="003C0DEB" w:rsidRPr="004B345D" w:rsidRDefault="00BE1EB9" w:rsidP="00E52265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4.1.2. Використання особистого ключа підписувачем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представником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здійснюється на умовах конфіденційності. Підписувач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представник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Київради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зобов’язаний зберігати особистий ключ у таємниці та не допускати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lastRenderedPageBreak/>
        <w:t>його використання іншими особам</w:t>
      </w:r>
      <w:r w:rsidR="00E52265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. Підписувач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Київради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зобов’язаний зберігати пароль доступу до особистого ключа у таємниці.</w:t>
      </w:r>
    </w:p>
    <w:p w:rsidR="00BE1EB9" w:rsidRPr="004B345D" w:rsidRDefault="00BE1EB9" w:rsidP="00E52265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4.1.3. Для забезпечення конфіденційності пароля доступу до особистого ключа </w:t>
      </w:r>
      <w:r w:rsidR="00FE3BC5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підписувач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FE3BC5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має право систематично змінювати пароль.</w:t>
      </w:r>
    </w:p>
    <w:p w:rsidR="00BE1EB9" w:rsidRPr="004B345D" w:rsidRDefault="00BE1EB9" w:rsidP="00E52265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4.1.4. Копіювання особистого ключа та/або передача його іншим особам забороняється.</w:t>
      </w:r>
    </w:p>
    <w:p w:rsidR="00E55B60" w:rsidRPr="004B345D" w:rsidRDefault="00E55B60" w:rsidP="00E5226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Якщо підписувач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F254E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передає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ться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право підписувати документи інш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ої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особ</w:t>
      </w:r>
      <w:r w:rsidR="00F254E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 то така особа може це зробити лише за допомогою свого власного електронного підпису.</w:t>
      </w:r>
    </w:p>
    <w:p w:rsidR="00691568" w:rsidRPr="004B345D" w:rsidRDefault="00BE1EB9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4.1.5.</w:t>
      </w:r>
      <w:r w:rsidR="00691568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Підписувач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691568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 у процесі виконання своїх функцій лише особистий </w:t>
      </w:r>
      <w:r w:rsidR="0099715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КЕП</w:t>
      </w:r>
      <w:r w:rsidR="00691568" w:rsidRPr="004B345D">
        <w:rPr>
          <w:rFonts w:ascii="Times New Roman" w:hAnsi="Times New Roman" w:cs="Times New Roman"/>
          <w:sz w:val="28"/>
          <w:szCs w:val="28"/>
          <w:lang w:val="uk-UA"/>
        </w:rPr>
        <w:t>, отриманий в</w:t>
      </w:r>
      <w:r w:rsidR="00482826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70C1" w:rsidRPr="004B345D">
        <w:rPr>
          <w:rFonts w:ascii="Times New Roman" w:hAnsi="Times New Roman" w:cs="Times New Roman"/>
          <w:sz w:val="28"/>
          <w:szCs w:val="28"/>
          <w:shd w:val="clear" w:color="auto" w:fill="FAF9F7"/>
          <w:lang w:val="uk-UA"/>
        </w:rPr>
        <w:t>а</w:t>
      </w:r>
      <w:r w:rsidR="00482826" w:rsidRPr="004B345D">
        <w:rPr>
          <w:rFonts w:ascii="Times New Roman" w:hAnsi="Times New Roman" w:cs="Times New Roman"/>
          <w:sz w:val="28"/>
          <w:szCs w:val="28"/>
          <w:shd w:val="clear" w:color="auto" w:fill="FAF9F7"/>
        </w:rPr>
        <w:t>кредитован</w:t>
      </w:r>
      <w:r w:rsidR="00482826" w:rsidRPr="004B345D">
        <w:rPr>
          <w:rFonts w:ascii="Times New Roman" w:hAnsi="Times New Roman" w:cs="Times New Roman"/>
          <w:sz w:val="28"/>
          <w:szCs w:val="28"/>
          <w:shd w:val="clear" w:color="auto" w:fill="FAF9F7"/>
          <w:lang w:val="uk-UA"/>
        </w:rPr>
        <w:t>ому</w:t>
      </w:r>
      <w:r w:rsidR="00482826" w:rsidRPr="004B345D">
        <w:rPr>
          <w:rFonts w:ascii="Times New Roman" w:hAnsi="Times New Roman" w:cs="Times New Roman"/>
          <w:sz w:val="28"/>
          <w:szCs w:val="28"/>
          <w:shd w:val="clear" w:color="auto" w:fill="FAF9F7"/>
        </w:rPr>
        <w:t xml:space="preserve"> центр</w:t>
      </w:r>
      <w:r w:rsidR="00482826" w:rsidRPr="004B345D">
        <w:rPr>
          <w:rFonts w:ascii="Times New Roman" w:hAnsi="Times New Roman" w:cs="Times New Roman"/>
          <w:sz w:val="28"/>
          <w:szCs w:val="28"/>
          <w:shd w:val="clear" w:color="auto" w:fill="FAF9F7"/>
          <w:lang w:val="uk-UA"/>
        </w:rPr>
        <w:t>і</w:t>
      </w:r>
      <w:r w:rsidR="00482826" w:rsidRPr="004B345D">
        <w:rPr>
          <w:rFonts w:ascii="Times New Roman" w:hAnsi="Times New Roman" w:cs="Times New Roman"/>
          <w:sz w:val="28"/>
          <w:szCs w:val="28"/>
          <w:shd w:val="clear" w:color="auto" w:fill="FAF9F7"/>
        </w:rPr>
        <w:t xml:space="preserve"> сертифікації</w:t>
      </w:r>
      <w:r w:rsidR="00482826" w:rsidRPr="004B345D">
        <w:rPr>
          <w:rFonts w:ascii="Times New Roman" w:hAnsi="Times New Roman" w:cs="Times New Roman"/>
          <w:sz w:val="28"/>
          <w:szCs w:val="28"/>
          <w:shd w:val="clear" w:color="auto" w:fill="FAF9F7"/>
          <w:lang w:val="uk-UA"/>
        </w:rPr>
        <w:t xml:space="preserve"> ключів.</w:t>
      </w:r>
      <w:r w:rsidR="00482826" w:rsidRPr="004B345D">
        <w:rPr>
          <w:rFonts w:ascii="Times New Roman" w:hAnsi="Times New Roman" w:cs="Times New Roman"/>
          <w:sz w:val="28"/>
          <w:szCs w:val="28"/>
          <w:shd w:val="clear" w:color="auto" w:fill="FAF9F7"/>
        </w:rPr>
        <w:t> </w:t>
      </w:r>
      <w:r w:rsidR="00691568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82826" w:rsidRPr="004B345D" w:rsidRDefault="00691568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="0099715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КЕП</w:t>
      </w:r>
      <w:r w:rsidR="00482826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у випадках, не пов'язаних з діяльністю  Київради, забороняється. </w:t>
      </w:r>
    </w:p>
    <w:p w:rsidR="00BE1EB9" w:rsidRPr="004B345D" w:rsidRDefault="00691568" w:rsidP="00E52265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4.1.6.</w:t>
      </w:r>
      <w:r w:rsidR="00BE1EB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C91ADD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У разі відсутності </w:t>
      </w:r>
      <w:r w:rsidR="00BE26C2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підписувача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ADD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у приміщенні, де перебувають або до якого мають доступ інші особи, </w:t>
      </w:r>
      <w:r w:rsidR="00482826" w:rsidRPr="004B345D">
        <w:rPr>
          <w:rFonts w:ascii="Times New Roman" w:hAnsi="Times New Roman" w:cs="Times New Roman"/>
          <w:sz w:val="28"/>
          <w:szCs w:val="28"/>
          <w:lang w:val="uk-UA"/>
        </w:rPr>
        <w:t>підписувачу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ADD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забороняється залишати </w:t>
      </w:r>
      <w:r w:rsidR="00BE1EB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носії з </w:t>
      </w:r>
      <w:r w:rsidR="0099715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КЕП</w:t>
      </w:r>
      <w:r w:rsidR="00BE1EB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182760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та </w:t>
      </w:r>
      <w:r w:rsidR="00BE1EB9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 введеним особистим ключем.</w:t>
      </w:r>
    </w:p>
    <w:p w:rsidR="00BE26C2" w:rsidRPr="004B345D" w:rsidRDefault="00BE26C2" w:rsidP="00B53695">
      <w:pPr>
        <w:pStyle w:val="a6"/>
        <w:spacing w:after="165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</w:p>
    <w:p w:rsidR="00FE3BC5" w:rsidRPr="004B345D" w:rsidRDefault="00FE3BC5" w:rsidP="00B53695">
      <w:pPr>
        <w:pStyle w:val="a6"/>
        <w:spacing w:after="165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4.2. </w:t>
      </w:r>
      <w:r w:rsidR="00182760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Зберігання </w:t>
      </w:r>
      <w:r w:rsidR="00C15B57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захищеного носія </w:t>
      </w:r>
      <w:r w:rsidR="00182760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особист</w:t>
      </w:r>
      <w:r w:rsidR="00C15B57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их</w:t>
      </w:r>
      <w:r w:rsidR="00182760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ключ</w:t>
      </w:r>
      <w:r w:rsidR="00C15B57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ів</w:t>
      </w:r>
      <w:r w:rsidR="00182760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</w:t>
      </w:r>
    </w:p>
    <w:p w:rsidR="00FE3BC5" w:rsidRPr="004B345D" w:rsidRDefault="00FE3BC5" w:rsidP="00E52265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4.2.1. </w:t>
      </w:r>
      <w:r w:rsidR="00C15B57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Захищений носій особистих ключів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зберіга</w:t>
      </w:r>
      <w:r w:rsidR="00C15B57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є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ться у спосіб, що унеможливлює його компрометаці</w:t>
      </w:r>
      <w:r w:rsidR="002212A4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ю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(в особистому сейфі, спеціально обладнаному приміщенн</w:t>
      </w:r>
      <w:r w:rsidR="00DF3587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тощо).</w:t>
      </w:r>
    </w:p>
    <w:p w:rsidR="00827216" w:rsidRPr="004B345D" w:rsidRDefault="00827216" w:rsidP="00E52265">
      <w:pPr>
        <w:pStyle w:val="a6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3F7DFA" w:rsidRPr="004B345D" w:rsidRDefault="00B53695" w:rsidP="00E52265">
      <w:pPr>
        <w:pStyle w:val="a6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333FC0" w:rsidRPr="004B345D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>. Використання ква</w:t>
      </w:r>
      <w:r w:rsidR="00E52265" w:rsidRPr="004B345D">
        <w:rPr>
          <w:rFonts w:ascii="Times New Roman" w:hAnsi="Times New Roman" w:cs="Times New Roman"/>
          <w:b/>
          <w:sz w:val="28"/>
          <w:szCs w:val="28"/>
          <w:lang w:val="uk-UA"/>
        </w:rPr>
        <w:t>ліфікованої електронної печатки</w:t>
      </w:r>
    </w:p>
    <w:p w:rsidR="002F0632" w:rsidRPr="004B345D" w:rsidRDefault="00B53695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333FC0" w:rsidRPr="004B345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="002F0632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визначення достовірності походження та проведення перевірки цілісності електронних даних, а також ідентифікації </w:t>
      </w:r>
      <w:r w:rsidR="002F063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2F0632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як створювача електронної печатки, у тому числі</w:t>
      </w:r>
      <w:r w:rsidR="005865C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F0632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засвідчення відповідності електронних копій електронного та паперового (фотокопія) документів оригіналу у випадках, передбачених законодавством, </w:t>
      </w:r>
      <w:r w:rsidR="002F0632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Київрада</w:t>
      </w:r>
      <w:r w:rsidR="002F0632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застосовує кваліфіковану електронну печатку. </w:t>
      </w:r>
      <w:r w:rsidR="002F0632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</w:t>
      </w:r>
      <w:r w:rsidR="002F0632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валіфікована електронна печатка створюється за допомогою захищених носіїв особистих ключів.</w:t>
      </w:r>
      <w:r w:rsidR="002F0632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53695" w:rsidRPr="004B345D" w:rsidRDefault="00BC5FF2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333FC0" w:rsidRPr="004B345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.2. </w:t>
      </w:r>
      <w:r w:rsidR="00B53695" w:rsidRPr="004B345D">
        <w:rPr>
          <w:rFonts w:ascii="Times New Roman" w:hAnsi="Times New Roman" w:cs="Times New Roman"/>
          <w:sz w:val="28"/>
          <w:szCs w:val="28"/>
          <w:lang w:val="uk-UA"/>
        </w:rPr>
        <w:t>Підписувачі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представники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B53695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несуть відповідальність за зберігання кваліфікованої електронної печатки</w:t>
      </w:r>
      <w:r w:rsidR="00955E31" w:rsidRPr="004B34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53695" w:rsidRPr="004B345D" w:rsidRDefault="00B53695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333FC0" w:rsidRPr="004B345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C5FF2" w:rsidRPr="004B345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73513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Перелік електронних документів, які потребують засвідчення </w:t>
      </w:r>
      <w:r w:rsidR="00912AF8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кваліфікованою </w:t>
      </w:r>
      <w:r w:rsidR="00273513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електронною печаткою, визначається </w:t>
      </w:r>
      <w:r w:rsidR="00456C16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Інструкцією з діловодства в Київській міській раді </w:t>
      </w:r>
      <w:r w:rsidR="00912AF8" w:rsidRPr="004B345D">
        <w:rPr>
          <w:rFonts w:ascii="Times New Roman" w:hAnsi="Times New Roman" w:cs="Times New Roman"/>
          <w:sz w:val="28"/>
          <w:szCs w:val="28"/>
          <w:lang w:val="uk-UA"/>
        </w:rPr>
        <w:t>на підставі актів законодавства</w:t>
      </w:r>
      <w:r w:rsidR="00B671F5" w:rsidRPr="004B34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53695" w:rsidRPr="004B345D" w:rsidRDefault="00B53695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333FC0" w:rsidRPr="004B345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C5FF2" w:rsidRPr="004B345D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</w:t>
      </w:r>
      <w:r w:rsidR="00912AF8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кваліфікованих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електронних печаток, що використовуються</w:t>
      </w:r>
      <w:r w:rsidR="00790E3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E8748B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Київрад</w:t>
      </w:r>
      <w:r w:rsidR="002C68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, не обмежується.</w:t>
      </w:r>
    </w:p>
    <w:p w:rsidR="00B53695" w:rsidRPr="004B345D" w:rsidRDefault="00273513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333FC0" w:rsidRPr="004B345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C5FF2" w:rsidRPr="004B34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. У </w:t>
      </w:r>
      <w:r w:rsidR="00790E3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разі відсутності підписувача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B197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B197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представник</w:t>
      </w:r>
      <w:r w:rsidR="000B197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0E3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приміщенні, де перебувають або до якого мають доступ інші особи</w:t>
      </w:r>
      <w:r w:rsidR="00790E3A" w:rsidRPr="004B345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0E3A" w:rsidRPr="004B345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абороняється залишати кваліфіковану електронну печатку з введеним пароле</w:t>
      </w:r>
      <w:r w:rsidR="00BD5476" w:rsidRPr="004B345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6BE1" w:rsidRDefault="001B6BE1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54E9" w:rsidRDefault="00F254E9" w:rsidP="00E52265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4624" w:rsidRPr="004B345D" w:rsidRDefault="001B134B" w:rsidP="00304624">
      <w:pPr>
        <w:pStyle w:val="a6"/>
        <w:spacing w:after="165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5</w:t>
      </w:r>
      <w:r w:rsidR="00337C22" w:rsidRPr="004B34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Блокування, поновлення та скасування кваліфікованого сертифіката відкритого ключа та </w:t>
      </w:r>
      <w:r w:rsidR="004C6ABF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кваліфікованої </w:t>
      </w:r>
      <w:r w:rsidR="00337C22" w:rsidRPr="004B345D">
        <w:rPr>
          <w:rFonts w:ascii="Times New Roman" w:hAnsi="Times New Roman" w:cs="Times New Roman"/>
          <w:b/>
          <w:sz w:val="28"/>
          <w:szCs w:val="28"/>
          <w:lang w:val="uk-UA"/>
        </w:rPr>
        <w:t>електронної печатки</w:t>
      </w:r>
    </w:p>
    <w:p w:rsidR="00E11E39" w:rsidRPr="004B345D" w:rsidRDefault="00E11E39" w:rsidP="00E11E39">
      <w:pPr>
        <w:pStyle w:val="a6"/>
        <w:spacing w:after="165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>5.1. Блокування</w:t>
      </w:r>
      <w:r w:rsidR="00AA6D12" w:rsidRPr="004B34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поновлення кваліфікованого сертифіката відкритого ключа та </w:t>
      </w:r>
      <w:r w:rsidR="004C6ABF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кваліфікованої </w:t>
      </w: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>електронної печатки</w:t>
      </w:r>
    </w:p>
    <w:p w:rsidR="00333FC0" w:rsidRPr="004B345D" w:rsidRDefault="00E11E39" w:rsidP="00333FC0">
      <w:pPr>
        <w:pStyle w:val="a6"/>
        <w:spacing w:after="165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5.1.1.</w:t>
      </w:r>
      <w:r w:rsidR="00567555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У разі компрометації або обґрунтованої підозри щодо компрометації особистого ключа </w:t>
      </w:r>
      <w:r w:rsidR="002502FB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чи електронної печатки </w:t>
      </w:r>
      <w:r w:rsidR="00801AFC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підписувач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зобов’язаний терміново повідомити про це відповідальному </w:t>
      </w:r>
      <w:r w:rsidR="00367263" w:rsidRPr="004B345D">
        <w:rPr>
          <w:rFonts w:ascii="Times New Roman" w:hAnsi="Times New Roman" w:cs="Times New Roman"/>
          <w:sz w:val="28"/>
          <w:szCs w:val="28"/>
          <w:lang w:val="uk-UA"/>
        </w:rPr>
        <w:t>працівник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у, який готує заяву на блокування кваліфікованого сертифіката відкритого ключа та безпосередньо звертається до кваліфікованого надавача електронних довірчих послуг</w:t>
      </w:r>
      <w:r w:rsidR="00A96B0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для блокування.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67555" w:rsidRPr="004B345D" w:rsidRDefault="00333FC0" w:rsidP="00333FC0">
      <w:pPr>
        <w:pStyle w:val="a6"/>
        <w:spacing w:after="165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Блокування кваліфікованого сертифіката відкритого ключа підписувача 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чи </w:t>
      </w:r>
      <w:r w:rsidR="00392EAC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кваліфікованої</w:t>
      </w:r>
      <w:r w:rsidR="00392EAC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електронної печатки також здійснюється у випадку відсторонення від виконання повноважень за посадою.</w:t>
      </w:r>
    </w:p>
    <w:p w:rsidR="00E11E39" w:rsidRPr="00392EAC" w:rsidRDefault="00E11E39" w:rsidP="0081305A">
      <w:pPr>
        <w:pStyle w:val="a6"/>
        <w:spacing w:after="165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5.1.2. Відповідальний </w:t>
      </w:r>
      <w:r w:rsidR="00AE6AC2" w:rsidRPr="004B345D">
        <w:rPr>
          <w:rFonts w:ascii="Times New Roman" w:hAnsi="Times New Roman" w:cs="Times New Roman"/>
          <w:sz w:val="28"/>
          <w:szCs w:val="28"/>
          <w:lang w:val="uk-UA"/>
        </w:rPr>
        <w:t>працівник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здійснює фіксування кожного випадку звернення про </w:t>
      </w:r>
      <w:r w:rsidRPr="00392EAC">
        <w:rPr>
          <w:rFonts w:ascii="Times New Roman" w:hAnsi="Times New Roman" w:cs="Times New Roman"/>
          <w:sz w:val="28"/>
          <w:szCs w:val="28"/>
          <w:lang w:val="uk-UA"/>
        </w:rPr>
        <w:t xml:space="preserve">блокування та поновлення кваліфікованого сертифіката відкритого ключа чи </w:t>
      </w:r>
      <w:r w:rsidR="00392EAC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кваліфікованої </w:t>
      </w:r>
      <w:r w:rsidRPr="00392EAC">
        <w:rPr>
          <w:rFonts w:ascii="Times New Roman" w:hAnsi="Times New Roman" w:cs="Times New Roman"/>
          <w:sz w:val="28"/>
          <w:szCs w:val="28"/>
          <w:lang w:val="uk-UA"/>
        </w:rPr>
        <w:t>електронної печатки.</w:t>
      </w:r>
    </w:p>
    <w:p w:rsidR="00C61D23" w:rsidRPr="004B345D" w:rsidRDefault="00C61D23" w:rsidP="00E46A4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2EAC">
        <w:rPr>
          <w:rFonts w:ascii="Times New Roman" w:hAnsi="Times New Roman" w:cs="Times New Roman"/>
          <w:sz w:val="28"/>
          <w:szCs w:val="28"/>
          <w:lang w:val="uk-UA"/>
        </w:rPr>
        <w:t>5.1.</w:t>
      </w:r>
      <w:r w:rsidR="00F932D0" w:rsidRPr="00392EA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92EAC">
        <w:rPr>
          <w:rFonts w:ascii="Times New Roman" w:hAnsi="Times New Roman" w:cs="Times New Roman"/>
          <w:sz w:val="28"/>
          <w:szCs w:val="28"/>
          <w:lang w:val="uk-UA"/>
        </w:rPr>
        <w:t>. Блокований кваліфікований сертифікат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відкритого ключа чи </w:t>
      </w:r>
      <w:r w:rsidR="00392EAC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кваліфікованої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електронної печатки поновлюється: </w:t>
      </w:r>
    </w:p>
    <w:p w:rsidR="00C61D23" w:rsidRPr="004B345D" w:rsidRDefault="00C61D23" w:rsidP="00E46A46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у разі наявності заяви власника особистого ключа чи</w:t>
      </w:r>
      <w:r w:rsidR="00CA48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481E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</w:t>
      </w:r>
      <w:r w:rsidR="00CA481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ої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електронної печатки або його уповноваженого представника;</w:t>
      </w:r>
    </w:p>
    <w:p w:rsidR="00C61D23" w:rsidRPr="004B345D" w:rsidRDefault="00C61D23" w:rsidP="00E46A46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за рішенням суду, що набрало законної сили;</w:t>
      </w:r>
    </w:p>
    <w:p w:rsidR="00C61D23" w:rsidRPr="004B345D" w:rsidRDefault="00C61D23" w:rsidP="00E46A46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у разі встановлення недостовірності даних про компрометацію особистого ключа чи </w:t>
      </w:r>
      <w:r w:rsidR="00392EAC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кваліфікованої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електронної печатки.</w:t>
      </w:r>
    </w:p>
    <w:p w:rsidR="0012644C" w:rsidRPr="004B345D" w:rsidRDefault="0012644C" w:rsidP="001B6BE1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D23" w:rsidRPr="004B345D" w:rsidRDefault="00C61D23" w:rsidP="0081305A">
      <w:pPr>
        <w:pStyle w:val="a6"/>
        <w:spacing w:after="165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5.2. Скасування кваліфікованого </w:t>
      </w:r>
      <w:r w:rsidR="00456C16" w:rsidRPr="004B345D">
        <w:rPr>
          <w:rFonts w:ascii="Times New Roman" w:hAnsi="Times New Roman" w:cs="Times New Roman"/>
          <w:b/>
          <w:sz w:val="28"/>
          <w:szCs w:val="28"/>
          <w:lang w:val="uk-UA"/>
        </w:rPr>
        <w:t>сертифіката відкритого ключа та</w:t>
      </w:r>
      <w:r w:rsidR="009F50C0" w:rsidRPr="009F50C0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</w:t>
      </w:r>
      <w:r w:rsidR="009F50C0"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кваліфікованої</w:t>
      </w:r>
      <w:r w:rsidR="00456C16" w:rsidRPr="004B34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>електронної печатки</w:t>
      </w:r>
    </w:p>
    <w:p w:rsidR="00C61D23" w:rsidRPr="004B345D" w:rsidRDefault="00C61D23" w:rsidP="0081305A">
      <w:pPr>
        <w:pStyle w:val="a6"/>
        <w:spacing w:after="165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5.2.1. </w:t>
      </w:r>
      <w:r w:rsidRPr="009F50C0">
        <w:rPr>
          <w:rFonts w:ascii="Times New Roman" w:hAnsi="Times New Roman" w:cs="Times New Roman"/>
          <w:sz w:val="28"/>
          <w:szCs w:val="28"/>
          <w:lang w:val="uk-UA"/>
        </w:rPr>
        <w:t xml:space="preserve">Кваліфікований сертифікат відкритого ключа підписувача </w:t>
      </w:r>
      <w:r w:rsidR="006B1B75" w:rsidRPr="009F50C0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B1B75" w:rsidRPr="009F50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представника Київради</w:t>
      </w:r>
      <w:r w:rsidR="006B1B75" w:rsidRPr="009F50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3227" w:rsidRPr="009F50C0"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392EAC" w:rsidRPr="009F50C0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 </w:t>
      </w:r>
      <w:r w:rsidR="001A3227" w:rsidRPr="009F50C0">
        <w:rPr>
          <w:rFonts w:ascii="Times New Roman" w:hAnsi="Times New Roman" w:cs="Times New Roman"/>
          <w:sz w:val="28"/>
          <w:szCs w:val="28"/>
          <w:lang w:val="uk-UA"/>
        </w:rPr>
        <w:t>створювача</w:t>
      </w:r>
      <w:r w:rsidRPr="009F50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2EAC" w:rsidRPr="009F50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кваліфікованої </w:t>
      </w:r>
      <w:r w:rsidRPr="009F50C0">
        <w:rPr>
          <w:rFonts w:ascii="Times New Roman" w:hAnsi="Times New Roman" w:cs="Times New Roman"/>
          <w:sz w:val="28"/>
          <w:szCs w:val="28"/>
          <w:lang w:val="uk-UA"/>
        </w:rPr>
        <w:t>електронної печатки скасовується у разі:</w:t>
      </w:r>
    </w:p>
    <w:p w:rsidR="00C61D23" w:rsidRPr="004B345D" w:rsidRDefault="00C61D23" w:rsidP="00456C16">
      <w:pPr>
        <w:pStyle w:val="a6"/>
        <w:numPr>
          <w:ilvl w:val="0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смерті </w:t>
      </w:r>
      <w:r w:rsidR="00367263" w:rsidRPr="004B345D">
        <w:rPr>
          <w:rFonts w:ascii="Times New Roman" w:hAnsi="Times New Roman" w:cs="Times New Roman"/>
          <w:sz w:val="28"/>
          <w:szCs w:val="28"/>
          <w:lang w:val="uk-UA"/>
        </w:rPr>
        <w:t>підписувача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або набрання законної сили рішенням суду про оголошення </w:t>
      </w:r>
      <w:r w:rsidR="00E46A46" w:rsidRPr="004B345D">
        <w:rPr>
          <w:rFonts w:ascii="Times New Roman" w:hAnsi="Times New Roman" w:cs="Times New Roman"/>
          <w:sz w:val="28"/>
          <w:szCs w:val="28"/>
          <w:lang w:val="uk-UA"/>
        </w:rPr>
        <w:t>підписувача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померлим, визнання безвісно відсутні</w:t>
      </w:r>
      <w:r w:rsidR="001041E5" w:rsidRPr="004B345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, недієздатним, обмеження його цивільної </w:t>
      </w:r>
      <w:r w:rsidR="001041E5" w:rsidRPr="004B345D">
        <w:rPr>
          <w:rFonts w:ascii="Times New Roman" w:hAnsi="Times New Roman" w:cs="Times New Roman"/>
          <w:sz w:val="28"/>
          <w:szCs w:val="28"/>
          <w:lang w:val="uk-UA"/>
        </w:rPr>
        <w:t>дієздатності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61D23" w:rsidRPr="004B345D" w:rsidRDefault="00C61D23" w:rsidP="00456C16">
      <w:pPr>
        <w:pStyle w:val="a6"/>
        <w:numPr>
          <w:ilvl w:val="0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подання недостовірних даних про підписувача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61D23" w:rsidRPr="004B345D" w:rsidRDefault="00C61D23" w:rsidP="00456C16">
      <w:pPr>
        <w:pStyle w:val="a6"/>
        <w:numPr>
          <w:ilvl w:val="0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закінчення строку чинності кваліфікованого сертифіката відкритого ключа чи </w:t>
      </w:r>
      <w:bookmarkStart w:id="3" w:name="_Hlk72244271"/>
      <w:r w:rsidR="009F50C0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кваліфікованої</w:t>
      </w:r>
      <w:r w:rsidR="009F50C0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електронної </w:t>
      </w:r>
      <w:bookmarkEnd w:id="3"/>
      <w:r w:rsidRPr="004B345D">
        <w:rPr>
          <w:rFonts w:ascii="Times New Roman" w:hAnsi="Times New Roman" w:cs="Times New Roman"/>
          <w:sz w:val="28"/>
          <w:szCs w:val="28"/>
          <w:lang w:val="uk-UA"/>
        </w:rPr>
        <w:t>печатки;</w:t>
      </w:r>
    </w:p>
    <w:p w:rsidR="00C61D23" w:rsidRPr="004B345D" w:rsidRDefault="00C61D23" w:rsidP="00456C16">
      <w:pPr>
        <w:pStyle w:val="a6"/>
        <w:numPr>
          <w:ilvl w:val="0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подання заяви власника особистого ключа чи</w:t>
      </w:r>
      <w:r w:rsidR="009F50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0C0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кваліфікованої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електронної печатки або його уповноваженого представника про скасування кваліфікованого сертифіката відкритого ключа чи </w:t>
      </w:r>
      <w:r w:rsidR="009F50C0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кваліфікованої</w:t>
      </w:r>
      <w:r w:rsidR="009F50C0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електронної печатки;</w:t>
      </w:r>
    </w:p>
    <w:p w:rsidR="001041E5" w:rsidRPr="004B345D" w:rsidRDefault="001041E5" w:rsidP="00456C16">
      <w:pPr>
        <w:pStyle w:val="a6"/>
        <w:numPr>
          <w:ilvl w:val="0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зміни ідентифікаційних даних про підписувача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, які містить сертифікат відкритого ключа чи </w:t>
      </w:r>
      <w:r w:rsidR="009F50C0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кваліфікованої</w:t>
      </w:r>
      <w:r w:rsidR="009F50C0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електронної печатки;</w:t>
      </w:r>
    </w:p>
    <w:p w:rsidR="00AE6AC2" w:rsidRPr="004B345D" w:rsidRDefault="001041E5" w:rsidP="00456C16">
      <w:pPr>
        <w:pStyle w:val="a6"/>
        <w:numPr>
          <w:ilvl w:val="0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>звільнення</w:t>
      </w:r>
      <w:r w:rsidR="00E46A46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підписувача</w:t>
      </w:r>
      <w:r w:rsidR="0024396A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представника</w:t>
      </w:r>
      <w:r w:rsidR="0024396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396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041E5" w:rsidRPr="004B345D" w:rsidRDefault="001041E5" w:rsidP="00456C16">
      <w:pPr>
        <w:pStyle w:val="a6"/>
        <w:numPr>
          <w:ilvl w:val="0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компрометації особистого ключа чи електронної печатки.</w:t>
      </w:r>
    </w:p>
    <w:p w:rsidR="009E7A0A" w:rsidRPr="004B345D" w:rsidRDefault="00337C22" w:rsidP="00AE6A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7C2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2.2. 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разі звільнення підписувача - представника 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Київради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або його переведення до іншої державної установи такий підписувач або відповідальний працівник звертається до кваліфікованого надавача </w:t>
      </w:r>
      <w:r w:rsidR="00385633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електронних довірчих послуг 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із заявою про скасування кваліфікованого сертифіката відкритого ключа підписувача – представника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E7A0A"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="00B01D35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ним</w:t>
      </w:r>
      <w:r w:rsidR="00B01D35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використовувався</w:t>
      </w:r>
      <w:r w:rsidR="009E7A0A"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337C22" w:rsidRDefault="00337C22" w:rsidP="00BC5FF2">
      <w:pPr>
        <w:pStyle w:val="a6"/>
        <w:spacing w:after="165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4" w:name="_Hlk64903833"/>
    </w:p>
    <w:p w:rsidR="00337C22" w:rsidRPr="004B345D" w:rsidRDefault="00337C22" w:rsidP="00337C22">
      <w:pPr>
        <w:pStyle w:val="a6"/>
        <w:spacing w:after="165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Знищення особистого ключа </w:t>
      </w:r>
      <w:r w:rsidRPr="004B345D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 xml:space="preserve">та кваліфікованої електронної печатки </w:t>
      </w:r>
    </w:p>
    <w:p w:rsidR="00337C22" w:rsidRPr="004B345D" w:rsidRDefault="00337C22" w:rsidP="00337C22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6.1. Після скасування кваліфікованих сертифікатів відкритих ключів підписувачів 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</w:rPr>
        <w:t>– представник</w:t>
      </w:r>
      <w:r w:rsidRPr="004B34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ів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Київради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або кваліфікованого сертифіката електронної печатки, відповідальний працівник зобов’язаний знищити особистий ключ або кваліфіковану електронну печатку методом, що не допускає можливості його відновлення.</w:t>
      </w:r>
    </w:p>
    <w:p w:rsidR="00BC5FF2" w:rsidRPr="004B345D" w:rsidRDefault="00337C22" w:rsidP="00337C22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6.2. Про знищення особистого ключа або кваліфікованої електронної печатки відповідальний працівник робить відповідний запис у </w:t>
      </w:r>
      <w:r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>Журнал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реєстрації знищення особистих ключів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кваліфікованих електронних підписів</w:t>
      </w:r>
      <w:r w:rsidRPr="004B345D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r w:rsidR="009F50C0" w:rsidRPr="00392E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кваліфікован</w:t>
      </w:r>
      <w:r w:rsidR="009F50C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их </w:t>
      </w:r>
      <w:r w:rsidR="009F50C0" w:rsidRPr="004B345D">
        <w:rPr>
          <w:rFonts w:ascii="Times New Roman" w:hAnsi="Times New Roman" w:cs="Times New Roman"/>
          <w:sz w:val="28"/>
          <w:szCs w:val="28"/>
          <w:lang w:val="uk-UA"/>
        </w:rPr>
        <w:t>електронн</w:t>
      </w:r>
      <w:r w:rsidR="009F50C0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9F50C0"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печаток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4B345D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додаток 2) 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>із зазначенням дати, точного часу, власного імені, прізвища та посади особи, ключ якої знищили.</w:t>
      </w:r>
    </w:p>
    <w:p w:rsidR="00BC5FF2" w:rsidRPr="004B345D" w:rsidRDefault="00BC5FF2" w:rsidP="00BC5FF2">
      <w:pPr>
        <w:pStyle w:val="a6"/>
        <w:spacing w:after="165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5C00" w:rsidRPr="004B345D" w:rsidRDefault="009B5C00" w:rsidP="00BC5FF2">
      <w:pPr>
        <w:pStyle w:val="a6"/>
        <w:spacing w:after="165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46A46" w:rsidRPr="004B345D" w:rsidRDefault="00E46A46" w:rsidP="00BC5FF2">
      <w:pPr>
        <w:pStyle w:val="a6"/>
        <w:spacing w:after="165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45D"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  <w:r w:rsidRPr="004B345D">
        <w:rPr>
          <w:rFonts w:ascii="Times New Roman" w:hAnsi="Times New Roman" w:cs="Times New Roman"/>
          <w:sz w:val="28"/>
          <w:szCs w:val="28"/>
        </w:rPr>
        <w:tab/>
      </w:r>
      <w:r w:rsidRPr="004B345D">
        <w:rPr>
          <w:rFonts w:ascii="Times New Roman" w:hAnsi="Times New Roman" w:cs="Times New Roman"/>
          <w:sz w:val="28"/>
          <w:szCs w:val="28"/>
        </w:rPr>
        <w:tab/>
      </w:r>
      <w:r w:rsidRPr="004B345D">
        <w:rPr>
          <w:rFonts w:ascii="Times New Roman" w:hAnsi="Times New Roman" w:cs="Times New Roman"/>
          <w:sz w:val="28"/>
          <w:szCs w:val="28"/>
        </w:rPr>
        <w:tab/>
      </w:r>
      <w:r w:rsidRPr="004B345D">
        <w:rPr>
          <w:rFonts w:ascii="Times New Roman" w:hAnsi="Times New Roman" w:cs="Times New Roman"/>
          <w:sz w:val="28"/>
          <w:szCs w:val="28"/>
        </w:rPr>
        <w:tab/>
      </w:r>
      <w:r w:rsidRPr="004B345D">
        <w:rPr>
          <w:rFonts w:ascii="Times New Roman" w:hAnsi="Times New Roman" w:cs="Times New Roman"/>
          <w:sz w:val="28"/>
          <w:szCs w:val="28"/>
        </w:rPr>
        <w:tab/>
      </w:r>
      <w:r w:rsidRPr="004B345D">
        <w:rPr>
          <w:rFonts w:ascii="Times New Roman" w:hAnsi="Times New Roman" w:cs="Times New Roman"/>
          <w:sz w:val="28"/>
          <w:szCs w:val="28"/>
        </w:rPr>
        <w:tab/>
      </w:r>
      <w:r w:rsidRPr="004B345D">
        <w:rPr>
          <w:rFonts w:ascii="Times New Roman" w:hAnsi="Times New Roman" w:cs="Times New Roman"/>
          <w:sz w:val="28"/>
          <w:szCs w:val="28"/>
        </w:rPr>
        <w:tab/>
        <w:t xml:space="preserve">   І</w:t>
      </w:r>
      <w:r w:rsidRPr="004B345D">
        <w:rPr>
          <w:rFonts w:ascii="Times New Roman" w:hAnsi="Times New Roman" w:cs="Times New Roman"/>
          <w:sz w:val="28"/>
          <w:szCs w:val="28"/>
          <w:lang w:val="uk-UA"/>
        </w:rPr>
        <w:t xml:space="preserve">гор </w:t>
      </w:r>
      <w:r w:rsidR="000D17E7" w:rsidRPr="004B345D">
        <w:rPr>
          <w:rFonts w:ascii="Times New Roman" w:hAnsi="Times New Roman" w:cs="Times New Roman"/>
          <w:sz w:val="28"/>
          <w:szCs w:val="28"/>
        </w:rPr>
        <w:t>ХАЦЕВИЧ</w:t>
      </w:r>
      <w:bookmarkEnd w:id="4"/>
    </w:p>
    <w:sectPr w:rsidR="00E46A46" w:rsidRPr="004B345D" w:rsidSect="008D437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11C1"/>
    <w:multiLevelType w:val="hybridMultilevel"/>
    <w:tmpl w:val="8294D61C"/>
    <w:lvl w:ilvl="0" w:tplc="20000017">
      <w:start w:val="1"/>
      <w:numFmt w:val="lowerLetter"/>
      <w:lvlText w:val="%1)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4C393A"/>
    <w:multiLevelType w:val="hybridMultilevel"/>
    <w:tmpl w:val="2E805A7A"/>
    <w:lvl w:ilvl="0" w:tplc="24B81C1A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D4D26"/>
    <w:multiLevelType w:val="multilevel"/>
    <w:tmpl w:val="5EDCB5F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0E10151"/>
    <w:multiLevelType w:val="hybridMultilevel"/>
    <w:tmpl w:val="645A5C54"/>
    <w:lvl w:ilvl="0" w:tplc="89BC7B58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D1798"/>
    <w:multiLevelType w:val="hybridMultilevel"/>
    <w:tmpl w:val="9E40ACE4"/>
    <w:lvl w:ilvl="0" w:tplc="89BC7B58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14062"/>
    <w:multiLevelType w:val="hybridMultilevel"/>
    <w:tmpl w:val="57C44AEC"/>
    <w:lvl w:ilvl="0" w:tplc="24B81C1A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95C96"/>
    <w:multiLevelType w:val="hybridMultilevel"/>
    <w:tmpl w:val="6D18A0BA"/>
    <w:lvl w:ilvl="0" w:tplc="89BC7B58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4792B"/>
    <w:multiLevelType w:val="hybridMultilevel"/>
    <w:tmpl w:val="7854920A"/>
    <w:lvl w:ilvl="0" w:tplc="89BC7B58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761FD"/>
    <w:multiLevelType w:val="hybridMultilevel"/>
    <w:tmpl w:val="F5A4150E"/>
    <w:lvl w:ilvl="0" w:tplc="01EE77C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36CFC"/>
    <w:multiLevelType w:val="hybridMultilevel"/>
    <w:tmpl w:val="897E3A36"/>
    <w:lvl w:ilvl="0" w:tplc="01EE77CC">
      <w:start w:val="1"/>
      <w:numFmt w:val="bullet"/>
      <w:lvlText w:val="-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0" w15:restartNumberingAfterBreak="0">
    <w:nsid w:val="76CA6927"/>
    <w:multiLevelType w:val="hybridMultilevel"/>
    <w:tmpl w:val="AD066498"/>
    <w:lvl w:ilvl="0" w:tplc="24B81C1A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E00"/>
    <w:rsid w:val="00024379"/>
    <w:rsid w:val="000311DB"/>
    <w:rsid w:val="0003346D"/>
    <w:rsid w:val="00045DDB"/>
    <w:rsid w:val="000500F7"/>
    <w:rsid w:val="000622BC"/>
    <w:rsid w:val="000A6180"/>
    <w:rsid w:val="000B197A"/>
    <w:rsid w:val="000C048C"/>
    <w:rsid w:val="000C0D93"/>
    <w:rsid w:val="000C1445"/>
    <w:rsid w:val="000C26C5"/>
    <w:rsid w:val="000C633B"/>
    <w:rsid w:val="000D17E7"/>
    <w:rsid w:val="000D5D16"/>
    <w:rsid w:val="000F4FE6"/>
    <w:rsid w:val="001041E5"/>
    <w:rsid w:val="00104BCF"/>
    <w:rsid w:val="001135B0"/>
    <w:rsid w:val="001242C6"/>
    <w:rsid w:val="0012644C"/>
    <w:rsid w:val="00126FF4"/>
    <w:rsid w:val="00156227"/>
    <w:rsid w:val="00182760"/>
    <w:rsid w:val="001A3227"/>
    <w:rsid w:val="001A7BE3"/>
    <w:rsid w:val="001B134B"/>
    <w:rsid w:val="001B6BE1"/>
    <w:rsid w:val="001C46A8"/>
    <w:rsid w:val="001F18B8"/>
    <w:rsid w:val="00213499"/>
    <w:rsid w:val="002212A4"/>
    <w:rsid w:val="00221DC7"/>
    <w:rsid w:val="002301D5"/>
    <w:rsid w:val="00236FD1"/>
    <w:rsid w:val="0024396A"/>
    <w:rsid w:val="002502FB"/>
    <w:rsid w:val="00273513"/>
    <w:rsid w:val="00291AA2"/>
    <w:rsid w:val="002C68C0"/>
    <w:rsid w:val="002D1634"/>
    <w:rsid w:val="002E5ADD"/>
    <w:rsid w:val="002F0632"/>
    <w:rsid w:val="002F4699"/>
    <w:rsid w:val="002F4B89"/>
    <w:rsid w:val="0030096F"/>
    <w:rsid w:val="00304624"/>
    <w:rsid w:val="00307B0C"/>
    <w:rsid w:val="00313703"/>
    <w:rsid w:val="00317226"/>
    <w:rsid w:val="003204E5"/>
    <w:rsid w:val="00322A04"/>
    <w:rsid w:val="00324031"/>
    <w:rsid w:val="00333FC0"/>
    <w:rsid w:val="00337C22"/>
    <w:rsid w:val="00343667"/>
    <w:rsid w:val="00344A93"/>
    <w:rsid w:val="00351C2D"/>
    <w:rsid w:val="003647BD"/>
    <w:rsid w:val="00367263"/>
    <w:rsid w:val="00380CD4"/>
    <w:rsid w:val="00385633"/>
    <w:rsid w:val="00392EAC"/>
    <w:rsid w:val="00397B19"/>
    <w:rsid w:val="003A6456"/>
    <w:rsid w:val="003C0DEB"/>
    <w:rsid w:val="003D678B"/>
    <w:rsid w:val="003E012F"/>
    <w:rsid w:val="003F7DFA"/>
    <w:rsid w:val="004320F2"/>
    <w:rsid w:val="00445FD3"/>
    <w:rsid w:val="00456C16"/>
    <w:rsid w:val="004571ED"/>
    <w:rsid w:val="00475826"/>
    <w:rsid w:val="00482826"/>
    <w:rsid w:val="004B345D"/>
    <w:rsid w:val="004C6ABF"/>
    <w:rsid w:val="00523268"/>
    <w:rsid w:val="00567555"/>
    <w:rsid w:val="005865C7"/>
    <w:rsid w:val="005972AB"/>
    <w:rsid w:val="005A56BD"/>
    <w:rsid w:val="005C47E3"/>
    <w:rsid w:val="005F13A2"/>
    <w:rsid w:val="00617809"/>
    <w:rsid w:val="006220DB"/>
    <w:rsid w:val="006335FE"/>
    <w:rsid w:val="0063732D"/>
    <w:rsid w:val="00660333"/>
    <w:rsid w:val="00665781"/>
    <w:rsid w:val="00675024"/>
    <w:rsid w:val="00690AE0"/>
    <w:rsid w:val="00691568"/>
    <w:rsid w:val="00696EBB"/>
    <w:rsid w:val="006B1B75"/>
    <w:rsid w:val="006B65D1"/>
    <w:rsid w:val="006F2ECB"/>
    <w:rsid w:val="00717DEA"/>
    <w:rsid w:val="00752640"/>
    <w:rsid w:val="00761035"/>
    <w:rsid w:val="00790E3A"/>
    <w:rsid w:val="007B17DA"/>
    <w:rsid w:val="007E415A"/>
    <w:rsid w:val="00801AFC"/>
    <w:rsid w:val="00804173"/>
    <w:rsid w:val="0081305A"/>
    <w:rsid w:val="00827216"/>
    <w:rsid w:val="00835D9B"/>
    <w:rsid w:val="00836A1D"/>
    <w:rsid w:val="00856CA2"/>
    <w:rsid w:val="00887329"/>
    <w:rsid w:val="008A705F"/>
    <w:rsid w:val="008D4028"/>
    <w:rsid w:val="008D437A"/>
    <w:rsid w:val="008E360F"/>
    <w:rsid w:val="008F07A4"/>
    <w:rsid w:val="008F7926"/>
    <w:rsid w:val="00912AF8"/>
    <w:rsid w:val="00914598"/>
    <w:rsid w:val="00926438"/>
    <w:rsid w:val="0093052F"/>
    <w:rsid w:val="00950A9F"/>
    <w:rsid w:val="00955E31"/>
    <w:rsid w:val="00960FF9"/>
    <w:rsid w:val="0098393D"/>
    <w:rsid w:val="00993ADF"/>
    <w:rsid w:val="00997150"/>
    <w:rsid w:val="009B5C00"/>
    <w:rsid w:val="009C17EA"/>
    <w:rsid w:val="009D33D3"/>
    <w:rsid w:val="009E7A0A"/>
    <w:rsid w:val="009F3C2C"/>
    <w:rsid w:val="009F50C0"/>
    <w:rsid w:val="009F7FF8"/>
    <w:rsid w:val="00A029C6"/>
    <w:rsid w:val="00A70F46"/>
    <w:rsid w:val="00A96B0A"/>
    <w:rsid w:val="00AA6D12"/>
    <w:rsid w:val="00AB1D6A"/>
    <w:rsid w:val="00AD3552"/>
    <w:rsid w:val="00AE57F7"/>
    <w:rsid w:val="00AE6AC2"/>
    <w:rsid w:val="00B01D35"/>
    <w:rsid w:val="00B237A7"/>
    <w:rsid w:val="00B41B59"/>
    <w:rsid w:val="00B45121"/>
    <w:rsid w:val="00B53695"/>
    <w:rsid w:val="00B62B2E"/>
    <w:rsid w:val="00B65662"/>
    <w:rsid w:val="00B671F5"/>
    <w:rsid w:val="00B707E7"/>
    <w:rsid w:val="00B71C89"/>
    <w:rsid w:val="00B72176"/>
    <w:rsid w:val="00B80645"/>
    <w:rsid w:val="00B95288"/>
    <w:rsid w:val="00BB3CE6"/>
    <w:rsid w:val="00BC4718"/>
    <w:rsid w:val="00BC5377"/>
    <w:rsid w:val="00BC5FF2"/>
    <w:rsid w:val="00BD5476"/>
    <w:rsid w:val="00BE1EB9"/>
    <w:rsid w:val="00BE26C2"/>
    <w:rsid w:val="00BF2BD9"/>
    <w:rsid w:val="00BF31AC"/>
    <w:rsid w:val="00C12641"/>
    <w:rsid w:val="00C15B57"/>
    <w:rsid w:val="00C42B7C"/>
    <w:rsid w:val="00C61D23"/>
    <w:rsid w:val="00C91ADD"/>
    <w:rsid w:val="00CA481E"/>
    <w:rsid w:val="00CA4DD1"/>
    <w:rsid w:val="00CC09F6"/>
    <w:rsid w:val="00D06E00"/>
    <w:rsid w:val="00D12670"/>
    <w:rsid w:val="00D265D4"/>
    <w:rsid w:val="00D30D9B"/>
    <w:rsid w:val="00D511EC"/>
    <w:rsid w:val="00DB77AE"/>
    <w:rsid w:val="00DC46D7"/>
    <w:rsid w:val="00DE61AA"/>
    <w:rsid w:val="00DF3587"/>
    <w:rsid w:val="00E11E39"/>
    <w:rsid w:val="00E35F10"/>
    <w:rsid w:val="00E46A46"/>
    <w:rsid w:val="00E52265"/>
    <w:rsid w:val="00E55B60"/>
    <w:rsid w:val="00E64704"/>
    <w:rsid w:val="00E655D1"/>
    <w:rsid w:val="00E725B8"/>
    <w:rsid w:val="00E72D85"/>
    <w:rsid w:val="00E8748B"/>
    <w:rsid w:val="00EC2F25"/>
    <w:rsid w:val="00EC38BC"/>
    <w:rsid w:val="00F066F3"/>
    <w:rsid w:val="00F06BAD"/>
    <w:rsid w:val="00F070C1"/>
    <w:rsid w:val="00F254E9"/>
    <w:rsid w:val="00F54F73"/>
    <w:rsid w:val="00F62C08"/>
    <w:rsid w:val="00F66714"/>
    <w:rsid w:val="00F76FF5"/>
    <w:rsid w:val="00F85E2E"/>
    <w:rsid w:val="00F932D0"/>
    <w:rsid w:val="00FA2E8C"/>
    <w:rsid w:val="00FB5FE0"/>
    <w:rsid w:val="00FE02B5"/>
    <w:rsid w:val="00FE3BC5"/>
    <w:rsid w:val="00FE7A43"/>
    <w:rsid w:val="00FF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7DE47-A265-4DDE-99FF-7C512D3F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6E00"/>
  </w:style>
  <w:style w:type="paragraph" w:styleId="2">
    <w:name w:val="heading 2"/>
    <w:basedOn w:val="a"/>
    <w:link w:val="20"/>
    <w:uiPriority w:val="9"/>
    <w:qFormat/>
    <w:rsid w:val="000334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qFormat/>
    <w:rsid w:val="00827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5">
    <w:name w:val="Strong"/>
    <w:basedOn w:val="a0"/>
    <w:uiPriority w:val="22"/>
    <w:qFormat/>
    <w:rsid w:val="00827216"/>
    <w:rPr>
      <w:b/>
      <w:bCs/>
    </w:rPr>
  </w:style>
  <w:style w:type="paragraph" w:styleId="a6">
    <w:name w:val="List Paragraph"/>
    <w:basedOn w:val="a"/>
    <w:uiPriority w:val="34"/>
    <w:qFormat/>
    <w:rsid w:val="00380CD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12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1267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03346D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a4">
    <w:name w:val="Звичайний (веб) Знак"/>
    <w:link w:val="a3"/>
    <w:rsid w:val="0003346D"/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vps2">
    <w:name w:val="rvps2"/>
    <w:basedOn w:val="a"/>
    <w:rsid w:val="001A3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BC53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193-2020-%D0%B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80CF0-DBD1-48B2-9C11-857E7F01F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10120</Words>
  <Characters>5769</Characters>
  <Application>Microsoft Office Word</Application>
  <DocSecurity>0</DocSecurity>
  <Lines>48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Хорватова Світлана Олександрівна</dc:creator>
  <cp:keywords/>
  <dc:description/>
  <cp:lastModifiedBy>Мусіна Олена Миколаївна</cp:lastModifiedBy>
  <cp:revision>8</cp:revision>
  <cp:lastPrinted>2021-05-27T10:38:00Z</cp:lastPrinted>
  <dcterms:created xsi:type="dcterms:W3CDTF">2021-05-18T08:22:00Z</dcterms:created>
  <dcterms:modified xsi:type="dcterms:W3CDTF">2021-05-27T10:38:00Z</dcterms:modified>
</cp:coreProperties>
</file>