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BAA" w:rsidRDefault="00096BAA">
      <w:pPr>
        <w:rPr>
          <w:rFonts w:ascii="Times New Roman" w:hAnsi="Times New Roman" w:cs="Times New Roman"/>
          <w:sz w:val="28"/>
          <w:szCs w:val="28"/>
        </w:rPr>
      </w:pPr>
    </w:p>
    <w:p w:rsidR="00F368BB" w:rsidRDefault="00F368BB">
      <w:pPr>
        <w:rPr>
          <w:rFonts w:ascii="Times New Roman" w:hAnsi="Times New Roman" w:cs="Times New Roman"/>
          <w:sz w:val="28"/>
          <w:szCs w:val="28"/>
        </w:rPr>
      </w:pPr>
    </w:p>
    <w:p w:rsidR="00F368BB" w:rsidRDefault="00F368BB">
      <w:pPr>
        <w:rPr>
          <w:rFonts w:ascii="Times New Roman" w:hAnsi="Times New Roman" w:cs="Times New Roman"/>
          <w:sz w:val="28"/>
          <w:szCs w:val="28"/>
        </w:rPr>
      </w:pPr>
    </w:p>
    <w:p w:rsidR="00F368BB" w:rsidRDefault="00F368BB">
      <w:pPr>
        <w:rPr>
          <w:rFonts w:ascii="Times New Roman" w:hAnsi="Times New Roman" w:cs="Times New Roman"/>
          <w:sz w:val="28"/>
          <w:szCs w:val="28"/>
        </w:rPr>
      </w:pPr>
    </w:p>
    <w:p w:rsidR="00F368BB" w:rsidRDefault="00F368BB">
      <w:pPr>
        <w:rPr>
          <w:rFonts w:ascii="Times New Roman" w:hAnsi="Times New Roman" w:cs="Times New Roman"/>
          <w:sz w:val="28"/>
          <w:szCs w:val="28"/>
        </w:rPr>
      </w:pPr>
    </w:p>
    <w:p w:rsidR="00F368BB" w:rsidRDefault="00F368BB">
      <w:pPr>
        <w:rPr>
          <w:rFonts w:ascii="Times New Roman" w:hAnsi="Times New Roman" w:cs="Times New Roman"/>
          <w:sz w:val="28"/>
          <w:szCs w:val="28"/>
        </w:rPr>
      </w:pPr>
    </w:p>
    <w:p w:rsidR="00F368BB" w:rsidRDefault="00F368BB">
      <w:pPr>
        <w:rPr>
          <w:rFonts w:ascii="Times New Roman" w:hAnsi="Times New Roman" w:cs="Times New Roman"/>
          <w:sz w:val="28"/>
          <w:szCs w:val="28"/>
        </w:rPr>
      </w:pPr>
    </w:p>
    <w:p w:rsidR="0018716B" w:rsidRDefault="0018716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18716B" w:rsidRDefault="0018716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18716B" w:rsidRDefault="0018716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18716B" w:rsidRDefault="0018716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18716B" w:rsidRDefault="0018716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552F2" w:rsidRDefault="009552F2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368BB" w:rsidRPr="00F368BB" w:rsidRDefault="00F368B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368BB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розпорядження </w:t>
      </w:r>
    </w:p>
    <w:p w:rsidR="00F368BB" w:rsidRPr="00F368BB" w:rsidRDefault="00F368B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368BB">
        <w:rPr>
          <w:rFonts w:ascii="Times New Roman" w:hAnsi="Times New Roman" w:cs="Times New Roman"/>
          <w:b/>
          <w:sz w:val="28"/>
          <w:szCs w:val="28"/>
        </w:rPr>
        <w:t>заступника міського голови -</w:t>
      </w:r>
    </w:p>
    <w:p w:rsidR="00F368BB" w:rsidRPr="00F368BB" w:rsidRDefault="00F368B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368BB">
        <w:rPr>
          <w:rFonts w:ascii="Times New Roman" w:hAnsi="Times New Roman" w:cs="Times New Roman"/>
          <w:b/>
          <w:sz w:val="28"/>
          <w:szCs w:val="28"/>
        </w:rPr>
        <w:t>секретаря Київської міської ради</w:t>
      </w:r>
    </w:p>
    <w:p w:rsidR="00A07DF1" w:rsidRDefault="00F368B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368BB">
        <w:rPr>
          <w:rFonts w:ascii="Times New Roman" w:hAnsi="Times New Roman" w:cs="Times New Roman"/>
          <w:b/>
          <w:sz w:val="28"/>
          <w:szCs w:val="28"/>
        </w:rPr>
        <w:t>від 10 грудня 2018</w:t>
      </w:r>
      <w:r w:rsidR="003B4CDB">
        <w:rPr>
          <w:rFonts w:ascii="Times New Roman" w:hAnsi="Times New Roman" w:cs="Times New Roman"/>
          <w:b/>
          <w:sz w:val="28"/>
          <w:szCs w:val="28"/>
        </w:rPr>
        <w:t xml:space="preserve"> року</w:t>
      </w:r>
      <w:r w:rsidRPr="00F368BB">
        <w:rPr>
          <w:rFonts w:ascii="Times New Roman" w:hAnsi="Times New Roman" w:cs="Times New Roman"/>
          <w:b/>
          <w:sz w:val="28"/>
          <w:szCs w:val="28"/>
        </w:rPr>
        <w:t xml:space="preserve"> № 62</w:t>
      </w:r>
      <w:r w:rsidR="00A07D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7DF1" w:rsidRPr="00A07DF1">
        <w:rPr>
          <w:rFonts w:ascii="Times New Roman" w:hAnsi="Times New Roman" w:cs="Times New Roman"/>
          <w:b/>
          <w:sz w:val="28"/>
          <w:szCs w:val="28"/>
        </w:rPr>
        <w:t>«Про Порядок</w:t>
      </w:r>
    </w:p>
    <w:p w:rsidR="00A07DF1" w:rsidRDefault="00A07DF1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07DF1">
        <w:rPr>
          <w:rFonts w:ascii="Times New Roman" w:hAnsi="Times New Roman" w:cs="Times New Roman"/>
          <w:b/>
          <w:sz w:val="28"/>
          <w:szCs w:val="28"/>
        </w:rPr>
        <w:t>проведення іспиту кандидатів на заміщення</w:t>
      </w:r>
    </w:p>
    <w:p w:rsidR="00A07DF1" w:rsidRDefault="00A07DF1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07DF1">
        <w:rPr>
          <w:rFonts w:ascii="Times New Roman" w:hAnsi="Times New Roman" w:cs="Times New Roman"/>
          <w:b/>
          <w:sz w:val="28"/>
          <w:szCs w:val="28"/>
        </w:rPr>
        <w:t xml:space="preserve">вакантних посад посадових осіб місцевого </w:t>
      </w:r>
    </w:p>
    <w:p w:rsidR="00F368BB" w:rsidRPr="00A07DF1" w:rsidRDefault="00A07DF1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07DF1">
        <w:rPr>
          <w:rFonts w:ascii="Times New Roman" w:hAnsi="Times New Roman" w:cs="Times New Roman"/>
          <w:b/>
          <w:sz w:val="28"/>
          <w:szCs w:val="28"/>
        </w:rPr>
        <w:t>самоврядування секретаріату Київської міської ради»</w:t>
      </w:r>
      <w:r w:rsidRPr="00A07D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68BB" w:rsidRDefault="00F368BB" w:rsidP="003B4C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368BB" w:rsidRDefault="00F368BB" w:rsidP="00F368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Порядку проведення конкурсу на заміщення вакантних посад державних службовців, затвердженого постановою Кабінету Міністрів України від 15 лютого 2002</w:t>
      </w:r>
      <w:r w:rsidR="003B4CDB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№ 169 та Загального порядку проведення іспиту кандидатів на заміщення вакантних посад державних службовців, затвердженого наказом Головного управління державної служби України від 08 липня 2011 року № 164</w:t>
      </w:r>
      <w:r w:rsidR="00A07DF1">
        <w:rPr>
          <w:rFonts w:ascii="Times New Roman" w:hAnsi="Times New Roman" w:cs="Times New Roman"/>
          <w:sz w:val="28"/>
          <w:szCs w:val="28"/>
        </w:rPr>
        <w:t>, зареєстрованого в Міністерстві юстиції України 28 липня 2011 року за                 № 930/19668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368BB" w:rsidRDefault="00F368BB" w:rsidP="00F368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68BB" w:rsidRDefault="003B4CDB" w:rsidP="00F368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F368BB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="00F368BB">
        <w:rPr>
          <w:rFonts w:ascii="Times New Roman" w:hAnsi="Times New Roman" w:cs="Times New Roman"/>
          <w:sz w:val="28"/>
          <w:szCs w:val="28"/>
        </w:rPr>
        <w:t xml:space="preserve"> до розпорядження заступника міського голови - секретаря Київської міської ради від 10 грудня 2018 року № 62 «Про Порядок проведення іспиту кандидатів на заміщення вакантних посад посадових осіб місцевого самоврядування секретаріату Київської міської ради» такі зміни:</w:t>
      </w:r>
    </w:p>
    <w:p w:rsidR="00F368BB" w:rsidRDefault="00F368BB" w:rsidP="00F368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 питань для перевірки знання законодавства при п</w:t>
      </w:r>
      <w:r w:rsidR="00EF34B1">
        <w:rPr>
          <w:rFonts w:ascii="Times New Roman" w:hAnsi="Times New Roman" w:cs="Times New Roman"/>
          <w:sz w:val="28"/>
          <w:szCs w:val="28"/>
        </w:rPr>
        <w:t>роведенні іспиту кандидатів на заміщення вакантних посад в секретаріаті Київської міської ради викласти в</w:t>
      </w:r>
      <w:r w:rsidR="00A07DF1">
        <w:rPr>
          <w:rFonts w:ascii="Times New Roman" w:hAnsi="Times New Roman" w:cs="Times New Roman"/>
          <w:sz w:val="28"/>
          <w:szCs w:val="28"/>
        </w:rPr>
        <w:t xml:space="preserve"> новій </w:t>
      </w:r>
      <w:r w:rsidR="00EF34B1">
        <w:rPr>
          <w:rFonts w:ascii="Times New Roman" w:hAnsi="Times New Roman" w:cs="Times New Roman"/>
          <w:sz w:val="28"/>
          <w:szCs w:val="28"/>
        </w:rPr>
        <w:t xml:space="preserve"> редакції, що додається.</w:t>
      </w:r>
    </w:p>
    <w:p w:rsidR="00EF34B1" w:rsidRDefault="00EF34B1" w:rsidP="00F368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34B1" w:rsidRDefault="00EF34B1" w:rsidP="00F368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34B1" w:rsidRDefault="00EF34B1" w:rsidP="00F368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34B1" w:rsidRDefault="00EF34B1" w:rsidP="003B4CD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-</w:t>
      </w:r>
    </w:p>
    <w:p w:rsidR="00EF34B1" w:rsidRPr="00F368BB" w:rsidRDefault="00EF34B1" w:rsidP="003B4CD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</w:t>
      </w:r>
      <w:r w:rsidR="003B4CD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B4C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Володимир БОНДАРЕНКО</w:t>
      </w:r>
    </w:p>
    <w:sectPr w:rsidR="00EF34B1" w:rsidRPr="00F368B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8BB"/>
    <w:rsid w:val="00032DD6"/>
    <w:rsid w:val="00096BAA"/>
    <w:rsid w:val="0018716B"/>
    <w:rsid w:val="0035526F"/>
    <w:rsid w:val="003B4CDB"/>
    <w:rsid w:val="005D4E95"/>
    <w:rsid w:val="009552F2"/>
    <w:rsid w:val="00A07DF1"/>
    <w:rsid w:val="00EF34B1"/>
    <w:rsid w:val="00F3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C233"/>
  <w15:chartTrackingRefBased/>
  <w15:docId w15:val="{A497E354-62F6-42C9-A95D-2641030D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4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8</cp:revision>
  <cp:lastPrinted>2021-02-03T14:40:00Z</cp:lastPrinted>
  <dcterms:created xsi:type="dcterms:W3CDTF">2021-02-01T13:33:00Z</dcterms:created>
  <dcterms:modified xsi:type="dcterms:W3CDTF">2021-02-03T14:40:00Z</dcterms:modified>
</cp:coreProperties>
</file>