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0A584" w14:textId="77777777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63BA8F0B" w14:textId="77777777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070E8DE3" w14:textId="77777777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5465FEBA" w14:textId="77777777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67EA076D" w14:textId="77777777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182BC2FB" w14:textId="77777777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61E3DD9D" w14:textId="77777777" w:rsidR="00447DB5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7DB9C658" w14:textId="77777777" w:rsidR="00447DB5" w:rsidRPr="000E23AF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5AFB16E7" w14:textId="77777777" w:rsidR="00447DB5" w:rsidRPr="002E2D98" w:rsidRDefault="00447DB5" w:rsidP="00447DB5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6DAA7C59" w14:textId="77777777" w:rsidR="00447DB5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  <w:r w:rsidRPr="0041781A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 xml:space="preserve">робочу групу </w:t>
      </w:r>
      <w:r w:rsidRPr="0041781A">
        <w:rPr>
          <w:rFonts w:ascii="Times New Roman" w:hAnsi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/>
          <w:sz w:val="28"/>
          <w:szCs w:val="28"/>
          <w:lang w:val="uk-UA"/>
        </w:rPr>
        <w:t xml:space="preserve">напрацювання </w:t>
      </w:r>
    </w:p>
    <w:p w14:paraId="407159C5" w14:textId="77777777" w:rsidR="00447DB5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Регламенту Київської міської ради ІХ скликання</w:t>
      </w:r>
    </w:p>
    <w:p w14:paraId="578DA2B9" w14:textId="77777777" w:rsidR="00447DB5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6FA869F9" w14:textId="77777777" w:rsidR="00447DB5" w:rsidRPr="009016BD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2AF65C56" w14:textId="77777777" w:rsidR="00447DB5" w:rsidRPr="0041781A" w:rsidRDefault="00447DB5" w:rsidP="00447DB5">
      <w:pPr>
        <w:ind w:firstLine="709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484111DA" w14:textId="77777777" w:rsidR="00447DB5" w:rsidRDefault="00447DB5" w:rsidP="00447DB5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10904">
        <w:rPr>
          <w:rFonts w:ascii="Times New Roman" w:hAnsi="Times New Roman"/>
          <w:color w:val="000000"/>
          <w:sz w:val="28"/>
          <w:szCs w:val="28"/>
          <w:lang w:val="uk-UA"/>
        </w:rPr>
        <w:t>Відповідно до Закону України «Про місцеве самоврядування в Україні»,</w:t>
      </w:r>
      <w:r w:rsidRPr="00910904">
        <w:rPr>
          <w:rFonts w:ascii="Times New Roman" w:hAnsi="Times New Roman"/>
          <w:sz w:val="28"/>
          <w:szCs w:val="28"/>
          <w:lang w:val="uk-UA"/>
        </w:rPr>
        <w:t xml:space="preserve"> з метою напрацювання узгоджених пропозицій до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910904"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>гламенту Київської міської ради</w:t>
      </w:r>
      <w:r w:rsidRPr="00910904">
        <w:rPr>
          <w:rFonts w:ascii="Times New Roman" w:hAnsi="Times New Roman"/>
          <w:sz w:val="28"/>
          <w:szCs w:val="28"/>
          <w:lang w:val="uk-UA"/>
        </w:rPr>
        <w:t>:</w:t>
      </w:r>
    </w:p>
    <w:p w14:paraId="0356C465" w14:textId="77777777" w:rsidR="00447DB5" w:rsidRPr="00910904" w:rsidRDefault="00447DB5" w:rsidP="00447DB5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2B91542" w14:textId="77777777" w:rsidR="00447DB5" w:rsidRPr="00E510C9" w:rsidRDefault="00447DB5" w:rsidP="00447DB5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0C9">
        <w:rPr>
          <w:rFonts w:ascii="Times New Roman" w:hAnsi="Times New Roman"/>
          <w:color w:val="000000"/>
          <w:sz w:val="28"/>
          <w:szCs w:val="28"/>
          <w:lang w:val="uk-UA"/>
        </w:rPr>
        <w:t xml:space="preserve">1.Утворити робочу групу </w:t>
      </w:r>
      <w:r w:rsidRPr="00E510C9">
        <w:rPr>
          <w:rFonts w:ascii="Times New Roman" w:hAnsi="Times New Roman"/>
          <w:sz w:val="28"/>
          <w:szCs w:val="28"/>
          <w:lang w:val="uk-UA"/>
        </w:rPr>
        <w:t>з напрацювання Регламенту Київської міської ради ІХ скликання (далі –</w:t>
      </w:r>
      <w:r>
        <w:rPr>
          <w:rFonts w:ascii="Times New Roman" w:hAnsi="Times New Roman"/>
          <w:sz w:val="28"/>
          <w:szCs w:val="28"/>
          <w:lang w:val="uk-UA"/>
        </w:rPr>
        <w:t xml:space="preserve"> р</w:t>
      </w:r>
      <w:r w:rsidRPr="00E510C9">
        <w:rPr>
          <w:rFonts w:ascii="Times New Roman" w:hAnsi="Times New Roman"/>
          <w:sz w:val="28"/>
          <w:szCs w:val="28"/>
          <w:lang w:val="uk-UA"/>
        </w:rPr>
        <w:t>обоча група)</w:t>
      </w:r>
      <w:r w:rsidRPr="00E510C9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затвердити її персональний склад, що додається.</w:t>
      </w:r>
      <w:r w:rsidRPr="00E510C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1715228" w14:textId="77777777" w:rsidR="00447DB5" w:rsidRPr="00E510C9" w:rsidRDefault="00447DB5" w:rsidP="00447DB5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0C9">
        <w:rPr>
          <w:rFonts w:ascii="Times New Roman" w:hAnsi="Times New Roman"/>
          <w:sz w:val="28"/>
          <w:szCs w:val="28"/>
          <w:lang w:val="uk-UA"/>
        </w:rPr>
        <w:t>2. Робочій групі:</w:t>
      </w:r>
    </w:p>
    <w:p w14:paraId="73697F73" w14:textId="77777777" w:rsidR="00447DB5" w:rsidRPr="00E510C9" w:rsidRDefault="00447DB5" w:rsidP="00447DB5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0C9">
        <w:rPr>
          <w:rFonts w:ascii="Times New Roman" w:hAnsi="Times New Roman"/>
          <w:sz w:val="28"/>
          <w:szCs w:val="28"/>
          <w:lang w:val="uk-UA"/>
        </w:rPr>
        <w:t>2.1. У термін до</w:t>
      </w:r>
      <w:r>
        <w:rPr>
          <w:rFonts w:ascii="Times New Roman" w:hAnsi="Times New Roman"/>
          <w:sz w:val="28"/>
          <w:szCs w:val="28"/>
          <w:lang w:val="uk-UA"/>
        </w:rPr>
        <w:t xml:space="preserve"> 01.03.2021 </w:t>
      </w:r>
      <w:r w:rsidRPr="00E510C9">
        <w:rPr>
          <w:rFonts w:ascii="Times New Roman" w:hAnsi="Times New Roman"/>
          <w:sz w:val="28"/>
          <w:szCs w:val="28"/>
          <w:lang w:val="uk-UA"/>
        </w:rPr>
        <w:t>напрацювати для розгляду у встановленому порядку Регламент Київської міської  ради ІХ скликання.</w:t>
      </w:r>
    </w:p>
    <w:p w14:paraId="314B6474" w14:textId="77777777" w:rsidR="00447DB5" w:rsidRPr="00E510C9" w:rsidRDefault="00447DB5" w:rsidP="00447DB5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0C9">
        <w:rPr>
          <w:rFonts w:ascii="Times New Roman" w:hAnsi="Times New Roman"/>
          <w:sz w:val="28"/>
          <w:szCs w:val="28"/>
          <w:lang w:val="uk-UA"/>
        </w:rPr>
        <w:t xml:space="preserve">2.2. На першому засіданні обрати голову та секретаря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E510C9">
        <w:rPr>
          <w:rFonts w:ascii="Times New Roman" w:hAnsi="Times New Roman"/>
          <w:sz w:val="28"/>
          <w:szCs w:val="28"/>
          <w:lang w:val="uk-UA"/>
        </w:rPr>
        <w:t>обочої групи.</w:t>
      </w:r>
    </w:p>
    <w:p w14:paraId="345976F4" w14:textId="77777777" w:rsidR="00447DB5" w:rsidRPr="00E510C9" w:rsidRDefault="00447DB5" w:rsidP="00447DB5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0C9">
        <w:rPr>
          <w:rFonts w:ascii="Times New Roman" w:hAnsi="Times New Roman"/>
          <w:sz w:val="28"/>
          <w:szCs w:val="28"/>
          <w:lang w:val="uk-UA"/>
        </w:rPr>
        <w:t xml:space="preserve">3. Секретаріату Київської міської ради вирішити питання щодо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E510C9">
        <w:rPr>
          <w:rFonts w:ascii="Times New Roman" w:hAnsi="Times New Roman"/>
          <w:sz w:val="28"/>
          <w:szCs w:val="28"/>
          <w:lang w:val="uk-UA"/>
        </w:rPr>
        <w:t>матеріально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E510C9">
        <w:rPr>
          <w:rFonts w:ascii="Times New Roman" w:hAnsi="Times New Roman"/>
          <w:sz w:val="28"/>
          <w:szCs w:val="28"/>
          <w:lang w:val="uk-UA"/>
        </w:rPr>
        <w:t xml:space="preserve">технічного, організаційного та інформаційного забезпечення діяльності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E510C9">
        <w:rPr>
          <w:rFonts w:ascii="Times New Roman" w:hAnsi="Times New Roman"/>
          <w:sz w:val="28"/>
          <w:szCs w:val="28"/>
          <w:lang w:val="uk-UA"/>
        </w:rPr>
        <w:t>обочої групи.</w:t>
      </w:r>
    </w:p>
    <w:p w14:paraId="67354D0C" w14:textId="77777777" w:rsidR="00447DB5" w:rsidRPr="004250C6" w:rsidRDefault="00447DB5" w:rsidP="00447DB5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4. </w:t>
      </w:r>
      <w:r w:rsidRPr="004250C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розпорядження </w:t>
      </w:r>
      <w:r>
        <w:rPr>
          <w:rFonts w:ascii="Times New Roman" w:hAnsi="Times New Roman"/>
          <w:sz w:val="28"/>
          <w:szCs w:val="28"/>
          <w:lang w:val="uk-UA"/>
        </w:rPr>
        <w:t>залишаю за собою.</w:t>
      </w:r>
    </w:p>
    <w:p w14:paraId="02D9C078" w14:textId="77777777" w:rsidR="00447DB5" w:rsidRDefault="00447DB5" w:rsidP="00447DB5">
      <w:pPr>
        <w:pStyle w:val="a3"/>
        <w:ind w:left="1100"/>
        <w:rPr>
          <w:rFonts w:ascii="Times New Roman" w:hAnsi="Times New Roman"/>
          <w:szCs w:val="28"/>
        </w:rPr>
      </w:pPr>
    </w:p>
    <w:p w14:paraId="76B97FC7" w14:textId="77777777" w:rsidR="00447DB5" w:rsidRDefault="00447DB5" w:rsidP="00447DB5">
      <w:pPr>
        <w:pStyle w:val="a3"/>
        <w:ind w:left="1100"/>
        <w:rPr>
          <w:rFonts w:ascii="Times New Roman" w:hAnsi="Times New Roman"/>
          <w:szCs w:val="28"/>
        </w:rPr>
      </w:pPr>
    </w:p>
    <w:p w14:paraId="4567DA60" w14:textId="77777777" w:rsidR="00447DB5" w:rsidRPr="00D127FC" w:rsidRDefault="00447DB5" w:rsidP="00447DB5">
      <w:pPr>
        <w:pStyle w:val="a3"/>
        <w:ind w:left="1100"/>
        <w:rPr>
          <w:rFonts w:ascii="Times New Roman" w:hAnsi="Times New Roman"/>
          <w:szCs w:val="28"/>
        </w:rPr>
      </w:pPr>
    </w:p>
    <w:p w14:paraId="3C3160A1" w14:textId="77777777" w:rsidR="00447DB5" w:rsidRPr="00D127FC" w:rsidRDefault="00447DB5" w:rsidP="00447DB5">
      <w:pPr>
        <w:pStyle w:val="3"/>
        <w:jc w:val="left"/>
        <w:rPr>
          <w:rFonts w:ascii="Times New Roman" w:hAnsi="Times New Roman"/>
          <w:szCs w:val="28"/>
        </w:rPr>
      </w:pPr>
      <w:r w:rsidRPr="00D127FC">
        <w:rPr>
          <w:rFonts w:ascii="Times New Roman" w:hAnsi="Times New Roman"/>
          <w:szCs w:val="28"/>
        </w:rPr>
        <w:t xml:space="preserve">Заступник міського голови – </w:t>
      </w:r>
    </w:p>
    <w:p w14:paraId="4D54CC77" w14:textId="77777777" w:rsidR="00447DB5" w:rsidRPr="00D127FC" w:rsidRDefault="00447DB5" w:rsidP="00447DB5">
      <w:pPr>
        <w:rPr>
          <w:rFonts w:ascii="Times New Roman" w:hAnsi="Times New Roman"/>
          <w:sz w:val="28"/>
          <w:szCs w:val="28"/>
          <w:lang w:val="uk-UA"/>
        </w:rPr>
      </w:pPr>
      <w:r w:rsidRPr="00D127FC">
        <w:rPr>
          <w:rFonts w:ascii="Times New Roman" w:hAnsi="Times New Roman"/>
          <w:sz w:val="28"/>
          <w:szCs w:val="28"/>
          <w:lang w:val="uk-UA"/>
        </w:rPr>
        <w:t xml:space="preserve">секретар Київської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Володимир БОНДАРЕНКО</w:t>
      </w:r>
    </w:p>
    <w:p w14:paraId="4934D21D" w14:textId="77777777" w:rsidR="00447DB5" w:rsidRPr="000E23AF" w:rsidRDefault="00447DB5" w:rsidP="00447DB5">
      <w:pPr>
        <w:rPr>
          <w:lang w:val="uk-UA"/>
        </w:rPr>
      </w:pPr>
    </w:p>
    <w:p w14:paraId="7E514BE8" w14:textId="77777777" w:rsidR="00447DB5" w:rsidRPr="000D1F3B" w:rsidRDefault="00447DB5" w:rsidP="000D1F3B">
      <w:pPr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FDA0031" w14:textId="77777777" w:rsidR="00447DB5" w:rsidRDefault="00447DB5" w:rsidP="00447DB5">
      <w:pPr>
        <w:ind w:firstLine="6096"/>
        <w:rPr>
          <w:rFonts w:ascii="Times New Roman" w:hAnsi="Times New Roman"/>
          <w:color w:val="000000"/>
          <w:sz w:val="28"/>
          <w:szCs w:val="28"/>
        </w:rPr>
      </w:pPr>
    </w:p>
    <w:p w14:paraId="3316D210" w14:textId="2534DF01" w:rsidR="00447DB5" w:rsidRDefault="00447DB5" w:rsidP="000D1F3B">
      <w:pPr>
        <w:rPr>
          <w:rFonts w:ascii="Times New Roman" w:hAnsi="Times New Roman"/>
          <w:color w:val="000000"/>
          <w:sz w:val="28"/>
          <w:szCs w:val="28"/>
        </w:rPr>
      </w:pPr>
    </w:p>
    <w:p w14:paraId="785BF543" w14:textId="7ADD0B9D" w:rsidR="000D1F3B" w:rsidRDefault="000D1F3B" w:rsidP="000D1F3B">
      <w:pPr>
        <w:rPr>
          <w:rFonts w:ascii="Times New Roman" w:hAnsi="Times New Roman"/>
          <w:color w:val="000000"/>
          <w:sz w:val="28"/>
          <w:szCs w:val="28"/>
        </w:rPr>
      </w:pPr>
    </w:p>
    <w:p w14:paraId="0D13850B" w14:textId="40E3A5FA" w:rsidR="000D1F3B" w:rsidRDefault="000D1F3B" w:rsidP="000D1F3B">
      <w:pPr>
        <w:rPr>
          <w:rFonts w:ascii="Times New Roman" w:hAnsi="Times New Roman"/>
          <w:color w:val="000000"/>
          <w:sz w:val="28"/>
          <w:szCs w:val="28"/>
        </w:rPr>
      </w:pPr>
    </w:p>
    <w:p w14:paraId="78633D63" w14:textId="1236E971" w:rsidR="000D1F3B" w:rsidRDefault="000D1F3B" w:rsidP="000D1F3B">
      <w:pPr>
        <w:rPr>
          <w:rFonts w:ascii="Times New Roman" w:hAnsi="Times New Roman"/>
          <w:color w:val="000000"/>
          <w:sz w:val="28"/>
          <w:szCs w:val="28"/>
        </w:rPr>
      </w:pPr>
    </w:p>
    <w:p w14:paraId="5FA64BDF" w14:textId="77777777" w:rsidR="000D1F3B" w:rsidRDefault="000D1F3B" w:rsidP="000D1F3B">
      <w:pPr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14:paraId="5674A38C" w14:textId="4EFE14E2" w:rsidR="00447DB5" w:rsidRDefault="00447DB5" w:rsidP="00447DB5">
      <w:pPr>
        <w:rPr>
          <w:rFonts w:ascii="Times New Roman" w:hAnsi="Times New Roman"/>
          <w:color w:val="000000"/>
          <w:sz w:val="28"/>
          <w:szCs w:val="28"/>
        </w:rPr>
      </w:pPr>
    </w:p>
    <w:p w14:paraId="0473FCD8" w14:textId="77777777" w:rsidR="00447DB5" w:rsidRDefault="00447DB5" w:rsidP="00447DB5">
      <w:pPr>
        <w:rPr>
          <w:rFonts w:ascii="Times New Roman" w:hAnsi="Times New Roman"/>
          <w:color w:val="000000"/>
          <w:sz w:val="28"/>
          <w:szCs w:val="28"/>
        </w:rPr>
      </w:pPr>
    </w:p>
    <w:p w14:paraId="53B3113E" w14:textId="77777777" w:rsidR="00447DB5" w:rsidRPr="008A181F" w:rsidRDefault="00447DB5" w:rsidP="00447DB5">
      <w:pPr>
        <w:rPr>
          <w:rFonts w:ascii="Times New Roman" w:hAnsi="Times New Roman"/>
          <w:color w:val="000000"/>
          <w:sz w:val="28"/>
          <w:szCs w:val="28"/>
        </w:rPr>
      </w:pPr>
    </w:p>
    <w:p w14:paraId="17A95A22" w14:textId="77777777" w:rsidR="00447DB5" w:rsidRDefault="00447DB5" w:rsidP="00447DB5">
      <w:pPr>
        <w:ind w:firstLine="6096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 ЗАТВЕРДЖЕНО</w:t>
      </w:r>
    </w:p>
    <w:p w14:paraId="56F37F53" w14:textId="77777777" w:rsidR="00447DB5" w:rsidRDefault="00447DB5" w:rsidP="00447DB5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Розпорядження заступника </w:t>
      </w:r>
    </w:p>
    <w:p w14:paraId="56687D1A" w14:textId="77777777" w:rsidR="00447DB5" w:rsidRDefault="00447DB5" w:rsidP="00447DB5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міського голови – секретаря </w:t>
      </w:r>
    </w:p>
    <w:p w14:paraId="01942225" w14:textId="77777777" w:rsidR="00447DB5" w:rsidRDefault="00447DB5" w:rsidP="00447DB5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Київської міської ради</w:t>
      </w:r>
    </w:p>
    <w:p w14:paraId="2AEE94CC" w14:textId="77777777" w:rsidR="00447DB5" w:rsidRDefault="00447DB5" w:rsidP="00447DB5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від 14.12.2020 № 91</w:t>
      </w:r>
    </w:p>
    <w:p w14:paraId="1DCF2829" w14:textId="77777777" w:rsidR="00447DB5" w:rsidRDefault="00447DB5" w:rsidP="00447DB5">
      <w:pPr>
        <w:spacing w:before="1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F4467E7" w14:textId="77777777" w:rsidR="00447DB5" w:rsidRDefault="00447DB5" w:rsidP="00447DB5">
      <w:pPr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Персональний склад </w:t>
      </w:r>
    </w:p>
    <w:p w14:paraId="6E52D12F" w14:textId="77777777" w:rsidR="00447DB5" w:rsidRDefault="00447DB5" w:rsidP="00447DB5">
      <w:pPr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робочої групи</w:t>
      </w:r>
      <w:r w:rsidRPr="0041781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1781A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 напрацювання</w:t>
      </w:r>
    </w:p>
    <w:p w14:paraId="7A2FEC79" w14:textId="77777777" w:rsidR="00447DB5" w:rsidRDefault="00447DB5" w:rsidP="00447DB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AD5AD4">
        <w:rPr>
          <w:rFonts w:ascii="Times New Roman" w:hAnsi="Times New Roman"/>
          <w:sz w:val="28"/>
          <w:szCs w:val="28"/>
          <w:lang w:val="uk-UA"/>
        </w:rPr>
        <w:t xml:space="preserve"> Регламенту</w:t>
      </w:r>
      <w:r>
        <w:rPr>
          <w:rFonts w:ascii="Times New Roman" w:hAnsi="Times New Roman"/>
          <w:sz w:val="28"/>
          <w:szCs w:val="28"/>
          <w:lang w:val="uk-UA"/>
        </w:rPr>
        <w:t xml:space="preserve"> Київської</w:t>
      </w:r>
      <w:r w:rsidRPr="00AD5AD4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ІХ скликання</w:t>
      </w:r>
    </w:p>
    <w:p w14:paraId="1B8FD1E0" w14:textId="77777777" w:rsidR="00447DB5" w:rsidRDefault="00447DB5" w:rsidP="00447DB5">
      <w:pPr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77331D9" w14:textId="77777777" w:rsidR="00447DB5" w:rsidRPr="0041781A" w:rsidRDefault="00447DB5" w:rsidP="00447DB5">
      <w:pPr>
        <w:spacing w:before="1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3794"/>
        <w:gridCol w:w="6095"/>
      </w:tblGrid>
      <w:tr w:rsidR="00447DB5" w:rsidRPr="0041781A" w14:paraId="4E61D44E" w14:textId="77777777" w:rsidTr="00163D2B">
        <w:tc>
          <w:tcPr>
            <w:tcW w:w="3794" w:type="dxa"/>
          </w:tcPr>
          <w:p w14:paraId="194C49DF" w14:textId="77777777" w:rsidR="00447DB5" w:rsidRDefault="00447DB5" w:rsidP="00163D2B">
            <w:pPr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Бондаренко Володимир Володимирович</w:t>
            </w:r>
          </w:p>
          <w:p w14:paraId="1EBAA331" w14:textId="77777777" w:rsidR="00447DB5" w:rsidRPr="0041781A" w:rsidRDefault="00447DB5" w:rsidP="00163D2B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6095" w:type="dxa"/>
          </w:tcPr>
          <w:p w14:paraId="79134499" w14:textId="77777777" w:rsidR="00447DB5" w:rsidRDefault="00447DB5" w:rsidP="00163D2B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заступник міського голови - секретар Київської міської ради;</w:t>
            </w:r>
          </w:p>
          <w:p w14:paraId="733B8B74" w14:textId="77777777" w:rsidR="00447DB5" w:rsidRPr="0041781A" w:rsidRDefault="00447DB5" w:rsidP="00163D2B">
            <w:pPr>
              <w:ind w:left="720"/>
              <w:jc w:val="both"/>
              <w:rPr>
                <w:rFonts w:ascii="Times New Roman" w:hAnsi="Times New Roman"/>
                <w:sz w:val="28"/>
                <w:lang w:val="uk-UA"/>
              </w:rPr>
            </w:pPr>
          </w:p>
        </w:tc>
      </w:tr>
      <w:tr w:rsidR="00447DB5" w:rsidRPr="000D1F3B" w14:paraId="621348ED" w14:textId="77777777" w:rsidTr="00163D2B">
        <w:trPr>
          <w:trHeight w:val="382"/>
        </w:trPr>
        <w:tc>
          <w:tcPr>
            <w:tcW w:w="3794" w:type="dxa"/>
          </w:tcPr>
          <w:p w14:paraId="1A1A9539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Гаршина Ганна Анатоліївна</w:t>
            </w:r>
          </w:p>
        </w:tc>
        <w:tc>
          <w:tcPr>
            <w:tcW w:w="6095" w:type="dxa"/>
          </w:tcPr>
          <w:p w14:paraId="08DB59DE" w14:textId="77777777" w:rsidR="00447DB5" w:rsidRPr="00AE1EC1" w:rsidRDefault="00447DB5" w:rsidP="00163D2B">
            <w:pPr>
              <w:numPr>
                <w:ilvl w:val="0"/>
                <w:numId w:val="2"/>
              </w:num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начальник управління правового забезпечення діяльності Київської міської ради Секретаріату Київської міської ради;</w:t>
            </w:r>
          </w:p>
        </w:tc>
      </w:tr>
      <w:tr w:rsidR="00447DB5" w:rsidRPr="0041781A" w14:paraId="137587B9" w14:textId="77777777" w:rsidTr="00163D2B">
        <w:trPr>
          <w:trHeight w:val="382"/>
        </w:trPr>
        <w:tc>
          <w:tcPr>
            <w:tcW w:w="3794" w:type="dxa"/>
          </w:tcPr>
          <w:p w14:paraId="18E19D8B" w14:textId="77777777" w:rsidR="00447DB5" w:rsidRPr="00507173" w:rsidRDefault="00447DB5" w:rsidP="00163D2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2659120" w14:textId="77777777" w:rsidR="00447DB5" w:rsidRPr="00933065" w:rsidRDefault="00447DB5" w:rsidP="00163D2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Пихтіна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Олена Миколаївна</w:t>
            </w:r>
          </w:p>
        </w:tc>
        <w:tc>
          <w:tcPr>
            <w:tcW w:w="6095" w:type="dxa"/>
          </w:tcPr>
          <w:p w14:paraId="2D7D31DF" w14:textId="77777777" w:rsidR="00447DB5" w:rsidRDefault="00447DB5" w:rsidP="00163D2B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6EF0929" w14:textId="77777777" w:rsidR="00447DB5" w:rsidRDefault="00447DB5" w:rsidP="00163D2B">
            <w:pPr>
              <w:numPr>
                <w:ilvl w:val="0"/>
                <w:numId w:val="1"/>
              </w:num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управління організаційного та документального забезпечення діяльності Київської міської ради 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  <w:t>Секретаріату Київської міської ради;</w:t>
            </w:r>
          </w:p>
          <w:p w14:paraId="0B3F38DF" w14:textId="77777777" w:rsidR="00447DB5" w:rsidRPr="0041781A" w:rsidRDefault="00447DB5" w:rsidP="00163D2B">
            <w:pPr>
              <w:ind w:right="-10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47DB5" w:rsidRPr="000D1F3B" w14:paraId="75F48F48" w14:textId="77777777" w:rsidTr="00163D2B">
        <w:trPr>
          <w:trHeight w:val="365"/>
        </w:trPr>
        <w:tc>
          <w:tcPr>
            <w:tcW w:w="3794" w:type="dxa"/>
          </w:tcPr>
          <w:p w14:paraId="1EE48D57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Прокопів Володимир Володимирович </w:t>
            </w:r>
          </w:p>
          <w:p w14:paraId="410F00DF" w14:textId="77777777" w:rsidR="00447DB5" w:rsidRPr="0041781A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14:paraId="77A142AD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депутат Київської міської ради від депутатської фракції політичної партії «Європейська Солідарність»; </w:t>
            </w:r>
          </w:p>
          <w:p w14:paraId="0087D49F" w14:textId="77777777" w:rsidR="00447DB5" w:rsidRPr="0041781A" w:rsidRDefault="00447DB5" w:rsidP="00163D2B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447DB5" w:rsidRPr="000D1F3B" w14:paraId="08F204A8" w14:textId="77777777" w:rsidTr="00163D2B">
        <w:trPr>
          <w:trHeight w:val="701"/>
        </w:trPr>
        <w:tc>
          <w:tcPr>
            <w:tcW w:w="3794" w:type="dxa"/>
          </w:tcPr>
          <w:p w14:paraId="4229ADDA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Сторожук Вадим Павлович</w:t>
            </w:r>
          </w:p>
          <w:p w14:paraId="53FF4A67" w14:textId="77777777" w:rsidR="00447DB5" w:rsidRPr="0041781A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14:paraId="03D632D4" w14:textId="77777777" w:rsidR="00447DB5" w:rsidRPr="00507173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політичної партії «Європейська Солідарність»;</w:t>
            </w:r>
          </w:p>
          <w:p w14:paraId="4B68A796" w14:textId="77777777" w:rsidR="00447DB5" w:rsidRPr="0041781A" w:rsidRDefault="00447DB5" w:rsidP="00163D2B">
            <w:pPr>
              <w:ind w:left="72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47DB5" w:rsidRPr="000D1F3B" w14:paraId="30DA1241" w14:textId="77777777" w:rsidTr="00163D2B">
        <w:trPr>
          <w:trHeight w:val="382"/>
        </w:trPr>
        <w:tc>
          <w:tcPr>
            <w:tcW w:w="3794" w:type="dxa"/>
          </w:tcPr>
          <w:p w14:paraId="47A9485E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Зубрицька Олеся Михайлівна</w:t>
            </w:r>
          </w:p>
          <w:p w14:paraId="444A25D9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6B9ADEA8" w14:textId="77777777" w:rsidR="00447DB5" w:rsidRPr="0041781A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095" w:type="dxa"/>
          </w:tcPr>
          <w:p w14:paraId="2F5CB14B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«УДАР Віталія Кличка»;</w:t>
            </w:r>
          </w:p>
          <w:p w14:paraId="120A5135" w14:textId="77777777" w:rsidR="00447DB5" w:rsidRPr="0041781A" w:rsidRDefault="00447DB5" w:rsidP="00163D2B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447DB5" w:rsidRPr="0041781A" w14:paraId="3E3B18C4" w14:textId="77777777" w:rsidTr="00163D2B">
        <w:trPr>
          <w:trHeight w:val="382"/>
        </w:trPr>
        <w:tc>
          <w:tcPr>
            <w:tcW w:w="3794" w:type="dxa"/>
          </w:tcPr>
          <w:p w14:paraId="38FB23B3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Старостенко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Ганна Вікторівна</w:t>
            </w:r>
          </w:p>
          <w:p w14:paraId="15956CF0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080DDAD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AC4E8F4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Ярош Зоя Володимирівна </w:t>
            </w:r>
          </w:p>
          <w:p w14:paraId="3F298779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73EF497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53A1136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1FB2FB9E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Попатенко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Василь Сергійович</w:t>
            </w:r>
          </w:p>
          <w:p w14:paraId="306B9C50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B588095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Павлик Віталій Андрійович</w:t>
            </w:r>
          </w:p>
          <w:p w14:paraId="7D498D98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9CA0CA3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7538BFA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4B2DC997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Кримчак Сергій Олександрович</w:t>
            </w:r>
          </w:p>
          <w:p w14:paraId="369B828B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6EBDC6D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173F17B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Кулеба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Євгенія Анатоліївна</w:t>
            </w:r>
          </w:p>
          <w:p w14:paraId="7803B1C7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40C8250A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941D350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Семенова Ксенія Ігорівна </w:t>
            </w:r>
          </w:p>
          <w:p w14:paraId="4D54865E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EB3A9FA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D8CAFE5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Москаль Денис Денисович</w:t>
            </w:r>
          </w:p>
          <w:p w14:paraId="69449006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65619FD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02FB04A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08AD542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Нестор Віталій Романович</w:t>
            </w:r>
          </w:p>
          <w:p w14:paraId="59241EAA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9B949DB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4533831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779F7D46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Кириленко Ігор Іванович</w:t>
            </w:r>
          </w:p>
          <w:p w14:paraId="3C95DF97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CAF72C1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51D23A37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09104399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Уласик Юлія Олександрівна</w:t>
            </w:r>
          </w:p>
        </w:tc>
        <w:tc>
          <w:tcPr>
            <w:tcW w:w="6095" w:type="dxa"/>
          </w:tcPr>
          <w:p w14:paraId="4FFE0279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депутат Київської міської ради від депутатської фракції «УДАР Віталія Кличка»;</w:t>
            </w:r>
          </w:p>
          <w:p w14:paraId="5EB1B725" w14:textId="77777777" w:rsidR="00447DB5" w:rsidRPr="00507173" w:rsidRDefault="00447DB5" w:rsidP="00163D2B">
            <w:p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62CBE274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«ГОЛОС»;</w:t>
            </w:r>
          </w:p>
          <w:p w14:paraId="42BB5814" w14:textId="77777777" w:rsidR="00447DB5" w:rsidRPr="00D127FC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82ECC3C" w14:textId="77777777" w:rsidR="00447DB5" w:rsidRDefault="00447DB5" w:rsidP="00163D2B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65DF2E3" w14:textId="77777777" w:rsidR="00447DB5" w:rsidRPr="000C23C4" w:rsidRDefault="00447DB5" w:rsidP="00163D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C23C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lastRenderedPageBreak/>
              <w:t>депутат Київської міської ради від депутатської фракції «ГОЛОС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»</w:t>
            </w:r>
            <w:r w:rsidRPr="000C23C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;</w:t>
            </w:r>
          </w:p>
          <w:p w14:paraId="7D3BC72D" w14:textId="77777777" w:rsidR="00447DB5" w:rsidRPr="00507173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79550BF2" w14:textId="77777777" w:rsidR="00447DB5" w:rsidRPr="000C23C4" w:rsidRDefault="00447DB5" w:rsidP="00163D2B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C23C4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«Єдність» у Київській міській раді;</w:t>
            </w:r>
          </w:p>
          <w:p w14:paraId="4EB833D5" w14:textId="77777777" w:rsidR="00447DB5" w:rsidRDefault="00447DB5" w:rsidP="00163D2B">
            <w:pPr>
              <w:tabs>
                <w:tab w:val="left" w:pos="175"/>
              </w:tabs>
              <w:ind w:left="720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0BA94208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«Єдність» у Київській міській раді;</w:t>
            </w:r>
          </w:p>
          <w:p w14:paraId="7756E39A" w14:textId="77777777" w:rsidR="00447DB5" w:rsidRDefault="00447DB5" w:rsidP="00163D2B">
            <w:p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5B667BB6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«Слуга народу»;</w:t>
            </w:r>
          </w:p>
          <w:p w14:paraId="05A4DD32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0C6861B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«Слуга народу»;</w:t>
            </w:r>
          </w:p>
          <w:p w14:paraId="7B138376" w14:textId="77777777" w:rsidR="00447DB5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6A734E9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«Всеукраїнське об’єднання «Батьківщина»;</w:t>
            </w:r>
          </w:p>
          <w:p w14:paraId="47A5AFFA" w14:textId="77777777" w:rsidR="00447DB5" w:rsidRDefault="00447DB5" w:rsidP="00163D2B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3A5CE1C9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«Всеукраїнське об’єднання «Батьківщина»;</w:t>
            </w:r>
          </w:p>
          <w:p w14:paraId="184EBF4D" w14:textId="77777777" w:rsidR="00447DB5" w:rsidRDefault="00447DB5" w:rsidP="00163D2B">
            <w:pPr>
              <w:pStyle w:val="a7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00DBA4D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«ОПОЗИЦІЙНА ПЛАТФОРМА - ЗА ЖИТТЯ»;</w:t>
            </w:r>
          </w:p>
          <w:p w14:paraId="49B0E0D5" w14:textId="77777777" w:rsidR="00447DB5" w:rsidRDefault="00447DB5" w:rsidP="00163D2B">
            <w:pPr>
              <w:ind w:left="7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14:paraId="21AE2273" w14:textId="77777777" w:rsidR="00447DB5" w:rsidRDefault="00447DB5" w:rsidP="00163D2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депутат Київської міської ради від депутатської фракції «ОПОЗИЦІЙНА ПЛАТФОРМА - ЗА ЖИТТЯ».</w:t>
            </w:r>
          </w:p>
          <w:p w14:paraId="306C4BCD" w14:textId="77777777" w:rsidR="00447DB5" w:rsidRDefault="00447DB5" w:rsidP="00163D2B">
            <w:pPr>
              <w:tabs>
                <w:tab w:val="left" w:pos="175"/>
              </w:tabs>
              <w:ind w:left="720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45A4CFE3" w14:textId="77777777" w:rsidR="00447DB5" w:rsidRDefault="00447DB5" w:rsidP="00163D2B">
            <w:pPr>
              <w:tabs>
                <w:tab w:val="left" w:pos="175"/>
              </w:tabs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  <w:lang w:val="uk-UA"/>
              </w:rPr>
            </w:pPr>
          </w:p>
          <w:p w14:paraId="5EC81E31" w14:textId="77777777" w:rsidR="00447DB5" w:rsidRPr="0041781A" w:rsidRDefault="00447DB5" w:rsidP="00163D2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7C31DE4F" w14:textId="77777777" w:rsidR="00447DB5" w:rsidRDefault="00447DB5" w:rsidP="00447DB5">
      <w:pPr>
        <w:pStyle w:val="a5"/>
        <w:spacing w:before="120"/>
        <w:rPr>
          <w:rFonts w:ascii="Times New Roman" w:hAnsi="Times New Roman"/>
          <w:b/>
          <w:szCs w:val="28"/>
        </w:rPr>
      </w:pPr>
    </w:p>
    <w:p w14:paraId="202A6500" w14:textId="77777777" w:rsidR="00447DB5" w:rsidRDefault="00447DB5" w:rsidP="00447DB5">
      <w:pPr>
        <w:pStyle w:val="a5"/>
        <w:spacing w:before="120"/>
        <w:rPr>
          <w:rFonts w:ascii="Times New Roman" w:hAnsi="Times New Roman"/>
          <w:b/>
          <w:szCs w:val="28"/>
        </w:rPr>
      </w:pPr>
    </w:p>
    <w:p w14:paraId="157184D9" w14:textId="77777777" w:rsidR="00447DB5" w:rsidRPr="000E23AF" w:rsidRDefault="00447DB5" w:rsidP="00447DB5">
      <w:pPr>
        <w:rPr>
          <w:lang w:val="uk-UA"/>
        </w:rPr>
      </w:pPr>
    </w:p>
    <w:p w14:paraId="3F023620" w14:textId="77777777" w:rsidR="00447DB5" w:rsidRPr="00937684" w:rsidRDefault="00447DB5" w:rsidP="00447DB5">
      <w:pPr>
        <w:rPr>
          <w:lang w:val="uk-UA"/>
        </w:rPr>
      </w:pPr>
    </w:p>
    <w:p w14:paraId="6FF2BE8F" w14:textId="77777777" w:rsidR="00DA678B" w:rsidRPr="00447DB5" w:rsidRDefault="00DA678B">
      <w:pPr>
        <w:rPr>
          <w:lang w:val="uk-UA"/>
        </w:rPr>
      </w:pPr>
    </w:p>
    <w:sectPr w:rsidR="00DA678B" w:rsidRPr="00447DB5" w:rsidSect="0090147E">
      <w:pgSz w:w="11907" w:h="16840" w:code="9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E76B2"/>
    <w:multiLevelType w:val="hybridMultilevel"/>
    <w:tmpl w:val="9C168F98"/>
    <w:lvl w:ilvl="0" w:tplc="D53AD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90E2B"/>
    <w:multiLevelType w:val="hybridMultilevel"/>
    <w:tmpl w:val="CBD2B034"/>
    <w:lvl w:ilvl="0" w:tplc="79DA3B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857531"/>
    <w:multiLevelType w:val="hybridMultilevel"/>
    <w:tmpl w:val="D67A8934"/>
    <w:lvl w:ilvl="0" w:tplc="5B787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C7"/>
    <w:rsid w:val="000D1F3B"/>
    <w:rsid w:val="00447DB5"/>
    <w:rsid w:val="00846FC7"/>
    <w:rsid w:val="00DA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336E"/>
  <w15:chartTrackingRefBased/>
  <w15:docId w15:val="{70BF37BF-3ED6-48AC-91E3-A5B12F41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7DB5"/>
    <w:pPr>
      <w:spacing w:after="0" w:line="240" w:lineRule="auto"/>
    </w:pPr>
    <w:rPr>
      <w:rFonts w:ascii="UkrainianPeterburg" w:eastAsia="Times New Roman" w:hAnsi="UkrainianPeterburg" w:cs="Times New Roman"/>
      <w:sz w:val="24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447DB5"/>
    <w:pPr>
      <w:keepNext/>
      <w:jc w:val="both"/>
      <w:outlineLvl w:val="2"/>
    </w:pPr>
    <w:rPr>
      <w:rFonts w:ascii="Times New Roman CYR" w:hAnsi="Times New Roman CYR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7DB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447DB5"/>
    <w:pPr>
      <w:jc w:val="both"/>
    </w:pPr>
    <w:rPr>
      <w:rFonts w:ascii="Times New Roman CYR" w:hAnsi="Times New Roman CYR"/>
      <w:sz w:val="28"/>
      <w:lang w:val="uk-UA"/>
    </w:rPr>
  </w:style>
  <w:style w:type="character" w:customStyle="1" w:styleId="a4">
    <w:name w:val="Основний текст Знак"/>
    <w:basedOn w:val="a0"/>
    <w:link w:val="a3"/>
    <w:semiHidden/>
    <w:rsid w:val="00447DB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447DB5"/>
    <w:pPr>
      <w:ind w:firstLine="709"/>
      <w:jc w:val="both"/>
    </w:pPr>
    <w:rPr>
      <w:rFonts w:ascii="Times New Roman CYR" w:hAnsi="Times New Roman CYR"/>
      <w:sz w:val="28"/>
      <w:lang w:val="uk-UA"/>
    </w:rPr>
  </w:style>
  <w:style w:type="character" w:customStyle="1" w:styleId="a6">
    <w:name w:val="Основний текст з відступом Знак"/>
    <w:basedOn w:val="a0"/>
    <w:link w:val="a5"/>
    <w:semiHidden/>
    <w:rsid w:val="00447DB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447DB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2272</Words>
  <Characters>1296</Characters>
  <Application>Microsoft Office Word</Application>
  <DocSecurity>0</DocSecurity>
  <Lines>10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Закаль Орися Орестівна</cp:lastModifiedBy>
  <cp:revision>3</cp:revision>
  <dcterms:created xsi:type="dcterms:W3CDTF">2020-12-14T15:37:00Z</dcterms:created>
  <dcterms:modified xsi:type="dcterms:W3CDTF">2020-12-15T11:44:00Z</dcterms:modified>
</cp:coreProperties>
</file>