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B45ED" w:rsidRDefault="00CA0C2A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A0C2A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Інструкції з діловодства в Київській міській раді</w:t>
      </w:r>
    </w:p>
    <w:p w:rsidR="00CA0C2A" w:rsidRDefault="00CA0C2A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32F93" w:rsidRDefault="005A7975" w:rsidP="005A7975">
      <w:pPr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Закону України «Про електронні довірчі послуги», постанови </w:t>
      </w:r>
      <w:r w:rsidRPr="0067265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Кабінету Міністрів України від 17.01.2018 №</w:t>
      </w:r>
      <w:r w:rsidR="00594EA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265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55 «</w:t>
      </w:r>
      <w:r w:rsidR="00594EA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Деякі</w:t>
      </w:r>
      <w:r w:rsidRPr="0067265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питання документування управлінської діяльності»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 метою встановлення єдиного порядку документування управлінської діяльності згідно з вимогами чинних нормативно-правових актів з діловодства і стандартів з керування документаційними процесами:</w:t>
      </w:r>
    </w:p>
    <w:p w:rsidR="005A7975" w:rsidRDefault="006578D4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5A7975">
        <w:rPr>
          <w:rFonts w:ascii="Times New Roman" w:hAnsi="Times New Roman" w:cs="Times New Roman"/>
          <w:sz w:val="28"/>
          <w:szCs w:val="28"/>
          <w:lang w:val="uk-UA"/>
        </w:rPr>
        <w:t xml:space="preserve">атвердити зміни до Інструкції з діловодства </w:t>
      </w:r>
      <w:r w:rsidR="00594EA1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A7975">
        <w:rPr>
          <w:rFonts w:ascii="Times New Roman" w:hAnsi="Times New Roman" w:cs="Times New Roman"/>
          <w:sz w:val="28"/>
          <w:szCs w:val="28"/>
          <w:lang w:val="uk-UA"/>
        </w:rPr>
        <w:t xml:space="preserve"> Київській міській раді, затвердженої розпорядженням заступника міського голови – секретаря Київської міської ради від 04.11.2019 №</w:t>
      </w:r>
      <w:r w:rsidR="00594E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7975">
        <w:rPr>
          <w:rFonts w:ascii="Times New Roman" w:hAnsi="Times New Roman" w:cs="Times New Roman"/>
          <w:sz w:val="28"/>
          <w:szCs w:val="28"/>
          <w:lang w:val="uk-UA"/>
        </w:rPr>
        <w:t>75, що додаються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A7975" w:rsidRDefault="005A7975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7975" w:rsidRPr="005A7975" w:rsidRDefault="005A7975" w:rsidP="005A7975">
      <w:pPr>
        <w:spacing w:after="0"/>
        <w:ind w:right="49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A79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Заступник міського голови – </w:t>
      </w:r>
    </w:p>
    <w:p w:rsidR="005A7975" w:rsidRPr="005A7975" w:rsidRDefault="005A7975" w:rsidP="005A7975">
      <w:pPr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A79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секретар Київської міської ради                                         Володимир ПРОКОПІВ  </w:t>
      </w:r>
    </w:p>
    <w:p w:rsidR="005A7975" w:rsidRPr="005A7975" w:rsidRDefault="005A7975" w:rsidP="005A7975">
      <w:pPr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A7975" w:rsidRDefault="005A7975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96DE9" w:rsidRDefault="00896DE9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96DE9" w:rsidRDefault="00896DE9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96DE9" w:rsidRDefault="00896DE9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7635B" w:rsidRDefault="00E7635B" w:rsidP="00E7635B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ЗАТВЕРДЖЕНО</w:t>
      </w:r>
    </w:p>
    <w:p w:rsidR="00E7635B" w:rsidRDefault="005D5AA1" w:rsidP="00E7635B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7635B">
        <w:rPr>
          <w:rFonts w:ascii="Times New Roman" w:hAnsi="Times New Roman" w:cs="Times New Roman"/>
          <w:sz w:val="28"/>
          <w:szCs w:val="28"/>
          <w:lang w:val="uk-UA"/>
        </w:rPr>
        <w:t>озпорядження заступника міського голови – секретаря Київської  міської ради</w:t>
      </w:r>
    </w:p>
    <w:p w:rsidR="00E7635B" w:rsidRDefault="00E7635B" w:rsidP="00E7635B">
      <w:pPr>
        <w:ind w:left="6237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____________№_______</w:t>
      </w:r>
    </w:p>
    <w:p w:rsidR="00E7635B" w:rsidRDefault="00E7635B" w:rsidP="00E7635B">
      <w:pPr>
        <w:ind w:right="-1"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7635B" w:rsidRDefault="00E7635B" w:rsidP="00E7635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Зміни</w:t>
      </w:r>
    </w:p>
    <w:p w:rsidR="00594EA1" w:rsidRDefault="00E446E6" w:rsidP="00594E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E7635B">
        <w:rPr>
          <w:rFonts w:ascii="Times New Roman" w:hAnsi="Times New Roman" w:cs="Times New Roman"/>
          <w:sz w:val="28"/>
          <w:szCs w:val="28"/>
          <w:lang w:val="uk-UA"/>
        </w:rPr>
        <w:t>о Інструкції з діловодства в Київській міській раді</w:t>
      </w:r>
    </w:p>
    <w:p w:rsidR="00E7635B" w:rsidRDefault="00E7635B" w:rsidP="00E7635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7635B" w:rsidRDefault="00E7635B" w:rsidP="00E7635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7635B" w:rsidRDefault="00E7635B" w:rsidP="00E763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FF10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Унести до Інструкції з діловодства в Київській міській раді, затвердженої </w:t>
      </w:r>
      <w:r w:rsidR="000B1E4F">
        <w:rPr>
          <w:rFonts w:ascii="Times New Roman" w:hAnsi="Times New Roman" w:cs="Times New Roman"/>
          <w:sz w:val="28"/>
          <w:szCs w:val="28"/>
          <w:lang w:val="uk-UA"/>
        </w:rPr>
        <w:t>розпорядженням заступника міського голови – секретаря Київської міської ради від 04</w:t>
      </w:r>
      <w:r w:rsidR="006578D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B1E4F">
        <w:rPr>
          <w:rFonts w:ascii="Times New Roman" w:hAnsi="Times New Roman" w:cs="Times New Roman"/>
          <w:sz w:val="28"/>
          <w:szCs w:val="28"/>
          <w:lang w:val="uk-UA"/>
        </w:rPr>
        <w:t>11.2019 №75 (далі – Інструкція), такі зміни:</w:t>
      </w:r>
    </w:p>
    <w:p w:rsidR="00B97997" w:rsidRPr="00B97997" w:rsidRDefault="000B1E4F" w:rsidP="00B979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7997">
        <w:rPr>
          <w:rFonts w:ascii="Times New Roman" w:hAnsi="Times New Roman" w:cs="Times New Roman"/>
          <w:sz w:val="28"/>
          <w:szCs w:val="28"/>
          <w:lang w:val="uk-UA"/>
        </w:rPr>
        <w:t>1.1.</w:t>
      </w:r>
      <w:r w:rsidR="00FF10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7997" w:rsidRPr="00B97997">
        <w:rPr>
          <w:rFonts w:ascii="Times New Roman" w:hAnsi="Times New Roman" w:cs="Times New Roman"/>
          <w:sz w:val="28"/>
          <w:szCs w:val="28"/>
          <w:lang w:val="uk-UA"/>
        </w:rPr>
        <w:t>доповнити пункт</w:t>
      </w:r>
      <w:r w:rsidR="00B97997" w:rsidRPr="00B97997">
        <w:rPr>
          <w:rFonts w:ascii="Times New Roman" w:hAnsi="Times New Roman" w:cs="Times New Roman"/>
          <w:sz w:val="28"/>
          <w:szCs w:val="28"/>
        </w:rPr>
        <w:t xml:space="preserve"> 3.3.7</w:t>
      </w:r>
      <w:r w:rsidR="00B97997" w:rsidRPr="00B97997">
        <w:rPr>
          <w:rFonts w:ascii="Times New Roman" w:hAnsi="Times New Roman" w:cs="Times New Roman"/>
          <w:sz w:val="28"/>
          <w:szCs w:val="28"/>
          <w:lang w:val="uk-UA"/>
        </w:rPr>
        <w:t xml:space="preserve"> новим абзацом такого змісту:</w:t>
      </w:r>
    </w:p>
    <w:p w:rsidR="00B97997" w:rsidRPr="00E7499A" w:rsidRDefault="00177676" w:rsidP="00B979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«У разі, якщо лист</w:t>
      </w:r>
      <w:r w:rsidR="00B97997" w:rsidRPr="00B97997">
        <w:rPr>
          <w:rFonts w:ascii="Times New Roman" w:hAnsi="Times New Roman" w:cs="Times New Roman"/>
          <w:sz w:val="28"/>
          <w:szCs w:val="28"/>
          <w:lang w:val="uk-UA"/>
        </w:rPr>
        <w:t xml:space="preserve"> адресовано і направлено</w:t>
      </w:r>
      <w:r w:rsidR="00FF1015">
        <w:rPr>
          <w:rFonts w:ascii="Times New Roman" w:hAnsi="Times New Roman" w:cs="Times New Roman"/>
          <w:sz w:val="28"/>
          <w:szCs w:val="28"/>
          <w:lang w:val="uk-UA"/>
        </w:rPr>
        <w:t xml:space="preserve"> безпосередньо</w:t>
      </w:r>
      <w:r w:rsidR="00B97997" w:rsidRPr="00B97997">
        <w:rPr>
          <w:rFonts w:ascii="Times New Roman" w:hAnsi="Times New Roman" w:cs="Times New Roman"/>
          <w:sz w:val="28"/>
          <w:szCs w:val="28"/>
          <w:lang w:val="uk-UA"/>
        </w:rPr>
        <w:t xml:space="preserve"> керівнику чи працівнику структурного підрозділу</w:t>
      </w:r>
      <w:r w:rsidR="006530D9">
        <w:rPr>
          <w:rFonts w:ascii="Times New Roman" w:hAnsi="Times New Roman" w:cs="Times New Roman"/>
          <w:sz w:val="28"/>
          <w:szCs w:val="28"/>
          <w:lang w:val="uk-UA"/>
        </w:rPr>
        <w:t xml:space="preserve"> (за виключенням юридичної служби)</w:t>
      </w:r>
      <w:r w:rsidR="00B97997" w:rsidRPr="00B97997">
        <w:rPr>
          <w:rFonts w:ascii="Times New Roman" w:hAnsi="Times New Roman" w:cs="Times New Roman"/>
          <w:sz w:val="28"/>
          <w:szCs w:val="28"/>
          <w:lang w:val="uk-UA"/>
        </w:rPr>
        <w:t xml:space="preserve">, то останній </w:t>
      </w:r>
      <w:r w:rsidR="00B97997" w:rsidRPr="00E7499A">
        <w:rPr>
          <w:rFonts w:ascii="Times New Roman" w:hAnsi="Times New Roman" w:cs="Times New Roman"/>
          <w:sz w:val="28"/>
          <w:szCs w:val="28"/>
          <w:lang w:val="uk-UA"/>
        </w:rPr>
        <w:t>зобов’язаний направити його з супровідним листом заступнику міського голови</w:t>
      </w:r>
      <w:r w:rsidRPr="00E749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7997" w:rsidRPr="00E7499A">
        <w:rPr>
          <w:rFonts w:ascii="Times New Roman" w:hAnsi="Times New Roman" w:cs="Times New Roman"/>
          <w:sz w:val="28"/>
          <w:szCs w:val="28"/>
          <w:lang w:val="uk-UA"/>
        </w:rPr>
        <w:t xml:space="preserve">– секретарю </w:t>
      </w:r>
      <w:r w:rsidR="002C1F79" w:rsidRPr="00E7499A">
        <w:rPr>
          <w:rFonts w:ascii="Times New Roman" w:hAnsi="Times New Roman" w:cs="Times New Roman"/>
          <w:sz w:val="28"/>
          <w:szCs w:val="28"/>
          <w:lang w:val="uk-UA"/>
        </w:rPr>
        <w:t xml:space="preserve">Київради </w:t>
      </w:r>
      <w:r w:rsidR="00B97997" w:rsidRPr="00E7499A">
        <w:rPr>
          <w:rFonts w:ascii="Times New Roman" w:hAnsi="Times New Roman" w:cs="Times New Roman"/>
          <w:sz w:val="28"/>
          <w:szCs w:val="28"/>
          <w:lang w:val="uk-UA"/>
        </w:rPr>
        <w:t xml:space="preserve">або керуючому справами у разі відсутності заступника міського голови - секретаря </w:t>
      </w:r>
      <w:r w:rsidR="00E7499A" w:rsidRPr="00E7499A">
        <w:rPr>
          <w:rFonts w:ascii="Times New Roman" w:hAnsi="Times New Roman" w:cs="Times New Roman"/>
          <w:sz w:val="28"/>
          <w:szCs w:val="28"/>
          <w:lang w:val="uk-UA"/>
        </w:rPr>
        <w:t xml:space="preserve">Київради </w:t>
      </w:r>
      <w:r w:rsidR="00B97997" w:rsidRPr="00E7499A">
        <w:rPr>
          <w:rFonts w:ascii="Times New Roman" w:hAnsi="Times New Roman" w:cs="Times New Roman"/>
          <w:sz w:val="28"/>
          <w:szCs w:val="28"/>
          <w:lang w:val="uk-UA"/>
        </w:rPr>
        <w:t xml:space="preserve">(тимчасова непрацездатність, відпустка, відрядження тощо) для здійснення реєстрації та </w:t>
      </w:r>
      <w:bookmarkStart w:id="0" w:name="_GoBack"/>
      <w:r w:rsidR="00B97997" w:rsidRPr="00E7499A">
        <w:rPr>
          <w:rFonts w:ascii="Times New Roman" w:hAnsi="Times New Roman" w:cs="Times New Roman"/>
          <w:sz w:val="28"/>
          <w:szCs w:val="28"/>
          <w:lang w:val="uk-UA"/>
        </w:rPr>
        <w:t>опрацювання.»;</w:t>
      </w:r>
    </w:p>
    <w:bookmarkEnd w:id="0"/>
    <w:p w:rsidR="000B1E4F" w:rsidRDefault="00B97997" w:rsidP="00E763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499A">
        <w:rPr>
          <w:rFonts w:ascii="Times New Roman" w:hAnsi="Times New Roman" w:cs="Times New Roman"/>
          <w:sz w:val="28"/>
          <w:szCs w:val="28"/>
        </w:rPr>
        <w:t xml:space="preserve">1.2. </w:t>
      </w:r>
      <w:r w:rsidR="00532F93" w:rsidRPr="00E7499A">
        <w:rPr>
          <w:rFonts w:ascii="Times New Roman" w:hAnsi="Times New Roman" w:cs="Times New Roman"/>
          <w:sz w:val="28"/>
          <w:szCs w:val="28"/>
          <w:lang w:val="uk-UA"/>
        </w:rPr>
        <w:t xml:space="preserve">доповнити </w:t>
      </w:r>
      <w:r w:rsidR="00BF4410" w:rsidRPr="00E7499A">
        <w:rPr>
          <w:rFonts w:ascii="Times New Roman" w:hAnsi="Times New Roman" w:cs="Times New Roman"/>
          <w:sz w:val="28"/>
          <w:szCs w:val="28"/>
          <w:lang w:val="uk-UA"/>
        </w:rPr>
        <w:t xml:space="preserve">пункт 4.1.2 </w:t>
      </w:r>
      <w:r w:rsidR="00532F93" w:rsidRPr="00E7499A">
        <w:rPr>
          <w:rFonts w:ascii="Times New Roman" w:hAnsi="Times New Roman" w:cs="Times New Roman"/>
          <w:sz w:val="28"/>
          <w:szCs w:val="28"/>
          <w:lang w:val="uk-UA"/>
        </w:rPr>
        <w:t>новими абзацами</w:t>
      </w:r>
      <w:r w:rsidR="00BF4410" w:rsidRPr="00E7499A">
        <w:rPr>
          <w:rFonts w:ascii="Times New Roman" w:hAnsi="Times New Roman" w:cs="Times New Roman"/>
          <w:sz w:val="28"/>
          <w:szCs w:val="28"/>
          <w:lang w:val="uk-UA"/>
        </w:rPr>
        <w:t xml:space="preserve"> такого змісту</w:t>
      </w:r>
      <w:r w:rsidR="00BF441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BF4410" w:rsidRPr="009C2D99" w:rsidRDefault="00532F93" w:rsidP="00BF44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2D9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F4410" w:rsidRPr="009C2D99">
        <w:rPr>
          <w:rFonts w:ascii="Times New Roman" w:hAnsi="Times New Roman" w:cs="Times New Roman"/>
          <w:sz w:val="28"/>
          <w:szCs w:val="28"/>
          <w:lang w:val="uk-UA"/>
        </w:rPr>
        <w:t>Зображення герба розміщують на бланках документів відповідно до </w:t>
      </w:r>
      <w:r w:rsidR="000B7F4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BF4410" w:rsidRPr="009C2D99">
        <w:rPr>
          <w:rFonts w:ascii="Times New Roman" w:hAnsi="Times New Roman" w:cs="Times New Roman"/>
          <w:sz w:val="28"/>
          <w:szCs w:val="28"/>
          <w:lang w:val="uk-UA"/>
        </w:rPr>
        <w:t xml:space="preserve">останови Верховної Ради України «Про Державний герб України» на верхньому березі бланка над серединою </w:t>
      </w:r>
      <w:r w:rsidR="009C2D99" w:rsidRPr="009C2D99">
        <w:rPr>
          <w:rFonts w:ascii="Times New Roman" w:hAnsi="Times New Roman" w:cs="Times New Roman"/>
          <w:sz w:val="28"/>
          <w:szCs w:val="28"/>
          <w:lang w:val="uk-UA"/>
        </w:rPr>
        <w:t xml:space="preserve">напису </w:t>
      </w:r>
      <w:r w:rsidR="000B7F4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C2D99" w:rsidRPr="009C2D99">
        <w:rPr>
          <w:rFonts w:ascii="Times New Roman" w:hAnsi="Times New Roman" w:cs="Times New Roman"/>
          <w:sz w:val="28"/>
          <w:szCs w:val="28"/>
          <w:lang w:val="uk-UA"/>
        </w:rPr>
        <w:t>Київська міська рада</w:t>
      </w:r>
      <w:r w:rsidR="000B7F4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F4410" w:rsidRPr="009C2D9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BF4410" w:rsidRPr="009C2D99" w:rsidRDefault="00BF4410" w:rsidP="00BF44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2D99">
        <w:rPr>
          <w:rFonts w:ascii="Times New Roman" w:hAnsi="Times New Roman" w:cs="Times New Roman"/>
          <w:sz w:val="28"/>
          <w:szCs w:val="28"/>
          <w:lang w:val="uk-UA"/>
        </w:rPr>
        <w:t>Розмір зображення герба: висота - 17 мм, ширина - 12 мм.</w:t>
      </w:r>
    </w:p>
    <w:p w:rsidR="00F50995" w:rsidRPr="009C2D99" w:rsidRDefault="006145B4" w:rsidP="00BF44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Напис </w:t>
      </w:r>
      <w:r w:rsidR="000B7F4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="009C2D99" w:rsidRPr="009C2D99">
        <w:rPr>
          <w:rFonts w:ascii="Times New Roman" w:hAnsi="Times New Roman" w:cs="Times New Roman"/>
          <w:sz w:val="28"/>
          <w:szCs w:val="28"/>
          <w:lang w:val="uk-UA"/>
        </w:rPr>
        <w:t>Київська міська рада</w:t>
      </w:r>
      <w:r w:rsidR="000B7F4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776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7867"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загальному бланку для створення листів (без зазначення у бланку назви виду документа) </w:t>
      </w:r>
      <w:r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виконується рубленим</w:t>
      </w:r>
      <w:r w:rsidR="005774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жирним</w:t>
      </w:r>
      <w:r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шрифтом </w:t>
      </w:r>
      <w:r w:rsidR="00094419"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Benguiat </w:t>
      </w:r>
      <w:r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кеглем 36 прописним, </w:t>
      </w:r>
      <w:r w:rsidR="00CB4936"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уточнюючий напис або </w:t>
      </w:r>
      <w:r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назва структурного підрозділу виконується рубленим </w:t>
      </w:r>
      <w:r w:rsidR="003B77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жирним </w:t>
      </w:r>
      <w:r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шрифтом </w:t>
      </w:r>
      <w:r w:rsidR="00094419"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Benguiat </w:t>
      </w:r>
      <w:r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кеглем 1</w:t>
      </w:r>
      <w:r w:rsidR="00CB4936"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прописним.</w:t>
      </w:r>
    </w:p>
    <w:p w:rsidR="00BF4410" w:rsidRPr="009C2D99" w:rsidRDefault="00BF4410" w:rsidP="00BF44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2D99">
        <w:rPr>
          <w:rFonts w:ascii="Times New Roman" w:hAnsi="Times New Roman" w:cs="Times New Roman"/>
          <w:sz w:val="28"/>
          <w:szCs w:val="28"/>
          <w:lang w:val="uk-UA"/>
        </w:rPr>
        <w:t xml:space="preserve">Довідкові дані про </w:t>
      </w:r>
      <w:r w:rsidR="007F25EE" w:rsidRPr="009C2D99">
        <w:rPr>
          <w:rFonts w:ascii="Times New Roman" w:hAnsi="Times New Roman" w:cs="Times New Roman"/>
          <w:sz w:val="28"/>
          <w:szCs w:val="28"/>
          <w:lang w:val="uk-UA"/>
        </w:rPr>
        <w:t>Київську міську раду</w:t>
      </w:r>
      <w:r w:rsidRPr="009C2D99">
        <w:rPr>
          <w:rFonts w:ascii="Times New Roman" w:hAnsi="Times New Roman" w:cs="Times New Roman"/>
          <w:sz w:val="28"/>
          <w:szCs w:val="28"/>
          <w:lang w:val="uk-UA"/>
        </w:rPr>
        <w:t xml:space="preserve"> містять: поштову адресу та інші відомості (номери телефонів, факсів, адресу електронної пошти тощо). Їх розміщу</w:t>
      </w:r>
      <w:r w:rsidR="00E04BA2" w:rsidRPr="009C2D99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9C2D99">
        <w:rPr>
          <w:rFonts w:ascii="Times New Roman" w:hAnsi="Times New Roman" w:cs="Times New Roman"/>
          <w:sz w:val="28"/>
          <w:szCs w:val="28"/>
          <w:lang w:val="uk-UA"/>
        </w:rPr>
        <w:t xml:space="preserve">ть нижче </w:t>
      </w:r>
      <w:r w:rsidR="009C2D99">
        <w:rPr>
          <w:rFonts w:ascii="Times New Roman" w:hAnsi="Times New Roman" w:cs="Times New Roman"/>
          <w:sz w:val="28"/>
          <w:szCs w:val="28"/>
          <w:lang w:val="uk-UA"/>
        </w:rPr>
        <w:t xml:space="preserve">напису </w:t>
      </w:r>
      <w:r w:rsidR="000B7F4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C2D99">
        <w:rPr>
          <w:rFonts w:ascii="Times New Roman" w:hAnsi="Times New Roman" w:cs="Times New Roman"/>
          <w:sz w:val="28"/>
          <w:szCs w:val="28"/>
          <w:lang w:val="uk-UA"/>
        </w:rPr>
        <w:t>Київська міська рада</w:t>
      </w:r>
      <w:r w:rsidR="000B7F4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94E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C2D99">
        <w:rPr>
          <w:rFonts w:ascii="Times New Roman" w:hAnsi="Times New Roman" w:cs="Times New Roman"/>
          <w:sz w:val="28"/>
          <w:szCs w:val="28"/>
          <w:lang w:val="uk-UA"/>
        </w:rPr>
        <w:t xml:space="preserve">або </w:t>
      </w:r>
      <w:r w:rsidR="000B7F44">
        <w:rPr>
          <w:rFonts w:ascii="Times New Roman" w:hAnsi="Times New Roman" w:cs="Times New Roman"/>
          <w:sz w:val="28"/>
          <w:szCs w:val="28"/>
          <w:lang w:val="uk-UA"/>
        </w:rPr>
        <w:t xml:space="preserve">назви </w:t>
      </w:r>
      <w:r w:rsidRPr="009C2D99">
        <w:rPr>
          <w:rFonts w:ascii="Times New Roman" w:hAnsi="Times New Roman" w:cs="Times New Roman"/>
          <w:sz w:val="28"/>
          <w:szCs w:val="28"/>
          <w:lang w:val="uk-UA"/>
        </w:rPr>
        <w:t>структурного підрозділу.</w:t>
      </w:r>
      <w:r w:rsidR="00594E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5C70" w:rsidRPr="009C2D99">
        <w:rPr>
          <w:rFonts w:ascii="Times New Roman" w:hAnsi="Times New Roman" w:cs="Times New Roman"/>
          <w:sz w:val="28"/>
          <w:szCs w:val="28"/>
          <w:lang w:val="uk-UA"/>
        </w:rPr>
        <w:t xml:space="preserve">Напис </w:t>
      </w:r>
      <w:r w:rsidR="00165C70"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виконується </w:t>
      </w:r>
      <w:r w:rsidR="00E04BA2"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курсивним </w:t>
      </w:r>
      <w:r w:rsidR="00165C70"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шрифтом Times New Roman кеглем 10 рядковим.</w:t>
      </w:r>
    </w:p>
    <w:p w:rsidR="00165C70" w:rsidRPr="009C2D99" w:rsidRDefault="00165C70" w:rsidP="00165C7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Напис </w:t>
      </w:r>
      <w:r w:rsidR="000B7F4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="009C2D99">
        <w:rPr>
          <w:rFonts w:ascii="Times New Roman" w:hAnsi="Times New Roman" w:cs="Times New Roman"/>
          <w:sz w:val="28"/>
          <w:szCs w:val="28"/>
          <w:lang w:val="uk-UA"/>
        </w:rPr>
        <w:t>Київська міська рада</w:t>
      </w:r>
      <w:r w:rsidR="000B7F4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94E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4BA2"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українською та англійською мовами </w:t>
      </w:r>
      <w:r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спеціалізованому бланку для створення різних видів документів для листування з постійними іноземними кореспондентами виконується рубленим шрифтом Benguiat кеглем </w:t>
      </w:r>
      <w:r w:rsidR="00E04BA2"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24</w:t>
      </w:r>
      <w:r w:rsidRPr="009C2D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прописним.</w:t>
      </w:r>
    </w:p>
    <w:p w:rsidR="00165C70" w:rsidRPr="004F401A" w:rsidRDefault="006D02BE" w:rsidP="00165C7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01A">
        <w:rPr>
          <w:rFonts w:ascii="Times New Roman" w:hAnsi="Times New Roman" w:cs="Times New Roman"/>
          <w:sz w:val="28"/>
          <w:szCs w:val="28"/>
          <w:lang w:val="uk-UA"/>
        </w:rPr>
        <w:lastRenderedPageBreak/>
        <w:t>Д</w:t>
      </w:r>
      <w:r w:rsidR="00165C70" w:rsidRPr="004F401A">
        <w:rPr>
          <w:rFonts w:ascii="Times New Roman" w:hAnsi="Times New Roman" w:cs="Times New Roman"/>
          <w:sz w:val="28"/>
          <w:szCs w:val="28"/>
          <w:lang w:val="uk-UA"/>
        </w:rPr>
        <w:t>овідков</w:t>
      </w:r>
      <w:r w:rsidRPr="004F401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65C70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 дан</w:t>
      </w:r>
      <w:r w:rsidRPr="004F401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65C70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 про Київську міську раду </w:t>
      </w:r>
      <w:r w:rsidR="00E04BA2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українською та англійською мовами </w:t>
      </w:r>
      <w:r w:rsidR="00E04BA2" w:rsidRPr="004F401A">
        <w:rPr>
          <w:rFonts w:ascii="Times New Roman" w:hAnsi="Times New Roman" w:cs="Times New Roman"/>
          <w:sz w:val="28"/>
          <w:szCs w:val="28"/>
          <w:lang w:val="uk-UA"/>
        </w:rPr>
        <w:t>розміщу</w:t>
      </w:r>
      <w:r w:rsidR="004F401A" w:rsidRPr="004F401A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E04BA2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ться нижче </w:t>
      </w:r>
      <w:r w:rsidR="009C2D99" w:rsidRPr="004F401A">
        <w:rPr>
          <w:rFonts w:ascii="Times New Roman" w:hAnsi="Times New Roman" w:cs="Times New Roman"/>
          <w:sz w:val="28"/>
          <w:szCs w:val="28"/>
          <w:lang w:val="uk-UA"/>
        </w:rPr>
        <w:t>напису Київська міська рада</w:t>
      </w:r>
      <w:r w:rsidR="00594EA1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4BA2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E04BA2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викону</w:t>
      </w:r>
      <w:r w:rsidR="004F401A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ю</w:t>
      </w:r>
      <w:r w:rsidR="00E04BA2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ться</w:t>
      </w:r>
      <w:bookmarkStart w:id="1" w:name="_Hlk34897661"/>
      <w:r w:rsidR="00594EA1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04BA2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шрифтом Times New Roman кеглем 10 рядковим</w:t>
      </w:r>
      <w:bookmarkEnd w:id="1"/>
      <w:r w:rsidR="00165C70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9568C" w:rsidRDefault="004F401A" w:rsidP="00052EA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Заголовок</w:t>
      </w:r>
      <w:r w:rsidR="00052EA4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бл</w:t>
      </w:r>
      <w:r w:rsidR="00E446E6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анку конкретного виду документа, а саме: </w:t>
      </w:r>
      <w:r w:rsidR="00CF1F0F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бланку «З</w:t>
      </w:r>
      <w:r w:rsidR="00E446E6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аступника міського голови</w:t>
      </w:r>
      <w:r w:rsidR="00E749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-</w:t>
      </w:r>
      <w:r w:rsidR="00E446E6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секретаря Київської міської ради</w:t>
      </w:r>
      <w:r w:rsidR="00CF1F0F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Розпорядження»</w:t>
      </w:r>
      <w:r w:rsidR="00052EA4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виконується рубленим шрифтом Benguiat </w:t>
      </w:r>
      <w:r w:rsidR="00CF1F0F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жирним </w:t>
      </w:r>
      <w:r w:rsidR="00052EA4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кеглем </w:t>
      </w:r>
      <w:r w:rsidR="00CF1F0F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22</w:t>
      </w:r>
      <w:r w:rsidR="00052EA4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прописним</w:t>
      </w:r>
      <w:r w:rsidR="00CB4936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напис </w:t>
      </w:r>
      <w:r w:rsidR="000B7F4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="00CF1F0F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Розпорядження</w:t>
      </w:r>
      <w:r w:rsidR="000B7F4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="00CF1F0F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B4936" w:rsidRPr="00CF1F0F">
        <w:rPr>
          <w:rFonts w:ascii="Times New Roman" w:hAnsi="Times New Roman" w:cs="Times New Roman"/>
          <w:sz w:val="28"/>
          <w:szCs w:val="28"/>
          <w:lang w:val="uk-UA"/>
        </w:rPr>
        <w:t xml:space="preserve">розміщується нижче заголовку та </w:t>
      </w:r>
      <w:r w:rsidR="00CB4936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виконується руб</w:t>
      </w:r>
      <w:r w:rsidR="00CF1F0F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леним шрифтом Benguiat кеглем 20</w:t>
      </w:r>
      <w:r w:rsidR="00CB4936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прописним</w:t>
      </w:r>
      <w:r w:rsidR="00CF1F0F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052EA4" w:rsidRPr="004F401A" w:rsidRDefault="004F401A" w:rsidP="00052E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Заголовок</w:t>
      </w:r>
      <w:r w:rsidRPr="003464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568C" w:rsidRPr="0034640A">
        <w:rPr>
          <w:rFonts w:ascii="Times New Roman" w:hAnsi="Times New Roman" w:cs="Times New Roman"/>
          <w:sz w:val="28"/>
          <w:szCs w:val="28"/>
          <w:lang w:val="uk-UA"/>
        </w:rPr>
        <w:t xml:space="preserve">на бланку </w:t>
      </w:r>
      <w:r w:rsidR="0019568C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«Київська міська рада. Рішення» </w:t>
      </w:r>
      <w:r w:rsidR="0019568C" w:rsidRPr="000C7F2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виконується рубл</w:t>
      </w:r>
      <w:r w:rsidR="0019568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еним шрифтом Benguiat кеглем 36</w:t>
      </w:r>
      <w:r w:rsidR="007221B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жирним</w:t>
      </w:r>
      <w:r w:rsidR="0019568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E446E6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напис </w:t>
      </w:r>
      <w:r w:rsidR="00CF1F0F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="000B7F44" w:rsidRPr="004F401A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0B7F44" w:rsidRPr="004F401A">
        <w:rPr>
          <w:rFonts w:ascii="Times New Roman" w:hAnsi="Times New Roman" w:cs="Times New Roman"/>
          <w:sz w:val="28"/>
          <w:szCs w:val="28"/>
        </w:rPr>
        <w:t>I</w:t>
      </w:r>
      <w:r w:rsidR="000B7F44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1F0F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СЕСІЯ </w:t>
      </w:r>
      <w:r w:rsidR="000B7F44" w:rsidRPr="004F401A">
        <w:rPr>
          <w:rFonts w:ascii="Times New Roman" w:hAnsi="Times New Roman" w:cs="Times New Roman"/>
          <w:sz w:val="28"/>
          <w:szCs w:val="28"/>
        </w:rPr>
        <w:t>VIII</w:t>
      </w:r>
      <w:r w:rsidR="000B7F44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1F0F" w:rsidRPr="004F401A">
        <w:rPr>
          <w:rFonts w:ascii="Times New Roman" w:hAnsi="Times New Roman" w:cs="Times New Roman"/>
          <w:sz w:val="28"/>
          <w:szCs w:val="28"/>
          <w:lang w:val="uk-UA"/>
        </w:rPr>
        <w:t>СКЛИКАННЯ»</w:t>
      </w:r>
      <w:r w:rsidR="00CF1F0F" w:rsidRPr="004F401A">
        <w:rPr>
          <w:rFonts w:ascii="Times New Roman" w:hAnsi="Times New Roman" w:cs="Times New Roman"/>
          <w:lang w:val="uk-UA"/>
        </w:rPr>
        <w:t xml:space="preserve"> </w:t>
      </w:r>
      <w:r w:rsidR="00E446E6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розміщується нижче заголовку </w:t>
      </w:r>
      <w:r w:rsidR="00CF1F0F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«Київська міська рада» </w:t>
      </w:r>
      <w:r w:rsidR="00E446E6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E446E6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виконується рубленим шрифтом Benguiat кеглем 14 прописним</w:t>
      </w:r>
      <w:r w:rsidR="00CF1F0F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жирним</w:t>
      </w:r>
      <w:r w:rsidR="00541F55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594EA1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541F55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напис </w:t>
      </w:r>
      <w:r w:rsidR="000B7F44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="00541F55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Рішення</w:t>
      </w:r>
      <w:r w:rsidR="000B7F44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="00541F55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виконується рубленим шрифтом Benguiat кеглем 26 прописним.</w:t>
      </w:r>
    </w:p>
    <w:p w:rsidR="0034640A" w:rsidRDefault="004F401A" w:rsidP="00BF441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Заголовок</w:t>
      </w:r>
      <w:r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640A" w:rsidRPr="004F401A">
        <w:rPr>
          <w:rFonts w:ascii="Times New Roman" w:hAnsi="Times New Roman" w:cs="Times New Roman"/>
          <w:sz w:val="28"/>
          <w:szCs w:val="28"/>
          <w:lang w:val="uk-UA"/>
        </w:rPr>
        <w:t>на бланку депутата Київської міської ради</w:t>
      </w:r>
      <w:r w:rsidR="00594EA1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640A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виконується рубленим шрифтом Benguiat кеглем 36,</w:t>
      </w:r>
      <w:r w:rsidR="00594EA1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724357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напис «КИЇВСЬКОЇ МІСЬКОЇ РАДИ </w:t>
      </w:r>
      <w:r w:rsidR="00724357" w:rsidRPr="004F401A">
        <w:rPr>
          <w:rFonts w:ascii="Times New Roman" w:hAnsi="Times New Roman" w:cs="Times New Roman"/>
          <w:sz w:val="28"/>
          <w:szCs w:val="28"/>
        </w:rPr>
        <w:t>VIII</w:t>
      </w:r>
      <w:r w:rsidR="00724357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СКЛИКАННЯ»</w:t>
      </w:r>
      <w:r w:rsidR="00724357" w:rsidRPr="004F401A">
        <w:rPr>
          <w:rFonts w:ascii="Times New Roman" w:hAnsi="Times New Roman" w:cs="Times New Roman"/>
          <w:lang w:val="uk-UA"/>
        </w:rPr>
        <w:t xml:space="preserve"> </w:t>
      </w:r>
      <w:r w:rsidR="00724357" w:rsidRPr="004F401A">
        <w:rPr>
          <w:rFonts w:ascii="Times New Roman" w:hAnsi="Times New Roman" w:cs="Times New Roman"/>
          <w:sz w:val="28"/>
          <w:szCs w:val="28"/>
          <w:lang w:val="uk-UA"/>
        </w:rPr>
        <w:t xml:space="preserve">розміщується нижче заголовку та </w:t>
      </w:r>
      <w:r w:rsidR="00724357" w:rsidRPr="004F401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виконується рубленим</w:t>
      </w:r>
      <w:r w:rsidR="00724357" w:rsidRPr="00CF1F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шрифтом Benguiat кеглем 14 прописним</w:t>
      </w:r>
      <w:r w:rsidR="007243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724357" w:rsidRPr="000C7F2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4640A" w:rsidRPr="000C7F2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уточнюючий напис виконується </w:t>
      </w:r>
      <w:r w:rsidR="0034640A" w:rsidRPr="0034640A">
        <w:rPr>
          <w:rFonts w:ascii="Times New Roman" w:hAnsi="Times New Roman" w:cs="Times New Roman"/>
          <w:sz w:val="28"/>
          <w:szCs w:val="28"/>
          <w:lang w:val="uk-UA"/>
        </w:rPr>
        <w:t>рубленим шрифтом</w:t>
      </w:r>
      <w:r w:rsidR="00594E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640A" w:rsidRPr="000C7F2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Times New Roman кеглем 10 рядковим.</w:t>
      </w:r>
    </w:p>
    <w:p w:rsidR="00BF4410" w:rsidRPr="009C2D99" w:rsidRDefault="00BF4410" w:rsidP="00BF44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2D99">
        <w:rPr>
          <w:rFonts w:ascii="Times New Roman" w:hAnsi="Times New Roman" w:cs="Times New Roman"/>
          <w:sz w:val="28"/>
          <w:szCs w:val="28"/>
          <w:lang w:val="uk-UA"/>
        </w:rPr>
        <w:t>Реквізити документа відокремлюються один від одного через 1,5-3 міжрядкові інтервали.</w:t>
      </w:r>
    </w:p>
    <w:p w:rsidR="00BF4410" w:rsidRPr="009C2D99" w:rsidRDefault="00BF4410" w:rsidP="003464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2D99">
        <w:rPr>
          <w:rFonts w:ascii="Times New Roman" w:hAnsi="Times New Roman" w:cs="Times New Roman"/>
          <w:sz w:val="28"/>
          <w:szCs w:val="28"/>
          <w:lang w:val="uk-UA"/>
        </w:rPr>
        <w:t>Максимальна довжина рядка багаторядкових реквізитів  – 73 міліметри (28 друкованих знаків).</w:t>
      </w:r>
      <w:r w:rsidR="00532F93" w:rsidRPr="000C7F26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532F93" w:rsidRPr="009E157E" w:rsidRDefault="009D6D0A" w:rsidP="00BF44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157E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B97997">
        <w:rPr>
          <w:rFonts w:ascii="Times New Roman" w:hAnsi="Times New Roman" w:cs="Times New Roman"/>
          <w:sz w:val="28"/>
          <w:szCs w:val="28"/>
        </w:rPr>
        <w:t>3</w:t>
      </w:r>
      <w:r w:rsidRPr="009E157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94EA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32F93" w:rsidRPr="009E157E">
        <w:rPr>
          <w:rFonts w:ascii="Times New Roman" w:hAnsi="Times New Roman" w:cs="Times New Roman"/>
          <w:sz w:val="28"/>
          <w:szCs w:val="28"/>
          <w:lang w:val="uk-UA"/>
        </w:rPr>
        <w:t xml:space="preserve">абзац </w:t>
      </w:r>
      <w:r w:rsidR="009C2D99" w:rsidRPr="009E157E">
        <w:rPr>
          <w:rFonts w:ascii="Times New Roman" w:hAnsi="Times New Roman" w:cs="Times New Roman"/>
          <w:sz w:val="28"/>
          <w:szCs w:val="28"/>
          <w:lang w:val="uk-UA"/>
        </w:rPr>
        <w:t>перш</w:t>
      </w:r>
      <w:r w:rsidR="00532F93" w:rsidRPr="009E157E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532F93" w:rsidRPr="009E157E">
        <w:rPr>
          <w:rFonts w:ascii="Times New Roman" w:hAnsi="Times New Roman" w:cs="Times New Roman"/>
          <w:sz w:val="28"/>
          <w:szCs w:val="28"/>
        </w:rPr>
        <w:t xml:space="preserve"> п</w:t>
      </w:r>
      <w:r w:rsidR="00532F93" w:rsidRPr="009E157E">
        <w:rPr>
          <w:rFonts w:ascii="Times New Roman" w:hAnsi="Times New Roman" w:cs="Times New Roman"/>
          <w:sz w:val="28"/>
          <w:szCs w:val="28"/>
          <w:lang w:val="uk-UA"/>
        </w:rPr>
        <w:t xml:space="preserve">ункту 5.1.7 викласти </w:t>
      </w:r>
      <w:r w:rsidR="00532F93" w:rsidRPr="009E157E">
        <w:rPr>
          <w:rFonts w:ascii="Times New Roman" w:hAnsi="Times New Roman" w:cs="Times New Roman"/>
          <w:bCs/>
          <w:sz w:val="28"/>
          <w:szCs w:val="28"/>
        </w:rPr>
        <w:t>в такій редакції:</w:t>
      </w:r>
    </w:p>
    <w:p w:rsidR="00532F93" w:rsidRPr="009E157E" w:rsidRDefault="009C2D99" w:rsidP="00BF44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6DE9">
        <w:rPr>
          <w:rFonts w:ascii="Times New Roman" w:hAnsi="Times New Roman" w:cs="Times New Roman"/>
          <w:sz w:val="28"/>
          <w:szCs w:val="28"/>
        </w:rPr>
        <w:t>«</w:t>
      </w:r>
      <w:r w:rsidRPr="00896DE9">
        <w:rPr>
          <w:rFonts w:ascii="Times New Roman" w:hAnsi="Times New Roman" w:cs="Times New Roman"/>
          <w:sz w:val="28"/>
          <w:szCs w:val="28"/>
          <w:lang w:val="uk-UA"/>
        </w:rPr>
        <w:t xml:space="preserve">5.1.7. </w:t>
      </w:r>
      <w:r w:rsidRPr="00896DE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Протоколи засідань постійної комісії оформлюються протягом п’яти робочих днів з дня засідання постійної комісії та підписуються головою відповідної комісії і секретарем. </w:t>
      </w:r>
      <w:r w:rsidR="009E157E" w:rsidRPr="00896DE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Протоколи засідань постійної комісії можуть складатися в стислій формі. </w:t>
      </w:r>
      <w:r w:rsidRPr="00896DE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разі відсутності голови постійної комісії або неможливості виконання ним своїх обов'язків протокол підписується першим заступником, заступником голови. У разі відсутності секретаря постійної комісії або неможливості виконання ним своїх обов'язків протокол підписується першим заступником, заступником голови, а в разі їх відсутності - визначеним постійною комісією членом постійної комісії.</w:t>
      </w:r>
      <w:r w:rsidRPr="00896DE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E157E" w:rsidRPr="00896DE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43549" w:rsidRDefault="00543549" w:rsidP="00E763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157E" w:rsidRDefault="009E157E" w:rsidP="00E763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157E" w:rsidRPr="009E157E" w:rsidRDefault="009E157E" w:rsidP="009E157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506F">
        <w:rPr>
          <w:rFonts w:ascii="Times New Roman" w:hAnsi="Times New Roman"/>
          <w:sz w:val="28"/>
          <w:szCs w:val="28"/>
        </w:rPr>
        <w:t>Керуючий справами</w:t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  <w:t>І</w:t>
      </w:r>
      <w:r w:rsidRPr="005E506F">
        <w:rPr>
          <w:rFonts w:ascii="Times New Roman" w:hAnsi="Times New Roman"/>
          <w:sz w:val="28"/>
          <w:szCs w:val="28"/>
          <w:lang w:val="uk-UA"/>
        </w:rPr>
        <w:t>гор</w:t>
      </w:r>
      <w:r w:rsidRPr="005E506F">
        <w:rPr>
          <w:rFonts w:ascii="Times New Roman" w:hAnsi="Times New Roman"/>
          <w:sz w:val="28"/>
          <w:szCs w:val="28"/>
        </w:rPr>
        <w:t xml:space="preserve"> ХАЦЕВИЧ</w:t>
      </w:r>
    </w:p>
    <w:p w:rsidR="00E7635B" w:rsidRPr="009E157E" w:rsidRDefault="00E7635B" w:rsidP="00E7635B">
      <w:pPr>
        <w:ind w:right="-1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4652C" w:rsidRDefault="00C4652C" w:rsidP="00E7635B">
      <w:pPr>
        <w:ind w:right="-1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C2CC5" w:rsidRDefault="00EC2CC5" w:rsidP="00E7635B">
      <w:pPr>
        <w:ind w:right="-1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C2CC5" w:rsidRPr="009E157E" w:rsidRDefault="00EC2CC5" w:rsidP="00E7635B">
      <w:pPr>
        <w:ind w:right="-1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6D75C9" w:rsidRPr="00E211C0" w:rsidRDefault="006D75C9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75C9" w:rsidRDefault="006D75C9" w:rsidP="00532F9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>Подання:</w:t>
      </w:r>
    </w:p>
    <w:p w:rsidR="00532F93" w:rsidRPr="005E506F" w:rsidRDefault="00532F93" w:rsidP="00532F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 xml:space="preserve">Начальник управління </w:t>
      </w: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 xml:space="preserve">документообігу та аналізу </w:t>
      </w: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>кореспонденції Київської міської ради                             С</w:t>
      </w:r>
      <w:r w:rsidRPr="005E506F">
        <w:rPr>
          <w:rFonts w:ascii="Times New Roman" w:hAnsi="Times New Roman"/>
          <w:sz w:val="28"/>
          <w:szCs w:val="28"/>
          <w:lang w:val="uk-UA"/>
        </w:rPr>
        <w:t>вітла</w:t>
      </w:r>
      <w:r>
        <w:rPr>
          <w:rFonts w:ascii="Times New Roman" w:hAnsi="Times New Roman"/>
          <w:sz w:val="28"/>
          <w:szCs w:val="28"/>
          <w:lang w:val="uk-UA"/>
        </w:rPr>
        <w:t>н</w:t>
      </w:r>
      <w:r w:rsidRPr="005E506F">
        <w:rPr>
          <w:rFonts w:ascii="Times New Roman" w:hAnsi="Times New Roman"/>
          <w:sz w:val="28"/>
          <w:szCs w:val="28"/>
          <w:lang w:val="uk-UA"/>
        </w:rPr>
        <w:t xml:space="preserve">а </w:t>
      </w:r>
      <w:r w:rsidRPr="005E506F">
        <w:rPr>
          <w:rFonts w:ascii="Times New Roman" w:hAnsi="Times New Roman"/>
          <w:sz w:val="28"/>
          <w:szCs w:val="28"/>
        </w:rPr>
        <w:t>ХОРВАТОВА</w:t>
      </w: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>Погоджено:</w:t>
      </w: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>Керуючий справами</w:t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="001278B7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5E506F">
        <w:rPr>
          <w:rFonts w:ascii="Times New Roman" w:hAnsi="Times New Roman"/>
          <w:sz w:val="28"/>
          <w:szCs w:val="28"/>
        </w:rPr>
        <w:t>І</w:t>
      </w:r>
      <w:r w:rsidRPr="005E506F">
        <w:rPr>
          <w:rFonts w:ascii="Times New Roman" w:hAnsi="Times New Roman"/>
          <w:sz w:val="28"/>
          <w:szCs w:val="28"/>
          <w:lang w:val="uk-UA"/>
        </w:rPr>
        <w:t>гор</w:t>
      </w:r>
      <w:r w:rsidRPr="005E506F">
        <w:rPr>
          <w:rFonts w:ascii="Times New Roman" w:hAnsi="Times New Roman"/>
          <w:sz w:val="28"/>
          <w:szCs w:val="28"/>
        </w:rPr>
        <w:t xml:space="preserve"> ХАЦЕВИЧ</w:t>
      </w: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93" w:rsidRPr="005E506F" w:rsidRDefault="00532F93" w:rsidP="00532F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>Начальник управління</w:t>
      </w:r>
    </w:p>
    <w:p w:rsidR="00532F93" w:rsidRPr="005E506F" w:rsidRDefault="00532F93" w:rsidP="00532F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 xml:space="preserve">з питань запобігання корупції </w:t>
      </w: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>та контрольно-аналітичної роботи</w:t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="00546674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1278B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5E506F">
        <w:rPr>
          <w:rFonts w:ascii="Times New Roman" w:hAnsi="Times New Roman"/>
          <w:sz w:val="28"/>
          <w:szCs w:val="28"/>
        </w:rPr>
        <w:t xml:space="preserve"> М</w:t>
      </w:r>
      <w:r w:rsidRPr="005E506F">
        <w:rPr>
          <w:rFonts w:ascii="Times New Roman" w:hAnsi="Times New Roman"/>
          <w:sz w:val="28"/>
          <w:szCs w:val="28"/>
          <w:lang w:val="uk-UA"/>
        </w:rPr>
        <w:t xml:space="preserve">ар’ян </w:t>
      </w:r>
      <w:r w:rsidRPr="005E506F">
        <w:rPr>
          <w:rFonts w:ascii="Times New Roman" w:hAnsi="Times New Roman"/>
          <w:sz w:val="28"/>
          <w:szCs w:val="28"/>
        </w:rPr>
        <w:t xml:space="preserve"> ПОБЕДІНСЬКИЙ</w:t>
      </w: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93" w:rsidRPr="006D75C9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341F" w:rsidRPr="00CA341F" w:rsidRDefault="00CA341F" w:rsidP="00CA341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341F">
        <w:rPr>
          <w:rFonts w:ascii="Times New Roman" w:hAnsi="Times New Roman"/>
          <w:sz w:val="28"/>
          <w:szCs w:val="28"/>
        </w:rPr>
        <w:t>Начальник управління</w:t>
      </w:r>
    </w:p>
    <w:p w:rsidR="00CA341F" w:rsidRPr="00CA341F" w:rsidRDefault="00CA341F" w:rsidP="00CA341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A341F">
        <w:rPr>
          <w:rFonts w:ascii="Times New Roman" w:hAnsi="Times New Roman"/>
          <w:sz w:val="28"/>
          <w:szCs w:val="28"/>
          <w:lang w:val="uk-UA"/>
        </w:rPr>
        <w:t xml:space="preserve">адміністративного та господарського </w:t>
      </w:r>
    </w:p>
    <w:p w:rsidR="00CA341F" w:rsidRPr="00CA341F" w:rsidRDefault="00CA341F" w:rsidP="00CA341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A341F">
        <w:rPr>
          <w:rFonts w:ascii="Times New Roman" w:hAnsi="Times New Roman"/>
          <w:sz w:val="28"/>
          <w:szCs w:val="28"/>
          <w:lang w:val="uk-UA"/>
        </w:rPr>
        <w:t>забезпечення Київської міської ради</w:t>
      </w:r>
      <w:r w:rsidRPr="00CA341F">
        <w:rPr>
          <w:rFonts w:ascii="Times New Roman" w:hAnsi="Times New Roman"/>
          <w:sz w:val="28"/>
          <w:szCs w:val="28"/>
          <w:lang w:val="uk-UA"/>
        </w:rPr>
        <w:tab/>
      </w:r>
      <w:r w:rsidRPr="00CA341F">
        <w:rPr>
          <w:rFonts w:ascii="Times New Roman" w:hAnsi="Times New Roman"/>
          <w:sz w:val="28"/>
          <w:szCs w:val="28"/>
          <w:lang w:val="uk-UA"/>
        </w:rPr>
        <w:tab/>
      </w:r>
      <w:r w:rsidRPr="00CA341F">
        <w:rPr>
          <w:rFonts w:ascii="Times New Roman" w:hAnsi="Times New Roman"/>
          <w:sz w:val="28"/>
          <w:szCs w:val="28"/>
          <w:lang w:val="uk-UA"/>
        </w:rPr>
        <w:tab/>
      </w:r>
      <w:r w:rsidRPr="00CA341F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Ігор</w:t>
      </w:r>
      <w:r w:rsidRPr="00CA341F">
        <w:rPr>
          <w:rFonts w:ascii="Times New Roman" w:hAnsi="Times New Roman"/>
          <w:sz w:val="28"/>
          <w:szCs w:val="28"/>
          <w:lang w:val="uk-UA"/>
        </w:rPr>
        <w:t xml:space="preserve"> САБАДАХА</w:t>
      </w:r>
    </w:p>
    <w:p w:rsidR="00CA341F" w:rsidRDefault="00CA341F" w:rsidP="00532F9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A341F" w:rsidRPr="00CA341F" w:rsidRDefault="00CA341F" w:rsidP="00532F9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>Начальник управління</w:t>
      </w: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 xml:space="preserve">правового забезпечення </w:t>
      </w: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>діяльності Київської міської ради</w:t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="00594EA1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  <w:t xml:space="preserve"> Г</w:t>
      </w:r>
      <w:r w:rsidRPr="005E506F">
        <w:rPr>
          <w:rFonts w:ascii="Times New Roman" w:hAnsi="Times New Roman"/>
          <w:sz w:val="28"/>
          <w:szCs w:val="28"/>
          <w:lang w:val="uk-UA"/>
        </w:rPr>
        <w:t>анна</w:t>
      </w:r>
      <w:r w:rsidRPr="005E506F">
        <w:rPr>
          <w:rFonts w:ascii="Times New Roman" w:hAnsi="Times New Roman"/>
          <w:sz w:val="28"/>
          <w:szCs w:val="28"/>
        </w:rPr>
        <w:t xml:space="preserve"> ГАРШИНА</w:t>
      </w: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93" w:rsidRPr="005E506F" w:rsidRDefault="00532F93" w:rsidP="00532F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93" w:rsidRPr="005E506F" w:rsidRDefault="00532F93" w:rsidP="00532F93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32F93" w:rsidRPr="005E506F" w:rsidRDefault="00532F93" w:rsidP="00532F93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32F93" w:rsidRPr="005E506F" w:rsidRDefault="00532F93" w:rsidP="00532F93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32F93" w:rsidRDefault="00532F93" w:rsidP="00532F93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32F93" w:rsidRDefault="00532F93" w:rsidP="00532F93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32F93" w:rsidRDefault="00532F93" w:rsidP="00532F93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C4652C" w:rsidRPr="00532F93" w:rsidRDefault="00C4652C" w:rsidP="00E7635B">
      <w:pPr>
        <w:ind w:right="-1"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4652C" w:rsidRPr="00532F93" w:rsidSect="005A797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C2A"/>
    <w:rsid w:val="00000C76"/>
    <w:rsid w:val="00052EA4"/>
    <w:rsid w:val="00094419"/>
    <w:rsid w:val="000B1E4F"/>
    <w:rsid w:val="000B7F44"/>
    <w:rsid w:val="000C6507"/>
    <w:rsid w:val="000C7F26"/>
    <w:rsid w:val="000D0212"/>
    <w:rsid w:val="00100C46"/>
    <w:rsid w:val="00103B57"/>
    <w:rsid w:val="001278B7"/>
    <w:rsid w:val="00165C70"/>
    <w:rsid w:val="00177676"/>
    <w:rsid w:val="00177F26"/>
    <w:rsid w:val="0019568C"/>
    <w:rsid w:val="001B14F2"/>
    <w:rsid w:val="001B323B"/>
    <w:rsid w:val="001B37CD"/>
    <w:rsid w:val="00205B7B"/>
    <w:rsid w:val="002A7867"/>
    <w:rsid w:val="002C1F79"/>
    <w:rsid w:val="0034640A"/>
    <w:rsid w:val="003766EC"/>
    <w:rsid w:val="003B45ED"/>
    <w:rsid w:val="003B771B"/>
    <w:rsid w:val="00411206"/>
    <w:rsid w:val="00431395"/>
    <w:rsid w:val="00471D93"/>
    <w:rsid w:val="004A31AD"/>
    <w:rsid w:val="004F401A"/>
    <w:rsid w:val="00532F93"/>
    <w:rsid w:val="00541F55"/>
    <w:rsid w:val="00543549"/>
    <w:rsid w:val="00546674"/>
    <w:rsid w:val="00577437"/>
    <w:rsid w:val="00594EA1"/>
    <w:rsid w:val="005A7975"/>
    <w:rsid w:val="005D5AA1"/>
    <w:rsid w:val="006145B4"/>
    <w:rsid w:val="006530D9"/>
    <w:rsid w:val="006578D4"/>
    <w:rsid w:val="00681BA1"/>
    <w:rsid w:val="00681D3D"/>
    <w:rsid w:val="00690360"/>
    <w:rsid w:val="006D02BE"/>
    <w:rsid w:val="006D75C9"/>
    <w:rsid w:val="007221B1"/>
    <w:rsid w:val="00724357"/>
    <w:rsid w:val="00740F29"/>
    <w:rsid w:val="00773C83"/>
    <w:rsid w:val="007F25EE"/>
    <w:rsid w:val="00824496"/>
    <w:rsid w:val="00896DE9"/>
    <w:rsid w:val="009C2D99"/>
    <w:rsid w:val="009D6D0A"/>
    <w:rsid w:val="009E157E"/>
    <w:rsid w:val="00A11BCA"/>
    <w:rsid w:val="00A406F7"/>
    <w:rsid w:val="00A4564E"/>
    <w:rsid w:val="00A74FD3"/>
    <w:rsid w:val="00A87293"/>
    <w:rsid w:val="00B97997"/>
    <w:rsid w:val="00BC602F"/>
    <w:rsid w:val="00BE48D3"/>
    <w:rsid w:val="00BF4410"/>
    <w:rsid w:val="00C3696D"/>
    <w:rsid w:val="00C4652C"/>
    <w:rsid w:val="00C6444C"/>
    <w:rsid w:val="00CA0C2A"/>
    <w:rsid w:val="00CA341F"/>
    <w:rsid w:val="00CB4936"/>
    <w:rsid w:val="00CF1F0F"/>
    <w:rsid w:val="00CF4BF4"/>
    <w:rsid w:val="00DD733B"/>
    <w:rsid w:val="00E04BA2"/>
    <w:rsid w:val="00E211C0"/>
    <w:rsid w:val="00E446E6"/>
    <w:rsid w:val="00E7499A"/>
    <w:rsid w:val="00E7635B"/>
    <w:rsid w:val="00EB6962"/>
    <w:rsid w:val="00EC160A"/>
    <w:rsid w:val="00EC2CC5"/>
    <w:rsid w:val="00EC34B5"/>
    <w:rsid w:val="00EE14DB"/>
    <w:rsid w:val="00EE2DEF"/>
    <w:rsid w:val="00F50995"/>
    <w:rsid w:val="00FF1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B2C17"/>
  <w15:docId w15:val="{60974ABD-4308-466D-93FB-41D56970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0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4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77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77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71F3B-FBEB-4549-9FCF-A2FB9237C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3470</Words>
  <Characters>1978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Хорватова Світлана Олександрівна</dc:creator>
  <cp:keywords/>
  <dc:description/>
  <cp:lastModifiedBy>Мусіна Олена Миколаївна</cp:lastModifiedBy>
  <cp:revision>22</cp:revision>
  <cp:lastPrinted>2020-04-22T13:03:00Z</cp:lastPrinted>
  <dcterms:created xsi:type="dcterms:W3CDTF">2020-04-13T08:40:00Z</dcterms:created>
  <dcterms:modified xsi:type="dcterms:W3CDTF">2020-04-22T13:34:00Z</dcterms:modified>
</cp:coreProperties>
</file>