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792" w:rsidRPr="00F21F9C" w:rsidRDefault="002B379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8B7" w:rsidRDefault="00393A9C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D47DDE" w:rsidRDefault="00D47DDE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7DDE" w:rsidRDefault="00D47DDE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7DDE" w:rsidRDefault="00D47DDE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7DDE" w:rsidRDefault="00D47DDE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7DDE" w:rsidRDefault="00D47DDE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7DDE" w:rsidRDefault="00D47DDE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7DDE" w:rsidRDefault="00D47DDE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47DDE" w:rsidRDefault="00D47DDE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209A" w:rsidRDefault="0063209A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209A" w:rsidRDefault="0063209A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Pr="0063209A" w:rsidRDefault="0063209A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209A">
        <w:rPr>
          <w:rFonts w:ascii="Times New Roman" w:hAnsi="Times New Roman" w:cs="Times New Roman"/>
          <w:b/>
          <w:sz w:val="28"/>
          <w:szCs w:val="28"/>
        </w:rPr>
        <w:t>Про внесення змін до розпорядження</w:t>
      </w:r>
    </w:p>
    <w:p w:rsidR="008E3903" w:rsidRPr="0063209A" w:rsidRDefault="0063209A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209A">
        <w:rPr>
          <w:rFonts w:ascii="Times New Roman" w:hAnsi="Times New Roman" w:cs="Times New Roman"/>
          <w:b/>
          <w:sz w:val="28"/>
          <w:szCs w:val="28"/>
        </w:rPr>
        <w:t>заступника міського голови - секретаря</w:t>
      </w:r>
    </w:p>
    <w:p w:rsidR="008E3903" w:rsidRPr="0063209A" w:rsidRDefault="0063209A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209A">
        <w:rPr>
          <w:rFonts w:ascii="Times New Roman" w:hAnsi="Times New Roman" w:cs="Times New Roman"/>
          <w:b/>
          <w:sz w:val="28"/>
          <w:szCs w:val="28"/>
        </w:rPr>
        <w:t>Київської міської ради від 22.01.2020 №</w:t>
      </w:r>
      <w:r w:rsidR="002C38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209A">
        <w:rPr>
          <w:rFonts w:ascii="Times New Roman" w:hAnsi="Times New Roman" w:cs="Times New Roman"/>
          <w:b/>
          <w:sz w:val="28"/>
          <w:szCs w:val="28"/>
        </w:rPr>
        <w:t>5</w:t>
      </w:r>
    </w:p>
    <w:p w:rsidR="0092591C" w:rsidRDefault="00ED7DAD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F746D" w:rsidRPr="00D3423A">
        <w:rPr>
          <w:rFonts w:ascii="Times New Roman" w:hAnsi="Times New Roman" w:cs="Times New Roman"/>
          <w:b/>
          <w:sz w:val="28"/>
          <w:szCs w:val="28"/>
        </w:rPr>
        <w:t>Про затвердження паспортів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746D" w:rsidRPr="00D3423A">
        <w:rPr>
          <w:rFonts w:ascii="Times New Roman" w:hAnsi="Times New Roman" w:cs="Times New Roman"/>
          <w:b/>
          <w:sz w:val="28"/>
          <w:szCs w:val="28"/>
        </w:rPr>
        <w:t>бюджетних</w:t>
      </w:r>
    </w:p>
    <w:p w:rsidR="0092591C" w:rsidRDefault="00BF746D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423A">
        <w:rPr>
          <w:rFonts w:ascii="Times New Roman" w:hAnsi="Times New Roman" w:cs="Times New Roman"/>
          <w:b/>
          <w:sz w:val="28"/>
          <w:szCs w:val="28"/>
        </w:rPr>
        <w:t xml:space="preserve">програм </w:t>
      </w:r>
      <w:r w:rsidR="00A6718B">
        <w:rPr>
          <w:rFonts w:ascii="Times New Roman" w:hAnsi="Times New Roman" w:cs="Times New Roman"/>
          <w:b/>
          <w:sz w:val="28"/>
          <w:szCs w:val="28"/>
        </w:rPr>
        <w:t>Київської міської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рад</w:t>
      </w:r>
      <w:r w:rsidR="00A6718B">
        <w:rPr>
          <w:rFonts w:ascii="Times New Roman" w:hAnsi="Times New Roman" w:cs="Times New Roman"/>
          <w:b/>
          <w:sz w:val="28"/>
          <w:szCs w:val="28"/>
        </w:rPr>
        <w:t>и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746D" w:rsidRPr="00D3423A" w:rsidRDefault="0092591C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(Секретаріат) </w:t>
      </w:r>
      <w:r w:rsidR="003C5086">
        <w:rPr>
          <w:rFonts w:ascii="Times New Roman" w:hAnsi="Times New Roman" w:cs="Times New Roman"/>
          <w:b/>
          <w:sz w:val="28"/>
          <w:szCs w:val="28"/>
        </w:rPr>
        <w:t>на 2020</w:t>
      </w:r>
      <w:r w:rsidR="00BF746D" w:rsidRPr="00D3423A">
        <w:rPr>
          <w:rFonts w:ascii="Times New Roman" w:hAnsi="Times New Roman" w:cs="Times New Roman"/>
          <w:b/>
          <w:sz w:val="28"/>
          <w:szCs w:val="28"/>
        </w:rPr>
        <w:t xml:space="preserve"> рік</w:t>
      </w:r>
      <w:r w:rsidR="00ED7DAD">
        <w:rPr>
          <w:rFonts w:ascii="Times New Roman" w:hAnsi="Times New Roman" w:cs="Times New Roman"/>
          <w:b/>
          <w:sz w:val="28"/>
          <w:szCs w:val="28"/>
        </w:rPr>
        <w:t>»</w:t>
      </w:r>
    </w:p>
    <w:p w:rsidR="00BF746D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2632" w:rsidRPr="00F21F9C" w:rsidRDefault="005E263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9668D3" w:rsidP="00FD14D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</w:t>
      </w:r>
      <w:r w:rsidR="00BF746D" w:rsidRPr="00F21F9C">
        <w:rPr>
          <w:rFonts w:ascii="Times New Roman" w:hAnsi="Times New Roman" w:cs="Times New Roman"/>
          <w:sz w:val="28"/>
          <w:szCs w:val="28"/>
        </w:rPr>
        <w:t>равил складання паспортів бюджетних програм місцевих бюджетів та звітів про їх в</w:t>
      </w:r>
      <w:r>
        <w:rPr>
          <w:rFonts w:ascii="Times New Roman" w:hAnsi="Times New Roman" w:cs="Times New Roman"/>
          <w:sz w:val="28"/>
          <w:szCs w:val="28"/>
        </w:rPr>
        <w:t>иконання, затверджених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наказом Міністерства фінансів України від 26 серпня 2014 року № 836, зареєстрованим Міністерством юстиції України 10 вересня 2014 рок</w:t>
      </w:r>
      <w:r w:rsidR="009D4327">
        <w:rPr>
          <w:rFonts w:ascii="Times New Roman" w:hAnsi="Times New Roman" w:cs="Times New Roman"/>
          <w:sz w:val="28"/>
          <w:szCs w:val="28"/>
        </w:rPr>
        <w:t xml:space="preserve">у за № 1104/25881 зі змінами, </w:t>
      </w:r>
      <w:r w:rsidR="00BF746D" w:rsidRPr="00F21F9C">
        <w:rPr>
          <w:rFonts w:ascii="Times New Roman" w:hAnsi="Times New Roman" w:cs="Times New Roman"/>
          <w:sz w:val="28"/>
          <w:szCs w:val="28"/>
        </w:rPr>
        <w:t>рішен</w:t>
      </w:r>
      <w:r w:rsidR="003C5086">
        <w:rPr>
          <w:rFonts w:ascii="Times New Roman" w:hAnsi="Times New Roman" w:cs="Times New Roman"/>
          <w:sz w:val="28"/>
          <w:szCs w:val="28"/>
        </w:rPr>
        <w:t>ня Київської міської ради від 12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гр</w:t>
      </w:r>
      <w:r w:rsidR="003C5086">
        <w:rPr>
          <w:rFonts w:ascii="Times New Roman" w:hAnsi="Times New Roman" w:cs="Times New Roman"/>
          <w:sz w:val="28"/>
          <w:szCs w:val="28"/>
        </w:rPr>
        <w:t>удня 2019 року № 456/8029 «Про бюджет міста Києва на 2020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рік»</w:t>
      </w:r>
      <w:r w:rsidR="00ED7DAD">
        <w:rPr>
          <w:rFonts w:ascii="Times New Roman" w:hAnsi="Times New Roman" w:cs="Times New Roman"/>
          <w:sz w:val="28"/>
          <w:szCs w:val="28"/>
        </w:rPr>
        <w:t xml:space="preserve"> та рішення від 26 березня </w:t>
      </w:r>
      <w:r w:rsidR="009D4327">
        <w:rPr>
          <w:rFonts w:ascii="Times New Roman" w:hAnsi="Times New Roman" w:cs="Times New Roman"/>
          <w:sz w:val="28"/>
          <w:szCs w:val="28"/>
        </w:rPr>
        <w:t xml:space="preserve">2020 </w:t>
      </w:r>
      <w:r w:rsidR="00ED7DA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D4327">
        <w:rPr>
          <w:rFonts w:ascii="Times New Roman" w:hAnsi="Times New Roman" w:cs="Times New Roman"/>
          <w:sz w:val="28"/>
          <w:szCs w:val="28"/>
        </w:rPr>
        <w:t>№</w:t>
      </w:r>
      <w:r w:rsidR="00056B85">
        <w:rPr>
          <w:rFonts w:ascii="Times New Roman" w:hAnsi="Times New Roman" w:cs="Times New Roman"/>
          <w:sz w:val="28"/>
          <w:szCs w:val="28"/>
        </w:rPr>
        <w:t xml:space="preserve"> </w:t>
      </w:r>
      <w:r w:rsidR="009D4327">
        <w:rPr>
          <w:rFonts w:ascii="Times New Roman" w:hAnsi="Times New Roman" w:cs="Times New Roman"/>
          <w:sz w:val="28"/>
          <w:szCs w:val="28"/>
        </w:rPr>
        <w:t>907/9077 «Про внесення змін до</w:t>
      </w:r>
      <w:r w:rsidR="002C380E">
        <w:rPr>
          <w:rFonts w:ascii="Times New Roman" w:hAnsi="Times New Roman" w:cs="Times New Roman"/>
          <w:sz w:val="28"/>
          <w:szCs w:val="28"/>
        </w:rPr>
        <w:t xml:space="preserve"> </w:t>
      </w:r>
      <w:r w:rsidR="009D4327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від </w:t>
      </w:r>
      <w:r w:rsidR="00ED7DAD">
        <w:rPr>
          <w:rFonts w:ascii="Times New Roman" w:hAnsi="Times New Roman" w:cs="Times New Roman"/>
          <w:sz w:val="28"/>
          <w:szCs w:val="28"/>
        </w:rPr>
        <w:t xml:space="preserve">               12 грудня </w:t>
      </w:r>
      <w:r w:rsidR="009D4327">
        <w:rPr>
          <w:rFonts w:ascii="Times New Roman" w:hAnsi="Times New Roman" w:cs="Times New Roman"/>
          <w:sz w:val="28"/>
          <w:szCs w:val="28"/>
        </w:rPr>
        <w:t xml:space="preserve">2019 </w:t>
      </w:r>
      <w:r w:rsidR="002C380E">
        <w:rPr>
          <w:rFonts w:ascii="Times New Roman" w:hAnsi="Times New Roman" w:cs="Times New Roman"/>
          <w:sz w:val="28"/>
          <w:szCs w:val="28"/>
        </w:rPr>
        <w:t>№</w:t>
      </w:r>
      <w:r w:rsidR="009D4327">
        <w:rPr>
          <w:rFonts w:ascii="Times New Roman" w:hAnsi="Times New Roman" w:cs="Times New Roman"/>
          <w:sz w:val="28"/>
          <w:szCs w:val="28"/>
        </w:rPr>
        <w:t xml:space="preserve"> 456/8029</w:t>
      </w:r>
      <w:r w:rsidR="003C5086">
        <w:rPr>
          <w:rFonts w:ascii="Times New Roman" w:hAnsi="Times New Roman" w:cs="Times New Roman"/>
          <w:sz w:val="28"/>
          <w:szCs w:val="28"/>
        </w:rPr>
        <w:t xml:space="preserve"> </w:t>
      </w:r>
      <w:r w:rsidR="009D4327">
        <w:rPr>
          <w:rFonts w:ascii="Times New Roman" w:hAnsi="Times New Roman" w:cs="Times New Roman"/>
          <w:sz w:val="28"/>
          <w:szCs w:val="28"/>
        </w:rPr>
        <w:t>«</w:t>
      </w:r>
      <w:r w:rsidR="00ED7DAD">
        <w:rPr>
          <w:rFonts w:ascii="Times New Roman" w:hAnsi="Times New Roman" w:cs="Times New Roman"/>
          <w:sz w:val="28"/>
          <w:szCs w:val="28"/>
        </w:rPr>
        <w:t>Про бюджет міста</w:t>
      </w:r>
      <w:r w:rsidR="009D4327">
        <w:rPr>
          <w:rFonts w:ascii="Times New Roman" w:hAnsi="Times New Roman" w:cs="Times New Roman"/>
          <w:sz w:val="28"/>
          <w:szCs w:val="28"/>
        </w:rPr>
        <w:t xml:space="preserve"> Києва на 2020 рік»</w:t>
      </w:r>
      <w:r w:rsidR="00ED7DAD">
        <w:rPr>
          <w:rFonts w:ascii="Times New Roman" w:hAnsi="Times New Roman" w:cs="Times New Roman"/>
          <w:sz w:val="28"/>
          <w:szCs w:val="28"/>
        </w:rPr>
        <w:t>:</w:t>
      </w:r>
    </w:p>
    <w:p w:rsidR="00BF746D" w:rsidRPr="00F21F9C" w:rsidRDefault="0035658F" w:rsidP="00FD14D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 </w:t>
      </w:r>
      <w:r w:rsidR="00BF746D" w:rsidRPr="00F21F9C">
        <w:rPr>
          <w:rFonts w:ascii="Times New Roman" w:hAnsi="Times New Roman" w:cs="Times New Roman"/>
          <w:sz w:val="28"/>
          <w:szCs w:val="28"/>
        </w:rPr>
        <w:t>Затвердити паспорти  бюджетних  програм  Київської мі</w:t>
      </w:r>
      <w:r w:rsidR="003C5086">
        <w:rPr>
          <w:rFonts w:ascii="Times New Roman" w:hAnsi="Times New Roman" w:cs="Times New Roman"/>
          <w:sz w:val="28"/>
          <w:szCs w:val="28"/>
        </w:rPr>
        <w:t>ської ради (Секретаріат) на 2020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рік за </w:t>
      </w:r>
      <w:r w:rsidR="00A54527">
        <w:rPr>
          <w:rFonts w:ascii="Times New Roman" w:hAnsi="Times New Roman" w:cs="Times New Roman"/>
          <w:sz w:val="28"/>
          <w:szCs w:val="28"/>
        </w:rPr>
        <w:t>КПКВК 0110150 «</w:t>
      </w:r>
      <w:r w:rsidR="00A54527" w:rsidRPr="00F21F9C">
        <w:rPr>
          <w:rFonts w:ascii="Times New Roman" w:hAnsi="Times New Roman" w:cs="Times New Roman"/>
          <w:sz w:val="28"/>
          <w:szCs w:val="28"/>
        </w:rPr>
        <w:t>Організаційне, інформаційно-аналітичне та матеріально-технічне забезпечення діяльності Київс</w:t>
      </w:r>
      <w:r w:rsidR="00A54527">
        <w:rPr>
          <w:rFonts w:ascii="Times New Roman" w:hAnsi="Times New Roman" w:cs="Times New Roman"/>
          <w:sz w:val="28"/>
          <w:szCs w:val="28"/>
        </w:rPr>
        <w:t>ької міської ради (Секретаріат)», КПКВК 0111162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програми та заходи у сфері освіти</w:t>
      </w:r>
      <w:r w:rsidR="00A54527">
        <w:rPr>
          <w:rFonts w:ascii="Times New Roman" w:hAnsi="Times New Roman" w:cs="Times New Roman"/>
          <w:sz w:val="28"/>
          <w:szCs w:val="28"/>
        </w:rPr>
        <w:t>», КПКВК 0112152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програми та заходи у сфері охорони  здоров'я</w:t>
      </w:r>
      <w:r w:rsidR="00A54527">
        <w:rPr>
          <w:rFonts w:ascii="Times New Roman" w:hAnsi="Times New Roman" w:cs="Times New Roman"/>
          <w:sz w:val="28"/>
          <w:szCs w:val="28"/>
        </w:rPr>
        <w:t>», КПКВК 0113242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заходи у сфері соціального захисту і соціального забезпечення</w:t>
      </w:r>
      <w:r w:rsidR="00A54527">
        <w:rPr>
          <w:rFonts w:ascii="Times New Roman" w:hAnsi="Times New Roman" w:cs="Times New Roman"/>
          <w:sz w:val="28"/>
          <w:szCs w:val="28"/>
        </w:rPr>
        <w:t>», КПКВК 0114082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заходи в галузі культури і мистецтва</w:t>
      </w:r>
      <w:r w:rsidR="00A54527">
        <w:rPr>
          <w:rFonts w:ascii="Times New Roman" w:hAnsi="Times New Roman" w:cs="Times New Roman"/>
          <w:sz w:val="28"/>
          <w:szCs w:val="28"/>
        </w:rPr>
        <w:t>», КПКВК 0116090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</w:t>
      </w:r>
      <w:r w:rsidR="00A6718B">
        <w:rPr>
          <w:rFonts w:ascii="Times New Roman" w:hAnsi="Times New Roman" w:cs="Times New Roman"/>
          <w:sz w:val="28"/>
          <w:szCs w:val="28"/>
        </w:rPr>
        <w:t>ша діяльність у сфері житлово-</w:t>
      </w:r>
      <w:r w:rsidR="00A54527" w:rsidRPr="00F21F9C">
        <w:rPr>
          <w:rFonts w:ascii="Times New Roman" w:hAnsi="Times New Roman" w:cs="Times New Roman"/>
          <w:sz w:val="28"/>
          <w:szCs w:val="28"/>
        </w:rPr>
        <w:t>комунального господарства</w:t>
      </w:r>
      <w:r w:rsidR="00A54527">
        <w:rPr>
          <w:rFonts w:ascii="Times New Roman" w:hAnsi="Times New Roman" w:cs="Times New Roman"/>
          <w:sz w:val="28"/>
          <w:szCs w:val="28"/>
        </w:rPr>
        <w:t>», що додаються.</w:t>
      </w:r>
    </w:p>
    <w:p w:rsidR="00F21F9C" w:rsidRDefault="00C42D9C" w:rsidP="00FD14D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F9C" w:rsidRPr="00F21F9C">
        <w:rPr>
          <w:rFonts w:ascii="Times New Roman" w:hAnsi="Times New Roman" w:cs="Times New Roman"/>
          <w:sz w:val="28"/>
          <w:szCs w:val="28"/>
        </w:rPr>
        <w:t>Контроль за виконанням</w:t>
      </w:r>
      <w:r w:rsidR="006B31F1">
        <w:rPr>
          <w:rFonts w:ascii="Times New Roman" w:hAnsi="Times New Roman" w:cs="Times New Roman"/>
          <w:sz w:val="28"/>
          <w:szCs w:val="28"/>
        </w:rPr>
        <w:t xml:space="preserve"> цього</w:t>
      </w:r>
      <w:r w:rsidR="00F21F9C" w:rsidRPr="00F21F9C">
        <w:rPr>
          <w:rFonts w:ascii="Times New Roman" w:hAnsi="Times New Roman" w:cs="Times New Roman"/>
          <w:sz w:val="28"/>
          <w:szCs w:val="28"/>
        </w:rPr>
        <w:t xml:space="preserve"> розпорядження покласти на керуючого справами </w:t>
      </w:r>
      <w:r w:rsidR="00A54527"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  <w:r w:rsidR="00F21F9C" w:rsidRPr="00F2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F9C" w:rsidRPr="00F21F9C">
        <w:rPr>
          <w:rFonts w:ascii="Times New Roman" w:hAnsi="Times New Roman" w:cs="Times New Roman"/>
          <w:sz w:val="28"/>
          <w:szCs w:val="28"/>
        </w:rPr>
        <w:t>Хацевича</w:t>
      </w:r>
      <w:proofErr w:type="spellEnd"/>
      <w:r w:rsidR="00A54527">
        <w:rPr>
          <w:rFonts w:ascii="Times New Roman" w:hAnsi="Times New Roman" w:cs="Times New Roman"/>
          <w:sz w:val="28"/>
          <w:szCs w:val="28"/>
        </w:rPr>
        <w:t xml:space="preserve"> І. М.</w:t>
      </w:r>
    </w:p>
    <w:p w:rsidR="0035658F" w:rsidRDefault="0035658F" w:rsidP="0035658F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E2632" w:rsidRDefault="005E2632" w:rsidP="0035658F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E2632" w:rsidRDefault="005E2632" w:rsidP="00C42D9C">
      <w:pPr>
        <w:pStyle w:val="a3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21F9C" w:rsidRPr="00F21F9C" w:rsidRDefault="00F21F9C" w:rsidP="00F21F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BF746D" w:rsidRDefault="00F21F9C" w:rsidP="00FB71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секретар Київської міської ради                                     </w:t>
      </w:r>
      <w:r w:rsidR="0059787D">
        <w:rPr>
          <w:rFonts w:ascii="Times New Roman" w:hAnsi="Times New Roman" w:cs="Times New Roman"/>
          <w:sz w:val="28"/>
          <w:szCs w:val="28"/>
        </w:rPr>
        <w:t xml:space="preserve">Володимир </w:t>
      </w:r>
      <w:r w:rsidRPr="00F21F9C">
        <w:rPr>
          <w:rFonts w:ascii="Times New Roman" w:hAnsi="Times New Roman" w:cs="Times New Roman"/>
          <w:sz w:val="28"/>
          <w:szCs w:val="28"/>
        </w:rPr>
        <w:t>П</w:t>
      </w:r>
      <w:r w:rsidR="0059787D">
        <w:rPr>
          <w:rFonts w:ascii="Times New Roman" w:hAnsi="Times New Roman" w:cs="Times New Roman"/>
          <w:sz w:val="28"/>
          <w:szCs w:val="28"/>
        </w:rPr>
        <w:t>РОКОПІВ</w:t>
      </w:r>
      <w:bookmarkStart w:id="0" w:name="_GoBack"/>
      <w:bookmarkEnd w:id="0"/>
    </w:p>
    <w:sectPr w:rsidR="00BF746D" w:rsidSect="00FD14D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A4428"/>
    <w:multiLevelType w:val="hybridMultilevel"/>
    <w:tmpl w:val="7254A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92"/>
    <w:rsid w:val="00056B85"/>
    <w:rsid w:val="00074F61"/>
    <w:rsid w:val="00081A2F"/>
    <w:rsid w:val="000B6C5A"/>
    <w:rsid w:val="001706F2"/>
    <w:rsid w:val="002B3792"/>
    <w:rsid w:val="002C380E"/>
    <w:rsid w:val="0035658F"/>
    <w:rsid w:val="00393A9C"/>
    <w:rsid w:val="003C5086"/>
    <w:rsid w:val="00442005"/>
    <w:rsid w:val="004541BD"/>
    <w:rsid w:val="0059787D"/>
    <w:rsid w:val="005D7F60"/>
    <w:rsid w:val="005E2632"/>
    <w:rsid w:val="0063209A"/>
    <w:rsid w:val="006B31F1"/>
    <w:rsid w:val="006C05E5"/>
    <w:rsid w:val="007A74B7"/>
    <w:rsid w:val="007B1092"/>
    <w:rsid w:val="00847D8B"/>
    <w:rsid w:val="00885387"/>
    <w:rsid w:val="008E3903"/>
    <w:rsid w:val="0092591C"/>
    <w:rsid w:val="009668D3"/>
    <w:rsid w:val="009D4327"/>
    <w:rsid w:val="00A54527"/>
    <w:rsid w:val="00A6718B"/>
    <w:rsid w:val="00B008B7"/>
    <w:rsid w:val="00BF746D"/>
    <w:rsid w:val="00C31836"/>
    <w:rsid w:val="00C42D9C"/>
    <w:rsid w:val="00C853A2"/>
    <w:rsid w:val="00D3423A"/>
    <w:rsid w:val="00D47DDE"/>
    <w:rsid w:val="00E47286"/>
    <w:rsid w:val="00E6731C"/>
    <w:rsid w:val="00ED7DAD"/>
    <w:rsid w:val="00F03F80"/>
    <w:rsid w:val="00F21F9C"/>
    <w:rsid w:val="00FB718B"/>
    <w:rsid w:val="00F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F2AC3-2658-40B8-86E9-AD7F3913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46D"/>
    <w:pPr>
      <w:ind w:left="720"/>
      <w:contextualSpacing/>
    </w:pPr>
  </w:style>
  <w:style w:type="table" w:styleId="a4">
    <w:name w:val="Table Grid"/>
    <w:basedOn w:val="a1"/>
    <w:uiPriority w:val="39"/>
    <w:rsid w:val="00BF7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4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0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1074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Ishenko Ludmyla</dc:creator>
  <cp:keywords/>
  <dc:description/>
  <cp:lastModifiedBy>Muray Evheniy</cp:lastModifiedBy>
  <cp:revision>39</cp:revision>
  <cp:lastPrinted>2020-04-16T12:35:00Z</cp:lastPrinted>
  <dcterms:created xsi:type="dcterms:W3CDTF">2019-02-12T07:36:00Z</dcterms:created>
  <dcterms:modified xsi:type="dcterms:W3CDTF">2020-04-27T07:46:00Z</dcterms:modified>
</cp:coreProperties>
</file>