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830BCD">
      <w:pPr>
        <w:tabs>
          <w:tab w:val="left" w:pos="1515"/>
        </w:tabs>
        <w:rPr>
          <w:b/>
          <w:bCs/>
          <w:sz w:val="28"/>
          <w:szCs w:val="28"/>
          <w:lang w:val="uk-UA"/>
        </w:rPr>
      </w:pPr>
    </w:p>
    <w:p w:rsidR="00830BCD" w:rsidRDefault="00830BCD" w:rsidP="00F3264E">
      <w:pPr>
        <w:tabs>
          <w:tab w:val="left" w:pos="1515"/>
        </w:tabs>
        <w:rPr>
          <w:b/>
          <w:bCs/>
          <w:sz w:val="28"/>
          <w:szCs w:val="28"/>
          <w:lang w:val="uk-UA"/>
        </w:rPr>
      </w:pPr>
    </w:p>
    <w:p w:rsidR="002375E7" w:rsidRDefault="002375E7" w:rsidP="00830BCD">
      <w:pPr>
        <w:tabs>
          <w:tab w:val="left" w:pos="1515"/>
        </w:tabs>
        <w:rPr>
          <w:b/>
          <w:bCs/>
          <w:sz w:val="28"/>
          <w:szCs w:val="28"/>
          <w:lang w:val="uk-UA"/>
        </w:rPr>
      </w:pPr>
    </w:p>
    <w:p w:rsidR="00830BCD" w:rsidRPr="00E87E41" w:rsidRDefault="00830BCD" w:rsidP="00F3264E">
      <w:pPr>
        <w:tabs>
          <w:tab w:val="left" w:pos="1515"/>
        </w:tabs>
        <w:ind w:firstLine="567"/>
        <w:rPr>
          <w:b/>
          <w:bCs/>
          <w:sz w:val="28"/>
          <w:szCs w:val="28"/>
          <w:lang w:val="uk-UA"/>
        </w:rPr>
      </w:pPr>
      <w:r w:rsidRPr="00E87E41">
        <w:rPr>
          <w:b/>
          <w:bCs/>
          <w:sz w:val="28"/>
          <w:szCs w:val="28"/>
          <w:lang w:val="uk-UA"/>
        </w:rPr>
        <w:t xml:space="preserve">Про </w:t>
      </w:r>
      <w:r w:rsidR="002E39B8" w:rsidRPr="00E87E41">
        <w:rPr>
          <w:b/>
          <w:bCs/>
          <w:sz w:val="28"/>
          <w:szCs w:val="28"/>
          <w:lang w:val="uk-UA"/>
        </w:rPr>
        <w:t>внесення змін</w:t>
      </w:r>
      <w:r w:rsidR="00DC2381" w:rsidRPr="00E87E41">
        <w:rPr>
          <w:b/>
          <w:bCs/>
          <w:sz w:val="28"/>
          <w:szCs w:val="28"/>
          <w:lang w:val="uk-UA"/>
        </w:rPr>
        <w:t xml:space="preserve"> до розпорядження</w:t>
      </w:r>
    </w:p>
    <w:p w:rsidR="00DC2381" w:rsidRPr="00E87E41" w:rsidRDefault="00DC2381" w:rsidP="00F3264E">
      <w:pPr>
        <w:ind w:left="567"/>
        <w:jc w:val="both"/>
        <w:rPr>
          <w:b/>
          <w:bCs/>
          <w:sz w:val="28"/>
          <w:szCs w:val="28"/>
          <w:lang w:val="uk-UA"/>
        </w:rPr>
      </w:pPr>
      <w:r w:rsidRPr="00E87E41">
        <w:rPr>
          <w:b/>
          <w:bCs/>
          <w:sz w:val="28"/>
          <w:szCs w:val="28"/>
          <w:lang w:val="uk-UA"/>
        </w:rPr>
        <w:t>заступника міського голови – секр</w:t>
      </w:r>
      <w:r w:rsidR="00AD68F9" w:rsidRPr="00E87E41">
        <w:rPr>
          <w:b/>
          <w:bCs/>
          <w:sz w:val="28"/>
          <w:szCs w:val="28"/>
          <w:lang w:val="uk-UA"/>
        </w:rPr>
        <w:t>е</w:t>
      </w:r>
      <w:r w:rsidRPr="00E87E41">
        <w:rPr>
          <w:b/>
          <w:bCs/>
          <w:sz w:val="28"/>
          <w:szCs w:val="28"/>
          <w:lang w:val="uk-UA"/>
        </w:rPr>
        <w:t>таря</w:t>
      </w:r>
    </w:p>
    <w:p w:rsidR="00E87E41" w:rsidRDefault="00DC2381" w:rsidP="00F3264E">
      <w:pPr>
        <w:ind w:left="567"/>
        <w:jc w:val="both"/>
        <w:rPr>
          <w:b/>
          <w:bCs/>
          <w:sz w:val="28"/>
          <w:szCs w:val="28"/>
          <w:lang w:val="uk-UA"/>
        </w:rPr>
      </w:pPr>
      <w:r w:rsidRPr="00E87E41">
        <w:rPr>
          <w:b/>
          <w:bCs/>
          <w:sz w:val="28"/>
          <w:szCs w:val="28"/>
          <w:lang w:val="uk-UA"/>
        </w:rPr>
        <w:t>Київської міської ради від 08</w:t>
      </w:r>
      <w:r w:rsidR="00E87E41">
        <w:rPr>
          <w:b/>
          <w:bCs/>
          <w:sz w:val="28"/>
          <w:szCs w:val="28"/>
          <w:lang w:val="uk-UA"/>
        </w:rPr>
        <w:t xml:space="preserve"> квітня </w:t>
      </w:r>
      <w:r w:rsidRPr="00E87E41">
        <w:rPr>
          <w:b/>
          <w:bCs/>
          <w:sz w:val="28"/>
          <w:szCs w:val="28"/>
          <w:lang w:val="uk-UA"/>
        </w:rPr>
        <w:t>2019</w:t>
      </w:r>
      <w:r w:rsidR="00E87E41">
        <w:rPr>
          <w:b/>
          <w:bCs/>
          <w:sz w:val="28"/>
          <w:szCs w:val="28"/>
          <w:lang w:val="uk-UA"/>
        </w:rPr>
        <w:t xml:space="preserve"> року</w:t>
      </w:r>
      <w:r w:rsidRPr="00E87E41">
        <w:rPr>
          <w:b/>
          <w:bCs/>
          <w:sz w:val="28"/>
          <w:szCs w:val="28"/>
          <w:lang w:val="uk-UA"/>
        </w:rPr>
        <w:t xml:space="preserve"> </w:t>
      </w:r>
    </w:p>
    <w:p w:rsidR="00037596" w:rsidRDefault="00E87E41" w:rsidP="00F3264E">
      <w:pPr>
        <w:ind w:left="567"/>
        <w:jc w:val="both"/>
        <w:rPr>
          <w:b/>
          <w:bCs/>
          <w:sz w:val="28"/>
          <w:szCs w:val="28"/>
          <w:lang w:val="uk-UA"/>
        </w:rPr>
      </w:pPr>
      <w:r>
        <w:rPr>
          <w:b/>
          <w:bCs/>
          <w:sz w:val="28"/>
          <w:szCs w:val="28"/>
          <w:lang w:val="uk-UA"/>
        </w:rPr>
        <w:t xml:space="preserve">№ 30 </w:t>
      </w:r>
      <w:r w:rsidR="00DC2381" w:rsidRPr="00E87E41">
        <w:rPr>
          <w:b/>
          <w:bCs/>
          <w:sz w:val="28"/>
          <w:szCs w:val="28"/>
          <w:lang w:val="uk-UA"/>
        </w:rPr>
        <w:t xml:space="preserve">«Про створення постійно діючої комісії» </w:t>
      </w:r>
    </w:p>
    <w:p w:rsidR="007A333B" w:rsidRPr="00E87E41" w:rsidRDefault="007A333B" w:rsidP="00830BCD">
      <w:pPr>
        <w:jc w:val="both"/>
        <w:rPr>
          <w:b/>
          <w:bCs/>
          <w:sz w:val="28"/>
          <w:szCs w:val="28"/>
          <w:lang w:val="uk-UA"/>
        </w:rPr>
      </w:pPr>
    </w:p>
    <w:p w:rsidR="00830BCD" w:rsidRDefault="00DD04CB" w:rsidP="00F3264E">
      <w:pPr>
        <w:ind w:left="709" w:firstLine="425"/>
        <w:jc w:val="both"/>
        <w:rPr>
          <w:bCs/>
          <w:sz w:val="28"/>
          <w:szCs w:val="28"/>
          <w:lang w:val="uk-UA"/>
        </w:rPr>
      </w:pPr>
      <w:r>
        <w:rPr>
          <w:bCs/>
          <w:sz w:val="28"/>
          <w:szCs w:val="28"/>
          <w:lang w:val="uk-UA"/>
        </w:rPr>
        <w:t>У зв’язку з кадровими змінами, що відбулися у секретаріаті Київської міської ради:</w:t>
      </w:r>
    </w:p>
    <w:p w:rsidR="00830BCD" w:rsidRPr="00685856" w:rsidRDefault="00BC2BAD" w:rsidP="00F3264E">
      <w:pPr>
        <w:spacing w:before="120" w:after="120"/>
        <w:ind w:left="709" w:firstLine="425"/>
        <w:jc w:val="both"/>
        <w:rPr>
          <w:bCs/>
          <w:sz w:val="28"/>
          <w:szCs w:val="28"/>
          <w:lang w:val="uk-UA"/>
        </w:rPr>
      </w:pPr>
      <w:r w:rsidRPr="00685856">
        <w:rPr>
          <w:bCs/>
          <w:sz w:val="28"/>
          <w:szCs w:val="28"/>
          <w:lang w:val="uk-UA"/>
        </w:rPr>
        <w:t>Внести</w:t>
      </w:r>
      <w:r w:rsidR="00DD04CB">
        <w:rPr>
          <w:bCs/>
          <w:sz w:val="28"/>
          <w:szCs w:val="28"/>
          <w:lang w:val="uk-UA"/>
        </w:rPr>
        <w:t xml:space="preserve"> у</w:t>
      </w:r>
      <w:r w:rsidRPr="00685856">
        <w:rPr>
          <w:bCs/>
          <w:sz w:val="28"/>
          <w:szCs w:val="28"/>
          <w:lang w:val="uk-UA"/>
        </w:rPr>
        <w:t xml:space="preserve"> розпорядження заступника міського голови – секретаря Київської міської ради від 08</w:t>
      </w:r>
      <w:r w:rsidR="00DD04CB">
        <w:rPr>
          <w:bCs/>
          <w:sz w:val="28"/>
          <w:szCs w:val="28"/>
          <w:lang w:val="uk-UA"/>
        </w:rPr>
        <w:t xml:space="preserve"> квітня </w:t>
      </w:r>
      <w:r w:rsidRPr="00685856">
        <w:rPr>
          <w:bCs/>
          <w:sz w:val="28"/>
          <w:szCs w:val="28"/>
          <w:lang w:val="uk-UA"/>
        </w:rPr>
        <w:t>2019</w:t>
      </w:r>
      <w:r w:rsidR="00DD04CB">
        <w:rPr>
          <w:bCs/>
          <w:sz w:val="28"/>
          <w:szCs w:val="28"/>
          <w:lang w:val="uk-UA"/>
        </w:rPr>
        <w:t xml:space="preserve"> року</w:t>
      </w:r>
      <w:r w:rsidRPr="00685856">
        <w:rPr>
          <w:bCs/>
          <w:sz w:val="28"/>
          <w:szCs w:val="28"/>
          <w:lang w:val="uk-UA"/>
        </w:rPr>
        <w:t xml:space="preserve"> </w:t>
      </w:r>
      <w:r w:rsidR="00DC2381" w:rsidRPr="00685856">
        <w:rPr>
          <w:bCs/>
          <w:sz w:val="28"/>
          <w:szCs w:val="28"/>
          <w:lang w:val="uk-UA"/>
        </w:rPr>
        <w:t xml:space="preserve">№ 30 </w:t>
      </w:r>
      <w:r w:rsidRPr="00685856">
        <w:rPr>
          <w:bCs/>
          <w:sz w:val="28"/>
          <w:szCs w:val="28"/>
          <w:lang w:val="uk-UA"/>
        </w:rPr>
        <w:t>«Про створення постійно діючої комісії»</w:t>
      </w:r>
      <w:r w:rsidR="007464FF" w:rsidRPr="00685856">
        <w:rPr>
          <w:bCs/>
          <w:sz w:val="28"/>
          <w:szCs w:val="28"/>
          <w:lang w:val="uk-UA"/>
        </w:rPr>
        <w:t xml:space="preserve"> такі зміни:</w:t>
      </w:r>
    </w:p>
    <w:p w:rsidR="00BC2BAD" w:rsidRDefault="00186643" w:rsidP="00F3264E">
      <w:pPr>
        <w:spacing w:before="120" w:after="120"/>
        <w:ind w:left="709" w:firstLine="425"/>
        <w:jc w:val="both"/>
        <w:rPr>
          <w:sz w:val="28"/>
          <w:szCs w:val="28"/>
          <w:lang w:val="uk-UA" w:eastAsia="zh-CN"/>
        </w:rPr>
      </w:pPr>
      <w:r>
        <w:rPr>
          <w:sz w:val="28"/>
          <w:szCs w:val="28"/>
          <w:lang w:val="uk-UA" w:eastAsia="zh-CN"/>
        </w:rPr>
        <w:t>В додатку до розпорядження «Склад постійно діючої комісії з приймання-передачі, переоцінки, введення в експлуатацію, визначення непридатності й встановлення неможливості або неефективності проведення відновлювального ремонту, або неможливості подальшого використання необоротних активів, нематеріальних активів, нематеріальних активів та запасів Київської міської ради, а також для оформлення необхідної документації на списання  матеріальних цінностей</w:t>
      </w:r>
      <w:r w:rsidR="00DD04CB">
        <w:rPr>
          <w:sz w:val="28"/>
          <w:szCs w:val="28"/>
          <w:lang w:val="uk-UA" w:eastAsia="zh-CN"/>
        </w:rPr>
        <w:t>»</w:t>
      </w:r>
      <w:r w:rsidR="00E87D72">
        <w:rPr>
          <w:sz w:val="28"/>
          <w:szCs w:val="28"/>
          <w:lang w:val="uk-UA" w:eastAsia="zh-CN"/>
        </w:rPr>
        <w:t xml:space="preserve"> слова «</w:t>
      </w:r>
      <w:r w:rsidR="00703E78">
        <w:rPr>
          <w:sz w:val="28"/>
          <w:szCs w:val="28"/>
          <w:lang w:val="uk-UA" w:eastAsia="zh-CN"/>
        </w:rPr>
        <w:t>заступник начальника відділу адміністративного забезпечення та доступу управління адміністративного та господарського забезпечення Київської міської ради» замінити словами «начальник відділу адміністративного забезпечення та доступу управління адміністративного та господарського забезпечення Київської міської ради».</w:t>
      </w:r>
    </w:p>
    <w:p w:rsidR="00703E78" w:rsidRPr="002F3612" w:rsidRDefault="00703E78" w:rsidP="00BC2BAD">
      <w:pPr>
        <w:spacing w:before="120" w:after="120"/>
        <w:ind w:firstLine="708"/>
        <w:jc w:val="both"/>
        <w:rPr>
          <w:sz w:val="28"/>
          <w:szCs w:val="28"/>
          <w:lang w:val="uk-UA" w:eastAsia="zh-CN"/>
        </w:rPr>
      </w:pPr>
    </w:p>
    <w:p w:rsidR="00830BCD" w:rsidRPr="002F3612" w:rsidRDefault="00830BCD" w:rsidP="00830BCD">
      <w:pPr>
        <w:shd w:val="clear" w:color="auto" w:fill="FFFFFF"/>
        <w:suppressAutoHyphens/>
        <w:ind w:firstLine="720"/>
        <w:jc w:val="both"/>
        <w:rPr>
          <w:sz w:val="28"/>
          <w:szCs w:val="28"/>
          <w:lang w:val="uk-UA" w:eastAsia="zh-CN"/>
        </w:rPr>
      </w:pPr>
    </w:p>
    <w:p w:rsidR="00830BCD" w:rsidRPr="002F3612" w:rsidRDefault="00830BCD" w:rsidP="00F3264E">
      <w:pPr>
        <w:suppressAutoHyphens/>
        <w:ind w:left="709"/>
        <w:jc w:val="both"/>
        <w:rPr>
          <w:sz w:val="28"/>
          <w:szCs w:val="28"/>
          <w:lang w:eastAsia="zh-CN"/>
        </w:rPr>
      </w:pPr>
      <w:r w:rsidRPr="002F3612">
        <w:rPr>
          <w:sz w:val="28"/>
          <w:szCs w:val="28"/>
          <w:lang w:eastAsia="zh-CN"/>
        </w:rPr>
        <w:t>Заступник міського голови -</w:t>
      </w:r>
    </w:p>
    <w:p w:rsidR="00830BCD" w:rsidRDefault="00830BCD" w:rsidP="00F3264E">
      <w:pPr>
        <w:suppressAutoHyphens/>
        <w:ind w:left="426" w:firstLine="284"/>
        <w:jc w:val="both"/>
        <w:rPr>
          <w:sz w:val="28"/>
          <w:szCs w:val="28"/>
          <w:lang w:val="uk-UA" w:eastAsia="zh-CN"/>
        </w:rPr>
      </w:pPr>
      <w:r w:rsidRPr="002F3612">
        <w:rPr>
          <w:sz w:val="28"/>
          <w:szCs w:val="28"/>
          <w:lang w:eastAsia="zh-CN"/>
        </w:rPr>
        <w:t>секретар Київської міської ради</w:t>
      </w:r>
      <w:r w:rsidRPr="002F3612">
        <w:rPr>
          <w:sz w:val="28"/>
          <w:szCs w:val="28"/>
          <w:lang w:eastAsia="zh-CN"/>
        </w:rPr>
        <w:tab/>
      </w:r>
      <w:r w:rsidRPr="002F3612">
        <w:rPr>
          <w:sz w:val="28"/>
          <w:szCs w:val="28"/>
          <w:lang w:eastAsia="zh-CN"/>
        </w:rPr>
        <w:tab/>
      </w:r>
      <w:r w:rsidRPr="002F3612">
        <w:rPr>
          <w:sz w:val="28"/>
          <w:szCs w:val="28"/>
          <w:lang w:eastAsia="zh-CN"/>
        </w:rPr>
        <w:tab/>
      </w:r>
      <w:r w:rsidRPr="002F3612">
        <w:rPr>
          <w:sz w:val="28"/>
          <w:szCs w:val="28"/>
          <w:lang w:val="uk-UA" w:eastAsia="zh-CN"/>
        </w:rPr>
        <w:t>В</w:t>
      </w:r>
      <w:r w:rsidR="00DD04CB">
        <w:rPr>
          <w:sz w:val="28"/>
          <w:szCs w:val="28"/>
          <w:lang w:val="uk-UA" w:eastAsia="zh-CN"/>
        </w:rPr>
        <w:t>олодимир</w:t>
      </w:r>
      <w:r w:rsidRPr="002F3612">
        <w:rPr>
          <w:sz w:val="28"/>
          <w:szCs w:val="28"/>
          <w:lang w:val="uk-UA" w:eastAsia="zh-CN"/>
        </w:rPr>
        <w:t xml:space="preserve"> П</w:t>
      </w:r>
      <w:r w:rsidR="00F3264E">
        <w:rPr>
          <w:sz w:val="28"/>
          <w:szCs w:val="28"/>
          <w:lang w:val="uk-UA" w:eastAsia="zh-CN"/>
        </w:rPr>
        <w:t>РОКОПІВ</w:t>
      </w:r>
    </w:p>
    <w:p w:rsidR="00D97783" w:rsidRDefault="00D97783" w:rsidP="00B71F56">
      <w:pPr>
        <w:rPr>
          <w:sz w:val="28"/>
          <w:szCs w:val="28"/>
          <w:lang w:val="uk-UA"/>
        </w:rPr>
      </w:pPr>
      <w:bookmarkStart w:id="0" w:name="_GoBack"/>
      <w:bookmarkEnd w:id="0"/>
    </w:p>
    <w:p w:rsidR="00B71F56" w:rsidRDefault="00B71F56" w:rsidP="00830BCD">
      <w:pPr>
        <w:suppressAutoHyphens/>
        <w:ind w:firstLine="720"/>
        <w:jc w:val="both"/>
        <w:rPr>
          <w:sz w:val="28"/>
          <w:szCs w:val="28"/>
          <w:lang w:val="uk-UA" w:eastAsia="zh-CN"/>
        </w:rPr>
      </w:pPr>
    </w:p>
    <w:p w:rsidR="00703E78" w:rsidRDefault="00703E78">
      <w:pPr>
        <w:suppressAutoHyphens/>
        <w:ind w:firstLine="720"/>
        <w:jc w:val="both"/>
        <w:rPr>
          <w:sz w:val="28"/>
          <w:szCs w:val="28"/>
          <w:lang w:val="uk-UA" w:eastAsia="zh-CN"/>
        </w:rPr>
      </w:pPr>
    </w:p>
    <w:sectPr w:rsidR="00703E7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6C6" w:rsidRDefault="00EC46C6" w:rsidP="00F3264E">
      <w:r>
        <w:separator/>
      </w:r>
    </w:p>
  </w:endnote>
  <w:endnote w:type="continuationSeparator" w:id="0">
    <w:p w:rsidR="00EC46C6" w:rsidRDefault="00EC46C6" w:rsidP="00F32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6C6" w:rsidRDefault="00EC46C6" w:rsidP="00F3264E">
      <w:r>
        <w:separator/>
      </w:r>
    </w:p>
  </w:footnote>
  <w:footnote w:type="continuationSeparator" w:id="0">
    <w:p w:rsidR="00EC46C6" w:rsidRDefault="00EC46C6" w:rsidP="00F32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9D46D1"/>
    <w:multiLevelType w:val="hybridMultilevel"/>
    <w:tmpl w:val="640EEB48"/>
    <w:lvl w:ilvl="0" w:tplc="8F2C0CC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BCD"/>
    <w:rsid w:val="00015503"/>
    <w:rsid w:val="00037596"/>
    <w:rsid w:val="000602DB"/>
    <w:rsid w:val="000729E4"/>
    <w:rsid w:val="00082D52"/>
    <w:rsid w:val="000B18A0"/>
    <w:rsid w:val="000F4775"/>
    <w:rsid w:val="001644D7"/>
    <w:rsid w:val="00186643"/>
    <w:rsid w:val="00196BD2"/>
    <w:rsid w:val="001E0927"/>
    <w:rsid w:val="001E5B3E"/>
    <w:rsid w:val="001F33BD"/>
    <w:rsid w:val="002008E7"/>
    <w:rsid w:val="00220182"/>
    <w:rsid w:val="002375E7"/>
    <w:rsid w:val="00246A70"/>
    <w:rsid w:val="002524AB"/>
    <w:rsid w:val="002E39B8"/>
    <w:rsid w:val="00314463"/>
    <w:rsid w:val="0033381B"/>
    <w:rsid w:val="003642F6"/>
    <w:rsid w:val="00421DD7"/>
    <w:rsid w:val="00425D28"/>
    <w:rsid w:val="00455A90"/>
    <w:rsid w:val="004603D2"/>
    <w:rsid w:val="004917E9"/>
    <w:rsid w:val="004B1AAA"/>
    <w:rsid w:val="004E40A8"/>
    <w:rsid w:val="005537D5"/>
    <w:rsid w:val="005F6C23"/>
    <w:rsid w:val="006067C7"/>
    <w:rsid w:val="00630ACF"/>
    <w:rsid w:val="00634BA5"/>
    <w:rsid w:val="00685856"/>
    <w:rsid w:val="006C44A2"/>
    <w:rsid w:val="00703E78"/>
    <w:rsid w:val="007464FF"/>
    <w:rsid w:val="007618B9"/>
    <w:rsid w:val="00767872"/>
    <w:rsid w:val="007821FD"/>
    <w:rsid w:val="00784BD8"/>
    <w:rsid w:val="007A333B"/>
    <w:rsid w:val="007C0617"/>
    <w:rsid w:val="007E19A2"/>
    <w:rsid w:val="00800915"/>
    <w:rsid w:val="0081741A"/>
    <w:rsid w:val="008236AE"/>
    <w:rsid w:val="00830BCD"/>
    <w:rsid w:val="00843179"/>
    <w:rsid w:val="00856B0D"/>
    <w:rsid w:val="00863A74"/>
    <w:rsid w:val="00886CC1"/>
    <w:rsid w:val="008A788D"/>
    <w:rsid w:val="008D0AF7"/>
    <w:rsid w:val="00925B5C"/>
    <w:rsid w:val="00926970"/>
    <w:rsid w:val="00967B02"/>
    <w:rsid w:val="00A12D97"/>
    <w:rsid w:val="00A267E7"/>
    <w:rsid w:val="00A30C36"/>
    <w:rsid w:val="00A30C8A"/>
    <w:rsid w:val="00AD68F9"/>
    <w:rsid w:val="00B71F56"/>
    <w:rsid w:val="00B73107"/>
    <w:rsid w:val="00BB4F11"/>
    <w:rsid w:val="00BC0A75"/>
    <w:rsid w:val="00BC2BAD"/>
    <w:rsid w:val="00BD46C9"/>
    <w:rsid w:val="00BF0801"/>
    <w:rsid w:val="00C233A9"/>
    <w:rsid w:val="00C5494B"/>
    <w:rsid w:val="00D05094"/>
    <w:rsid w:val="00D32085"/>
    <w:rsid w:val="00D36C45"/>
    <w:rsid w:val="00D915F3"/>
    <w:rsid w:val="00D97783"/>
    <w:rsid w:val="00DA1196"/>
    <w:rsid w:val="00DC2381"/>
    <w:rsid w:val="00DD04CB"/>
    <w:rsid w:val="00DE05AF"/>
    <w:rsid w:val="00DE56BD"/>
    <w:rsid w:val="00E11785"/>
    <w:rsid w:val="00E26113"/>
    <w:rsid w:val="00E87D72"/>
    <w:rsid w:val="00E87E41"/>
    <w:rsid w:val="00E90E34"/>
    <w:rsid w:val="00EC46C6"/>
    <w:rsid w:val="00F3264E"/>
    <w:rsid w:val="00F7675C"/>
    <w:rsid w:val="00F97708"/>
    <w:rsid w:val="00FF79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E6514-E858-4892-9A6C-2D5B3712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BC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0ACF"/>
    <w:rPr>
      <w:rFonts w:ascii="Segoe UI" w:hAnsi="Segoe UI" w:cs="Segoe UI"/>
      <w:sz w:val="18"/>
      <w:szCs w:val="18"/>
    </w:rPr>
  </w:style>
  <w:style w:type="character" w:customStyle="1" w:styleId="a4">
    <w:name w:val="Текст у виносці Знак"/>
    <w:basedOn w:val="a0"/>
    <w:link w:val="a3"/>
    <w:uiPriority w:val="99"/>
    <w:semiHidden/>
    <w:rsid w:val="00630ACF"/>
    <w:rPr>
      <w:rFonts w:ascii="Segoe UI" w:eastAsia="Times New Roman" w:hAnsi="Segoe UI" w:cs="Segoe UI"/>
      <w:sz w:val="18"/>
      <w:szCs w:val="18"/>
      <w:lang w:val="ru-RU" w:eastAsia="ru-RU"/>
    </w:rPr>
  </w:style>
  <w:style w:type="paragraph" w:styleId="a5">
    <w:name w:val="List Paragraph"/>
    <w:basedOn w:val="a"/>
    <w:uiPriority w:val="34"/>
    <w:qFormat/>
    <w:rsid w:val="00BC2BAD"/>
    <w:pPr>
      <w:ind w:left="720"/>
      <w:contextualSpacing/>
    </w:pPr>
  </w:style>
  <w:style w:type="paragraph" w:styleId="a6">
    <w:name w:val="header"/>
    <w:basedOn w:val="a"/>
    <w:link w:val="a7"/>
    <w:uiPriority w:val="99"/>
    <w:unhideWhenUsed/>
    <w:rsid w:val="00F3264E"/>
    <w:pPr>
      <w:tabs>
        <w:tab w:val="center" w:pos="4819"/>
        <w:tab w:val="right" w:pos="9639"/>
      </w:tabs>
    </w:pPr>
  </w:style>
  <w:style w:type="character" w:customStyle="1" w:styleId="a7">
    <w:name w:val="Верхній колонтитул Знак"/>
    <w:basedOn w:val="a0"/>
    <w:link w:val="a6"/>
    <w:uiPriority w:val="99"/>
    <w:rsid w:val="00F3264E"/>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F3264E"/>
    <w:pPr>
      <w:tabs>
        <w:tab w:val="center" w:pos="4819"/>
        <w:tab w:val="right" w:pos="9639"/>
      </w:tabs>
    </w:pPr>
  </w:style>
  <w:style w:type="character" w:customStyle="1" w:styleId="a9">
    <w:name w:val="Нижній колонтитул Знак"/>
    <w:basedOn w:val="a0"/>
    <w:link w:val="a8"/>
    <w:uiPriority w:val="99"/>
    <w:rsid w:val="00F3264E"/>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736AA-6484-418F-837A-B0BA4191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826</Words>
  <Characters>471</Characters>
  <Application>Microsoft Office Word</Application>
  <DocSecurity>0</DocSecurity>
  <Lines>3</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Prokopenko Tetyana</dc:creator>
  <cp:keywords/>
  <dc:description/>
  <cp:lastModifiedBy>Ковнір Оксана Сергіївна</cp:lastModifiedBy>
  <cp:revision>3</cp:revision>
  <cp:lastPrinted>2019-12-05T14:54:00Z</cp:lastPrinted>
  <dcterms:created xsi:type="dcterms:W3CDTF">2019-12-09T15:35:00Z</dcterms:created>
  <dcterms:modified xsi:type="dcterms:W3CDTF">2019-12-09T15:36:00Z</dcterms:modified>
</cp:coreProperties>
</file>