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</w:rPr>
      </w:pPr>
      <w:r>
        <w:rPr>
          <w:sz w:val="28"/>
          <w:szCs w:val="28"/>
          <w:lang w:val="uk-UA"/>
        </w:rPr>
        <w:t>Р</w:t>
      </w:r>
      <w:r>
        <w:rPr>
          <w:sz w:val="28"/>
          <w:szCs w:val="28"/>
        </w:rPr>
        <w:t xml:space="preserve">озпорядження </w:t>
      </w:r>
    </w:p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заступника міського голови -</w:t>
      </w:r>
    </w:p>
    <w:p w:rsidR="00E44827" w:rsidRDefault="00C81AE9" w:rsidP="00E44827">
      <w:pPr>
        <w:tabs>
          <w:tab w:val="left" w:pos="11167"/>
        </w:tabs>
        <w:ind w:left="5387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</w:rPr>
        <w:t>секретаря Київської міської ради</w:t>
      </w:r>
      <w:r>
        <w:rPr>
          <w:sz w:val="28"/>
          <w:szCs w:val="28"/>
          <w:lang w:val="uk-UA"/>
        </w:rPr>
        <w:t xml:space="preserve"> </w:t>
      </w:r>
    </w:p>
    <w:p w:rsidR="00C81AE9" w:rsidRDefault="00C81AE9" w:rsidP="00E44827">
      <w:pPr>
        <w:tabs>
          <w:tab w:val="left" w:pos="11167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від _________ № ____</w:t>
      </w:r>
    </w:p>
    <w:p w:rsidR="00C81AE9" w:rsidRDefault="00C81AE9" w:rsidP="00C81AE9">
      <w:pPr>
        <w:ind w:firstLine="5940"/>
        <w:rPr>
          <w:sz w:val="28"/>
          <w:szCs w:val="28"/>
          <w:lang w:val="uk-UA"/>
        </w:rPr>
      </w:pPr>
    </w:p>
    <w:p w:rsidR="00C81AE9" w:rsidRDefault="00C81AE9" w:rsidP="00C81AE9">
      <w:pPr>
        <w:jc w:val="center"/>
        <w:rPr>
          <w:sz w:val="28"/>
          <w:szCs w:val="28"/>
          <w:lang w:val="uk-UA"/>
        </w:rPr>
      </w:pPr>
    </w:p>
    <w:p w:rsidR="00C81AE9" w:rsidRDefault="00C81AE9" w:rsidP="00C81AE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</w:t>
      </w:r>
    </w:p>
    <w:p w:rsidR="00C81AE9" w:rsidRDefault="00C81AE9" w:rsidP="00C81AE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постійно діючої комісії </w:t>
      </w:r>
      <w:r w:rsidR="00812AEA" w:rsidRPr="00864986">
        <w:rPr>
          <w:sz w:val="28"/>
          <w:szCs w:val="28"/>
          <w:lang w:val="uk-UA"/>
        </w:rPr>
        <w:t>з контролю за станом та використанням об’єктів комунальної власності територіальної громади міста Києва, балансоутримувачем яких є Київська міська рада</w:t>
      </w:r>
    </w:p>
    <w:p w:rsidR="00812AEA" w:rsidRDefault="00812AEA" w:rsidP="00C81AE9">
      <w:pPr>
        <w:jc w:val="center"/>
        <w:rPr>
          <w:sz w:val="28"/>
          <w:szCs w:val="28"/>
          <w:lang w:val="uk-UA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675"/>
        <w:gridCol w:w="3294"/>
        <w:gridCol w:w="6062"/>
      </w:tblGrid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ХАЦЕВИЧ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F73307" w:rsidP="00795C81">
            <w:pPr>
              <w:pStyle w:val="ad"/>
              <w:numPr>
                <w:ilvl w:val="0"/>
                <w:numId w:val="6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керуючий справами, голова комісії</w:t>
            </w:r>
          </w:p>
        </w:tc>
      </w:tr>
      <w:tr w:rsidR="005E213C" w:rsidRPr="00E4482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Григорі</w:t>
            </w:r>
            <w:r>
              <w:rPr>
                <w:sz w:val="28"/>
                <w:szCs w:val="28"/>
                <w:lang w:val="uk-UA"/>
              </w:rPr>
              <w:t>й</w:t>
            </w:r>
            <w:r w:rsidRPr="00962BBB">
              <w:rPr>
                <w:sz w:val="28"/>
                <w:szCs w:val="28"/>
                <w:lang w:val="uk-UA"/>
              </w:rPr>
              <w:t xml:space="preserve"> БЕЛЯКОВ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F73307" w:rsidP="00795C81">
            <w:pPr>
              <w:pStyle w:val="ad"/>
              <w:numPr>
                <w:ilvl w:val="0"/>
                <w:numId w:val="6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головний спеціаліст відділу матеріально-технічного забезпечення управління</w:t>
            </w:r>
            <w:r w:rsidR="005E213C" w:rsidRPr="00795C81">
              <w:rPr>
                <w:szCs w:val="28"/>
                <w:lang w:val="uk-UA"/>
              </w:rPr>
              <w:t xml:space="preserve"> </w:t>
            </w:r>
            <w:r w:rsidRPr="00795C81">
              <w:rPr>
                <w:szCs w:val="28"/>
                <w:lang w:val="uk-UA"/>
              </w:rPr>
              <w:t>адміністративного та господарського забезпечення Київської міської ради</w:t>
            </w:r>
            <w:r w:rsidR="00795C81" w:rsidRPr="00795C81">
              <w:rPr>
                <w:szCs w:val="28"/>
                <w:lang w:val="uk-UA"/>
              </w:rPr>
              <w:t>, член комісії</w:t>
            </w:r>
          </w:p>
        </w:tc>
      </w:tr>
      <w:tr w:rsidR="005E213C" w:rsidRPr="00E4482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Олен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ГОЛОДНІК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з питань використання (оренди) комунального майна управління забезпечення діяльності постійної комісії Київської міської ради з питань власності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E4482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Ярослав</w:t>
            </w:r>
            <w:r>
              <w:rPr>
                <w:sz w:val="28"/>
                <w:szCs w:val="28"/>
                <w:lang w:val="uk-UA"/>
              </w:rPr>
              <w:t xml:space="preserve"> КАШУБА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правової експертизи актів Київської міської ради та правової допомоги управління правового забезпечення діяльності Київської міської ради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E4482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Оксан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КОВНІР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головний спеціаліст відділу бухгалтерського обліку та звітності секретаріату Київської міської ради управління фінансового забезпечення та звітності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Тетян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ПРОКОПЕНКО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заступник начальника управління фінансового забезпечення та звітності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Оксан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62BBB">
              <w:rPr>
                <w:sz w:val="28"/>
                <w:szCs w:val="28"/>
                <w:lang w:val="uk-UA"/>
              </w:rPr>
              <w:t xml:space="preserve"> РЯЗАНЦЕВ</w:t>
            </w:r>
            <w:r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c"/>
              <w:numPr>
                <w:ilvl w:val="0"/>
                <w:numId w:val="6"/>
              </w:numPr>
              <w:spacing w:before="0" w:after="0"/>
              <w:ind w:left="34" w:hanging="142"/>
              <w:rPr>
                <w:sz w:val="28"/>
                <w:szCs w:val="28"/>
                <w:lang w:val="uk-UA"/>
              </w:rPr>
            </w:pPr>
            <w:r w:rsidRPr="00795C81">
              <w:rPr>
                <w:sz w:val="28"/>
                <w:szCs w:val="28"/>
                <w:lang w:val="uk-UA"/>
              </w:rPr>
              <w:t>заступник начальника управління адміністративного та господарського забезпечення Київської міської ради</w:t>
            </w:r>
            <w:r w:rsidR="00795C81" w:rsidRPr="00795C81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5E213C" w:rsidRPr="00F73307" w:rsidTr="00F73307">
        <w:tc>
          <w:tcPr>
            <w:tcW w:w="675" w:type="dxa"/>
            <w:shd w:val="clear" w:color="auto" w:fill="auto"/>
          </w:tcPr>
          <w:p w:rsidR="00F73307" w:rsidRPr="00F73307" w:rsidRDefault="00F73307" w:rsidP="00F73307">
            <w:pPr>
              <w:jc w:val="both"/>
              <w:rPr>
                <w:sz w:val="28"/>
                <w:szCs w:val="28"/>
                <w:lang w:val="uk-UA"/>
              </w:rPr>
            </w:pPr>
            <w:r w:rsidRPr="00F73307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294" w:type="dxa"/>
            <w:shd w:val="clear" w:color="auto" w:fill="auto"/>
          </w:tcPr>
          <w:p w:rsidR="00F73307" w:rsidRPr="00F73307" w:rsidRDefault="00F73307" w:rsidP="00F73307">
            <w:pPr>
              <w:rPr>
                <w:sz w:val="28"/>
                <w:szCs w:val="28"/>
                <w:lang w:val="uk-UA"/>
              </w:rPr>
            </w:pPr>
            <w:r w:rsidRPr="00962BBB">
              <w:rPr>
                <w:sz w:val="28"/>
                <w:szCs w:val="28"/>
                <w:lang w:val="uk-UA"/>
              </w:rPr>
              <w:t>Олександр ЧЕКМАРЬОВ</w:t>
            </w:r>
          </w:p>
        </w:tc>
        <w:tc>
          <w:tcPr>
            <w:tcW w:w="6062" w:type="dxa"/>
            <w:shd w:val="clear" w:color="auto" w:fill="auto"/>
          </w:tcPr>
          <w:p w:rsidR="00F73307" w:rsidRPr="00795C81" w:rsidRDefault="005E213C" w:rsidP="00795C81">
            <w:pPr>
              <w:pStyle w:val="ad"/>
              <w:numPr>
                <w:ilvl w:val="0"/>
                <w:numId w:val="6"/>
              </w:numPr>
              <w:ind w:left="34" w:hanging="142"/>
              <w:rPr>
                <w:szCs w:val="28"/>
                <w:lang w:val="uk-UA"/>
              </w:rPr>
            </w:pPr>
            <w:r w:rsidRPr="00795C81">
              <w:rPr>
                <w:szCs w:val="28"/>
                <w:lang w:val="uk-UA"/>
              </w:rPr>
              <w:t>заступник начальника відділу матеріально-технічного забезпечення управління адміністративного та господарського забезпечення Київської міської ради</w:t>
            </w:r>
            <w:r w:rsidR="00795C81" w:rsidRPr="00795C81">
              <w:rPr>
                <w:szCs w:val="28"/>
                <w:lang w:val="uk-UA"/>
              </w:rPr>
              <w:t>, член комісії</w:t>
            </w:r>
          </w:p>
        </w:tc>
      </w:tr>
    </w:tbl>
    <w:p w:rsidR="00795C81" w:rsidRDefault="00795C81" w:rsidP="00C81AE9">
      <w:pPr>
        <w:rPr>
          <w:sz w:val="28"/>
          <w:szCs w:val="28"/>
          <w:lang w:val="uk-UA"/>
        </w:rPr>
      </w:pPr>
    </w:p>
    <w:p w:rsidR="00795C81" w:rsidRDefault="00795C81" w:rsidP="00C81AE9">
      <w:pPr>
        <w:rPr>
          <w:sz w:val="28"/>
          <w:szCs w:val="28"/>
          <w:lang w:val="uk-UA"/>
        </w:rPr>
      </w:pPr>
    </w:p>
    <w:p w:rsidR="002D0CFA" w:rsidRPr="00C81AE9" w:rsidRDefault="00C81AE9" w:rsidP="00C81AE9">
      <w:pPr>
        <w:rPr>
          <w:lang w:val="uk-UA"/>
        </w:rPr>
      </w:pPr>
      <w:r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F2610A">
        <w:rPr>
          <w:sz w:val="28"/>
          <w:szCs w:val="28"/>
          <w:lang w:val="uk-UA"/>
        </w:rPr>
        <w:t>Ігор ХАЦЕВИЧ</w:t>
      </w:r>
    </w:p>
    <w:sectPr w:rsidR="002D0CFA" w:rsidRPr="00C81AE9" w:rsidSect="00795C81">
      <w:pgSz w:w="11906" w:h="16838"/>
      <w:pgMar w:top="899" w:right="850" w:bottom="426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03671"/>
    <w:multiLevelType w:val="hybridMultilevel"/>
    <w:tmpl w:val="D10AE554"/>
    <w:lvl w:ilvl="0" w:tplc="AB463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758E5"/>
    <w:multiLevelType w:val="hybridMultilevel"/>
    <w:tmpl w:val="0DE213FA"/>
    <w:lvl w:ilvl="0" w:tplc="AB463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71B49"/>
    <w:multiLevelType w:val="hybridMultilevel"/>
    <w:tmpl w:val="BB6223E0"/>
    <w:lvl w:ilvl="0" w:tplc="AF78147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93B"/>
    <w:multiLevelType w:val="hybridMultilevel"/>
    <w:tmpl w:val="A63A9AFA"/>
    <w:lvl w:ilvl="0" w:tplc="69BCAE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75DD4"/>
    <w:multiLevelType w:val="hybridMultilevel"/>
    <w:tmpl w:val="8CD2F704"/>
    <w:lvl w:ilvl="0" w:tplc="B59CB98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84B01"/>
    <w:multiLevelType w:val="hybridMultilevel"/>
    <w:tmpl w:val="85E29AA0"/>
    <w:lvl w:ilvl="0" w:tplc="3F003B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70B33"/>
    <w:rsid w:val="00276C02"/>
    <w:rsid w:val="002D0CFA"/>
    <w:rsid w:val="00306FBD"/>
    <w:rsid w:val="00325F21"/>
    <w:rsid w:val="0035033E"/>
    <w:rsid w:val="003C1D41"/>
    <w:rsid w:val="004457A8"/>
    <w:rsid w:val="004B7D19"/>
    <w:rsid w:val="005E213C"/>
    <w:rsid w:val="006E103C"/>
    <w:rsid w:val="00795C81"/>
    <w:rsid w:val="00812AEA"/>
    <w:rsid w:val="00816202"/>
    <w:rsid w:val="00835801"/>
    <w:rsid w:val="00864986"/>
    <w:rsid w:val="008D4F2D"/>
    <w:rsid w:val="00935AF4"/>
    <w:rsid w:val="0094449B"/>
    <w:rsid w:val="00962BBB"/>
    <w:rsid w:val="009B2FF8"/>
    <w:rsid w:val="00A85320"/>
    <w:rsid w:val="00B85FC0"/>
    <w:rsid w:val="00C81AE9"/>
    <w:rsid w:val="00CB226C"/>
    <w:rsid w:val="00D25671"/>
    <w:rsid w:val="00D25AAA"/>
    <w:rsid w:val="00E44827"/>
    <w:rsid w:val="00F2610A"/>
    <w:rsid w:val="00F36647"/>
    <w:rsid w:val="00F377C4"/>
    <w:rsid w:val="00F73307"/>
    <w:rsid w:val="00F8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6473228-72E6-46B7-9564-45F2DF0B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character" w:customStyle="1" w:styleId="a4">
    <w:name w:val="Текст выноски Знак"/>
    <w:basedOn w:val="a3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styleId="aa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ab">
    <w:name w:val="Текст выноски"/>
    <w:basedOn w:val="a"/>
    <w:rPr>
      <w:rFonts w:ascii="Tahoma" w:hAnsi="Tahoma" w:cs="Tahoma"/>
      <w:sz w:val="16"/>
      <w:szCs w:val="16"/>
    </w:rPr>
  </w:style>
  <w:style w:type="paragraph" w:customStyle="1" w:styleId="ac">
    <w:name w:val="Обычный (веб)"/>
    <w:basedOn w:val="a"/>
    <w:rsid w:val="00962BBB"/>
    <w:pPr>
      <w:spacing w:before="280" w:after="280"/>
    </w:pPr>
  </w:style>
  <w:style w:type="paragraph" w:styleId="ad">
    <w:name w:val="List Paragraph"/>
    <w:basedOn w:val="a"/>
    <w:uiPriority w:val="34"/>
    <w:qFormat/>
    <w:rsid w:val="00F73307"/>
    <w:pPr>
      <w:suppressAutoHyphens w:val="0"/>
      <w:ind w:left="720"/>
      <w:contextualSpacing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9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10</cp:revision>
  <cp:lastPrinted>2014-12-04T07:56:00Z</cp:lastPrinted>
  <dcterms:created xsi:type="dcterms:W3CDTF">2019-11-28T08:48:00Z</dcterms:created>
  <dcterms:modified xsi:type="dcterms:W3CDTF">2019-12-09T13:47:00Z</dcterms:modified>
</cp:coreProperties>
</file>