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0F4255">
      <w:pPr>
        <w:pStyle w:val="Bodytext30"/>
        <w:shd w:val="clear" w:color="auto" w:fill="auto"/>
        <w:spacing w:before="0" w:after="0" w:line="240" w:lineRule="auto"/>
        <w:ind w:left="40"/>
        <w:rPr>
          <w:sz w:val="28"/>
          <w:szCs w:val="28"/>
        </w:rPr>
      </w:pPr>
    </w:p>
    <w:p w:rsidR="004C7FDC" w:rsidRPr="00041ED7" w:rsidRDefault="004C7FDC" w:rsidP="003639AC">
      <w:pPr>
        <w:pStyle w:val="Bodytext30"/>
        <w:shd w:val="clear" w:color="auto" w:fill="auto"/>
        <w:spacing w:before="0" w:line="240" w:lineRule="auto"/>
        <w:ind w:left="40" w:firstLine="697"/>
        <w:rPr>
          <w:b w:val="0"/>
          <w:bCs w:val="0"/>
          <w:sz w:val="28"/>
          <w:szCs w:val="28"/>
        </w:rPr>
      </w:pPr>
    </w:p>
    <w:p w:rsidR="004C7FDC" w:rsidRPr="00041ED7" w:rsidRDefault="004C7FDC" w:rsidP="003639AC">
      <w:pPr>
        <w:pStyle w:val="Bodytext30"/>
        <w:shd w:val="clear" w:color="auto" w:fill="auto"/>
        <w:spacing w:before="0" w:line="240" w:lineRule="auto"/>
        <w:ind w:left="40" w:firstLine="697"/>
        <w:rPr>
          <w:b w:val="0"/>
          <w:bCs w:val="0"/>
          <w:sz w:val="28"/>
          <w:szCs w:val="28"/>
        </w:rPr>
      </w:pPr>
    </w:p>
    <w:p w:rsidR="00EB18B9" w:rsidRDefault="004C7FDC" w:rsidP="000F0111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 w:rsidRPr="00041ED7">
        <w:rPr>
          <w:bCs w:val="0"/>
          <w:sz w:val="28"/>
          <w:szCs w:val="28"/>
        </w:rPr>
        <w:t xml:space="preserve">Про </w:t>
      </w:r>
      <w:r w:rsidR="00EB18B9">
        <w:rPr>
          <w:bCs w:val="0"/>
          <w:sz w:val="28"/>
          <w:szCs w:val="28"/>
        </w:rPr>
        <w:t xml:space="preserve">порядок використання </w:t>
      </w:r>
    </w:p>
    <w:p w:rsidR="00851644" w:rsidRDefault="00851644" w:rsidP="000F0111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кваліфікован</w:t>
      </w:r>
      <w:r w:rsidR="00EB18B9">
        <w:rPr>
          <w:bCs w:val="0"/>
          <w:sz w:val="28"/>
          <w:szCs w:val="28"/>
        </w:rPr>
        <w:t>их</w:t>
      </w:r>
      <w:r>
        <w:rPr>
          <w:bCs w:val="0"/>
          <w:sz w:val="28"/>
          <w:szCs w:val="28"/>
        </w:rPr>
        <w:t xml:space="preserve"> </w:t>
      </w:r>
      <w:r w:rsidR="004C7FDC" w:rsidRPr="00041ED7">
        <w:rPr>
          <w:bCs w:val="0"/>
          <w:sz w:val="28"/>
          <w:szCs w:val="28"/>
        </w:rPr>
        <w:t>електронн</w:t>
      </w:r>
      <w:r w:rsidR="00EB18B9">
        <w:rPr>
          <w:bCs w:val="0"/>
          <w:sz w:val="28"/>
          <w:szCs w:val="28"/>
        </w:rPr>
        <w:t>их</w:t>
      </w:r>
      <w:r w:rsidR="004C7FDC">
        <w:rPr>
          <w:bCs w:val="0"/>
          <w:sz w:val="28"/>
          <w:szCs w:val="28"/>
        </w:rPr>
        <w:t xml:space="preserve"> </w:t>
      </w:r>
    </w:p>
    <w:p w:rsidR="00696DB0" w:rsidRPr="00696DB0" w:rsidRDefault="00696DB0" w:rsidP="00696DB0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довірч</w:t>
      </w:r>
      <w:r w:rsidR="00EB18B9">
        <w:rPr>
          <w:bCs w:val="0"/>
          <w:sz w:val="28"/>
          <w:szCs w:val="28"/>
        </w:rPr>
        <w:t>их</w:t>
      </w:r>
      <w:r>
        <w:rPr>
          <w:bCs w:val="0"/>
          <w:sz w:val="28"/>
          <w:szCs w:val="28"/>
        </w:rPr>
        <w:t xml:space="preserve"> послуг </w:t>
      </w:r>
      <w:r w:rsidRPr="00041ED7">
        <w:t xml:space="preserve">у </w:t>
      </w:r>
      <w:r w:rsidRPr="00696DB0">
        <w:rPr>
          <w:bCs w:val="0"/>
          <w:sz w:val="28"/>
          <w:szCs w:val="28"/>
        </w:rPr>
        <w:t xml:space="preserve">секретаріаті </w:t>
      </w:r>
    </w:p>
    <w:p w:rsidR="004C7FDC" w:rsidRPr="00D4534A" w:rsidRDefault="00696DB0" w:rsidP="00696DB0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  <w:r w:rsidRPr="00D4534A">
        <w:rPr>
          <w:bCs w:val="0"/>
          <w:sz w:val="28"/>
          <w:szCs w:val="28"/>
        </w:rPr>
        <w:t>Київської міської ради</w:t>
      </w:r>
    </w:p>
    <w:p w:rsidR="00696DB0" w:rsidRPr="00041ED7" w:rsidRDefault="00696DB0" w:rsidP="00696DB0">
      <w:pPr>
        <w:pStyle w:val="Bodytext30"/>
        <w:shd w:val="clear" w:color="auto" w:fill="auto"/>
        <w:spacing w:before="0" w:after="0" w:line="18" w:lineRule="atLeast"/>
        <w:ind w:left="40" w:firstLine="697"/>
        <w:rPr>
          <w:bCs w:val="0"/>
          <w:sz w:val="28"/>
          <w:szCs w:val="28"/>
        </w:rPr>
      </w:pPr>
    </w:p>
    <w:p w:rsidR="004C7FDC" w:rsidRPr="00FA2F33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>Відповідно до</w:t>
      </w:r>
      <w:r w:rsidR="001002BA">
        <w:t xml:space="preserve"> Закону України «Про електронні довірчі послуги»</w:t>
      </w:r>
      <w:r w:rsidR="002F276C">
        <w:t xml:space="preserve">, </w:t>
      </w:r>
      <w:r w:rsidR="003C6D42">
        <w:t xml:space="preserve">Порядку </w:t>
      </w:r>
      <w:r w:rsidR="003C6D42" w:rsidRPr="003C6D42">
        <w:t>використання електронних довірчих послуг в органах державної влади, органах місцевого самоврядування, підприємствах, установах та організаціях державної форми власності</w:t>
      </w:r>
      <w:r w:rsidRPr="00041ED7">
        <w:t xml:space="preserve">, затвердженого постановою Кабінету Міністрів України від </w:t>
      </w:r>
      <w:r w:rsidR="003C6D42">
        <w:t>19</w:t>
      </w:r>
      <w:r w:rsidRPr="00041ED7">
        <w:t xml:space="preserve"> </w:t>
      </w:r>
      <w:r w:rsidR="000C25FF">
        <w:t>верес</w:t>
      </w:r>
      <w:r w:rsidR="003C6D42">
        <w:t>ня</w:t>
      </w:r>
      <w:r w:rsidRPr="00041ED7">
        <w:t xml:space="preserve"> 20</w:t>
      </w:r>
      <w:r w:rsidR="003C6D42">
        <w:t>18</w:t>
      </w:r>
      <w:r w:rsidRPr="00041ED7">
        <w:t xml:space="preserve"> року № </w:t>
      </w:r>
      <w:r w:rsidR="003C6D42">
        <w:t>749</w:t>
      </w:r>
      <w:r w:rsidRPr="00041ED7">
        <w:t xml:space="preserve">, та з метою реалізації отримання послуг, пов'язаних з </w:t>
      </w:r>
      <w:r w:rsidR="0099426F" w:rsidRPr="0099426F">
        <w:t>кваліфікован</w:t>
      </w:r>
      <w:r w:rsidR="0099426F">
        <w:t>им</w:t>
      </w:r>
      <w:r w:rsidR="0099426F" w:rsidRPr="0099426F">
        <w:t xml:space="preserve"> </w:t>
      </w:r>
      <w:r w:rsidR="0099426F" w:rsidRPr="00936A65">
        <w:t>електронн</w:t>
      </w:r>
      <w:r w:rsidR="00936A65" w:rsidRPr="00936A65">
        <w:t>им</w:t>
      </w:r>
      <w:r w:rsidR="0099426F" w:rsidRPr="00936A65">
        <w:t xml:space="preserve"> </w:t>
      </w:r>
      <w:r w:rsidRPr="00041ED7">
        <w:t>підписом</w:t>
      </w:r>
      <w:r w:rsidR="00936A65" w:rsidRPr="00936A65">
        <w:t xml:space="preserve"> та печатками</w:t>
      </w:r>
      <w:r w:rsidRPr="00041ED7">
        <w:t xml:space="preserve">, від </w:t>
      </w:r>
      <w:r w:rsidR="004B1760">
        <w:t>кваліфікованого надавача електронних довірчих послуг</w:t>
      </w:r>
      <w:r w:rsidR="00FA2F33" w:rsidRPr="00FA2F33">
        <w:t>:</w:t>
      </w: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 xml:space="preserve">1. Надати право застосування </w:t>
      </w:r>
      <w:r w:rsidR="00F835B3">
        <w:t xml:space="preserve">кваліфікованого </w:t>
      </w:r>
      <w:r w:rsidRPr="00041ED7">
        <w:t>електронного</w:t>
      </w:r>
      <w:r w:rsidR="00F835B3">
        <w:t xml:space="preserve"> </w:t>
      </w:r>
      <w:r w:rsidRPr="00041ED7">
        <w:t>підпису</w:t>
      </w:r>
      <w:r>
        <w:t xml:space="preserve"> </w:t>
      </w:r>
      <w:r w:rsidR="00EB18B9">
        <w:t>посадовим особам</w:t>
      </w:r>
      <w:r>
        <w:t xml:space="preserve"> секретаріату Київської міської ради </w:t>
      </w:r>
      <w:r w:rsidR="00201AE4">
        <w:t xml:space="preserve">відповідно до </w:t>
      </w:r>
      <w:r w:rsidR="00EB18B9">
        <w:t>їх посадових обов</w:t>
      </w:r>
      <w:r w:rsidR="00EB18B9" w:rsidRPr="00EB18B9">
        <w:t>’</w:t>
      </w:r>
      <w:r w:rsidR="00EB18B9">
        <w:t>язків</w:t>
      </w:r>
      <w:r>
        <w:t>.</w:t>
      </w: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 xml:space="preserve">2. Відділу </w:t>
      </w:r>
      <w:r w:rsidR="00DF6582">
        <w:t xml:space="preserve">по </w:t>
      </w:r>
      <w:r w:rsidRPr="00041ED7">
        <w:t>робот</w:t>
      </w:r>
      <w:r w:rsidR="00DF6582">
        <w:t>і</w:t>
      </w:r>
      <w:r w:rsidRPr="00041ED7">
        <w:t xml:space="preserve"> з п</w:t>
      </w:r>
      <w:r w:rsidR="00DF6582">
        <w:t>ерсоналом</w:t>
      </w:r>
      <w:r w:rsidR="004B1760">
        <w:t xml:space="preserve"> секретаріату Київської міської ради</w:t>
      </w:r>
      <w:r w:rsidRPr="00041ED7">
        <w:t xml:space="preserve"> у випадку кадрових змін </w:t>
      </w:r>
      <w:bookmarkStart w:id="0" w:name="_Hlk18913450"/>
      <w:r w:rsidRPr="00041ED7">
        <w:t xml:space="preserve">у секретаріаті Київської міської ради </w:t>
      </w:r>
      <w:bookmarkEnd w:id="0"/>
      <w:r w:rsidRPr="00041ED7">
        <w:t>надавати інформацію до</w:t>
      </w:r>
      <w:r w:rsidR="008F2593">
        <w:t xml:space="preserve"> відділу </w:t>
      </w:r>
      <w:r w:rsidR="00C974EE">
        <w:t>інформацій</w:t>
      </w:r>
      <w:r w:rsidR="008F2593">
        <w:t>но-технічного забезпечення</w:t>
      </w:r>
      <w:r w:rsidRPr="00041ED7">
        <w:t xml:space="preserve"> управління </w:t>
      </w:r>
      <w:r w:rsidR="002055DB">
        <w:t>інформаційно-ко</w:t>
      </w:r>
      <w:r w:rsidR="008F2593">
        <w:t xml:space="preserve">мунікаційних технологій </w:t>
      </w:r>
      <w:r w:rsidRPr="00041ED7">
        <w:t>для забезпечення скасування</w:t>
      </w:r>
      <w:r w:rsidR="006A18CA" w:rsidRPr="006A18CA">
        <w:t xml:space="preserve"> </w:t>
      </w:r>
      <w:r w:rsidR="006A18CA">
        <w:t>або надання</w:t>
      </w:r>
      <w:r w:rsidRPr="00041ED7">
        <w:t xml:space="preserve"> </w:t>
      </w:r>
      <w:r w:rsidR="007D0D6E">
        <w:t>к</w:t>
      </w:r>
      <w:r w:rsidR="007D0D6E" w:rsidRPr="007D0D6E">
        <w:t>валіфікован</w:t>
      </w:r>
      <w:r w:rsidR="007D0D6E">
        <w:t>их</w:t>
      </w:r>
      <w:r w:rsidR="007D0D6E" w:rsidRPr="007D0D6E">
        <w:t xml:space="preserve"> сертифікат</w:t>
      </w:r>
      <w:r w:rsidR="007D0D6E">
        <w:t>ів</w:t>
      </w:r>
      <w:r w:rsidR="007D0D6E" w:rsidRPr="007D0D6E">
        <w:t xml:space="preserve"> відкритих ключів</w:t>
      </w:r>
      <w:r w:rsidR="00A03F2A">
        <w:t xml:space="preserve"> </w:t>
      </w:r>
      <w:proofErr w:type="spellStart"/>
      <w:r w:rsidRPr="00041ED7">
        <w:t>підписувачів</w:t>
      </w:r>
      <w:proofErr w:type="spellEnd"/>
      <w:r w:rsidRPr="00041ED7">
        <w:t>.</w:t>
      </w:r>
    </w:p>
    <w:p w:rsidR="00140B9E" w:rsidRPr="00B12C8A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>3.</w:t>
      </w:r>
      <w:r w:rsidR="00A03F2A">
        <w:t xml:space="preserve"> </w:t>
      </w:r>
      <w:r w:rsidRPr="00041ED7">
        <w:t>Покласти функці</w:t>
      </w:r>
      <w:r w:rsidR="001E7C0A">
        <w:t>ї</w:t>
      </w:r>
      <w:r w:rsidRPr="00041ED7">
        <w:t xml:space="preserve"> із забезпечення застосування </w:t>
      </w:r>
      <w:r w:rsidR="00EF070C">
        <w:t xml:space="preserve">кваліфікованих </w:t>
      </w:r>
      <w:r w:rsidRPr="00041ED7">
        <w:t>електронних підписів у</w:t>
      </w:r>
      <w:r>
        <w:t xml:space="preserve"> </w:t>
      </w:r>
      <w:r w:rsidRPr="00041ED7">
        <w:t>секретаріаті Київської міської ради на працівників секретаріату Київської міської ради</w:t>
      </w:r>
      <w:r w:rsidR="00140B9E">
        <w:t>,</w:t>
      </w:r>
      <w:bookmarkStart w:id="1" w:name="o29"/>
      <w:bookmarkEnd w:id="1"/>
      <w:r w:rsidR="00140B9E">
        <w:t xml:space="preserve"> визначених</w:t>
      </w:r>
      <w:r w:rsidR="00141508" w:rsidRPr="00141508">
        <w:t xml:space="preserve"> </w:t>
      </w:r>
      <w:r w:rsidR="00141508">
        <w:t>у додатку</w:t>
      </w:r>
      <w:r w:rsidR="00140B9E">
        <w:t xml:space="preserve"> до </w:t>
      </w:r>
      <w:r w:rsidR="00B12C8A">
        <w:t>р</w:t>
      </w:r>
      <w:r w:rsidR="00140B9E">
        <w:t>озпорядження</w:t>
      </w:r>
      <w:r w:rsidR="00140B9E" w:rsidRPr="00140B9E">
        <w:t>.</w:t>
      </w:r>
    </w:p>
    <w:p w:rsidR="00176DFC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>4.</w:t>
      </w:r>
      <w:r w:rsidR="00140B9E">
        <w:t xml:space="preserve"> </w:t>
      </w:r>
      <w:r w:rsidRPr="00041ED7">
        <w:t xml:space="preserve">Працівникам секретаріату Київської міської ради, зазначеним у </w:t>
      </w:r>
      <w:r w:rsidR="001E7C0A">
        <w:t>додатку</w:t>
      </w:r>
      <w:r w:rsidRPr="00041ED7">
        <w:t xml:space="preserve"> </w:t>
      </w:r>
      <w:r w:rsidR="00141508">
        <w:t xml:space="preserve">до </w:t>
      </w:r>
      <w:r w:rsidRPr="00041ED7">
        <w:t xml:space="preserve">цього розпорядження, забезпечити </w:t>
      </w:r>
      <w:r w:rsidR="001E7C0A">
        <w:t>працівників</w:t>
      </w:r>
      <w:r w:rsidR="00141508">
        <w:t xml:space="preserve"> секретаріату Київської міської ради</w:t>
      </w:r>
      <w:r w:rsidR="001E7C0A">
        <w:t xml:space="preserve"> згідно </w:t>
      </w:r>
      <w:r w:rsidR="005F7AB6">
        <w:t xml:space="preserve">з </w:t>
      </w:r>
      <w:r w:rsidR="001E7C0A">
        <w:t>штатн</w:t>
      </w:r>
      <w:r w:rsidR="005F7AB6">
        <w:t>им</w:t>
      </w:r>
      <w:r w:rsidR="001E7C0A">
        <w:t xml:space="preserve"> розклад</w:t>
      </w:r>
      <w:r w:rsidR="005F7AB6">
        <w:t>ом</w:t>
      </w:r>
      <w:r w:rsidRPr="00041ED7">
        <w:t xml:space="preserve"> особистими ключами</w:t>
      </w:r>
      <w:r w:rsidR="00E50610">
        <w:t xml:space="preserve"> </w:t>
      </w:r>
      <w:r w:rsidRPr="00041ED7">
        <w:t>для</w:t>
      </w:r>
      <w:r w:rsidR="00141508">
        <w:t xml:space="preserve"> їх</w:t>
      </w:r>
      <w:r w:rsidRPr="00041ED7">
        <w:t xml:space="preserve"> використання </w:t>
      </w:r>
      <w:r w:rsidR="00140B9E">
        <w:t>відповідно до законодавства</w:t>
      </w:r>
      <w:r w:rsidRPr="00041ED7">
        <w:t>.</w:t>
      </w: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>5. Взяти до відома, що:</w:t>
      </w:r>
    </w:p>
    <w:p w:rsidR="004C7FDC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041ED7">
        <w:t>5.1. Особи, зазначені у пункт</w:t>
      </w:r>
      <w:r w:rsidR="00296F54">
        <w:t>і</w:t>
      </w:r>
      <w:r w:rsidRPr="00041ED7">
        <w:t xml:space="preserve"> </w:t>
      </w:r>
      <w:r w:rsidR="00EC609A">
        <w:t>1</w:t>
      </w:r>
      <w:r w:rsidR="00926457">
        <w:t xml:space="preserve"> </w:t>
      </w:r>
      <w:r w:rsidRPr="00041ED7">
        <w:t>цього розпорядження, несуть персональну відповідальність за зберігання особистих ключів</w:t>
      </w:r>
      <w:r w:rsidR="00D4534A">
        <w:t xml:space="preserve"> на захищених носіях</w:t>
      </w:r>
      <w:r w:rsidRPr="00041ED7">
        <w:t>.</w:t>
      </w:r>
    </w:p>
    <w:p w:rsidR="00D4534A" w:rsidRPr="00041ED7" w:rsidRDefault="00D4534A" w:rsidP="0064181F">
      <w:pPr>
        <w:pStyle w:val="2"/>
        <w:shd w:val="clear" w:color="auto" w:fill="auto"/>
        <w:spacing w:before="0" w:line="18" w:lineRule="atLeast"/>
        <w:ind w:right="20" w:firstLine="709"/>
      </w:pPr>
      <w:r>
        <w:lastRenderedPageBreak/>
        <w:t xml:space="preserve">5.2. У разі втрати або пошкодження </w:t>
      </w:r>
      <w:r w:rsidR="0069050E">
        <w:t xml:space="preserve">захищеного носія </w:t>
      </w:r>
      <w:r>
        <w:t>особистого ключа відновлення здійснюється за власний рахунок</w:t>
      </w:r>
      <w:r w:rsidR="00C10DBF">
        <w:t xml:space="preserve"> особи.</w:t>
      </w:r>
    </w:p>
    <w:p w:rsidR="004C7FDC" w:rsidRPr="000950F5" w:rsidRDefault="000950F5" w:rsidP="0064181F">
      <w:pPr>
        <w:pStyle w:val="2"/>
        <w:shd w:val="clear" w:color="auto" w:fill="auto"/>
        <w:spacing w:before="0" w:line="18" w:lineRule="atLeast"/>
        <w:ind w:right="20" w:firstLine="709"/>
      </w:pPr>
      <w:r>
        <w:t>6</w:t>
      </w:r>
      <w:r w:rsidRPr="000950F5">
        <w:t>.</w:t>
      </w:r>
      <w:r>
        <w:t xml:space="preserve"> Визнати такими, що втратили чинність, розпорядження заступника міського голови - секретаря Київської міської ради</w:t>
      </w:r>
      <w:r w:rsidR="001563BF">
        <w:t xml:space="preserve"> </w:t>
      </w:r>
      <w:r>
        <w:t xml:space="preserve"> від 27</w:t>
      </w:r>
      <w:r w:rsidR="00EB5E5B">
        <w:t xml:space="preserve"> квітня </w:t>
      </w:r>
      <w:r>
        <w:t>2016</w:t>
      </w:r>
      <w:r w:rsidR="00EB5E5B">
        <w:t xml:space="preserve"> року</w:t>
      </w:r>
      <w:r>
        <w:t xml:space="preserve"> №</w:t>
      </w:r>
      <w:r w:rsidR="00D0199C">
        <w:t xml:space="preserve"> </w:t>
      </w:r>
      <w:r>
        <w:t>62 «Про електронні цифрові підписи»</w:t>
      </w:r>
      <w:r w:rsidR="00EB3AC9" w:rsidRPr="00EB3AC9">
        <w:t>,</w:t>
      </w:r>
      <w:bookmarkStart w:id="2" w:name="_GoBack"/>
      <w:bookmarkEnd w:id="2"/>
      <w:r w:rsidRPr="000950F5">
        <w:t xml:space="preserve"> в</w:t>
      </w:r>
      <w:r>
        <w:t>ід 18</w:t>
      </w:r>
      <w:r w:rsidR="00EB5E5B">
        <w:t xml:space="preserve"> листопада </w:t>
      </w:r>
      <w:r w:rsidRPr="000950F5">
        <w:t>2016</w:t>
      </w:r>
      <w:r w:rsidR="00EB5E5B">
        <w:t xml:space="preserve"> року</w:t>
      </w:r>
      <w:r w:rsidRPr="000950F5">
        <w:t xml:space="preserve"> </w:t>
      </w:r>
      <w:r>
        <w:t>№</w:t>
      </w:r>
      <w:r w:rsidR="00D0199C">
        <w:t xml:space="preserve"> </w:t>
      </w:r>
      <w:r>
        <w:t>102 «Про електронні цифрові підписи працівників секретаріату Київської міської ради».</w:t>
      </w:r>
    </w:p>
    <w:p w:rsidR="004C7FDC" w:rsidRPr="00534E7D" w:rsidRDefault="003179D0" w:rsidP="0064181F">
      <w:pPr>
        <w:pStyle w:val="2"/>
        <w:shd w:val="clear" w:color="auto" w:fill="auto"/>
        <w:spacing w:before="0" w:line="18" w:lineRule="atLeast"/>
        <w:ind w:right="20" w:firstLine="709"/>
      </w:pPr>
      <w:r w:rsidRPr="00534E7D">
        <w:t>7</w:t>
      </w:r>
      <w:r w:rsidR="004C7FDC" w:rsidRPr="00534E7D">
        <w:t>. Контроль за виконанням цього розпорядження покласти на керуючого справами</w:t>
      </w:r>
      <w:r w:rsidR="00534E7D" w:rsidRPr="00534E7D">
        <w:t xml:space="preserve"> секретаріату Київської міської ради.</w:t>
      </w:r>
    </w:p>
    <w:p w:rsidR="004C7FDC" w:rsidRPr="00534E7D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64181F">
      <w:pPr>
        <w:pStyle w:val="2"/>
        <w:shd w:val="clear" w:color="auto" w:fill="auto"/>
        <w:spacing w:before="0" w:line="18" w:lineRule="atLeast"/>
        <w:ind w:right="20" w:firstLine="709"/>
      </w:pPr>
    </w:p>
    <w:p w:rsidR="004C7FDC" w:rsidRPr="00041ED7" w:rsidRDefault="004C7FDC" w:rsidP="00F93BA3">
      <w:pPr>
        <w:ind w:left="724"/>
        <w:rPr>
          <w:rFonts w:ascii="Times New Roman" w:hAnsi="Times New Roman" w:cs="Times New Roman"/>
          <w:sz w:val="28"/>
          <w:szCs w:val="28"/>
        </w:rPr>
      </w:pPr>
      <w:r w:rsidRPr="00041ED7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4C7FDC" w:rsidRDefault="004C7FDC" w:rsidP="00F93BA3">
      <w:pPr>
        <w:ind w:left="724"/>
        <w:rPr>
          <w:rFonts w:ascii="Times New Roman" w:hAnsi="Times New Roman" w:cs="Times New Roman"/>
          <w:sz w:val="28"/>
          <w:szCs w:val="28"/>
        </w:rPr>
      </w:pPr>
      <w:r w:rsidRPr="00041ED7">
        <w:rPr>
          <w:rFonts w:ascii="Times New Roman" w:hAnsi="Times New Roman" w:cs="Times New Roman"/>
          <w:sz w:val="28"/>
          <w:szCs w:val="28"/>
        </w:rPr>
        <w:t>секре</w:t>
      </w:r>
      <w:r>
        <w:rPr>
          <w:rFonts w:ascii="Times New Roman" w:hAnsi="Times New Roman" w:cs="Times New Roman"/>
          <w:sz w:val="28"/>
          <w:szCs w:val="28"/>
        </w:rPr>
        <w:t>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041ED7">
        <w:rPr>
          <w:rFonts w:ascii="Times New Roman" w:hAnsi="Times New Roman" w:cs="Times New Roman"/>
          <w:sz w:val="28"/>
          <w:szCs w:val="28"/>
        </w:rPr>
        <w:t xml:space="preserve"> В. Прокопів</w:t>
      </w: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54021A">
      <w:pPr>
        <w:spacing w:after="200"/>
        <w:ind w:left="726"/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F93BA3">
      <w:pPr>
        <w:ind w:left="724"/>
        <w:rPr>
          <w:rFonts w:ascii="Times New Roman" w:hAnsi="Times New Roman" w:cs="Times New Roman"/>
          <w:sz w:val="28"/>
          <w:szCs w:val="28"/>
        </w:rPr>
      </w:pPr>
    </w:p>
    <w:p w:rsidR="004718CA" w:rsidRDefault="004718CA" w:rsidP="00C61CCA">
      <w:pPr>
        <w:rPr>
          <w:rFonts w:ascii="Times New Roman" w:hAnsi="Times New Roman" w:cs="Times New Roman"/>
          <w:sz w:val="28"/>
          <w:szCs w:val="28"/>
        </w:rPr>
      </w:pPr>
    </w:p>
    <w:p w:rsidR="004718CA" w:rsidRDefault="004718CA" w:rsidP="00C61CCA">
      <w:pPr>
        <w:rPr>
          <w:rFonts w:ascii="Times New Roman" w:hAnsi="Times New Roman" w:cs="Times New Roman"/>
          <w:sz w:val="28"/>
          <w:szCs w:val="28"/>
        </w:rPr>
      </w:pPr>
    </w:p>
    <w:p w:rsidR="00B124EC" w:rsidRDefault="00B124EC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Подання: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7C7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7C7C37" w:rsidRDefault="007C7C37" w:rsidP="007C7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інформаційно-комунікаційних технологій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2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О. Ворона</w:t>
      </w: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</w:rPr>
      </w:pPr>
    </w:p>
    <w:p w:rsidR="007C7C37" w:rsidRPr="0054021A" w:rsidRDefault="007C7C37" w:rsidP="00C61CC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Погоджено</w:t>
      </w:r>
      <w:r w:rsidRPr="0054021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C7C37" w:rsidRDefault="007C7C37" w:rsidP="00C61CC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61CCA" w:rsidRPr="007C7C37" w:rsidRDefault="00C61CCA" w:rsidP="00C61CC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C7C3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4021A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</w:t>
      </w:r>
      <w:r w:rsidRPr="00086643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66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роботі з персоналом</w:t>
      </w:r>
      <w:r>
        <w:rPr>
          <w:rFonts w:ascii="Times New Roman" w:hAnsi="Times New Roman" w:cs="Times New Roman"/>
          <w:sz w:val="28"/>
          <w:szCs w:val="28"/>
        </w:rPr>
        <w:tab/>
      </w:r>
      <w:r w:rsidR="005402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</w:t>
      </w:r>
      <w:r w:rsidR="00173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Кутузова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</w:p>
    <w:p w:rsidR="00281E3D" w:rsidRDefault="00281E3D" w:rsidP="00C61CCA">
      <w:pPr>
        <w:rPr>
          <w:rFonts w:ascii="Times New Roman" w:hAnsi="Times New Roman" w:cs="Times New Roman"/>
          <w:sz w:val="28"/>
          <w:szCs w:val="28"/>
        </w:rPr>
      </w:pPr>
    </w:p>
    <w:p w:rsidR="00281E3D" w:rsidRDefault="00281E3D" w:rsidP="00C61CCA">
      <w:pPr>
        <w:rPr>
          <w:rFonts w:ascii="Times New Roman" w:hAnsi="Times New Roman" w:cs="Times New Roman"/>
          <w:sz w:val="28"/>
          <w:szCs w:val="28"/>
        </w:rPr>
      </w:pP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C61CCA" w:rsidRDefault="00C61CCA" w:rsidP="00C61C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забезпечення діяльності</w:t>
      </w:r>
    </w:p>
    <w:p w:rsidR="00C61CCA" w:rsidRPr="00041ED7" w:rsidRDefault="00C61CCA" w:rsidP="00281E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54021A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 w:rsidR="00281E3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Г.</w:t>
      </w:r>
      <w:r w:rsidR="00173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Гаршина</w:t>
      </w:r>
    </w:p>
    <w:sectPr w:rsidR="00C61CCA" w:rsidRPr="00041ED7" w:rsidSect="0054021A">
      <w:type w:val="continuous"/>
      <w:pgSz w:w="11909" w:h="16838"/>
      <w:pgMar w:top="1276" w:right="569" w:bottom="127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9E0" w:rsidRDefault="001E59E0">
      <w:r>
        <w:separator/>
      </w:r>
    </w:p>
  </w:endnote>
  <w:endnote w:type="continuationSeparator" w:id="0">
    <w:p w:rsidR="001E59E0" w:rsidRDefault="001E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9E0" w:rsidRDefault="001E59E0"/>
  </w:footnote>
  <w:footnote w:type="continuationSeparator" w:id="0">
    <w:p w:rsidR="001E59E0" w:rsidRDefault="001E59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13604"/>
    <w:multiLevelType w:val="multilevel"/>
    <w:tmpl w:val="10B0AE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8704ECA"/>
    <w:multiLevelType w:val="multilevel"/>
    <w:tmpl w:val="B6FA2116"/>
    <w:lvl w:ilvl="0">
      <w:start w:val="5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2" w15:restartNumberingAfterBreak="0">
    <w:nsid w:val="58225204"/>
    <w:multiLevelType w:val="multilevel"/>
    <w:tmpl w:val="6058AB74"/>
    <w:lvl w:ilvl="0">
      <w:start w:val="2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84"/>
    <w:rsid w:val="00041ED7"/>
    <w:rsid w:val="000549D2"/>
    <w:rsid w:val="00086643"/>
    <w:rsid w:val="000950F5"/>
    <w:rsid w:val="000964F7"/>
    <w:rsid w:val="000C25FF"/>
    <w:rsid w:val="000F0111"/>
    <w:rsid w:val="000F4255"/>
    <w:rsid w:val="000F6CB5"/>
    <w:rsid w:val="001002BA"/>
    <w:rsid w:val="00113C41"/>
    <w:rsid w:val="00140B9E"/>
    <w:rsid w:val="00141508"/>
    <w:rsid w:val="00143584"/>
    <w:rsid w:val="00155590"/>
    <w:rsid w:val="001563BF"/>
    <w:rsid w:val="001656E9"/>
    <w:rsid w:val="00173133"/>
    <w:rsid w:val="001743A2"/>
    <w:rsid w:val="00176DFC"/>
    <w:rsid w:val="001A0CBE"/>
    <w:rsid w:val="001C361E"/>
    <w:rsid w:val="001D1428"/>
    <w:rsid w:val="001E59E0"/>
    <w:rsid w:val="001E7C0A"/>
    <w:rsid w:val="00201AE4"/>
    <w:rsid w:val="002055DB"/>
    <w:rsid w:val="00210012"/>
    <w:rsid w:val="00210DBC"/>
    <w:rsid w:val="00214B67"/>
    <w:rsid w:val="0024130A"/>
    <w:rsid w:val="002461D0"/>
    <w:rsid w:val="00281E3D"/>
    <w:rsid w:val="00293AF0"/>
    <w:rsid w:val="00296F54"/>
    <w:rsid w:val="002A6859"/>
    <w:rsid w:val="002B43DA"/>
    <w:rsid w:val="002E755D"/>
    <w:rsid w:val="002F1EDA"/>
    <w:rsid w:val="002F276C"/>
    <w:rsid w:val="003179D0"/>
    <w:rsid w:val="00333EA7"/>
    <w:rsid w:val="003639AC"/>
    <w:rsid w:val="00396F82"/>
    <w:rsid w:val="003C6D42"/>
    <w:rsid w:val="003E3AF5"/>
    <w:rsid w:val="003F3145"/>
    <w:rsid w:val="004637AC"/>
    <w:rsid w:val="004718CA"/>
    <w:rsid w:val="004B1760"/>
    <w:rsid w:val="004B5F0D"/>
    <w:rsid w:val="004C7FDC"/>
    <w:rsid w:val="004F4139"/>
    <w:rsid w:val="0050208E"/>
    <w:rsid w:val="00514017"/>
    <w:rsid w:val="00534E7D"/>
    <w:rsid w:val="0054021A"/>
    <w:rsid w:val="005F7AB6"/>
    <w:rsid w:val="00600757"/>
    <w:rsid w:val="00621D71"/>
    <w:rsid w:val="0064181F"/>
    <w:rsid w:val="00667D35"/>
    <w:rsid w:val="00674CFC"/>
    <w:rsid w:val="0069050E"/>
    <w:rsid w:val="00696DB0"/>
    <w:rsid w:val="006A18CA"/>
    <w:rsid w:val="006A1995"/>
    <w:rsid w:val="006A5C17"/>
    <w:rsid w:val="00700F9D"/>
    <w:rsid w:val="007026B3"/>
    <w:rsid w:val="00713888"/>
    <w:rsid w:val="00736195"/>
    <w:rsid w:val="00740434"/>
    <w:rsid w:val="007673D1"/>
    <w:rsid w:val="007B6D1B"/>
    <w:rsid w:val="007C28C8"/>
    <w:rsid w:val="007C7C37"/>
    <w:rsid w:val="007D0D6E"/>
    <w:rsid w:val="007D1297"/>
    <w:rsid w:val="008012FA"/>
    <w:rsid w:val="00851644"/>
    <w:rsid w:val="0088063C"/>
    <w:rsid w:val="0088091B"/>
    <w:rsid w:val="0089188E"/>
    <w:rsid w:val="008A1DDB"/>
    <w:rsid w:val="008D4810"/>
    <w:rsid w:val="008E489F"/>
    <w:rsid w:val="008F2593"/>
    <w:rsid w:val="00915CCE"/>
    <w:rsid w:val="00926457"/>
    <w:rsid w:val="00936A65"/>
    <w:rsid w:val="00960F8A"/>
    <w:rsid w:val="00965225"/>
    <w:rsid w:val="00976725"/>
    <w:rsid w:val="00986346"/>
    <w:rsid w:val="0099426F"/>
    <w:rsid w:val="009B41A6"/>
    <w:rsid w:val="009C59D8"/>
    <w:rsid w:val="00A03F2A"/>
    <w:rsid w:val="00A07FFB"/>
    <w:rsid w:val="00A53083"/>
    <w:rsid w:val="00A72093"/>
    <w:rsid w:val="00A87F2A"/>
    <w:rsid w:val="00AA459C"/>
    <w:rsid w:val="00AB127D"/>
    <w:rsid w:val="00B04618"/>
    <w:rsid w:val="00B048CE"/>
    <w:rsid w:val="00B124EC"/>
    <w:rsid w:val="00B12C8A"/>
    <w:rsid w:val="00B143B9"/>
    <w:rsid w:val="00B16B59"/>
    <w:rsid w:val="00B21C71"/>
    <w:rsid w:val="00B453E8"/>
    <w:rsid w:val="00BB1559"/>
    <w:rsid w:val="00BC4EBF"/>
    <w:rsid w:val="00BF0766"/>
    <w:rsid w:val="00C032D3"/>
    <w:rsid w:val="00C10DBF"/>
    <w:rsid w:val="00C201D8"/>
    <w:rsid w:val="00C306C2"/>
    <w:rsid w:val="00C31E51"/>
    <w:rsid w:val="00C61CCA"/>
    <w:rsid w:val="00C739AD"/>
    <w:rsid w:val="00C809A2"/>
    <w:rsid w:val="00C85C32"/>
    <w:rsid w:val="00C974EE"/>
    <w:rsid w:val="00CC0080"/>
    <w:rsid w:val="00D0199C"/>
    <w:rsid w:val="00D02D99"/>
    <w:rsid w:val="00D15F5F"/>
    <w:rsid w:val="00D25318"/>
    <w:rsid w:val="00D4534A"/>
    <w:rsid w:val="00D54167"/>
    <w:rsid w:val="00D55505"/>
    <w:rsid w:val="00D70DE7"/>
    <w:rsid w:val="00D71B2F"/>
    <w:rsid w:val="00D82BA8"/>
    <w:rsid w:val="00DF6582"/>
    <w:rsid w:val="00E3295B"/>
    <w:rsid w:val="00E47DCB"/>
    <w:rsid w:val="00E50610"/>
    <w:rsid w:val="00E509C1"/>
    <w:rsid w:val="00EB18B9"/>
    <w:rsid w:val="00EB2A17"/>
    <w:rsid w:val="00EB3AC9"/>
    <w:rsid w:val="00EB5E5B"/>
    <w:rsid w:val="00EC609A"/>
    <w:rsid w:val="00EF070C"/>
    <w:rsid w:val="00EF5A99"/>
    <w:rsid w:val="00F042BC"/>
    <w:rsid w:val="00F42166"/>
    <w:rsid w:val="00F6378B"/>
    <w:rsid w:val="00F651B9"/>
    <w:rsid w:val="00F835B3"/>
    <w:rsid w:val="00F93BA3"/>
    <w:rsid w:val="00F97741"/>
    <w:rsid w:val="00FA0384"/>
    <w:rsid w:val="00FA2F33"/>
    <w:rsid w:val="00FB67FC"/>
    <w:rsid w:val="00FC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77BD0363"/>
  <w15:docId w15:val="{411317CF-3581-4787-838A-E4315401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8C8"/>
    <w:pPr>
      <w:widowControl w:val="0"/>
    </w:pPr>
    <w:rPr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1A0CB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A0CBE"/>
    <w:rPr>
      <w:rFonts w:ascii="Times New Roman" w:hAnsi="Times New Roman" w:cs="Times New Roman"/>
      <w:b/>
      <w:bCs/>
      <w:kern w:val="36"/>
      <w:sz w:val="48"/>
      <w:szCs w:val="48"/>
      <w:lang w:bidi="ar-SA"/>
    </w:rPr>
  </w:style>
  <w:style w:type="character" w:styleId="a3">
    <w:name w:val="Hyperlink"/>
    <w:uiPriority w:val="99"/>
    <w:rsid w:val="007C28C8"/>
    <w:rPr>
      <w:rFonts w:cs="Times New Roman"/>
      <w:color w:val="0066CC"/>
      <w:u w:val="single"/>
    </w:rPr>
  </w:style>
  <w:style w:type="character" w:customStyle="1" w:styleId="Heading1">
    <w:name w:val="Heading #1_"/>
    <w:link w:val="Heading10"/>
    <w:uiPriority w:val="99"/>
    <w:locked/>
    <w:rsid w:val="007C28C8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Bodytext3">
    <w:name w:val="Body text (3)_"/>
    <w:link w:val="Bodytext30"/>
    <w:uiPriority w:val="99"/>
    <w:locked/>
    <w:rsid w:val="007C28C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">
    <w:name w:val="Body text_"/>
    <w:link w:val="2"/>
    <w:uiPriority w:val="99"/>
    <w:locked/>
    <w:rsid w:val="007C28C8"/>
    <w:rPr>
      <w:rFonts w:ascii="Times New Roman" w:hAnsi="Times New Roman" w:cs="Times New Roman"/>
      <w:sz w:val="28"/>
      <w:szCs w:val="28"/>
      <w:u w:val="none"/>
    </w:rPr>
  </w:style>
  <w:style w:type="character" w:customStyle="1" w:styleId="11">
    <w:name w:val="Основний текст1"/>
    <w:uiPriority w:val="99"/>
    <w:rsid w:val="007C28C8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Picturecaption">
    <w:name w:val="Picture caption_"/>
    <w:link w:val="Picturecaption0"/>
    <w:uiPriority w:val="99"/>
    <w:locked/>
    <w:rsid w:val="007C28C8"/>
    <w:rPr>
      <w:rFonts w:ascii="Times New Roman" w:hAnsi="Times New Roman" w:cs="Times New Roman"/>
      <w:sz w:val="28"/>
      <w:szCs w:val="28"/>
      <w:u w:val="none"/>
    </w:rPr>
  </w:style>
  <w:style w:type="paragraph" w:customStyle="1" w:styleId="Heading10">
    <w:name w:val="Heading #1"/>
    <w:basedOn w:val="a"/>
    <w:link w:val="Heading1"/>
    <w:uiPriority w:val="99"/>
    <w:rsid w:val="007C28C8"/>
    <w:pPr>
      <w:shd w:val="clear" w:color="auto" w:fill="FFFFFF"/>
      <w:spacing w:before="60" w:after="540" w:line="482" w:lineRule="exact"/>
      <w:jc w:val="center"/>
      <w:outlineLvl w:val="0"/>
    </w:pPr>
    <w:rPr>
      <w:rFonts w:ascii="Times New Roman" w:eastAsia="Times New Roman" w:hAnsi="Times New Roman" w:cs="Times New Roman"/>
      <w:spacing w:val="-20"/>
      <w:sz w:val="40"/>
      <w:szCs w:val="40"/>
    </w:rPr>
  </w:style>
  <w:style w:type="paragraph" w:customStyle="1" w:styleId="Bodytext30">
    <w:name w:val="Body text (3)"/>
    <w:basedOn w:val="a"/>
    <w:link w:val="Bodytext3"/>
    <w:uiPriority w:val="99"/>
    <w:rsid w:val="007C28C8"/>
    <w:pPr>
      <w:shd w:val="clear" w:color="auto" w:fill="FFFFFF"/>
      <w:spacing w:before="1260" w:after="60" w:line="240" w:lineRule="atLeast"/>
      <w:ind w:firstLine="7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ий текст2"/>
    <w:basedOn w:val="a"/>
    <w:link w:val="Bodytext"/>
    <w:uiPriority w:val="99"/>
    <w:rsid w:val="007C28C8"/>
    <w:pPr>
      <w:shd w:val="clear" w:color="auto" w:fill="FFFFFF"/>
      <w:spacing w:before="7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icturecaption0">
    <w:name w:val="Picture caption"/>
    <w:basedOn w:val="a"/>
    <w:link w:val="Picturecaption"/>
    <w:uiPriority w:val="99"/>
    <w:rsid w:val="007C28C8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99"/>
    <w:qFormat/>
    <w:rsid w:val="00B21C71"/>
    <w:pPr>
      <w:widowControl w:val="0"/>
    </w:pPr>
    <w:rPr>
      <w:color w:val="000000"/>
      <w:sz w:val="24"/>
      <w:szCs w:val="24"/>
      <w:lang w:val="uk-UA" w:eastAsia="uk-UA"/>
    </w:rPr>
  </w:style>
  <w:style w:type="character" w:customStyle="1" w:styleId="FontStyle22">
    <w:name w:val="Font Style22"/>
    <w:uiPriority w:val="99"/>
    <w:rsid w:val="00C306C2"/>
    <w:rPr>
      <w:rFonts w:ascii="Times New Roman" w:hAnsi="Times New Roman" w:cs="Times New Roman"/>
      <w:sz w:val="22"/>
      <w:szCs w:val="22"/>
    </w:rPr>
  </w:style>
  <w:style w:type="character" w:customStyle="1" w:styleId="a5">
    <w:name w:val="Основной текст_"/>
    <w:uiPriority w:val="99"/>
    <w:rsid w:val="00C306C2"/>
    <w:rPr>
      <w:rFonts w:cs="Times New Roman"/>
      <w:sz w:val="24"/>
      <w:szCs w:val="24"/>
      <w:lang w:bidi="ar-SA"/>
    </w:rPr>
  </w:style>
  <w:style w:type="paragraph" w:styleId="a6">
    <w:name w:val="Balloon Text"/>
    <w:basedOn w:val="a"/>
    <w:link w:val="a7"/>
    <w:uiPriority w:val="99"/>
    <w:semiHidden/>
    <w:rsid w:val="003E3AF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semiHidden/>
    <w:locked/>
    <w:rsid w:val="003E3AF5"/>
    <w:rPr>
      <w:rFonts w:ascii="Segoe UI" w:hAnsi="Segoe UI" w:cs="Segoe UI"/>
      <w:color w:val="000000"/>
      <w:sz w:val="18"/>
      <w:szCs w:val="18"/>
    </w:rPr>
  </w:style>
  <w:style w:type="paragraph" w:styleId="a8">
    <w:name w:val="List Paragraph"/>
    <w:basedOn w:val="a"/>
    <w:uiPriority w:val="99"/>
    <w:qFormat/>
    <w:rsid w:val="00D70DE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rsid w:val="00C739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locked/>
    <w:rsid w:val="00C739AD"/>
    <w:rPr>
      <w:rFonts w:eastAsia="Times New Roman" w:cs="Times New Roman"/>
      <w:sz w:val="20"/>
      <w:szCs w:val="20"/>
      <w:lang w:bidi="ar-SA"/>
    </w:rPr>
  </w:style>
  <w:style w:type="paragraph" w:styleId="a9">
    <w:name w:val="header"/>
    <w:basedOn w:val="a"/>
    <w:link w:val="aa"/>
    <w:uiPriority w:val="99"/>
    <w:unhideWhenUsed/>
    <w:rsid w:val="00176DFC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176DFC"/>
    <w:rPr>
      <w:color w:val="000000"/>
      <w:sz w:val="24"/>
      <w:szCs w:val="24"/>
      <w:lang w:val="uk-UA" w:eastAsia="uk-UA"/>
    </w:rPr>
  </w:style>
  <w:style w:type="paragraph" w:styleId="ab">
    <w:name w:val="footer"/>
    <w:basedOn w:val="a"/>
    <w:link w:val="ac"/>
    <w:uiPriority w:val="99"/>
    <w:unhideWhenUsed/>
    <w:rsid w:val="00176DFC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uiPriority w:val="99"/>
    <w:rsid w:val="00176DFC"/>
    <w:rPr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315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електронні</vt:lpstr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електронні</dc:title>
  <dc:subject/>
  <dc:creator>Kirrya</dc:creator>
  <cp:keywords/>
  <dc:description/>
  <cp:lastModifiedBy>Крупко Олена Василівна</cp:lastModifiedBy>
  <cp:revision>21</cp:revision>
  <cp:lastPrinted>2019-10-29T15:27:00Z</cp:lastPrinted>
  <dcterms:created xsi:type="dcterms:W3CDTF">2019-10-29T09:26:00Z</dcterms:created>
  <dcterms:modified xsi:type="dcterms:W3CDTF">2019-10-29T15:38:00Z</dcterms:modified>
</cp:coreProperties>
</file>