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rPr>
          <w:lang w:val="en-US"/>
        </w:rPr>
      </w:pPr>
    </w:p>
    <w:p w:rsidR="00761EDC" w:rsidRDefault="00761EDC" w:rsidP="00761EDC">
      <w:pPr>
        <w:pStyle w:val="8"/>
        <w:ind w:left="709"/>
      </w:pPr>
      <w:r>
        <w:t>«Про утворення громадської приймальні</w:t>
      </w:r>
    </w:p>
    <w:p w:rsidR="00761EDC" w:rsidRDefault="00761EDC" w:rsidP="00761EDC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761EDC" w:rsidRDefault="00761EDC" w:rsidP="00761EDC">
      <w:pPr>
        <w:ind w:left="709"/>
        <w:rPr>
          <w:b/>
        </w:rPr>
      </w:pPr>
      <w:r>
        <w:rPr>
          <w:b/>
        </w:rPr>
        <w:t>Яцика В.</w:t>
      </w:r>
      <w:r w:rsidR="00C92F0E">
        <w:rPr>
          <w:b/>
        </w:rPr>
        <w:t xml:space="preserve"> А.</w:t>
      </w:r>
      <w:r>
        <w:rPr>
          <w:b/>
        </w:rPr>
        <w:t>»</w:t>
      </w:r>
    </w:p>
    <w:p w:rsidR="00761EDC" w:rsidRDefault="00761EDC" w:rsidP="00761EDC">
      <w:pPr>
        <w:pStyle w:val="a8"/>
        <w:tabs>
          <w:tab w:val="left" w:pos="708"/>
        </w:tabs>
      </w:pPr>
    </w:p>
    <w:p w:rsidR="00761EDC" w:rsidRDefault="00761EDC" w:rsidP="00761EDC">
      <w:pPr>
        <w:pStyle w:val="a8"/>
        <w:tabs>
          <w:tab w:val="left" w:pos="708"/>
        </w:tabs>
      </w:pPr>
    </w:p>
    <w:p w:rsidR="00761EDC" w:rsidRDefault="00761EDC" w:rsidP="00761EDC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Яцика В. </w:t>
      </w:r>
      <w:r w:rsidR="008C1440">
        <w:rPr>
          <w:szCs w:val="28"/>
        </w:rPr>
        <w:t xml:space="preserve">А. </w:t>
      </w:r>
      <w:r>
        <w:rPr>
          <w:szCs w:val="28"/>
        </w:rPr>
        <w:t>від 25.10.2019 № 08/279/08/176-1.</w:t>
      </w:r>
    </w:p>
    <w:p w:rsidR="00761EDC" w:rsidRDefault="00761EDC" w:rsidP="00761EDC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761EDC" w:rsidRDefault="008C1440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</w:t>
      </w:r>
      <w:r w:rsidR="00761EDC">
        <w:rPr>
          <w:szCs w:val="28"/>
        </w:rPr>
        <w:t xml:space="preserve">Утворити громадську приймальню депутата Київської міської ради </w:t>
      </w:r>
      <w:r w:rsidR="00C92F0E">
        <w:rPr>
          <w:szCs w:val="28"/>
        </w:rPr>
        <w:t>Яцика Віктора Анатолійовича на</w:t>
      </w:r>
      <w:r w:rsidR="00761EDC">
        <w:rPr>
          <w:szCs w:val="28"/>
        </w:rPr>
        <w:t xml:space="preserve"> термін його повноважень.</w:t>
      </w:r>
    </w:p>
    <w:p w:rsidR="00761EDC" w:rsidRDefault="00761EDC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 Депутату Київ</w:t>
      </w:r>
      <w:r w:rsidR="00A358A6">
        <w:rPr>
          <w:szCs w:val="28"/>
        </w:rPr>
        <w:t xml:space="preserve">ської міської ради Яцику В. А. </w:t>
      </w:r>
      <w:r>
        <w:rPr>
          <w:szCs w:val="28"/>
        </w:rPr>
        <w:t>сформувати персональний склад громадської приймальні</w:t>
      </w:r>
      <w:r w:rsidR="00507F46">
        <w:rPr>
          <w:szCs w:val="28"/>
        </w:rPr>
        <w:t xml:space="preserve"> згідно з пунктом 5.2 </w:t>
      </w:r>
      <w:r w:rsidR="00507F46">
        <w:rPr>
          <w:szCs w:val="28"/>
        </w:rPr>
        <w:t>Положення про громадську приймальню депутатів Київської міської ради</w:t>
      </w:r>
      <w:r w:rsidR="00507F46">
        <w:rPr>
          <w:szCs w:val="28"/>
        </w:rPr>
        <w:t>,</w:t>
      </w:r>
      <w:bookmarkStart w:id="0" w:name="_GoBack"/>
      <w:bookmarkEnd w:id="0"/>
      <w:r w:rsidR="00507F46">
        <w:rPr>
          <w:szCs w:val="28"/>
        </w:rPr>
        <w:t xml:space="preserve"> </w:t>
      </w:r>
      <w:r w:rsidR="00507F46">
        <w:rPr>
          <w:szCs w:val="28"/>
        </w:rPr>
        <w:t>затвердженого рішенням Київської міської ради від 22.02.2007 № 172/833</w:t>
      </w:r>
      <w:r w:rsidR="00507F46">
        <w:rPr>
          <w:szCs w:val="28"/>
        </w:rPr>
        <w:t>.</w:t>
      </w:r>
    </w:p>
    <w:p w:rsidR="00761EDC" w:rsidRDefault="00761EDC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3. Взяти до відома, що  громадська приймальня депутата Киї</w:t>
      </w:r>
      <w:r w:rsidR="00A358A6">
        <w:rPr>
          <w:szCs w:val="28"/>
        </w:rPr>
        <w:t>вської міськ</w:t>
      </w:r>
      <w:r w:rsidR="008C299D">
        <w:rPr>
          <w:szCs w:val="28"/>
        </w:rPr>
        <w:t>ої ради Яцика В. </w:t>
      </w:r>
      <w:r w:rsidR="00A358A6">
        <w:rPr>
          <w:szCs w:val="28"/>
        </w:rPr>
        <w:t xml:space="preserve">А. </w:t>
      </w:r>
      <w:r>
        <w:rPr>
          <w:szCs w:val="28"/>
        </w:rPr>
        <w:t xml:space="preserve">знаходится за адресою: </w:t>
      </w:r>
      <w:r w:rsidR="00782CA0">
        <w:rPr>
          <w:szCs w:val="28"/>
        </w:rPr>
        <w:t xml:space="preserve">01133, </w:t>
      </w:r>
      <w:r w:rsidR="00C92F0E">
        <w:rPr>
          <w:szCs w:val="28"/>
        </w:rPr>
        <w:t>бульвар Лесі Українки, 13</w:t>
      </w:r>
      <w:r w:rsidR="00F90E28">
        <w:rPr>
          <w:szCs w:val="28"/>
        </w:rPr>
        <w:t xml:space="preserve">,                 офіс № 43 </w:t>
      </w:r>
      <w:r w:rsidR="00C92F0E">
        <w:rPr>
          <w:szCs w:val="28"/>
        </w:rPr>
        <w:t>у Печерському районі м. Києва (лист-згода громадської організації «</w:t>
      </w:r>
      <w:r w:rsidR="004A0539">
        <w:rPr>
          <w:szCs w:val="28"/>
        </w:rPr>
        <w:t>ЗА КОМФОРТНЕ ЖИТТЯ</w:t>
      </w:r>
      <w:r w:rsidR="00C92F0E">
        <w:rPr>
          <w:szCs w:val="28"/>
        </w:rPr>
        <w:t>»  від 25.10.2019 № 19/8).</w:t>
      </w:r>
    </w:p>
    <w:p w:rsidR="00C92F0E" w:rsidRDefault="00C92F0E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громадську організацію </w:t>
      </w:r>
      <w:r w:rsidR="00FD0955">
        <w:rPr>
          <w:szCs w:val="28"/>
        </w:rPr>
        <w:t xml:space="preserve">«ЗА КОМФОРТНЕ ЖИТТЯ» </w:t>
      </w:r>
      <w:r>
        <w:rPr>
          <w:szCs w:val="28"/>
        </w:rPr>
        <w:t>(ідентифікаційний код 38870414) функції громадської приймальні депутата Київської міської ради Яцика В.А.</w:t>
      </w:r>
      <w:r w:rsidR="00A358A6">
        <w:rPr>
          <w:szCs w:val="28"/>
        </w:rPr>
        <w:t xml:space="preserve"> </w:t>
      </w:r>
      <w:r>
        <w:rPr>
          <w:szCs w:val="28"/>
        </w:rPr>
        <w:t>(лист-згода громадської організації «</w:t>
      </w:r>
      <w:r w:rsidR="004A0539">
        <w:rPr>
          <w:szCs w:val="28"/>
        </w:rPr>
        <w:t>ЗА</w:t>
      </w:r>
      <w:r>
        <w:rPr>
          <w:szCs w:val="28"/>
        </w:rPr>
        <w:t xml:space="preserve"> </w:t>
      </w:r>
      <w:r w:rsidR="004A0539">
        <w:rPr>
          <w:szCs w:val="28"/>
        </w:rPr>
        <w:t>КОМФОРТНЕ ЖИТТЯ</w:t>
      </w:r>
      <w:r>
        <w:rPr>
          <w:szCs w:val="28"/>
        </w:rPr>
        <w:t xml:space="preserve">» </w:t>
      </w:r>
      <w:r w:rsidR="00A358A6">
        <w:rPr>
          <w:szCs w:val="28"/>
        </w:rPr>
        <w:t xml:space="preserve"> від 25.10.2019 № 19/7</w:t>
      </w:r>
      <w:r>
        <w:rPr>
          <w:szCs w:val="28"/>
        </w:rPr>
        <w:t>).</w:t>
      </w:r>
    </w:p>
    <w:p w:rsidR="00A358A6" w:rsidRDefault="00A358A6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 «</w:t>
      </w:r>
      <w:r w:rsidR="004A0539">
        <w:rPr>
          <w:szCs w:val="28"/>
        </w:rPr>
        <w:t>ЗА КОМФОРТНЕ ЖИТТЯ</w:t>
      </w:r>
      <w:r>
        <w:rPr>
          <w:szCs w:val="28"/>
        </w:rPr>
        <w:t>» відкрити бюджетний рахунок для фінансування  діяльності громадської приймальні депутата Київської міської ради.</w:t>
      </w:r>
    </w:p>
    <w:p w:rsidR="00A358A6" w:rsidRDefault="00A358A6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5. Управлінню фінансового забезпечення та звітності секретаріату Київської міської ради за поданням де</w:t>
      </w:r>
      <w:r w:rsidR="00C00856">
        <w:rPr>
          <w:szCs w:val="28"/>
        </w:rPr>
        <w:t>путата Київської міської ради Яц</w:t>
      </w:r>
      <w:r>
        <w:rPr>
          <w:szCs w:val="28"/>
        </w:rPr>
        <w:t xml:space="preserve">ика В.А. </w:t>
      </w:r>
      <w:r>
        <w:rPr>
          <w:szCs w:val="28"/>
        </w:rPr>
        <w:lastRenderedPageBreak/>
        <w:t>та згідно з кошторисом, затве</w:t>
      </w:r>
      <w:r w:rsidR="004A0539">
        <w:rPr>
          <w:szCs w:val="28"/>
        </w:rPr>
        <w:t>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4A0539" w:rsidRDefault="004A0539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 «</w:t>
      </w:r>
      <w:r w:rsidR="00EF7AEA">
        <w:rPr>
          <w:szCs w:val="28"/>
        </w:rPr>
        <w:t>ЗА КОМФОРТНЕ ЖИТТЯ</w:t>
      </w:r>
      <w:r>
        <w:rPr>
          <w:szCs w:val="28"/>
        </w:rPr>
        <w:t>» забезпечити цільове використання коштів та щоквартальну фінансову звітність перед управлінням фінансового забезпечення  та звітності секретатіату Київської міської ради.</w:t>
      </w:r>
    </w:p>
    <w:p w:rsidR="00A97769" w:rsidRDefault="00A97769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97769" w:rsidRDefault="00A97769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</w:t>
      </w:r>
      <w:r w:rsidR="004D4E3B">
        <w:rPr>
          <w:szCs w:val="28"/>
        </w:rPr>
        <w:t>централізації, розвитку місцевого самоврядування, регіональних та міжнародних зв</w:t>
      </w:r>
      <w:r w:rsidR="004D4E3B" w:rsidRPr="004D4E3B">
        <w:rPr>
          <w:szCs w:val="28"/>
        </w:rPr>
        <w:t>’</w:t>
      </w:r>
      <w:r w:rsidR="004D4E3B">
        <w:rPr>
          <w:szCs w:val="28"/>
        </w:rPr>
        <w:t>язків.</w:t>
      </w:r>
    </w:p>
    <w:p w:rsidR="004D4E3B" w:rsidRDefault="004D4E3B" w:rsidP="00A358A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D4E3B" w:rsidRDefault="004D4E3B" w:rsidP="00A358A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D4E3B" w:rsidRDefault="004D4E3B" w:rsidP="00A358A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C1440" w:rsidRDefault="008C1440" w:rsidP="00A358A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C1440" w:rsidRDefault="008C1440" w:rsidP="00A358A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4D4E3B" w:rsidRPr="004D4E3B" w:rsidRDefault="004D4E3B" w:rsidP="008C1440">
      <w:pPr>
        <w:pStyle w:val="a8"/>
        <w:tabs>
          <w:tab w:val="left" w:pos="708"/>
        </w:tabs>
        <w:ind w:firstLine="851"/>
        <w:jc w:val="both"/>
        <w:rPr>
          <w:szCs w:val="28"/>
          <w:lang w:val="ru-RU"/>
        </w:rPr>
      </w:pPr>
      <w:r w:rsidRPr="004D4E3B">
        <w:rPr>
          <w:szCs w:val="28"/>
          <w:lang w:val="ru-RU"/>
        </w:rPr>
        <w:t xml:space="preserve">Заступник міського голови – </w:t>
      </w:r>
    </w:p>
    <w:p w:rsidR="004D4E3B" w:rsidRDefault="004D4E3B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секретар Київської міської  ради                                        </w:t>
      </w:r>
      <w:r w:rsidR="008C1440">
        <w:rPr>
          <w:szCs w:val="28"/>
        </w:rPr>
        <w:t xml:space="preserve">       </w:t>
      </w:r>
      <w:r>
        <w:rPr>
          <w:szCs w:val="28"/>
        </w:rPr>
        <w:t xml:space="preserve">     В. Прокопів</w:t>
      </w: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53B98" w:rsidRDefault="00053B98" w:rsidP="00053B98">
      <w:pPr>
        <w:rPr>
          <w:i/>
        </w:rPr>
      </w:pPr>
      <w:r>
        <w:rPr>
          <w:i/>
        </w:rPr>
        <w:t>Подання:</w:t>
      </w:r>
    </w:p>
    <w:p w:rsidR="00053B98" w:rsidRDefault="00053B98" w:rsidP="00053B98">
      <w:r>
        <w:t xml:space="preserve">       </w:t>
      </w:r>
    </w:p>
    <w:p w:rsidR="00053B98" w:rsidRDefault="00053B98" w:rsidP="00053B98">
      <w:r>
        <w:t xml:space="preserve">Начальник управління </w:t>
      </w:r>
    </w:p>
    <w:p w:rsidR="00053B98" w:rsidRDefault="00053B98" w:rsidP="00053B9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53B98" w:rsidRDefault="00053B98" w:rsidP="00053B9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53B98" w:rsidRDefault="00053B98" w:rsidP="00053B9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053B98" w:rsidRDefault="00053B98" w:rsidP="00053B98">
      <w:pPr>
        <w:rPr>
          <w:i/>
        </w:rPr>
      </w:pPr>
    </w:p>
    <w:p w:rsidR="00053B98" w:rsidRDefault="00053B98" w:rsidP="00053B98">
      <w:pPr>
        <w:rPr>
          <w:i/>
        </w:rPr>
      </w:pPr>
    </w:p>
    <w:p w:rsidR="00053B98" w:rsidRDefault="00053B98" w:rsidP="00053B98">
      <w:pPr>
        <w:rPr>
          <w:i/>
        </w:rPr>
      </w:pPr>
      <w:r>
        <w:rPr>
          <w:i/>
        </w:rPr>
        <w:t>Погоджено:</w:t>
      </w:r>
    </w:p>
    <w:p w:rsidR="00053B98" w:rsidRDefault="00053B98" w:rsidP="00053B98"/>
    <w:p w:rsidR="00053B98" w:rsidRDefault="00053B98" w:rsidP="00053B9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053B98" w:rsidRDefault="00053B98" w:rsidP="00053B98"/>
    <w:p w:rsidR="00053B98" w:rsidRDefault="00053B98" w:rsidP="00053B98"/>
    <w:p w:rsidR="00053B98" w:rsidRDefault="00053B98" w:rsidP="00053B98">
      <w:r>
        <w:t xml:space="preserve">Начальник управління </w:t>
      </w:r>
    </w:p>
    <w:p w:rsidR="00053B98" w:rsidRDefault="00053B98" w:rsidP="00053B98">
      <w:r>
        <w:t xml:space="preserve">фінансового забезпечення </w:t>
      </w:r>
    </w:p>
    <w:p w:rsidR="00053B98" w:rsidRDefault="00053B98" w:rsidP="00053B9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053B98" w:rsidRDefault="00053B98" w:rsidP="00053B98">
      <w:r>
        <w:tab/>
      </w:r>
      <w:r>
        <w:tab/>
      </w:r>
      <w:r>
        <w:tab/>
      </w:r>
      <w:r>
        <w:tab/>
      </w:r>
      <w:r>
        <w:tab/>
      </w:r>
    </w:p>
    <w:p w:rsidR="00053B98" w:rsidRDefault="00053B98" w:rsidP="00053B98"/>
    <w:p w:rsidR="00053B98" w:rsidRDefault="00053B98" w:rsidP="00053B98"/>
    <w:p w:rsidR="00053B98" w:rsidRDefault="00053B98" w:rsidP="00053B98">
      <w:r>
        <w:t xml:space="preserve">Начальник управління </w:t>
      </w:r>
    </w:p>
    <w:p w:rsidR="00053B98" w:rsidRDefault="00053B98" w:rsidP="00053B98">
      <w:r>
        <w:t>правового забезпечення</w:t>
      </w:r>
    </w:p>
    <w:p w:rsidR="00053B98" w:rsidRDefault="00053B98" w:rsidP="00053B98">
      <w:r>
        <w:t>діяльності Київської міської ради</w:t>
      </w:r>
      <w:r>
        <w:tab/>
      </w:r>
      <w:r>
        <w:tab/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053B98" w:rsidRDefault="00053B98" w:rsidP="00053B98"/>
    <w:p w:rsidR="00053B98" w:rsidRPr="004D4E3B" w:rsidRDefault="00053B98" w:rsidP="008C1440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A0539" w:rsidRDefault="004A0539" w:rsidP="00A358A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C92F0E" w:rsidRPr="00761EDC" w:rsidRDefault="00C92F0E" w:rsidP="00761EDC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61EDC" w:rsidRDefault="00761EDC" w:rsidP="00761EDC">
      <w:pPr>
        <w:rPr>
          <w:szCs w:val="28"/>
        </w:rPr>
      </w:pP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8305A"/>
    <w:multiLevelType w:val="hybridMultilevel"/>
    <w:tmpl w:val="A75AC346"/>
    <w:lvl w:ilvl="0" w:tplc="0422000F">
      <w:start w:val="1"/>
      <w:numFmt w:val="decimal"/>
      <w:lvlText w:val="%1."/>
      <w:lvlJc w:val="left"/>
      <w:pPr>
        <w:ind w:left="1500" w:hanging="360"/>
      </w:pPr>
    </w:lvl>
    <w:lvl w:ilvl="1" w:tplc="04220019" w:tentative="1">
      <w:start w:val="1"/>
      <w:numFmt w:val="lowerLetter"/>
      <w:lvlText w:val="%2."/>
      <w:lvlJc w:val="left"/>
      <w:pPr>
        <w:ind w:left="2220" w:hanging="360"/>
      </w:pPr>
    </w:lvl>
    <w:lvl w:ilvl="2" w:tplc="0422001B" w:tentative="1">
      <w:start w:val="1"/>
      <w:numFmt w:val="lowerRoman"/>
      <w:lvlText w:val="%3."/>
      <w:lvlJc w:val="right"/>
      <w:pPr>
        <w:ind w:left="2940" w:hanging="180"/>
      </w:pPr>
    </w:lvl>
    <w:lvl w:ilvl="3" w:tplc="0422000F" w:tentative="1">
      <w:start w:val="1"/>
      <w:numFmt w:val="decimal"/>
      <w:lvlText w:val="%4."/>
      <w:lvlJc w:val="left"/>
      <w:pPr>
        <w:ind w:left="3660" w:hanging="360"/>
      </w:pPr>
    </w:lvl>
    <w:lvl w:ilvl="4" w:tplc="04220019" w:tentative="1">
      <w:start w:val="1"/>
      <w:numFmt w:val="lowerLetter"/>
      <w:lvlText w:val="%5."/>
      <w:lvlJc w:val="left"/>
      <w:pPr>
        <w:ind w:left="4380" w:hanging="360"/>
      </w:pPr>
    </w:lvl>
    <w:lvl w:ilvl="5" w:tplc="0422001B" w:tentative="1">
      <w:start w:val="1"/>
      <w:numFmt w:val="lowerRoman"/>
      <w:lvlText w:val="%6."/>
      <w:lvlJc w:val="right"/>
      <w:pPr>
        <w:ind w:left="5100" w:hanging="180"/>
      </w:pPr>
    </w:lvl>
    <w:lvl w:ilvl="6" w:tplc="0422000F" w:tentative="1">
      <w:start w:val="1"/>
      <w:numFmt w:val="decimal"/>
      <w:lvlText w:val="%7."/>
      <w:lvlJc w:val="left"/>
      <w:pPr>
        <w:ind w:left="5820" w:hanging="360"/>
      </w:pPr>
    </w:lvl>
    <w:lvl w:ilvl="7" w:tplc="04220019" w:tentative="1">
      <w:start w:val="1"/>
      <w:numFmt w:val="lowerLetter"/>
      <w:lvlText w:val="%8."/>
      <w:lvlJc w:val="left"/>
      <w:pPr>
        <w:ind w:left="6540" w:hanging="360"/>
      </w:pPr>
    </w:lvl>
    <w:lvl w:ilvl="8" w:tplc="0422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3B7"/>
    <w:rsid w:val="00053B98"/>
    <w:rsid w:val="000C48D6"/>
    <w:rsid w:val="00180A90"/>
    <w:rsid w:val="004A0539"/>
    <w:rsid w:val="004D4E3B"/>
    <w:rsid w:val="00507F46"/>
    <w:rsid w:val="00761EDC"/>
    <w:rsid w:val="00782CA0"/>
    <w:rsid w:val="008C1440"/>
    <w:rsid w:val="008C299D"/>
    <w:rsid w:val="00A01F27"/>
    <w:rsid w:val="00A343B7"/>
    <w:rsid w:val="00A358A6"/>
    <w:rsid w:val="00A97769"/>
    <w:rsid w:val="00C00856"/>
    <w:rsid w:val="00C92F0E"/>
    <w:rsid w:val="00EF7AEA"/>
    <w:rsid w:val="00F90E28"/>
    <w:rsid w:val="00FD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7F8EA"/>
  <w15:chartTrackingRefBased/>
  <w15:docId w15:val="{08B0A3E1-9312-43BF-9AC6-FD9F3A5C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E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761EDC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761E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761EDC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761E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2240</Words>
  <Characters>1278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</cp:revision>
  <dcterms:created xsi:type="dcterms:W3CDTF">2019-10-25T13:17:00Z</dcterms:created>
  <dcterms:modified xsi:type="dcterms:W3CDTF">2019-10-28T09:27:00Z</dcterms:modified>
</cp:coreProperties>
</file>