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451602" w:rsidRDefault="00451602" w:rsidP="003A714B">
      <w:pPr>
        <w:ind w:left="720"/>
        <w:rPr>
          <w:b/>
        </w:rPr>
      </w:pPr>
    </w:p>
    <w:p w:rsidR="003A714B" w:rsidRDefault="003A714B" w:rsidP="003A714B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3A714B" w:rsidRDefault="003A714B" w:rsidP="003A714B">
      <w:pPr>
        <w:ind w:left="720"/>
        <w:rPr>
          <w:b/>
        </w:rPr>
      </w:pPr>
      <w:r>
        <w:rPr>
          <w:b/>
        </w:rPr>
        <w:t xml:space="preserve">Київської </w:t>
      </w:r>
      <w:r w:rsidR="00451602">
        <w:rPr>
          <w:b/>
        </w:rPr>
        <w:t>міської ради від 16.12.2015 № 95</w:t>
      </w:r>
    </w:p>
    <w:p w:rsidR="003A714B" w:rsidRDefault="003A714B" w:rsidP="003A714B">
      <w:pPr>
        <w:pStyle w:val="8"/>
        <w:ind w:left="709"/>
      </w:pPr>
      <w:r>
        <w:t>«Про утворення громадської приймальні</w:t>
      </w:r>
    </w:p>
    <w:p w:rsidR="003A714B" w:rsidRDefault="003A714B" w:rsidP="003A714B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3A714B" w:rsidRDefault="00451602" w:rsidP="003A714B">
      <w:pPr>
        <w:ind w:left="709"/>
        <w:rPr>
          <w:b/>
        </w:rPr>
      </w:pPr>
      <w:r>
        <w:rPr>
          <w:b/>
        </w:rPr>
        <w:t>Крикунова Ю. В.</w:t>
      </w:r>
      <w:r w:rsidR="007F65EE">
        <w:rPr>
          <w:b/>
        </w:rPr>
        <w:t>»</w:t>
      </w:r>
    </w:p>
    <w:p w:rsidR="003A714B" w:rsidRDefault="003A714B" w:rsidP="003A714B">
      <w:pPr>
        <w:pStyle w:val="a3"/>
        <w:tabs>
          <w:tab w:val="left" w:pos="708"/>
        </w:tabs>
      </w:pPr>
    </w:p>
    <w:p w:rsidR="003A714B" w:rsidRDefault="003A714B" w:rsidP="003A714B">
      <w:pPr>
        <w:pStyle w:val="a3"/>
        <w:tabs>
          <w:tab w:val="left" w:pos="708"/>
        </w:tabs>
      </w:pPr>
    </w:p>
    <w:p w:rsidR="003A714B" w:rsidRDefault="003A714B" w:rsidP="003A714B">
      <w:pPr>
        <w:pStyle w:val="a3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9F087B">
        <w:t>Крикунова Ю. В</w:t>
      </w:r>
      <w:r>
        <w:t xml:space="preserve">. </w:t>
      </w:r>
      <w:r w:rsidR="00D64814">
        <w:t>від 03.01</w:t>
      </w:r>
      <w:r w:rsidR="008F3B51">
        <w:t>.201</w:t>
      </w:r>
      <w:r w:rsidR="00D64814">
        <w:t>9</w:t>
      </w:r>
      <w:r w:rsidR="008F3B51">
        <w:t xml:space="preserve"> № 08/279/08/046-3</w:t>
      </w:r>
      <w:r>
        <w:t xml:space="preserve">: </w:t>
      </w:r>
    </w:p>
    <w:p w:rsidR="003A714B" w:rsidRDefault="003A714B" w:rsidP="003A714B"/>
    <w:p w:rsidR="003A714B" w:rsidRDefault="003A714B" w:rsidP="003A714B">
      <w:pPr>
        <w:pStyle w:val="a5"/>
        <w:ind w:firstLine="709"/>
      </w:pPr>
      <w:r>
        <w:t xml:space="preserve">Внести  зміни до пункту 3 розпорядження заступника міського голови – секретаря Київської </w:t>
      </w:r>
      <w:r w:rsidR="00C83A97">
        <w:t>міської ради від 16.12.2015 № 95</w:t>
      </w:r>
      <w:r>
        <w:t xml:space="preserve"> «Про утворення громадської  приймальні  депутата  Київської  міської  ради </w:t>
      </w:r>
      <w:r w:rsidR="00C83A97">
        <w:t>Крикунова Ю. В.»,</w:t>
      </w:r>
      <w:r>
        <w:t xml:space="preserve"> виклавши його в такій редакції:</w:t>
      </w:r>
    </w:p>
    <w:p w:rsidR="003A714B" w:rsidRDefault="003A714B" w:rsidP="003A714B">
      <w:pPr>
        <w:pStyle w:val="a5"/>
        <w:ind w:firstLine="709"/>
      </w:pPr>
      <w:r>
        <w:t>«3. Взяти до відома, що громадська приймальня депутата Київської міської р</w:t>
      </w:r>
      <w:r w:rsidR="00C812DC">
        <w:t xml:space="preserve">ади Крикунова Ю. В. знаходиться за адресою: 04074, </w:t>
      </w:r>
      <w:r>
        <w:t xml:space="preserve">вул. </w:t>
      </w:r>
      <w:r w:rsidR="00C812DC">
        <w:t>Вишгородська</w:t>
      </w:r>
      <w:r>
        <w:t xml:space="preserve">, </w:t>
      </w:r>
      <w:r w:rsidR="007F65EE">
        <w:t xml:space="preserve">                   буд. 23-а</w:t>
      </w:r>
      <w:bookmarkStart w:id="0" w:name="_GoBack"/>
      <w:bookmarkEnd w:id="0"/>
      <w:r w:rsidR="00C812DC">
        <w:t xml:space="preserve"> у Подільському </w:t>
      </w:r>
      <w:r>
        <w:t xml:space="preserve">районі м. Києва (лист-згода </w:t>
      </w:r>
      <w:r w:rsidR="00C812DC">
        <w:t xml:space="preserve">Київського міського відділення Всеукраїнської </w:t>
      </w:r>
      <w:r>
        <w:t>г</w:t>
      </w:r>
      <w:r w:rsidR="00C812DC">
        <w:t xml:space="preserve">ромадської організації </w:t>
      </w:r>
      <w:r>
        <w:t xml:space="preserve"> «</w:t>
      </w:r>
      <w:r w:rsidR="00C812DC">
        <w:t>Українська спілка інвалідів-УСІ» від 28.12</w:t>
      </w:r>
      <w:r>
        <w:t>.</w:t>
      </w:r>
      <w:r w:rsidR="00C812DC">
        <w:t>2018  № 41</w:t>
      </w:r>
      <w:r>
        <w:t>)».</w:t>
      </w:r>
    </w:p>
    <w:p w:rsidR="003A714B" w:rsidRDefault="003A714B" w:rsidP="003A714B">
      <w:pPr>
        <w:pStyle w:val="a5"/>
      </w:pPr>
      <w:r>
        <w:t xml:space="preserve">          </w:t>
      </w:r>
    </w:p>
    <w:p w:rsidR="003A714B" w:rsidRDefault="003A714B" w:rsidP="003A714B">
      <w:pPr>
        <w:pStyle w:val="a5"/>
      </w:pPr>
    </w:p>
    <w:p w:rsidR="003A714B" w:rsidRDefault="003A714B" w:rsidP="003A714B">
      <w:pPr>
        <w:jc w:val="both"/>
      </w:pPr>
    </w:p>
    <w:p w:rsidR="003A714B" w:rsidRDefault="003A714B" w:rsidP="003A714B">
      <w:pPr>
        <w:pStyle w:val="a5"/>
      </w:pPr>
      <w:r>
        <w:t xml:space="preserve">         Заступник міського голови  -</w:t>
      </w:r>
    </w:p>
    <w:p w:rsidR="003A714B" w:rsidRDefault="003A714B" w:rsidP="003A714B">
      <w:r>
        <w:t xml:space="preserve">         секретар Київської міської ради                                                   В. Прокопів                     </w:t>
      </w:r>
    </w:p>
    <w:p w:rsidR="003A714B" w:rsidRDefault="003A714B" w:rsidP="003A714B"/>
    <w:p w:rsidR="003A714B" w:rsidRDefault="003A714B" w:rsidP="003A714B"/>
    <w:p w:rsidR="003A714B" w:rsidRDefault="003A714B" w:rsidP="003A714B">
      <w:pPr>
        <w:rPr>
          <w:i/>
        </w:rPr>
      </w:pPr>
    </w:p>
    <w:p w:rsidR="003A714B" w:rsidRDefault="003A714B" w:rsidP="003A714B">
      <w:pPr>
        <w:ind w:firstLine="708"/>
        <w:rPr>
          <w:i/>
        </w:rPr>
      </w:pPr>
      <w:r>
        <w:rPr>
          <w:i/>
        </w:rPr>
        <w:t>Подання:</w:t>
      </w:r>
    </w:p>
    <w:p w:rsidR="003A714B" w:rsidRDefault="003A714B" w:rsidP="003A714B">
      <w:r>
        <w:t xml:space="preserve">       </w:t>
      </w:r>
    </w:p>
    <w:p w:rsidR="003A714B" w:rsidRDefault="003A714B" w:rsidP="003A714B">
      <w:pPr>
        <w:ind w:firstLine="708"/>
      </w:pPr>
      <w:r>
        <w:t xml:space="preserve">Начальник управління </w:t>
      </w:r>
    </w:p>
    <w:p w:rsidR="003A714B" w:rsidRDefault="003A714B" w:rsidP="003A714B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3A714B" w:rsidRDefault="003A714B" w:rsidP="003A714B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3A714B" w:rsidRDefault="003A714B" w:rsidP="003A714B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3A714B" w:rsidRDefault="003A714B" w:rsidP="003A714B">
      <w:pPr>
        <w:rPr>
          <w:i/>
        </w:rPr>
      </w:pPr>
    </w:p>
    <w:p w:rsidR="003A714B" w:rsidRDefault="003A714B" w:rsidP="003A714B">
      <w:pPr>
        <w:rPr>
          <w:i/>
        </w:rPr>
      </w:pPr>
    </w:p>
    <w:p w:rsidR="003A714B" w:rsidRDefault="003A714B" w:rsidP="003A714B">
      <w:pPr>
        <w:ind w:firstLine="708"/>
        <w:rPr>
          <w:i/>
        </w:rPr>
      </w:pPr>
      <w:r>
        <w:rPr>
          <w:i/>
        </w:rPr>
        <w:t>Погоджено:</w:t>
      </w:r>
    </w:p>
    <w:p w:rsidR="003A714B" w:rsidRDefault="003A714B" w:rsidP="003A714B"/>
    <w:p w:rsidR="003A714B" w:rsidRDefault="003A714B" w:rsidP="003A714B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714B" w:rsidRDefault="003A714B" w:rsidP="003A714B"/>
    <w:p w:rsidR="003A714B" w:rsidRDefault="003A714B" w:rsidP="003A714B"/>
    <w:p w:rsidR="003A714B" w:rsidRDefault="003A714B" w:rsidP="003A714B">
      <w:pPr>
        <w:ind w:firstLine="708"/>
      </w:pPr>
      <w:r>
        <w:t xml:space="preserve">Начальник управління </w:t>
      </w:r>
    </w:p>
    <w:p w:rsidR="003A714B" w:rsidRDefault="003A714B" w:rsidP="003A714B">
      <w:pPr>
        <w:ind w:firstLine="708"/>
      </w:pPr>
      <w:r>
        <w:t>правового забезпечення</w:t>
      </w:r>
    </w:p>
    <w:p w:rsidR="003A714B" w:rsidRDefault="003A714B" w:rsidP="003A714B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  <w:t xml:space="preserve"> </w:t>
      </w:r>
    </w:p>
    <w:p w:rsidR="003A714B" w:rsidRDefault="003A714B" w:rsidP="003A714B"/>
    <w:p w:rsidR="008F3A3E" w:rsidRDefault="008F3A3E"/>
    <w:sectPr w:rsidR="008F3A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CB0"/>
    <w:rsid w:val="003A714B"/>
    <w:rsid w:val="00451602"/>
    <w:rsid w:val="006C1214"/>
    <w:rsid w:val="007F65EE"/>
    <w:rsid w:val="00837CB0"/>
    <w:rsid w:val="008F3A3E"/>
    <w:rsid w:val="008F3B51"/>
    <w:rsid w:val="009F087B"/>
    <w:rsid w:val="00C812DC"/>
    <w:rsid w:val="00C83A97"/>
    <w:rsid w:val="00D6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7103"/>
  <w15:chartTrackingRefBased/>
  <w15:docId w15:val="{86DB3E61-72FD-42CE-80F2-0BC97C38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1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3A714B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3A71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3A714B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3A71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A714B"/>
    <w:pPr>
      <w:jc w:val="both"/>
    </w:pPr>
  </w:style>
  <w:style w:type="character" w:customStyle="1" w:styleId="a6">
    <w:name w:val="Основний текст Знак"/>
    <w:basedOn w:val="a0"/>
    <w:link w:val="a5"/>
    <w:semiHidden/>
    <w:rsid w:val="003A71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121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C12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0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1224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</cp:revision>
  <cp:lastPrinted>2019-01-08T08:25:00Z</cp:lastPrinted>
  <dcterms:created xsi:type="dcterms:W3CDTF">2019-01-04T11:41:00Z</dcterms:created>
  <dcterms:modified xsi:type="dcterms:W3CDTF">2019-01-08T12:28:00Z</dcterms:modified>
</cp:coreProperties>
</file>