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BCD" w:rsidRPr="007448AA" w:rsidRDefault="00E90BCD" w:rsidP="00E90BCD">
      <w:pPr>
        <w:ind w:left="426"/>
        <w:jc w:val="center"/>
        <w:rPr>
          <w:b/>
          <w:spacing w:val="18"/>
          <w:w w:val="66"/>
          <w:sz w:val="16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0E3E4D" w:rsidRDefault="000E3E4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rPr>
          <w:lang w:val="en-US"/>
        </w:rPr>
      </w:pPr>
    </w:p>
    <w:p w:rsidR="00E90BCD" w:rsidRDefault="00E90BCD" w:rsidP="00E90BCD"/>
    <w:p w:rsidR="00E90BCD" w:rsidRDefault="00E90BCD" w:rsidP="00E90BCD"/>
    <w:p w:rsidR="00603C9F" w:rsidRDefault="00603C9F" w:rsidP="00E90BCD"/>
    <w:p w:rsidR="00E90BCD" w:rsidRDefault="00E90BCD" w:rsidP="00E90BCD">
      <w:pPr>
        <w:rPr>
          <w:lang w:val="en-US"/>
        </w:rPr>
      </w:pPr>
    </w:p>
    <w:p w:rsidR="00E90BCD" w:rsidRDefault="00E90BCD" w:rsidP="00E90BCD">
      <w:pPr>
        <w:pStyle w:val="8"/>
        <w:ind w:left="709"/>
      </w:pPr>
      <w:r>
        <w:t xml:space="preserve">Про внесення змін до розпорядження </w:t>
      </w:r>
    </w:p>
    <w:p w:rsidR="00E90BCD" w:rsidRDefault="00E90BCD" w:rsidP="00E90BCD">
      <w:pPr>
        <w:pStyle w:val="8"/>
        <w:ind w:left="709"/>
      </w:pPr>
      <w:r>
        <w:t xml:space="preserve">заступника міського голови - секретаря </w:t>
      </w:r>
    </w:p>
    <w:p w:rsidR="00E90BCD" w:rsidRDefault="00E90BCD" w:rsidP="00E90BCD">
      <w:pPr>
        <w:pStyle w:val="8"/>
        <w:ind w:left="709"/>
      </w:pPr>
      <w:r>
        <w:t>Київської м</w:t>
      </w:r>
      <w:r w:rsidR="006E1E0E">
        <w:t>іської ради від 21.12.2015 № 124</w:t>
      </w:r>
    </w:p>
    <w:p w:rsidR="00E90BCD" w:rsidRDefault="00E90BCD" w:rsidP="00E90BCD">
      <w:pPr>
        <w:pStyle w:val="8"/>
        <w:ind w:left="709"/>
      </w:pPr>
      <w:r>
        <w:t>«Про утворення громадської приймальні</w:t>
      </w:r>
    </w:p>
    <w:p w:rsidR="00E90BCD" w:rsidRDefault="00E90BCD" w:rsidP="00E90BCD">
      <w:pPr>
        <w:ind w:left="709"/>
        <w:rPr>
          <w:b/>
        </w:rPr>
      </w:pPr>
      <w:r>
        <w:rPr>
          <w:b/>
        </w:rPr>
        <w:t xml:space="preserve">депутата Київської міської ради   </w:t>
      </w:r>
    </w:p>
    <w:p w:rsidR="00E90BCD" w:rsidRDefault="006E1E0E" w:rsidP="00E90BCD">
      <w:pPr>
        <w:ind w:left="709"/>
        <w:rPr>
          <w:b/>
        </w:rPr>
      </w:pPr>
      <w:r>
        <w:rPr>
          <w:b/>
        </w:rPr>
        <w:t>Шкуро М. Ю.</w:t>
      </w:r>
      <w:r w:rsidR="00E90BCD">
        <w:rPr>
          <w:b/>
        </w:rPr>
        <w:t>»</w:t>
      </w:r>
    </w:p>
    <w:p w:rsidR="00E90BCD" w:rsidRDefault="00E90BCD" w:rsidP="00E90BCD">
      <w:pPr>
        <w:pStyle w:val="a3"/>
        <w:tabs>
          <w:tab w:val="left" w:pos="708"/>
        </w:tabs>
      </w:pPr>
    </w:p>
    <w:p w:rsidR="00E90BCD" w:rsidRDefault="00E90BCD" w:rsidP="00E90BCD">
      <w:pPr>
        <w:pStyle w:val="a3"/>
        <w:tabs>
          <w:tab w:val="left" w:pos="708"/>
        </w:tabs>
      </w:pPr>
    </w:p>
    <w:p w:rsidR="00E90BCD" w:rsidRDefault="00E90BCD" w:rsidP="00E90BCD">
      <w:pPr>
        <w:pStyle w:val="a3"/>
        <w:tabs>
          <w:tab w:val="left" w:pos="708"/>
        </w:tabs>
        <w:ind w:firstLine="709"/>
        <w:jc w:val="both"/>
      </w:pPr>
      <w: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</w:t>
      </w:r>
      <w:r w:rsidR="00046AE6">
        <w:t>альню депутатів</w:t>
      </w:r>
      <w:r>
        <w:t xml:space="preserve">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</w:t>
      </w:r>
      <w:r w:rsidR="00770317">
        <w:t xml:space="preserve">та Київської міської ради </w:t>
      </w:r>
      <w:r w:rsidR="00840B55">
        <w:t xml:space="preserve"> </w:t>
      </w:r>
      <w:r w:rsidR="007F7B7F">
        <w:t xml:space="preserve">                        Шкуро М. Ю.</w:t>
      </w:r>
      <w:r w:rsidR="00F42533">
        <w:t xml:space="preserve"> від </w:t>
      </w:r>
      <w:r w:rsidR="00D43F25">
        <w:t>24</w:t>
      </w:r>
      <w:r w:rsidR="00F42533">
        <w:t>.10.</w:t>
      </w:r>
      <w:r w:rsidR="00D34D54">
        <w:t>2018</w:t>
      </w:r>
      <w:r>
        <w:t xml:space="preserve"> № </w:t>
      </w:r>
      <w:r w:rsidR="002747D2">
        <w:t>08/279/</w:t>
      </w:r>
      <w:r w:rsidR="00F42533">
        <w:t>155-006</w:t>
      </w:r>
      <w:r>
        <w:t xml:space="preserve">: </w:t>
      </w:r>
    </w:p>
    <w:p w:rsidR="00E90BCD" w:rsidRDefault="00E90BCD" w:rsidP="00E90BCD"/>
    <w:p w:rsidR="00E90BCD" w:rsidRDefault="00603C9F" w:rsidP="00E65C11">
      <w:pPr>
        <w:pStyle w:val="a3"/>
        <w:tabs>
          <w:tab w:val="left" w:pos="708"/>
        </w:tabs>
        <w:ind w:firstLine="709"/>
        <w:jc w:val="both"/>
      </w:pPr>
      <w:r>
        <w:t>Внести зміни до пунктів</w:t>
      </w:r>
      <w:r w:rsidR="001559CF">
        <w:t xml:space="preserve"> 4 та 5 </w:t>
      </w:r>
      <w:r w:rsidR="00E90BCD">
        <w:t xml:space="preserve">розпорядження заступника міського </w:t>
      </w:r>
      <w:r w:rsidR="001559CF">
        <w:t xml:space="preserve">                  </w:t>
      </w:r>
      <w:r w:rsidR="00E90BCD">
        <w:t>голови</w:t>
      </w:r>
      <w:r w:rsidR="001559CF">
        <w:t xml:space="preserve"> </w:t>
      </w:r>
      <w:r w:rsidR="00E90BCD">
        <w:t>-</w:t>
      </w:r>
      <w:r w:rsidR="001559CF">
        <w:t xml:space="preserve"> </w:t>
      </w:r>
      <w:r w:rsidR="00E90BCD">
        <w:t>секретаря Київської міської ради від 2</w:t>
      </w:r>
      <w:r w:rsidR="00477688">
        <w:t>1</w:t>
      </w:r>
      <w:r w:rsidR="00E90BCD">
        <w:t>.12.2015 № 1</w:t>
      </w:r>
      <w:r w:rsidR="00477688">
        <w:t>24</w:t>
      </w:r>
      <w:r w:rsidR="00E90BCD">
        <w:t xml:space="preserve"> «Про утворення громадської приймальні депутата Київської міської ради </w:t>
      </w:r>
      <w:r w:rsidR="00D43F25">
        <w:t>Шкуро М. </w:t>
      </w:r>
      <w:r w:rsidR="00DE2565">
        <w:t>Ю.</w:t>
      </w:r>
      <w:r w:rsidR="00FC2BBC">
        <w:t>»</w:t>
      </w:r>
      <w:r w:rsidR="00EF2BBA">
        <w:t xml:space="preserve">, </w:t>
      </w:r>
      <w:r w:rsidR="00E90BCD">
        <w:t>виклавши їх у такій редакції:</w:t>
      </w:r>
    </w:p>
    <w:p w:rsidR="00E90BCD" w:rsidRDefault="00E90BCD" w:rsidP="00C145C5">
      <w:pPr>
        <w:pStyle w:val="a5"/>
        <w:ind w:firstLine="851"/>
      </w:pPr>
      <w:r>
        <w:t>«4. Покласти</w:t>
      </w:r>
      <w:r w:rsidR="00E12D62">
        <w:t xml:space="preserve"> з 01.11</w:t>
      </w:r>
      <w:r w:rsidR="00C145C5">
        <w:t xml:space="preserve">.2018 </w:t>
      </w:r>
      <w:r>
        <w:t xml:space="preserve"> на громадську організацію «</w:t>
      </w:r>
      <w:r w:rsidR="00E12D62">
        <w:t>ПОРЯДОК</w:t>
      </w:r>
      <w:r w:rsidR="00482250">
        <w:t xml:space="preserve">» </w:t>
      </w:r>
      <w:r>
        <w:t xml:space="preserve">(ідентифікаційний код </w:t>
      </w:r>
      <w:r w:rsidR="00E12D62">
        <w:t>36259775</w:t>
      </w:r>
      <w:r>
        <w:t xml:space="preserve">) функції громадської приймальні депутата Київської міської ради </w:t>
      </w:r>
      <w:r w:rsidR="00E12D62">
        <w:t xml:space="preserve">Шкуро М. Ю. </w:t>
      </w:r>
      <w:r>
        <w:t xml:space="preserve">(лист-згода громадської організації </w:t>
      </w:r>
      <w:r w:rsidR="00334FBD">
        <w:t>«</w:t>
      </w:r>
      <w:r w:rsidR="00E12D62">
        <w:t>ПОРЯДОК</w:t>
      </w:r>
      <w:r w:rsidR="00334FBD">
        <w:t>» від 2</w:t>
      </w:r>
      <w:r w:rsidR="00E12D62">
        <w:t>4.10</w:t>
      </w:r>
      <w:r w:rsidR="00334FBD">
        <w:t>.2018</w:t>
      </w:r>
      <w:r>
        <w:t xml:space="preserve"> </w:t>
      </w:r>
      <w:r w:rsidR="0099581F">
        <w:t xml:space="preserve"> </w:t>
      </w:r>
      <w:r>
        <w:t>№</w:t>
      </w:r>
      <w:r w:rsidR="00E12D62">
        <w:t xml:space="preserve"> 2410-2</w:t>
      </w:r>
      <w:r w:rsidR="00E65C11">
        <w:t>).</w:t>
      </w:r>
    </w:p>
    <w:p w:rsidR="00E90BCD" w:rsidRDefault="00E90BCD" w:rsidP="00E62EB2">
      <w:pPr>
        <w:pStyle w:val="a5"/>
        <w:ind w:firstLine="709"/>
      </w:pPr>
      <w:r>
        <w:t xml:space="preserve">Громадській організації </w:t>
      </w:r>
      <w:r w:rsidR="00334FBD">
        <w:t>«</w:t>
      </w:r>
      <w:r w:rsidR="00BB3855">
        <w:t>ПОРЯДОК</w:t>
      </w:r>
      <w:r w:rsidR="00334FBD">
        <w:t xml:space="preserve">» </w:t>
      </w:r>
      <w:r>
        <w:t>відкрити бюджетний рахунок для фінансування діяльності громадської приймальні депутата Київської міської ради.</w:t>
      </w:r>
    </w:p>
    <w:p w:rsidR="00E90BCD" w:rsidRDefault="00E90BCD" w:rsidP="00E90BCD">
      <w:pPr>
        <w:pStyle w:val="a5"/>
        <w:ind w:firstLine="709"/>
      </w:pPr>
      <w:r>
        <w:t>5. Управлінню фінансового забезпечення та звітності секретаріату  Київської міської ради за поданням депут</w:t>
      </w:r>
      <w:r w:rsidR="00F67545">
        <w:t>ата Київської міської ради                         Шкуро М. Ю</w:t>
      </w:r>
      <w:r w:rsidR="00F92716">
        <w:t>.</w:t>
      </w:r>
      <w:r w:rsidR="00334FBD">
        <w:t xml:space="preserve"> </w:t>
      </w:r>
      <w:r>
        <w:t xml:space="preserve">та згідно з кошторисом, затвердженим Київською міською радою, </w:t>
      </w:r>
      <w:r w:rsidR="002E6719">
        <w:lastRenderedPageBreak/>
        <w:t>фінансувати діяльність</w:t>
      </w:r>
      <w:r>
        <w:t xml:space="preserve"> громадської приймальні депутата Київської міської ради за рахунок коштів, передбачених у бюджеті міста Києва на Програму (видатки) вирішення соціально-економічних проблем, виконання передвиборних програм та доручень виборців депутатами Київської міської ради.</w:t>
      </w:r>
    </w:p>
    <w:p w:rsidR="00E90BCD" w:rsidRDefault="00E90BCD" w:rsidP="00E90BCD">
      <w:pPr>
        <w:pStyle w:val="a5"/>
        <w:ind w:firstLine="709"/>
      </w:pPr>
      <w:r>
        <w:t xml:space="preserve">Громадській організації </w:t>
      </w:r>
      <w:r w:rsidR="00C86951">
        <w:t xml:space="preserve"> </w:t>
      </w:r>
      <w:r w:rsidR="00334FBD">
        <w:t>«</w:t>
      </w:r>
      <w:r w:rsidR="00D056BA">
        <w:t>ПОРЯДОК</w:t>
      </w:r>
      <w:r w:rsidR="00334FBD">
        <w:t xml:space="preserve">» </w:t>
      </w:r>
      <w:r>
        <w:t>забезпечити цільове використання коштів та щоквартальну фінансову звітність перед управлінням фінансового забезпечення та звітності секретаріату Київської міської ради».</w:t>
      </w:r>
    </w:p>
    <w:p w:rsidR="00E90BCD" w:rsidRDefault="00E90BCD" w:rsidP="00E90BCD"/>
    <w:p w:rsidR="00E90BCD" w:rsidRDefault="00E90BCD" w:rsidP="00E90BCD"/>
    <w:p w:rsidR="00E90BCD" w:rsidRDefault="00E90BCD" w:rsidP="00E90BCD"/>
    <w:p w:rsidR="00E90BCD" w:rsidRDefault="00E90BCD" w:rsidP="00E90BCD">
      <w:r>
        <w:t xml:space="preserve">          Заступник міського голови  -</w:t>
      </w:r>
    </w:p>
    <w:p w:rsidR="00E90BCD" w:rsidRDefault="00E90BCD" w:rsidP="00E90BCD">
      <w:r>
        <w:t xml:space="preserve">          секретар Київської міської ради                                                  В. Прокопів</w:t>
      </w:r>
    </w:p>
    <w:p w:rsidR="00E90BCD" w:rsidRDefault="00E90BCD" w:rsidP="00E90BCD"/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  <w:lang w:val="ru-RU"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  <w:bookmarkStart w:id="0" w:name="_GoBack"/>
      <w:bookmarkEnd w:id="0"/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>
      <w:pPr>
        <w:rPr>
          <w:i/>
        </w:rPr>
      </w:pPr>
    </w:p>
    <w:p w:rsidR="00E90BCD" w:rsidRDefault="00E90BCD" w:rsidP="00E90BCD"/>
    <w:p w:rsidR="00E90BCD" w:rsidRDefault="00E90BCD" w:rsidP="00E90BCD"/>
    <w:p w:rsidR="00E90BCD" w:rsidRDefault="00E90BCD" w:rsidP="00E90BCD"/>
    <w:p w:rsidR="00C52566" w:rsidRDefault="00C52566"/>
    <w:p w:rsidR="005F3F7E" w:rsidRDefault="005F3F7E"/>
    <w:p w:rsidR="005F3F7E" w:rsidRDefault="005F3F7E"/>
    <w:p w:rsidR="005F3F7E" w:rsidRDefault="005F3F7E"/>
    <w:p w:rsidR="005F3F7E" w:rsidRDefault="005F3F7E"/>
    <w:p w:rsidR="005F3F7E" w:rsidRDefault="005F3F7E"/>
    <w:p w:rsidR="005F3F7E" w:rsidRDefault="005F3F7E"/>
    <w:p w:rsidR="005F3F7E" w:rsidRDefault="005F3F7E" w:rsidP="00124670">
      <w:pPr>
        <w:rPr>
          <w:i/>
        </w:rPr>
      </w:pPr>
      <w:r>
        <w:rPr>
          <w:i/>
        </w:rPr>
        <w:lastRenderedPageBreak/>
        <w:t>Подання:</w:t>
      </w:r>
    </w:p>
    <w:p w:rsidR="005F3F7E" w:rsidRDefault="005F3F7E" w:rsidP="00124670">
      <w:r>
        <w:t xml:space="preserve">       </w:t>
      </w:r>
    </w:p>
    <w:p w:rsidR="005F3F7E" w:rsidRDefault="00A02A79" w:rsidP="00124670">
      <w:r>
        <w:t>Н</w:t>
      </w:r>
      <w:r w:rsidR="005F3F7E">
        <w:t xml:space="preserve">ачальник управління </w:t>
      </w:r>
    </w:p>
    <w:p w:rsidR="005F3F7E" w:rsidRDefault="005F3F7E" w:rsidP="00124670">
      <w:pPr>
        <w:jc w:val="both"/>
        <w:rPr>
          <w:szCs w:val="28"/>
        </w:rPr>
      </w:pPr>
      <w:r>
        <w:rPr>
          <w:szCs w:val="28"/>
        </w:rPr>
        <w:t>з питань децентралізації,</w:t>
      </w:r>
    </w:p>
    <w:p w:rsidR="005F3F7E" w:rsidRDefault="005F3F7E" w:rsidP="00124670">
      <w:pPr>
        <w:jc w:val="both"/>
        <w:rPr>
          <w:szCs w:val="28"/>
        </w:rPr>
      </w:pPr>
      <w:r>
        <w:rPr>
          <w:szCs w:val="28"/>
        </w:rPr>
        <w:t xml:space="preserve">розвитку місцевого самоврядування, </w:t>
      </w:r>
    </w:p>
    <w:p w:rsidR="005F3F7E" w:rsidRDefault="005F3F7E" w:rsidP="00124670">
      <w:pPr>
        <w:jc w:val="both"/>
        <w:rPr>
          <w:szCs w:val="28"/>
        </w:rPr>
      </w:pPr>
      <w:r>
        <w:rPr>
          <w:szCs w:val="28"/>
        </w:rPr>
        <w:t xml:space="preserve">регіональних та міжнародних зв’язків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124670">
        <w:rPr>
          <w:szCs w:val="28"/>
        </w:rPr>
        <w:t xml:space="preserve">    </w:t>
      </w:r>
      <w:r w:rsidR="00B32ECA">
        <w:rPr>
          <w:szCs w:val="28"/>
        </w:rPr>
        <w:t xml:space="preserve">          </w:t>
      </w:r>
      <w:r w:rsidR="007448AA">
        <w:rPr>
          <w:szCs w:val="28"/>
        </w:rPr>
        <w:t>Ю. Павлов</w:t>
      </w:r>
    </w:p>
    <w:p w:rsidR="005F3F7E" w:rsidRDefault="005F3F7E" w:rsidP="00124670">
      <w:pPr>
        <w:rPr>
          <w:i/>
        </w:rPr>
      </w:pPr>
    </w:p>
    <w:p w:rsidR="005F3F7E" w:rsidRDefault="005F3F7E" w:rsidP="00124670">
      <w:pPr>
        <w:rPr>
          <w:i/>
        </w:rPr>
      </w:pPr>
    </w:p>
    <w:p w:rsidR="005F3F7E" w:rsidRDefault="005F3F7E" w:rsidP="00124670">
      <w:pPr>
        <w:rPr>
          <w:i/>
        </w:rPr>
      </w:pPr>
      <w:r>
        <w:rPr>
          <w:i/>
        </w:rPr>
        <w:t>Погоджено:</w:t>
      </w:r>
    </w:p>
    <w:p w:rsidR="005F3F7E" w:rsidRDefault="005F3F7E" w:rsidP="00124670"/>
    <w:p w:rsidR="00124670" w:rsidRDefault="005F3F7E" w:rsidP="00124670">
      <w:r>
        <w:t>Кер</w:t>
      </w:r>
      <w:r w:rsidR="00124670">
        <w:t>уючий справами</w:t>
      </w:r>
      <w:r w:rsidR="00124670">
        <w:tab/>
      </w:r>
      <w:r w:rsidR="00124670">
        <w:tab/>
      </w:r>
      <w:r w:rsidR="00124670">
        <w:tab/>
      </w:r>
      <w:r w:rsidR="00124670">
        <w:tab/>
      </w:r>
      <w:r w:rsidR="00124670">
        <w:tab/>
      </w:r>
      <w:r w:rsidR="00124670">
        <w:tab/>
      </w:r>
      <w:r w:rsidR="00124670">
        <w:tab/>
        <w:t xml:space="preserve">   </w:t>
      </w:r>
      <w:r w:rsidR="00B32ECA">
        <w:t xml:space="preserve">         </w:t>
      </w:r>
      <w:r w:rsidR="00124670">
        <w:t xml:space="preserve"> І. Хацевич</w:t>
      </w:r>
    </w:p>
    <w:p w:rsidR="00124670" w:rsidRDefault="00124670" w:rsidP="00124670"/>
    <w:p w:rsidR="00124670" w:rsidRDefault="00124670" w:rsidP="00124670"/>
    <w:p w:rsidR="00124670" w:rsidRDefault="00124670" w:rsidP="00124670">
      <w:r>
        <w:t xml:space="preserve">Начальник управління </w:t>
      </w:r>
    </w:p>
    <w:p w:rsidR="00124670" w:rsidRDefault="00124670" w:rsidP="00124670">
      <w:r>
        <w:t xml:space="preserve">фінансового забезпечення </w:t>
      </w:r>
    </w:p>
    <w:p w:rsidR="00124670" w:rsidRDefault="00124670" w:rsidP="00124670">
      <w:r>
        <w:t>та звітності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B32ECA">
        <w:t xml:space="preserve">          </w:t>
      </w:r>
      <w:r>
        <w:t>І. Нарубалюк</w:t>
      </w:r>
    </w:p>
    <w:p w:rsidR="005F3F7E" w:rsidRDefault="005F3F7E" w:rsidP="00124670">
      <w:r>
        <w:tab/>
      </w:r>
      <w:r>
        <w:tab/>
      </w:r>
      <w:r>
        <w:tab/>
      </w:r>
      <w:r>
        <w:tab/>
      </w:r>
      <w:r>
        <w:tab/>
      </w:r>
    </w:p>
    <w:p w:rsidR="005F3F7E" w:rsidRDefault="005F3F7E" w:rsidP="00124670"/>
    <w:p w:rsidR="005F3F7E" w:rsidRDefault="005F3F7E" w:rsidP="00124670"/>
    <w:p w:rsidR="005F3F7E" w:rsidRDefault="005F3F7E" w:rsidP="00124670">
      <w:r>
        <w:t xml:space="preserve">Начальник управління </w:t>
      </w:r>
    </w:p>
    <w:p w:rsidR="005F3F7E" w:rsidRDefault="005F3F7E" w:rsidP="00124670">
      <w:r>
        <w:t>правового забезпечення</w:t>
      </w:r>
    </w:p>
    <w:p w:rsidR="005F3F7E" w:rsidRDefault="005F3F7E" w:rsidP="00124670">
      <w:r>
        <w:t>діяльності Київської міської ради</w:t>
      </w:r>
      <w:r>
        <w:tab/>
      </w:r>
      <w:r>
        <w:tab/>
      </w:r>
      <w:r>
        <w:tab/>
      </w:r>
      <w:r>
        <w:tab/>
      </w:r>
      <w:r>
        <w:tab/>
      </w:r>
      <w:r w:rsidR="00124670">
        <w:t xml:space="preserve"> </w:t>
      </w:r>
      <w:r w:rsidR="00B32ECA">
        <w:t xml:space="preserve">           </w:t>
      </w:r>
      <w:r w:rsidR="00124670">
        <w:t xml:space="preserve"> </w:t>
      </w:r>
      <w:r>
        <w:t xml:space="preserve">В. Слончак </w:t>
      </w:r>
    </w:p>
    <w:p w:rsidR="005F3F7E" w:rsidRDefault="005F3F7E"/>
    <w:sectPr w:rsidR="005F3F7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1EB"/>
    <w:rsid w:val="000112E7"/>
    <w:rsid w:val="00034C99"/>
    <w:rsid w:val="00046AE6"/>
    <w:rsid w:val="000A5216"/>
    <w:rsid w:val="000E3E4D"/>
    <w:rsid w:val="00124670"/>
    <w:rsid w:val="001559CF"/>
    <w:rsid w:val="00203C19"/>
    <w:rsid w:val="00207F98"/>
    <w:rsid w:val="0022018E"/>
    <w:rsid w:val="002572DF"/>
    <w:rsid w:val="002747D2"/>
    <w:rsid w:val="00292879"/>
    <w:rsid w:val="002E6719"/>
    <w:rsid w:val="00300DE0"/>
    <w:rsid w:val="00334FBD"/>
    <w:rsid w:val="003B1A83"/>
    <w:rsid w:val="00471160"/>
    <w:rsid w:val="00477688"/>
    <w:rsid w:val="00482250"/>
    <w:rsid w:val="004F017B"/>
    <w:rsid w:val="005D7B65"/>
    <w:rsid w:val="005F3F7E"/>
    <w:rsid w:val="00603C9F"/>
    <w:rsid w:val="0069266B"/>
    <w:rsid w:val="006C3093"/>
    <w:rsid w:val="006C6D63"/>
    <w:rsid w:val="006E1E0E"/>
    <w:rsid w:val="007448AA"/>
    <w:rsid w:val="00770317"/>
    <w:rsid w:val="00781108"/>
    <w:rsid w:val="007E11EB"/>
    <w:rsid w:val="007F7B7F"/>
    <w:rsid w:val="00840B55"/>
    <w:rsid w:val="00912CC3"/>
    <w:rsid w:val="00927D28"/>
    <w:rsid w:val="0099581F"/>
    <w:rsid w:val="00A02A79"/>
    <w:rsid w:val="00A3088A"/>
    <w:rsid w:val="00B32ECA"/>
    <w:rsid w:val="00B83CA3"/>
    <w:rsid w:val="00BB3855"/>
    <w:rsid w:val="00C145C5"/>
    <w:rsid w:val="00C52566"/>
    <w:rsid w:val="00C86951"/>
    <w:rsid w:val="00C91B9C"/>
    <w:rsid w:val="00CE3CF2"/>
    <w:rsid w:val="00D056BA"/>
    <w:rsid w:val="00D34D54"/>
    <w:rsid w:val="00D43F25"/>
    <w:rsid w:val="00DC67D6"/>
    <w:rsid w:val="00DE023B"/>
    <w:rsid w:val="00DE2565"/>
    <w:rsid w:val="00E12D62"/>
    <w:rsid w:val="00E62EB2"/>
    <w:rsid w:val="00E65C11"/>
    <w:rsid w:val="00E90BCD"/>
    <w:rsid w:val="00EB439F"/>
    <w:rsid w:val="00EF2BBA"/>
    <w:rsid w:val="00F220D3"/>
    <w:rsid w:val="00F42533"/>
    <w:rsid w:val="00F67545"/>
    <w:rsid w:val="00F92716"/>
    <w:rsid w:val="00FB6D1D"/>
    <w:rsid w:val="00FC2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1532A"/>
  <w15:chartTrackingRefBased/>
  <w15:docId w15:val="{C1018933-CA8B-49C3-8025-4EA5740D7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BC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semiHidden/>
    <w:unhideWhenUsed/>
    <w:qFormat/>
    <w:rsid w:val="00E90BCD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semiHidden/>
    <w:rsid w:val="00E90BC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header"/>
    <w:basedOn w:val="a"/>
    <w:link w:val="a4"/>
    <w:semiHidden/>
    <w:unhideWhenUsed/>
    <w:rsid w:val="00E90BCD"/>
    <w:pPr>
      <w:tabs>
        <w:tab w:val="center" w:pos="4153"/>
        <w:tab w:val="right" w:pos="8306"/>
      </w:tabs>
    </w:pPr>
  </w:style>
  <w:style w:type="character" w:customStyle="1" w:styleId="a4">
    <w:name w:val="Верхній колонтитул Знак"/>
    <w:basedOn w:val="a0"/>
    <w:link w:val="a3"/>
    <w:semiHidden/>
    <w:rsid w:val="00E90B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unhideWhenUsed/>
    <w:rsid w:val="00E90BCD"/>
    <w:pPr>
      <w:jc w:val="both"/>
    </w:pPr>
  </w:style>
  <w:style w:type="character" w:customStyle="1" w:styleId="a6">
    <w:name w:val="Основний текст Знак"/>
    <w:basedOn w:val="a0"/>
    <w:link w:val="a5"/>
    <w:rsid w:val="00E90BC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E023B"/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E02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7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1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3</Pages>
  <Words>1772</Words>
  <Characters>1011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Zaplacinska Hrystyna</dc:creator>
  <cp:keywords/>
  <dc:description/>
  <cp:lastModifiedBy>Gaponenko Inna</cp:lastModifiedBy>
  <cp:revision>76</cp:revision>
  <cp:lastPrinted>2018-09-21T12:40:00Z</cp:lastPrinted>
  <dcterms:created xsi:type="dcterms:W3CDTF">2017-01-04T09:30:00Z</dcterms:created>
  <dcterms:modified xsi:type="dcterms:W3CDTF">2018-10-25T07:03:00Z</dcterms:modified>
</cp:coreProperties>
</file>