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062" w:rsidRDefault="00674062" w:rsidP="000B6E4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br/>
      </w:r>
      <w:r>
        <w:rPr>
          <w:noProof/>
        </w:rPr>
        <w:drawing>
          <wp:anchor distT="0" distB="0" distL="133350" distR="119380" simplePos="0" relativeHeight="251659264" behindDoc="0" locked="0" layoutInCell="1" allowOverlap="1" wp14:anchorId="11070200" wp14:editId="54E465E8">
            <wp:simplePos x="0" y="0"/>
            <wp:positionH relativeFrom="column">
              <wp:posOffset>2684780</wp:posOffset>
            </wp:positionH>
            <wp:positionV relativeFrom="paragraph">
              <wp:posOffset>-320675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4062" w:rsidRDefault="00674062" w:rsidP="000B6E4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A"/>
          <w:sz w:val="60"/>
          <w:szCs w:val="60"/>
        </w:rPr>
      </w:pPr>
      <w:r>
        <w:rPr>
          <w:rFonts w:ascii="Times New Roman" w:eastAsia="Times New Roman" w:hAnsi="Times New Roman" w:cs="Times New Roman"/>
          <w:b/>
          <w:color w:val="00000A"/>
          <w:sz w:val="60"/>
          <w:szCs w:val="60"/>
        </w:rPr>
        <w:t>КИЇВСЬКА МІСЬКА РАДА</w:t>
      </w:r>
    </w:p>
    <w:p w:rsidR="00674062" w:rsidRDefault="00674062" w:rsidP="000B6E4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VІІІ СКЛИКАННЯ</w:t>
      </w:r>
    </w:p>
    <w:p w:rsidR="00674062" w:rsidRDefault="00674062" w:rsidP="000B6E45">
      <w:pPr>
        <w:widowControl w:val="0"/>
        <w:pBdr>
          <w:top w:val="single" w:sz="24" w:space="0" w:color="00000A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ПОСТІЙНА КОМІСІЯ З ПИТАНЬ ДОТРИМАННЯ ЗАКОННОСТІ, ПРАВОПОРЯДКУ </w:t>
      </w:r>
    </w:p>
    <w:p w:rsidR="00674062" w:rsidRDefault="00674062" w:rsidP="000B6E45">
      <w:pPr>
        <w:widowControl w:val="0"/>
        <w:pBdr>
          <w:top w:val="single" w:sz="24" w:space="0" w:color="00000A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ТА ЗАПОБІГАННЯ КОРУПЦІЇ</w:t>
      </w:r>
    </w:p>
    <w:p w:rsidR="00674062" w:rsidRDefault="00674062" w:rsidP="000B6E45">
      <w:pPr>
        <w:widowControl w:val="0"/>
        <w:pBdr>
          <w:top w:val="single" w:sz="24" w:space="1" w:color="00000A"/>
          <w:left w:val="nil"/>
          <w:bottom w:val="nil"/>
          <w:right w:val="nil"/>
          <w:between w:val="nil"/>
        </w:pBdr>
        <w:tabs>
          <w:tab w:val="left" w:pos="6660"/>
        </w:tabs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01044, м. Київ, вул. Хрещатик, 36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тел</w:t>
      </w:r>
      <w:proofErr w:type="spellEnd"/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./факс 202-76-88                          </w:t>
      </w:r>
      <w:r>
        <w:rPr>
          <w:rFonts w:ascii="Times New Roman" w:eastAsia="Times New Roman" w:hAnsi="Times New Roman" w:cs="Times New Roman"/>
          <w:color w:val="00000A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                                              </w:t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ПРОТОКОЛ № 2/103</w:t>
      </w:r>
    </w:p>
    <w:p w:rsidR="00674062" w:rsidRPr="00F6431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6431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позачергового </w:t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постійної комісії Київської міської ради з питань дотримання законності, правопорядку та запобігання корупції</w:t>
      </w:r>
    </w:p>
    <w:p w:rsidR="00674062" w:rsidRP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ind w:left="-284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06.02.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2020</w:t>
      </w:r>
    </w:p>
    <w:tbl>
      <w:tblPr>
        <w:tblW w:w="9781" w:type="dxa"/>
        <w:tblInd w:w="-14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353"/>
        <w:gridCol w:w="4428"/>
      </w:tblGrid>
      <w:tr w:rsidR="00674062" w:rsidTr="001E3BAA">
        <w:trPr>
          <w:trHeight w:val="2260"/>
        </w:trPr>
        <w:tc>
          <w:tcPr>
            <w:tcW w:w="5353" w:type="dxa"/>
            <w:shd w:val="clear" w:color="auto" w:fill="auto"/>
          </w:tcPr>
          <w:p w:rsidR="00674062" w:rsidRPr="00CC07CF" w:rsidRDefault="00674062" w:rsidP="000B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Склад комісії – 4 особи</w:t>
            </w:r>
          </w:p>
          <w:p w:rsidR="00674062" w:rsidRPr="00CC07CF" w:rsidRDefault="00674062" w:rsidP="000B6E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Присутні члени комісії – 3</w:t>
            </w:r>
            <w:r w:rsidRPr="00CC07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особи:</w:t>
            </w:r>
          </w:p>
          <w:p w:rsidR="00674062" w:rsidRDefault="00674062" w:rsidP="000B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заступник голови комісії - Шаповал А.А.</w:t>
            </w:r>
          </w:p>
          <w:p w:rsidR="00674062" w:rsidRPr="00CC07CF" w:rsidRDefault="00674062" w:rsidP="000B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член комісії – Сиротюк Ю.М. </w:t>
            </w:r>
          </w:p>
          <w:p w:rsidR="00674062" w:rsidRDefault="00674062" w:rsidP="000B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комісії - Омельченко О.О.</w:t>
            </w:r>
          </w:p>
          <w:p w:rsidR="00674062" w:rsidRPr="0021622C" w:rsidRDefault="00674062" w:rsidP="000B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162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Відсутні члени комісії – 1 особа:</w:t>
            </w:r>
          </w:p>
          <w:p w:rsidR="00674062" w:rsidRPr="00CC07CF" w:rsidRDefault="00674062" w:rsidP="000B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голова комісії - Бондарчук О.В.</w:t>
            </w:r>
          </w:p>
        </w:tc>
        <w:tc>
          <w:tcPr>
            <w:tcW w:w="4428" w:type="dxa"/>
            <w:shd w:val="clear" w:color="auto" w:fill="auto"/>
          </w:tcPr>
          <w:p w:rsidR="00674062" w:rsidRPr="00CC07CF" w:rsidRDefault="00674062" w:rsidP="000B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ind w:left="-284" w:firstLine="709"/>
              <w:jc w:val="right"/>
              <w:rPr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вул. Хрещатик, 36 </w:t>
            </w:r>
          </w:p>
          <w:p w:rsidR="00674062" w:rsidRPr="00CC07CF" w:rsidRDefault="00674062" w:rsidP="000B6E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ind w:left="-284" w:firstLine="709"/>
              <w:jc w:val="right"/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1018</w:t>
            </w: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10-й поверх) </w:t>
            </w:r>
          </w:p>
          <w:p w:rsidR="00674062" w:rsidRPr="00CC07CF" w:rsidRDefault="00674062" w:rsidP="000B6E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rPr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  <w:r w:rsidR="000B6E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10-0</w:t>
            </w: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:rsidR="00674062" w:rsidRDefault="00674062" w:rsidP="000B6E45"/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СЛУХАЛИ:</w:t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Заступника голови</w:t>
      </w:r>
      <w:r w:rsidR="000B6E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постійної комісії Анатолія Шаповала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який повідомив, що </w:t>
      </w:r>
      <w:r w:rsidR="000B6E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Олег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Бонда</w:t>
      </w:r>
      <w:r w:rsidR="000B6E45">
        <w:rPr>
          <w:rFonts w:ascii="Times New Roman" w:eastAsia="Times New Roman" w:hAnsi="Times New Roman" w:cs="Times New Roman"/>
          <w:color w:val="000000"/>
          <w:sz w:val="28"/>
          <w:szCs w:val="28"/>
        </w:rPr>
        <w:t>рчук відсутній на засіданні з поважних причин, а</w:t>
      </w:r>
      <w:r w:rsidRPr="00BB7E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тому обов’язки </w:t>
      </w:r>
      <w:r w:rsidRPr="00F64312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олови постійної комісії з питань дотримання законності, правопорядку та запобігання корупції на цьому позачерговому засіданні буде виконувати він. </w:t>
      </w:r>
    </w:p>
    <w:p w:rsidR="00674062" w:rsidRPr="00BB7ECF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Головуючий нагадав присутнім, </w:t>
      </w:r>
      <w:r w:rsidRPr="00BB7E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що </w:t>
      </w:r>
      <w:r w:rsidR="000B6E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Андрій Осадчук </w:t>
      </w:r>
      <w:r w:rsidRPr="00BB7E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був обраний народним депутатом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України, в</w:t>
      </w:r>
      <w:r w:rsidRPr="00BB7ECF">
        <w:rPr>
          <w:rFonts w:ascii="Times New Roman" w:eastAsia="Times New Roman" w:hAnsi="Times New Roman" w:cs="Times New Roman"/>
          <w:color w:val="000000"/>
          <w:sz w:val="28"/>
          <w:szCs w:val="28"/>
        </w:rPr>
        <w:t>ідповідно його повноваження як депутата Київ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ської міської </w:t>
      </w:r>
      <w:r w:rsidRPr="00BB7ECF">
        <w:rPr>
          <w:rFonts w:ascii="Times New Roman" w:eastAsia="Times New Roman" w:hAnsi="Times New Roman" w:cs="Times New Roman"/>
          <w:color w:val="000000"/>
          <w:sz w:val="28"/>
          <w:szCs w:val="28"/>
        </w:rPr>
        <w:t>ради та секретаря постійної 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ісії припинені, і </w:t>
      </w:r>
      <w:r w:rsidRPr="00BB7E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запропонував обрати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секретарем </w:t>
      </w:r>
      <w:r w:rsidRPr="00BB7E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цього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позачергового </w:t>
      </w:r>
      <w:r w:rsidRPr="00BB7ECF"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постійної комісії</w:t>
      </w:r>
      <w:r w:rsidR="000B6E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Юрія Сиротюка.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ВИРІШИЛИ:</w:t>
      </w:r>
    </w:p>
    <w:p w:rsidR="00674062" w:rsidRPr="006032DB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032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Обрати секретарем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позачергового засідання постійної комісії Київської міської ради з питань дотримання законності, правопорядку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запобігання корупції від 06.</w:t>
      </w:r>
      <w:r w:rsidRPr="00674062">
        <w:rPr>
          <w:rFonts w:ascii="Times New Roman" w:eastAsia="Times New Roman" w:hAnsi="Times New Roman" w:cs="Times New Roman"/>
          <w:color w:val="000000"/>
          <w:sz w:val="28"/>
          <w:szCs w:val="28"/>
        </w:rPr>
        <w:t>02.2020</w:t>
      </w:r>
      <w:r w:rsidRPr="006032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6E45">
        <w:rPr>
          <w:rFonts w:ascii="Times New Roman" w:eastAsia="Times New Roman" w:hAnsi="Times New Roman" w:cs="Times New Roman"/>
          <w:color w:val="000000"/>
          <w:sz w:val="28"/>
          <w:szCs w:val="28"/>
        </w:rPr>
        <w:t>Юрія Сиротюка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74062" w:rsidRPr="0061387D" w:rsidRDefault="00674062" w:rsidP="000B6E45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</w:t>
      </w:r>
      <w:r w:rsidRPr="006138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ГОЛОСУВАЛИ: </w:t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–3, проти – 0, утримались – 0.</w:t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голосували –0</w:t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674062" w:rsidRPr="0061387D" w:rsidRDefault="00674062" w:rsidP="000B6E4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СЛУХАЛИ:</w:t>
      </w:r>
    </w:p>
    <w:p w:rsidR="00674062" w:rsidRDefault="000B6E45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Шаповала Анатолія</w:t>
      </w:r>
      <w:r w:rsidR="006740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який запропонував прийняти за основу та в цілому порядок денний засідання постійної комісії Київської міської ради з питань дотримання законності, правопорядку та запобігання корупції від </w:t>
      </w:r>
      <w:r w:rsidR="00674062">
        <w:rPr>
          <w:rFonts w:ascii="Times New Roman" w:eastAsia="Times New Roman" w:hAnsi="Times New Roman" w:cs="Times New Roman"/>
          <w:color w:val="000000"/>
          <w:sz w:val="28"/>
          <w:szCs w:val="28"/>
        </w:rPr>
        <w:t>06.02.2</w:t>
      </w:r>
      <w:r w:rsidR="00674062" w:rsidRPr="00674062">
        <w:rPr>
          <w:rFonts w:ascii="Times New Roman" w:eastAsia="Times New Roman" w:hAnsi="Times New Roman" w:cs="Times New Roman"/>
          <w:color w:val="000000"/>
          <w:sz w:val="28"/>
          <w:szCs w:val="28"/>
        </w:rPr>
        <w:t>020</w:t>
      </w:r>
      <w:r w:rsidR="0067406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ВИРІШИЛИ:</w:t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Прийняти за основу та в цілому порядок денний засідання постійної комісії Київської міської ради з питань дотримання законності, правопорядку та запобігання корупції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06.02.2020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74062" w:rsidRPr="00C01C89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6E60" w:rsidRDefault="00FB6E60" w:rsidP="000B6E45">
      <w:pPr>
        <w:widowControl w:val="0"/>
        <w:tabs>
          <w:tab w:val="left" w:pos="5220"/>
        </w:tabs>
        <w:jc w:val="center"/>
        <w:rPr>
          <w:rFonts w:ascii="Times New Roman" w:eastAsia="Andale Sans UI" w:hAnsi="Times New Roman"/>
          <w:b/>
          <w:bCs/>
          <w:color w:val="000000"/>
          <w:sz w:val="28"/>
          <w:szCs w:val="28"/>
          <w:lang w:eastAsia="zh-CN" w:bidi="fa-IR"/>
        </w:rPr>
      </w:pPr>
      <w:r w:rsidRPr="00B21E5A">
        <w:rPr>
          <w:rFonts w:ascii="Times New Roman" w:eastAsia="Andale Sans UI" w:hAnsi="Times New Roman"/>
          <w:b/>
          <w:bCs/>
          <w:color w:val="000000"/>
          <w:sz w:val="28"/>
          <w:szCs w:val="28"/>
          <w:lang w:eastAsia="zh-CN" w:bidi="fa-IR"/>
        </w:rPr>
        <w:t>Порядок денний</w:t>
      </w:r>
    </w:p>
    <w:p w:rsidR="00FB6E60" w:rsidRPr="00E67302" w:rsidRDefault="00FB6E60" w:rsidP="000B6E45">
      <w:pPr>
        <w:widowControl w:val="0"/>
        <w:tabs>
          <w:tab w:val="left" w:pos="5220"/>
        </w:tabs>
        <w:jc w:val="center"/>
        <w:rPr>
          <w:rFonts w:ascii="Times New Roman" w:eastAsia="Andale Sans UI" w:hAnsi="Times New Roman"/>
          <w:b/>
          <w:bCs/>
          <w:color w:val="000000"/>
          <w:sz w:val="28"/>
          <w:szCs w:val="28"/>
          <w:lang w:eastAsia="zh-CN" w:bidi="fa-IR"/>
        </w:rPr>
      </w:pPr>
      <w:r>
        <w:rPr>
          <w:rFonts w:ascii="Times New Roman" w:eastAsia="Andale Sans UI" w:hAnsi="Times New Roman"/>
          <w:b/>
          <w:bCs/>
          <w:color w:val="000000"/>
          <w:sz w:val="28"/>
          <w:szCs w:val="28"/>
          <w:lang w:eastAsia="zh-CN" w:bidi="fa-IR"/>
        </w:rPr>
        <w:t>позачергового</w:t>
      </w:r>
    </w:p>
    <w:p w:rsidR="00FB6E60" w:rsidRPr="00B21E5A" w:rsidRDefault="00FB6E60" w:rsidP="000B6E45">
      <w:pPr>
        <w:widowControl w:val="0"/>
        <w:tabs>
          <w:tab w:val="left" w:pos="5220"/>
        </w:tabs>
        <w:jc w:val="center"/>
        <w:rPr>
          <w:rFonts w:ascii="Times New Roman" w:eastAsia="Andale Sans UI" w:hAnsi="Times New Roman"/>
          <w:color w:val="00000A"/>
          <w:sz w:val="28"/>
          <w:szCs w:val="28"/>
          <w:lang w:bidi="en-US"/>
        </w:rPr>
      </w:pPr>
      <w:r w:rsidRPr="00B21E5A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засідання постійної комісії Київської міської ради з питань дотримання законності, правопорядку та запобігання корупції</w:t>
      </w:r>
    </w:p>
    <w:p w:rsidR="00FB6E60" w:rsidRPr="00FA5D2D" w:rsidRDefault="00FB6E60" w:rsidP="000B6E45">
      <w:pPr>
        <w:widowControl w:val="0"/>
        <w:tabs>
          <w:tab w:val="left" w:pos="5220"/>
        </w:tabs>
        <w:jc w:val="center"/>
        <w:rPr>
          <w:rFonts w:ascii="Times New Roman" w:eastAsia="Andale Sans UI" w:hAnsi="Times New Roman"/>
          <w:b/>
          <w:color w:val="00000A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color w:val="00000A"/>
          <w:sz w:val="28"/>
          <w:szCs w:val="28"/>
          <w:lang w:bidi="en-US"/>
        </w:rPr>
        <w:t>06.02.2020</w:t>
      </w:r>
    </w:p>
    <w:p w:rsidR="00FB6E60" w:rsidRDefault="00FB6E60" w:rsidP="000B6E45">
      <w:pPr>
        <w:tabs>
          <w:tab w:val="left" w:pos="851"/>
          <w:tab w:val="left" w:pos="1134"/>
        </w:tabs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B6E60" w:rsidRPr="000B6E45" w:rsidRDefault="000B6E45" w:rsidP="000B6E45">
      <w:pPr>
        <w:tabs>
          <w:tab w:val="left" w:pos="851"/>
          <w:tab w:val="left" w:pos="1134"/>
        </w:tabs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1. </w:t>
      </w:r>
      <w:r w:rsidR="00FB6E60" w:rsidRPr="00175D0A">
        <w:rPr>
          <w:rFonts w:ascii="Times New Roman" w:eastAsia="Times New Roman" w:hAnsi="Times New Roman"/>
          <w:color w:val="000000"/>
          <w:sz w:val="28"/>
          <w:szCs w:val="28"/>
        </w:rPr>
        <w:t xml:space="preserve">Про підготовку і  розгляд </w:t>
      </w:r>
      <w:proofErr w:type="spellStart"/>
      <w:r w:rsidR="00FB6E60" w:rsidRPr="00175D0A">
        <w:rPr>
          <w:rFonts w:ascii="Times New Roman" w:eastAsia="Times New Roman" w:hAnsi="Times New Roman"/>
          <w:color w:val="000000"/>
          <w:sz w:val="28"/>
          <w:szCs w:val="28"/>
        </w:rPr>
        <w:t>проєкту</w:t>
      </w:r>
      <w:proofErr w:type="spellEnd"/>
      <w:r w:rsidR="00FB6E60" w:rsidRPr="00175D0A">
        <w:rPr>
          <w:rFonts w:ascii="Times New Roman" w:eastAsia="Times New Roman" w:hAnsi="Times New Roman"/>
          <w:color w:val="000000"/>
          <w:sz w:val="28"/>
          <w:szCs w:val="28"/>
        </w:rPr>
        <w:t xml:space="preserve"> рішення Київської міської ради «Про затвердження списку присяжних Оболонського районного суду міста Києва»</w:t>
      </w:r>
      <w:r w:rsidR="00FB6E60" w:rsidRPr="00175D0A">
        <w:rPr>
          <w:rFonts w:ascii="Times New Roman" w:eastAsia="Times New Roman" w:hAnsi="Times New Roman"/>
          <w:i/>
          <w:color w:val="000000"/>
          <w:sz w:val="28"/>
          <w:szCs w:val="28"/>
        </w:rPr>
        <w:t xml:space="preserve"> </w:t>
      </w:r>
      <w:r w:rsidR="00FB6E60">
        <w:rPr>
          <w:rFonts w:ascii="Times New Roman" w:hAnsi="Times New Roman"/>
          <w:i/>
          <w:sz w:val="28"/>
          <w:szCs w:val="28"/>
        </w:rPr>
        <w:t>(Доповідач Анатолій Шаповал</w:t>
      </w:r>
      <w:r w:rsidR="00FB6E60" w:rsidRPr="00175D0A">
        <w:rPr>
          <w:rFonts w:ascii="Times New Roman" w:hAnsi="Times New Roman"/>
          <w:i/>
          <w:sz w:val="28"/>
          <w:szCs w:val="28"/>
        </w:rPr>
        <w:t>).</w:t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ГОЛОСУВАЛИ: </w:t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–3, проти – 0, утримались – 0.</w:t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голосували –0 </w:t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74062" w:rsidRPr="00C01C89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  <w:r w:rsidRPr="00C01C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СЛУХАЛИ:</w:t>
      </w:r>
    </w:p>
    <w:p w:rsidR="00674062" w:rsidRPr="00C01C89" w:rsidRDefault="000B6E45" w:rsidP="000B6E45">
      <w:pPr>
        <w:widowControl w:val="0"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Шаповала Анатолія</w:t>
      </w:r>
      <w:r w:rsidR="00674062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, </w:t>
      </w:r>
      <w:r w:rsidR="00674062" w:rsidRPr="00C01C89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денного.</w:t>
      </w:r>
    </w:p>
    <w:p w:rsidR="00674062" w:rsidRPr="00C01C89" w:rsidRDefault="00674062" w:rsidP="000B6E45">
      <w:pPr>
        <w:widowControl w:val="0"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C01C89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заявив.</w:t>
      </w:r>
    </w:p>
    <w:p w:rsidR="00674062" w:rsidRDefault="00674062" w:rsidP="000B6E45">
      <w:pPr>
        <w:widowControl w:val="0"/>
        <w:tabs>
          <w:tab w:val="left" w:pos="851"/>
        </w:tabs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C01C89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Голосування не проводилось.</w:t>
      </w:r>
    </w:p>
    <w:p w:rsidR="00674062" w:rsidRPr="00C01C89" w:rsidRDefault="00674062" w:rsidP="000B6E45">
      <w:pPr>
        <w:widowControl w:val="0"/>
        <w:tabs>
          <w:tab w:val="left" w:pos="851"/>
        </w:tabs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74062" w:rsidRDefault="00674062" w:rsidP="000B6E45">
      <w:pPr>
        <w:widowControl w:val="0"/>
        <w:tabs>
          <w:tab w:val="left" w:pos="851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  <w:r w:rsidRPr="00C01C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РОЗГЛЯД ПИТАНЬ ПОРЯДКУ ДЕНННОГО </w:t>
      </w:r>
    </w:p>
    <w:p w:rsidR="00674062" w:rsidRPr="00C01C89" w:rsidRDefault="00674062" w:rsidP="000B6E45">
      <w:pPr>
        <w:widowControl w:val="0"/>
        <w:tabs>
          <w:tab w:val="left" w:pos="851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:rsidR="00FB6E60" w:rsidRPr="00175D0A" w:rsidRDefault="00FB6E60" w:rsidP="000B6E45">
      <w:pPr>
        <w:tabs>
          <w:tab w:val="left" w:pos="851"/>
          <w:tab w:val="left" w:pos="1134"/>
        </w:tabs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</w:rPr>
        <w:t xml:space="preserve">      </w:t>
      </w:r>
      <w:r w:rsidRPr="00FB6E60">
        <w:rPr>
          <w:rFonts w:ascii="Times New Roman" w:eastAsia="Times New Roman" w:hAnsi="Times New Roman"/>
          <w:i/>
          <w:color w:val="000000"/>
          <w:sz w:val="28"/>
          <w:szCs w:val="28"/>
        </w:rPr>
        <w:t xml:space="preserve">1. Про підготовку і  розгляд </w:t>
      </w:r>
      <w:proofErr w:type="spellStart"/>
      <w:r w:rsidRPr="00FB6E60">
        <w:rPr>
          <w:rFonts w:ascii="Times New Roman" w:eastAsia="Times New Roman" w:hAnsi="Times New Roman"/>
          <w:i/>
          <w:color w:val="000000"/>
          <w:sz w:val="28"/>
          <w:szCs w:val="28"/>
        </w:rPr>
        <w:t>проєкту</w:t>
      </w:r>
      <w:proofErr w:type="spellEnd"/>
      <w:r w:rsidRPr="00FB6E60">
        <w:rPr>
          <w:rFonts w:ascii="Times New Roman" w:eastAsia="Times New Roman" w:hAnsi="Times New Roman"/>
          <w:i/>
          <w:color w:val="000000"/>
          <w:sz w:val="28"/>
          <w:szCs w:val="28"/>
        </w:rPr>
        <w:t xml:space="preserve"> рішення Київської міської ради «Про затвердження списку присяжних Оболонського районного суду міста Києва»</w:t>
      </w:r>
      <w:r w:rsidRPr="00175D0A">
        <w:rPr>
          <w:rFonts w:ascii="Times New Roman" w:eastAsia="Times New Roman" w:hAnsi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(Доповідач Анатолій Шаповал</w:t>
      </w:r>
      <w:r w:rsidRPr="00175D0A">
        <w:rPr>
          <w:rFonts w:ascii="Times New Roman" w:hAnsi="Times New Roman"/>
          <w:i/>
          <w:sz w:val="28"/>
          <w:szCs w:val="28"/>
        </w:rPr>
        <w:t>).</w:t>
      </w:r>
    </w:p>
    <w:p w:rsidR="00FB6E60" w:rsidRDefault="00674062" w:rsidP="000B6E45">
      <w:pPr>
        <w:widowControl w:val="0"/>
        <w:tabs>
          <w:tab w:val="left" w:pos="1134"/>
        </w:tabs>
        <w:suppressAutoHyphens/>
        <w:autoSpaceDN w:val="0"/>
        <w:contextualSpacing/>
        <w:jc w:val="both"/>
        <w:textAlignment w:val="baseline"/>
        <w:rPr>
          <w:rFonts w:ascii="Times New Roman" w:eastAsia="Andale Sans UI" w:hAnsi="Times New Roman" w:cstheme="minorBidi"/>
          <w:b/>
          <w:bCs/>
          <w:iCs/>
          <w:color w:val="000000"/>
          <w:kern w:val="3"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Andale Sans UI" w:hAnsi="Times New Roman" w:cstheme="minorBidi"/>
          <w:b/>
          <w:bCs/>
          <w:iCs/>
          <w:color w:val="000000"/>
          <w:kern w:val="3"/>
          <w:sz w:val="28"/>
          <w:szCs w:val="28"/>
          <w:shd w:val="clear" w:color="auto" w:fill="FFFFFF"/>
          <w:lang w:eastAsia="en-US" w:bidi="en-US"/>
        </w:rPr>
        <w:t xml:space="preserve">     </w:t>
      </w:r>
      <w:r w:rsidRPr="00C01C89">
        <w:rPr>
          <w:rFonts w:ascii="Times New Roman" w:eastAsia="Andale Sans UI" w:hAnsi="Times New Roman" w:cstheme="minorBidi"/>
          <w:b/>
          <w:bCs/>
          <w:iCs/>
          <w:color w:val="000000"/>
          <w:kern w:val="3"/>
          <w:sz w:val="28"/>
          <w:szCs w:val="28"/>
          <w:shd w:val="clear" w:color="auto" w:fill="FFFFFF"/>
          <w:lang w:eastAsia="en-US" w:bidi="en-US"/>
        </w:rPr>
        <w:t>СЛУХАЛИ:</w:t>
      </w:r>
    </w:p>
    <w:p w:rsidR="00FB6E60" w:rsidRPr="000B6E45" w:rsidRDefault="00FB6E60" w:rsidP="000B6E45">
      <w:pPr>
        <w:widowControl w:val="0"/>
        <w:tabs>
          <w:tab w:val="left" w:pos="1134"/>
        </w:tabs>
        <w:suppressAutoHyphens/>
        <w:autoSpaceDN w:val="0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B6E45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eastAsia="en-US" w:bidi="en-US"/>
        </w:rPr>
        <w:t xml:space="preserve">     </w:t>
      </w:r>
      <w:r w:rsidR="00674062" w:rsidRPr="000B6E45">
        <w:rPr>
          <w:rFonts w:ascii="Times New Roman" w:hAnsi="Times New Roman" w:cs="Times New Roman"/>
          <w:kern w:val="3"/>
          <w:sz w:val="28"/>
          <w:szCs w:val="28"/>
          <w:lang w:eastAsia="en-US" w:bidi="en-US"/>
        </w:rPr>
        <w:t xml:space="preserve">В </w:t>
      </w:r>
      <w:r w:rsidRPr="000B6E45">
        <w:rPr>
          <w:rFonts w:ascii="Times New Roman" w:hAnsi="Times New Roman" w:cs="Times New Roman"/>
          <w:kern w:val="3"/>
          <w:sz w:val="28"/>
          <w:szCs w:val="28"/>
          <w:lang w:eastAsia="en-US" w:bidi="en-US"/>
        </w:rPr>
        <w:t>зв’язку з закінченням 09.02.2020</w:t>
      </w:r>
      <w:r w:rsidR="00674062" w:rsidRPr="000B6E45">
        <w:rPr>
          <w:rFonts w:ascii="Times New Roman" w:hAnsi="Times New Roman" w:cs="Times New Roman"/>
          <w:kern w:val="3"/>
          <w:sz w:val="28"/>
          <w:szCs w:val="28"/>
          <w:lang w:eastAsia="en-US" w:bidi="en-US"/>
        </w:rPr>
        <w:t xml:space="preserve"> терміну дії списку присяжних </w:t>
      </w:r>
      <w:r w:rsidRPr="000B6E45">
        <w:rPr>
          <w:rFonts w:ascii="Times New Roman" w:hAnsi="Times New Roman" w:cs="Times New Roman"/>
          <w:sz w:val="28"/>
          <w:szCs w:val="28"/>
        </w:rPr>
        <w:t>Оболонського районного суду міста Києва, затверджених рішенням Київської міської ради від 9 лютого 2017 року № 822/1826 «Про затвердження списку присяжних Оболонського районного суду міста Києва» (зі змінами та доповненнями), Територіальне управління Державної судової адміністрації України в місті Києві звернулось до Київської міської ради із поданням від 26.09.2019 № 1-1818/19 (</w:t>
      </w:r>
      <w:proofErr w:type="spellStart"/>
      <w:r w:rsidRPr="000B6E45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0B6E45">
        <w:rPr>
          <w:rFonts w:ascii="Times New Roman" w:hAnsi="Times New Roman" w:cs="Times New Roman"/>
          <w:sz w:val="28"/>
          <w:szCs w:val="28"/>
        </w:rPr>
        <w:t xml:space="preserve">. від 27.09.2019 № 08/22248) про затвердження списків присяжних для Оболонського районного суду міста Києва в кількості 90 осіб. </w:t>
      </w:r>
    </w:p>
    <w:p w:rsidR="00FB6E60" w:rsidRDefault="000B6E45" w:rsidP="000B6E45">
      <w:pPr>
        <w:tabs>
          <w:tab w:val="left" w:pos="567"/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B6E60" w:rsidRPr="000B6E45">
        <w:rPr>
          <w:rFonts w:ascii="Times New Roman" w:hAnsi="Times New Roman" w:cs="Times New Roman"/>
          <w:sz w:val="28"/>
          <w:szCs w:val="28"/>
        </w:rPr>
        <w:t xml:space="preserve">На виконання доручення Київського міського голови Віталія Кличка, постійна комісія київської міської ради з питань дотримання законності, правопорядку та запобігання корупції (далі – постійна комісія) на своєму засіданні </w:t>
      </w:r>
      <w:r w:rsidR="00FB6E60" w:rsidRPr="000B6E45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09.10.2019</w:t>
      </w:r>
      <w:r w:rsidR="00FB6E60" w:rsidRPr="00D84990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 xml:space="preserve"> розглянула вищезазначене подання, в результаті чого було </w:t>
      </w:r>
      <w:r w:rsidR="00FB6E60" w:rsidRPr="00D84990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оголошено пошук кандидатів у присяжні Оболонського районного суду міста Києва</w:t>
      </w:r>
      <w:r w:rsidR="00FB6E60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674062" w:rsidRPr="00457B3C" w:rsidRDefault="00674062" w:rsidP="000B6E45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Pr="00457B3C">
        <w:rPr>
          <w:rFonts w:ascii="Times New Roman" w:hAnsi="Times New Roman" w:cs="Times New Roman"/>
          <w:sz w:val="28"/>
          <w:szCs w:val="28"/>
          <w:lang w:eastAsia="en-US"/>
        </w:rPr>
        <w:t xml:space="preserve">За результатами розгляду вищезазначеного питання, серед іншого,  було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прийнято рішення оголосити</w:t>
      </w:r>
      <w:r w:rsidRPr="00457B3C">
        <w:rPr>
          <w:rFonts w:ascii="Times New Roman" w:hAnsi="Times New Roman" w:cs="Times New Roman"/>
          <w:sz w:val="28"/>
          <w:szCs w:val="28"/>
          <w:lang w:eastAsia="en-US"/>
        </w:rPr>
        <w:t xml:space="preserve"> пошу</w:t>
      </w:r>
      <w:r w:rsidR="00FB6E60">
        <w:rPr>
          <w:rFonts w:ascii="Times New Roman" w:hAnsi="Times New Roman" w:cs="Times New Roman"/>
          <w:sz w:val="28"/>
          <w:szCs w:val="28"/>
          <w:lang w:eastAsia="en-US"/>
        </w:rPr>
        <w:t>к кандидатів у присяжні Оболон</w:t>
      </w:r>
      <w:r w:rsidRPr="00457B3C">
        <w:rPr>
          <w:rFonts w:ascii="Times New Roman" w:hAnsi="Times New Roman" w:cs="Times New Roman"/>
          <w:sz w:val="28"/>
          <w:szCs w:val="28"/>
          <w:lang w:eastAsia="en-US"/>
        </w:rPr>
        <w:t>ськ</w:t>
      </w:r>
      <w:r>
        <w:rPr>
          <w:rFonts w:ascii="Times New Roman" w:hAnsi="Times New Roman" w:cs="Times New Roman"/>
          <w:sz w:val="28"/>
          <w:szCs w:val="28"/>
          <w:lang w:eastAsia="en-US"/>
        </w:rPr>
        <w:t>ого районного суду міста Києва.</w:t>
      </w:r>
    </w:p>
    <w:p w:rsidR="00674062" w:rsidRPr="00457B3C" w:rsidRDefault="00674062" w:rsidP="000B6E45">
      <w:pPr>
        <w:widowControl w:val="0"/>
        <w:suppressAutoHyphens/>
        <w:autoSpaceDN w:val="0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    </w:t>
      </w:r>
      <w:r w:rsidR="000B6E45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З</w:t>
      </w:r>
      <w:r w:rsidRPr="00457B3C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а дорученням заступника міського голови – секретаря Київської міської ради до пос</w:t>
      </w:r>
      <w:r w:rsidR="00FB6E60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тійної комісії надійшли заяви 23</w:t>
      </w:r>
      <w:r w:rsidRPr="00457B3C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громадян, </w:t>
      </w:r>
      <w:proofErr w:type="spellStart"/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val="ru-RU" w:eastAsia="en-US" w:bidi="en-US"/>
        </w:rPr>
        <w:t>які</w:t>
      </w:r>
      <w:proofErr w:type="spellEnd"/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val="ru-RU" w:eastAsia="en-US" w:bidi="en-US"/>
        </w:rPr>
        <w:t xml:space="preserve"> </w:t>
      </w:r>
      <w:proofErr w:type="spellStart"/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val="ru-RU" w:eastAsia="en-US" w:bidi="en-US"/>
        </w:rPr>
        <w:t>виявили</w:t>
      </w:r>
      <w:proofErr w:type="spellEnd"/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val="ru-RU" w:eastAsia="en-US" w:bidi="en-US"/>
        </w:rPr>
        <w:t xml:space="preserve"> </w:t>
      </w:r>
      <w:proofErr w:type="spellStart"/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val="ru-RU" w:eastAsia="en-US" w:bidi="en-US"/>
        </w:rPr>
        <w:t>бажання</w:t>
      </w:r>
      <w:proofErr w:type="spellEnd"/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val="ru-RU" w:eastAsia="en-US" w:bidi="en-US"/>
        </w:rPr>
        <w:t xml:space="preserve"> стати </w:t>
      </w:r>
      <w:proofErr w:type="spellStart"/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val="ru-RU" w:eastAsia="en-US" w:bidi="en-US"/>
        </w:rPr>
        <w:t>присяжними</w:t>
      </w:r>
      <w:proofErr w:type="spellEnd"/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val="ru-RU" w:eastAsia="en-US" w:bidi="en-US"/>
        </w:rPr>
        <w:t xml:space="preserve"> </w:t>
      </w:r>
      <w:r w:rsidR="00FB6E60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Оболон</w:t>
      </w:r>
      <w:r w:rsidRPr="00457B3C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ського</w:t>
      </w:r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val="ru-RU" w:eastAsia="en-US" w:bidi="en-US"/>
        </w:rPr>
        <w:t xml:space="preserve"> районного суду </w:t>
      </w:r>
      <w:proofErr w:type="spellStart"/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val="ru-RU" w:eastAsia="en-US" w:bidi="en-US"/>
        </w:rPr>
        <w:t>міста</w:t>
      </w:r>
      <w:proofErr w:type="spellEnd"/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val="ru-RU" w:eastAsia="en-US" w:bidi="en-US"/>
        </w:rPr>
        <w:t xml:space="preserve"> </w:t>
      </w:r>
      <w:proofErr w:type="spellStart"/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val="ru-RU" w:eastAsia="en-US" w:bidi="en-US"/>
        </w:rPr>
        <w:t>Києва</w:t>
      </w:r>
      <w:proofErr w:type="spellEnd"/>
      <w:r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. </w:t>
      </w:r>
      <w:r w:rsidRPr="00457B3C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Опрацювавши ці заяви громадян з доданими до них документами, постійна комісія </w:t>
      </w:r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підготувала </w:t>
      </w:r>
      <w:r w:rsidRPr="00457B3C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відповідний </w:t>
      </w:r>
      <w:proofErr w:type="spellStart"/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проєкт</w:t>
      </w:r>
      <w:proofErr w:type="spellEnd"/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ріш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ення Київської міської ради </w:t>
      </w:r>
      <w:proofErr w:type="spellStart"/>
      <w:r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проє</w:t>
      </w:r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кт</w:t>
      </w:r>
      <w:proofErr w:type="spellEnd"/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рішення «Про затвердження списку присяжних </w:t>
      </w:r>
      <w:r w:rsidR="00FB6E60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Оболон</w:t>
      </w:r>
      <w:r w:rsidRPr="00457B3C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ського</w:t>
      </w:r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районного суду міста Києва», яким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зокрема </w:t>
      </w:r>
      <w:r w:rsidRPr="00C828F6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передбачається затвердити </w:t>
      </w:r>
      <w:r w:rsidRPr="00457B3C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список присяжних </w:t>
      </w:r>
      <w:r w:rsidR="00FB6E60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Оболон</w:t>
      </w:r>
      <w:r w:rsidRPr="00457B3C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ського районного суду міста Києва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>,</w:t>
      </w:r>
      <w:r w:rsidRPr="00457B3C">
        <w:rPr>
          <w:rFonts w:ascii="Times New Roman" w:eastAsia="Andale Sans UI" w:hAnsi="Times New Roman" w:cs="Times New Roman"/>
          <w:kern w:val="3"/>
          <w:sz w:val="28"/>
          <w:szCs w:val="28"/>
          <w:lang w:eastAsia="en-US" w:bidi="en-US"/>
        </w:rPr>
        <w:t xml:space="preserve">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en-US" w:bidi="en-US"/>
        </w:rPr>
        <w:t>а саме: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Базильчук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Наталія Валентинівна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Булах Андрій Віталійович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Гайдученко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Тетяна Леонідівна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Герасименко Світлана Миколаївна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Дарда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Інесса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Миколаївна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Джур Оксана Богданівна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Зейналов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Ельдар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Байрамович</w:t>
      </w:r>
      <w:proofErr w:type="spellEnd"/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A61BEE"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Котович</w:t>
      </w:r>
      <w:proofErr w:type="spellEnd"/>
      <w:r w:rsidRPr="00A61BEE"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Олена Володимирівна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Кузьменко Людмила Миколаївна</w:t>
      </w:r>
    </w:p>
    <w:p w:rsidR="00FB6E60" w:rsidRPr="00A61BEE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 w:rsidRPr="00A61BEE"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Науменко Оксана Миколаївна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Петрова Ірина Олександрівна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Петров Максим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Кірович</w:t>
      </w:r>
      <w:proofErr w:type="spellEnd"/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Поспєлова Наталія Леонідівна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Поступаленко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Тетяна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Генадіївна</w:t>
      </w:r>
      <w:proofErr w:type="spellEnd"/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Ревук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Ольга Миколаївна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Росла Аліна Валеріївна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Семенчук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Світлана Федорівна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Славський Василь Петрович</w:t>
      </w:r>
    </w:p>
    <w:p w:rsidR="00FB6E60" w:rsidRPr="008B6111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Слюсар Оксана Тимофіївна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Тинок Алевтина Миколаївна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Федоренко Ірина Василівна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Чернушенко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Лариса Йосипівна</w:t>
      </w:r>
    </w:p>
    <w:p w:rsidR="00FB6E60" w:rsidRDefault="00FB6E60" w:rsidP="000B6E45">
      <w:pPr>
        <w:pStyle w:val="Standard"/>
        <w:numPr>
          <w:ilvl w:val="0"/>
          <w:numId w:val="11"/>
        </w:numPr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Чумаченко Марина Вікторівна</w:t>
      </w:r>
    </w:p>
    <w:p w:rsidR="00FB6E60" w:rsidRDefault="00FB6E60" w:rsidP="000B6E45">
      <w:pPr>
        <w:pStyle w:val="Standard"/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674062" w:rsidRDefault="009965C1" w:rsidP="009965C1">
      <w:pPr>
        <w:widowControl w:val="0"/>
        <w:tabs>
          <w:tab w:val="left" w:pos="1134"/>
        </w:tabs>
        <w:suppressAutoHyphens/>
        <w:autoSpaceDN w:val="0"/>
        <w:contextualSpacing/>
        <w:jc w:val="both"/>
        <w:textAlignment w:val="baseline"/>
        <w:rPr>
          <w:rFonts w:ascii="Times New Roman" w:eastAsia="Andale Sans UI" w:hAnsi="Times New Roman" w:cstheme="minorBidi"/>
          <w:b/>
          <w:bCs/>
          <w:iCs/>
          <w:color w:val="000000"/>
          <w:kern w:val="3"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Andale Sans UI" w:hAnsi="Times New Roman" w:cstheme="minorBidi"/>
          <w:b/>
          <w:bCs/>
          <w:iCs/>
          <w:color w:val="000000"/>
          <w:kern w:val="3"/>
          <w:sz w:val="28"/>
          <w:szCs w:val="28"/>
          <w:shd w:val="clear" w:color="auto" w:fill="FFFFFF"/>
          <w:lang w:eastAsia="en-US" w:bidi="en-US"/>
        </w:rPr>
        <w:t xml:space="preserve">     </w:t>
      </w:r>
      <w:r w:rsidR="00674062" w:rsidRPr="00C01C89">
        <w:rPr>
          <w:rFonts w:ascii="Times New Roman" w:eastAsia="Andale Sans UI" w:hAnsi="Times New Roman" w:cstheme="minorBidi"/>
          <w:b/>
          <w:bCs/>
          <w:iCs/>
          <w:color w:val="000000"/>
          <w:kern w:val="3"/>
          <w:sz w:val="28"/>
          <w:szCs w:val="28"/>
          <w:shd w:val="clear" w:color="auto" w:fill="FFFFFF"/>
          <w:lang w:eastAsia="en-US" w:bidi="en-US"/>
        </w:rPr>
        <w:t>ВИРІШИЛИ:</w:t>
      </w:r>
    </w:p>
    <w:p w:rsidR="00674062" w:rsidRPr="009965C1" w:rsidRDefault="009965C1" w:rsidP="009965C1">
      <w:pPr>
        <w:tabs>
          <w:tab w:val="left" w:pos="567"/>
          <w:tab w:val="left" w:pos="851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    1. </w:t>
      </w:r>
      <w:r w:rsidR="00674062" w:rsidRPr="009965C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Підтримати без зауважень </w:t>
      </w:r>
      <w:proofErr w:type="spellStart"/>
      <w:r w:rsidR="00674062" w:rsidRPr="009965C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проєкт</w:t>
      </w:r>
      <w:proofErr w:type="spellEnd"/>
      <w:r w:rsidR="00674062" w:rsidRPr="009965C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рішення Київської міської ради </w:t>
      </w:r>
      <w:r w:rsidR="00674062" w:rsidRPr="009965C1">
        <w:rPr>
          <w:rFonts w:ascii="Times New Roman" w:eastAsia="Andale Sans UI" w:hAnsi="Times New Roman" w:cstheme="minorBidi"/>
          <w:bCs/>
          <w:iCs/>
          <w:color w:val="000000"/>
          <w:kern w:val="3"/>
          <w:sz w:val="28"/>
          <w:szCs w:val="28"/>
          <w:lang w:eastAsia="en-US" w:bidi="en-US"/>
        </w:rPr>
        <w:t>«Про затвердження списку присяжних</w:t>
      </w:r>
      <w:r w:rsidR="000B6E45" w:rsidRPr="009965C1">
        <w:rPr>
          <w:rFonts w:ascii="Times New Roman" w:eastAsia="Andale Sans UI" w:hAnsi="Times New Roman" w:cstheme="minorBidi"/>
          <w:bCs/>
          <w:iCs/>
          <w:color w:val="000000"/>
          <w:kern w:val="3"/>
          <w:sz w:val="28"/>
          <w:szCs w:val="28"/>
          <w:shd w:val="clear" w:color="auto" w:fill="FFFFFF"/>
          <w:lang w:eastAsia="en-US" w:bidi="en-US"/>
        </w:rPr>
        <w:t xml:space="preserve"> Оболон</w:t>
      </w:r>
      <w:r w:rsidR="00674062" w:rsidRPr="009965C1">
        <w:rPr>
          <w:rFonts w:ascii="Times New Roman" w:eastAsia="Andale Sans UI" w:hAnsi="Times New Roman" w:cstheme="minorBidi"/>
          <w:bCs/>
          <w:iCs/>
          <w:color w:val="000000"/>
          <w:kern w:val="3"/>
          <w:sz w:val="28"/>
          <w:szCs w:val="28"/>
          <w:shd w:val="clear" w:color="auto" w:fill="FFFFFF"/>
          <w:lang w:eastAsia="en-US" w:bidi="en-US"/>
        </w:rPr>
        <w:t>ського  районного  суду міста Києва»</w:t>
      </w:r>
      <w:r w:rsidR="00674062" w:rsidRPr="009965C1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9965C1" w:rsidRDefault="009965C1" w:rsidP="009965C1">
      <w:pPr>
        <w:tabs>
          <w:tab w:val="left" w:pos="567"/>
          <w:tab w:val="left" w:pos="851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    2. </w:t>
      </w:r>
      <w:r w:rsidR="00674062" w:rsidRPr="009965C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Подати на реєстрацію </w:t>
      </w:r>
      <w:proofErr w:type="spellStart"/>
      <w:r w:rsidR="00674062" w:rsidRPr="009965C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проєкт</w:t>
      </w:r>
      <w:proofErr w:type="spellEnd"/>
      <w:r w:rsidR="00674062" w:rsidRPr="009965C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рішення Київської міської ради </w:t>
      </w:r>
      <w:r w:rsidR="00674062" w:rsidRPr="009965C1">
        <w:rPr>
          <w:rFonts w:ascii="Times New Roman" w:eastAsia="Andale Sans UI" w:hAnsi="Times New Roman" w:cstheme="minorBidi"/>
          <w:bCs/>
          <w:iCs/>
          <w:color w:val="000000"/>
          <w:kern w:val="3"/>
          <w:sz w:val="28"/>
          <w:szCs w:val="28"/>
          <w:lang w:eastAsia="en-US" w:bidi="en-US"/>
        </w:rPr>
        <w:t>«Про затвердження списку присяжних</w:t>
      </w:r>
      <w:r w:rsidR="000B6E45" w:rsidRPr="009965C1">
        <w:rPr>
          <w:rFonts w:ascii="Times New Roman" w:eastAsia="Andale Sans UI" w:hAnsi="Times New Roman" w:cstheme="minorBidi"/>
          <w:bCs/>
          <w:iCs/>
          <w:color w:val="000000"/>
          <w:kern w:val="3"/>
          <w:sz w:val="28"/>
          <w:szCs w:val="28"/>
          <w:shd w:val="clear" w:color="auto" w:fill="FFFFFF"/>
          <w:lang w:eastAsia="en-US" w:bidi="en-US"/>
        </w:rPr>
        <w:t xml:space="preserve"> Оболон</w:t>
      </w:r>
      <w:r w:rsidR="00674062" w:rsidRPr="009965C1">
        <w:rPr>
          <w:rFonts w:ascii="Times New Roman" w:eastAsia="Andale Sans UI" w:hAnsi="Times New Roman" w:cstheme="minorBidi"/>
          <w:bCs/>
          <w:iCs/>
          <w:color w:val="000000"/>
          <w:kern w:val="3"/>
          <w:sz w:val="28"/>
          <w:szCs w:val="28"/>
          <w:shd w:val="clear" w:color="auto" w:fill="FFFFFF"/>
          <w:lang w:eastAsia="en-US" w:bidi="en-US"/>
        </w:rPr>
        <w:t>ського  районного  суду міста Києва»</w:t>
      </w:r>
      <w:r w:rsidR="00674062" w:rsidRPr="009965C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:rsidR="009965C1" w:rsidRDefault="009965C1" w:rsidP="009965C1">
      <w:pPr>
        <w:tabs>
          <w:tab w:val="left" w:pos="567"/>
          <w:tab w:val="left" w:pos="851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lastRenderedPageBreak/>
        <w:t xml:space="preserve">     3. </w:t>
      </w:r>
      <w:r w:rsidR="00674062" w:rsidRPr="009965C1">
        <w:rPr>
          <w:rFonts w:ascii="Times New Roman" w:eastAsia="Andale Sans UI" w:hAnsi="Times New Roman" w:cstheme="minorBidi"/>
          <w:bCs/>
          <w:iCs/>
          <w:color w:val="000000"/>
          <w:kern w:val="3"/>
          <w:sz w:val="28"/>
          <w:szCs w:val="28"/>
          <w:shd w:val="clear" w:color="auto" w:fill="FFFFFF"/>
          <w:lang w:eastAsia="en-US" w:bidi="en-US"/>
        </w:rPr>
        <w:t xml:space="preserve">Доручити </w:t>
      </w:r>
      <w:r w:rsidR="000B6E45" w:rsidRPr="009965C1">
        <w:rPr>
          <w:rFonts w:ascii="Times New Roman" w:eastAsia="Andale Sans UI" w:hAnsi="Times New Roman" w:cstheme="minorBidi"/>
          <w:bCs/>
          <w:iCs/>
          <w:color w:val="000000"/>
          <w:kern w:val="3"/>
          <w:sz w:val="28"/>
          <w:szCs w:val="28"/>
          <w:shd w:val="clear" w:color="auto" w:fill="FFFFFF"/>
          <w:lang w:eastAsia="en-US" w:bidi="en-US"/>
        </w:rPr>
        <w:t>заступнику голови</w:t>
      </w:r>
      <w:r w:rsidR="00674062" w:rsidRPr="009965C1">
        <w:rPr>
          <w:rFonts w:ascii="Times New Roman" w:eastAsia="Andale Sans UI" w:hAnsi="Times New Roman" w:cstheme="minorBidi"/>
          <w:bCs/>
          <w:iCs/>
          <w:color w:val="000000"/>
          <w:kern w:val="3"/>
          <w:sz w:val="28"/>
          <w:szCs w:val="28"/>
          <w:shd w:val="clear" w:color="auto" w:fill="FFFFFF"/>
          <w:lang w:eastAsia="en-US" w:bidi="en-US"/>
        </w:rPr>
        <w:t xml:space="preserve"> постійної комісії </w:t>
      </w:r>
      <w:proofErr w:type="spellStart"/>
      <w:r w:rsidR="00674062" w:rsidRPr="009965C1"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>внести</w:t>
      </w:r>
      <w:proofErr w:type="spellEnd"/>
      <w:r w:rsidR="00674062" w:rsidRPr="009965C1"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 xml:space="preserve"> на розгляд пленарного засідання сесії Київської міської ради цей </w:t>
      </w:r>
      <w:proofErr w:type="spellStart"/>
      <w:r w:rsidR="00674062" w:rsidRPr="009965C1"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>проєкт</w:t>
      </w:r>
      <w:proofErr w:type="spellEnd"/>
      <w:r w:rsidR="00674062" w:rsidRPr="009965C1"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 xml:space="preserve"> рішення як невідкладний в порядку, передбаченому Регламентом Київської міської ради.</w:t>
      </w:r>
    </w:p>
    <w:p w:rsidR="00674062" w:rsidRPr="009965C1" w:rsidRDefault="009965C1" w:rsidP="009965C1">
      <w:pPr>
        <w:tabs>
          <w:tab w:val="left" w:pos="567"/>
          <w:tab w:val="left" w:pos="851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    4. </w:t>
      </w:r>
      <w:r w:rsidR="00674062" w:rsidRPr="009965C1"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>В зв’язку з неможливістю затв</w:t>
      </w:r>
      <w:r w:rsidR="000B6E45" w:rsidRPr="009965C1"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>ердити список присяжних Оболон</w:t>
      </w:r>
      <w:r w:rsidR="00674062" w:rsidRPr="009965C1"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>ськ</w:t>
      </w:r>
      <w:r w:rsidR="000B6E45" w:rsidRPr="009965C1"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>ого районного суму в кількості 9</w:t>
      </w:r>
      <w:r w:rsidR="00674062" w:rsidRPr="009965C1"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 xml:space="preserve">0 осіб продовжити </w:t>
      </w:r>
      <w:r w:rsidR="00674062" w:rsidRPr="009965C1">
        <w:rPr>
          <w:rFonts w:ascii="Times New Roman" w:hAnsi="Times New Roman" w:cs="Times New Roman"/>
          <w:sz w:val="28"/>
          <w:szCs w:val="28"/>
          <w:lang w:eastAsia="en-US"/>
        </w:rPr>
        <w:t>пошу</w:t>
      </w:r>
      <w:r w:rsidR="000B6E45" w:rsidRPr="009965C1">
        <w:rPr>
          <w:rFonts w:ascii="Times New Roman" w:hAnsi="Times New Roman" w:cs="Times New Roman"/>
          <w:sz w:val="28"/>
          <w:szCs w:val="28"/>
          <w:lang w:eastAsia="en-US"/>
        </w:rPr>
        <w:t>к кандидатів у присяжні Оболон</w:t>
      </w:r>
      <w:r w:rsidR="00674062" w:rsidRPr="009965C1">
        <w:rPr>
          <w:rFonts w:ascii="Times New Roman" w:hAnsi="Times New Roman" w:cs="Times New Roman"/>
          <w:sz w:val="28"/>
          <w:szCs w:val="28"/>
          <w:lang w:eastAsia="en-US"/>
        </w:rPr>
        <w:t xml:space="preserve">ського районного суду міста Києва. </w:t>
      </w:r>
    </w:p>
    <w:p w:rsidR="00674062" w:rsidRPr="009965C1" w:rsidRDefault="009965C1" w:rsidP="009965C1">
      <w:pPr>
        <w:tabs>
          <w:tab w:val="left" w:pos="567"/>
          <w:tab w:val="left" w:pos="851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 xml:space="preserve">     5. </w:t>
      </w:r>
      <w:r w:rsidR="00674062" w:rsidRPr="009965C1"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>Розмістити відповідне оголошення на офіційному сайті Київської міської ради.</w:t>
      </w:r>
    </w:p>
    <w:p w:rsidR="00674062" w:rsidRPr="009965C1" w:rsidRDefault="009965C1" w:rsidP="009965C1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6. </w:t>
      </w:r>
      <w:r w:rsidR="00674062" w:rsidRPr="009965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Звернутись до Київського міського голови, голови Київської міської державної адміністрації Кличка В. В.  з проханням дати доручення Департаменту суспільних комунікацій виконавчого органу Київської міської ради (Київської міської державної адміністрації) з проханням вжити заходів у межах компетенції та довести до відома широкого кола громадськості інформацію щодо продовження </w:t>
      </w:r>
      <w:r w:rsidR="00674062" w:rsidRPr="009965C1">
        <w:rPr>
          <w:rFonts w:ascii="Times New Roman" w:hAnsi="Times New Roman" w:cs="Times New Roman"/>
          <w:sz w:val="28"/>
          <w:szCs w:val="28"/>
          <w:lang w:eastAsia="en-US"/>
        </w:rPr>
        <w:t>пошук</w:t>
      </w:r>
      <w:r w:rsidR="000B6E45" w:rsidRPr="009965C1">
        <w:rPr>
          <w:rFonts w:ascii="Times New Roman" w:hAnsi="Times New Roman" w:cs="Times New Roman"/>
          <w:sz w:val="28"/>
          <w:szCs w:val="28"/>
          <w:lang w:eastAsia="en-US"/>
        </w:rPr>
        <w:t>у кандидатів у присяжні Оболон</w:t>
      </w:r>
      <w:r w:rsidR="00674062" w:rsidRPr="009965C1">
        <w:rPr>
          <w:rFonts w:ascii="Times New Roman" w:hAnsi="Times New Roman" w:cs="Times New Roman"/>
          <w:sz w:val="28"/>
          <w:szCs w:val="28"/>
          <w:lang w:eastAsia="en-US"/>
        </w:rPr>
        <w:t>ського районного суду міста Києва,</w:t>
      </w:r>
      <w:r w:rsidR="00674062" w:rsidRPr="009965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шляхом її розповсюдження в засобах масової інформації.</w:t>
      </w:r>
    </w:p>
    <w:p w:rsidR="00674062" w:rsidRPr="001A37AE" w:rsidRDefault="00674062" w:rsidP="000B6E45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ind w:left="567"/>
        <w:jc w:val="both"/>
        <w:rPr>
          <w:color w:val="000000"/>
          <w:sz w:val="28"/>
          <w:szCs w:val="28"/>
        </w:rPr>
      </w:pPr>
      <w:r w:rsidRPr="001A37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ГОЛОСУВАЛИ: </w:t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–3, проти – 0, утримались – 0.</w:t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голосували –0 </w:t>
      </w:r>
    </w:p>
    <w:p w:rsidR="00674062" w:rsidRDefault="00674062" w:rsidP="000B6E4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  <w:bookmarkStart w:id="0" w:name="_GoBack"/>
      <w:bookmarkEnd w:id="0"/>
    </w:p>
    <w:p w:rsidR="00674062" w:rsidRDefault="00674062" w:rsidP="000B6E45">
      <w:pPr>
        <w:rPr>
          <w:b/>
          <w:i/>
        </w:rPr>
      </w:pPr>
    </w:p>
    <w:p w:rsidR="00674062" w:rsidRDefault="00674062" w:rsidP="000B6E45">
      <w:pPr>
        <w:rPr>
          <w:b/>
          <w:i/>
        </w:rPr>
      </w:pPr>
    </w:p>
    <w:p w:rsidR="00674062" w:rsidRPr="00C460A5" w:rsidRDefault="00674062" w:rsidP="000B6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заступник голови постійної комісії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C460A5">
        <w:rPr>
          <w:rFonts w:ascii="Times New Roman" w:hAnsi="Times New Roman" w:cs="Times New Roman"/>
          <w:sz w:val="28"/>
          <w:szCs w:val="28"/>
        </w:rPr>
        <w:t>Анатолій ШАПОВАЛ</w:t>
      </w:r>
    </w:p>
    <w:p w:rsidR="00674062" w:rsidRPr="00C460A5" w:rsidRDefault="00674062" w:rsidP="000B6E45">
      <w:pPr>
        <w:rPr>
          <w:rFonts w:ascii="Times New Roman" w:hAnsi="Times New Roman" w:cs="Times New Roman"/>
          <w:sz w:val="28"/>
          <w:szCs w:val="28"/>
        </w:rPr>
      </w:pPr>
    </w:p>
    <w:p w:rsidR="00CF78E5" w:rsidRPr="00674062" w:rsidRDefault="00674062" w:rsidP="000B6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засідання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C460A5">
        <w:rPr>
          <w:rFonts w:ascii="Times New Roman" w:hAnsi="Times New Roman" w:cs="Times New Roman"/>
          <w:sz w:val="28"/>
          <w:szCs w:val="28"/>
        </w:rPr>
        <w:t>Юрій СИРОТЮК</w:t>
      </w:r>
    </w:p>
    <w:sectPr w:rsidR="00CF78E5" w:rsidRPr="00674062">
      <w:footerReference w:type="default" r:id="rId6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104952"/>
      <w:docPartObj>
        <w:docPartGallery w:val="Page Numbers (Bottom of Page)"/>
        <w:docPartUnique/>
      </w:docPartObj>
    </w:sdtPr>
    <w:sdtEndPr/>
    <w:sdtContent>
      <w:p w:rsidR="001A37AE" w:rsidRDefault="009965C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1A37AE" w:rsidRDefault="009965C1">
    <w:pPr>
      <w:pStyle w:val="a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B0CE3"/>
    <w:multiLevelType w:val="hybridMultilevel"/>
    <w:tmpl w:val="D22C57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95F94"/>
    <w:multiLevelType w:val="hybridMultilevel"/>
    <w:tmpl w:val="D22C57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43817"/>
    <w:multiLevelType w:val="hybridMultilevel"/>
    <w:tmpl w:val="30FCA370"/>
    <w:lvl w:ilvl="0" w:tplc="9C40C5B8">
      <w:start w:val="8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B3E59"/>
    <w:multiLevelType w:val="hybridMultilevel"/>
    <w:tmpl w:val="0160372A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C9208F"/>
    <w:multiLevelType w:val="hybridMultilevel"/>
    <w:tmpl w:val="BF50E7E6"/>
    <w:lvl w:ilvl="0" w:tplc="D16A8C3E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463E7C8A"/>
    <w:multiLevelType w:val="hybridMultilevel"/>
    <w:tmpl w:val="77F8F6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D32A8"/>
    <w:multiLevelType w:val="hybridMultilevel"/>
    <w:tmpl w:val="2F86B76E"/>
    <w:lvl w:ilvl="0" w:tplc="8F2AACB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BFC57C1"/>
    <w:multiLevelType w:val="hybridMultilevel"/>
    <w:tmpl w:val="D22C57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6A45CD"/>
    <w:multiLevelType w:val="hybridMultilevel"/>
    <w:tmpl w:val="B0C2B2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15868"/>
    <w:multiLevelType w:val="hybridMultilevel"/>
    <w:tmpl w:val="6052A1B0"/>
    <w:lvl w:ilvl="0" w:tplc="50820FC4">
      <w:start w:val="1"/>
      <w:numFmt w:val="decimal"/>
      <w:lvlText w:val="%1."/>
      <w:lvlJc w:val="left"/>
      <w:pPr>
        <w:ind w:left="720" w:hanging="360"/>
      </w:pPr>
      <w:rPr>
        <w:rFonts w:ascii="Times New Roman" w:eastAsia="Andale Sans UI" w:hAnsi="Times New Roman" w:cstheme="minorBidi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A0203D"/>
    <w:multiLevelType w:val="hybridMultilevel"/>
    <w:tmpl w:val="08027F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10"/>
  </w:num>
  <w:num w:numId="9">
    <w:abstractNumId w:val="9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062"/>
    <w:rsid w:val="000B6E45"/>
    <w:rsid w:val="00674062"/>
    <w:rsid w:val="009965C1"/>
    <w:rsid w:val="00CF78E5"/>
    <w:rsid w:val="00FB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257F9-E076-43B6-905C-FC9626DF3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74062"/>
    <w:pPr>
      <w:spacing w:after="0" w:line="240" w:lineRule="auto"/>
    </w:pPr>
    <w:rPr>
      <w:rFonts w:ascii="Calibri" w:eastAsia="Calibri" w:hAnsi="Calibri" w:cs="Calibri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4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74062"/>
    <w:pPr>
      <w:ind w:left="720"/>
      <w:contextualSpacing/>
    </w:pPr>
  </w:style>
  <w:style w:type="paragraph" w:customStyle="1" w:styleId="Standard">
    <w:name w:val="Standard"/>
    <w:rsid w:val="0067406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5">
    <w:name w:val="footer"/>
    <w:basedOn w:val="a"/>
    <w:link w:val="a6"/>
    <w:uiPriority w:val="99"/>
    <w:unhideWhenUsed/>
    <w:rsid w:val="00674062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674062"/>
    <w:rPr>
      <w:rFonts w:ascii="Calibri" w:eastAsia="Calibri" w:hAnsi="Calibri" w:cs="Calibri"/>
      <w:sz w:val="20"/>
      <w:szCs w:val="20"/>
      <w:lang w:eastAsia="uk-UA"/>
    </w:rPr>
  </w:style>
  <w:style w:type="paragraph" w:customStyle="1" w:styleId="Standarduser">
    <w:name w:val="Standard (user)"/>
    <w:rsid w:val="00FB6E6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4582</Words>
  <Characters>2613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2</cp:revision>
  <cp:lastPrinted>2020-02-06T08:51:00Z</cp:lastPrinted>
  <dcterms:created xsi:type="dcterms:W3CDTF">2020-02-06T08:22:00Z</dcterms:created>
  <dcterms:modified xsi:type="dcterms:W3CDTF">2020-02-06T08:52:00Z</dcterms:modified>
</cp:coreProperties>
</file>