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tabs>
          <w:tab w:val="left" w:pos="5220" w:leader="none"/>
        </w:tabs>
        <w:ind w:left="0" w:right="0" w:hanging="0"/>
        <w:jc w:val="left"/>
        <w:rPr>
          <w:szCs w:val="28"/>
          <w:lang w:val="ru-RU"/>
        </w:rPr>
      </w:pPr>
      <w:r>
        <w:rPr>
          <w:szCs w:val="28"/>
          <w:lang w:val="ru-RU"/>
        </w:rPr>
        <w:drawing>
          <wp:anchor behindDoc="0" distT="0" distB="0" distL="133350" distR="119380" simplePos="0" locked="0" layoutInCell="1" allowOverlap="1" relativeHeight="2">
            <wp:simplePos x="0" y="0"/>
            <wp:positionH relativeFrom="column">
              <wp:posOffset>2691130</wp:posOffset>
            </wp:positionH>
            <wp:positionV relativeFrom="paragraph">
              <wp:posOffset>-34925</wp:posOffset>
            </wp:positionV>
            <wp:extent cx="547370" cy="723900"/>
            <wp:effectExtent l="0" t="0" r="0" b="0"/>
            <wp:wrapNone/>
            <wp:docPr id="1" name="Рисунок 1"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Trident"/>
                    <pic:cNvPicPr>
                      <a:picLocks noChangeAspect="1" noChangeArrowheads="1"/>
                    </pic:cNvPicPr>
                  </pic:nvPicPr>
                  <pic:blipFill>
                    <a:blip r:embed="rId2"/>
                    <a:stretch>
                      <a:fillRect/>
                    </a:stretch>
                  </pic:blipFill>
                  <pic:spPr bwMode="auto">
                    <a:xfrm>
                      <a:off x="0" y="0"/>
                      <a:ext cx="547370" cy="723900"/>
                    </a:xfrm>
                    <a:prstGeom prst="rect">
                      <a:avLst/>
                    </a:prstGeom>
                  </pic:spPr>
                </pic:pic>
              </a:graphicData>
            </a:graphic>
          </wp:anchor>
        </w:drawing>
      </w:r>
    </w:p>
    <w:p>
      <w:pPr>
        <w:pStyle w:val="Normal"/>
        <w:tabs>
          <w:tab w:val="left" w:pos="5220" w:leader="none"/>
        </w:tabs>
        <w:ind w:left="6372" w:right="0" w:hanging="0"/>
        <w:jc w:val="left"/>
        <w:rPr>
          <w:szCs w:val="28"/>
          <w:lang w:val="ru-RU"/>
        </w:rPr>
      </w:pPr>
      <w:r>
        <w:rPr>
          <w:szCs w:val="28"/>
          <w:lang w:val="ru-RU"/>
        </w:rPr>
      </w:r>
    </w:p>
    <w:p>
      <w:pPr>
        <w:pStyle w:val="Normal"/>
        <w:ind w:left="0" w:right="0" w:hanging="0"/>
        <w:rPr/>
      </w:pPr>
      <w:r>
        <w:rPr/>
      </w:r>
    </w:p>
    <w:p>
      <w:pPr>
        <w:pStyle w:val="Normal"/>
        <w:ind w:left="0" w:right="0" w:hanging="0"/>
        <w:rPr/>
      </w:pPr>
      <w:r>
        <w:rPr/>
      </w:r>
    </w:p>
    <w:p>
      <w:pPr>
        <w:pStyle w:val="Normal"/>
        <w:jc w:val="center"/>
        <w:rPr>
          <w:b/>
          <w:b/>
          <w:sz w:val="60"/>
          <w:szCs w:val="60"/>
        </w:rPr>
      </w:pPr>
      <w:r>
        <w:rPr>
          <w:b/>
          <w:sz w:val="60"/>
          <w:szCs w:val="60"/>
        </w:rPr>
        <w:t>КИЇВСЬКА МІСЬКА РАДА</w:t>
      </w:r>
    </w:p>
    <w:p>
      <w:pPr>
        <w:pStyle w:val="Normal"/>
        <w:jc w:val="center"/>
        <w:rPr/>
      </w:pPr>
      <w:r>
        <w:rPr>
          <w:b/>
          <w:lang w:val="en-US"/>
        </w:rPr>
        <w:t>V</w:t>
      </w:r>
      <w:r>
        <w:rPr>
          <w:b/>
        </w:rPr>
        <w:t>ІІ</w:t>
      </w:r>
      <w:r>
        <w:rPr>
          <w:b/>
          <w:lang w:val="en-US"/>
        </w:rPr>
        <w:t>I</w:t>
      </w:r>
      <w:r>
        <w:rPr>
          <w:b/>
        </w:rPr>
        <w:t xml:space="preserve"> СКЛИКАННЯ</w:t>
      </w:r>
    </w:p>
    <w:p>
      <w:pPr>
        <w:pStyle w:val="Normal"/>
        <w:widowControl/>
        <w:pBdr>
          <w:top w:val="thickThinSmallGap" w:sz="24" w:space="0" w:color="00000A"/>
        </w:pBdr>
        <w:suppressAutoHyphens w:val="true"/>
        <w:bidi w:val="0"/>
        <w:spacing w:lineRule="auto" w:line="240" w:before="0" w:after="0"/>
        <w:ind w:left="0" w:right="0" w:firstLine="737"/>
        <w:jc w:val="center"/>
        <w:rPr/>
      </w:pPr>
      <w:r>
        <w:rPr>
          <w:b/>
          <w:bCs/>
        </w:rPr>
        <w:t xml:space="preserve">ПОСТІЙНА КОМІСІЯ </w:t>
      </w:r>
      <w:r>
        <w:rPr>
          <w:b/>
          <w:bCs/>
          <w:lang w:val="uk-UA"/>
        </w:rPr>
        <w:t xml:space="preserve"> З</w:t>
      </w:r>
      <w:r>
        <w:rPr>
          <w:b/>
          <w:bCs/>
        </w:rPr>
        <w:t xml:space="preserve"> ПИТАНЬ ДОТРИМАННЯ ЗАКОННОСТІ, ПРАВОПОРЯДКУ ТА ЗАПОБІГАННЯ КОРУПЦІЇ</w:t>
      </w:r>
    </w:p>
    <w:p>
      <w:pPr>
        <w:pStyle w:val="Normal"/>
        <w:pBdr>
          <w:top w:val="thinThickSmallGap" w:sz="24" w:space="1" w:color="00000A"/>
        </w:pBdr>
        <w:tabs>
          <w:tab w:val="left" w:pos="6660" w:leader="none"/>
        </w:tabs>
        <w:ind w:left="0" w:right="0" w:hanging="0"/>
        <w:rPr>
          <w:b/>
          <w:b/>
          <w:bCs/>
          <w:sz w:val="22"/>
          <w:szCs w:val="22"/>
        </w:rPr>
      </w:pPr>
      <w:r>
        <w:rPr>
          <w:b/>
          <w:bCs/>
          <w:sz w:val="22"/>
          <w:szCs w:val="22"/>
        </w:rPr>
        <w:t xml:space="preserve">01044,  м. Київ, вул. Хрещатик, 36, </w:t>
      </w:r>
      <w:r>
        <w:rPr>
          <w:b/>
          <w:bCs/>
          <w:sz w:val="22"/>
          <w:szCs w:val="22"/>
          <w:lang w:val="uk-UA"/>
        </w:rPr>
        <w:t>к. 1018</w:t>
      </w:r>
      <w:r>
        <w:rPr>
          <w:b/>
          <w:bCs/>
          <w:sz w:val="22"/>
          <w:szCs w:val="22"/>
        </w:rPr>
        <w:t xml:space="preserve">                                                                тел./факс  202-70-89                          </w:t>
      </w:r>
    </w:p>
    <w:p>
      <w:pPr>
        <w:pStyle w:val="Normal"/>
        <w:spacing w:lineRule="auto" w:line="240"/>
        <w:ind w:left="0" w:right="0" w:hanging="0"/>
        <w:jc w:val="center"/>
        <w:rPr>
          <w:b/>
          <w:b/>
          <w:sz w:val="28"/>
          <w:szCs w:val="28"/>
        </w:rPr>
      </w:pPr>
      <w:r>
        <w:rPr>
          <w:b/>
          <w:sz w:val="28"/>
          <w:szCs w:val="28"/>
        </w:rPr>
      </w:r>
    </w:p>
    <w:p>
      <w:pPr>
        <w:pStyle w:val="Normal"/>
        <w:spacing w:lineRule="auto" w:line="240"/>
        <w:ind w:left="0" w:right="0" w:hanging="0"/>
        <w:jc w:val="center"/>
        <w:rPr>
          <w:b/>
          <w:b/>
          <w:sz w:val="28"/>
          <w:szCs w:val="28"/>
        </w:rPr>
      </w:pPr>
      <w:r>
        <w:rPr>
          <w:b/>
          <w:sz w:val="28"/>
          <w:szCs w:val="28"/>
        </w:rPr>
      </w:r>
    </w:p>
    <w:p>
      <w:pPr>
        <w:pStyle w:val="Normal"/>
        <w:spacing w:lineRule="auto" w:line="240"/>
        <w:ind w:left="0" w:right="0" w:hanging="0"/>
        <w:jc w:val="center"/>
        <w:rPr/>
      </w:pPr>
      <w:r>
        <w:rPr>
          <w:b/>
          <w:sz w:val="28"/>
          <w:szCs w:val="28"/>
        </w:rPr>
        <w:t xml:space="preserve">Протокол № </w:t>
      </w:r>
      <w:r>
        <w:rPr>
          <w:b/>
          <w:sz w:val="28"/>
          <w:szCs w:val="28"/>
          <w:lang w:val="uk-UA"/>
        </w:rPr>
        <w:t>1</w:t>
      </w:r>
      <w:r>
        <w:rPr>
          <w:b/>
          <w:sz w:val="28"/>
          <w:szCs w:val="28"/>
          <w:lang w:val="uk-UA"/>
        </w:rPr>
        <w:t>4</w:t>
      </w:r>
    </w:p>
    <w:p>
      <w:pPr>
        <w:pStyle w:val="Normal"/>
        <w:spacing w:lineRule="auto" w:line="240"/>
        <w:ind w:left="0" w:right="0" w:firstLine="567"/>
        <w:jc w:val="center"/>
        <w:rPr>
          <w:sz w:val="28"/>
          <w:szCs w:val="28"/>
        </w:rPr>
      </w:pPr>
      <w:r>
        <w:rPr>
          <w:sz w:val="28"/>
          <w:szCs w:val="28"/>
        </w:rPr>
        <w:t>засідання постійної комісії Київської міської ради з питань дотримання законності, правопорядку та запобігання корупції</w:t>
      </w:r>
    </w:p>
    <w:p>
      <w:pPr>
        <w:pStyle w:val="Normal"/>
        <w:spacing w:lineRule="auto" w:line="240"/>
        <w:ind w:left="0" w:right="0" w:firstLine="567"/>
        <w:jc w:val="center"/>
        <w:rPr>
          <w:sz w:val="28"/>
          <w:szCs w:val="28"/>
        </w:rPr>
      </w:pPr>
      <w:r>
        <w:rPr>
          <w:sz w:val="28"/>
          <w:szCs w:val="28"/>
        </w:rPr>
      </w:r>
    </w:p>
    <w:p>
      <w:pPr>
        <w:pStyle w:val="Normal"/>
        <w:spacing w:lineRule="auto" w:line="240"/>
        <w:ind w:left="0" w:right="0" w:firstLine="567"/>
        <w:rPr/>
      </w:pPr>
      <w:r>
        <w:rPr>
          <w:b/>
          <w:sz w:val="28"/>
          <w:szCs w:val="28"/>
        </w:rPr>
        <w:t xml:space="preserve">м. Київ </w:t>
        <w:tab/>
        <w:tab/>
        <w:tab/>
        <w:tab/>
        <w:tab/>
        <w:tab/>
        <w:tab/>
        <w:tab/>
        <w:tab/>
      </w:r>
      <w:r>
        <w:rPr>
          <w:b/>
          <w:sz w:val="28"/>
          <w:szCs w:val="28"/>
          <w:lang w:val="uk-UA"/>
        </w:rPr>
        <w:t>20</w:t>
      </w:r>
      <w:r>
        <w:rPr>
          <w:b/>
          <w:sz w:val="28"/>
          <w:szCs w:val="28"/>
          <w:lang w:val="uk-UA"/>
        </w:rPr>
        <w:t>.0</w:t>
      </w:r>
      <w:r>
        <w:rPr>
          <w:b/>
          <w:sz w:val="28"/>
          <w:szCs w:val="28"/>
          <w:lang w:val="uk-UA"/>
        </w:rPr>
        <w:t>5</w:t>
      </w:r>
      <w:r>
        <w:rPr>
          <w:b/>
          <w:sz w:val="28"/>
          <w:szCs w:val="28"/>
          <w:lang w:val="uk-UA"/>
        </w:rPr>
        <w:t>.2016</w:t>
      </w:r>
      <w:r>
        <w:rPr>
          <w:b/>
          <w:sz w:val="28"/>
          <w:szCs w:val="28"/>
        </w:rPr>
        <w:t xml:space="preserve"> </w:t>
      </w:r>
    </w:p>
    <w:p>
      <w:pPr>
        <w:pStyle w:val="Normal"/>
        <w:spacing w:lineRule="auto" w:line="240"/>
        <w:ind w:left="0" w:right="0" w:hanging="0"/>
        <w:rPr>
          <w:b/>
          <w:b/>
          <w:sz w:val="28"/>
          <w:szCs w:val="28"/>
          <w:highlight w:val="yellow"/>
        </w:rPr>
      </w:pPr>
      <w:r>
        <w:rPr>
          <w:b/>
          <w:sz w:val="28"/>
          <w:szCs w:val="28"/>
          <w:highlight w:val="yellow"/>
        </w:rPr>
      </w:r>
    </w:p>
    <w:p>
      <w:pPr>
        <w:pStyle w:val="Normal"/>
        <w:spacing w:lineRule="auto" w:line="240"/>
        <w:ind w:left="0" w:right="0" w:hanging="0"/>
        <w:rPr>
          <w:b/>
          <w:b/>
          <w:sz w:val="28"/>
          <w:szCs w:val="28"/>
          <w:highlight w:val="white"/>
        </w:rPr>
      </w:pPr>
      <w:r>
        <w:rPr>
          <w:b/>
          <w:sz w:val="28"/>
          <w:szCs w:val="28"/>
          <w:highlight w:val="white"/>
        </w:rPr>
        <w:t>Склад комісії – 5 осіб.</w:t>
      </w:r>
    </w:p>
    <w:p>
      <w:pPr>
        <w:pStyle w:val="Normal"/>
        <w:spacing w:lineRule="auto" w:line="240"/>
        <w:ind w:left="0" w:right="0" w:hanging="0"/>
        <w:rPr>
          <w:highlight w:val="white"/>
        </w:rPr>
      </w:pPr>
      <w:r>
        <w:rPr>
          <w:b/>
          <w:sz w:val="28"/>
          <w:szCs w:val="28"/>
          <w:highlight w:val="white"/>
        </w:rPr>
        <w:t xml:space="preserve">Присутні </w:t>
      </w:r>
      <w:r>
        <w:rPr>
          <w:b/>
          <w:sz w:val="28"/>
          <w:szCs w:val="28"/>
          <w:highlight w:val="white"/>
          <w:lang w:val="uk-UA"/>
        </w:rPr>
        <w:t>члени комісії</w:t>
      </w:r>
      <w:r>
        <w:rPr>
          <w:b/>
          <w:sz w:val="28"/>
          <w:szCs w:val="28"/>
          <w:highlight w:val="white"/>
        </w:rPr>
        <w:t xml:space="preserve"> – </w:t>
      </w:r>
      <w:r>
        <w:rPr>
          <w:b/>
          <w:sz w:val="28"/>
          <w:szCs w:val="28"/>
          <w:highlight w:val="white"/>
          <w:lang w:val="uk-UA"/>
        </w:rPr>
        <w:t>4</w:t>
      </w:r>
      <w:r>
        <w:rPr>
          <w:b/>
          <w:sz w:val="28"/>
          <w:szCs w:val="28"/>
          <w:highlight w:val="white"/>
        </w:rPr>
        <w:t xml:space="preserve"> </w:t>
      </w:r>
      <w:r>
        <w:rPr>
          <w:b/>
          <w:sz w:val="28"/>
          <w:szCs w:val="28"/>
          <w:highlight w:val="white"/>
          <w:lang w:val="uk-UA"/>
        </w:rPr>
        <w:t>ос</w:t>
      </w:r>
      <w:r>
        <w:rPr>
          <w:b/>
          <w:sz w:val="28"/>
          <w:szCs w:val="28"/>
          <w:highlight w:val="white"/>
          <w:lang w:val="uk-UA"/>
        </w:rPr>
        <w:t>о</w:t>
      </w:r>
      <w:r>
        <w:rPr>
          <w:b/>
          <w:sz w:val="28"/>
          <w:szCs w:val="28"/>
          <w:highlight w:val="white"/>
          <w:lang w:val="uk-UA"/>
        </w:rPr>
        <w:t>б</w:t>
      </w:r>
      <w:r>
        <w:rPr>
          <w:b/>
          <w:sz w:val="28"/>
          <w:szCs w:val="28"/>
          <w:highlight w:val="white"/>
          <w:lang w:val="uk-UA"/>
        </w:rPr>
        <w:t>и</w:t>
      </w:r>
      <w:r>
        <w:rPr>
          <w:b/>
          <w:sz w:val="28"/>
          <w:szCs w:val="28"/>
          <w:highlight w:val="white"/>
        </w:rPr>
        <w:t>:</w:t>
      </w:r>
    </w:p>
    <w:p>
      <w:pPr>
        <w:pStyle w:val="Normal"/>
        <w:spacing w:lineRule="auto" w:line="240"/>
        <w:ind w:left="0" w:right="0" w:hanging="0"/>
        <w:rPr>
          <w:rFonts w:eastAsia="Times New Roman" w:cs="Times New Roman"/>
          <w:b w:val="false"/>
          <w:b w:val="false"/>
          <w:bCs w:val="false"/>
          <w:color w:val="00000A"/>
          <w:spacing w:val="20"/>
          <w:sz w:val="28"/>
          <w:szCs w:val="28"/>
          <w:highlight w:val="white"/>
          <w:lang w:val="uk-UA"/>
        </w:rPr>
      </w:pPr>
      <w:r>
        <w:rPr>
          <w:rFonts w:eastAsia="Times New Roman" w:cs="Times New Roman"/>
          <w:b w:val="false"/>
          <w:bCs w:val="false"/>
          <w:color w:val="00000A"/>
          <w:spacing w:val="20"/>
          <w:sz w:val="28"/>
          <w:szCs w:val="28"/>
          <w:highlight w:val="white"/>
          <w:lang w:val="uk-UA"/>
        </w:rPr>
        <w:t>Голова комісії - Бондарчук О.В.</w:t>
      </w:r>
    </w:p>
    <w:p>
      <w:pPr>
        <w:pStyle w:val="Normal"/>
        <w:spacing w:lineRule="auto" w:line="240"/>
        <w:ind w:left="0" w:right="0" w:hanging="0"/>
        <w:rPr>
          <w:highlight w:val="white"/>
        </w:rPr>
      </w:pPr>
      <w:r>
        <w:rPr>
          <w:b w:val="false"/>
          <w:bCs w:val="false"/>
          <w:sz w:val="28"/>
          <w:szCs w:val="28"/>
          <w:highlight w:val="white"/>
          <w:lang w:val="uk-UA"/>
        </w:rPr>
        <w:t>С</w:t>
      </w:r>
      <w:r>
        <w:rPr>
          <w:b w:val="false"/>
          <w:bCs w:val="false"/>
          <w:sz w:val="28"/>
          <w:szCs w:val="28"/>
          <w:highlight w:val="white"/>
        </w:rPr>
        <w:t>екретар комісії - О</w:t>
      </w:r>
      <w:r>
        <w:rPr>
          <w:rFonts w:eastAsia="Times New Roman" w:cs="Times New Roman"/>
          <w:b w:val="false"/>
          <w:bCs w:val="false"/>
          <w:color w:val="00000A"/>
          <w:spacing w:val="20"/>
          <w:sz w:val="28"/>
          <w:szCs w:val="28"/>
          <w:highlight w:val="white"/>
          <w:lang w:val="uk-UA"/>
        </w:rPr>
        <w:t>садчук А.П.</w:t>
      </w:r>
    </w:p>
    <w:p>
      <w:pPr>
        <w:pStyle w:val="Normal"/>
        <w:spacing w:lineRule="auto" w:line="240"/>
        <w:ind w:left="0" w:right="0" w:hanging="0"/>
        <w:rPr>
          <w:rFonts w:eastAsia="Times New Roman" w:cs="Times New Roman"/>
          <w:b w:val="false"/>
          <w:b w:val="false"/>
          <w:bCs w:val="false"/>
          <w:color w:val="00000A"/>
          <w:spacing w:val="20"/>
          <w:sz w:val="28"/>
          <w:szCs w:val="28"/>
          <w:highlight w:val="white"/>
          <w:lang w:val="uk-UA"/>
        </w:rPr>
      </w:pPr>
      <w:r>
        <w:rPr>
          <w:rFonts w:eastAsia="Times New Roman" w:cs="Times New Roman"/>
          <w:b w:val="false"/>
          <w:bCs w:val="false"/>
          <w:color w:val="00000A"/>
          <w:spacing w:val="20"/>
          <w:sz w:val="28"/>
          <w:szCs w:val="28"/>
          <w:highlight w:val="white"/>
          <w:lang w:val="uk-UA"/>
        </w:rPr>
        <w:t>Заступник голови комісії - Шаповал А.А.</w:t>
      </w:r>
    </w:p>
    <w:p>
      <w:pPr>
        <w:pStyle w:val="Normal"/>
        <w:spacing w:lineRule="auto" w:line="240"/>
        <w:ind w:left="0" w:right="0" w:hanging="0"/>
        <w:rPr>
          <w:rFonts w:eastAsia="Times New Roman" w:cs="Times New Roman"/>
          <w:b w:val="false"/>
          <w:b w:val="false"/>
          <w:bCs w:val="false"/>
          <w:color w:val="00000A"/>
          <w:spacing w:val="20"/>
          <w:sz w:val="28"/>
          <w:szCs w:val="28"/>
          <w:highlight w:val="white"/>
          <w:lang w:val="uk-UA"/>
        </w:rPr>
      </w:pPr>
      <w:r>
        <w:rPr>
          <w:rFonts w:eastAsia="Times New Roman" w:cs="Times New Roman"/>
          <w:b w:val="false"/>
          <w:bCs w:val="false"/>
          <w:color w:val="00000A"/>
          <w:spacing w:val="20"/>
          <w:sz w:val="28"/>
          <w:szCs w:val="28"/>
          <w:highlight w:val="white"/>
          <w:lang w:val="uk-UA"/>
        </w:rPr>
        <w:t>Член комісії - Омельченко О.О.</w:t>
      </w:r>
    </w:p>
    <w:p>
      <w:pPr>
        <w:pStyle w:val="Normal"/>
        <w:spacing w:lineRule="auto" w:line="240"/>
        <w:ind w:left="0" w:right="0" w:hanging="0"/>
        <w:rPr>
          <w:rFonts w:eastAsia="Times New Roman" w:cs="Times New Roman"/>
          <w:b/>
          <w:b/>
          <w:bCs/>
          <w:color w:val="00000A"/>
          <w:spacing w:val="20"/>
          <w:sz w:val="28"/>
          <w:szCs w:val="28"/>
          <w:highlight w:val="white"/>
          <w:lang w:val="uk-UA"/>
        </w:rPr>
      </w:pPr>
      <w:r>
        <w:rPr>
          <w:rFonts w:eastAsia="Times New Roman" w:cs="Times New Roman"/>
          <w:b/>
          <w:bCs/>
          <w:color w:val="00000A"/>
          <w:spacing w:val="20"/>
          <w:sz w:val="28"/>
          <w:szCs w:val="28"/>
          <w:highlight w:val="white"/>
          <w:lang w:val="uk-UA"/>
        </w:rPr>
        <w:t>Відсутні члени комісії- 1 особи:</w:t>
      </w:r>
    </w:p>
    <w:p>
      <w:pPr>
        <w:pStyle w:val="Normal"/>
        <w:spacing w:lineRule="auto" w:line="240"/>
        <w:ind w:left="0" w:right="0" w:hanging="0"/>
        <w:rPr>
          <w:rFonts w:eastAsia="Times New Roman" w:cs="Times New Roman"/>
          <w:b w:val="false"/>
          <w:b w:val="false"/>
          <w:bCs w:val="false"/>
          <w:color w:val="00000A"/>
          <w:spacing w:val="20"/>
          <w:sz w:val="28"/>
          <w:szCs w:val="28"/>
          <w:highlight w:val="white"/>
          <w:lang w:val="uk-UA"/>
        </w:rPr>
      </w:pPr>
      <w:r>
        <w:rPr>
          <w:rFonts w:eastAsia="Times New Roman" w:cs="Times New Roman"/>
          <w:b w:val="false"/>
          <w:bCs w:val="false"/>
          <w:color w:val="00000A"/>
          <w:spacing w:val="20"/>
          <w:sz w:val="28"/>
          <w:szCs w:val="28"/>
          <w:highlight w:val="white"/>
          <w:lang w:val="uk-UA"/>
        </w:rPr>
        <w:t>Член комісії - Сиротюк Ю.М.</w:t>
      </w:r>
    </w:p>
    <w:p>
      <w:pPr>
        <w:pStyle w:val="Standard"/>
        <w:spacing w:lineRule="auto" w:line="276"/>
        <w:ind w:left="0" w:right="0" w:hanging="0"/>
        <w:jc w:val="both"/>
        <w:rPr>
          <w:rFonts w:cs="Times New Roman"/>
          <w:b/>
          <w:b/>
          <w:bCs/>
          <w:sz w:val="28"/>
          <w:szCs w:val="28"/>
          <w:highlight w:val="white"/>
          <w:lang w:val="uk-UA"/>
        </w:rPr>
      </w:pPr>
      <w:r>
        <w:rPr>
          <w:rFonts w:cs="Times New Roman"/>
          <w:b/>
          <w:bCs/>
          <w:sz w:val="28"/>
          <w:szCs w:val="28"/>
          <w:highlight w:val="white"/>
          <w:lang w:val="uk-UA"/>
        </w:rPr>
      </w:r>
    </w:p>
    <w:p>
      <w:pPr>
        <w:pStyle w:val="Standard"/>
        <w:spacing w:lineRule="auto" w:line="276"/>
        <w:ind w:left="0" w:right="0" w:hanging="0"/>
        <w:jc w:val="both"/>
        <w:rPr>
          <w:b w:val="false"/>
          <w:b w:val="false"/>
          <w:bCs w:val="false"/>
          <w:sz w:val="28"/>
          <w:szCs w:val="28"/>
          <w:highlight w:val="white"/>
          <w:lang w:val="ru-RU"/>
        </w:rPr>
      </w:pPr>
      <w:r>
        <w:rPr>
          <w:rFonts w:cs="Times New Roman"/>
          <w:b/>
          <w:bCs/>
          <w:sz w:val="28"/>
          <w:szCs w:val="28"/>
          <w:highlight w:val="white"/>
          <w:lang w:val="uk-UA"/>
        </w:rPr>
        <w:t>Запрошені</w:t>
      </w:r>
      <w:r>
        <w:rPr>
          <w:rFonts w:cs="Times New Roman"/>
          <w:b/>
          <w:bCs/>
          <w:sz w:val="28"/>
          <w:szCs w:val="28"/>
          <w:highlight w:val="white"/>
          <w:lang w:val="ru-RU"/>
        </w:rPr>
        <w:t>:</w:t>
      </w:r>
    </w:p>
    <w:p>
      <w:pPr>
        <w:pStyle w:val="Style13"/>
        <w:tabs>
          <w:tab w:val="left" w:pos="5220" w:leader="none"/>
        </w:tabs>
        <w:spacing w:lineRule="auto" w:line="240" w:before="0" w:after="0"/>
        <w:ind w:left="0" w:right="0" w:hanging="0"/>
        <w:jc w:val="both"/>
        <w:rPr>
          <w:rFonts w:ascii="Times New Roman" w:hAnsi="Times New Roman" w:cs="Times New Roman"/>
          <w:b w:val="false"/>
          <w:b w:val="false"/>
          <w:bCs w:val="false"/>
          <w:i w:val="false"/>
          <w:i w:val="false"/>
          <w:iCs w:val="false"/>
          <w:caps w:val="false"/>
          <w:smallCaps w:val="false"/>
          <w:color w:val="000000"/>
          <w:spacing w:val="0"/>
          <w:sz w:val="28"/>
          <w:szCs w:val="28"/>
          <w:highlight w:val="white"/>
          <w:u w:val="none"/>
          <w:lang w:val="uk-UA"/>
        </w:rPr>
      </w:pPr>
      <w:r>
        <w:rPr>
          <w:rFonts w:cs="Times New Roman"/>
          <w:b w:val="false"/>
          <w:bCs w:val="false"/>
          <w:i w:val="false"/>
          <w:iCs w:val="false"/>
          <w:caps w:val="false"/>
          <w:smallCaps w:val="false"/>
          <w:color w:val="000000"/>
          <w:spacing w:val="0"/>
          <w:sz w:val="28"/>
          <w:szCs w:val="28"/>
          <w:highlight w:val="white"/>
          <w:u w:val="none"/>
          <w:lang w:val="uk-UA"/>
        </w:rPr>
        <w:t xml:space="preserve">- </w:t>
      </w:r>
      <w:r>
        <w:rPr>
          <w:rFonts w:cs="Times New Roman"/>
          <w:b w:val="false"/>
          <w:bCs w:val="false"/>
          <w:i w:val="false"/>
          <w:iCs w:val="false"/>
          <w:caps w:val="false"/>
          <w:smallCaps w:val="false"/>
          <w:color w:val="000000"/>
          <w:spacing w:val="0"/>
          <w:sz w:val="28"/>
          <w:szCs w:val="28"/>
          <w:highlight w:val="white"/>
          <w:u w:val="none"/>
          <w:lang w:val="uk-UA"/>
        </w:rPr>
        <w:t>Білий</w:t>
      </w:r>
      <w:r>
        <w:rPr>
          <w:rFonts w:cs="Times New Roman"/>
          <w:b w:val="false"/>
          <w:bCs w:val="false"/>
          <w:i w:val="false"/>
          <w:iCs w:val="false"/>
          <w:caps w:val="false"/>
          <w:smallCaps w:val="false"/>
          <w:color w:val="000000"/>
          <w:spacing w:val="0"/>
          <w:sz w:val="28"/>
          <w:szCs w:val="28"/>
          <w:highlight w:val="white"/>
          <w:u w:val="none"/>
          <w:lang w:val="uk-UA"/>
        </w:rPr>
        <w:t xml:space="preserve"> О.</w:t>
      </w:r>
      <w:r>
        <w:rPr>
          <w:rFonts w:cs="Times New Roman"/>
          <w:b w:val="false"/>
          <w:bCs w:val="false"/>
          <w:i w:val="false"/>
          <w:iCs w:val="false"/>
          <w:caps w:val="false"/>
          <w:smallCaps w:val="false"/>
          <w:color w:val="000000"/>
          <w:spacing w:val="0"/>
          <w:sz w:val="28"/>
          <w:szCs w:val="28"/>
          <w:highlight w:val="white"/>
          <w:u w:val="none"/>
          <w:lang w:val="uk-UA"/>
        </w:rPr>
        <w:t>К</w:t>
      </w:r>
      <w:r>
        <w:rPr>
          <w:rFonts w:cs="Times New Roman"/>
          <w:b w:val="false"/>
          <w:bCs w:val="false"/>
          <w:i w:val="false"/>
          <w:iCs w:val="false"/>
          <w:caps w:val="false"/>
          <w:smallCaps w:val="false"/>
          <w:color w:val="000000"/>
          <w:spacing w:val="0"/>
          <w:sz w:val="28"/>
          <w:szCs w:val="28"/>
          <w:highlight w:val="white"/>
          <w:u w:val="none"/>
          <w:lang w:val="uk-UA"/>
        </w:rPr>
        <w:t xml:space="preserve">.- </w:t>
      </w:r>
      <w:r>
        <w:rPr>
          <w:rFonts w:cs="Times New Roman"/>
          <w:b w:val="false"/>
          <w:bCs w:val="false"/>
          <w:i w:val="false"/>
          <w:iCs w:val="false"/>
          <w:caps w:val="false"/>
          <w:smallCaps w:val="false"/>
          <w:color w:val="000000"/>
          <w:spacing w:val="0"/>
          <w:sz w:val="28"/>
          <w:szCs w:val="28"/>
          <w:highlight w:val="white"/>
          <w:u w:val="none"/>
          <w:lang w:val="uk-UA"/>
        </w:rPr>
        <w:t>начальник</w:t>
      </w:r>
      <w:r>
        <w:rPr>
          <w:rFonts w:cs="Times New Roman"/>
          <w:b w:val="false"/>
          <w:bCs w:val="false"/>
          <w:i w:val="false"/>
          <w:iCs w:val="false"/>
          <w:caps w:val="false"/>
          <w:smallCaps w:val="false"/>
          <w:color w:val="000000"/>
          <w:spacing w:val="0"/>
          <w:sz w:val="28"/>
          <w:szCs w:val="28"/>
          <w:highlight w:val="white"/>
          <w:u w:val="none"/>
          <w:lang w:val="uk-UA"/>
        </w:rPr>
        <w:t xml:space="preserve"> ві</w:t>
      </w:r>
      <w:r>
        <w:rPr>
          <w:rFonts w:cs="Times New Roman"/>
          <w:b w:val="false"/>
          <w:bCs w:val="false"/>
          <w:i w:val="false"/>
          <w:iCs w:val="false"/>
          <w:caps w:val="false"/>
          <w:smallCaps w:val="false"/>
          <w:color w:val="000000"/>
          <w:spacing w:val="0"/>
          <w:sz w:val="28"/>
          <w:szCs w:val="28"/>
          <w:highlight w:val="white"/>
          <w:u w:val="none"/>
          <w:lang w:val="uk-UA"/>
        </w:rPr>
        <w:t>дділу</w:t>
      </w:r>
      <w:r>
        <w:rPr>
          <w:rFonts w:cs="Times New Roman"/>
          <w:b w:val="false"/>
          <w:bCs w:val="false"/>
          <w:i w:val="false"/>
          <w:iCs w:val="false"/>
          <w:caps w:val="false"/>
          <w:smallCaps w:val="false"/>
          <w:color w:val="000000"/>
          <w:spacing w:val="0"/>
          <w:sz w:val="28"/>
          <w:szCs w:val="28"/>
          <w:highlight w:val="white"/>
          <w:u w:val="none"/>
          <w:lang w:val="uk-UA"/>
        </w:rPr>
        <w:t xml:space="preserve"> </w:t>
      </w:r>
      <w:r>
        <w:rPr>
          <w:rFonts w:cs="Times New Roman"/>
          <w:b w:val="false"/>
          <w:bCs w:val="false"/>
          <w:i w:val="false"/>
          <w:iCs w:val="false"/>
          <w:caps w:val="false"/>
          <w:smallCaps w:val="false"/>
          <w:color w:val="000000"/>
          <w:spacing w:val="0"/>
          <w:sz w:val="28"/>
          <w:szCs w:val="28"/>
          <w:highlight w:val="white"/>
          <w:u w:val="none"/>
          <w:lang w:val="uk-UA"/>
        </w:rPr>
        <w:t>з питань мобілізаційної роботи апарату виконавчого органу Київської міської ради (Київської міської державної адміністрації)</w:t>
      </w:r>
      <w:r>
        <w:rPr>
          <w:rFonts w:cs="Times New Roman"/>
          <w:b w:val="false"/>
          <w:bCs w:val="false"/>
          <w:i w:val="false"/>
          <w:iCs w:val="false"/>
          <w:caps w:val="false"/>
          <w:smallCaps w:val="false"/>
          <w:color w:val="000000"/>
          <w:spacing w:val="0"/>
          <w:sz w:val="28"/>
          <w:szCs w:val="28"/>
          <w:highlight w:val="white"/>
          <w:u w:val="none"/>
          <w:lang w:val="uk-UA"/>
        </w:rPr>
        <w:t>;</w:t>
      </w:r>
    </w:p>
    <w:p>
      <w:pPr>
        <w:pStyle w:val="Style13"/>
        <w:tabs>
          <w:tab w:val="left" w:pos="5220" w:leader="none"/>
        </w:tabs>
        <w:spacing w:lineRule="auto" w:line="240" w:before="0" w:after="0"/>
        <w:ind w:left="0" w:right="0" w:hanging="0"/>
        <w:jc w:val="both"/>
        <w:rPr>
          <w:rFonts w:ascii="Times New Roman" w:hAnsi="Times New Roman" w:cs="Times New Roman"/>
          <w:b w:val="false"/>
          <w:b w:val="false"/>
          <w:bCs w:val="false"/>
          <w:i w:val="false"/>
          <w:i w:val="false"/>
          <w:iCs w:val="false"/>
          <w:caps w:val="false"/>
          <w:smallCaps w:val="false"/>
          <w:color w:val="000000"/>
          <w:spacing w:val="0"/>
          <w:sz w:val="28"/>
          <w:szCs w:val="28"/>
          <w:highlight w:val="white"/>
          <w:lang w:val="uk-UA"/>
        </w:rPr>
      </w:pPr>
      <w:r>
        <w:rPr>
          <w:rFonts w:cs="Times New Roman"/>
          <w:b w:val="false"/>
          <w:bCs w:val="false"/>
          <w:i w:val="false"/>
          <w:iCs w:val="false"/>
          <w:caps w:val="false"/>
          <w:smallCaps w:val="false"/>
          <w:color w:val="000000"/>
          <w:spacing w:val="0"/>
          <w:sz w:val="28"/>
          <w:szCs w:val="28"/>
          <w:u w:val="none"/>
          <w:lang w:val="uk-UA"/>
        </w:rPr>
        <w:t xml:space="preserve">- Плачинда О.І.- </w:t>
      </w:r>
      <w:r>
        <w:rPr>
          <w:rFonts w:cs="Times New Roman"/>
          <w:b w:val="false"/>
          <w:bCs w:val="false"/>
          <w:i w:val="false"/>
          <w:iCs w:val="false"/>
          <w:caps w:val="false"/>
          <w:smallCaps w:val="false"/>
          <w:color w:val="000000"/>
          <w:spacing w:val="0"/>
          <w:sz w:val="28"/>
          <w:szCs w:val="28"/>
          <w:highlight w:val="white"/>
          <w:u w:val="none"/>
          <w:lang w:val="uk-UA"/>
        </w:rPr>
        <w:t>заступник начальника відділу з питань мобілізаційної роботи апарату виконавчого органу Київської міської ради (Київської міської державної адміністрації);</w:t>
      </w:r>
    </w:p>
    <w:p>
      <w:pPr>
        <w:pStyle w:val="Style13"/>
        <w:tabs>
          <w:tab w:val="left" w:pos="5220" w:leader="none"/>
        </w:tabs>
        <w:spacing w:lineRule="auto" w:line="240" w:before="0" w:after="0"/>
        <w:ind w:left="0" w:right="0" w:hanging="0"/>
        <w:jc w:val="both"/>
        <w:rPr>
          <w:rFonts w:ascii="Times New Roman" w:hAnsi="Times New Roman" w:cs="Times New Roman"/>
          <w:b w:val="false"/>
          <w:b w:val="false"/>
          <w:bCs w:val="false"/>
          <w:i w:val="false"/>
          <w:i w:val="false"/>
          <w:iCs w:val="false"/>
          <w:caps w:val="false"/>
          <w:smallCaps w:val="false"/>
          <w:color w:val="000000"/>
          <w:spacing w:val="0"/>
          <w:sz w:val="28"/>
          <w:szCs w:val="28"/>
          <w:highlight w:val="white"/>
          <w:lang w:val="uk-UA"/>
        </w:rPr>
      </w:pPr>
      <w:r>
        <w:rPr>
          <w:rFonts w:cs="Times New Roman"/>
          <w:b w:val="false"/>
          <w:bCs w:val="false"/>
          <w:i w:val="false"/>
          <w:iCs w:val="false"/>
          <w:caps w:val="false"/>
          <w:smallCaps w:val="false"/>
          <w:color w:val="000000"/>
          <w:spacing w:val="0"/>
          <w:sz w:val="28"/>
          <w:szCs w:val="28"/>
          <w:highlight w:val="white"/>
          <w:u w:val="none"/>
          <w:lang w:val="uk-UA"/>
        </w:rPr>
        <w:t xml:space="preserve">- </w:t>
      </w:r>
      <w:r>
        <w:rPr>
          <w:rFonts w:cs="Times New Roman"/>
          <w:b w:val="false"/>
          <w:bCs w:val="false"/>
          <w:i w:val="false"/>
          <w:iCs w:val="false"/>
          <w:caps w:val="false"/>
          <w:smallCaps w:val="false"/>
          <w:color w:val="000000"/>
          <w:spacing w:val="0"/>
          <w:sz w:val="28"/>
          <w:szCs w:val="28"/>
          <w:highlight w:val="white"/>
          <w:u w:val="none"/>
          <w:lang w:val="uk-UA"/>
        </w:rPr>
        <w:t>Шумко</w:t>
      </w:r>
      <w:r>
        <w:rPr>
          <w:rFonts w:cs="Times New Roman"/>
          <w:b w:val="false"/>
          <w:bCs w:val="false"/>
          <w:i w:val="false"/>
          <w:iCs w:val="false"/>
          <w:caps w:val="false"/>
          <w:smallCaps w:val="false"/>
          <w:color w:val="000000"/>
          <w:spacing w:val="0"/>
          <w:sz w:val="28"/>
          <w:szCs w:val="28"/>
          <w:highlight w:val="white"/>
          <w:u w:val="none"/>
          <w:lang w:val="uk-UA"/>
        </w:rPr>
        <w:t xml:space="preserve"> </w:t>
      </w:r>
      <w:r>
        <w:rPr>
          <w:rFonts w:cs="Times New Roman"/>
          <w:b w:val="false"/>
          <w:bCs w:val="false"/>
          <w:i w:val="false"/>
          <w:iCs w:val="false"/>
          <w:caps w:val="false"/>
          <w:smallCaps w:val="false"/>
          <w:color w:val="000000"/>
          <w:spacing w:val="0"/>
          <w:sz w:val="28"/>
          <w:szCs w:val="28"/>
          <w:highlight w:val="white"/>
          <w:u w:val="none"/>
          <w:lang w:val="uk-UA"/>
        </w:rPr>
        <w:t>Г</w:t>
      </w:r>
      <w:r>
        <w:rPr>
          <w:rFonts w:cs="Times New Roman"/>
          <w:b w:val="false"/>
          <w:bCs w:val="false"/>
          <w:i w:val="false"/>
          <w:iCs w:val="false"/>
          <w:caps w:val="false"/>
          <w:smallCaps w:val="false"/>
          <w:color w:val="000000"/>
          <w:spacing w:val="0"/>
          <w:sz w:val="28"/>
          <w:szCs w:val="28"/>
          <w:highlight w:val="white"/>
          <w:u w:val="none"/>
          <w:lang w:val="uk-UA"/>
        </w:rPr>
        <w:t>.</w:t>
      </w:r>
      <w:r>
        <w:rPr>
          <w:rFonts w:cs="Times New Roman"/>
          <w:b w:val="false"/>
          <w:bCs w:val="false"/>
          <w:i w:val="false"/>
          <w:iCs w:val="false"/>
          <w:caps w:val="false"/>
          <w:smallCaps w:val="false"/>
          <w:color w:val="000000"/>
          <w:spacing w:val="0"/>
          <w:sz w:val="28"/>
          <w:szCs w:val="28"/>
          <w:highlight w:val="white"/>
          <w:u w:val="none"/>
          <w:lang w:val="uk-UA"/>
        </w:rPr>
        <w:t>В</w:t>
      </w:r>
      <w:r>
        <w:rPr>
          <w:rFonts w:cs="Times New Roman"/>
          <w:b w:val="false"/>
          <w:bCs w:val="false"/>
          <w:i w:val="false"/>
          <w:iCs w:val="false"/>
          <w:caps w:val="false"/>
          <w:smallCaps w:val="false"/>
          <w:color w:val="000000"/>
          <w:spacing w:val="0"/>
          <w:sz w:val="28"/>
          <w:szCs w:val="28"/>
          <w:highlight w:val="white"/>
          <w:u w:val="none"/>
          <w:lang w:val="uk-UA"/>
        </w:rPr>
        <w:t xml:space="preserve">.- </w:t>
      </w:r>
      <w:r>
        <w:rPr>
          <w:rFonts w:cs="Times New Roman"/>
          <w:b w:val="false"/>
          <w:bCs w:val="false"/>
          <w:i w:val="false"/>
          <w:iCs w:val="false"/>
          <w:caps w:val="false"/>
          <w:smallCaps w:val="false"/>
          <w:color w:val="000000"/>
          <w:spacing w:val="0"/>
          <w:sz w:val="28"/>
          <w:szCs w:val="28"/>
          <w:u w:val="none"/>
          <w:lang w:val="uk-UA"/>
        </w:rPr>
        <w:t xml:space="preserve">кандидат в присяжні </w:t>
      </w:r>
      <w:r>
        <w:rPr>
          <w:rFonts w:cs="Times New Roman"/>
          <w:b w:val="false"/>
          <w:bCs w:val="false"/>
          <w:i w:val="false"/>
          <w:iCs w:val="false"/>
          <w:caps w:val="false"/>
          <w:smallCaps w:val="false"/>
          <w:color w:val="000000"/>
          <w:spacing w:val="0"/>
          <w:sz w:val="28"/>
          <w:szCs w:val="28"/>
          <w:u w:val="none"/>
          <w:lang w:val="uk-UA"/>
        </w:rPr>
        <w:t>Деснянського</w:t>
      </w:r>
      <w:r>
        <w:rPr>
          <w:rFonts w:cs="Times New Roman"/>
          <w:b w:val="false"/>
          <w:bCs w:val="false"/>
          <w:i w:val="false"/>
          <w:iCs w:val="false"/>
          <w:caps w:val="false"/>
          <w:smallCaps w:val="false"/>
          <w:color w:val="000000"/>
          <w:spacing w:val="0"/>
          <w:sz w:val="28"/>
          <w:szCs w:val="28"/>
          <w:u w:val="none"/>
          <w:lang w:val="uk-UA"/>
        </w:rPr>
        <w:t xml:space="preserve"> районного суду м. Києва;</w:t>
      </w:r>
    </w:p>
    <w:p>
      <w:pPr>
        <w:pStyle w:val="Style13"/>
        <w:tabs>
          <w:tab w:val="left" w:pos="5220" w:leader="none"/>
        </w:tabs>
        <w:spacing w:lineRule="auto" w:line="240" w:before="0" w:after="0"/>
        <w:ind w:left="0" w:right="0" w:hanging="0"/>
        <w:jc w:val="both"/>
        <w:rPr>
          <w:rFonts w:ascii="Times New Roman" w:hAnsi="Times New Roman" w:cs="Times New Roman"/>
          <w:b w:val="false"/>
          <w:b w:val="false"/>
          <w:bCs w:val="false"/>
          <w:i w:val="false"/>
          <w:i w:val="false"/>
          <w:iCs w:val="false"/>
          <w:caps w:val="false"/>
          <w:smallCaps w:val="false"/>
          <w:color w:val="000000"/>
          <w:spacing w:val="0"/>
          <w:sz w:val="28"/>
          <w:szCs w:val="28"/>
          <w:highlight w:val="white"/>
          <w:u w:val="none"/>
          <w:lang w:val="uk-UA"/>
        </w:rPr>
      </w:pPr>
      <w:r>
        <w:rPr>
          <w:rFonts w:cs="Times New Roman"/>
          <w:b w:val="false"/>
          <w:bCs w:val="false"/>
          <w:i w:val="false"/>
          <w:iCs w:val="false"/>
          <w:caps w:val="false"/>
          <w:smallCaps w:val="false"/>
          <w:color w:val="000000"/>
          <w:spacing w:val="0"/>
          <w:sz w:val="28"/>
          <w:szCs w:val="28"/>
          <w:highlight w:val="white"/>
          <w:u w:val="none"/>
          <w:lang w:val="uk-UA"/>
        </w:rPr>
        <w:t>- М</w:t>
      </w:r>
      <w:r>
        <w:rPr>
          <w:rFonts w:cs="Times New Roman"/>
          <w:b w:val="false"/>
          <w:bCs w:val="false"/>
          <w:i w:val="false"/>
          <w:iCs w:val="false"/>
          <w:caps w:val="false"/>
          <w:smallCaps w:val="false"/>
          <w:color w:val="000000"/>
          <w:spacing w:val="0"/>
          <w:sz w:val="28"/>
          <w:szCs w:val="28"/>
          <w:highlight w:val="white"/>
          <w:u w:val="none"/>
          <w:lang w:val="uk-UA"/>
        </w:rPr>
        <w:t>акарова</w:t>
      </w:r>
      <w:r>
        <w:rPr>
          <w:rFonts w:cs="Times New Roman"/>
          <w:b w:val="false"/>
          <w:bCs w:val="false"/>
          <w:i w:val="false"/>
          <w:iCs w:val="false"/>
          <w:caps w:val="false"/>
          <w:smallCaps w:val="false"/>
          <w:color w:val="000000"/>
          <w:spacing w:val="0"/>
          <w:sz w:val="28"/>
          <w:szCs w:val="28"/>
          <w:highlight w:val="white"/>
          <w:u w:val="none"/>
          <w:lang w:val="uk-UA"/>
        </w:rPr>
        <w:t xml:space="preserve"> </w:t>
      </w:r>
      <w:r>
        <w:rPr>
          <w:rFonts w:cs="Times New Roman"/>
          <w:b w:val="false"/>
          <w:bCs w:val="false"/>
          <w:i w:val="false"/>
          <w:iCs w:val="false"/>
          <w:caps w:val="false"/>
          <w:smallCaps w:val="false"/>
          <w:color w:val="000000"/>
          <w:spacing w:val="0"/>
          <w:sz w:val="28"/>
          <w:szCs w:val="28"/>
          <w:highlight w:val="white"/>
          <w:u w:val="none"/>
          <w:lang w:val="uk-UA"/>
        </w:rPr>
        <w:t>Т</w:t>
      </w:r>
      <w:r>
        <w:rPr>
          <w:rFonts w:cs="Times New Roman"/>
          <w:b w:val="false"/>
          <w:bCs w:val="false"/>
          <w:i w:val="false"/>
          <w:iCs w:val="false"/>
          <w:caps w:val="false"/>
          <w:smallCaps w:val="false"/>
          <w:color w:val="000000"/>
          <w:spacing w:val="0"/>
          <w:sz w:val="28"/>
          <w:szCs w:val="28"/>
          <w:highlight w:val="white"/>
          <w:u w:val="none"/>
          <w:lang w:val="uk-UA"/>
        </w:rPr>
        <w:t xml:space="preserve">. </w:t>
      </w:r>
      <w:r>
        <w:rPr>
          <w:rFonts w:cs="Times New Roman"/>
          <w:b w:val="false"/>
          <w:bCs w:val="false"/>
          <w:i w:val="false"/>
          <w:iCs w:val="false"/>
          <w:caps w:val="false"/>
          <w:smallCaps w:val="false"/>
          <w:color w:val="000000"/>
          <w:spacing w:val="0"/>
          <w:sz w:val="28"/>
          <w:szCs w:val="28"/>
          <w:highlight w:val="white"/>
          <w:u w:val="none"/>
          <w:lang w:val="uk-UA"/>
        </w:rPr>
        <w:t>А</w:t>
      </w:r>
      <w:r>
        <w:rPr>
          <w:rFonts w:cs="Times New Roman"/>
          <w:b w:val="false"/>
          <w:bCs w:val="false"/>
          <w:i w:val="false"/>
          <w:iCs w:val="false"/>
          <w:caps w:val="false"/>
          <w:smallCaps w:val="false"/>
          <w:color w:val="000000"/>
          <w:spacing w:val="0"/>
          <w:sz w:val="28"/>
          <w:szCs w:val="28"/>
          <w:highlight w:val="white"/>
          <w:u w:val="none"/>
          <w:lang w:val="uk-UA"/>
        </w:rPr>
        <w:t xml:space="preserve">.- </w:t>
      </w:r>
      <w:r>
        <w:rPr>
          <w:rFonts w:cs="Times New Roman"/>
          <w:b w:val="false"/>
          <w:bCs w:val="false"/>
          <w:i w:val="false"/>
          <w:iCs w:val="false"/>
          <w:caps w:val="false"/>
          <w:smallCaps w:val="false"/>
          <w:color w:val="000000"/>
          <w:spacing w:val="0"/>
          <w:sz w:val="28"/>
          <w:szCs w:val="28"/>
          <w:u w:val="none"/>
          <w:lang w:val="uk-UA"/>
        </w:rPr>
        <w:t xml:space="preserve">кандидат в присяжні </w:t>
      </w:r>
      <w:r>
        <w:rPr>
          <w:rFonts w:cs="Times New Roman"/>
          <w:b w:val="false"/>
          <w:bCs w:val="false"/>
          <w:i w:val="false"/>
          <w:iCs w:val="false"/>
          <w:caps w:val="false"/>
          <w:smallCaps w:val="false"/>
          <w:color w:val="000000"/>
          <w:spacing w:val="0"/>
          <w:sz w:val="28"/>
          <w:szCs w:val="28"/>
          <w:u w:val="none"/>
          <w:lang w:val="uk-UA"/>
        </w:rPr>
        <w:t>Святошинського</w:t>
      </w:r>
      <w:r>
        <w:rPr>
          <w:rFonts w:cs="Times New Roman"/>
          <w:b w:val="false"/>
          <w:bCs w:val="false"/>
          <w:i w:val="false"/>
          <w:iCs w:val="false"/>
          <w:caps w:val="false"/>
          <w:smallCaps w:val="false"/>
          <w:color w:val="000000"/>
          <w:spacing w:val="0"/>
          <w:sz w:val="28"/>
          <w:szCs w:val="28"/>
          <w:u w:val="none"/>
          <w:lang w:val="uk-UA"/>
        </w:rPr>
        <w:t xml:space="preserve"> районного суду                     м. Києва;</w:t>
      </w:r>
    </w:p>
    <w:p>
      <w:pPr>
        <w:pStyle w:val="Style13"/>
        <w:tabs>
          <w:tab w:val="left" w:pos="5220" w:leader="none"/>
        </w:tabs>
        <w:spacing w:lineRule="auto" w:line="240" w:before="0" w:after="0"/>
        <w:ind w:left="0" w:right="0" w:hanging="0"/>
        <w:jc w:val="both"/>
        <w:rPr>
          <w:rFonts w:ascii="Times New Roman" w:hAnsi="Times New Roman" w:cs="Times New Roman"/>
          <w:b w:val="false"/>
          <w:b w:val="false"/>
          <w:bCs w:val="false"/>
          <w:i w:val="false"/>
          <w:i w:val="false"/>
          <w:iCs w:val="false"/>
          <w:caps w:val="false"/>
          <w:smallCaps w:val="false"/>
          <w:color w:val="000000"/>
          <w:spacing w:val="0"/>
          <w:sz w:val="28"/>
          <w:szCs w:val="28"/>
          <w:highlight w:val="white"/>
          <w:u w:val="none"/>
          <w:lang w:val="uk-UA"/>
        </w:rPr>
      </w:pPr>
      <w:r>
        <w:rPr>
          <w:rFonts w:cs="Times New Roman"/>
          <w:b w:val="false"/>
          <w:bCs w:val="false"/>
          <w:i w:val="false"/>
          <w:iCs w:val="false"/>
          <w:caps w:val="false"/>
          <w:smallCaps w:val="false"/>
          <w:color w:val="000000"/>
          <w:spacing w:val="0"/>
          <w:sz w:val="28"/>
          <w:szCs w:val="28"/>
          <w:u w:val="none"/>
          <w:lang w:val="uk-UA"/>
        </w:rPr>
        <w:t>- М</w:t>
      </w:r>
      <w:r>
        <w:rPr>
          <w:rFonts w:cs="Times New Roman"/>
          <w:b w:val="false"/>
          <w:bCs w:val="false"/>
          <w:i w:val="false"/>
          <w:iCs w:val="false"/>
          <w:caps w:val="false"/>
          <w:smallCaps w:val="false"/>
          <w:color w:val="000000"/>
          <w:spacing w:val="0"/>
          <w:sz w:val="28"/>
          <w:szCs w:val="28"/>
          <w:u w:val="none"/>
          <w:lang w:val="uk-UA"/>
        </w:rPr>
        <w:t>а</w:t>
      </w:r>
      <w:r>
        <w:rPr>
          <w:rFonts w:cs="Times New Roman"/>
          <w:b w:val="false"/>
          <w:bCs w:val="false"/>
          <w:i w:val="false"/>
          <w:iCs w:val="false"/>
          <w:caps w:val="false"/>
          <w:smallCaps w:val="false"/>
          <w:color w:val="000000"/>
          <w:spacing w:val="0"/>
          <w:sz w:val="28"/>
          <w:szCs w:val="28"/>
          <w:u w:val="none"/>
          <w:lang w:val="ru-RU"/>
        </w:rPr>
        <w:t>ртиненко</w:t>
      </w:r>
      <w:r>
        <w:rPr>
          <w:rFonts w:cs="Times New Roman"/>
          <w:b w:val="false"/>
          <w:bCs w:val="false"/>
          <w:i w:val="false"/>
          <w:iCs w:val="false"/>
          <w:caps w:val="false"/>
          <w:smallCaps w:val="false"/>
          <w:color w:val="000000"/>
          <w:spacing w:val="0"/>
          <w:sz w:val="28"/>
          <w:szCs w:val="28"/>
          <w:u w:val="none"/>
          <w:lang w:val="uk-UA"/>
        </w:rPr>
        <w:t xml:space="preserve"> </w:t>
      </w:r>
      <w:r>
        <w:rPr>
          <w:rFonts w:cs="Times New Roman"/>
          <w:b w:val="false"/>
          <w:bCs w:val="false"/>
          <w:i w:val="false"/>
          <w:iCs w:val="false"/>
          <w:caps w:val="false"/>
          <w:smallCaps w:val="false"/>
          <w:color w:val="000000"/>
          <w:spacing w:val="0"/>
          <w:sz w:val="28"/>
          <w:szCs w:val="28"/>
          <w:u w:val="none"/>
          <w:lang w:val="ru-RU"/>
        </w:rPr>
        <w:t>В</w:t>
      </w:r>
      <w:r>
        <w:rPr>
          <w:rFonts w:cs="Times New Roman"/>
          <w:b w:val="false"/>
          <w:bCs w:val="false"/>
          <w:i w:val="false"/>
          <w:iCs w:val="false"/>
          <w:caps w:val="false"/>
          <w:smallCaps w:val="false"/>
          <w:color w:val="000000"/>
          <w:spacing w:val="0"/>
          <w:sz w:val="28"/>
          <w:szCs w:val="28"/>
          <w:u w:val="none"/>
          <w:lang w:val="uk-UA"/>
        </w:rPr>
        <w:t xml:space="preserve">. </w:t>
      </w:r>
      <w:r>
        <w:rPr>
          <w:rFonts w:cs="Times New Roman"/>
          <w:b w:val="false"/>
          <w:bCs w:val="false"/>
          <w:i w:val="false"/>
          <w:iCs w:val="false"/>
          <w:caps w:val="false"/>
          <w:smallCaps w:val="false"/>
          <w:color w:val="000000"/>
          <w:spacing w:val="0"/>
          <w:sz w:val="28"/>
          <w:szCs w:val="28"/>
          <w:u w:val="none"/>
          <w:lang w:val="ru-RU"/>
        </w:rPr>
        <w:t>Г</w:t>
      </w:r>
      <w:r>
        <w:rPr>
          <w:rFonts w:cs="Times New Roman"/>
          <w:b w:val="false"/>
          <w:bCs w:val="false"/>
          <w:i w:val="false"/>
          <w:iCs w:val="false"/>
          <w:caps w:val="false"/>
          <w:smallCaps w:val="false"/>
          <w:color w:val="000000"/>
          <w:spacing w:val="0"/>
          <w:sz w:val="28"/>
          <w:szCs w:val="28"/>
          <w:u w:val="none"/>
          <w:lang w:val="uk-UA"/>
        </w:rPr>
        <w:t xml:space="preserve">.- </w:t>
      </w:r>
      <w:r>
        <w:rPr>
          <w:rFonts w:cs="Times New Roman"/>
          <w:b w:val="false"/>
          <w:bCs w:val="false"/>
          <w:i w:val="false"/>
          <w:iCs w:val="false"/>
          <w:caps w:val="false"/>
          <w:smallCaps w:val="false"/>
          <w:color w:val="000000"/>
          <w:spacing w:val="0"/>
          <w:sz w:val="28"/>
          <w:szCs w:val="28"/>
          <w:u w:val="none"/>
          <w:lang w:val="uk-UA"/>
        </w:rPr>
        <w:t xml:space="preserve">кандидат в присяжні </w:t>
      </w:r>
      <w:r>
        <w:rPr>
          <w:rFonts w:cs="Times New Roman"/>
          <w:b w:val="false"/>
          <w:bCs w:val="false"/>
          <w:i w:val="false"/>
          <w:iCs w:val="false"/>
          <w:caps w:val="false"/>
          <w:smallCaps w:val="false"/>
          <w:color w:val="000000"/>
          <w:spacing w:val="0"/>
          <w:sz w:val="28"/>
          <w:szCs w:val="28"/>
          <w:u w:val="none"/>
          <w:lang w:val="ru-RU"/>
        </w:rPr>
        <w:t>Шевченкывського</w:t>
      </w:r>
      <w:r>
        <w:rPr>
          <w:rFonts w:cs="Times New Roman"/>
          <w:b w:val="false"/>
          <w:bCs w:val="false"/>
          <w:i w:val="false"/>
          <w:iCs w:val="false"/>
          <w:caps w:val="false"/>
          <w:smallCaps w:val="false"/>
          <w:color w:val="000000"/>
          <w:spacing w:val="0"/>
          <w:sz w:val="28"/>
          <w:szCs w:val="28"/>
          <w:u w:val="none"/>
          <w:lang w:val="uk-UA"/>
        </w:rPr>
        <w:t xml:space="preserve"> районного суду               м. Києва;</w:t>
      </w:r>
    </w:p>
    <w:p>
      <w:pPr>
        <w:pStyle w:val="Style13"/>
        <w:tabs>
          <w:tab w:val="left" w:pos="5220" w:leader="none"/>
        </w:tabs>
        <w:spacing w:lineRule="auto" w:line="240" w:before="0" w:after="0"/>
        <w:ind w:left="0" w:right="0" w:hanging="0"/>
        <w:jc w:val="both"/>
        <w:rPr>
          <w:rFonts w:ascii="Times New Roman" w:hAnsi="Times New Roman" w:cs="Times New Roman"/>
          <w:b w:val="false"/>
          <w:b w:val="false"/>
          <w:bCs w:val="false"/>
          <w:i w:val="false"/>
          <w:i w:val="false"/>
          <w:iCs w:val="false"/>
          <w:caps w:val="false"/>
          <w:smallCaps w:val="false"/>
          <w:color w:val="000000"/>
          <w:spacing w:val="0"/>
          <w:sz w:val="28"/>
          <w:szCs w:val="28"/>
          <w:highlight w:val="white"/>
          <w:u w:val="none"/>
          <w:lang w:val="uk-UA"/>
        </w:rPr>
      </w:pPr>
      <w:r>
        <w:rPr>
          <w:rFonts w:cs="Times New Roman"/>
          <w:b w:val="false"/>
          <w:bCs w:val="false"/>
          <w:i w:val="false"/>
          <w:iCs w:val="false"/>
          <w:caps w:val="false"/>
          <w:smallCaps w:val="false"/>
          <w:color w:val="000000"/>
          <w:spacing w:val="0"/>
          <w:sz w:val="28"/>
          <w:szCs w:val="28"/>
          <w:u w:val="none"/>
          <w:lang w:val="uk-UA"/>
        </w:rPr>
        <w:t xml:space="preserve">- </w:t>
      </w:r>
      <w:r>
        <w:rPr>
          <w:rFonts w:cs="Times New Roman"/>
          <w:b w:val="false"/>
          <w:bCs w:val="false"/>
          <w:i w:val="false"/>
          <w:iCs w:val="false"/>
          <w:caps w:val="false"/>
          <w:smallCaps w:val="false"/>
          <w:color w:val="000000"/>
          <w:spacing w:val="0"/>
          <w:sz w:val="28"/>
          <w:szCs w:val="28"/>
          <w:u w:val="none"/>
          <w:lang w:val="uk-UA"/>
        </w:rPr>
        <w:t>Сохацкий</w:t>
      </w:r>
      <w:r>
        <w:rPr>
          <w:rFonts w:cs="Times New Roman"/>
          <w:b w:val="false"/>
          <w:bCs w:val="false"/>
          <w:i w:val="false"/>
          <w:iCs w:val="false"/>
          <w:caps w:val="false"/>
          <w:smallCaps w:val="false"/>
          <w:color w:val="000000"/>
          <w:spacing w:val="0"/>
          <w:sz w:val="28"/>
          <w:szCs w:val="28"/>
          <w:u w:val="none"/>
          <w:lang w:val="uk-UA"/>
        </w:rPr>
        <w:t xml:space="preserve"> </w:t>
      </w:r>
      <w:r>
        <w:rPr>
          <w:rFonts w:cs="Times New Roman"/>
          <w:b w:val="false"/>
          <w:bCs w:val="false"/>
          <w:i w:val="false"/>
          <w:iCs w:val="false"/>
          <w:caps w:val="false"/>
          <w:smallCaps w:val="false"/>
          <w:color w:val="000000"/>
          <w:spacing w:val="0"/>
          <w:sz w:val="28"/>
          <w:szCs w:val="28"/>
          <w:u w:val="none"/>
          <w:lang w:val="uk-UA"/>
        </w:rPr>
        <w:t>В</w:t>
      </w:r>
      <w:r>
        <w:rPr>
          <w:rFonts w:cs="Times New Roman"/>
          <w:b w:val="false"/>
          <w:bCs w:val="false"/>
          <w:i w:val="false"/>
          <w:iCs w:val="false"/>
          <w:caps w:val="false"/>
          <w:smallCaps w:val="false"/>
          <w:color w:val="000000"/>
          <w:spacing w:val="0"/>
          <w:sz w:val="28"/>
          <w:szCs w:val="28"/>
          <w:u w:val="none"/>
          <w:lang w:val="uk-UA"/>
        </w:rPr>
        <w:t xml:space="preserve">. </w:t>
      </w:r>
      <w:r>
        <w:rPr>
          <w:rFonts w:cs="Times New Roman"/>
          <w:b w:val="false"/>
          <w:bCs w:val="false"/>
          <w:i w:val="false"/>
          <w:iCs w:val="false"/>
          <w:caps w:val="false"/>
          <w:smallCaps w:val="false"/>
          <w:color w:val="000000"/>
          <w:spacing w:val="0"/>
          <w:sz w:val="28"/>
          <w:szCs w:val="28"/>
          <w:u w:val="none"/>
          <w:lang w:val="uk-UA"/>
        </w:rPr>
        <w:t>Г</w:t>
      </w:r>
      <w:r>
        <w:rPr>
          <w:rFonts w:cs="Times New Roman"/>
          <w:b w:val="false"/>
          <w:bCs w:val="false"/>
          <w:i w:val="false"/>
          <w:iCs w:val="false"/>
          <w:caps w:val="false"/>
          <w:smallCaps w:val="false"/>
          <w:color w:val="000000"/>
          <w:spacing w:val="0"/>
          <w:sz w:val="28"/>
          <w:szCs w:val="28"/>
          <w:u w:val="none"/>
          <w:lang w:val="uk-UA"/>
        </w:rPr>
        <w:t xml:space="preserve">.- </w:t>
      </w:r>
      <w:r>
        <w:rPr>
          <w:rFonts w:cs="Times New Roman"/>
          <w:b w:val="false"/>
          <w:bCs w:val="false"/>
          <w:i w:val="false"/>
          <w:iCs w:val="false"/>
          <w:caps w:val="false"/>
          <w:smallCaps w:val="false"/>
          <w:color w:val="000000"/>
          <w:spacing w:val="0"/>
          <w:sz w:val="28"/>
          <w:szCs w:val="28"/>
          <w:u w:val="none"/>
          <w:lang w:val="uk-UA"/>
        </w:rPr>
        <w:t xml:space="preserve">кандидат в присяжні </w:t>
      </w:r>
      <w:r>
        <w:rPr>
          <w:rFonts w:cs="Times New Roman"/>
          <w:b w:val="false"/>
          <w:bCs w:val="false"/>
          <w:i w:val="false"/>
          <w:iCs w:val="false"/>
          <w:caps w:val="false"/>
          <w:smallCaps w:val="false"/>
          <w:color w:val="000000"/>
          <w:spacing w:val="0"/>
          <w:sz w:val="28"/>
          <w:szCs w:val="28"/>
          <w:u w:val="none"/>
          <w:lang w:val="ru-RU"/>
        </w:rPr>
        <w:t>Оболонського</w:t>
      </w:r>
      <w:r>
        <w:rPr>
          <w:rFonts w:cs="Times New Roman"/>
          <w:b w:val="false"/>
          <w:bCs w:val="false"/>
          <w:i w:val="false"/>
          <w:iCs w:val="false"/>
          <w:caps w:val="false"/>
          <w:smallCaps w:val="false"/>
          <w:color w:val="000000"/>
          <w:spacing w:val="0"/>
          <w:sz w:val="28"/>
          <w:szCs w:val="28"/>
          <w:u w:val="none"/>
          <w:lang w:val="uk-UA"/>
        </w:rPr>
        <w:t xml:space="preserve"> районного суду м. Києва;</w:t>
      </w:r>
    </w:p>
    <w:p>
      <w:pPr>
        <w:pStyle w:val="Style13"/>
        <w:tabs>
          <w:tab w:val="left" w:pos="5220" w:leader="none"/>
        </w:tabs>
        <w:spacing w:lineRule="auto" w:line="240" w:before="0" w:after="0"/>
        <w:ind w:left="0" w:right="0" w:hanging="0"/>
        <w:jc w:val="both"/>
        <w:rPr>
          <w:rFonts w:ascii="Times New Roman" w:hAnsi="Times New Roman" w:cs="Times New Roman"/>
          <w:b w:val="false"/>
          <w:b w:val="false"/>
          <w:bCs w:val="false"/>
          <w:i w:val="false"/>
          <w:i w:val="false"/>
          <w:iCs w:val="false"/>
          <w:caps w:val="false"/>
          <w:smallCaps w:val="false"/>
          <w:color w:val="000000"/>
          <w:spacing w:val="0"/>
          <w:sz w:val="28"/>
          <w:szCs w:val="28"/>
          <w:highlight w:val="white"/>
          <w:lang w:val="uk-UA"/>
        </w:rPr>
      </w:pPr>
      <w:r>
        <w:rPr>
          <w:rFonts w:cs="Times New Roman"/>
          <w:b w:val="false"/>
          <w:bCs w:val="false"/>
          <w:i w:val="false"/>
          <w:iCs w:val="false"/>
          <w:caps w:val="false"/>
          <w:smallCaps w:val="false"/>
          <w:color w:val="000000"/>
          <w:spacing w:val="0"/>
          <w:sz w:val="28"/>
          <w:szCs w:val="28"/>
          <w:highlight w:val="white"/>
          <w:u w:val="none"/>
          <w:lang w:val="uk-UA"/>
        </w:rPr>
        <w:t>- К</w:t>
      </w:r>
      <w:r>
        <w:rPr>
          <w:rFonts w:cs="Times New Roman"/>
          <w:b w:val="false"/>
          <w:bCs w:val="false"/>
          <w:i w:val="false"/>
          <w:iCs w:val="false"/>
          <w:caps w:val="false"/>
          <w:smallCaps w:val="false"/>
          <w:color w:val="000000"/>
          <w:spacing w:val="0"/>
          <w:sz w:val="28"/>
          <w:szCs w:val="28"/>
          <w:highlight w:val="white"/>
          <w:u w:val="none"/>
          <w:lang w:val="ru-RU"/>
        </w:rPr>
        <w:t>урболь</w:t>
      </w:r>
      <w:r>
        <w:rPr>
          <w:rFonts w:cs="Times New Roman"/>
          <w:b w:val="false"/>
          <w:bCs w:val="false"/>
          <w:i w:val="false"/>
          <w:iCs w:val="false"/>
          <w:caps w:val="false"/>
          <w:smallCaps w:val="false"/>
          <w:color w:val="000000"/>
          <w:spacing w:val="0"/>
          <w:sz w:val="28"/>
          <w:szCs w:val="28"/>
          <w:highlight w:val="white"/>
          <w:u w:val="none"/>
          <w:lang w:val="uk-UA"/>
        </w:rPr>
        <w:t xml:space="preserve"> </w:t>
      </w:r>
      <w:r>
        <w:rPr>
          <w:rFonts w:cs="Times New Roman"/>
          <w:b w:val="false"/>
          <w:bCs w:val="false"/>
          <w:i w:val="false"/>
          <w:iCs w:val="false"/>
          <w:caps w:val="false"/>
          <w:smallCaps w:val="false"/>
          <w:color w:val="000000"/>
          <w:spacing w:val="0"/>
          <w:sz w:val="28"/>
          <w:szCs w:val="28"/>
          <w:highlight w:val="white"/>
          <w:u w:val="none"/>
          <w:lang w:val="ru-RU"/>
        </w:rPr>
        <w:t>Ю</w:t>
      </w:r>
      <w:r>
        <w:rPr>
          <w:rFonts w:cs="Times New Roman"/>
          <w:b w:val="false"/>
          <w:bCs w:val="false"/>
          <w:i w:val="false"/>
          <w:iCs w:val="false"/>
          <w:caps w:val="false"/>
          <w:smallCaps w:val="false"/>
          <w:color w:val="000000"/>
          <w:spacing w:val="0"/>
          <w:sz w:val="28"/>
          <w:szCs w:val="28"/>
          <w:highlight w:val="white"/>
          <w:u w:val="none"/>
          <w:lang w:val="uk-UA"/>
        </w:rPr>
        <w:t xml:space="preserve">.П. </w:t>
      </w:r>
      <w:r>
        <w:rPr>
          <w:rFonts w:cs="Times New Roman"/>
          <w:b w:val="false"/>
          <w:bCs w:val="false"/>
          <w:i w:val="false"/>
          <w:iCs w:val="false"/>
          <w:caps w:val="false"/>
          <w:smallCaps w:val="false"/>
          <w:color w:val="000000"/>
          <w:spacing w:val="0"/>
          <w:sz w:val="28"/>
          <w:szCs w:val="28"/>
          <w:highlight w:val="white"/>
          <w:u w:val="none"/>
          <w:lang w:val="ru-RU"/>
        </w:rPr>
        <w:t>КП «</w:t>
      </w:r>
      <w:r>
        <w:rPr>
          <w:rFonts w:cs="Times New Roman"/>
          <w:b w:val="false"/>
          <w:bCs w:val="false"/>
          <w:i w:val="false"/>
          <w:iCs w:val="false"/>
          <w:caps w:val="false"/>
          <w:smallCaps w:val="false"/>
          <w:color w:val="000000"/>
          <w:spacing w:val="0"/>
          <w:sz w:val="28"/>
          <w:szCs w:val="28"/>
          <w:highlight w:val="white"/>
          <w:u w:val="none"/>
          <w:lang w:val="uk-UA"/>
        </w:rPr>
        <w:t>Київпастранс</w:t>
      </w:r>
      <w:r>
        <w:rPr>
          <w:rFonts w:cs="Times New Roman"/>
          <w:b w:val="false"/>
          <w:bCs w:val="false"/>
          <w:i w:val="false"/>
          <w:iCs w:val="false"/>
          <w:caps w:val="false"/>
          <w:smallCaps w:val="false"/>
          <w:color w:val="000000"/>
          <w:spacing w:val="0"/>
          <w:sz w:val="28"/>
          <w:szCs w:val="28"/>
          <w:highlight w:val="white"/>
          <w:u w:val="none"/>
          <w:lang w:val="ru-RU"/>
        </w:rPr>
        <w:t>»</w:t>
      </w:r>
      <w:r>
        <w:rPr>
          <w:rFonts w:cs="Times New Roman"/>
          <w:b w:val="false"/>
          <w:bCs w:val="false"/>
          <w:i w:val="false"/>
          <w:iCs w:val="false"/>
          <w:caps w:val="false"/>
          <w:smallCaps w:val="false"/>
          <w:color w:val="000000"/>
          <w:spacing w:val="0"/>
          <w:sz w:val="28"/>
          <w:szCs w:val="28"/>
          <w:u w:val="none"/>
          <w:lang w:val="uk-UA"/>
        </w:rPr>
        <w:t>;</w:t>
      </w:r>
    </w:p>
    <w:p>
      <w:pPr>
        <w:pStyle w:val="Style13"/>
        <w:tabs>
          <w:tab w:val="left" w:pos="5220" w:leader="none"/>
        </w:tabs>
        <w:spacing w:lineRule="auto" w:line="240" w:before="0" w:after="0"/>
        <w:ind w:left="0" w:right="0" w:hanging="0"/>
        <w:jc w:val="both"/>
        <w:rPr>
          <w:rFonts w:ascii="Times New Roman" w:hAnsi="Times New Roman" w:cs="Times New Roman"/>
          <w:b w:val="false"/>
          <w:b w:val="false"/>
          <w:bCs w:val="false"/>
          <w:i w:val="false"/>
          <w:i w:val="false"/>
          <w:iCs w:val="false"/>
          <w:caps w:val="false"/>
          <w:smallCaps w:val="false"/>
          <w:color w:val="000000"/>
          <w:spacing w:val="0"/>
          <w:sz w:val="28"/>
          <w:szCs w:val="28"/>
          <w:highlight w:val="white"/>
          <w:lang w:val="uk-UA"/>
        </w:rPr>
      </w:pPr>
      <w:r>
        <w:rPr>
          <w:rFonts w:cs="Times New Roman"/>
          <w:b w:val="false"/>
          <w:bCs w:val="false"/>
          <w:i w:val="false"/>
          <w:iCs w:val="false"/>
          <w:caps w:val="false"/>
          <w:smallCaps w:val="false"/>
          <w:color w:val="000000"/>
          <w:spacing w:val="0"/>
          <w:sz w:val="28"/>
          <w:szCs w:val="28"/>
          <w:highlight w:val="white"/>
          <w:u w:val="none"/>
          <w:lang w:val="uk-UA"/>
        </w:rPr>
        <w:t xml:space="preserve">- </w:t>
      </w:r>
      <w:r>
        <w:rPr>
          <w:rFonts w:cs="Times New Roman"/>
          <w:b w:val="false"/>
          <w:bCs w:val="false"/>
          <w:i w:val="false"/>
          <w:iCs w:val="false"/>
          <w:caps w:val="false"/>
          <w:smallCaps w:val="false"/>
          <w:color w:val="000000"/>
          <w:spacing w:val="0"/>
          <w:sz w:val="28"/>
          <w:szCs w:val="28"/>
          <w:highlight w:val="white"/>
          <w:u w:val="none"/>
          <w:lang w:val="uk-UA"/>
        </w:rPr>
        <w:t>Соколота</w:t>
      </w:r>
      <w:r>
        <w:rPr>
          <w:rFonts w:cs="Times New Roman"/>
          <w:b w:val="false"/>
          <w:bCs w:val="false"/>
          <w:i w:val="false"/>
          <w:iCs w:val="false"/>
          <w:caps w:val="false"/>
          <w:smallCaps w:val="false"/>
          <w:color w:val="000000"/>
          <w:spacing w:val="0"/>
          <w:sz w:val="28"/>
          <w:szCs w:val="28"/>
          <w:highlight w:val="white"/>
          <w:u w:val="none"/>
          <w:lang w:val="uk-UA"/>
        </w:rPr>
        <w:t xml:space="preserve"> </w:t>
      </w:r>
      <w:r>
        <w:rPr>
          <w:rFonts w:cs="Times New Roman"/>
          <w:b w:val="false"/>
          <w:bCs w:val="false"/>
          <w:i w:val="false"/>
          <w:iCs w:val="false"/>
          <w:caps w:val="false"/>
          <w:smallCaps w:val="false"/>
          <w:color w:val="000000"/>
          <w:spacing w:val="0"/>
          <w:sz w:val="28"/>
          <w:szCs w:val="28"/>
          <w:highlight w:val="white"/>
          <w:u w:val="none"/>
          <w:lang w:val="uk-UA"/>
        </w:rPr>
        <w:t>Ю</w:t>
      </w:r>
      <w:r>
        <w:rPr>
          <w:rFonts w:cs="Times New Roman"/>
          <w:b w:val="false"/>
          <w:bCs w:val="false"/>
          <w:i w:val="false"/>
          <w:iCs w:val="false"/>
          <w:caps w:val="false"/>
          <w:smallCaps w:val="false"/>
          <w:color w:val="000000"/>
          <w:spacing w:val="0"/>
          <w:sz w:val="28"/>
          <w:szCs w:val="28"/>
          <w:highlight w:val="white"/>
          <w:u w:val="none"/>
          <w:lang w:val="uk-UA"/>
        </w:rPr>
        <w:t>.</w:t>
      </w:r>
      <w:r>
        <w:rPr>
          <w:rFonts w:cs="Times New Roman"/>
          <w:b w:val="false"/>
          <w:bCs w:val="false"/>
          <w:i w:val="false"/>
          <w:iCs w:val="false"/>
          <w:caps w:val="false"/>
          <w:smallCaps w:val="false"/>
          <w:color w:val="000000"/>
          <w:spacing w:val="0"/>
          <w:sz w:val="28"/>
          <w:szCs w:val="28"/>
          <w:highlight w:val="white"/>
          <w:u w:val="none"/>
          <w:lang w:val="uk-UA"/>
        </w:rPr>
        <w:t>М</w:t>
      </w:r>
      <w:r>
        <w:rPr>
          <w:rFonts w:cs="Times New Roman"/>
          <w:b w:val="false"/>
          <w:bCs w:val="false"/>
          <w:i w:val="false"/>
          <w:iCs w:val="false"/>
          <w:caps w:val="false"/>
          <w:smallCaps w:val="false"/>
          <w:color w:val="000000"/>
          <w:spacing w:val="0"/>
          <w:sz w:val="28"/>
          <w:szCs w:val="28"/>
          <w:highlight w:val="white"/>
          <w:u w:val="none"/>
          <w:lang w:val="uk-UA"/>
        </w:rPr>
        <w:t xml:space="preserve">., </w:t>
      </w:r>
      <w:r>
        <w:rPr>
          <w:rFonts w:cs="Times New Roman"/>
          <w:b w:val="false"/>
          <w:bCs w:val="false"/>
          <w:i w:val="false"/>
          <w:iCs w:val="false"/>
          <w:caps w:val="false"/>
          <w:smallCaps w:val="false"/>
          <w:color w:val="000000"/>
          <w:spacing w:val="0"/>
          <w:sz w:val="28"/>
          <w:szCs w:val="28"/>
          <w:highlight w:val="white"/>
          <w:u w:val="none"/>
          <w:lang w:val="uk-UA"/>
        </w:rPr>
        <w:t>представник ОКА “Дружба”</w:t>
      </w:r>
      <w:r>
        <w:rPr>
          <w:rFonts w:cs="Times New Roman"/>
          <w:b w:val="false"/>
          <w:bCs w:val="false"/>
          <w:i w:val="false"/>
          <w:iCs w:val="false"/>
          <w:caps w:val="false"/>
          <w:smallCaps w:val="false"/>
          <w:color w:val="000000"/>
          <w:spacing w:val="0"/>
          <w:sz w:val="28"/>
          <w:szCs w:val="28"/>
          <w:u w:val="none"/>
          <w:lang w:val="uk-UA"/>
        </w:rPr>
        <w:t>;</w:t>
      </w:r>
    </w:p>
    <w:p>
      <w:pPr>
        <w:pStyle w:val="Normal"/>
        <w:tabs>
          <w:tab w:val="left" w:pos="5220" w:leader="none"/>
        </w:tabs>
        <w:spacing w:lineRule="auto" w:line="240" w:before="0" w:after="0"/>
        <w:ind w:left="0" w:right="0" w:hanging="0"/>
        <w:jc w:val="both"/>
        <w:rPr>
          <w:rFonts w:ascii="Times New Roman" w:hAnsi="Times New Roman" w:cs="Times New Roman"/>
          <w:b w:val="false"/>
          <w:b w:val="false"/>
          <w:bCs w:val="false"/>
          <w:i/>
          <w:i/>
          <w:iCs/>
          <w:color w:val="000000"/>
          <w:sz w:val="28"/>
          <w:szCs w:val="28"/>
          <w:highlight w:val="white"/>
          <w:lang w:val="uk-UA"/>
        </w:rPr>
      </w:pPr>
      <w:r>
        <w:rPr>
          <w:rFonts w:cs="Times New Roman"/>
          <w:b w:val="false"/>
          <w:bCs w:val="false"/>
          <w:i w:val="false"/>
          <w:iCs w:val="false"/>
          <w:color w:val="000000"/>
          <w:sz w:val="28"/>
          <w:szCs w:val="28"/>
          <w:highlight w:val="white"/>
          <w:lang w:val="uk-UA"/>
        </w:rPr>
        <w:t xml:space="preserve">- </w:t>
      </w:r>
      <w:r>
        <w:rPr>
          <w:rFonts w:cs="Times New Roman"/>
          <w:b w:val="false"/>
          <w:bCs w:val="false"/>
          <w:i w:val="false"/>
          <w:iCs w:val="false"/>
          <w:color w:val="000000"/>
          <w:sz w:val="28"/>
          <w:szCs w:val="28"/>
          <w:highlight w:val="white"/>
          <w:lang w:val="uk-UA"/>
        </w:rPr>
        <w:t>Бобік</w:t>
      </w:r>
      <w:r>
        <w:rPr>
          <w:rFonts w:cs="Times New Roman"/>
          <w:b w:val="false"/>
          <w:bCs w:val="false"/>
          <w:i w:val="false"/>
          <w:iCs w:val="false"/>
          <w:color w:val="000000"/>
          <w:sz w:val="28"/>
          <w:szCs w:val="28"/>
          <w:highlight w:val="white"/>
          <w:lang w:val="uk-UA"/>
        </w:rPr>
        <w:t xml:space="preserve"> </w:t>
      </w:r>
      <w:r>
        <w:rPr>
          <w:rFonts w:cs="Times New Roman"/>
          <w:b w:val="false"/>
          <w:bCs w:val="false"/>
          <w:i w:val="false"/>
          <w:iCs w:val="false"/>
          <w:color w:val="000000"/>
          <w:sz w:val="28"/>
          <w:szCs w:val="28"/>
          <w:highlight w:val="white"/>
          <w:lang w:val="uk-UA"/>
        </w:rPr>
        <w:t>К</w:t>
      </w:r>
      <w:r>
        <w:rPr>
          <w:rFonts w:cs="Times New Roman"/>
          <w:b w:val="false"/>
          <w:bCs w:val="false"/>
          <w:i w:val="false"/>
          <w:iCs w:val="false"/>
          <w:color w:val="000000"/>
          <w:sz w:val="28"/>
          <w:szCs w:val="28"/>
          <w:highlight w:val="white"/>
          <w:lang w:val="uk-UA"/>
        </w:rPr>
        <w:t xml:space="preserve">.І. </w:t>
      </w:r>
      <w:r>
        <w:rPr>
          <w:rFonts w:cs="Times New Roman"/>
          <w:b w:val="false"/>
          <w:bCs w:val="false"/>
          <w:i w:val="false"/>
          <w:iCs w:val="false"/>
          <w:color w:val="000000"/>
          <w:sz w:val="28"/>
          <w:szCs w:val="28"/>
          <w:highlight w:val="white"/>
          <w:lang w:val="uk-UA"/>
        </w:rPr>
        <w:t>представник ОКА “Дружба”</w:t>
      </w:r>
      <w:r>
        <w:rPr>
          <w:rFonts w:cs="Times New Roman"/>
          <w:b w:val="false"/>
          <w:bCs w:val="false"/>
          <w:i w:val="false"/>
          <w:iCs w:val="false"/>
          <w:color w:val="000000"/>
          <w:sz w:val="28"/>
          <w:szCs w:val="28"/>
          <w:highlight w:val="white"/>
          <w:lang w:val="uk-UA"/>
        </w:rPr>
        <w:t>;</w:t>
      </w:r>
    </w:p>
    <w:p>
      <w:pPr>
        <w:pStyle w:val="Normal"/>
        <w:tabs>
          <w:tab w:val="left" w:pos="5220" w:leader="none"/>
        </w:tabs>
        <w:spacing w:lineRule="auto" w:line="240" w:before="0" w:after="0"/>
        <w:ind w:left="0" w:right="0" w:hanging="0"/>
        <w:jc w:val="both"/>
        <w:rPr>
          <w:rFonts w:ascii="Times New Roman" w:hAnsi="Times New Roman" w:cs="Times New Roman"/>
          <w:b/>
          <w:b/>
          <w:bCs/>
          <w:i/>
          <w:i/>
          <w:iCs/>
          <w:color w:val="000000"/>
          <w:sz w:val="28"/>
          <w:szCs w:val="28"/>
          <w:highlight w:val="white"/>
          <w:lang w:val="uk-UA"/>
        </w:rPr>
      </w:pPr>
      <w:r>
        <w:rPr>
          <w:rFonts w:cs="Times New Roman"/>
          <w:b w:val="false"/>
          <w:bCs w:val="false"/>
          <w:i w:val="false"/>
          <w:iCs w:val="false"/>
          <w:color w:val="000000"/>
          <w:sz w:val="28"/>
          <w:szCs w:val="28"/>
          <w:highlight w:val="white"/>
          <w:u w:val="none"/>
          <w:lang w:val="uk-UA"/>
        </w:rPr>
        <w:t xml:space="preserve">- </w:t>
      </w:r>
      <w:r>
        <w:rPr>
          <w:rFonts w:cs="Times New Roman"/>
          <w:b w:val="false"/>
          <w:bCs w:val="false"/>
          <w:i w:val="false"/>
          <w:iCs w:val="false"/>
          <w:color w:val="000000"/>
          <w:sz w:val="28"/>
          <w:szCs w:val="28"/>
          <w:highlight w:val="white"/>
          <w:u w:val="none"/>
          <w:lang w:val="uk-UA"/>
        </w:rPr>
        <w:t>Близнюк</w:t>
      </w:r>
      <w:r>
        <w:rPr>
          <w:rFonts w:cs="Times New Roman"/>
          <w:b w:val="false"/>
          <w:bCs w:val="false"/>
          <w:i w:val="false"/>
          <w:iCs w:val="false"/>
          <w:color w:val="000000"/>
          <w:sz w:val="28"/>
          <w:szCs w:val="28"/>
          <w:highlight w:val="white"/>
          <w:u w:val="none"/>
          <w:lang w:val="uk-UA"/>
        </w:rPr>
        <w:t xml:space="preserve"> </w:t>
      </w:r>
      <w:r>
        <w:rPr>
          <w:rFonts w:cs="Times New Roman"/>
          <w:b w:val="false"/>
          <w:bCs w:val="false"/>
          <w:i w:val="false"/>
          <w:iCs w:val="false"/>
          <w:color w:val="000000"/>
          <w:sz w:val="28"/>
          <w:szCs w:val="28"/>
          <w:highlight w:val="white"/>
          <w:u w:val="none"/>
          <w:lang w:val="uk-UA"/>
        </w:rPr>
        <w:t>А.</w:t>
      </w:r>
      <w:r>
        <w:rPr>
          <w:rFonts w:cs="Times New Roman"/>
          <w:b w:val="false"/>
          <w:bCs w:val="false"/>
          <w:i w:val="false"/>
          <w:iCs w:val="false"/>
          <w:color w:val="000000"/>
          <w:sz w:val="28"/>
          <w:szCs w:val="28"/>
          <w:highlight w:val="white"/>
          <w:u w:val="none"/>
          <w:lang w:val="uk-UA"/>
        </w:rPr>
        <w:t>В</w:t>
      </w:r>
      <w:r>
        <w:rPr>
          <w:rFonts w:cs="Times New Roman"/>
          <w:b w:val="false"/>
          <w:bCs w:val="false"/>
          <w:i w:val="false"/>
          <w:iCs w:val="false"/>
          <w:color w:val="000000"/>
          <w:sz w:val="28"/>
          <w:szCs w:val="28"/>
          <w:highlight w:val="white"/>
          <w:u w:val="none"/>
          <w:lang w:val="uk-UA"/>
        </w:rPr>
        <w:t>.-</w:t>
      </w:r>
      <w:r>
        <w:rPr>
          <w:rFonts w:cs="Times New Roman"/>
          <w:b/>
          <w:bCs/>
          <w:i w:val="false"/>
          <w:iCs w:val="false"/>
          <w:color w:val="000000"/>
          <w:sz w:val="28"/>
          <w:szCs w:val="28"/>
          <w:highlight w:val="white"/>
          <w:u w:val="none"/>
          <w:lang w:val="uk-UA"/>
        </w:rPr>
        <w:t xml:space="preserve"> </w:t>
      </w:r>
      <w:r>
        <w:rPr>
          <w:rFonts w:cs="Times New Roman"/>
          <w:b w:val="false"/>
          <w:bCs w:val="false"/>
          <w:i w:val="false"/>
          <w:iCs w:val="false"/>
          <w:color w:val="000000"/>
          <w:sz w:val="28"/>
          <w:szCs w:val="28"/>
          <w:highlight w:val="white"/>
          <w:u w:val="none"/>
          <w:lang w:val="uk-UA"/>
        </w:rPr>
        <w:t>помічник депутата Ю.Лобан</w:t>
      </w:r>
      <w:r>
        <w:rPr>
          <w:rFonts w:cs="Times New Roman"/>
          <w:b w:val="false"/>
          <w:bCs w:val="false"/>
          <w:i w:val="false"/>
          <w:iCs w:val="false"/>
          <w:color w:val="000000"/>
          <w:sz w:val="28"/>
          <w:szCs w:val="28"/>
          <w:highlight w:val="white"/>
          <w:u w:val="none"/>
          <w:lang w:val="uk-UA"/>
        </w:rPr>
        <w:t xml:space="preserve">; </w:t>
      </w:r>
    </w:p>
    <w:p>
      <w:pPr>
        <w:pStyle w:val="Normal"/>
        <w:tabs>
          <w:tab w:val="left" w:pos="5220" w:leader="none"/>
        </w:tabs>
        <w:spacing w:lineRule="auto" w:line="240" w:before="0" w:after="0"/>
        <w:ind w:left="0" w:right="0" w:hanging="0"/>
        <w:jc w:val="both"/>
        <w:rPr>
          <w:rFonts w:ascii="Times New Roman" w:hAnsi="Times New Roman" w:cs="Times New Roman"/>
          <w:b/>
          <w:b/>
          <w:bCs/>
          <w:i/>
          <w:i/>
          <w:iCs/>
          <w:caps w:val="false"/>
          <w:smallCaps w:val="false"/>
          <w:color w:val="000000"/>
          <w:spacing w:val="0"/>
          <w:sz w:val="28"/>
          <w:szCs w:val="28"/>
          <w:highlight w:val="white"/>
          <w:lang w:val="uk-UA"/>
        </w:rPr>
      </w:pPr>
      <w:r>
        <w:rPr>
          <w:rFonts w:cs="Times New Roman"/>
          <w:b w:val="false"/>
          <w:bCs w:val="false"/>
          <w:i w:val="false"/>
          <w:iCs w:val="false"/>
          <w:caps w:val="false"/>
          <w:smallCaps w:val="false"/>
          <w:color w:val="000000"/>
          <w:spacing w:val="0"/>
          <w:sz w:val="28"/>
          <w:szCs w:val="28"/>
          <w:u w:val="none"/>
          <w:lang w:val="uk-UA"/>
        </w:rPr>
        <w:t xml:space="preserve">- </w:t>
      </w:r>
      <w:r>
        <w:rPr>
          <w:rFonts w:cs="Times New Roman"/>
          <w:b w:val="false"/>
          <w:bCs w:val="false"/>
          <w:i w:val="false"/>
          <w:iCs w:val="false"/>
          <w:caps w:val="false"/>
          <w:smallCaps w:val="false"/>
          <w:color w:val="000000"/>
          <w:spacing w:val="0"/>
          <w:sz w:val="28"/>
          <w:szCs w:val="28"/>
          <w:u w:val="none"/>
          <w:lang w:val="uk-UA"/>
        </w:rPr>
        <w:t>Дзема</w:t>
      </w:r>
      <w:r>
        <w:rPr>
          <w:rFonts w:cs="Times New Roman"/>
          <w:b w:val="false"/>
          <w:bCs w:val="false"/>
          <w:i w:val="false"/>
          <w:iCs w:val="false"/>
          <w:caps w:val="false"/>
          <w:smallCaps w:val="false"/>
          <w:color w:val="000000"/>
          <w:spacing w:val="0"/>
          <w:sz w:val="28"/>
          <w:szCs w:val="28"/>
          <w:u w:val="none"/>
          <w:lang w:val="uk-UA"/>
        </w:rPr>
        <w:t xml:space="preserve"> </w:t>
      </w:r>
      <w:r>
        <w:rPr>
          <w:rFonts w:cs="Times New Roman"/>
          <w:b w:val="false"/>
          <w:bCs w:val="false"/>
          <w:i w:val="false"/>
          <w:iCs w:val="false"/>
          <w:caps w:val="false"/>
          <w:smallCaps w:val="false"/>
          <w:color w:val="000000"/>
          <w:spacing w:val="0"/>
          <w:sz w:val="28"/>
          <w:szCs w:val="28"/>
          <w:u w:val="none"/>
          <w:lang w:val="uk-UA"/>
        </w:rPr>
        <w:t>Ю</w:t>
      </w:r>
      <w:r>
        <w:rPr>
          <w:rFonts w:cs="Times New Roman"/>
          <w:b w:val="false"/>
          <w:bCs w:val="false"/>
          <w:i w:val="false"/>
          <w:iCs w:val="false"/>
          <w:caps w:val="false"/>
          <w:smallCaps w:val="false"/>
          <w:color w:val="000000"/>
          <w:spacing w:val="0"/>
          <w:sz w:val="28"/>
          <w:szCs w:val="28"/>
          <w:u w:val="none"/>
          <w:lang w:val="uk-UA"/>
        </w:rPr>
        <w:t>.</w:t>
      </w:r>
      <w:r>
        <w:rPr>
          <w:rFonts w:cs="Times New Roman"/>
          <w:b w:val="false"/>
          <w:bCs w:val="false"/>
          <w:i w:val="false"/>
          <w:iCs w:val="false"/>
          <w:caps w:val="false"/>
          <w:smallCaps w:val="false"/>
          <w:color w:val="000000"/>
          <w:spacing w:val="0"/>
          <w:sz w:val="28"/>
          <w:szCs w:val="28"/>
          <w:u w:val="none"/>
          <w:lang w:val="uk-UA"/>
        </w:rPr>
        <w:t>А</w:t>
      </w:r>
      <w:r>
        <w:rPr>
          <w:rFonts w:cs="Times New Roman"/>
          <w:b w:val="false"/>
          <w:bCs w:val="false"/>
          <w:i w:val="false"/>
          <w:iCs w:val="false"/>
          <w:caps w:val="false"/>
          <w:smallCaps w:val="false"/>
          <w:color w:val="000000"/>
          <w:spacing w:val="0"/>
          <w:sz w:val="28"/>
          <w:szCs w:val="28"/>
          <w:u w:val="none"/>
          <w:lang w:val="uk-UA"/>
        </w:rPr>
        <w:t xml:space="preserve">. </w:t>
      </w:r>
      <w:r>
        <w:rPr>
          <w:rFonts w:cs="Times New Roman"/>
          <w:b w:val="false"/>
          <w:bCs w:val="false"/>
          <w:i w:val="false"/>
          <w:iCs w:val="false"/>
          <w:caps w:val="false"/>
          <w:smallCaps w:val="false"/>
          <w:color w:val="000000"/>
          <w:spacing w:val="0"/>
          <w:sz w:val="28"/>
          <w:szCs w:val="28"/>
          <w:u w:val="none"/>
          <w:lang w:val="uk-UA"/>
        </w:rPr>
        <w:t xml:space="preserve">- </w:t>
      </w:r>
      <w:r>
        <w:rPr>
          <w:rFonts w:cs="Times New Roman"/>
          <w:b w:val="false"/>
          <w:bCs w:val="false"/>
          <w:i w:val="false"/>
          <w:iCs w:val="false"/>
          <w:caps w:val="false"/>
          <w:smallCaps w:val="false"/>
          <w:color w:val="000000"/>
          <w:spacing w:val="0"/>
          <w:sz w:val="28"/>
          <w:szCs w:val="28"/>
          <w:u w:val="none"/>
          <w:lang w:val="uk-UA"/>
        </w:rPr>
        <w:t>з</w:t>
      </w:r>
      <w:r>
        <w:rPr>
          <w:rFonts w:cs="Times New Roman"/>
          <w:b w:val="false"/>
          <w:bCs w:val="false"/>
          <w:i w:val="false"/>
          <w:iCs w:val="false"/>
          <w:caps w:val="false"/>
          <w:smallCaps w:val="false"/>
          <w:color w:val="000000"/>
          <w:spacing w:val="0"/>
          <w:sz w:val="28"/>
          <w:szCs w:val="28"/>
          <w:u w:val="none"/>
          <w:lang w:val="uk-UA"/>
        </w:rPr>
        <w:t xml:space="preserve">аступник начальника </w:t>
      </w:r>
      <w:r>
        <w:rPr>
          <w:rFonts w:cs="Times New Roman"/>
          <w:b w:val="false"/>
          <w:bCs w:val="false"/>
          <w:i w:val="false"/>
          <w:iCs w:val="false"/>
          <w:caps w:val="false"/>
          <w:smallCaps w:val="false"/>
          <w:color w:val="000000"/>
          <w:spacing w:val="0"/>
          <w:sz w:val="28"/>
          <w:szCs w:val="28"/>
          <w:u w:val="none"/>
          <w:lang w:val="uk-UA"/>
        </w:rPr>
        <w:t>управління</w:t>
      </w:r>
      <w:r>
        <w:rPr>
          <w:rFonts w:cs="Times New Roman"/>
          <w:b w:val="false"/>
          <w:bCs w:val="false"/>
          <w:i w:val="false"/>
          <w:iCs w:val="false"/>
          <w:caps w:val="false"/>
          <w:smallCaps w:val="false"/>
          <w:color w:val="000000"/>
          <w:spacing w:val="0"/>
          <w:sz w:val="28"/>
          <w:szCs w:val="28"/>
          <w:u w:val="none"/>
          <w:lang w:val="uk-UA"/>
        </w:rPr>
        <w:t xml:space="preserve"> </w:t>
      </w:r>
      <w:r>
        <w:rPr>
          <w:rFonts w:cs="Times New Roman"/>
          <w:b w:val="false"/>
          <w:bCs w:val="false"/>
          <w:i w:val="false"/>
          <w:iCs w:val="false"/>
          <w:caps w:val="false"/>
          <w:smallCaps w:val="false"/>
          <w:color w:val="000000"/>
          <w:spacing w:val="0"/>
          <w:sz w:val="28"/>
          <w:szCs w:val="28"/>
          <w:u w:val="none"/>
          <w:lang w:val="uk-UA"/>
        </w:rPr>
        <w:t xml:space="preserve">Департаменту </w:t>
      </w:r>
      <w:r>
        <w:rPr>
          <w:rFonts w:cs="Times New Roman"/>
          <w:b w:val="false"/>
          <w:bCs w:val="false"/>
          <w:i w:val="false"/>
          <w:iCs w:val="false"/>
          <w:caps w:val="false"/>
          <w:smallCaps w:val="false"/>
          <w:color w:val="000000"/>
          <w:spacing w:val="0"/>
          <w:sz w:val="28"/>
          <w:szCs w:val="28"/>
          <w:u w:val="none"/>
          <w:lang w:val="uk-UA"/>
        </w:rPr>
        <w:t>земельних ресурсів</w:t>
      </w:r>
      <w:r>
        <w:rPr>
          <w:rFonts w:cs="Times New Roman"/>
          <w:b w:val="false"/>
          <w:bCs w:val="false"/>
          <w:i w:val="false"/>
          <w:iCs w:val="false"/>
          <w:caps w:val="false"/>
          <w:smallCaps w:val="false"/>
          <w:color w:val="000000"/>
          <w:spacing w:val="0"/>
          <w:sz w:val="28"/>
          <w:szCs w:val="28"/>
          <w:u w:val="none"/>
          <w:lang w:val="uk-UA"/>
        </w:rPr>
        <w:t>;</w:t>
      </w:r>
    </w:p>
    <w:p>
      <w:pPr>
        <w:pStyle w:val="Style13"/>
        <w:tabs>
          <w:tab w:val="left" w:pos="5220" w:leader="none"/>
        </w:tabs>
        <w:spacing w:lineRule="auto" w:line="240" w:before="0" w:after="0"/>
        <w:ind w:left="0" w:right="0" w:hanging="0"/>
        <w:jc w:val="both"/>
        <w:rPr>
          <w:rFonts w:ascii="Times New Roman" w:hAnsi="Times New Roman" w:cs="Times New Roman"/>
          <w:b w:val="false"/>
          <w:b w:val="false"/>
          <w:bCs w:val="false"/>
          <w:i w:val="false"/>
          <w:i w:val="false"/>
          <w:iCs w:val="false"/>
          <w:color w:val="000000"/>
          <w:sz w:val="28"/>
          <w:szCs w:val="28"/>
          <w:highlight w:val="white"/>
          <w:lang w:val="uk-UA"/>
        </w:rPr>
      </w:pPr>
      <w:r>
        <w:rPr>
          <w:rFonts w:cs="Times New Roman"/>
          <w:b w:val="false"/>
          <w:bCs w:val="false"/>
          <w:i w:val="false"/>
          <w:iCs w:val="false"/>
          <w:color w:val="000000"/>
          <w:sz w:val="28"/>
          <w:szCs w:val="28"/>
          <w:highlight w:val="white"/>
          <w:lang w:val="uk-UA"/>
        </w:rPr>
        <w:t xml:space="preserve">- </w:t>
      </w:r>
      <w:r>
        <w:rPr>
          <w:rFonts w:cs="Times New Roman"/>
          <w:b w:val="false"/>
          <w:bCs w:val="false"/>
          <w:i w:val="false"/>
          <w:iCs w:val="false"/>
          <w:color w:val="000000"/>
          <w:sz w:val="28"/>
          <w:szCs w:val="28"/>
          <w:highlight w:val="white"/>
          <w:lang w:val="uk-UA"/>
        </w:rPr>
        <w:t>Калімуліна М.Ш. - начальник управління з питань контролю та запобіганню корупції;</w:t>
      </w:r>
    </w:p>
    <w:p>
      <w:pPr>
        <w:pStyle w:val="Style13"/>
        <w:tabs>
          <w:tab w:val="left" w:pos="5220" w:leader="none"/>
        </w:tabs>
        <w:spacing w:lineRule="auto" w:line="240" w:before="0" w:after="0"/>
        <w:ind w:left="0" w:right="0" w:hanging="0"/>
        <w:jc w:val="both"/>
        <w:rPr>
          <w:rFonts w:ascii="Times New Roman" w:hAnsi="Times New Roman" w:cs="Times New Roman"/>
          <w:b w:val="false"/>
          <w:b w:val="false"/>
          <w:bCs w:val="false"/>
          <w:i w:val="false"/>
          <w:i w:val="false"/>
          <w:iCs w:val="false"/>
          <w:color w:val="000000"/>
          <w:sz w:val="28"/>
          <w:szCs w:val="28"/>
          <w:highlight w:val="white"/>
          <w:lang w:val="uk-UA"/>
        </w:rPr>
      </w:pPr>
      <w:r>
        <w:rPr>
          <w:rFonts w:cs="Times New Roman"/>
          <w:b w:val="false"/>
          <w:bCs w:val="false"/>
          <w:i w:val="false"/>
          <w:iCs w:val="false"/>
          <w:color w:val="000000"/>
          <w:sz w:val="28"/>
          <w:szCs w:val="28"/>
          <w:highlight w:val="white"/>
          <w:lang w:val="uk-UA"/>
        </w:rPr>
      </w:r>
    </w:p>
    <w:p>
      <w:pPr>
        <w:pStyle w:val="Normal"/>
        <w:tabs>
          <w:tab w:val="left" w:pos="570" w:leader="none"/>
        </w:tabs>
        <w:spacing w:lineRule="auto" w:line="240"/>
        <w:ind w:left="0" w:right="0" w:hanging="0"/>
        <w:jc w:val="both"/>
        <w:rPr>
          <w:highlight w:val="white"/>
        </w:rPr>
      </w:pPr>
      <w:r>
        <w:rPr>
          <w:b/>
          <w:bCs/>
          <w:iCs/>
          <w:sz w:val="28"/>
          <w:szCs w:val="28"/>
          <w:highlight w:val="white"/>
        </w:rPr>
        <w:t>Слухали:</w:t>
      </w:r>
      <w:r>
        <w:rPr>
          <w:sz w:val="28"/>
          <w:szCs w:val="28"/>
          <w:highlight w:val="white"/>
        </w:rPr>
        <w:t xml:space="preserve"> </w:t>
      </w:r>
      <w:r>
        <w:rPr>
          <w:sz w:val="28"/>
          <w:szCs w:val="28"/>
          <w:highlight w:val="white"/>
          <w:lang w:val="uk-UA"/>
        </w:rPr>
        <w:t>О</w:t>
      </w:r>
      <w:r>
        <w:rPr>
          <w:sz w:val="28"/>
          <w:szCs w:val="28"/>
          <w:highlight w:val="white"/>
          <w:lang w:val="uk-UA"/>
        </w:rPr>
        <w:t xml:space="preserve">. </w:t>
      </w:r>
      <w:r>
        <w:rPr>
          <w:sz w:val="28"/>
          <w:szCs w:val="28"/>
          <w:highlight w:val="white"/>
          <w:lang w:val="uk-UA"/>
        </w:rPr>
        <w:t>Бондарчука</w:t>
      </w:r>
      <w:r>
        <w:rPr>
          <w:sz w:val="28"/>
          <w:szCs w:val="28"/>
          <w:highlight w:val="white"/>
        </w:rPr>
        <w:t xml:space="preserve"> щодо прийняття за основу</w:t>
      </w:r>
      <w:r>
        <w:rPr>
          <w:sz w:val="28"/>
          <w:szCs w:val="28"/>
          <w:highlight w:val="white"/>
          <w:lang w:val="uk-UA"/>
        </w:rPr>
        <w:t xml:space="preserve"> порядку</w:t>
      </w:r>
      <w:r>
        <w:rPr>
          <w:sz w:val="28"/>
          <w:szCs w:val="28"/>
          <w:highlight w:val="white"/>
        </w:rPr>
        <w:t xml:space="preserve"> денн</w:t>
      </w:r>
      <w:r>
        <w:rPr>
          <w:sz w:val="28"/>
          <w:szCs w:val="28"/>
          <w:highlight w:val="white"/>
          <w:lang w:val="uk-UA"/>
        </w:rPr>
        <w:t>ого</w:t>
      </w:r>
      <w:r>
        <w:rPr>
          <w:sz w:val="28"/>
          <w:szCs w:val="28"/>
          <w:highlight w:val="white"/>
        </w:rPr>
        <w:t xml:space="preserve"> засідання постійної комісії від </w:t>
      </w:r>
      <w:r>
        <w:rPr>
          <w:sz w:val="28"/>
          <w:szCs w:val="28"/>
          <w:highlight w:val="white"/>
          <w:lang w:val="uk-UA"/>
        </w:rPr>
        <w:t>20</w:t>
      </w:r>
      <w:r>
        <w:rPr>
          <w:sz w:val="28"/>
          <w:szCs w:val="28"/>
          <w:highlight w:val="white"/>
          <w:lang w:val="uk-UA"/>
        </w:rPr>
        <w:t>.0</w:t>
      </w:r>
      <w:r>
        <w:rPr>
          <w:sz w:val="28"/>
          <w:szCs w:val="28"/>
          <w:highlight w:val="white"/>
          <w:lang w:val="uk-UA"/>
        </w:rPr>
        <w:t>5</w:t>
      </w:r>
      <w:r>
        <w:rPr>
          <w:sz w:val="28"/>
          <w:szCs w:val="28"/>
          <w:highlight w:val="white"/>
          <w:lang w:val="uk-UA"/>
        </w:rPr>
        <w:t>.2016.</w:t>
      </w:r>
    </w:p>
    <w:p>
      <w:pPr>
        <w:pStyle w:val="Normal"/>
        <w:tabs>
          <w:tab w:val="left" w:pos="570" w:leader="none"/>
        </w:tabs>
        <w:spacing w:lineRule="auto" w:line="240"/>
        <w:ind w:left="0" w:right="0" w:hanging="0"/>
        <w:jc w:val="both"/>
        <w:rPr>
          <w:highlight w:val="white"/>
        </w:rPr>
      </w:pPr>
      <w:r>
        <w:rPr>
          <w:b/>
          <w:bCs/>
          <w:iCs/>
          <w:sz w:val="28"/>
          <w:szCs w:val="28"/>
          <w:highlight w:val="white"/>
        </w:rPr>
        <w:t xml:space="preserve">Вирішили: </w:t>
      </w:r>
      <w:r>
        <w:rPr>
          <w:b w:val="false"/>
          <w:bCs w:val="false"/>
          <w:iCs/>
          <w:sz w:val="28"/>
          <w:szCs w:val="28"/>
          <w:highlight w:val="white"/>
          <w:lang w:val="uk-UA"/>
        </w:rPr>
        <w:t>Прийняти</w:t>
      </w:r>
      <w:r>
        <w:rPr>
          <w:b w:val="false"/>
          <w:bCs w:val="false"/>
          <w:sz w:val="28"/>
          <w:szCs w:val="28"/>
          <w:highlight w:val="white"/>
        </w:rPr>
        <w:t xml:space="preserve"> порядок денний засідання постійної комісії Київської міської ради з питань дотри</w:t>
      </w:r>
      <w:r>
        <w:rPr>
          <w:sz w:val="28"/>
          <w:szCs w:val="28"/>
          <w:highlight w:val="white"/>
        </w:rPr>
        <w:t xml:space="preserve">мання законності, правопорядку та </w:t>
      </w:r>
      <w:r>
        <w:rPr>
          <w:sz w:val="28"/>
          <w:szCs w:val="28"/>
          <w:highlight w:val="white"/>
          <w:lang w:val="uk-UA"/>
        </w:rPr>
        <w:t xml:space="preserve">запобігання </w:t>
      </w:r>
      <w:r>
        <w:rPr>
          <w:sz w:val="28"/>
          <w:szCs w:val="28"/>
          <w:highlight w:val="white"/>
        </w:rPr>
        <w:t xml:space="preserve">корупцією </w:t>
      </w:r>
      <w:r>
        <w:rPr>
          <w:sz w:val="28"/>
          <w:szCs w:val="28"/>
          <w:highlight w:val="white"/>
          <w:lang w:val="uk-UA"/>
        </w:rPr>
        <w:t xml:space="preserve">від </w:t>
      </w:r>
      <w:r>
        <w:rPr>
          <w:sz w:val="28"/>
          <w:szCs w:val="28"/>
          <w:highlight w:val="white"/>
          <w:lang w:val="uk-UA"/>
        </w:rPr>
        <w:t>20</w:t>
      </w:r>
      <w:r>
        <w:rPr>
          <w:sz w:val="28"/>
          <w:szCs w:val="28"/>
          <w:highlight w:val="white"/>
          <w:lang w:val="uk-UA"/>
        </w:rPr>
        <w:t>.0</w:t>
      </w:r>
      <w:r>
        <w:rPr>
          <w:sz w:val="28"/>
          <w:szCs w:val="28"/>
          <w:highlight w:val="white"/>
          <w:lang w:val="uk-UA"/>
        </w:rPr>
        <w:t>4</w:t>
      </w:r>
      <w:r>
        <w:rPr>
          <w:sz w:val="28"/>
          <w:szCs w:val="28"/>
          <w:highlight w:val="white"/>
          <w:lang w:val="uk-UA"/>
        </w:rPr>
        <w:t>.2016 за основу</w:t>
      </w:r>
      <w:r>
        <w:rPr>
          <w:sz w:val="28"/>
          <w:szCs w:val="28"/>
          <w:highlight w:val="white"/>
        </w:rPr>
        <w:t>.</w:t>
      </w:r>
    </w:p>
    <w:p>
      <w:pPr>
        <w:pStyle w:val="Normal"/>
        <w:tabs>
          <w:tab w:val="left" w:pos="630" w:leader="none"/>
        </w:tabs>
        <w:spacing w:lineRule="auto" w:line="240"/>
        <w:ind w:left="0" w:right="0" w:hanging="0"/>
        <w:rPr>
          <w:highlight w:val="white"/>
        </w:rPr>
      </w:pPr>
      <w:r>
        <w:rPr>
          <w:b/>
          <w:sz w:val="28"/>
          <w:szCs w:val="28"/>
          <w:highlight w:val="white"/>
        </w:rPr>
        <w:t xml:space="preserve">Голосували: </w:t>
      </w:r>
      <w:r>
        <w:rPr>
          <w:sz w:val="28"/>
          <w:szCs w:val="28"/>
          <w:highlight w:val="white"/>
        </w:rPr>
        <w:t xml:space="preserve">за – </w:t>
      </w:r>
      <w:r>
        <w:rPr>
          <w:sz w:val="28"/>
          <w:szCs w:val="28"/>
          <w:highlight w:val="white"/>
          <w:lang w:val="uk-UA"/>
        </w:rPr>
        <w:t>4</w:t>
      </w:r>
      <w:r>
        <w:rPr>
          <w:sz w:val="28"/>
          <w:szCs w:val="28"/>
          <w:highlight w:val="white"/>
        </w:rPr>
        <w:t>, проти – 0, утримались – 0.</w:t>
      </w:r>
    </w:p>
    <w:p>
      <w:pPr>
        <w:pStyle w:val="Normal"/>
        <w:tabs>
          <w:tab w:val="left" w:pos="630" w:leader="none"/>
        </w:tabs>
        <w:spacing w:lineRule="auto" w:line="240"/>
        <w:ind w:left="0" w:right="0" w:hanging="0"/>
        <w:rPr>
          <w:highlight w:val="white"/>
        </w:rPr>
      </w:pPr>
      <w:r>
        <w:rPr>
          <w:b/>
          <w:sz w:val="28"/>
          <w:szCs w:val="28"/>
          <w:highlight w:val="white"/>
        </w:rPr>
        <w:t xml:space="preserve">Не голосували: </w:t>
      </w:r>
      <w:r>
        <w:rPr>
          <w:b w:val="false"/>
          <w:bCs w:val="false"/>
          <w:sz w:val="28"/>
          <w:szCs w:val="28"/>
          <w:highlight w:val="white"/>
          <w:lang w:val="uk-UA"/>
        </w:rPr>
        <w:t>0</w:t>
      </w:r>
      <w:r>
        <w:rPr>
          <w:sz w:val="28"/>
          <w:szCs w:val="28"/>
          <w:highlight w:val="white"/>
        </w:rPr>
        <w:t>.</w:t>
      </w:r>
      <w:r>
        <w:rPr>
          <w:b/>
          <w:sz w:val="28"/>
          <w:szCs w:val="28"/>
          <w:highlight w:val="white"/>
        </w:rPr>
        <w:t xml:space="preserve"> </w:t>
      </w:r>
    </w:p>
    <w:p>
      <w:pPr>
        <w:pStyle w:val="Normal"/>
        <w:tabs>
          <w:tab w:val="left" w:pos="630" w:leader="none"/>
        </w:tabs>
        <w:spacing w:lineRule="auto" w:line="240"/>
        <w:ind w:left="0" w:right="0" w:hanging="0"/>
        <w:rPr>
          <w:rFonts w:cs="Times New Roman"/>
          <w:b/>
          <w:b/>
          <w:bCs w:val="false"/>
          <w:i w:val="false"/>
          <w:i w:val="false"/>
          <w:iCs w:val="false"/>
          <w:color w:val="000000"/>
          <w:sz w:val="28"/>
          <w:szCs w:val="28"/>
          <w:highlight w:val="white"/>
          <w:lang w:val="uk-UA"/>
        </w:rPr>
      </w:pPr>
      <w:r>
        <w:rPr>
          <w:rFonts w:cs="Times New Roman"/>
          <w:b/>
          <w:bCs w:val="false"/>
          <w:i w:val="false"/>
          <w:iCs w:val="false"/>
          <w:color w:val="000000"/>
          <w:sz w:val="28"/>
          <w:szCs w:val="28"/>
          <w:highlight w:val="white"/>
          <w:lang w:val="uk-UA"/>
        </w:rPr>
        <w:t>Рішення прийнято.</w:t>
      </w:r>
    </w:p>
    <w:p>
      <w:pPr>
        <w:pStyle w:val="ListParagraph"/>
        <w:tabs>
          <w:tab w:val="left" w:pos="5220" w:leader="none"/>
        </w:tabs>
        <w:spacing w:lineRule="auto" w:line="240" w:before="0" w:after="0"/>
        <w:ind w:left="0" w:right="0" w:hanging="0"/>
        <w:contextualSpacing/>
        <w:jc w:val="both"/>
        <w:rPr>
          <w:rFonts w:ascii="Times New Roman" w:hAnsi="Times New Roman" w:cs="Times New Roman"/>
          <w:b/>
          <w:b/>
          <w:bCs w:val="false"/>
          <w:i w:val="false"/>
          <w:i w:val="false"/>
          <w:iCs w:val="false"/>
          <w:color w:val="000000"/>
          <w:sz w:val="28"/>
          <w:szCs w:val="28"/>
          <w:highlight w:val="yellow"/>
          <w:lang w:val="uk-UA"/>
        </w:rPr>
      </w:pPr>
      <w:r>
        <w:rPr>
          <w:rFonts w:cs="Times New Roman"/>
          <w:b/>
          <w:bCs w:val="false"/>
          <w:i w:val="false"/>
          <w:iCs w:val="false"/>
          <w:color w:val="000000"/>
          <w:sz w:val="28"/>
          <w:szCs w:val="28"/>
          <w:highlight w:val="yellow"/>
          <w:lang w:val="uk-UA"/>
        </w:rPr>
      </w:r>
    </w:p>
    <w:p>
      <w:pPr>
        <w:pStyle w:val="Normal"/>
        <w:tabs>
          <w:tab w:val="left" w:pos="570" w:leader="none"/>
        </w:tabs>
        <w:spacing w:lineRule="auto" w:line="240"/>
        <w:ind w:left="0" w:right="0" w:hanging="0"/>
        <w:jc w:val="both"/>
        <w:rPr>
          <w:rFonts w:cs="Times New Roman"/>
          <w:b w:val="false"/>
          <w:b w:val="false"/>
          <w:bCs w:val="false"/>
          <w:i w:val="false"/>
          <w:i w:val="false"/>
          <w:iCs w:val="false"/>
          <w:color w:val="000000"/>
          <w:sz w:val="28"/>
          <w:szCs w:val="28"/>
          <w:highlight w:val="white"/>
          <w:lang w:val="uk-UA"/>
        </w:rPr>
      </w:pPr>
      <w:r>
        <w:rPr>
          <w:rFonts w:cs="Times New Roman"/>
          <w:b/>
          <w:bCs/>
          <w:i w:val="false"/>
          <w:iCs/>
          <w:color w:val="000000"/>
          <w:sz w:val="28"/>
          <w:szCs w:val="28"/>
          <w:highlight w:val="white"/>
          <w:lang w:val="uk-UA"/>
        </w:rPr>
        <w:t>Слухали:</w:t>
      </w:r>
      <w:r>
        <w:rPr>
          <w:rFonts w:cs="Times New Roman"/>
          <w:b w:val="false"/>
          <w:bCs w:val="false"/>
          <w:i w:val="false"/>
          <w:iCs w:val="false"/>
          <w:color w:val="000000"/>
          <w:sz w:val="28"/>
          <w:szCs w:val="28"/>
          <w:highlight w:val="white"/>
          <w:lang w:val="uk-UA"/>
        </w:rPr>
        <w:t xml:space="preserve"> </w:t>
      </w:r>
      <w:r>
        <w:rPr>
          <w:rFonts w:cs="Times New Roman"/>
          <w:b w:val="false"/>
          <w:bCs w:val="false"/>
          <w:i w:val="false"/>
          <w:iCs w:val="false"/>
          <w:color w:val="000000"/>
          <w:sz w:val="28"/>
          <w:szCs w:val="28"/>
          <w:highlight w:val="white"/>
          <w:lang w:val="uk-UA"/>
        </w:rPr>
        <w:t>О. Бондарчука</w:t>
      </w:r>
      <w:r>
        <w:rPr>
          <w:rFonts w:cs="Times New Roman"/>
          <w:b w:val="false"/>
          <w:bCs w:val="false"/>
          <w:i w:val="false"/>
          <w:iCs w:val="false"/>
          <w:color w:val="000000"/>
          <w:sz w:val="28"/>
          <w:szCs w:val="28"/>
          <w:highlight w:val="white"/>
          <w:lang w:val="uk-UA"/>
        </w:rPr>
        <w:t xml:space="preserve"> </w:t>
      </w:r>
      <w:r>
        <w:rPr>
          <w:rFonts w:cs="Times New Roman"/>
          <w:b w:val="false"/>
          <w:bCs w:val="false"/>
          <w:i w:val="false"/>
          <w:iCs w:val="false"/>
          <w:color w:val="000000"/>
          <w:sz w:val="28"/>
          <w:szCs w:val="28"/>
          <w:highlight w:val="white"/>
          <w:lang w:val="uk-UA"/>
        </w:rPr>
        <w:t>який запропонував в розділ “Різне” додати проект рішення Київської міської ради “Про особливості укладення договорів комунальними підприємствами, установами та організаціями Київської міської ради”.</w:t>
      </w:r>
    </w:p>
    <w:p>
      <w:pPr>
        <w:pStyle w:val="Normal"/>
        <w:tabs>
          <w:tab w:val="left" w:pos="851" w:leader="none"/>
        </w:tabs>
        <w:spacing w:lineRule="auto" w:line="240"/>
        <w:ind w:left="0" w:right="0" w:hanging="0"/>
        <w:jc w:val="both"/>
        <w:rPr>
          <w:b/>
          <w:b/>
          <w:bCs/>
          <w:sz w:val="28"/>
          <w:szCs w:val="28"/>
          <w:highlight w:val="white"/>
          <w:lang w:val="ru-RU"/>
        </w:rPr>
      </w:pPr>
      <w:r>
        <w:rPr>
          <w:b/>
          <w:bCs/>
          <w:sz w:val="28"/>
          <w:szCs w:val="28"/>
          <w:highlight w:val="white"/>
          <w:lang w:val="uk-UA"/>
        </w:rPr>
        <w:t>Вирішили:</w:t>
      </w:r>
      <w:r>
        <w:rPr>
          <w:b w:val="false"/>
          <w:bCs w:val="false"/>
          <w:sz w:val="28"/>
          <w:szCs w:val="28"/>
          <w:highlight w:val="white"/>
          <w:lang w:val="uk-UA"/>
        </w:rPr>
        <w:t xml:space="preserve"> затвердити в цілому порядок денний засідання постійної комісії з урахуванням пропозиці</w:t>
      </w:r>
      <w:r>
        <w:rPr>
          <w:b w:val="false"/>
          <w:bCs w:val="false"/>
          <w:sz w:val="28"/>
          <w:szCs w:val="28"/>
          <w:highlight w:val="white"/>
          <w:lang w:val="uk-UA"/>
        </w:rPr>
        <w:t>й</w:t>
      </w:r>
      <w:r>
        <w:rPr>
          <w:b w:val="false"/>
          <w:bCs w:val="false"/>
          <w:sz w:val="28"/>
          <w:szCs w:val="28"/>
          <w:highlight w:val="white"/>
          <w:lang w:val="uk-UA"/>
        </w:rPr>
        <w:t xml:space="preserve">  </w:t>
      </w:r>
      <w:r>
        <w:rPr>
          <w:b w:val="false"/>
          <w:bCs w:val="false"/>
          <w:sz w:val="28"/>
          <w:szCs w:val="28"/>
          <w:highlight w:val="white"/>
          <w:lang w:val="uk-UA"/>
        </w:rPr>
        <w:t>О. Бондарчука.</w:t>
      </w:r>
    </w:p>
    <w:p>
      <w:pPr>
        <w:pStyle w:val="Normal"/>
        <w:tabs>
          <w:tab w:val="left" w:pos="630" w:leader="none"/>
        </w:tabs>
        <w:spacing w:lineRule="auto" w:line="240"/>
        <w:ind w:left="0" w:right="0" w:hanging="0"/>
        <w:rPr>
          <w:highlight w:val="white"/>
        </w:rPr>
      </w:pPr>
      <w:r>
        <w:rPr>
          <w:b/>
          <w:sz w:val="28"/>
          <w:szCs w:val="28"/>
          <w:highlight w:val="white"/>
        </w:rPr>
        <w:t xml:space="preserve">Голосували: </w:t>
      </w:r>
      <w:r>
        <w:rPr>
          <w:sz w:val="28"/>
          <w:szCs w:val="28"/>
          <w:highlight w:val="white"/>
        </w:rPr>
        <w:t xml:space="preserve">за – </w:t>
      </w:r>
      <w:r>
        <w:rPr>
          <w:sz w:val="28"/>
          <w:szCs w:val="28"/>
          <w:highlight w:val="white"/>
          <w:lang w:val="uk-UA"/>
        </w:rPr>
        <w:t>4</w:t>
      </w:r>
      <w:r>
        <w:rPr>
          <w:sz w:val="28"/>
          <w:szCs w:val="28"/>
          <w:highlight w:val="white"/>
        </w:rPr>
        <w:t>, проти – 0, утримались – 0.</w:t>
      </w:r>
    </w:p>
    <w:p>
      <w:pPr>
        <w:pStyle w:val="Normal"/>
        <w:tabs>
          <w:tab w:val="left" w:pos="630" w:leader="none"/>
        </w:tabs>
        <w:spacing w:lineRule="auto" w:line="240"/>
        <w:ind w:left="0" w:right="0" w:hanging="0"/>
        <w:rPr>
          <w:highlight w:val="white"/>
        </w:rPr>
      </w:pPr>
      <w:r>
        <w:rPr>
          <w:b/>
          <w:sz w:val="28"/>
          <w:szCs w:val="28"/>
          <w:highlight w:val="white"/>
        </w:rPr>
        <w:t xml:space="preserve">Не голосували: </w:t>
      </w:r>
      <w:r>
        <w:rPr>
          <w:b w:val="false"/>
          <w:bCs w:val="false"/>
          <w:sz w:val="28"/>
          <w:szCs w:val="28"/>
          <w:highlight w:val="white"/>
          <w:lang w:val="uk-UA"/>
        </w:rPr>
        <w:t>0</w:t>
      </w:r>
      <w:r>
        <w:rPr>
          <w:sz w:val="28"/>
          <w:szCs w:val="28"/>
          <w:highlight w:val="white"/>
        </w:rPr>
        <w:t>.</w:t>
      </w:r>
      <w:r>
        <w:rPr>
          <w:b/>
          <w:sz w:val="28"/>
          <w:szCs w:val="28"/>
          <w:highlight w:val="white"/>
        </w:rPr>
        <w:t xml:space="preserve"> </w:t>
      </w:r>
    </w:p>
    <w:p>
      <w:pPr>
        <w:pStyle w:val="Normal"/>
        <w:tabs>
          <w:tab w:val="left" w:pos="630" w:leader="none"/>
        </w:tabs>
        <w:spacing w:lineRule="auto" w:line="240"/>
        <w:ind w:left="0" w:right="0" w:hanging="0"/>
        <w:jc w:val="both"/>
        <w:rPr>
          <w:rFonts w:cs="Times New Roman"/>
          <w:b/>
          <w:b/>
          <w:bCs/>
          <w:i w:val="false"/>
          <w:i w:val="false"/>
          <w:iCs/>
          <w:color w:val="000000"/>
          <w:sz w:val="28"/>
          <w:szCs w:val="28"/>
          <w:highlight w:val="white"/>
          <w:lang w:val="uk-UA"/>
        </w:rPr>
      </w:pPr>
      <w:r>
        <w:rPr>
          <w:rFonts w:cs="Times New Roman"/>
          <w:b/>
          <w:bCs/>
          <w:i w:val="false"/>
          <w:iCs/>
          <w:color w:val="000000"/>
          <w:sz w:val="28"/>
          <w:szCs w:val="28"/>
          <w:highlight w:val="white"/>
          <w:lang w:val="uk-UA"/>
        </w:rPr>
        <w:t>Рішення прийнято.</w:t>
      </w:r>
    </w:p>
    <w:p>
      <w:pPr>
        <w:pStyle w:val="Normal"/>
        <w:spacing w:lineRule="auto" w:line="240" w:before="0" w:after="0"/>
        <w:ind w:left="0" w:right="0" w:firstLine="567"/>
        <w:jc w:val="center"/>
        <w:rPr>
          <w:rFonts w:ascii="Times New Roman" w:hAnsi="Times New Roman" w:cs="Times New Roman"/>
          <w:b/>
          <w:b/>
          <w:bCs/>
          <w:sz w:val="28"/>
          <w:szCs w:val="28"/>
        </w:rPr>
      </w:pPr>
      <w:r>
        <w:rPr>
          <w:rFonts w:cs="Times New Roman"/>
          <w:b/>
          <w:bCs/>
          <w:sz w:val="28"/>
          <w:szCs w:val="28"/>
        </w:rPr>
      </w:r>
    </w:p>
    <w:p>
      <w:pPr>
        <w:pStyle w:val="Normal"/>
        <w:jc w:val="center"/>
        <w:rPr>
          <w:rFonts w:cs="Times New Roman"/>
          <w:b/>
          <w:b/>
          <w:sz w:val="28"/>
          <w:szCs w:val="28"/>
          <w:lang w:val="uk-UA"/>
        </w:rPr>
      </w:pPr>
      <w:r>
        <w:rPr>
          <w:rFonts w:cs="Times New Roman"/>
          <w:b/>
          <w:sz w:val="28"/>
          <w:szCs w:val="28"/>
          <w:lang w:val="uk-UA"/>
        </w:rPr>
        <w:t>Порядок денний</w:t>
      </w:r>
    </w:p>
    <w:p>
      <w:pPr>
        <w:pStyle w:val="Normal"/>
        <w:tabs>
          <w:tab w:val="left" w:pos="5220" w:leader="none"/>
        </w:tabs>
        <w:jc w:val="center"/>
        <w:rPr>
          <w:rFonts w:cs="Times New Roman"/>
          <w:sz w:val="28"/>
          <w:szCs w:val="28"/>
          <w:lang w:val="uk-UA"/>
        </w:rPr>
      </w:pPr>
      <w:r>
        <w:rPr>
          <w:rFonts w:cs="Times New Roman"/>
          <w:sz w:val="28"/>
          <w:szCs w:val="28"/>
          <w:lang w:val="uk-UA"/>
        </w:rPr>
        <w:t>засідання постійної комісії Київської міської ради з питань дотримання законності, правопорядку та запобігання корупції</w:t>
      </w:r>
    </w:p>
    <w:p>
      <w:pPr>
        <w:pStyle w:val="Normal"/>
        <w:tabs>
          <w:tab w:val="left" w:pos="5220" w:leader="none"/>
        </w:tabs>
        <w:jc w:val="center"/>
        <w:rPr>
          <w:rFonts w:cs="Times New Roman"/>
          <w:sz w:val="28"/>
          <w:szCs w:val="28"/>
          <w:highlight w:val="white"/>
          <w:lang w:val="uk-UA"/>
        </w:rPr>
      </w:pPr>
      <w:r>
        <w:rPr>
          <w:rFonts w:cs="Times New Roman"/>
          <w:sz w:val="28"/>
          <w:szCs w:val="28"/>
          <w:highlight w:val="white"/>
          <w:lang w:val="uk-UA"/>
        </w:rPr>
        <w:t>20.05.2016</w:t>
      </w:r>
    </w:p>
    <w:p>
      <w:pPr>
        <w:pStyle w:val="Normal"/>
        <w:tabs>
          <w:tab w:val="left" w:pos="5220" w:leader="none"/>
        </w:tabs>
        <w:jc w:val="center"/>
        <w:rPr>
          <w:rFonts w:cs="Times New Roman"/>
          <w:sz w:val="28"/>
          <w:szCs w:val="28"/>
          <w:highlight w:val="white"/>
          <w:lang w:val="uk-UA"/>
        </w:rPr>
      </w:pPr>
      <w:r>
        <w:rPr>
          <w:rFonts w:cs="Times New Roman"/>
          <w:sz w:val="28"/>
          <w:szCs w:val="28"/>
          <w:highlight w:val="white"/>
          <w:lang w:val="uk-UA"/>
        </w:rPr>
      </w:r>
    </w:p>
    <w:p>
      <w:pPr>
        <w:pStyle w:val="Normal"/>
        <w:tabs>
          <w:tab w:val="left" w:pos="5220" w:leader="none"/>
        </w:tabs>
        <w:jc w:val="center"/>
        <w:rPr>
          <w:rFonts w:cs="Times New Roman"/>
          <w:i/>
          <w:i/>
          <w:iCs/>
          <w:sz w:val="28"/>
          <w:szCs w:val="28"/>
          <w:highlight w:val="white"/>
          <w:lang w:val="uk-UA"/>
        </w:rPr>
      </w:pPr>
      <w:r>
        <w:rPr>
          <w:rFonts w:cs="Times New Roman"/>
          <w:i/>
          <w:iCs/>
          <w:sz w:val="28"/>
          <w:szCs w:val="28"/>
          <w:highlight w:val="white"/>
          <w:lang w:val="uk-UA"/>
        </w:rPr>
        <w:t>Розгляд питань щодо формування списків присяжних та народних засідателів районних судів м. Києва</w:t>
      </w:r>
    </w:p>
    <w:p>
      <w:pPr>
        <w:pStyle w:val="Normal"/>
        <w:tabs>
          <w:tab w:val="left" w:pos="5220" w:leader="none"/>
        </w:tabs>
        <w:ind w:left="0" w:right="0" w:firstLine="567"/>
        <w:jc w:val="both"/>
        <w:rPr>
          <w:rFonts w:cs="Times New Roman"/>
          <w:sz w:val="28"/>
          <w:szCs w:val="28"/>
          <w:highlight w:val="white"/>
          <w:lang w:val="uk-UA"/>
        </w:rPr>
      </w:pPr>
      <w:r>
        <w:rPr>
          <w:rFonts w:cs="Times New Roman"/>
          <w:sz w:val="28"/>
          <w:szCs w:val="28"/>
          <w:highlight w:val="white"/>
          <w:lang w:val="uk-UA"/>
        </w:rPr>
        <w:t>1. Про розгляд заяви Т. Макарової щодо включення її кандидатури до складу присяжних Святошинського районного суду м. Києва (вх. № 08/М-5500 від 28.04.2016) (Доповідач М. Макарова).</w:t>
      </w:r>
    </w:p>
    <w:p>
      <w:pPr>
        <w:pStyle w:val="Normal"/>
        <w:tabs>
          <w:tab w:val="left" w:pos="5220" w:leader="none"/>
        </w:tabs>
        <w:ind w:left="0" w:right="0" w:firstLine="567"/>
        <w:jc w:val="both"/>
        <w:rPr>
          <w:rFonts w:cs="Times New Roman"/>
          <w:sz w:val="28"/>
          <w:szCs w:val="28"/>
          <w:highlight w:val="white"/>
          <w:lang w:val="uk-UA"/>
        </w:rPr>
      </w:pPr>
      <w:r>
        <w:rPr>
          <w:rFonts w:cs="Times New Roman"/>
          <w:sz w:val="28"/>
          <w:szCs w:val="28"/>
          <w:highlight w:val="white"/>
          <w:lang w:val="uk-UA"/>
        </w:rPr>
        <w:t>2. Про розгляд заяви Г. Шумка щодо включення його кандидатури до складу присяжних Деснянського районного суду м. Києва (вх. № 08/Ш-4591 від 12.04.2016) (Доповідач Г. Шумко).</w:t>
      </w:r>
    </w:p>
    <w:p>
      <w:pPr>
        <w:pStyle w:val="Normal"/>
        <w:tabs>
          <w:tab w:val="left" w:pos="5220" w:leader="none"/>
        </w:tabs>
        <w:ind w:left="0" w:right="0" w:firstLine="567"/>
        <w:jc w:val="both"/>
        <w:rPr>
          <w:rFonts w:cs="Times New Roman"/>
          <w:sz w:val="28"/>
          <w:szCs w:val="28"/>
          <w:highlight w:val="white"/>
          <w:lang w:val="uk-UA"/>
        </w:rPr>
      </w:pPr>
      <w:r>
        <w:rPr>
          <w:rFonts w:cs="Times New Roman"/>
          <w:sz w:val="28"/>
          <w:szCs w:val="28"/>
          <w:highlight w:val="white"/>
          <w:lang w:val="uk-UA"/>
        </w:rPr>
        <w:t>3. Про розгляд заяви В. Сахацького щодо включення його кандидатури до складу присяжних Оболонського районного суду м. Києва (вх. № 08/С-5190 від 22.04.2016) (Доповідач В. Сахацький).</w:t>
      </w:r>
    </w:p>
    <w:p>
      <w:pPr>
        <w:pStyle w:val="Normal"/>
        <w:tabs>
          <w:tab w:val="left" w:pos="5220" w:leader="none"/>
        </w:tabs>
        <w:ind w:left="0" w:right="0" w:firstLine="567"/>
        <w:jc w:val="both"/>
        <w:rPr>
          <w:rFonts w:cs="Times New Roman"/>
          <w:sz w:val="28"/>
          <w:szCs w:val="28"/>
          <w:highlight w:val="white"/>
          <w:lang w:val="uk-UA"/>
        </w:rPr>
      </w:pPr>
      <w:r>
        <w:rPr>
          <w:rFonts w:cs="Times New Roman"/>
          <w:sz w:val="28"/>
          <w:szCs w:val="28"/>
          <w:highlight w:val="white"/>
          <w:lang w:val="uk-UA"/>
        </w:rPr>
        <w:t>4. Про розгляд заяви В. Мартиненко щодо включення її кандидатури до складу присяжних Шевченківського районного суду м. Києва (вх. № 08/М-5195 від 22.04.2016) (Доповідач В. Мартиненко).</w:t>
      </w:r>
    </w:p>
    <w:p>
      <w:pPr>
        <w:pStyle w:val="Normal"/>
        <w:tabs>
          <w:tab w:val="left" w:pos="5220" w:leader="none"/>
        </w:tabs>
        <w:ind w:left="0" w:right="0" w:firstLine="567"/>
        <w:jc w:val="both"/>
        <w:rPr/>
      </w:pPr>
      <w:r>
        <w:rPr>
          <w:rFonts w:cs="Times New Roman"/>
          <w:color w:val="000000"/>
          <w:sz w:val="28"/>
          <w:szCs w:val="28"/>
          <w:highlight w:val="white"/>
          <w:lang w:val="uk-UA"/>
        </w:rPr>
        <w:t>5. Про розгляд доручення заступника міського голови – секретаря Київської міської ради В. Прокопіва від 11.05.2016 № 14437 стосовно розгляду листа голови Оболонського районного суду м. Києва від 05.05.2016 № 05/05/2016/Д-10 щодо формування та затвердження списку присяжних Оболонського районного суду  м. Києва.</w:t>
      </w:r>
    </w:p>
    <w:p>
      <w:pPr>
        <w:pStyle w:val="Normal"/>
        <w:tabs>
          <w:tab w:val="left" w:pos="5220" w:leader="none"/>
        </w:tabs>
        <w:jc w:val="both"/>
        <w:rPr>
          <w:rFonts w:cs="Times New Roman"/>
          <w:color w:val="000000"/>
          <w:sz w:val="28"/>
          <w:szCs w:val="28"/>
          <w:highlight w:val="white"/>
          <w:lang w:val="uk-UA"/>
        </w:rPr>
      </w:pPr>
      <w:r>
        <w:rPr>
          <w:rFonts w:cs="Times New Roman"/>
          <w:color w:val="000000"/>
          <w:sz w:val="28"/>
          <w:szCs w:val="28"/>
          <w:highlight w:val="white"/>
          <w:lang w:val="uk-UA"/>
        </w:rPr>
      </w:r>
    </w:p>
    <w:p>
      <w:pPr>
        <w:pStyle w:val="Normal"/>
        <w:tabs>
          <w:tab w:val="left" w:pos="5220" w:leader="none"/>
        </w:tabs>
        <w:jc w:val="center"/>
        <w:rPr>
          <w:rFonts w:cs="Times New Roman"/>
          <w:i/>
          <w:i/>
          <w:iCs/>
          <w:sz w:val="28"/>
          <w:szCs w:val="28"/>
          <w:highlight w:val="white"/>
          <w:lang w:val="uk-UA"/>
        </w:rPr>
      </w:pPr>
      <w:r>
        <w:rPr>
          <w:rFonts w:cs="Times New Roman"/>
          <w:i/>
          <w:iCs/>
          <w:sz w:val="28"/>
          <w:szCs w:val="28"/>
          <w:highlight w:val="white"/>
          <w:lang w:val="uk-UA"/>
        </w:rPr>
        <w:t>Розгляд загальних питань</w:t>
      </w:r>
    </w:p>
    <w:p>
      <w:pPr>
        <w:pStyle w:val="Normal"/>
        <w:tabs>
          <w:tab w:val="left" w:pos="5220" w:leader="none"/>
        </w:tabs>
        <w:ind w:left="0" w:right="0" w:firstLine="567"/>
        <w:jc w:val="both"/>
        <w:rPr/>
      </w:pPr>
      <w:r>
        <w:rPr>
          <w:rFonts w:cs="Times New Roman"/>
          <w:sz w:val="28"/>
          <w:szCs w:val="28"/>
          <w:highlight w:val="white"/>
          <w:lang w:val="uk-UA"/>
        </w:rPr>
        <w:t xml:space="preserve">6. </w:t>
      </w:r>
      <w:r>
        <w:rPr>
          <w:rFonts w:cs="Times New Roman"/>
          <w:color w:val="000000"/>
          <w:sz w:val="28"/>
          <w:szCs w:val="28"/>
          <w:highlight w:val="white"/>
          <w:lang w:val="uk-UA"/>
        </w:rPr>
        <w:t>Про розгляд листа А. Ходзієнка щодо внесення змін до Регламенту Київської міської ради (вх. № 08/Х-4573 від 12.04.2016) (Доповідач А. Ходзієнко).</w:t>
      </w:r>
    </w:p>
    <w:p>
      <w:pPr>
        <w:pStyle w:val="Normal"/>
        <w:tabs>
          <w:tab w:val="left" w:pos="5220" w:leader="none"/>
        </w:tabs>
        <w:ind w:left="0" w:right="0" w:firstLine="567"/>
        <w:jc w:val="both"/>
        <w:rPr>
          <w:rFonts w:cs="Times New Roman"/>
          <w:i/>
          <w:i/>
          <w:iCs/>
          <w:color w:val="000000"/>
          <w:sz w:val="28"/>
          <w:szCs w:val="28"/>
          <w:highlight w:val="white"/>
          <w:lang w:val="uk-UA"/>
        </w:rPr>
      </w:pPr>
      <w:r>
        <w:rPr>
          <w:rFonts w:cs="Times New Roman"/>
          <w:i/>
          <w:iCs/>
          <w:color w:val="000000"/>
          <w:sz w:val="28"/>
          <w:szCs w:val="28"/>
          <w:highlight w:val="white"/>
          <w:lang w:val="uk-UA"/>
        </w:rPr>
      </w:r>
    </w:p>
    <w:p>
      <w:pPr>
        <w:pStyle w:val="Normal"/>
        <w:tabs>
          <w:tab w:val="left" w:pos="5220" w:leader="none"/>
        </w:tabs>
        <w:ind w:left="0" w:right="0" w:firstLine="567"/>
        <w:jc w:val="center"/>
        <w:rPr>
          <w:rFonts w:cs="Times New Roman"/>
          <w:i/>
          <w:i/>
          <w:iCs/>
          <w:color w:val="000000"/>
          <w:sz w:val="28"/>
          <w:szCs w:val="28"/>
          <w:highlight w:val="white"/>
          <w:lang w:val="uk-UA"/>
        </w:rPr>
      </w:pPr>
      <w:r>
        <w:rPr>
          <w:rFonts w:cs="Times New Roman"/>
          <w:i/>
          <w:iCs/>
          <w:color w:val="000000"/>
          <w:sz w:val="28"/>
          <w:szCs w:val="28"/>
          <w:highlight w:val="white"/>
          <w:lang w:val="uk-UA"/>
        </w:rPr>
        <w:t>Розгляд проектів рішень Київської міської ради</w:t>
      </w:r>
    </w:p>
    <w:p>
      <w:pPr>
        <w:pStyle w:val="Normal"/>
        <w:tabs>
          <w:tab w:val="left" w:pos="5220" w:leader="none"/>
        </w:tabs>
        <w:ind w:left="0" w:right="0" w:firstLine="567"/>
        <w:jc w:val="both"/>
        <w:rPr>
          <w:rFonts w:cs="Times New Roman"/>
          <w:color w:val="000000"/>
          <w:sz w:val="28"/>
          <w:szCs w:val="28"/>
          <w:highlight w:val="white"/>
          <w:lang w:val="uk-UA"/>
        </w:rPr>
      </w:pPr>
      <w:r>
        <w:rPr>
          <w:rFonts w:cs="Times New Roman"/>
          <w:color w:val="000000"/>
          <w:sz w:val="28"/>
          <w:szCs w:val="28"/>
          <w:highlight w:val="white"/>
          <w:lang w:val="uk-UA"/>
        </w:rPr>
        <w:t>7. Проект рішення “Про звернення депутатів Київської міської ради до Президента України та Верховної Ради України” (вх. № 08/231-2044/ПР від 29.04.2016) (Доповідач С. Гусовський, О. Омельченко).</w:t>
      </w:r>
    </w:p>
    <w:p>
      <w:pPr>
        <w:pStyle w:val="Normal"/>
        <w:tabs>
          <w:tab w:val="left" w:pos="5220" w:leader="none"/>
        </w:tabs>
        <w:ind w:left="0" w:right="0" w:firstLine="567"/>
        <w:jc w:val="both"/>
        <w:rPr/>
      </w:pPr>
      <w:r>
        <w:rPr>
          <w:rFonts w:cs="Times New Roman"/>
          <w:color w:val="000000"/>
          <w:sz w:val="28"/>
          <w:szCs w:val="28"/>
          <w:highlight w:val="white"/>
          <w:lang w:val="uk-UA"/>
        </w:rPr>
        <w:t>8. Проект рішення Київської міської ради “Про затвердження Міської цільової програми поліпшення організації підготовки громадян до військової служби, військово-патріотичного виховання молоді, приписки до призовної дільниці, призову на строкову військову службу, призову військовозобов</w:t>
      </w:r>
      <w:r>
        <w:rPr>
          <w:rFonts w:cs="Times New Roman"/>
          <w:color w:val="000000"/>
          <w:sz w:val="28"/>
          <w:szCs w:val="28"/>
          <w:highlight w:val="white"/>
        </w:rPr>
        <w:t>’</w:t>
      </w:r>
      <w:r>
        <w:rPr>
          <w:rFonts w:cs="Times New Roman"/>
          <w:color w:val="000000"/>
          <w:sz w:val="28"/>
          <w:szCs w:val="28"/>
          <w:highlight w:val="white"/>
          <w:lang w:val="uk-UA"/>
        </w:rPr>
        <w:t>язаних під час мобілізації на 2016-2018 роки” (вх. № 08/231-1125-ПР від 24.02.2016). (Доповідач В. Бондаренко, О. Білий).</w:t>
      </w:r>
    </w:p>
    <w:p>
      <w:pPr>
        <w:pStyle w:val="Normal"/>
        <w:tabs>
          <w:tab w:val="left" w:pos="5220" w:leader="none"/>
        </w:tabs>
        <w:ind w:left="0" w:right="0" w:firstLine="567"/>
        <w:jc w:val="both"/>
        <w:rPr>
          <w:rFonts w:cs="Times New Roman"/>
          <w:color w:val="000000"/>
          <w:sz w:val="28"/>
          <w:szCs w:val="28"/>
          <w:highlight w:val="white"/>
          <w:lang w:val="uk-UA"/>
        </w:rPr>
      </w:pPr>
      <w:r>
        <w:rPr>
          <w:rFonts w:cs="Times New Roman"/>
          <w:color w:val="000000"/>
          <w:sz w:val="28"/>
          <w:szCs w:val="28"/>
          <w:highlight w:val="white"/>
          <w:lang w:val="uk-UA"/>
        </w:rPr>
      </w:r>
    </w:p>
    <w:p>
      <w:pPr>
        <w:pStyle w:val="Normal"/>
        <w:tabs>
          <w:tab w:val="left" w:pos="5220" w:leader="none"/>
        </w:tabs>
        <w:ind w:left="0" w:right="0" w:firstLine="567"/>
        <w:jc w:val="center"/>
        <w:rPr>
          <w:rFonts w:cs="Times New Roman"/>
          <w:i/>
          <w:i/>
          <w:iCs/>
          <w:color w:val="000000"/>
          <w:sz w:val="28"/>
          <w:szCs w:val="28"/>
          <w:highlight w:val="white"/>
          <w:lang w:val="uk-UA"/>
        </w:rPr>
      </w:pPr>
      <w:r>
        <w:rPr>
          <w:rFonts w:cs="Times New Roman"/>
          <w:i/>
          <w:iCs/>
          <w:color w:val="000000"/>
          <w:sz w:val="28"/>
          <w:szCs w:val="28"/>
          <w:highlight w:val="white"/>
          <w:lang w:val="uk-UA"/>
        </w:rPr>
        <w:t>Розгляд питань щодо дотримання законності</w:t>
      </w:r>
    </w:p>
    <w:p>
      <w:pPr>
        <w:pStyle w:val="Normal"/>
        <w:tabs>
          <w:tab w:val="left" w:pos="5220" w:leader="none"/>
        </w:tabs>
        <w:ind w:left="0" w:right="0" w:firstLine="567"/>
        <w:jc w:val="both"/>
        <w:rPr/>
      </w:pPr>
      <w:r>
        <w:rPr>
          <w:rFonts w:cs="Times New Roman"/>
          <w:color w:val="000000"/>
          <w:sz w:val="28"/>
          <w:szCs w:val="28"/>
          <w:highlight w:val="white"/>
          <w:lang w:val="uk-UA"/>
        </w:rPr>
        <w:t>9. Про розгляд звернення депутата Київради, секретаря постійної комісії Київради з питань охорони здоров</w:t>
      </w:r>
      <w:r>
        <w:rPr>
          <w:rFonts w:cs="Times New Roman"/>
          <w:color w:val="000000"/>
          <w:sz w:val="28"/>
          <w:szCs w:val="28"/>
          <w:highlight w:val="white"/>
        </w:rPr>
        <w:t>’</w:t>
      </w:r>
      <w:r>
        <w:rPr>
          <w:rFonts w:cs="Times New Roman"/>
          <w:color w:val="000000"/>
          <w:sz w:val="28"/>
          <w:szCs w:val="28"/>
          <w:highlight w:val="white"/>
          <w:lang w:val="uk-UA"/>
        </w:rPr>
        <w:t>я Ю. Лобан щодо розгляду питання про недотримання Департаментом охорони здоров</w:t>
      </w:r>
      <w:r>
        <w:rPr>
          <w:rFonts w:cs="Times New Roman"/>
          <w:color w:val="000000"/>
          <w:sz w:val="28"/>
          <w:szCs w:val="28"/>
          <w:highlight w:val="white"/>
        </w:rPr>
        <w:t>’</w:t>
      </w:r>
      <w:r>
        <w:rPr>
          <w:rFonts w:cs="Times New Roman"/>
          <w:color w:val="000000"/>
          <w:sz w:val="28"/>
          <w:szCs w:val="28"/>
          <w:highlight w:val="white"/>
          <w:lang w:val="uk-UA"/>
        </w:rPr>
        <w:t>я виконавчого органу Київської міської ради (КМДА) законної процедури при призначенні головного лікаря Олександрівської клінічної лікарні м. Києва (вх. № 08/6682 від 18.04.2016) (Доповідач Ю. Лобан).</w:t>
      </w:r>
    </w:p>
    <w:p>
      <w:pPr>
        <w:pStyle w:val="Normal"/>
        <w:tabs>
          <w:tab w:val="left" w:pos="5220" w:leader="none"/>
        </w:tabs>
        <w:ind w:left="0" w:right="0" w:firstLine="567"/>
        <w:jc w:val="both"/>
        <w:rPr/>
      </w:pPr>
      <w:r>
        <w:rPr>
          <w:rFonts w:cs="Times New Roman"/>
          <w:color w:val="000000"/>
          <w:sz w:val="28"/>
          <w:szCs w:val="28"/>
          <w:highlight w:val="white"/>
          <w:lang w:val="uk-UA"/>
        </w:rPr>
        <w:t xml:space="preserve">10. Про розгляд звернення депутата Київради О. Березнікова (вх. № 08/8194 від 12.05.2016) та звернення В. Бобика (вх. № 08/Б-8869 від 13.04.2016) щодо ситуації, яка склалася навколо земельної ділянки по вул. Стальського, 29, між ОКА “Дружба” та КП “Київпастранс” (Доповідач О. Березніков, В. Бобик, </w:t>
      </w:r>
      <w:bookmarkStart w:id="0" w:name="__DdeLink__3159_1003742348"/>
      <w:r>
        <w:rPr>
          <w:rFonts w:cs="Times New Roman"/>
          <w:color w:val="000000"/>
          <w:sz w:val="28"/>
          <w:szCs w:val="28"/>
          <w:highlight w:val="white"/>
          <w:lang w:val="uk-UA"/>
        </w:rPr>
        <w:t xml:space="preserve">          С. Мейзель</w:t>
      </w:r>
      <w:bookmarkEnd w:id="0"/>
      <w:r>
        <w:rPr>
          <w:rFonts w:cs="Times New Roman"/>
          <w:color w:val="000000"/>
          <w:sz w:val="28"/>
          <w:szCs w:val="28"/>
          <w:highlight w:val="white"/>
          <w:lang w:val="uk-UA"/>
        </w:rPr>
        <w:t>, О. Поліщук).</w:t>
      </w:r>
    </w:p>
    <w:p>
      <w:pPr>
        <w:pStyle w:val="Normal"/>
        <w:tabs>
          <w:tab w:val="left" w:pos="5220" w:leader="none"/>
        </w:tabs>
        <w:ind w:left="0" w:right="0" w:firstLine="567"/>
        <w:jc w:val="both"/>
        <w:rPr>
          <w:rFonts w:cs="Times New Roman"/>
          <w:color w:val="000000"/>
          <w:sz w:val="28"/>
          <w:szCs w:val="28"/>
          <w:highlight w:val="white"/>
          <w:lang w:val="uk-UA"/>
        </w:rPr>
      </w:pPr>
      <w:r>
        <w:rPr>
          <w:rFonts w:cs="Times New Roman"/>
          <w:color w:val="000000"/>
          <w:sz w:val="28"/>
          <w:szCs w:val="28"/>
          <w:highlight w:val="white"/>
          <w:lang w:val="uk-UA"/>
        </w:rPr>
        <w:t>11. Про розгляд звернення депутата Київради О. Харченка (вх. № 08/7556 від 28.04.2016) щодо можливих корупційних діянь посадових осіб КП “Київпастранс” (Доповідач О. Харченко, С. Мейзель)</w:t>
      </w:r>
    </w:p>
    <w:p>
      <w:pPr>
        <w:pStyle w:val="Normal"/>
        <w:tabs>
          <w:tab w:val="left" w:pos="5220" w:leader="none"/>
        </w:tabs>
        <w:ind w:left="0" w:right="0" w:firstLine="567"/>
        <w:jc w:val="both"/>
        <w:rPr>
          <w:rFonts w:cs="Times New Roman"/>
          <w:color w:val="000000"/>
          <w:sz w:val="28"/>
          <w:szCs w:val="28"/>
          <w:highlight w:val="white"/>
          <w:lang w:val="uk-UA"/>
        </w:rPr>
      </w:pPr>
      <w:r>
        <w:rPr>
          <w:rFonts w:cs="Times New Roman"/>
          <w:color w:val="000000"/>
          <w:sz w:val="28"/>
          <w:szCs w:val="28"/>
          <w:highlight w:val="white"/>
          <w:lang w:val="uk-UA"/>
        </w:rPr>
        <w:t>12. Різне.</w:t>
      </w:r>
    </w:p>
    <w:p>
      <w:pPr>
        <w:pStyle w:val="Normal"/>
        <w:tabs>
          <w:tab w:val="left" w:pos="5220" w:leader="none"/>
        </w:tabs>
        <w:spacing w:lineRule="auto" w:line="240" w:before="0" w:after="0"/>
        <w:ind w:left="0" w:right="0" w:firstLine="567"/>
        <w:jc w:val="both"/>
        <w:rPr>
          <w:rFonts w:ascii="Times New Roman" w:hAnsi="Times New Roman" w:cs="Times New Roman"/>
          <w:b w:val="false"/>
          <w:b w:val="false"/>
          <w:bCs w:val="false"/>
          <w:i/>
          <w:i/>
          <w:iCs/>
          <w:color w:val="000000"/>
          <w:sz w:val="28"/>
          <w:szCs w:val="28"/>
          <w:highlight w:val="white"/>
          <w:lang w:val="uk-UA"/>
        </w:rPr>
      </w:pPr>
      <w:r>
        <w:rPr>
          <w:rFonts w:cs="Times New Roman"/>
          <w:b w:val="false"/>
          <w:bCs w:val="false"/>
          <w:i/>
          <w:iCs/>
          <w:color w:val="000000"/>
          <w:sz w:val="28"/>
          <w:szCs w:val="28"/>
          <w:highlight w:val="white"/>
          <w:lang w:val="uk-UA"/>
        </w:rPr>
      </w:r>
    </w:p>
    <w:p>
      <w:pPr>
        <w:pStyle w:val="Standard"/>
        <w:tabs>
          <w:tab w:val="left" w:pos="5220" w:leader="none"/>
        </w:tabs>
        <w:spacing w:lineRule="auto" w:line="240" w:before="0" w:after="0"/>
        <w:ind w:left="0" w:right="0" w:hanging="0"/>
        <w:jc w:val="center"/>
        <w:rPr>
          <w:rFonts w:ascii="Times New Roman" w:hAnsi="Times New Roman" w:cs="Times New Roman"/>
          <w:b/>
          <w:b/>
          <w:bCs/>
          <w:i w:val="false"/>
          <w:i w:val="false"/>
          <w:iCs w:val="false"/>
          <w:color w:val="000000"/>
          <w:sz w:val="28"/>
          <w:szCs w:val="28"/>
          <w:highlight w:val="white"/>
          <w:lang w:val="uk-UA"/>
        </w:rPr>
      </w:pPr>
      <w:r>
        <w:rPr>
          <w:rFonts w:cs="Times New Roman"/>
          <w:b/>
          <w:bCs/>
          <w:i w:val="false"/>
          <w:iCs w:val="false"/>
          <w:color w:val="000000"/>
          <w:sz w:val="28"/>
          <w:szCs w:val="28"/>
          <w:highlight w:val="white"/>
          <w:lang w:val="uk-UA"/>
        </w:rPr>
        <w:t xml:space="preserve">Розгляд питань порядку денного </w:t>
      </w:r>
    </w:p>
    <w:p>
      <w:pPr>
        <w:pStyle w:val="Normal"/>
        <w:tabs>
          <w:tab w:val="left" w:pos="5220" w:leader="none"/>
        </w:tabs>
        <w:spacing w:lineRule="auto" w:line="240" w:before="0" w:after="0"/>
        <w:ind w:left="0" w:right="0" w:firstLine="567"/>
        <w:jc w:val="both"/>
        <w:rPr>
          <w:i/>
          <w:i/>
          <w:iCs/>
          <w:highlight w:val="white"/>
        </w:rPr>
      </w:pPr>
      <w:r>
        <w:rPr>
          <w:rFonts w:cs="Times New Roman"/>
          <w:b w:val="false"/>
          <w:bCs w:val="false"/>
          <w:i/>
          <w:iCs/>
          <w:color w:val="000000"/>
          <w:sz w:val="28"/>
          <w:szCs w:val="28"/>
          <w:highlight w:val="white"/>
          <w:lang w:val="uk-UA"/>
        </w:rPr>
        <w:t xml:space="preserve">1. </w:t>
      </w:r>
      <w:r>
        <w:rPr>
          <w:rFonts w:cs="Times New Roman"/>
          <w:b w:val="false"/>
          <w:bCs w:val="false"/>
          <w:i/>
          <w:iCs/>
          <w:color w:val="000000"/>
          <w:sz w:val="28"/>
          <w:szCs w:val="28"/>
          <w:highlight w:val="white"/>
          <w:lang w:val="uk-UA"/>
        </w:rPr>
        <w:t>Про розгляд заяви Т. Макарової щодо включення її кандидатури до складу присяжних Святошинського районного суду м. Києва (вх. № 08/М-5500 від 28.04.2016)</w:t>
      </w:r>
    </w:p>
    <w:p>
      <w:pPr>
        <w:pStyle w:val="Normal"/>
        <w:tabs>
          <w:tab w:val="left" w:pos="5220" w:leader="none"/>
        </w:tabs>
        <w:spacing w:lineRule="auto" w:line="240" w:before="0" w:after="0"/>
        <w:ind w:left="0" w:right="0" w:hanging="0"/>
        <w:jc w:val="both"/>
        <w:rPr>
          <w:rFonts w:ascii="Times New Roman" w:hAnsi="Times New Roman" w:cs="Times New Roman"/>
          <w:b/>
          <w:b/>
          <w:bCs/>
          <w:i/>
          <w:i/>
          <w:iCs/>
          <w:color w:val="000000"/>
          <w:sz w:val="28"/>
          <w:szCs w:val="28"/>
          <w:highlight w:val="yellow"/>
          <w:lang w:val="uk-UA"/>
        </w:rPr>
      </w:pPr>
      <w:r>
        <w:rPr>
          <w:rFonts w:cs="Times New Roman"/>
          <w:b/>
          <w:bCs/>
          <w:i w:val="false"/>
          <w:iCs w:val="false"/>
          <w:color w:val="000000"/>
          <w:sz w:val="28"/>
          <w:szCs w:val="28"/>
          <w:highlight w:val="white"/>
          <w:lang w:val="uk-UA"/>
        </w:rPr>
        <w:t>Слухали:</w:t>
      </w:r>
      <w:r>
        <w:rPr>
          <w:rFonts w:cs="Times New Roman"/>
          <w:b w:val="false"/>
          <w:bCs w:val="false"/>
          <w:i/>
          <w:iCs/>
          <w:color w:val="000000"/>
          <w:sz w:val="28"/>
          <w:szCs w:val="28"/>
          <w:highlight w:val="white"/>
          <w:lang w:val="uk-UA"/>
        </w:rPr>
        <w:t xml:space="preserve"> </w:t>
      </w:r>
      <w:r>
        <w:rPr>
          <w:rFonts w:cs="Times New Roman"/>
          <w:b w:val="false"/>
          <w:bCs w:val="false"/>
          <w:i w:val="false"/>
          <w:iCs w:val="false"/>
          <w:color w:val="000000"/>
          <w:sz w:val="28"/>
          <w:szCs w:val="28"/>
          <w:highlight w:val="white"/>
          <w:lang w:val="uk-UA"/>
        </w:rPr>
        <w:t>Головуючого</w:t>
      </w:r>
      <w:r>
        <w:rPr>
          <w:rFonts w:cs="Times New Roman"/>
          <w:b w:val="false"/>
          <w:bCs w:val="false"/>
          <w:i/>
          <w:iCs/>
          <w:color w:val="000000"/>
          <w:sz w:val="28"/>
          <w:szCs w:val="28"/>
          <w:highlight w:val="white"/>
          <w:lang w:val="uk-UA"/>
        </w:rPr>
        <w:t>,</w:t>
      </w:r>
      <w:r>
        <w:rPr>
          <w:rFonts w:cs="Times New Roman"/>
          <w:b w:val="false"/>
          <w:bCs w:val="false"/>
          <w:i w:val="false"/>
          <w:iCs w:val="false"/>
          <w:color w:val="000000"/>
          <w:sz w:val="28"/>
          <w:szCs w:val="28"/>
          <w:highlight w:val="white"/>
          <w:lang w:val="uk-UA"/>
        </w:rPr>
        <w:t xml:space="preserve"> </w:t>
      </w:r>
      <w:r>
        <w:rPr>
          <w:rFonts w:cs="Times New Roman"/>
          <w:b w:val="false"/>
          <w:bCs w:val="false"/>
          <w:i w:val="false"/>
          <w:iCs w:val="false"/>
          <w:color w:val="000000"/>
          <w:sz w:val="28"/>
          <w:szCs w:val="28"/>
          <w:highlight w:val="white"/>
          <w:lang w:val="ru-RU"/>
        </w:rPr>
        <w:t>який повідомив, що громадян</w:t>
      </w:r>
      <w:r>
        <w:rPr>
          <w:rFonts w:cs="Times New Roman"/>
          <w:b w:val="false"/>
          <w:bCs w:val="false"/>
          <w:i w:val="false"/>
          <w:iCs w:val="false"/>
          <w:color w:val="000000"/>
          <w:sz w:val="28"/>
          <w:szCs w:val="28"/>
          <w:highlight w:val="white"/>
          <w:lang w:val="uk-UA"/>
        </w:rPr>
        <w:t>ка</w:t>
      </w:r>
      <w:r>
        <w:rPr>
          <w:rFonts w:cs="Times New Roman"/>
          <w:b w:val="false"/>
          <w:bCs w:val="false"/>
          <w:i w:val="false"/>
          <w:iCs w:val="false"/>
          <w:color w:val="000000"/>
          <w:sz w:val="28"/>
          <w:szCs w:val="28"/>
          <w:highlight w:val="white"/>
          <w:lang w:val="uk-UA"/>
        </w:rPr>
        <w:t xml:space="preserve"> </w:t>
      </w:r>
      <w:r>
        <w:rPr>
          <w:rFonts w:cs="Times New Roman"/>
          <w:b w:val="false"/>
          <w:bCs w:val="false"/>
          <w:i w:val="false"/>
          <w:iCs w:val="false"/>
          <w:color w:val="000000"/>
          <w:sz w:val="28"/>
          <w:szCs w:val="28"/>
          <w:highlight w:val="white"/>
          <w:lang w:val="uk-UA"/>
        </w:rPr>
        <w:t>Макарова</w:t>
      </w:r>
      <w:r>
        <w:rPr>
          <w:rFonts w:cs="Times New Roman"/>
          <w:b w:val="false"/>
          <w:bCs w:val="false"/>
          <w:i w:val="false"/>
          <w:iCs w:val="false"/>
          <w:color w:val="000000"/>
          <w:sz w:val="28"/>
          <w:szCs w:val="28"/>
          <w:highlight w:val="white"/>
          <w:lang w:val="uk-UA"/>
        </w:rPr>
        <w:t xml:space="preserve"> </w:t>
      </w:r>
      <w:r>
        <w:rPr>
          <w:rFonts w:cs="Times New Roman"/>
          <w:b w:val="false"/>
          <w:bCs w:val="false"/>
          <w:i w:val="false"/>
          <w:iCs w:val="false"/>
          <w:color w:val="000000"/>
          <w:sz w:val="28"/>
          <w:szCs w:val="28"/>
          <w:highlight w:val="white"/>
          <w:lang w:val="uk-UA"/>
        </w:rPr>
        <w:t>Тетяна Анатоліївна</w:t>
      </w:r>
      <w:r>
        <w:rPr>
          <w:rFonts w:cs="Times New Roman"/>
          <w:b w:val="false"/>
          <w:bCs w:val="false"/>
          <w:i w:val="false"/>
          <w:iCs w:val="false"/>
          <w:color w:val="000000"/>
          <w:sz w:val="28"/>
          <w:szCs w:val="28"/>
          <w:highlight w:val="white"/>
          <w:lang w:val="ru-RU"/>
        </w:rPr>
        <w:t xml:space="preserve"> вияв</w:t>
      </w:r>
      <w:r>
        <w:rPr>
          <w:rFonts w:cs="Times New Roman"/>
          <w:b w:val="false"/>
          <w:bCs w:val="false"/>
          <w:i w:val="false"/>
          <w:iCs w:val="false"/>
          <w:color w:val="000000"/>
          <w:sz w:val="28"/>
          <w:szCs w:val="28"/>
          <w:highlight w:val="white"/>
          <w:lang w:val="uk-UA"/>
        </w:rPr>
        <w:t>и</w:t>
      </w:r>
      <w:r>
        <w:rPr>
          <w:rFonts w:cs="Times New Roman"/>
          <w:b w:val="false"/>
          <w:bCs w:val="false"/>
          <w:i w:val="false"/>
          <w:iCs w:val="false"/>
          <w:color w:val="000000"/>
          <w:sz w:val="28"/>
          <w:szCs w:val="28"/>
          <w:highlight w:val="white"/>
          <w:lang w:val="uk-UA"/>
        </w:rPr>
        <w:t>ла</w:t>
      </w:r>
      <w:r>
        <w:rPr>
          <w:rFonts w:cs="Times New Roman"/>
          <w:b w:val="false"/>
          <w:bCs w:val="false"/>
          <w:i w:val="false"/>
          <w:iCs w:val="false"/>
          <w:color w:val="000000"/>
          <w:sz w:val="28"/>
          <w:szCs w:val="28"/>
          <w:highlight w:val="white"/>
          <w:lang w:val="ru-RU"/>
        </w:rPr>
        <w:t xml:space="preserve"> бажання стати присяжним </w:t>
      </w:r>
      <w:r>
        <w:rPr>
          <w:rFonts w:cs="Times New Roman"/>
          <w:b w:val="false"/>
          <w:bCs w:val="false"/>
          <w:i w:val="false"/>
          <w:iCs w:val="false"/>
          <w:color w:val="000000"/>
          <w:sz w:val="28"/>
          <w:szCs w:val="28"/>
          <w:highlight w:val="white"/>
          <w:lang w:val="uk-UA"/>
        </w:rPr>
        <w:t>Святошинського</w:t>
      </w:r>
      <w:r>
        <w:rPr>
          <w:rFonts w:cs="Times New Roman"/>
          <w:b w:val="false"/>
          <w:bCs w:val="false"/>
          <w:i w:val="false"/>
          <w:iCs w:val="false"/>
          <w:color w:val="000000"/>
          <w:sz w:val="28"/>
          <w:szCs w:val="28"/>
          <w:highlight w:val="white"/>
          <w:lang w:val="ru-RU"/>
        </w:rPr>
        <w:t xml:space="preserve"> районного суду м. Києва. Усі необхідні документи кандидатом в присяжні надано в повному обсязі і вони оформлені належним чином. </w:t>
      </w:r>
      <w:r>
        <w:rPr>
          <w:rFonts w:cs="Times New Roman"/>
          <w:b w:val="false"/>
          <w:bCs w:val="false"/>
          <w:i w:val="false"/>
          <w:iCs w:val="false"/>
          <w:color w:val="000000"/>
          <w:sz w:val="28"/>
          <w:szCs w:val="28"/>
          <w:highlight w:val="white"/>
          <w:lang w:val="uk-UA"/>
        </w:rPr>
        <w:t>Кандидат в пр</w:t>
      </w:r>
      <w:r>
        <w:rPr>
          <w:rFonts w:cs="Times New Roman"/>
          <w:b w:val="false"/>
          <w:bCs w:val="false"/>
          <w:i w:val="false"/>
          <w:iCs w:val="false"/>
          <w:color w:val="000000"/>
          <w:sz w:val="28"/>
          <w:szCs w:val="28"/>
          <w:highlight w:val="white"/>
          <w:lang w:val="uk-UA"/>
        </w:rPr>
        <w:t>и</w:t>
      </w:r>
      <w:r>
        <w:rPr>
          <w:rFonts w:cs="Times New Roman"/>
          <w:b w:val="false"/>
          <w:bCs w:val="false"/>
          <w:i w:val="false"/>
          <w:iCs w:val="false"/>
          <w:color w:val="000000"/>
          <w:sz w:val="28"/>
          <w:szCs w:val="28"/>
          <w:highlight w:val="white"/>
          <w:lang w:val="uk-UA"/>
        </w:rPr>
        <w:t>сяжні присутній на засіданні.</w:t>
      </w:r>
    </w:p>
    <w:p>
      <w:pPr>
        <w:pStyle w:val="ListParagraph"/>
        <w:tabs>
          <w:tab w:val="left" w:pos="-345" w:leader="none"/>
        </w:tabs>
        <w:spacing w:lineRule="auto" w:line="240" w:before="0" w:after="0"/>
        <w:ind w:left="0" w:right="0" w:firstLine="567"/>
        <w:contextualSpacing/>
        <w:jc w:val="both"/>
        <w:rPr/>
      </w:pPr>
      <w:r>
        <w:rPr>
          <w:rFonts w:cs="Times New Roman"/>
          <w:b/>
          <w:bCs/>
          <w:i w:val="false"/>
          <w:iCs w:val="false"/>
          <w:color w:val="000000"/>
          <w:sz w:val="28"/>
          <w:szCs w:val="28"/>
          <w:highlight w:val="white"/>
          <w:lang w:val="ru-RU"/>
        </w:rPr>
        <w:t>Вирішили:</w:t>
      </w:r>
      <w:r>
        <w:rPr>
          <w:rFonts w:cs="Times New Roman"/>
          <w:b w:val="false"/>
          <w:bCs w:val="false"/>
          <w:i w:val="false"/>
          <w:iCs w:val="false"/>
          <w:color w:val="000000"/>
          <w:sz w:val="28"/>
          <w:szCs w:val="28"/>
          <w:highlight w:val="white"/>
          <w:lang w:val="uk-UA"/>
        </w:rPr>
        <w:t xml:space="preserve"> </w:t>
      </w:r>
      <w:r>
        <w:rPr>
          <w:rFonts w:cs="Times New Roman"/>
          <w:b w:val="false"/>
          <w:bCs w:val="false"/>
          <w:i w:val="false"/>
          <w:iCs w:val="false"/>
          <w:color w:val="000000"/>
          <w:sz w:val="28"/>
          <w:szCs w:val="28"/>
          <w:highlight w:val="white"/>
          <w:lang w:val="uk-UA"/>
        </w:rPr>
        <w:t>з</w:t>
      </w:r>
      <w:r>
        <w:rPr>
          <w:rFonts w:cs="Times New Roman"/>
          <w:b w:val="false"/>
          <w:bCs w:val="false"/>
          <w:i w:val="false"/>
          <w:iCs w:val="false"/>
          <w:color w:val="000000"/>
          <w:sz w:val="28"/>
          <w:szCs w:val="28"/>
          <w:highlight w:val="white"/>
          <w:lang w:val="ru-RU"/>
        </w:rPr>
        <w:t xml:space="preserve">аяву гр. </w:t>
      </w:r>
      <w:r>
        <w:rPr>
          <w:rFonts w:cs="Times New Roman"/>
          <w:b w:val="false"/>
          <w:bCs w:val="false"/>
          <w:i w:val="false"/>
          <w:iCs w:val="false"/>
          <w:color w:val="000000"/>
          <w:sz w:val="28"/>
          <w:szCs w:val="28"/>
          <w:highlight w:val="white"/>
          <w:lang w:val="uk-UA"/>
        </w:rPr>
        <w:t>Т</w:t>
      </w:r>
      <w:r>
        <w:rPr>
          <w:rFonts w:cs="Times New Roman"/>
          <w:b w:val="false"/>
          <w:bCs w:val="false"/>
          <w:i w:val="false"/>
          <w:iCs w:val="false"/>
          <w:color w:val="000000"/>
          <w:sz w:val="28"/>
          <w:szCs w:val="28"/>
          <w:highlight w:val="white"/>
          <w:lang w:val="uk-UA"/>
        </w:rPr>
        <w:t xml:space="preserve">. </w:t>
      </w:r>
      <w:r>
        <w:rPr>
          <w:rFonts w:cs="Times New Roman"/>
          <w:b w:val="false"/>
          <w:bCs w:val="false"/>
          <w:i w:val="false"/>
          <w:iCs w:val="false"/>
          <w:color w:val="000000"/>
          <w:sz w:val="28"/>
          <w:szCs w:val="28"/>
          <w:highlight w:val="white"/>
          <w:lang w:val="uk-UA"/>
        </w:rPr>
        <w:t>Макарової</w:t>
      </w:r>
      <w:r>
        <w:rPr>
          <w:rFonts w:cs="Times New Roman"/>
          <w:b w:val="false"/>
          <w:bCs w:val="false"/>
          <w:i w:val="false"/>
          <w:iCs w:val="false"/>
          <w:color w:val="000000"/>
          <w:sz w:val="28"/>
          <w:szCs w:val="28"/>
          <w:highlight w:val="white"/>
          <w:lang w:val="uk-UA"/>
        </w:rPr>
        <w:t xml:space="preserve"> </w:t>
      </w:r>
      <w:r>
        <w:rPr>
          <w:rFonts w:cs="Times New Roman"/>
          <w:b w:val="false"/>
          <w:bCs w:val="false"/>
          <w:i w:val="false"/>
          <w:iCs w:val="false"/>
          <w:color w:val="000000"/>
          <w:sz w:val="28"/>
          <w:szCs w:val="28"/>
          <w:highlight w:val="white"/>
          <w:lang w:val="ru-RU"/>
        </w:rPr>
        <w:t xml:space="preserve">про включення до списку присяжних </w:t>
      </w:r>
      <w:r>
        <w:rPr>
          <w:rFonts w:cs="Times New Roman"/>
          <w:b w:val="false"/>
          <w:bCs w:val="false"/>
          <w:i w:val="false"/>
          <w:iCs w:val="false"/>
          <w:color w:val="000000"/>
          <w:sz w:val="28"/>
          <w:szCs w:val="28"/>
          <w:highlight w:val="white"/>
          <w:lang w:val="uk-UA"/>
        </w:rPr>
        <w:t>Святошинського</w:t>
      </w:r>
      <w:r>
        <w:rPr>
          <w:rFonts w:cs="Times New Roman"/>
          <w:b w:val="false"/>
          <w:bCs w:val="false"/>
          <w:i w:val="false"/>
          <w:iCs w:val="false"/>
          <w:color w:val="000000"/>
          <w:sz w:val="28"/>
          <w:szCs w:val="28"/>
          <w:highlight w:val="white"/>
          <w:lang w:val="ru-RU"/>
        </w:rPr>
        <w:t xml:space="preserve"> районного суду м. Києва</w:t>
      </w:r>
      <w:r>
        <w:rPr>
          <w:rFonts w:cs="Times New Roman"/>
          <w:b w:val="false"/>
          <w:bCs w:val="false"/>
          <w:i w:val="false"/>
          <w:iCs w:val="false"/>
          <w:color w:val="000000"/>
          <w:sz w:val="28"/>
          <w:szCs w:val="28"/>
          <w:highlight w:val="white"/>
          <w:lang w:val="uk-UA"/>
        </w:rPr>
        <w:t xml:space="preserve"> </w:t>
      </w:r>
      <w:r>
        <w:rPr>
          <w:rFonts w:cs="Times New Roman"/>
          <w:b w:val="false"/>
          <w:bCs w:val="false"/>
          <w:i w:val="false"/>
          <w:iCs w:val="false"/>
          <w:color w:val="000000"/>
          <w:sz w:val="28"/>
          <w:szCs w:val="28"/>
          <w:highlight w:val="white"/>
          <w:lang w:val="uk-UA"/>
        </w:rPr>
        <w:t>взяти до відома</w:t>
      </w:r>
      <w:r>
        <w:rPr>
          <w:rFonts w:cs="Times New Roman"/>
          <w:b w:val="false"/>
          <w:bCs w:val="false"/>
          <w:i w:val="false"/>
          <w:iCs w:val="false"/>
          <w:color w:val="000000"/>
          <w:sz w:val="28"/>
          <w:szCs w:val="28"/>
          <w:highlight w:val="white"/>
          <w:lang w:val="uk-UA"/>
        </w:rPr>
        <w:t>.</w:t>
      </w:r>
    </w:p>
    <w:p>
      <w:pPr>
        <w:pStyle w:val="Normal"/>
        <w:tabs>
          <w:tab w:val="left" w:pos="630" w:leader="none"/>
        </w:tabs>
        <w:spacing w:lineRule="auto" w:line="240"/>
        <w:ind w:left="0" w:right="0" w:hanging="0"/>
        <w:rPr>
          <w:highlight w:val="white"/>
        </w:rPr>
      </w:pPr>
      <w:r>
        <w:rPr>
          <w:b/>
          <w:sz w:val="28"/>
          <w:szCs w:val="28"/>
          <w:highlight w:val="white"/>
        </w:rPr>
        <w:t xml:space="preserve">Голосували: </w:t>
      </w:r>
      <w:r>
        <w:rPr>
          <w:sz w:val="28"/>
          <w:szCs w:val="28"/>
          <w:highlight w:val="white"/>
        </w:rPr>
        <w:t xml:space="preserve">за – </w:t>
      </w:r>
      <w:r>
        <w:rPr>
          <w:sz w:val="28"/>
          <w:szCs w:val="28"/>
          <w:highlight w:val="white"/>
          <w:lang w:val="uk-UA"/>
        </w:rPr>
        <w:t>4</w:t>
      </w:r>
      <w:r>
        <w:rPr>
          <w:sz w:val="28"/>
          <w:szCs w:val="28"/>
          <w:highlight w:val="white"/>
        </w:rPr>
        <w:t>, проти – 0, утримались – 0.</w:t>
      </w:r>
    </w:p>
    <w:p>
      <w:pPr>
        <w:pStyle w:val="Normal"/>
        <w:tabs>
          <w:tab w:val="left" w:pos="630" w:leader="none"/>
        </w:tabs>
        <w:spacing w:lineRule="auto" w:line="240"/>
        <w:ind w:left="0" w:right="0" w:hanging="0"/>
        <w:rPr>
          <w:b/>
          <w:b/>
          <w:bCs/>
          <w:highlight w:val="white"/>
        </w:rPr>
      </w:pPr>
      <w:r>
        <w:rPr>
          <w:b/>
          <w:bCs/>
          <w:sz w:val="28"/>
          <w:szCs w:val="28"/>
          <w:highlight w:val="white"/>
        </w:rPr>
        <w:t xml:space="preserve">Не голосували: </w:t>
      </w:r>
      <w:r>
        <w:rPr>
          <w:b w:val="false"/>
          <w:bCs w:val="false"/>
          <w:sz w:val="28"/>
          <w:szCs w:val="28"/>
          <w:highlight w:val="white"/>
          <w:lang w:val="uk-UA"/>
        </w:rPr>
        <w:t>0</w:t>
      </w:r>
      <w:r>
        <w:rPr>
          <w:b w:val="false"/>
          <w:bCs w:val="false"/>
          <w:sz w:val="28"/>
          <w:szCs w:val="28"/>
          <w:highlight w:val="white"/>
        </w:rPr>
        <w:t xml:space="preserve">. </w:t>
      </w:r>
    </w:p>
    <w:p>
      <w:pPr>
        <w:pStyle w:val="Normal"/>
        <w:tabs>
          <w:tab w:val="left" w:pos="630" w:leader="none"/>
        </w:tabs>
        <w:spacing w:lineRule="auto" w:line="240" w:before="0" w:after="0"/>
        <w:ind w:left="0" w:right="0" w:hanging="0"/>
        <w:jc w:val="both"/>
        <w:rPr>
          <w:rFonts w:ascii="Times New Roman" w:hAnsi="Times New Roman" w:cs="Times New Roman"/>
          <w:i w:val="false"/>
          <w:i w:val="false"/>
          <w:iCs w:val="false"/>
          <w:sz w:val="28"/>
          <w:szCs w:val="28"/>
          <w:highlight w:val="white"/>
          <w:lang w:val="uk-UA"/>
        </w:rPr>
      </w:pPr>
      <w:r>
        <w:rPr>
          <w:rFonts w:cs="Times New Roman"/>
          <w:b/>
          <w:bCs/>
          <w:i w:val="false"/>
          <w:iCs w:val="false"/>
          <w:color w:val="000000"/>
          <w:sz w:val="28"/>
          <w:szCs w:val="28"/>
          <w:highlight w:val="white"/>
          <w:lang w:val="uk-UA"/>
        </w:rPr>
        <w:t>Рішення прийнято</w:t>
      </w:r>
      <w:r>
        <w:rPr>
          <w:rFonts w:cs="Times New Roman"/>
          <w:b w:val="false"/>
          <w:bCs w:val="false"/>
          <w:i w:val="false"/>
          <w:iCs w:val="false"/>
          <w:color w:val="000000"/>
          <w:sz w:val="28"/>
          <w:szCs w:val="28"/>
          <w:highlight w:val="white"/>
          <w:lang w:val="uk-UA"/>
        </w:rPr>
        <w:t>.</w:t>
      </w:r>
    </w:p>
    <w:p>
      <w:pPr>
        <w:pStyle w:val="Normal"/>
        <w:tabs>
          <w:tab w:val="left" w:pos="630" w:leader="none"/>
        </w:tabs>
        <w:spacing w:lineRule="auto" w:line="240" w:before="0" w:after="0"/>
        <w:ind w:left="0" w:right="0" w:hanging="0"/>
        <w:jc w:val="both"/>
        <w:rPr>
          <w:rFonts w:ascii="Times New Roman" w:hAnsi="Times New Roman" w:cs="Times New Roman"/>
          <w:b w:val="false"/>
          <w:b w:val="false"/>
          <w:bCs w:val="false"/>
          <w:i/>
          <w:i/>
          <w:iCs/>
          <w:color w:val="000000"/>
          <w:sz w:val="28"/>
          <w:szCs w:val="28"/>
          <w:highlight w:val="white"/>
          <w:lang w:val="uk-UA"/>
        </w:rPr>
      </w:pPr>
      <w:r>
        <w:rPr>
          <w:rFonts w:cs="Times New Roman"/>
          <w:b w:val="false"/>
          <w:bCs w:val="false"/>
          <w:i/>
          <w:iCs/>
          <w:color w:val="000000"/>
          <w:sz w:val="28"/>
          <w:szCs w:val="28"/>
          <w:highlight w:val="white"/>
          <w:lang w:val="uk-UA"/>
        </w:rPr>
      </w:r>
    </w:p>
    <w:p>
      <w:pPr>
        <w:pStyle w:val="Normal"/>
        <w:tabs>
          <w:tab w:val="left" w:pos="5220" w:leader="none"/>
        </w:tabs>
        <w:spacing w:lineRule="auto" w:line="240" w:before="0" w:after="0"/>
        <w:ind w:left="0" w:right="0" w:firstLine="567"/>
        <w:jc w:val="both"/>
        <w:rPr>
          <w:rFonts w:ascii="Times New Roman" w:hAnsi="Times New Roman" w:cs="Times New Roman"/>
          <w:b/>
          <w:b/>
          <w:bCs/>
          <w:i/>
          <w:i/>
          <w:iCs/>
          <w:color w:val="000000"/>
          <w:sz w:val="28"/>
          <w:szCs w:val="28"/>
          <w:highlight w:val="white"/>
          <w:lang w:val="uk-UA"/>
        </w:rPr>
      </w:pPr>
      <w:r>
        <w:rPr>
          <w:rFonts w:cs="Times New Roman"/>
          <w:b w:val="false"/>
          <w:bCs w:val="false"/>
          <w:i/>
          <w:iCs/>
          <w:color w:val="000000"/>
          <w:sz w:val="28"/>
          <w:szCs w:val="28"/>
          <w:highlight w:val="white"/>
          <w:lang w:val="uk-UA"/>
        </w:rPr>
        <w:t xml:space="preserve">2. </w:t>
      </w:r>
      <w:r>
        <w:rPr>
          <w:rFonts w:cs="Times New Roman"/>
          <w:b w:val="false"/>
          <w:bCs w:val="false"/>
          <w:i/>
          <w:iCs/>
          <w:color w:val="000000"/>
          <w:sz w:val="28"/>
          <w:szCs w:val="28"/>
          <w:highlight w:val="white"/>
          <w:lang w:val="uk-UA"/>
        </w:rPr>
        <w:t>Про розгляд заяви Г. Шумка щодо включення його кандидатури до складу присяжних Деснянського районного суду м. Києва (вх. № 08/Ш-4591 від 12.04.2016)</w:t>
      </w:r>
      <w:r>
        <w:rPr>
          <w:rFonts w:cs="Times New Roman"/>
          <w:b w:val="false"/>
          <w:bCs w:val="false"/>
          <w:i w:val="false"/>
          <w:iCs w:val="false"/>
          <w:color w:val="000000"/>
          <w:sz w:val="28"/>
          <w:szCs w:val="28"/>
          <w:highlight w:val="white"/>
          <w:lang w:val="uk-UA"/>
        </w:rPr>
        <w:t>.</w:t>
      </w:r>
    </w:p>
    <w:p>
      <w:pPr>
        <w:pStyle w:val="Normal"/>
        <w:tabs>
          <w:tab w:val="left" w:pos="5220" w:leader="none"/>
        </w:tabs>
        <w:spacing w:lineRule="auto" w:line="240" w:before="0" w:after="0"/>
        <w:ind w:left="0" w:right="0" w:hanging="0"/>
        <w:jc w:val="both"/>
        <w:rPr>
          <w:rFonts w:ascii="Times New Roman" w:hAnsi="Times New Roman" w:cs="Times New Roman"/>
          <w:b/>
          <w:b/>
          <w:bCs/>
          <w:i/>
          <w:i/>
          <w:iCs/>
          <w:color w:val="000000"/>
          <w:sz w:val="28"/>
          <w:szCs w:val="28"/>
          <w:highlight w:val="yellow"/>
          <w:lang w:val="uk-UA"/>
        </w:rPr>
      </w:pPr>
      <w:r>
        <w:rPr>
          <w:rFonts w:cs="Times New Roman"/>
          <w:b/>
          <w:bCs/>
          <w:i w:val="false"/>
          <w:iCs w:val="false"/>
          <w:color w:val="000000"/>
          <w:sz w:val="28"/>
          <w:szCs w:val="28"/>
          <w:highlight w:val="white"/>
          <w:lang w:val="uk-UA"/>
        </w:rPr>
        <w:t xml:space="preserve">Слухали: </w:t>
      </w:r>
      <w:r>
        <w:rPr>
          <w:rFonts w:cs="Times New Roman"/>
          <w:b w:val="false"/>
          <w:bCs w:val="false"/>
          <w:i w:val="false"/>
          <w:iCs w:val="false"/>
          <w:color w:val="000000"/>
          <w:sz w:val="28"/>
          <w:szCs w:val="28"/>
          <w:highlight w:val="white"/>
          <w:lang w:val="uk-UA"/>
        </w:rPr>
        <w:t>Головуючого</w:t>
      </w:r>
      <w:r>
        <w:rPr>
          <w:rFonts w:cs="Times New Roman"/>
          <w:b w:val="false"/>
          <w:bCs w:val="false"/>
          <w:i/>
          <w:iCs/>
          <w:color w:val="000000"/>
          <w:sz w:val="28"/>
          <w:szCs w:val="28"/>
          <w:highlight w:val="white"/>
          <w:lang w:val="uk-UA"/>
        </w:rPr>
        <w:t>,</w:t>
      </w:r>
      <w:r>
        <w:rPr>
          <w:rFonts w:cs="Times New Roman"/>
          <w:b w:val="false"/>
          <w:bCs w:val="false"/>
          <w:i w:val="false"/>
          <w:iCs w:val="false"/>
          <w:color w:val="000000"/>
          <w:sz w:val="28"/>
          <w:szCs w:val="28"/>
          <w:highlight w:val="white"/>
          <w:lang w:val="uk-UA"/>
        </w:rPr>
        <w:t xml:space="preserve"> </w:t>
      </w:r>
      <w:r>
        <w:rPr>
          <w:rFonts w:cs="Times New Roman"/>
          <w:b w:val="false"/>
          <w:bCs w:val="false"/>
          <w:i w:val="false"/>
          <w:iCs w:val="false"/>
          <w:color w:val="000000"/>
          <w:sz w:val="28"/>
          <w:szCs w:val="28"/>
          <w:highlight w:val="white"/>
          <w:lang w:val="ru-RU"/>
        </w:rPr>
        <w:t>який повідомив, що громадян</w:t>
      </w:r>
      <w:r>
        <w:rPr>
          <w:rFonts w:cs="Times New Roman"/>
          <w:b w:val="false"/>
          <w:bCs w:val="false"/>
          <w:i w:val="false"/>
          <w:iCs w:val="false"/>
          <w:color w:val="000000"/>
          <w:sz w:val="28"/>
          <w:szCs w:val="28"/>
          <w:highlight w:val="white"/>
          <w:lang w:val="uk-UA"/>
        </w:rPr>
        <w:t>ин</w:t>
      </w:r>
      <w:r>
        <w:rPr>
          <w:rFonts w:cs="Times New Roman"/>
          <w:b w:val="false"/>
          <w:bCs w:val="false"/>
          <w:i w:val="false"/>
          <w:iCs w:val="false"/>
          <w:color w:val="000000"/>
          <w:sz w:val="28"/>
          <w:szCs w:val="28"/>
          <w:highlight w:val="white"/>
          <w:lang w:val="uk-UA"/>
        </w:rPr>
        <w:t xml:space="preserve"> </w:t>
      </w:r>
      <w:r>
        <w:rPr>
          <w:rFonts w:cs="Times New Roman"/>
          <w:b w:val="false"/>
          <w:bCs w:val="false"/>
          <w:i w:val="false"/>
          <w:iCs w:val="false"/>
          <w:color w:val="000000"/>
          <w:sz w:val="28"/>
          <w:szCs w:val="28"/>
          <w:highlight w:val="white"/>
          <w:lang w:val="uk-UA"/>
        </w:rPr>
        <w:t>Шумко</w:t>
      </w:r>
      <w:r>
        <w:rPr>
          <w:rFonts w:cs="Times New Roman"/>
          <w:b w:val="false"/>
          <w:bCs w:val="false"/>
          <w:i w:val="false"/>
          <w:iCs w:val="false"/>
          <w:color w:val="000000"/>
          <w:sz w:val="28"/>
          <w:szCs w:val="28"/>
          <w:highlight w:val="white"/>
          <w:lang w:val="uk-UA"/>
        </w:rPr>
        <w:t xml:space="preserve"> </w:t>
      </w:r>
      <w:r>
        <w:rPr>
          <w:rFonts w:cs="Times New Roman"/>
          <w:b w:val="false"/>
          <w:bCs w:val="false"/>
          <w:i w:val="false"/>
          <w:iCs w:val="false"/>
          <w:color w:val="000000"/>
          <w:sz w:val="28"/>
          <w:szCs w:val="28"/>
          <w:highlight w:val="white"/>
          <w:lang w:val="uk-UA"/>
        </w:rPr>
        <w:t>Генадій</w:t>
      </w:r>
      <w:r>
        <w:rPr>
          <w:rFonts w:cs="Times New Roman"/>
          <w:b w:val="false"/>
          <w:bCs w:val="false"/>
          <w:i w:val="false"/>
          <w:iCs w:val="false"/>
          <w:color w:val="000000"/>
          <w:sz w:val="28"/>
          <w:szCs w:val="28"/>
          <w:highlight w:val="white"/>
          <w:lang w:val="uk-UA"/>
        </w:rPr>
        <w:t xml:space="preserve"> </w:t>
      </w:r>
      <w:r>
        <w:rPr>
          <w:rFonts w:cs="Times New Roman"/>
          <w:b w:val="false"/>
          <w:bCs w:val="false"/>
          <w:i w:val="false"/>
          <w:iCs w:val="false"/>
          <w:color w:val="000000"/>
          <w:sz w:val="28"/>
          <w:szCs w:val="28"/>
          <w:highlight w:val="white"/>
          <w:lang w:val="uk-UA"/>
        </w:rPr>
        <w:t>Володимирович</w:t>
      </w:r>
      <w:r>
        <w:rPr>
          <w:rFonts w:cs="Times New Roman"/>
          <w:b w:val="false"/>
          <w:bCs w:val="false"/>
          <w:i w:val="false"/>
          <w:iCs w:val="false"/>
          <w:color w:val="000000"/>
          <w:sz w:val="28"/>
          <w:szCs w:val="28"/>
          <w:highlight w:val="white"/>
          <w:lang w:val="ru-RU"/>
        </w:rPr>
        <w:t xml:space="preserve"> вияв</w:t>
      </w:r>
      <w:r>
        <w:rPr>
          <w:rFonts w:cs="Times New Roman"/>
          <w:b w:val="false"/>
          <w:bCs w:val="false"/>
          <w:i w:val="false"/>
          <w:iCs w:val="false"/>
          <w:color w:val="000000"/>
          <w:sz w:val="28"/>
          <w:szCs w:val="28"/>
          <w:highlight w:val="white"/>
          <w:lang w:val="uk-UA"/>
        </w:rPr>
        <w:t>и</w:t>
      </w:r>
      <w:r>
        <w:rPr>
          <w:rFonts w:cs="Times New Roman"/>
          <w:b w:val="false"/>
          <w:bCs w:val="false"/>
          <w:i w:val="false"/>
          <w:iCs w:val="false"/>
          <w:color w:val="000000"/>
          <w:sz w:val="28"/>
          <w:szCs w:val="28"/>
          <w:highlight w:val="white"/>
          <w:lang w:val="uk-UA"/>
        </w:rPr>
        <w:t>в</w:t>
      </w:r>
      <w:r>
        <w:rPr>
          <w:rFonts w:cs="Times New Roman"/>
          <w:b w:val="false"/>
          <w:bCs w:val="false"/>
          <w:i w:val="false"/>
          <w:iCs w:val="false"/>
          <w:color w:val="000000"/>
          <w:sz w:val="28"/>
          <w:szCs w:val="28"/>
          <w:highlight w:val="white"/>
          <w:lang w:val="ru-RU"/>
        </w:rPr>
        <w:t xml:space="preserve"> бажання стати присяжним </w:t>
      </w:r>
      <w:r>
        <w:rPr>
          <w:rFonts w:cs="Times New Roman"/>
          <w:b w:val="false"/>
          <w:bCs w:val="false"/>
          <w:i w:val="false"/>
          <w:iCs w:val="false"/>
          <w:color w:val="000000"/>
          <w:sz w:val="28"/>
          <w:szCs w:val="28"/>
          <w:highlight w:val="white"/>
          <w:lang w:val="uk-UA"/>
        </w:rPr>
        <w:t>Деснянського</w:t>
      </w:r>
      <w:r>
        <w:rPr>
          <w:rFonts w:cs="Times New Roman"/>
          <w:b w:val="false"/>
          <w:bCs w:val="false"/>
          <w:i w:val="false"/>
          <w:iCs w:val="false"/>
          <w:color w:val="000000"/>
          <w:sz w:val="28"/>
          <w:szCs w:val="28"/>
          <w:highlight w:val="white"/>
          <w:lang w:val="ru-RU"/>
        </w:rPr>
        <w:t xml:space="preserve"> районного суду м. Києва. Усі необхідні документи кандидатом в присяжні надано в повному обсязі і вони оформлені належним чином. </w:t>
      </w:r>
      <w:r>
        <w:rPr>
          <w:rFonts w:cs="Times New Roman"/>
          <w:b w:val="false"/>
          <w:bCs w:val="false"/>
          <w:i w:val="false"/>
          <w:iCs w:val="false"/>
          <w:color w:val="000000"/>
          <w:sz w:val="28"/>
          <w:szCs w:val="28"/>
          <w:highlight w:val="white"/>
          <w:lang w:val="uk-UA"/>
        </w:rPr>
        <w:t>Кандидат в пр</w:t>
      </w:r>
      <w:r>
        <w:rPr>
          <w:rFonts w:cs="Times New Roman"/>
          <w:b w:val="false"/>
          <w:bCs w:val="false"/>
          <w:i w:val="false"/>
          <w:iCs w:val="false"/>
          <w:color w:val="000000"/>
          <w:sz w:val="28"/>
          <w:szCs w:val="28"/>
          <w:highlight w:val="white"/>
          <w:lang w:val="uk-UA"/>
        </w:rPr>
        <w:t>и</w:t>
      </w:r>
      <w:r>
        <w:rPr>
          <w:rFonts w:cs="Times New Roman"/>
          <w:b w:val="false"/>
          <w:bCs w:val="false"/>
          <w:i w:val="false"/>
          <w:iCs w:val="false"/>
          <w:color w:val="000000"/>
          <w:sz w:val="28"/>
          <w:szCs w:val="28"/>
          <w:highlight w:val="white"/>
          <w:lang w:val="uk-UA"/>
        </w:rPr>
        <w:t>сяжні присутній на засіданні.</w:t>
      </w:r>
    </w:p>
    <w:p>
      <w:pPr>
        <w:pStyle w:val="Normal"/>
        <w:tabs>
          <w:tab w:val="left" w:pos="5220" w:leader="none"/>
        </w:tabs>
        <w:spacing w:lineRule="auto" w:line="240" w:before="0" w:after="0"/>
        <w:ind w:left="0" w:right="0" w:hanging="0"/>
        <w:jc w:val="both"/>
        <w:rPr>
          <w:rFonts w:ascii="Times New Roman" w:hAnsi="Times New Roman" w:cs="Times New Roman"/>
          <w:b/>
          <w:b/>
          <w:bCs/>
          <w:i/>
          <w:i/>
          <w:iCs/>
          <w:color w:val="000000"/>
          <w:sz w:val="28"/>
          <w:szCs w:val="28"/>
          <w:highlight w:val="white"/>
          <w:lang w:val="uk-UA"/>
        </w:rPr>
      </w:pPr>
      <w:r>
        <w:rPr>
          <w:rFonts w:cs="Times New Roman"/>
          <w:b/>
          <w:bCs/>
          <w:i w:val="false"/>
          <w:iCs w:val="false"/>
          <w:color w:val="000000"/>
          <w:sz w:val="28"/>
          <w:szCs w:val="28"/>
          <w:highlight w:val="white"/>
          <w:lang w:val="uk-UA"/>
        </w:rPr>
        <w:t xml:space="preserve">Вирішили: </w:t>
      </w:r>
      <w:r>
        <w:rPr>
          <w:rFonts w:cs="Times New Roman"/>
          <w:b w:val="false"/>
          <w:bCs w:val="false"/>
          <w:i w:val="false"/>
          <w:iCs w:val="false"/>
          <w:color w:val="000000"/>
          <w:sz w:val="28"/>
          <w:szCs w:val="28"/>
          <w:highlight w:val="white"/>
          <w:lang w:val="uk-UA"/>
        </w:rPr>
        <w:t>З</w:t>
      </w:r>
      <w:r>
        <w:rPr>
          <w:rFonts w:cs="Times New Roman"/>
          <w:b w:val="false"/>
          <w:bCs w:val="false"/>
          <w:i w:val="false"/>
          <w:iCs w:val="false"/>
          <w:color w:val="000000"/>
          <w:sz w:val="28"/>
          <w:szCs w:val="28"/>
          <w:highlight w:val="white"/>
          <w:lang w:val="ru-RU"/>
        </w:rPr>
        <w:t xml:space="preserve">аяву гр. </w:t>
      </w:r>
      <w:r>
        <w:rPr>
          <w:rFonts w:cs="Times New Roman"/>
          <w:b w:val="false"/>
          <w:bCs w:val="false"/>
          <w:i w:val="false"/>
          <w:iCs w:val="false"/>
          <w:color w:val="000000"/>
          <w:sz w:val="28"/>
          <w:szCs w:val="28"/>
          <w:highlight w:val="white"/>
          <w:lang w:val="uk-UA"/>
        </w:rPr>
        <w:t>Г</w:t>
      </w:r>
      <w:r>
        <w:rPr>
          <w:rFonts w:cs="Times New Roman"/>
          <w:b w:val="false"/>
          <w:bCs w:val="false"/>
          <w:i w:val="false"/>
          <w:iCs w:val="false"/>
          <w:color w:val="000000"/>
          <w:sz w:val="28"/>
          <w:szCs w:val="28"/>
          <w:highlight w:val="white"/>
          <w:lang w:val="uk-UA"/>
        </w:rPr>
        <w:t xml:space="preserve">. </w:t>
      </w:r>
      <w:r>
        <w:rPr>
          <w:rFonts w:cs="Times New Roman"/>
          <w:b w:val="false"/>
          <w:bCs w:val="false"/>
          <w:i w:val="false"/>
          <w:iCs w:val="false"/>
          <w:color w:val="000000"/>
          <w:sz w:val="28"/>
          <w:szCs w:val="28"/>
          <w:highlight w:val="white"/>
          <w:lang w:val="uk-UA"/>
        </w:rPr>
        <w:t>Шумка</w:t>
      </w:r>
      <w:r>
        <w:rPr>
          <w:rFonts w:cs="Times New Roman"/>
          <w:b w:val="false"/>
          <w:bCs w:val="false"/>
          <w:i w:val="false"/>
          <w:iCs w:val="false"/>
          <w:color w:val="000000"/>
          <w:sz w:val="28"/>
          <w:szCs w:val="28"/>
          <w:highlight w:val="white"/>
          <w:lang w:val="uk-UA"/>
        </w:rPr>
        <w:t xml:space="preserve"> </w:t>
      </w:r>
      <w:r>
        <w:rPr>
          <w:rFonts w:cs="Times New Roman"/>
          <w:b w:val="false"/>
          <w:bCs w:val="false"/>
          <w:i w:val="false"/>
          <w:iCs w:val="false"/>
          <w:color w:val="000000"/>
          <w:sz w:val="28"/>
          <w:szCs w:val="28"/>
          <w:highlight w:val="white"/>
          <w:lang w:val="ru-RU"/>
        </w:rPr>
        <w:t xml:space="preserve">про включення до списку присяжних </w:t>
      </w:r>
      <w:r>
        <w:rPr>
          <w:rFonts w:cs="Times New Roman"/>
          <w:b w:val="false"/>
          <w:bCs w:val="false"/>
          <w:i w:val="false"/>
          <w:iCs w:val="false"/>
          <w:color w:val="000000"/>
          <w:sz w:val="28"/>
          <w:szCs w:val="28"/>
          <w:highlight w:val="white"/>
          <w:lang w:val="uk-UA"/>
        </w:rPr>
        <w:t>Деснянського</w:t>
      </w:r>
      <w:r>
        <w:rPr>
          <w:rFonts w:cs="Times New Roman"/>
          <w:b w:val="false"/>
          <w:bCs w:val="false"/>
          <w:i w:val="false"/>
          <w:iCs w:val="false"/>
          <w:color w:val="000000"/>
          <w:sz w:val="28"/>
          <w:szCs w:val="28"/>
          <w:highlight w:val="white"/>
          <w:lang w:val="ru-RU"/>
        </w:rPr>
        <w:t xml:space="preserve"> районного суду м. Києва</w:t>
      </w:r>
      <w:r>
        <w:rPr>
          <w:rFonts w:cs="Times New Roman"/>
          <w:b w:val="false"/>
          <w:bCs w:val="false"/>
          <w:i w:val="false"/>
          <w:iCs w:val="false"/>
          <w:color w:val="000000"/>
          <w:sz w:val="28"/>
          <w:szCs w:val="28"/>
          <w:highlight w:val="white"/>
          <w:lang w:val="uk-UA"/>
        </w:rPr>
        <w:t xml:space="preserve"> </w:t>
      </w:r>
      <w:r>
        <w:rPr>
          <w:rFonts w:cs="Times New Roman"/>
          <w:b w:val="false"/>
          <w:bCs w:val="false"/>
          <w:i w:val="false"/>
          <w:iCs w:val="false"/>
          <w:color w:val="000000"/>
          <w:sz w:val="28"/>
          <w:szCs w:val="28"/>
          <w:highlight w:val="white"/>
          <w:lang w:val="uk-UA"/>
        </w:rPr>
        <w:t>взяти до відома</w:t>
      </w:r>
      <w:r>
        <w:rPr>
          <w:rFonts w:cs="Times New Roman"/>
          <w:b w:val="false"/>
          <w:bCs w:val="false"/>
          <w:i w:val="false"/>
          <w:iCs w:val="false"/>
          <w:color w:val="000000"/>
          <w:sz w:val="28"/>
          <w:szCs w:val="28"/>
          <w:highlight w:val="white"/>
          <w:lang w:val="uk-UA"/>
        </w:rPr>
        <w:t>.</w:t>
      </w:r>
    </w:p>
    <w:p>
      <w:pPr>
        <w:pStyle w:val="Normal"/>
        <w:tabs>
          <w:tab w:val="left" w:pos="630" w:leader="none"/>
        </w:tabs>
        <w:spacing w:lineRule="auto" w:line="240"/>
        <w:ind w:left="0" w:right="0" w:hanging="0"/>
        <w:rPr>
          <w:highlight w:val="white"/>
        </w:rPr>
      </w:pPr>
      <w:r>
        <w:rPr>
          <w:b/>
          <w:sz w:val="28"/>
          <w:szCs w:val="28"/>
          <w:highlight w:val="white"/>
        </w:rPr>
        <w:t xml:space="preserve">Голосували: </w:t>
      </w:r>
      <w:r>
        <w:rPr>
          <w:sz w:val="28"/>
          <w:szCs w:val="28"/>
          <w:highlight w:val="white"/>
        </w:rPr>
        <w:t xml:space="preserve">за – </w:t>
      </w:r>
      <w:r>
        <w:rPr>
          <w:sz w:val="28"/>
          <w:szCs w:val="28"/>
          <w:highlight w:val="white"/>
          <w:lang w:val="uk-UA"/>
        </w:rPr>
        <w:t>4</w:t>
      </w:r>
      <w:r>
        <w:rPr>
          <w:sz w:val="28"/>
          <w:szCs w:val="28"/>
          <w:highlight w:val="white"/>
        </w:rPr>
        <w:t>, проти – 0, утримались – 0.</w:t>
      </w:r>
    </w:p>
    <w:p>
      <w:pPr>
        <w:pStyle w:val="Normal"/>
        <w:tabs>
          <w:tab w:val="left" w:pos="630" w:leader="none"/>
        </w:tabs>
        <w:spacing w:lineRule="auto" w:line="240"/>
        <w:ind w:left="0" w:right="0" w:hanging="0"/>
        <w:rPr>
          <w:b/>
          <w:b/>
          <w:bCs/>
          <w:highlight w:val="white"/>
        </w:rPr>
      </w:pPr>
      <w:r>
        <w:rPr>
          <w:b/>
          <w:bCs/>
          <w:sz w:val="28"/>
          <w:szCs w:val="28"/>
          <w:highlight w:val="white"/>
        </w:rPr>
        <w:t xml:space="preserve">Не голосували: </w:t>
      </w:r>
      <w:r>
        <w:rPr>
          <w:b w:val="false"/>
          <w:bCs w:val="false"/>
          <w:sz w:val="28"/>
          <w:szCs w:val="28"/>
          <w:highlight w:val="white"/>
          <w:lang w:val="uk-UA"/>
        </w:rPr>
        <w:t>0</w:t>
      </w:r>
      <w:r>
        <w:rPr>
          <w:b w:val="false"/>
          <w:bCs w:val="false"/>
          <w:sz w:val="28"/>
          <w:szCs w:val="28"/>
          <w:highlight w:val="white"/>
        </w:rPr>
        <w:t xml:space="preserve">. </w:t>
      </w:r>
    </w:p>
    <w:p>
      <w:pPr>
        <w:pStyle w:val="Normal"/>
        <w:tabs>
          <w:tab w:val="left" w:pos="5220" w:leader="none"/>
        </w:tabs>
        <w:spacing w:lineRule="auto" w:line="240" w:before="0" w:after="0"/>
        <w:ind w:left="0" w:right="0" w:hanging="0"/>
        <w:jc w:val="both"/>
        <w:rPr>
          <w:rFonts w:ascii="Times New Roman" w:hAnsi="Times New Roman" w:cs="Times New Roman"/>
          <w:b/>
          <w:b/>
          <w:bCs/>
          <w:i w:val="false"/>
          <w:i w:val="false"/>
          <w:iCs w:val="false"/>
          <w:color w:val="000000"/>
          <w:sz w:val="28"/>
          <w:szCs w:val="28"/>
          <w:highlight w:val="white"/>
          <w:lang w:val="uk-UA"/>
        </w:rPr>
      </w:pPr>
      <w:r>
        <w:rPr>
          <w:rFonts w:cs="Times New Roman"/>
          <w:b/>
          <w:bCs/>
          <w:i w:val="false"/>
          <w:iCs w:val="false"/>
          <w:caps w:val="false"/>
          <w:smallCaps w:val="false"/>
          <w:color w:val="000000"/>
          <w:spacing w:val="0"/>
          <w:sz w:val="28"/>
          <w:szCs w:val="28"/>
          <w:highlight w:val="white"/>
          <w:lang w:val="uk-UA"/>
        </w:rPr>
        <w:t>Рішення прийнято</w:t>
      </w:r>
      <w:r>
        <w:rPr>
          <w:rFonts w:cs="Times New Roman"/>
          <w:b w:val="false"/>
          <w:bCs w:val="false"/>
          <w:i w:val="false"/>
          <w:iCs w:val="false"/>
          <w:caps w:val="false"/>
          <w:smallCaps w:val="false"/>
          <w:color w:val="000000"/>
          <w:spacing w:val="0"/>
          <w:sz w:val="28"/>
          <w:szCs w:val="28"/>
          <w:highlight w:val="white"/>
          <w:lang w:val="uk-UA"/>
        </w:rPr>
        <w:t>.</w:t>
      </w:r>
    </w:p>
    <w:p>
      <w:pPr>
        <w:pStyle w:val="Normal"/>
        <w:tabs>
          <w:tab w:val="left" w:pos="630" w:leader="none"/>
        </w:tabs>
        <w:spacing w:lineRule="auto" w:line="240" w:before="0" w:after="0"/>
        <w:ind w:left="0" w:right="0" w:hanging="0"/>
        <w:jc w:val="both"/>
        <w:rPr>
          <w:rFonts w:ascii="Times New Roman" w:hAnsi="Times New Roman" w:cs="Times New Roman"/>
          <w:b/>
          <w:b/>
          <w:bCs w:val="false"/>
          <w:i w:val="false"/>
          <w:i w:val="false"/>
          <w:iCs w:val="false"/>
          <w:color w:val="000000"/>
          <w:sz w:val="28"/>
          <w:szCs w:val="28"/>
          <w:highlight w:val="white"/>
          <w:lang w:val="uk-UA"/>
        </w:rPr>
      </w:pPr>
      <w:r>
        <w:rPr>
          <w:rFonts w:cs="Times New Roman"/>
          <w:b/>
          <w:bCs w:val="false"/>
          <w:i w:val="false"/>
          <w:iCs w:val="false"/>
          <w:color w:val="000000"/>
          <w:sz w:val="28"/>
          <w:szCs w:val="28"/>
          <w:highlight w:val="white"/>
          <w:lang w:val="uk-UA"/>
        </w:rPr>
      </w:r>
    </w:p>
    <w:p>
      <w:pPr>
        <w:pStyle w:val="Normal"/>
        <w:tabs>
          <w:tab w:val="left" w:pos="5220" w:leader="none"/>
        </w:tabs>
        <w:spacing w:lineRule="auto" w:line="240" w:before="0" w:after="0"/>
        <w:ind w:left="0" w:right="0" w:firstLine="567"/>
        <w:jc w:val="both"/>
        <w:rPr>
          <w:i/>
          <w:i/>
          <w:iCs/>
          <w:highlight w:val="white"/>
        </w:rPr>
      </w:pPr>
      <w:r>
        <w:rPr>
          <w:rFonts w:cs="Times New Roman"/>
          <w:b w:val="false"/>
          <w:bCs w:val="false"/>
          <w:i/>
          <w:iCs/>
          <w:color w:val="000000"/>
          <w:sz w:val="28"/>
          <w:szCs w:val="28"/>
          <w:highlight w:val="white"/>
          <w:lang w:val="uk-UA"/>
        </w:rPr>
        <w:t xml:space="preserve">3. </w:t>
      </w:r>
      <w:r>
        <w:rPr>
          <w:rFonts w:cs="Times New Roman"/>
          <w:b w:val="false"/>
          <w:bCs w:val="false"/>
          <w:i/>
          <w:iCs/>
          <w:color w:val="000000"/>
          <w:sz w:val="28"/>
          <w:szCs w:val="28"/>
          <w:highlight w:val="white"/>
          <w:lang w:val="uk-UA"/>
        </w:rPr>
        <w:t>Про розгляд заяви В. Сахацького щодо включення його кандидатури до складу присяжних Оболонського районного суду м. Києва (вх. № 08/С-5190 від 22.04.2016).</w:t>
      </w:r>
    </w:p>
    <w:p>
      <w:pPr>
        <w:pStyle w:val="Normal"/>
        <w:tabs>
          <w:tab w:val="left" w:pos="5220" w:leader="none"/>
        </w:tabs>
        <w:spacing w:lineRule="auto" w:line="240" w:before="0" w:after="0"/>
        <w:ind w:left="0" w:right="0" w:hanging="0"/>
        <w:jc w:val="both"/>
        <w:rPr>
          <w:rFonts w:ascii="Times New Roman" w:hAnsi="Times New Roman" w:cs="Times New Roman"/>
          <w:b/>
          <w:b/>
          <w:bCs/>
          <w:i/>
          <w:i/>
          <w:iCs/>
          <w:color w:val="000000"/>
          <w:sz w:val="28"/>
          <w:szCs w:val="28"/>
          <w:highlight w:val="yellow"/>
          <w:lang w:val="uk-UA"/>
        </w:rPr>
      </w:pPr>
      <w:r>
        <w:rPr>
          <w:rFonts w:cs="Times New Roman"/>
          <w:b/>
          <w:bCs/>
          <w:i w:val="false"/>
          <w:iCs w:val="false"/>
          <w:color w:val="000000"/>
          <w:sz w:val="28"/>
          <w:szCs w:val="28"/>
          <w:highlight w:val="white"/>
          <w:lang w:val="uk-UA"/>
        </w:rPr>
        <w:t>Слухали:</w:t>
      </w:r>
      <w:r>
        <w:rPr>
          <w:rFonts w:cs="Times New Roman"/>
          <w:b w:val="false"/>
          <w:bCs w:val="false"/>
          <w:i w:val="false"/>
          <w:iCs w:val="false"/>
          <w:color w:val="000000"/>
          <w:sz w:val="28"/>
          <w:szCs w:val="28"/>
          <w:highlight w:val="white"/>
          <w:lang w:val="uk-UA"/>
        </w:rPr>
        <w:t xml:space="preserve"> </w:t>
      </w:r>
      <w:r>
        <w:rPr>
          <w:rFonts w:cs="Times New Roman"/>
          <w:b w:val="false"/>
          <w:bCs w:val="false"/>
          <w:i w:val="false"/>
          <w:iCs w:val="false"/>
          <w:color w:val="000000"/>
          <w:sz w:val="28"/>
          <w:szCs w:val="28"/>
          <w:highlight w:val="white"/>
          <w:lang w:val="uk-UA"/>
        </w:rPr>
        <w:t>Головуючого,</w:t>
      </w:r>
      <w:r>
        <w:rPr>
          <w:rFonts w:cs="Times New Roman"/>
          <w:b w:val="false"/>
          <w:bCs w:val="false"/>
          <w:i w:val="false"/>
          <w:iCs w:val="false"/>
          <w:color w:val="000000"/>
          <w:sz w:val="28"/>
          <w:szCs w:val="28"/>
          <w:highlight w:val="white"/>
          <w:lang w:val="uk-UA"/>
        </w:rPr>
        <w:t xml:space="preserve"> </w:t>
      </w:r>
      <w:r>
        <w:rPr>
          <w:rFonts w:cs="Times New Roman"/>
          <w:b w:val="false"/>
          <w:bCs w:val="false"/>
          <w:i w:val="false"/>
          <w:iCs w:val="false"/>
          <w:color w:val="000000"/>
          <w:sz w:val="28"/>
          <w:szCs w:val="28"/>
          <w:highlight w:val="white"/>
          <w:lang w:val="ru-RU"/>
        </w:rPr>
        <w:t>який повідомив, що громадян</w:t>
      </w:r>
      <w:r>
        <w:rPr>
          <w:rFonts w:cs="Times New Roman"/>
          <w:b w:val="false"/>
          <w:bCs w:val="false"/>
          <w:i w:val="false"/>
          <w:iCs w:val="false"/>
          <w:color w:val="000000"/>
          <w:sz w:val="28"/>
          <w:szCs w:val="28"/>
          <w:highlight w:val="white"/>
          <w:lang w:val="uk-UA"/>
        </w:rPr>
        <w:t>ин</w:t>
      </w:r>
      <w:r>
        <w:rPr>
          <w:rFonts w:cs="Times New Roman"/>
          <w:b w:val="false"/>
          <w:bCs w:val="false"/>
          <w:i w:val="false"/>
          <w:iCs w:val="false"/>
          <w:color w:val="000000"/>
          <w:sz w:val="28"/>
          <w:szCs w:val="28"/>
          <w:highlight w:val="white"/>
          <w:lang w:val="uk-UA"/>
        </w:rPr>
        <w:t xml:space="preserve"> </w:t>
      </w:r>
      <w:r>
        <w:rPr>
          <w:rFonts w:cs="Times New Roman"/>
          <w:b w:val="false"/>
          <w:bCs w:val="false"/>
          <w:i w:val="false"/>
          <w:iCs w:val="false"/>
          <w:color w:val="000000"/>
          <w:sz w:val="28"/>
          <w:szCs w:val="28"/>
          <w:highlight w:val="white"/>
          <w:lang w:val="uk-UA"/>
        </w:rPr>
        <w:t>Сахац</w:t>
      </w:r>
      <w:r>
        <w:rPr>
          <w:rFonts w:cs="Times New Roman"/>
          <w:b w:val="false"/>
          <w:bCs w:val="false"/>
          <w:i w:val="false"/>
          <w:iCs w:val="false"/>
          <w:color w:val="000000"/>
          <w:sz w:val="28"/>
          <w:szCs w:val="28"/>
          <w:highlight w:val="white"/>
          <w:lang w:val="uk-UA"/>
        </w:rPr>
        <w:t>ь</w:t>
      </w:r>
      <w:r>
        <w:rPr>
          <w:rFonts w:cs="Times New Roman"/>
          <w:b w:val="false"/>
          <w:bCs w:val="false"/>
          <w:i w:val="false"/>
          <w:iCs w:val="false"/>
          <w:color w:val="000000"/>
          <w:sz w:val="28"/>
          <w:szCs w:val="28"/>
          <w:highlight w:val="white"/>
          <w:lang w:val="uk-UA"/>
        </w:rPr>
        <w:t>кий</w:t>
      </w:r>
      <w:r>
        <w:rPr>
          <w:rFonts w:cs="Times New Roman"/>
          <w:b w:val="false"/>
          <w:bCs w:val="false"/>
          <w:i w:val="false"/>
          <w:iCs w:val="false"/>
          <w:color w:val="000000"/>
          <w:sz w:val="28"/>
          <w:szCs w:val="28"/>
          <w:highlight w:val="white"/>
          <w:lang w:val="uk-UA"/>
        </w:rPr>
        <w:t xml:space="preserve"> </w:t>
      </w:r>
      <w:r>
        <w:rPr>
          <w:rFonts w:cs="Times New Roman"/>
          <w:b w:val="false"/>
          <w:bCs w:val="false"/>
          <w:i w:val="false"/>
          <w:iCs w:val="false"/>
          <w:color w:val="000000"/>
          <w:sz w:val="28"/>
          <w:szCs w:val="28"/>
          <w:highlight w:val="white"/>
          <w:lang w:val="ru-RU"/>
        </w:rPr>
        <w:t>В</w:t>
      </w:r>
      <w:r>
        <w:rPr>
          <w:rFonts w:cs="Times New Roman"/>
          <w:b w:val="false"/>
          <w:bCs w:val="false"/>
          <w:i w:val="false"/>
          <w:iCs w:val="false"/>
          <w:color w:val="000000"/>
          <w:sz w:val="28"/>
          <w:szCs w:val="28"/>
          <w:highlight w:val="white"/>
          <w:lang w:val="uk-UA"/>
        </w:rPr>
        <w:t xml:space="preserve">італій </w:t>
      </w:r>
      <w:r>
        <w:rPr>
          <w:rFonts w:cs="Times New Roman"/>
          <w:b w:val="false"/>
          <w:bCs w:val="false"/>
          <w:i w:val="false"/>
          <w:iCs w:val="false"/>
          <w:color w:val="000000"/>
          <w:sz w:val="28"/>
          <w:szCs w:val="28"/>
          <w:highlight w:val="white"/>
          <w:lang w:val="uk-UA"/>
        </w:rPr>
        <w:t xml:space="preserve"> </w:t>
      </w:r>
      <w:r>
        <w:rPr>
          <w:rFonts w:cs="Times New Roman"/>
          <w:b w:val="false"/>
          <w:bCs w:val="false"/>
          <w:i w:val="false"/>
          <w:iCs w:val="false"/>
          <w:color w:val="000000"/>
          <w:sz w:val="28"/>
          <w:szCs w:val="28"/>
          <w:highlight w:val="white"/>
          <w:lang w:val="uk-UA"/>
        </w:rPr>
        <w:t>Володимирович</w:t>
      </w:r>
      <w:r>
        <w:rPr>
          <w:rFonts w:cs="Times New Roman"/>
          <w:b w:val="false"/>
          <w:bCs w:val="false"/>
          <w:i w:val="false"/>
          <w:iCs w:val="false"/>
          <w:color w:val="000000"/>
          <w:sz w:val="28"/>
          <w:szCs w:val="28"/>
          <w:highlight w:val="white"/>
          <w:lang w:val="ru-RU"/>
        </w:rPr>
        <w:t xml:space="preserve"> вияв</w:t>
      </w:r>
      <w:r>
        <w:rPr>
          <w:rFonts w:cs="Times New Roman"/>
          <w:b w:val="false"/>
          <w:bCs w:val="false"/>
          <w:i w:val="false"/>
          <w:iCs w:val="false"/>
          <w:color w:val="000000"/>
          <w:sz w:val="28"/>
          <w:szCs w:val="28"/>
          <w:highlight w:val="white"/>
          <w:lang w:val="uk-UA"/>
        </w:rPr>
        <w:t>и</w:t>
      </w:r>
      <w:r>
        <w:rPr>
          <w:rFonts w:cs="Times New Roman"/>
          <w:b w:val="false"/>
          <w:bCs w:val="false"/>
          <w:i w:val="false"/>
          <w:iCs w:val="false"/>
          <w:color w:val="000000"/>
          <w:sz w:val="28"/>
          <w:szCs w:val="28"/>
          <w:highlight w:val="white"/>
          <w:lang w:val="uk-UA"/>
        </w:rPr>
        <w:t>в</w:t>
      </w:r>
      <w:r>
        <w:rPr>
          <w:rFonts w:cs="Times New Roman"/>
          <w:b w:val="false"/>
          <w:bCs w:val="false"/>
          <w:i w:val="false"/>
          <w:iCs w:val="false"/>
          <w:color w:val="000000"/>
          <w:sz w:val="28"/>
          <w:szCs w:val="28"/>
          <w:highlight w:val="white"/>
          <w:lang w:val="ru-RU"/>
        </w:rPr>
        <w:t xml:space="preserve"> бажання стати присяжним </w:t>
      </w:r>
      <w:r>
        <w:rPr>
          <w:rFonts w:cs="Times New Roman"/>
          <w:b w:val="false"/>
          <w:bCs w:val="false"/>
          <w:i w:val="false"/>
          <w:iCs w:val="false"/>
          <w:color w:val="000000"/>
          <w:sz w:val="28"/>
          <w:szCs w:val="28"/>
          <w:highlight w:val="white"/>
          <w:lang w:val="uk-UA"/>
        </w:rPr>
        <w:t>Оболонського</w:t>
      </w:r>
      <w:r>
        <w:rPr>
          <w:rFonts w:cs="Times New Roman"/>
          <w:b w:val="false"/>
          <w:bCs w:val="false"/>
          <w:i w:val="false"/>
          <w:iCs w:val="false"/>
          <w:color w:val="000000"/>
          <w:sz w:val="28"/>
          <w:szCs w:val="28"/>
          <w:highlight w:val="white"/>
          <w:lang w:val="ru-RU"/>
        </w:rPr>
        <w:t xml:space="preserve"> районного суду м. Києва. Усі необхідні документи кандидатом в присяжні надано в повному обсязі і вони оформлені належним чином. </w:t>
      </w:r>
      <w:r>
        <w:rPr>
          <w:rFonts w:cs="Times New Roman"/>
          <w:b w:val="false"/>
          <w:bCs w:val="false"/>
          <w:i w:val="false"/>
          <w:iCs w:val="false"/>
          <w:color w:val="000000"/>
          <w:sz w:val="28"/>
          <w:szCs w:val="28"/>
          <w:highlight w:val="white"/>
          <w:lang w:val="uk-UA"/>
        </w:rPr>
        <w:t>Кандидат в пр</w:t>
      </w:r>
      <w:r>
        <w:rPr>
          <w:rFonts w:cs="Times New Roman"/>
          <w:b w:val="false"/>
          <w:bCs w:val="false"/>
          <w:i w:val="false"/>
          <w:iCs w:val="false"/>
          <w:color w:val="000000"/>
          <w:sz w:val="28"/>
          <w:szCs w:val="28"/>
          <w:highlight w:val="white"/>
          <w:lang w:val="uk-UA"/>
        </w:rPr>
        <w:t>и</w:t>
      </w:r>
      <w:r>
        <w:rPr>
          <w:rFonts w:cs="Times New Roman"/>
          <w:b w:val="false"/>
          <w:bCs w:val="false"/>
          <w:i w:val="false"/>
          <w:iCs w:val="false"/>
          <w:color w:val="000000"/>
          <w:sz w:val="28"/>
          <w:szCs w:val="28"/>
          <w:highlight w:val="white"/>
          <w:lang w:val="uk-UA"/>
        </w:rPr>
        <w:t>сяжні присутній на засіданні.</w:t>
      </w:r>
    </w:p>
    <w:p>
      <w:pPr>
        <w:pStyle w:val="Normal"/>
        <w:tabs>
          <w:tab w:val="left" w:pos="5220" w:leader="none"/>
        </w:tabs>
        <w:spacing w:lineRule="auto" w:line="240" w:before="0" w:after="0"/>
        <w:ind w:left="0" w:right="0" w:hanging="0"/>
        <w:jc w:val="both"/>
        <w:rPr>
          <w:rFonts w:ascii="Times New Roman" w:hAnsi="Times New Roman" w:cs="Times New Roman"/>
          <w:b/>
          <w:b/>
          <w:bCs/>
          <w:i/>
          <w:i/>
          <w:iCs/>
          <w:color w:val="000000"/>
          <w:sz w:val="28"/>
          <w:szCs w:val="28"/>
          <w:highlight w:val="white"/>
          <w:lang w:val="uk-UA"/>
        </w:rPr>
      </w:pPr>
      <w:r>
        <w:rPr>
          <w:rFonts w:cs="Times New Roman"/>
          <w:b/>
          <w:bCs/>
          <w:i w:val="false"/>
          <w:iCs w:val="false"/>
          <w:color w:val="000000"/>
          <w:sz w:val="28"/>
          <w:szCs w:val="28"/>
          <w:highlight w:val="white"/>
          <w:lang w:val="uk-UA"/>
        </w:rPr>
        <w:t>Вирішили:</w:t>
      </w:r>
      <w:r>
        <w:rPr>
          <w:rFonts w:cs="Times New Roman"/>
          <w:b w:val="false"/>
          <w:bCs w:val="false"/>
          <w:i w:val="false"/>
          <w:iCs w:val="false"/>
          <w:color w:val="000000"/>
          <w:sz w:val="28"/>
          <w:szCs w:val="28"/>
          <w:highlight w:val="white"/>
          <w:lang w:val="uk-UA"/>
        </w:rPr>
        <w:t xml:space="preserve"> </w:t>
      </w:r>
      <w:r>
        <w:rPr>
          <w:rFonts w:cs="Times New Roman"/>
          <w:b w:val="false"/>
          <w:bCs w:val="false"/>
          <w:i w:val="false"/>
          <w:iCs w:val="false"/>
          <w:color w:val="000000"/>
          <w:sz w:val="28"/>
          <w:szCs w:val="28"/>
          <w:highlight w:val="white"/>
          <w:lang w:val="uk-UA"/>
        </w:rPr>
        <w:t>З</w:t>
      </w:r>
      <w:r>
        <w:rPr>
          <w:rFonts w:cs="Times New Roman"/>
          <w:b w:val="false"/>
          <w:bCs w:val="false"/>
          <w:i w:val="false"/>
          <w:iCs w:val="false"/>
          <w:color w:val="000000"/>
          <w:sz w:val="28"/>
          <w:szCs w:val="28"/>
          <w:highlight w:val="white"/>
          <w:lang w:val="ru-RU"/>
        </w:rPr>
        <w:t xml:space="preserve">аяву гр. </w:t>
      </w:r>
      <w:r>
        <w:rPr>
          <w:rFonts w:cs="Times New Roman"/>
          <w:b w:val="false"/>
          <w:bCs w:val="false"/>
          <w:i w:val="false"/>
          <w:iCs w:val="false"/>
          <w:color w:val="000000"/>
          <w:sz w:val="28"/>
          <w:szCs w:val="28"/>
          <w:highlight w:val="white"/>
          <w:lang w:val="uk-UA"/>
        </w:rPr>
        <w:t>В</w:t>
      </w:r>
      <w:r>
        <w:rPr>
          <w:rFonts w:cs="Times New Roman"/>
          <w:b w:val="false"/>
          <w:bCs w:val="false"/>
          <w:i w:val="false"/>
          <w:iCs w:val="false"/>
          <w:color w:val="000000"/>
          <w:sz w:val="28"/>
          <w:szCs w:val="28"/>
          <w:highlight w:val="white"/>
          <w:lang w:val="uk-UA"/>
        </w:rPr>
        <w:t xml:space="preserve">. </w:t>
      </w:r>
      <w:r>
        <w:rPr>
          <w:rFonts w:cs="Times New Roman"/>
          <w:b w:val="false"/>
          <w:bCs w:val="false"/>
          <w:i w:val="false"/>
          <w:iCs w:val="false"/>
          <w:color w:val="000000"/>
          <w:sz w:val="28"/>
          <w:szCs w:val="28"/>
          <w:highlight w:val="white"/>
          <w:lang w:val="uk-UA"/>
        </w:rPr>
        <w:t>Сахацького</w:t>
      </w:r>
      <w:r>
        <w:rPr>
          <w:rFonts w:cs="Times New Roman"/>
          <w:b w:val="false"/>
          <w:bCs w:val="false"/>
          <w:i w:val="false"/>
          <w:iCs w:val="false"/>
          <w:color w:val="000000"/>
          <w:sz w:val="28"/>
          <w:szCs w:val="28"/>
          <w:highlight w:val="white"/>
          <w:lang w:val="uk-UA"/>
        </w:rPr>
        <w:t xml:space="preserve"> </w:t>
      </w:r>
      <w:r>
        <w:rPr>
          <w:rFonts w:cs="Times New Roman"/>
          <w:b w:val="false"/>
          <w:bCs w:val="false"/>
          <w:i w:val="false"/>
          <w:iCs w:val="false"/>
          <w:color w:val="000000"/>
          <w:sz w:val="28"/>
          <w:szCs w:val="28"/>
          <w:highlight w:val="white"/>
          <w:lang w:val="ru-RU"/>
        </w:rPr>
        <w:t xml:space="preserve">про включення до списку присяжних </w:t>
      </w:r>
      <w:r>
        <w:rPr>
          <w:rFonts w:cs="Times New Roman"/>
          <w:b w:val="false"/>
          <w:bCs w:val="false"/>
          <w:i w:val="false"/>
          <w:iCs w:val="false"/>
          <w:color w:val="000000"/>
          <w:sz w:val="28"/>
          <w:szCs w:val="28"/>
          <w:highlight w:val="white"/>
          <w:lang w:val="uk-UA"/>
        </w:rPr>
        <w:t>Оболонського</w:t>
      </w:r>
      <w:r>
        <w:rPr>
          <w:rFonts w:cs="Times New Roman"/>
          <w:b w:val="false"/>
          <w:bCs w:val="false"/>
          <w:i w:val="false"/>
          <w:iCs w:val="false"/>
          <w:color w:val="000000"/>
          <w:sz w:val="28"/>
          <w:szCs w:val="28"/>
          <w:highlight w:val="white"/>
          <w:lang w:val="ru-RU"/>
        </w:rPr>
        <w:t xml:space="preserve"> районного суду м. Києва</w:t>
      </w:r>
      <w:r>
        <w:rPr>
          <w:rFonts w:cs="Times New Roman"/>
          <w:b w:val="false"/>
          <w:bCs w:val="false"/>
          <w:i w:val="false"/>
          <w:iCs w:val="false"/>
          <w:color w:val="000000"/>
          <w:sz w:val="28"/>
          <w:szCs w:val="28"/>
          <w:highlight w:val="white"/>
          <w:lang w:val="uk-UA"/>
        </w:rPr>
        <w:t xml:space="preserve"> </w:t>
      </w:r>
      <w:r>
        <w:rPr>
          <w:rFonts w:cs="Times New Roman"/>
          <w:b w:val="false"/>
          <w:bCs w:val="false"/>
          <w:i w:val="false"/>
          <w:iCs w:val="false"/>
          <w:color w:val="000000"/>
          <w:sz w:val="28"/>
          <w:szCs w:val="28"/>
          <w:highlight w:val="white"/>
          <w:lang w:val="uk-UA"/>
        </w:rPr>
        <w:t>взяти до відома</w:t>
      </w:r>
      <w:r>
        <w:rPr>
          <w:rFonts w:cs="Times New Roman"/>
          <w:b w:val="false"/>
          <w:bCs w:val="false"/>
          <w:i w:val="false"/>
          <w:iCs w:val="false"/>
          <w:color w:val="000000"/>
          <w:sz w:val="28"/>
          <w:szCs w:val="28"/>
          <w:highlight w:val="white"/>
          <w:lang w:val="uk-UA"/>
        </w:rPr>
        <w:t>.</w:t>
      </w:r>
    </w:p>
    <w:p>
      <w:pPr>
        <w:pStyle w:val="Normal"/>
        <w:tabs>
          <w:tab w:val="left" w:pos="630" w:leader="none"/>
        </w:tabs>
        <w:spacing w:lineRule="auto" w:line="240"/>
        <w:ind w:left="0" w:right="0" w:hanging="0"/>
        <w:rPr>
          <w:highlight w:val="white"/>
        </w:rPr>
      </w:pPr>
      <w:r>
        <w:rPr>
          <w:b/>
          <w:sz w:val="28"/>
          <w:szCs w:val="28"/>
          <w:highlight w:val="white"/>
        </w:rPr>
        <w:t xml:space="preserve">Голосували: </w:t>
      </w:r>
      <w:r>
        <w:rPr>
          <w:sz w:val="28"/>
          <w:szCs w:val="28"/>
          <w:highlight w:val="white"/>
        </w:rPr>
        <w:t xml:space="preserve">за – </w:t>
      </w:r>
      <w:r>
        <w:rPr>
          <w:sz w:val="28"/>
          <w:szCs w:val="28"/>
          <w:highlight w:val="white"/>
          <w:lang w:val="uk-UA"/>
        </w:rPr>
        <w:t>4</w:t>
      </w:r>
      <w:r>
        <w:rPr>
          <w:sz w:val="28"/>
          <w:szCs w:val="28"/>
          <w:highlight w:val="white"/>
        </w:rPr>
        <w:t>, проти – 0, утримались – 0.</w:t>
      </w:r>
    </w:p>
    <w:p>
      <w:pPr>
        <w:pStyle w:val="Normal"/>
        <w:tabs>
          <w:tab w:val="left" w:pos="630" w:leader="none"/>
        </w:tabs>
        <w:spacing w:lineRule="auto" w:line="240"/>
        <w:ind w:left="0" w:right="0" w:hanging="0"/>
        <w:rPr>
          <w:b/>
          <w:b/>
          <w:bCs/>
          <w:highlight w:val="white"/>
        </w:rPr>
      </w:pPr>
      <w:r>
        <w:rPr>
          <w:b/>
          <w:bCs/>
          <w:sz w:val="28"/>
          <w:szCs w:val="28"/>
          <w:highlight w:val="white"/>
        </w:rPr>
        <w:t xml:space="preserve">Не голосували: </w:t>
      </w:r>
      <w:r>
        <w:rPr>
          <w:b w:val="false"/>
          <w:bCs w:val="false"/>
          <w:sz w:val="28"/>
          <w:szCs w:val="28"/>
          <w:highlight w:val="white"/>
          <w:lang w:val="uk-UA"/>
        </w:rPr>
        <w:t>0</w:t>
      </w:r>
      <w:r>
        <w:rPr>
          <w:b w:val="false"/>
          <w:bCs w:val="false"/>
          <w:sz w:val="28"/>
          <w:szCs w:val="28"/>
          <w:highlight w:val="white"/>
        </w:rPr>
        <w:t xml:space="preserve">. </w:t>
      </w:r>
    </w:p>
    <w:p>
      <w:pPr>
        <w:pStyle w:val="Normal"/>
        <w:tabs>
          <w:tab w:val="left" w:pos="630" w:leader="none"/>
        </w:tabs>
        <w:spacing w:lineRule="auto" w:line="240" w:before="0" w:after="0"/>
        <w:ind w:left="0" w:right="0" w:hanging="0"/>
        <w:jc w:val="both"/>
        <w:rPr>
          <w:rFonts w:ascii="Times New Roman" w:hAnsi="Times New Roman" w:cs="Times New Roman"/>
          <w:b/>
          <w:b/>
          <w:bCs/>
          <w:i w:val="false"/>
          <w:i w:val="false"/>
          <w:iCs w:val="false"/>
          <w:color w:val="000000"/>
          <w:sz w:val="28"/>
          <w:szCs w:val="28"/>
          <w:highlight w:val="white"/>
          <w:lang w:val="uk-UA"/>
        </w:rPr>
      </w:pPr>
      <w:r>
        <w:rPr>
          <w:rFonts w:cs="Times New Roman"/>
          <w:b/>
          <w:bCs/>
          <w:i w:val="false"/>
          <w:iCs w:val="false"/>
          <w:color w:val="000000"/>
          <w:sz w:val="28"/>
          <w:szCs w:val="28"/>
          <w:highlight w:val="white"/>
          <w:lang w:val="uk-UA"/>
        </w:rPr>
        <w:t>Рішення прийнято</w:t>
      </w:r>
      <w:r>
        <w:rPr>
          <w:rFonts w:cs="Times New Roman"/>
          <w:b w:val="false"/>
          <w:bCs w:val="false"/>
          <w:i w:val="false"/>
          <w:iCs w:val="false"/>
          <w:color w:val="000000"/>
          <w:sz w:val="28"/>
          <w:szCs w:val="28"/>
          <w:highlight w:val="white"/>
          <w:lang w:val="uk-UA"/>
        </w:rPr>
        <w:t>.</w:t>
      </w:r>
    </w:p>
    <w:p>
      <w:pPr>
        <w:pStyle w:val="Normal"/>
        <w:tabs>
          <w:tab w:val="left" w:pos="630" w:leader="none"/>
        </w:tabs>
        <w:spacing w:lineRule="auto" w:line="240" w:before="0" w:after="0"/>
        <w:ind w:left="0" w:right="0" w:hanging="0"/>
        <w:jc w:val="both"/>
        <w:rPr>
          <w:rFonts w:ascii="Times New Roman" w:hAnsi="Times New Roman" w:cs="Times New Roman"/>
          <w:b w:val="false"/>
          <w:b w:val="false"/>
          <w:bCs w:val="false"/>
          <w:i w:val="false"/>
          <w:i w:val="false"/>
          <w:iCs w:val="false"/>
          <w:color w:val="000000"/>
          <w:sz w:val="28"/>
          <w:szCs w:val="28"/>
          <w:highlight w:val="white"/>
          <w:lang w:val="uk-UA"/>
        </w:rPr>
      </w:pPr>
      <w:r>
        <w:rPr>
          <w:rFonts w:cs="Times New Roman"/>
          <w:b w:val="false"/>
          <w:bCs w:val="false"/>
          <w:i w:val="false"/>
          <w:iCs w:val="false"/>
          <w:color w:val="000000"/>
          <w:sz w:val="28"/>
          <w:szCs w:val="28"/>
          <w:highlight w:val="white"/>
          <w:lang w:val="uk-UA"/>
        </w:rPr>
      </w:r>
    </w:p>
    <w:p>
      <w:pPr>
        <w:pStyle w:val="Normal"/>
        <w:tabs>
          <w:tab w:val="left" w:pos="5220" w:leader="none"/>
        </w:tabs>
        <w:spacing w:lineRule="auto" w:line="240" w:before="0" w:after="0"/>
        <w:ind w:left="0" w:right="0" w:firstLine="567"/>
        <w:jc w:val="both"/>
        <w:rPr>
          <w:i/>
          <w:i/>
          <w:iCs/>
          <w:highlight w:val="white"/>
        </w:rPr>
      </w:pPr>
      <w:r>
        <w:rPr>
          <w:rFonts w:cs="Times New Roman"/>
          <w:b w:val="false"/>
          <w:bCs w:val="false"/>
          <w:i/>
          <w:iCs/>
          <w:color w:val="000000"/>
          <w:sz w:val="28"/>
          <w:szCs w:val="28"/>
          <w:highlight w:val="white"/>
          <w:lang w:val="uk-UA"/>
        </w:rPr>
        <w:t xml:space="preserve">4. </w:t>
      </w:r>
      <w:r>
        <w:rPr>
          <w:rFonts w:cs="Times New Roman"/>
          <w:b w:val="false"/>
          <w:bCs w:val="false"/>
          <w:i/>
          <w:iCs/>
          <w:color w:val="000000"/>
          <w:sz w:val="28"/>
          <w:szCs w:val="28"/>
          <w:highlight w:val="white"/>
          <w:lang w:val="uk-UA"/>
        </w:rPr>
        <w:t xml:space="preserve">Про розгляд заяви В. Мартиненко щодо включення її кандидатури до складу присяжних Шевченківського районного суду м. Києва (вх. № 08/М-5195 від 22.04.2016) </w:t>
      </w:r>
    </w:p>
    <w:p>
      <w:pPr>
        <w:pStyle w:val="Normal"/>
        <w:tabs>
          <w:tab w:val="left" w:pos="5220" w:leader="none"/>
        </w:tabs>
        <w:spacing w:lineRule="auto" w:line="240" w:before="0" w:after="0"/>
        <w:ind w:left="0" w:right="0" w:hanging="0"/>
        <w:jc w:val="both"/>
        <w:rPr>
          <w:rFonts w:ascii="Times New Roman" w:hAnsi="Times New Roman" w:cs="Times New Roman"/>
          <w:b/>
          <w:b/>
          <w:bCs/>
          <w:i/>
          <w:i/>
          <w:iCs/>
          <w:color w:val="000000"/>
          <w:sz w:val="28"/>
          <w:szCs w:val="28"/>
          <w:highlight w:val="white"/>
          <w:lang w:val="uk-UA"/>
        </w:rPr>
      </w:pPr>
      <w:r>
        <w:rPr>
          <w:rFonts w:cs="Times New Roman"/>
          <w:b/>
          <w:bCs/>
          <w:i w:val="false"/>
          <w:iCs w:val="false"/>
          <w:color w:val="000000"/>
          <w:sz w:val="28"/>
          <w:szCs w:val="28"/>
          <w:highlight w:val="white"/>
          <w:lang w:val="uk-UA"/>
        </w:rPr>
        <w:t>Слухали:</w:t>
      </w:r>
      <w:r>
        <w:rPr>
          <w:rFonts w:cs="Times New Roman"/>
          <w:b w:val="false"/>
          <w:bCs w:val="false"/>
          <w:i/>
          <w:iCs/>
          <w:color w:val="000000"/>
          <w:sz w:val="28"/>
          <w:szCs w:val="28"/>
          <w:highlight w:val="white"/>
          <w:lang w:val="uk-UA"/>
        </w:rPr>
        <w:t xml:space="preserve"> </w:t>
      </w:r>
      <w:r>
        <w:rPr>
          <w:rFonts w:cs="Times New Roman"/>
          <w:b w:val="false"/>
          <w:bCs w:val="false"/>
          <w:i w:val="false"/>
          <w:iCs w:val="false"/>
          <w:color w:val="000000"/>
          <w:sz w:val="28"/>
          <w:szCs w:val="28"/>
          <w:highlight w:val="white"/>
          <w:lang w:val="uk-UA"/>
        </w:rPr>
        <w:t>Головуючого</w:t>
      </w:r>
      <w:r>
        <w:rPr>
          <w:rFonts w:cs="Times New Roman"/>
          <w:b w:val="false"/>
          <w:bCs w:val="false"/>
          <w:i/>
          <w:iCs/>
          <w:color w:val="000000"/>
          <w:sz w:val="28"/>
          <w:szCs w:val="28"/>
          <w:highlight w:val="white"/>
          <w:lang w:val="uk-UA"/>
        </w:rPr>
        <w:t>,</w:t>
      </w:r>
      <w:r>
        <w:rPr>
          <w:rFonts w:cs="Times New Roman"/>
          <w:b w:val="false"/>
          <w:bCs w:val="false"/>
          <w:i w:val="false"/>
          <w:iCs w:val="false"/>
          <w:color w:val="000000"/>
          <w:sz w:val="28"/>
          <w:szCs w:val="28"/>
          <w:highlight w:val="white"/>
          <w:lang w:val="uk-UA"/>
        </w:rPr>
        <w:t xml:space="preserve"> </w:t>
      </w:r>
      <w:r>
        <w:rPr>
          <w:rFonts w:cs="Times New Roman"/>
          <w:b w:val="false"/>
          <w:bCs w:val="false"/>
          <w:i w:val="false"/>
          <w:iCs w:val="false"/>
          <w:color w:val="000000"/>
          <w:sz w:val="28"/>
          <w:szCs w:val="28"/>
          <w:highlight w:val="white"/>
          <w:lang w:val="ru-RU"/>
        </w:rPr>
        <w:t>який повідомив, що громадян</w:t>
      </w:r>
      <w:r>
        <w:rPr>
          <w:rFonts w:cs="Times New Roman"/>
          <w:b w:val="false"/>
          <w:bCs w:val="false"/>
          <w:i w:val="false"/>
          <w:iCs w:val="false"/>
          <w:color w:val="000000"/>
          <w:sz w:val="28"/>
          <w:szCs w:val="28"/>
          <w:highlight w:val="white"/>
          <w:lang w:val="uk-UA"/>
        </w:rPr>
        <w:t>ка</w:t>
      </w:r>
      <w:r>
        <w:rPr>
          <w:rFonts w:cs="Times New Roman"/>
          <w:b w:val="false"/>
          <w:bCs w:val="false"/>
          <w:i w:val="false"/>
          <w:iCs w:val="false"/>
          <w:color w:val="000000"/>
          <w:sz w:val="28"/>
          <w:szCs w:val="28"/>
          <w:highlight w:val="white"/>
          <w:lang w:val="uk-UA"/>
        </w:rPr>
        <w:t xml:space="preserve"> </w:t>
      </w:r>
      <w:r>
        <w:rPr>
          <w:rFonts w:cs="Times New Roman"/>
          <w:b w:val="false"/>
          <w:bCs w:val="false"/>
          <w:i w:val="false"/>
          <w:iCs w:val="false"/>
          <w:color w:val="000000"/>
          <w:sz w:val="28"/>
          <w:szCs w:val="28"/>
          <w:highlight w:val="white"/>
          <w:lang w:val="uk-UA"/>
        </w:rPr>
        <w:t>Ма</w:t>
      </w:r>
      <w:r>
        <w:rPr>
          <w:rFonts w:cs="Times New Roman"/>
          <w:b w:val="false"/>
          <w:bCs w:val="false"/>
          <w:i w:val="false"/>
          <w:iCs w:val="false"/>
          <w:color w:val="000000"/>
          <w:sz w:val="28"/>
          <w:szCs w:val="28"/>
          <w:highlight w:val="white"/>
          <w:lang w:val="uk-UA"/>
        </w:rPr>
        <w:t>ртиненко</w:t>
      </w:r>
      <w:r>
        <w:rPr>
          <w:rFonts w:cs="Times New Roman"/>
          <w:b w:val="false"/>
          <w:bCs w:val="false"/>
          <w:i w:val="false"/>
          <w:iCs w:val="false"/>
          <w:color w:val="000000"/>
          <w:sz w:val="28"/>
          <w:szCs w:val="28"/>
          <w:highlight w:val="white"/>
          <w:lang w:val="uk-UA"/>
        </w:rPr>
        <w:t xml:space="preserve"> </w:t>
      </w:r>
      <w:r>
        <w:rPr>
          <w:rFonts w:cs="Times New Roman"/>
          <w:b w:val="false"/>
          <w:bCs w:val="false"/>
          <w:i w:val="false"/>
          <w:iCs w:val="false"/>
          <w:color w:val="000000"/>
          <w:sz w:val="28"/>
          <w:szCs w:val="28"/>
          <w:highlight w:val="white"/>
          <w:lang w:val="uk-UA"/>
        </w:rPr>
        <w:t>Валентина</w:t>
      </w:r>
      <w:r>
        <w:rPr>
          <w:rFonts w:cs="Times New Roman"/>
          <w:b w:val="false"/>
          <w:bCs w:val="false"/>
          <w:i w:val="false"/>
          <w:iCs w:val="false"/>
          <w:color w:val="000000"/>
          <w:sz w:val="28"/>
          <w:szCs w:val="28"/>
          <w:highlight w:val="white"/>
          <w:lang w:val="uk-UA"/>
        </w:rPr>
        <w:t xml:space="preserve"> </w:t>
      </w:r>
      <w:r>
        <w:rPr>
          <w:rFonts w:cs="Times New Roman"/>
          <w:b w:val="false"/>
          <w:bCs w:val="false"/>
          <w:i w:val="false"/>
          <w:iCs w:val="false"/>
          <w:color w:val="000000"/>
          <w:sz w:val="28"/>
          <w:szCs w:val="28"/>
          <w:highlight w:val="white"/>
          <w:lang w:val="uk-UA"/>
        </w:rPr>
        <w:t>Григорівно</w:t>
      </w:r>
      <w:r>
        <w:rPr>
          <w:rFonts w:cs="Times New Roman"/>
          <w:b w:val="false"/>
          <w:bCs w:val="false"/>
          <w:i w:val="false"/>
          <w:iCs w:val="false"/>
          <w:color w:val="000000"/>
          <w:sz w:val="28"/>
          <w:szCs w:val="28"/>
          <w:highlight w:val="white"/>
          <w:lang w:val="ru-RU"/>
        </w:rPr>
        <w:t xml:space="preserve"> вияв</w:t>
      </w:r>
      <w:r>
        <w:rPr>
          <w:rFonts w:cs="Times New Roman"/>
          <w:b w:val="false"/>
          <w:bCs w:val="false"/>
          <w:i w:val="false"/>
          <w:iCs w:val="false"/>
          <w:color w:val="000000"/>
          <w:sz w:val="28"/>
          <w:szCs w:val="28"/>
          <w:highlight w:val="white"/>
          <w:lang w:val="uk-UA"/>
        </w:rPr>
        <w:t>и</w:t>
      </w:r>
      <w:r>
        <w:rPr>
          <w:rFonts w:cs="Times New Roman"/>
          <w:b w:val="false"/>
          <w:bCs w:val="false"/>
          <w:i w:val="false"/>
          <w:iCs w:val="false"/>
          <w:color w:val="000000"/>
          <w:sz w:val="28"/>
          <w:szCs w:val="28"/>
          <w:highlight w:val="white"/>
          <w:lang w:val="uk-UA"/>
        </w:rPr>
        <w:t>ла</w:t>
      </w:r>
      <w:r>
        <w:rPr>
          <w:rFonts w:cs="Times New Roman"/>
          <w:b w:val="false"/>
          <w:bCs w:val="false"/>
          <w:i w:val="false"/>
          <w:iCs w:val="false"/>
          <w:color w:val="000000"/>
          <w:sz w:val="28"/>
          <w:szCs w:val="28"/>
          <w:highlight w:val="white"/>
          <w:lang w:val="ru-RU"/>
        </w:rPr>
        <w:t xml:space="preserve"> бажання стати присяжним </w:t>
      </w:r>
      <w:r>
        <w:rPr>
          <w:rFonts w:cs="Times New Roman"/>
          <w:b w:val="false"/>
          <w:bCs w:val="false"/>
          <w:i w:val="false"/>
          <w:iCs w:val="false"/>
          <w:color w:val="000000"/>
          <w:sz w:val="28"/>
          <w:szCs w:val="28"/>
          <w:highlight w:val="white"/>
          <w:lang w:val="uk-UA"/>
        </w:rPr>
        <w:t>Шевченківського</w:t>
      </w:r>
      <w:r>
        <w:rPr>
          <w:rFonts w:cs="Times New Roman"/>
          <w:b w:val="false"/>
          <w:bCs w:val="false"/>
          <w:i w:val="false"/>
          <w:iCs w:val="false"/>
          <w:color w:val="000000"/>
          <w:sz w:val="28"/>
          <w:szCs w:val="28"/>
          <w:highlight w:val="white"/>
          <w:lang w:val="ru-RU"/>
        </w:rPr>
        <w:t xml:space="preserve"> районного суду м. Києва. Усі необхідні документи кандидатом в присяжні надано в повному обсязі і вони оформлені належним чином. </w:t>
      </w:r>
      <w:r>
        <w:rPr>
          <w:rFonts w:cs="Times New Roman"/>
          <w:b w:val="false"/>
          <w:bCs w:val="false"/>
          <w:i w:val="false"/>
          <w:iCs w:val="false"/>
          <w:color w:val="000000"/>
          <w:sz w:val="28"/>
          <w:szCs w:val="28"/>
          <w:highlight w:val="white"/>
          <w:lang w:val="uk-UA"/>
        </w:rPr>
        <w:t>Кандидат в пр</w:t>
      </w:r>
      <w:r>
        <w:rPr>
          <w:rFonts w:cs="Times New Roman"/>
          <w:b w:val="false"/>
          <w:bCs w:val="false"/>
          <w:i w:val="false"/>
          <w:iCs w:val="false"/>
          <w:color w:val="000000"/>
          <w:sz w:val="28"/>
          <w:szCs w:val="28"/>
          <w:highlight w:val="white"/>
          <w:lang w:val="uk-UA"/>
        </w:rPr>
        <w:t>и</w:t>
      </w:r>
      <w:r>
        <w:rPr>
          <w:rFonts w:cs="Times New Roman"/>
          <w:b w:val="false"/>
          <w:bCs w:val="false"/>
          <w:i w:val="false"/>
          <w:iCs w:val="false"/>
          <w:color w:val="000000"/>
          <w:sz w:val="28"/>
          <w:szCs w:val="28"/>
          <w:highlight w:val="white"/>
          <w:lang w:val="uk-UA"/>
        </w:rPr>
        <w:t>сяжні присутній на засіданні.</w:t>
      </w:r>
    </w:p>
    <w:p>
      <w:pPr>
        <w:pStyle w:val="Normal"/>
        <w:tabs>
          <w:tab w:val="left" w:pos="5220" w:leader="none"/>
        </w:tabs>
        <w:spacing w:lineRule="auto" w:line="240" w:before="0" w:after="0"/>
        <w:ind w:left="0" w:right="0" w:hanging="0"/>
        <w:jc w:val="both"/>
        <w:rPr>
          <w:rFonts w:ascii="Times New Roman" w:hAnsi="Times New Roman" w:cs="Times New Roman"/>
          <w:b/>
          <w:b/>
          <w:bCs/>
          <w:i/>
          <w:i/>
          <w:iCs/>
          <w:color w:val="000000"/>
          <w:sz w:val="28"/>
          <w:szCs w:val="28"/>
          <w:highlight w:val="white"/>
          <w:lang w:val="uk-UA"/>
        </w:rPr>
      </w:pPr>
      <w:r>
        <w:rPr>
          <w:rFonts w:cs="Times New Roman"/>
          <w:b/>
          <w:bCs/>
          <w:i w:val="false"/>
          <w:iCs w:val="false"/>
          <w:color w:val="000000"/>
          <w:sz w:val="28"/>
          <w:szCs w:val="28"/>
          <w:highlight w:val="white"/>
          <w:lang w:val="uk-UA"/>
        </w:rPr>
        <w:t>Вирішили:</w:t>
      </w:r>
      <w:r>
        <w:rPr>
          <w:rFonts w:cs="Times New Roman"/>
          <w:b w:val="false"/>
          <w:bCs w:val="false"/>
          <w:i w:val="false"/>
          <w:iCs w:val="false"/>
          <w:color w:val="000000"/>
          <w:sz w:val="28"/>
          <w:szCs w:val="28"/>
          <w:highlight w:val="white"/>
          <w:lang w:val="uk-UA"/>
        </w:rPr>
        <w:t xml:space="preserve"> </w:t>
      </w:r>
      <w:r>
        <w:rPr>
          <w:rFonts w:cs="Times New Roman"/>
          <w:b w:val="false"/>
          <w:bCs w:val="false"/>
          <w:i w:val="false"/>
          <w:iCs w:val="false"/>
          <w:color w:val="000000"/>
          <w:sz w:val="28"/>
          <w:szCs w:val="28"/>
          <w:highlight w:val="white"/>
          <w:lang w:val="uk-UA"/>
        </w:rPr>
        <w:t>З</w:t>
      </w:r>
      <w:r>
        <w:rPr>
          <w:rFonts w:cs="Times New Roman"/>
          <w:b w:val="false"/>
          <w:bCs w:val="false"/>
          <w:i w:val="false"/>
          <w:iCs w:val="false"/>
          <w:color w:val="000000"/>
          <w:sz w:val="28"/>
          <w:szCs w:val="28"/>
          <w:highlight w:val="white"/>
          <w:lang w:val="ru-RU"/>
        </w:rPr>
        <w:t xml:space="preserve">аяву гр. </w:t>
      </w:r>
      <w:r>
        <w:rPr>
          <w:rFonts w:cs="Times New Roman"/>
          <w:b w:val="false"/>
          <w:bCs w:val="false"/>
          <w:i w:val="false"/>
          <w:iCs w:val="false"/>
          <w:color w:val="000000"/>
          <w:sz w:val="28"/>
          <w:szCs w:val="28"/>
          <w:highlight w:val="white"/>
          <w:lang w:val="uk-UA"/>
        </w:rPr>
        <w:t>В</w:t>
      </w:r>
      <w:r>
        <w:rPr>
          <w:rFonts w:cs="Times New Roman"/>
          <w:b w:val="false"/>
          <w:bCs w:val="false"/>
          <w:i w:val="false"/>
          <w:iCs w:val="false"/>
          <w:color w:val="000000"/>
          <w:sz w:val="28"/>
          <w:szCs w:val="28"/>
          <w:highlight w:val="white"/>
          <w:lang w:val="uk-UA"/>
        </w:rPr>
        <w:t xml:space="preserve">. </w:t>
      </w:r>
      <w:r>
        <w:rPr>
          <w:rFonts w:cs="Times New Roman"/>
          <w:b w:val="false"/>
          <w:bCs w:val="false"/>
          <w:i w:val="false"/>
          <w:iCs w:val="false"/>
          <w:color w:val="000000"/>
          <w:sz w:val="28"/>
          <w:szCs w:val="28"/>
          <w:highlight w:val="white"/>
          <w:lang w:val="uk-UA"/>
        </w:rPr>
        <w:t>М</w:t>
      </w:r>
      <w:r>
        <w:rPr>
          <w:rFonts w:cs="Times New Roman"/>
          <w:b w:val="false"/>
          <w:bCs w:val="false"/>
          <w:i w:val="false"/>
          <w:iCs w:val="false"/>
          <w:color w:val="000000"/>
          <w:sz w:val="28"/>
          <w:szCs w:val="28"/>
          <w:highlight w:val="white"/>
          <w:lang w:val="uk-UA"/>
        </w:rPr>
        <w:t>артиненко</w:t>
      </w:r>
      <w:r>
        <w:rPr>
          <w:rFonts w:cs="Times New Roman"/>
          <w:b w:val="false"/>
          <w:bCs w:val="false"/>
          <w:i w:val="false"/>
          <w:iCs w:val="false"/>
          <w:color w:val="000000"/>
          <w:sz w:val="28"/>
          <w:szCs w:val="28"/>
          <w:highlight w:val="white"/>
          <w:lang w:val="uk-UA"/>
        </w:rPr>
        <w:t xml:space="preserve"> </w:t>
      </w:r>
      <w:r>
        <w:rPr>
          <w:rFonts w:cs="Times New Roman"/>
          <w:b w:val="false"/>
          <w:bCs w:val="false"/>
          <w:i w:val="false"/>
          <w:iCs w:val="false"/>
          <w:color w:val="000000"/>
          <w:sz w:val="28"/>
          <w:szCs w:val="28"/>
          <w:highlight w:val="white"/>
          <w:lang w:val="ru-RU"/>
        </w:rPr>
        <w:t xml:space="preserve">про включення до списку присяжних </w:t>
      </w:r>
      <w:r>
        <w:rPr>
          <w:rFonts w:cs="Times New Roman"/>
          <w:b w:val="false"/>
          <w:bCs w:val="false"/>
          <w:i w:val="false"/>
          <w:iCs w:val="false"/>
          <w:color w:val="000000"/>
          <w:sz w:val="28"/>
          <w:szCs w:val="28"/>
          <w:highlight w:val="white"/>
          <w:lang w:val="uk-UA"/>
        </w:rPr>
        <w:t>Шевченківського</w:t>
      </w:r>
      <w:r>
        <w:rPr>
          <w:rFonts w:cs="Times New Roman"/>
          <w:b w:val="false"/>
          <w:bCs w:val="false"/>
          <w:i w:val="false"/>
          <w:iCs w:val="false"/>
          <w:color w:val="000000"/>
          <w:sz w:val="28"/>
          <w:szCs w:val="28"/>
          <w:highlight w:val="white"/>
          <w:lang w:val="ru-RU"/>
        </w:rPr>
        <w:t xml:space="preserve"> районного суду м. Києва</w:t>
      </w:r>
      <w:r>
        <w:rPr>
          <w:rFonts w:cs="Times New Roman"/>
          <w:b w:val="false"/>
          <w:bCs w:val="false"/>
          <w:i w:val="false"/>
          <w:iCs w:val="false"/>
          <w:color w:val="000000"/>
          <w:sz w:val="28"/>
          <w:szCs w:val="28"/>
          <w:highlight w:val="white"/>
          <w:lang w:val="uk-UA"/>
        </w:rPr>
        <w:t xml:space="preserve"> </w:t>
      </w:r>
      <w:r>
        <w:rPr>
          <w:rFonts w:cs="Times New Roman"/>
          <w:b w:val="false"/>
          <w:bCs w:val="false"/>
          <w:i w:val="false"/>
          <w:iCs w:val="false"/>
          <w:color w:val="000000"/>
          <w:sz w:val="28"/>
          <w:szCs w:val="28"/>
          <w:highlight w:val="white"/>
          <w:lang w:val="uk-UA"/>
        </w:rPr>
        <w:t>взяти до відома</w:t>
      </w:r>
      <w:r>
        <w:rPr>
          <w:rFonts w:cs="Times New Roman"/>
          <w:b w:val="false"/>
          <w:bCs w:val="false"/>
          <w:i w:val="false"/>
          <w:iCs w:val="false"/>
          <w:color w:val="000000"/>
          <w:sz w:val="28"/>
          <w:szCs w:val="28"/>
          <w:highlight w:val="white"/>
          <w:lang w:val="uk-UA"/>
        </w:rPr>
        <w:t>.</w:t>
      </w:r>
    </w:p>
    <w:p>
      <w:pPr>
        <w:pStyle w:val="Normal"/>
        <w:tabs>
          <w:tab w:val="left" w:pos="630" w:leader="none"/>
        </w:tabs>
        <w:spacing w:lineRule="auto" w:line="240"/>
        <w:ind w:left="0" w:right="0" w:hanging="0"/>
        <w:rPr>
          <w:b/>
          <w:b/>
          <w:sz w:val="28"/>
          <w:szCs w:val="28"/>
          <w:highlight w:val="white"/>
        </w:rPr>
      </w:pPr>
      <w:r>
        <w:rPr>
          <w:b/>
          <w:sz w:val="28"/>
          <w:szCs w:val="28"/>
          <w:highlight w:val="white"/>
        </w:rPr>
      </w:r>
    </w:p>
    <w:p>
      <w:pPr>
        <w:pStyle w:val="Normal"/>
        <w:tabs>
          <w:tab w:val="left" w:pos="630" w:leader="none"/>
        </w:tabs>
        <w:spacing w:lineRule="auto" w:line="240"/>
        <w:ind w:left="0" w:right="0" w:hanging="0"/>
        <w:rPr>
          <w:highlight w:val="white"/>
        </w:rPr>
      </w:pPr>
      <w:r>
        <w:rPr>
          <w:b/>
          <w:sz w:val="28"/>
          <w:szCs w:val="28"/>
          <w:highlight w:val="white"/>
        </w:rPr>
        <w:t xml:space="preserve">Голосували: </w:t>
      </w:r>
      <w:r>
        <w:rPr>
          <w:sz w:val="28"/>
          <w:szCs w:val="28"/>
          <w:highlight w:val="white"/>
        </w:rPr>
        <w:t xml:space="preserve">за – </w:t>
      </w:r>
      <w:r>
        <w:rPr>
          <w:sz w:val="28"/>
          <w:szCs w:val="28"/>
          <w:highlight w:val="white"/>
          <w:lang w:val="uk-UA"/>
        </w:rPr>
        <w:t>4</w:t>
      </w:r>
      <w:r>
        <w:rPr>
          <w:sz w:val="28"/>
          <w:szCs w:val="28"/>
          <w:highlight w:val="white"/>
        </w:rPr>
        <w:t>, проти – 0, утримались – 0.</w:t>
      </w:r>
    </w:p>
    <w:p>
      <w:pPr>
        <w:pStyle w:val="Normal"/>
        <w:tabs>
          <w:tab w:val="left" w:pos="630" w:leader="none"/>
        </w:tabs>
        <w:spacing w:lineRule="auto" w:line="240"/>
        <w:ind w:left="0" w:right="0" w:hanging="0"/>
        <w:rPr>
          <w:b/>
          <w:b/>
          <w:bCs/>
          <w:highlight w:val="white"/>
        </w:rPr>
      </w:pPr>
      <w:r>
        <w:rPr>
          <w:b/>
          <w:bCs/>
          <w:sz w:val="28"/>
          <w:szCs w:val="28"/>
          <w:highlight w:val="white"/>
        </w:rPr>
        <w:t xml:space="preserve">Не голосували: </w:t>
      </w:r>
      <w:r>
        <w:rPr>
          <w:b w:val="false"/>
          <w:bCs w:val="false"/>
          <w:sz w:val="28"/>
          <w:szCs w:val="28"/>
          <w:highlight w:val="white"/>
          <w:lang w:val="uk-UA"/>
        </w:rPr>
        <w:t>0</w:t>
      </w:r>
      <w:r>
        <w:rPr>
          <w:b w:val="false"/>
          <w:bCs w:val="false"/>
          <w:sz w:val="28"/>
          <w:szCs w:val="28"/>
          <w:highlight w:val="white"/>
        </w:rPr>
        <w:t xml:space="preserve">. </w:t>
      </w:r>
    </w:p>
    <w:p>
      <w:pPr>
        <w:pStyle w:val="Normal"/>
        <w:tabs>
          <w:tab w:val="left" w:pos="630" w:leader="none"/>
        </w:tabs>
        <w:spacing w:lineRule="auto" w:line="240" w:before="0" w:after="0"/>
        <w:ind w:left="0" w:right="0" w:hanging="0"/>
        <w:jc w:val="both"/>
        <w:rPr>
          <w:i w:val="false"/>
          <w:i w:val="false"/>
          <w:iCs w:val="false"/>
          <w:highlight w:val="yellow"/>
        </w:rPr>
      </w:pPr>
      <w:r>
        <w:rPr>
          <w:rFonts w:cs="Times New Roman"/>
          <w:b/>
          <w:bCs/>
          <w:i w:val="false"/>
          <w:iCs w:val="false"/>
          <w:color w:val="000000"/>
          <w:sz w:val="28"/>
          <w:szCs w:val="28"/>
          <w:highlight w:val="white"/>
          <w:lang w:val="uk-UA"/>
        </w:rPr>
        <w:t>Рішення прийнято</w:t>
      </w:r>
      <w:r>
        <w:rPr>
          <w:rFonts w:cs="Times New Roman"/>
          <w:b w:val="false"/>
          <w:bCs w:val="false"/>
          <w:i w:val="false"/>
          <w:iCs w:val="false"/>
          <w:color w:val="000000"/>
          <w:sz w:val="28"/>
          <w:szCs w:val="28"/>
          <w:highlight w:val="white"/>
          <w:lang w:val="uk-UA"/>
        </w:rPr>
        <w:t>.</w:t>
      </w:r>
    </w:p>
    <w:p>
      <w:pPr>
        <w:pStyle w:val="Normal"/>
        <w:tabs>
          <w:tab w:val="left" w:pos="630" w:leader="none"/>
        </w:tabs>
        <w:spacing w:lineRule="auto" w:line="240" w:before="0" w:after="0"/>
        <w:ind w:left="0" w:right="0" w:hanging="0"/>
        <w:jc w:val="both"/>
        <w:rPr>
          <w:rFonts w:ascii="Times New Roman" w:hAnsi="Times New Roman" w:cs="Times New Roman"/>
          <w:b w:val="false"/>
          <w:b w:val="false"/>
          <w:bCs w:val="false"/>
          <w:i w:val="false"/>
          <w:i w:val="false"/>
          <w:iCs w:val="false"/>
          <w:color w:val="000000"/>
          <w:sz w:val="28"/>
          <w:szCs w:val="28"/>
          <w:highlight w:val="white"/>
          <w:lang w:val="uk-UA"/>
        </w:rPr>
      </w:pPr>
      <w:r>
        <w:rPr>
          <w:rFonts w:cs="Times New Roman"/>
          <w:b w:val="false"/>
          <w:bCs w:val="false"/>
          <w:i w:val="false"/>
          <w:iCs w:val="false"/>
          <w:color w:val="000000"/>
          <w:sz w:val="28"/>
          <w:szCs w:val="28"/>
          <w:highlight w:val="white"/>
          <w:lang w:val="uk-UA"/>
        </w:rPr>
      </w:r>
    </w:p>
    <w:p>
      <w:pPr>
        <w:pStyle w:val="Normal"/>
        <w:tabs>
          <w:tab w:val="left" w:pos="5220" w:leader="none"/>
        </w:tabs>
        <w:spacing w:lineRule="auto" w:line="240" w:before="0" w:after="0"/>
        <w:ind w:left="0" w:right="0" w:firstLine="567"/>
        <w:jc w:val="both"/>
        <w:rPr>
          <w:i w:val="false"/>
          <w:i w:val="false"/>
          <w:iCs w:val="false"/>
          <w:highlight w:val="yellow"/>
        </w:rPr>
      </w:pPr>
      <w:r>
        <w:rPr>
          <w:rFonts w:cs="Times New Roman"/>
          <w:b w:val="false"/>
          <w:bCs w:val="false"/>
          <w:i/>
          <w:iCs/>
          <w:color w:val="000000"/>
          <w:sz w:val="28"/>
          <w:szCs w:val="28"/>
          <w:highlight w:val="white"/>
          <w:lang w:val="uk-UA"/>
        </w:rPr>
        <w:t>5</w:t>
      </w:r>
      <w:r>
        <w:rPr>
          <w:rFonts w:cs="Times New Roman"/>
          <w:b w:val="false"/>
          <w:bCs w:val="false"/>
          <w:i/>
          <w:iCs/>
          <w:color w:val="000000"/>
          <w:sz w:val="28"/>
          <w:szCs w:val="28"/>
          <w:highlight w:val="white"/>
          <w:lang w:val="uk-UA"/>
        </w:rPr>
        <w:t>.</w:t>
      </w:r>
      <w:r>
        <w:rPr>
          <w:rFonts w:cs="Times New Roman"/>
          <w:b w:val="false"/>
          <w:bCs w:val="false"/>
          <w:i w:val="false"/>
          <w:iCs w:val="false"/>
          <w:color w:val="000000"/>
          <w:sz w:val="28"/>
          <w:szCs w:val="28"/>
          <w:highlight w:val="white"/>
          <w:lang w:val="uk-UA"/>
        </w:rPr>
        <w:t xml:space="preserve"> </w:t>
      </w:r>
      <w:r>
        <w:rPr>
          <w:rFonts w:cs="Times New Roman"/>
          <w:b w:val="false"/>
          <w:bCs w:val="false"/>
          <w:i/>
          <w:iCs/>
          <w:color w:val="000000"/>
          <w:sz w:val="28"/>
          <w:szCs w:val="28"/>
          <w:highlight w:val="white"/>
          <w:lang w:val="uk-UA"/>
        </w:rPr>
        <w:t>Про розгляд доручення заступника міського голови – секретаря Київської міської ради В. Прокопіва від 11.05.2016 № 14437 стосовно розгляду листа голови Оболонського районного суду м. Києва від 05.05.2016                             № 05/05/2016/Д-10 щодо формування та затвердження списку присяжних Оболонського районного суду  м. Києва.</w:t>
      </w:r>
    </w:p>
    <w:p>
      <w:pPr>
        <w:pStyle w:val="Normal"/>
        <w:tabs>
          <w:tab w:val="left" w:pos="5220" w:leader="none"/>
        </w:tabs>
        <w:spacing w:lineRule="auto" w:line="240" w:before="0" w:after="0"/>
        <w:ind w:left="0" w:right="0" w:hanging="0"/>
        <w:jc w:val="both"/>
        <w:rPr>
          <w:i w:val="false"/>
          <w:i w:val="false"/>
          <w:iCs w:val="false"/>
          <w:highlight w:val="yellow"/>
        </w:rPr>
      </w:pPr>
      <w:r>
        <w:rPr>
          <w:rFonts w:cs="Times New Roman"/>
          <w:b/>
          <w:bCs/>
          <w:i w:val="false"/>
          <w:iCs w:val="false"/>
          <w:color w:val="000000"/>
          <w:sz w:val="28"/>
          <w:szCs w:val="28"/>
          <w:highlight w:val="white"/>
          <w:lang w:val="uk-UA"/>
        </w:rPr>
        <w:t>С</w:t>
      </w:r>
      <w:r>
        <w:rPr>
          <w:rFonts w:cs="Times New Roman"/>
          <w:b/>
          <w:bCs/>
          <w:i w:val="false"/>
          <w:iCs w:val="false"/>
          <w:color w:val="000000"/>
          <w:sz w:val="28"/>
          <w:szCs w:val="28"/>
          <w:highlight w:val="white"/>
          <w:lang w:val="uk-UA"/>
        </w:rPr>
        <w:t>лухали:</w:t>
      </w:r>
      <w:r>
        <w:rPr>
          <w:rFonts w:cs="Times New Roman"/>
          <w:b w:val="false"/>
          <w:bCs w:val="false"/>
          <w:i w:val="false"/>
          <w:iCs w:val="false"/>
          <w:color w:val="000000"/>
          <w:sz w:val="28"/>
          <w:szCs w:val="28"/>
          <w:highlight w:val="white"/>
          <w:lang w:val="uk-UA"/>
        </w:rPr>
        <w:t xml:space="preserve"> Головуючого, який </w:t>
      </w:r>
      <w:r>
        <w:rPr>
          <w:rFonts w:cs="Times New Roman"/>
          <w:b w:val="false"/>
          <w:bCs w:val="false"/>
          <w:i w:val="false"/>
          <w:iCs w:val="false"/>
          <w:color w:val="000000"/>
          <w:sz w:val="28"/>
          <w:szCs w:val="28"/>
          <w:highlight w:val="white"/>
          <w:lang w:val="uk-UA"/>
        </w:rPr>
        <w:t>повідомив</w:t>
      </w:r>
      <w:r>
        <w:rPr>
          <w:rFonts w:cs="Times New Roman"/>
          <w:b w:val="false"/>
          <w:bCs w:val="false"/>
          <w:i w:val="false"/>
          <w:iCs w:val="false"/>
          <w:color w:val="000000"/>
          <w:sz w:val="28"/>
          <w:szCs w:val="28"/>
          <w:highlight w:val="white"/>
          <w:lang w:val="ru-RU"/>
        </w:rPr>
        <w:t xml:space="preserve">, </w:t>
      </w:r>
      <w:r>
        <w:rPr>
          <w:rFonts w:cs="Times New Roman"/>
          <w:b w:val="false"/>
          <w:bCs w:val="false"/>
          <w:i w:val="false"/>
          <w:iCs w:val="false"/>
          <w:color w:val="000000"/>
          <w:sz w:val="28"/>
          <w:szCs w:val="28"/>
          <w:highlight w:val="white"/>
          <w:lang w:val="uk-UA"/>
        </w:rPr>
        <w:t>що</w:t>
      </w:r>
      <w:r>
        <w:rPr>
          <w:rFonts w:cs="Times New Roman"/>
          <w:b w:val="false"/>
          <w:bCs w:val="false"/>
          <w:i w:val="false"/>
          <w:iCs w:val="false"/>
          <w:color w:val="000000"/>
          <w:sz w:val="28"/>
          <w:szCs w:val="28"/>
          <w:highlight w:val="white"/>
          <w:lang w:val="uk-UA"/>
        </w:rPr>
        <w:t xml:space="preserve"> </w:t>
      </w:r>
      <w:r>
        <w:rPr>
          <w:rFonts w:cs="Times New Roman"/>
          <w:b w:val="false"/>
          <w:bCs w:val="false"/>
          <w:i w:val="false"/>
          <w:iCs w:val="false"/>
          <w:color w:val="000000"/>
          <w:sz w:val="28"/>
          <w:szCs w:val="28"/>
          <w:highlight w:val="white"/>
          <w:lang w:val="uk-UA"/>
        </w:rPr>
        <w:t xml:space="preserve">надійшов лист від Оболонського районного суду м. Києва в якому зазначено, </w:t>
      </w:r>
      <w:r>
        <w:rPr>
          <w:rFonts w:cs="Times New Roman"/>
          <w:b w:val="false"/>
          <w:bCs w:val="false"/>
          <w:i w:val="false"/>
          <w:iCs w:val="false"/>
          <w:color w:val="000000"/>
          <w:sz w:val="28"/>
          <w:szCs w:val="28"/>
          <w:highlight w:val="white"/>
          <w:lang w:val="uk-UA"/>
        </w:rPr>
        <w:t>що</w:t>
      </w:r>
      <w:r>
        <w:rPr>
          <w:rFonts w:cs="Times New Roman"/>
          <w:b w:val="false"/>
          <w:bCs w:val="false"/>
          <w:i w:val="false"/>
          <w:iCs w:val="false"/>
          <w:color w:val="000000"/>
          <w:sz w:val="28"/>
          <w:szCs w:val="28"/>
          <w:highlight w:val="white"/>
          <w:lang w:val="uk-UA"/>
        </w:rPr>
        <w:t xml:space="preserve"> на даний час в Оболонському районному суді м. Києва </w:t>
      </w:r>
      <w:r>
        <w:rPr>
          <w:rFonts w:cs="Times New Roman"/>
          <w:b w:val="false"/>
          <w:bCs w:val="false"/>
          <w:i w:val="false"/>
          <w:iCs w:val="false"/>
          <w:color w:val="000000"/>
          <w:sz w:val="28"/>
          <w:szCs w:val="28"/>
          <w:highlight w:val="white"/>
          <w:lang w:val="uk-UA"/>
        </w:rPr>
        <w:t>закінчились повноваження присяжних, включених у список присяжних  Оболонського районного суду</w:t>
      </w:r>
      <w:r>
        <w:rPr>
          <w:rFonts w:cs="Times New Roman"/>
          <w:b w:val="false"/>
          <w:bCs w:val="false"/>
          <w:i w:val="false"/>
          <w:iCs w:val="false"/>
          <w:color w:val="000000"/>
          <w:sz w:val="28"/>
          <w:szCs w:val="28"/>
          <w:highlight w:val="white"/>
          <w:lang w:val="uk-UA"/>
        </w:rPr>
        <w:t xml:space="preserve"> </w:t>
      </w:r>
      <w:r>
        <w:rPr>
          <w:rFonts w:cs="Times New Roman"/>
          <w:b w:val="false"/>
          <w:bCs w:val="false"/>
          <w:i w:val="false"/>
          <w:iCs w:val="false"/>
          <w:color w:val="000000"/>
          <w:sz w:val="28"/>
          <w:szCs w:val="28"/>
          <w:highlight w:val="white"/>
          <w:lang w:val="uk-UA"/>
        </w:rPr>
        <w:t>м. Києва, що затверджений Рішенням Київської міської ради від 1 листопада 2012 року №220/8504 “Про затвердження списків присяжних районних судів міста Києва ”</w:t>
      </w:r>
      <w:r>
        <w:rPr>
          <w:rFonts w:cs="Times New Roman"/>
          <w:b w:val="false"/>
          <w:bCs w:val="false"/>
          <w:i w:val="false"/>
          <w:iCs w:val="false"/>
          <w:color w:val="000000"/>
          <w:sz w:val="28"/>
          <w:szCs w:val="28"/>
          <w:highlight w:val="white"/>
          <w:lang w:val="uk-UA"/>
        </w:rPr>
        <w:t xml:space="preserve">.  </w:t>
      </w:r>
    </w:p>
    <w:p>
      <w:pPr>
        <w:pStyle w:val="Normal"/>
        <w:tabs>
          <w:tab w:val="left" w:pos="5220" w:leader="none"/>
        </w:tabs>
        <w:spacing w:lineRule="auto" w:line="240" w:before="0" w:after="0"/>
        <w:ind w:left="0" w:right="0" w:hanging="0"/>
        <w:jc w:val="both"/>
        <w:rPr>
          <w:rFonts w:ascii="Times New Roman" w:hAnsi="Times New Roman" w:cs="Times New Roman"/>
          <w:b/>
          <w:b/>
          <w:bCs/>
          <w:i/>
          <w:i/>
          <w:iCs/>
          <w:color w:val="000000"/>
          <w:sz w:val="28"/>
          <w:szCs w:val="28"/>
          <w:highlight w:val="white"/>
          <w:lang w:val="uk-UA"/>
        </w:rPr>
      </w:pPr>
      <w:r>
        <w:rPr>
          <w:rFonts w:cs="Times New Roman"/>
          <w:b/>
          <w:bCs/>
          <w:i w:val="false"/>
          <w:iCs w:val="false"/>
          <w:color w:val="000000"/>
          <w:sz w:val="28"/>
          <w:szCs w:val="28"/>
          <w:highlight w:val="white"/>
          <w:lang w:val="uk-UA"/>
        </w:rPr>
        <w:t>Вирішили:</w:t>
      </w:r>
      <w:r>
        <w:rPr>
          <w:rFonts w:cs="Times New Roman"/>
          <w:b w:val="false"/>
          <w:bCs w:val="false"/>
          <w:i w:val="false"/>
          <w:iCs w:val="false"/>
          <w:color w:val="000000"/>
          <w:sz w:val="28"/>
          <w:szCs w:val="28"/>
          <w:highlight w:val="white"/>
          <w:lang w:val="uk-UA"/>
        </w:rPr>
        <w:t xml:space="preserve"> </w:t>
      </w:r>
      <w:r>
        <w:rPr>
          <w:rFonts w:cs="Times New Roman"/>
          <w:b w:val="false"/>
          <w:bCs w:val="false"/>
          <w:i w:val="false"/>
          <w:iCs w:val="false"/>
          <w:color w:val="000000"/>
          <w:sz w:val="28"/>
          <w:szCs w:val="28"/>
          <w:highlight w:val="white"/>
          <w:lang w:val="uk-UA"/>
        </w:rPr>
        <w:t>1</w:t>
      </w:r>
      <w:r>
        <w:rPr>
          <w:rFonts w:cs="Times New Roman"/>
          <w:b w:val="false"/>
          <w:bCs w:val="false"/>
          <w:i w:val="false"/>
          <w:iCs w:val="false"/>
          <w:color w:val="000000"/>
          <w:sz w:val="28"/>
          <w:szCs w:val="28"/>
          <w:highlight w:val="white"/>
          <w:lang w:val="ru-RU"/>
        </w:rPr>
        <w:t xml:space="preserve">. </w:t>
      </w:r>
      <w:r>
        <w:rPr>
          <w:rFonts w:cs="Times New Roman"/>
          <w:b w:val="false"/>
          <w:bCs w:val="false"/>
          <w:i w:val="false"/>
          <w:iCs w:val="false"/>
          <w:color w:val="000000"/>
          <w:sz w:val="28"/>
          <w:szCs w:val="28"/>
          <w:highlight w:val="white"/>
          <w:lang w:val="uk-UA"/>
        </w:rPr>
        <w:t>Інформацію Оболонського районного суду м. Києва взяти до відома</w:t>
      </w:r>
      <w:r>
        <w:rPr>
          <w:rFonts w:cs="Times New Roman"/>
          <w:b w:val="false"/>
          <w:bCs w:val="false"/>
          <w:i w:val="false"/>
          <w:iCs w:val="false"/>
          <w:color w:val="000000"/>
          <w:sz w:val="28"/>
          <w:szCs w:val="28"/>
          <w:highlight w:val="white"/>
          <w:lang w:val="uk-UA"/>
        </w:rPr>
        <w:t>.</w:t>
      </w:r>
    </w:p>
    <w:p>
      <w:pPr>
        <w:pStyle w:val="Normal"/>
        <w:tabs>
          <w:tab w:val="left" w:pos="5220" w:leader="none"/>
        </w:tabs>
        <w:spacing w:lineRule="auto" w:line="240" w:before="0" w:after="0"/>
        <w:ind w:left="0" w:right="0" w:hanging="0"/>
        <w:jc w:val="both"/>
        <w:rPr>
          <w:rFonts w:ascii="Times New Roman" w:hAnsi="Times New Roman" w:cs="Times New Roman"/>
          <w:b/>
          <w:b/>
          <w:bCs/>
          <w:i/>
          <w:i/>
          <w:iCs/>
          <w:color w:val="000000"/>
          <w:sz w:val="28"/>
          <w:szCs w:val="28"/>
          <w:highlight w:val="white"/>
          <w:lang w:val="uk-UA"/>
        </w:rPr>
      </w:pPr>
      <w:r>
        <w:rPr>
          <w:rFonts w:cs="Times New Roman"/>
          <w:b w:val="false"/>
          <w:bCs w:val="false"/>
          <w:i w:val="false"/>
          <w:iCs w:val="false"/>
          <w:color w:val="000000"/>
          <w:sz w:val="28"/>
          <w:szCs w:val="28"/>
          <w:highlight w:val="white"/>
          <w:lang w:val="uk-UA"/>
        </w:rPr>
        <w:t xml:space="preserve">2. </w:t>
      </w:r>
      <w:r>
        <w:rPr>
          <w:rFonts w:cs="Times New Roman"/>
          <w:b w:val="false"/>
          <w:bCs w:val="false"/>
          <w:i w:val="false"/>
          <w:iCs w:val="false"/>
          <w:color w:val="000000"/>
          <w:sz w:val="28"/>
          <w:szCs w:val="28"/>
          <w:highlight w:val="white"/>
          <w:lang w:val="uk-UA"/>
        </w:rPr>
        <w:t>Розмістити оголошення на сайті Київської міської ради та в засобах масової інформації газеті Хрещатик про набір присяжних до списку присяжних Оболонського районного суду міста Киева.</w:t>
      </w:r>
    </w:p>
    <w:p>
      <w:pPr>
        <w:pStyle w:val="Normal"/>
        <w:tabs>
          <w:tab w:val="left" w:pos="630" w:leader="none"/>
        </w:tabs>
        <w:spacing w:lineRule="auto" w:line="240"/>
        <w:ind w:left="0" w:right="0" w:hanging="0"/>
        <w:rPr>
          <w:highlight w:val="white"/>
        </w:rPr>
      </w:pPr>
      <w:r>
        <w:rPr>
          <w:b/>
          <w:sz w:val="28"/>
          <w:szCs w:val="28"/>
          <w:highlight w:val="white"/>
        </w:rPr>
        <w:t xml:space="preserve">Голосували: </w:t>
      </w:r>
      <w:r>
        <w:rPr>
          <w:sz w:val="28"/>
          <w:szCs w:val="28"/>
          <w:highlight w:val="white"/>
        </w:rPr>
        <w:t xml:space="preserve">за – </w:t>
      </w:r>
      <w:r>
        <w:rPr>
          <w:sz w:val="28"/>
          <w:szCs w:val="28"/>
          <w:highlight w:val="white"/>
          <w:lang w:val="uk-UA"/>
        </w:rPr>
        <w:t>4</w:t>
      </w:r>
      <w:r>
        <w:rPr>
          <w:sz w:val="28"/>
          <w:szCs w:val="28"/>
          <w:highlight w:val="white"/>
        </w:rPr>
        <w:t>, проти – 0, утримались – 0.</w:t>
      </w:r>
    </w:p>
    <w:p>
      <w:pPr>
        <w:pStyle w:val="Normal"/>
        <w:tabs>
          <w:tab w:val="left" w:pos="630" w:leader="none"/>
        </w:tabs>
        <w:spacing w:lineRule="auto" w:line="240"/>
        <w:ind w:left="0" w:right="0" w:hanging="0"/>
        <w:rPr>
          <w:b/>
          <w:b/>
          <w:bCs/>
          <w:highlight w:val="white"/>
        </w:rPr>
      </w:pPr>
      <w:r>
        <w:rPr>
          <w:b/>
          <w:bCs/>
          <w:sz w:val="28"/>
          <w:szCs w:val="28"/>
          <w:highlight w:val="white"/>
        </w:rPr>
        <w:t xml:space="preserve">Не голосували: </w:t>
      </w:r>
      <w:r>
        <w:rPr>
          <w:b w:val="false"/>
          <w:bCs w:val="false"/>
          <w:sz w:val="28"/>
          <w:szCs w:val="28"/>
          <w:highlight w:val="white"/>
          <w:lang w:val="uk-UA"/>
        </w:rPr>
        <w:t>0</w:t>
      </w:r>
      <w:r>
        <w:rPr>
          <w:b w:val="false"/>
          <w:bCs w:val="false"/>
          <w:sz w:val="28"/>
          <w:szCs w:val="28"/>
          <w:highlight w:val="white"/>
        </w:rPr>
        <w:t xml:space="preserve">. </w:t>
      </w:r>
    </w:p>
    <w:p>
      <w:pPr>
        <w:pStyle w:val="Normal"/>
        <w:tabs>
          <w:tab w:val="left" w:pos="630" w:leader="none"/>
        </w:tabs>
        <w:spacing w:lineRule="auto" w:line="240" w:before="0" w:after="0"/>
        <w:ind w:left="0" w:right="0" w:hanging="0"/>
        <w:jc w:val="both"/>
        <w:rPr>
          <w:i w:val="false"/>
          <w:i w:val="false"/>
          <w:iCs w:val="false"/>
          <w:highlight w:val="yellow"/>
        </w:rPr>
      </w:pPr>
      <w:r>
        <w:rPr>
          <w:rFonts w:cs="Times New Roman"/>
          <w:b/>
          <w:bCs/>
          <w:i w:val="false"/>
          <w:iCs w:val="false"/>
          <w:color w:val="000000"/>
          <w:sz w:val="28"/>
          <w:szCs w:val="28"/>
          <w:highlight w:val="white"/>
          <w:lang w:val="uk-UA"/>
        </w:rPr>
        <w:t>Рішення прийнято</w:t>
      </w:r>
      <w:r>
        <w:rPr>
          <w:rFonts w:cs="Times New Roman"/>
          <w:b w:val="false"/>
          <w:bCs w:val="false"/>
          <w:i w:val="false"/>
          <w:iCs w:val="false"/>
          <w:color w:val="000000"/>
          <w:sz w:val="28"/>
          <w:szCs w:val="28"/>
          <w:highlight w:val="white"/>
          <w:lang w:val="uk-UA"/>
        </w:rPr>
        <w:t>.</w:t>
      </w:r>
    </w:p>
    <w:p>
      <w:pPr>
        <w:pStyle w:val="Normal"/>
        <w:tabs>
          <w:tab w:val="left" w:pos="630" w:leader="none"/>
        </w:tabs>
        <w:spacing w:lineRule="auto" w:line="240" w:before="0" w:after="0"/>
        <w:ind w:left="0" w:right="0" w:hanging="0"/>
        <w:jc w:val="both"/>
        <w:rPr>
          <w:rFonts w:ascii="Times New Roman" w:hAnsi="Times New Roman" w:cs="Times New Roman"/>
          <w:b w:val="false"/>
          <w:b w:val="false"/>
          <w:bCs w:val="false"/>
          <w:i w:val="false"/>
          <w:i w:val="false"/>
          <w:iCs w:val="false"/>
          <w:color w:val="000000"/>
          <w:sz w:val="28"/>
          <w:szCs w:val="28"/>
          <w:highlight w:val="white"/>
          <w:lang w:val="uk-UA"/>
        </w:rPr>
      </w:pPr>
      <w:r>
        <w:rPr>
          <w:rFonts w:cs="Times New Roman"/>
          <w:b w:val="false"/>
          <w:bCs w:val="false"/>
          <w:i w:val="false"/>
          <w:iCs w:val="false"/>
          <w:color w:val="000000"/>
          <w:sz w:val="28"/>
          <w:szCs w:val="28"/>
          <w:highlight w:val="white"/>
          <w:lang w:val="uk-UA"/>
        </w:rPr>
      </w:r>
    </w:p>
    <w:p>
      <w:pPr>
        <w:pStyle w:val="Normal"/>
        <w:tabs>
          <w:tab w:val="left" w:pos="5220" w:leader="none"/>
        </w:tabs>
        <w:spacing w:lineRule="auto" w:line="240" w:before="0" w:after="0"/>
        <w:ind w:left="0" w:right="0" w:firstLine="567"/>
        <w:jc w:val="both"/>
        <w:rPr>
          <w:rFonts w:ascii="Times New Roman" w:hAnsi="Times New Roman" w:cs="Times New Roman"/>
          <w:b w:val="false"/>
          <w:b w:val="false"/>
          <w:bCs w:val="false"/>
          <w:i/>
          <w:i/>
          <w:iCs/>
          <w:color w:val="000000"/>
          <w:sz w:val="28"/>
          <w:szCs w:val="28"/>
          <w:highlight w:val="white"/>
          <w:lang w:val="uk-UA"/>
        </w:rPr>
      </w:pPr>
      <w:r>
        <w:rPr>
          <w:rFonts w:cs="Times New Roman"/>
          <w:b w:val="false"/>
          <w:bCs w:val="false"/>
          <w:i/>
          <w:iCs/>
          <w:color w:val="000000"/>
          <w:sz w:val="28"/>
          <w:szCs w:val="28"/>
          <w:highlight w:val="white"/>
          <w:lang w:val="uk-UA"/>
        </w:rPr>
        <w:t>6</w:t>
      </w:r>
      <w:r>
        <w:rPr>
          <w:rFonts w:cs="Times New Roman"/>
          <w:b w:val="false"/>
          <w:bCs w:val="false"/>
          <w:i/>
          <w:iCs/>
          <w:color w:val="000000"/>
          <w:sz w:val="28"/>
          <w:szCs w:val="28"/>
          <w:highlight w:val="white"/>
          <w:lang w:val="uk-UA"/>
        </w:rPr>
        <w:t xml:space="preserve">. </w:t>
      </w:r>
      <w:r>
        <w:rPr>
          <w:rFonts w:cs="Times New Roman"/>
          <w:b w:val="false"/>
          <w:bCs w:val="false"/>
          <w:i/>
          <w:iCs/>
          <w:color w:val="000000"/>
          <w:sz w:val="28"/>
          <w:szCs w:val="28"/>
          <w:highlight w:val="white"/>
          <w:lang w:val="uk-UA"/>
        </w:rPr>
        <w:t>Про розгляд листа А. Ходзієнка щодо внесення змін до Регламенту Київської міської ради (вх. № 08/Х-4573 від 12.04.2016)</w:t>
      </w:r>
      <w:r>
        <w:rPr>
          <w:rFonts w:cs="Times New Roman"/>
          <w:b w:val="false"/>
          <w:bCs w:val="false"/>
          <w:i/>
          <w:iCs/>
          <w:color w:val="000000"/>
          <w:sz w:val="28"/>
          <w:szCs w:val="28"/>
          <w:highlight w:val="white"/>
          <w:lang w:val="uk-UA"/>
        </w:rPr>
        <w:t>.</w:t>
      </w:r>
    </w:p>
    <w:p>
      <w:pPr>
        <w:pStyle w:val="Normal"/>
        <w:tabs>
          <w:tab w:val="left" w:pos="5220" w:leader="none"/>
        </w:tabs>
        <w:spacing w:lineRule="auto" w:line="240" w:before="0" w:after="0"/>
        <w:ind w:left="0" w:right="0" w:hanging="0"/>
        <w:jc w:val="both"/>
        <w:rPr>
          <w:i w:val="false"/>
          <w:i w:val="false"/>
          <w:iCs w:val="false"/>
          <w:highlight w:val="yellow"/>
        </w:rPr>
      </w:pPr>
      <w:r>
        <w:rPr>
          <w:rFonts w:cs="Times New Roman"/>
          <w:b/>
          <w:bCs/>
          <w:i w:val="false"/>
          <w:iCs w:val="false"/>
          <w:color w:val="000000"/>
          <w:sz w:val="28"/>
          <w:szCs w:val="28"/>
          <w:highlight w:val="white"/>
          <w:lang w:val="uk-UA"/>
        </w:rPr>
        <w:t>С</w:t>
      </w:r>
      <w:r>
        <w:rPr>
          <w:rFonts w:cs="Times New Roman"/>
          <w:b/>
          <w:bCs/>
          <w:i w:val="false"/>
          <w:iCs w:val="false"/>
          <w:color w:val="000000"/>
          <w:sz w:val="28"/>
          <w:szCs w:val="28"/>
          <w:highlight w:val="white"/>
          <w:lang w:val="uk-UA"/>
        </w:rPr>
        <w:t>лухали:</w:t>
      </w:r>
      <w:r>
        <w:rPr>
          <w:rFonts w:cs="Times New Roman"/>
          <w:b w:val="false"/>
          <w:bCs w:val="false"/>
          <w:i w:val="false"/>
          <w:iCs w:val="false"/>
          <w:color w:val="000000"/>
          <w:sz w:val="28"/>
          <w:szCs w:val="28"/>
          <w:highlight w:val="white"/>
          <w:lang w:val="uk-UA"/>
        </w:rPr>
        <w:t xml:space="preserve"> А. </w:t>
      </w:r>
      <w:r>
        <w:rPr>
          <w:rFonts w:cs="Times New Roman"/>
          <w:b w:val="false"/>
          <w:bCs w:val="false"/>
          <w:i w:val="false"/>
          <w:iCs w:val="false"/>
          <w:color w:val="000000"/>
          <w:sz w:val="28"/>
          <w:szCs w:val="28"/>
          <w:highlight w:val="white"/>
          <w:lang w:val="uk-UA"/>
        </w:rPr>
        <w:t>Ходзіенка</w:t>
      </w:r>
      <w:r>
        <w:rPr>
          <w:rFonts w:cs="Times New Roman"/>
          <w:b w:val="false"/>
          <w:bCs w:val="false"/>
          <w:i w:val="false"/>
          <w:iCs w:val="false"/>
          <w:color w:val="000000"/>
          <w:sz w:val="28"/>
          <w:szCs w:val="28"/>
          <w:highlight w:val="white"/>
          <w:lang w:val="uk-UA"/>
        </w:rPr>
        <w:t xml:space="preserve">, який </w:t>
      </w:r>
      <w:r>
        <w:rPr>
          <w:rFonts w:cs="Times New Roman"/>
          <w:b w:val="false"/>
          <w:bCs w:val="false"/>
          <w:i w:val="false"/>
          <w:iCs w:val="false"/>
          <w:color w:val="000000"/>
          <w:sz w:val="28"/>
          <w:szCs w:val="28"/>
          <w:highlight w:val="white"/>
          <w:lang w:val="uk-UA"/>
        </w:rPr>
        <w:t xml:space="preserve">зачитав пропозиції до регламенту Київської міської ради викладенні в його листі </w:t>
      </w:r>
      <w:r>
        <w:rPr>
          <w:rFonts w:cs="Times New Roman"/>
          <w:b w:val="false"/>
          <w:bCs w:val="false"/>
          <w:i/>
          <w:iCs/>
          <w:color w:val="000000"/>
          <w:sz w:val="28"/>
          <w:szCs w:val="28"/>
          <w:highlight w:val="white"/>
          <w:lang w:val="uk-UA"/>
        </w:rPr>
        <w:t>вх. № 08/Х-4573 від 12.04.2016</w:t>
      </w:r>
      <w:r>
        <w:rPr>
          <w:rFonts w:cs="Times New Roman"/>
          <w:b w:val="false"/>
          <w:bCs w:val="false"/>
          <w:i w:val="false"/>
          <w:iCs w:val="false"/>
          <w:color w:val="000000"/>
          <w:sz w:val="28"/>
          <w:szCs w:val="28"/>
          <w:highlight w:val="white"/>
          <w:lang w:val="uk-UA"/>
        </w:rPr>
        <w:t>.</w:t>
      </w:r>
    </w:p>
    <w:p>
      <w:pPr>
        <w:pStyle w:val="Normal"/>
        <w:tabs>
          <w:tab w:val="left" w:pos="5220" w:leader="none"/>
        </w:tabs>
        <w:spacing w:lineRule="auto" w:line="240" w:before="0" w:after="0"/>
        <w:ind w:left="0" w:right="0" w:hanging="0"/>
        <w:jc w:val="both"/>
        <w:rPr>
          <w:rFonts w:ascii="Times New Roman" w:hAnsi="Times New Roman" w:cs="Times New Roman"/>
          <w:b w:val="false"/>
          <w:b w:val="false"/>
          <w:bCs w:val="false"/>
          <w:i w:val="false"/>
          <w:i w:val="false"/>
          <w:iCs w:val="false"/>
          <w:color w:val="000000"/>
          <w:sz w:val="28"/>
          <w:szCs w:val="28"/>
          <w:highlight w:val="white"/>
          <w:lang w:val="uk-UA"/>
        </w:rPr>
      </w:pPr>
      <w:r>
        <w:rPr>
          <w:rFonts w:eastAsia="Times New Roman" w:cs="Times New Roman"/>
          <w:b w:val="false"/>
          <w:bCs w:val="false"/>
          <w:i w:val="false"/>
          <w:iCs w:val="false"/>
          <w:color w:val="000000"/>
          <w:sz w:val="28"/>
          <w:szCs w:val="28"/>
          <w:highlight w:val="white"/>
          <w:lang w:val="uk-UA"/>
        </w:rPr>
        <w:t>Д</w:t>
      </w:r>
      <w:r>
        <w:rPr>
          <w:rFonts w:eastAsia="Times New Roman" w:cs="Times New Roman"/>
          <w:b w:val="false"/>
          <w:bCs w:val="false"/>
          <w:i w:val="false"/>
          <w:iCs w:val="false"/>
          <w:color w:val="000000"/>
          <w:sz w:val="28"/>
          <w:szCs w:val="28"/>
          <w:highlight w:val="white"/>
          <w:lang w:val="uk-UA"/>
        </w:rPr>
        <w:t xml:space="preserve">о обговорення долучились: О. Бондарчук, А. Осадчук, </w:t>
      </w:r>
      <w:r>
        <w:rPr>
          <w:rFonts w:eastAsia="Times New Roman" w:cs="Times New Roman"/>
          <w:b w:val="false"/>
          <w:bCs w:val="false"/>
          <w:i w:val="false"/>
          <w:iCs w:val="false"/>
          <w:color w:val="000000"/>
          <w:sz w:val="28"/>
          <w:szCs w:val="28"/>
          <w:highlight w:val="white"/>
          <w:lang w:val="uk-UA"/>
        </w:rPr>
        <w:t>О. Омельченко</w:t>
      </w:r>
      <w:r>
        <w:rPr>
          <w:rFonts w:eastAsia="Times New Roman" w:cs="Times New Roman"/>
          <w:b w:val="false"/>
          <w:bCs w:val="false"/>
          <w:i w:val="false"/>
          <w:iCs w:val="false"/>
          <w:color w:val="000000"/>
          <w:sz w:val="28"/>
          <w:szCs w:val="28"/>
          <w:highlight w:val="white"/>
          <w:lang w:val="uk-UA"/>
        </w:rPr>
        <w:t>.</w:t>
      </w:r>
    </w:p>
    <w:p>
      <w:pPr>
        <w:pStyle w:val="Normal"/>
        <w:tabs>
          <w:tab w:val="left" w:pos="5220" w:leader="none"/>
        </w:tabs>
        <w:spacing w:lineRule="auto" w:line="240" w:before="0" w:after="0"/>
        <w:ind w:left="0" w:right="0" w:hanging="0"/>
        <w:jc w:val="both"/>
        <w:rPr>
          <w:rFonts w:ascii="Times New Roman" w:hAnsi="Times New Roman" w:cs="Times New Roman"/>
          <w:b/>
          <w:b/>
          <w:bCs/>
          <w:i/>
          <w:i/>
          <w:iCs/>
          <w:color w:val="000000"/>
          <w:sz w:val="28"/>
          <w:szCs w:val="28"/>
          <w:highlight w:val="white"/>
          <w:lang w:val="uk-UA"/>
        </w:rPr>
      </w:pPr>
      <w:r>
        <w:rPr>
          <w:rFonts w:cs="Times New Roman"/>
          <w:b/>
          <w:bCs/>
          <w:i w:val="false"/>
          <w:iCs w:val="false"/>
          <w:color w:val="000000"/>
          <w:sz w:val="28"/>
          <w:szCs w:val="28"/>
          <w:highlight w:val="white"/>
          <w:lang w:val="uk-UA"/>
        </w:rPr>
        <w:t>В</w:t>
      </w:r>
      <w:r>
        <w:rPr>
          <w:rFonts w:cs="Times New Roman"/>
          <w:b/>
          <w:bCs/>
          <w:i w:val="false"/>
          <w:iCs w:val="false"/>
          <w:color w:val="000000"/>
          <w:sz w:val="28"/>
          <w:szCs w:val="28"/>
          <w:highlight w:val="white"/>
          <w:lang w:val="uk-UA"/>
        </w:rPr>
        <w:t>ирішили:</w:t>
      </w:r>
      <w:r>
        <w:rPr>
          <w:rFonts w:cs="Times New Roman"/>
          <w:b w:val="false"/>
          <w:bCs w:val="false"/>
          <w:i w:val="false"/>
          <w:iCs w:val="false"/>
          <w:color w:val="000000"/>
          <w:sz w:val="28"/>
          <w:szCs w:val="28"/>
          <w:highlight w:val="white"/>
          <w:lang w:val="uk-UA"/>
        </w:rPr>
        <w:t xml:space="preserve"> </w:t>
      </w:r>
      <w:r>
        <w:rPr>
          <w:rFonts w:cs="Times New Roman"/>
          <w:b w:val="false"/>
          <w:bCs w:val="false"/>
          <w:i w:val="false"/>
          <w:iCs w:val="false"/>
          <w:color w:val="000000"/>
          <w:sz w:val="28"/>
          <w:szCs w:val="28"/>
          <w:highlight w:val="white"/>
          <w:lang w:val="uk-UA"/>
        </w:rPr>
        <w:t xml:space="preserve">лист </w:t>
      </w:r>
      <w:r>
        <w:rPr>
          <w:rFonts w:cs="Times New Roman"/>
          <w:b w:val="false"/>
          <w:bCs w:val="false"/>
          <w:i w:val="false"/>
          <w:iCs w:val="false"/>
          <w:color w:val="000000"/>
          <w:sz w:val="28"/>
          <w:szCs w:val="28"/>
          <w:highlight w:val="white"/>
          <w:lang w:val="uk-UA"/>
        </w:rPr>
        <w:t xml:space="preserve">А. Ходзієнка (вх. № 08/Х-4573 від 12.04.2016) щодо внесення змін до Регламенту Київської міської ради </w:t>
      </w:r>
      <w:r>
        <w:rPr>
          <w:rFonts w:cs="Times New Roman"/>
          <w:b w:val="false"/>
          <w:bCs w:val="false"/>
          <w:i w:val="false"/>
          <w:iCs w:val="false"/>
          <w:color w:val="000000"/>
          <w:sz w:val="28"/>
          <w:szCs w:val="28"/>
          <w:highlight w:val="white"/>
          <w:lang w:val="uk-UA"/>
        </w:rPr>
        <w:t>взяти до відома</w:t>
      </w:r>
      <w:r>
        <w:rPr>
          <w:rFonts w:cs="Times New Roman"/>
          <w:b w:val="false"/>
          <w:bCs w:val="false"/>
          <w:i w:val="false"/>
          <w:iCs w:val="false"/>
          <w:color w:val="000000"/>
          <w:sz w:val="28"/>
          <w:szCs w:val="28"/>
          <w:highlight w:val="white"/>
          <w:lang w:val="uk-UA"/>
        </w:rPr>
        <w:t>.</w:t>
      </w:r>
    </w:p>
    <w:p>
      <w:pPr>
        <w:pStyle w:val="Normal"/>
        <w:tabs>
          <w:tab w:val="left" w:pos="5220" w:leader="none"/>
        </w:tabs>
        <w:spacing w:lineRule="auto" w:line="240" w:before="0" w:after="0"/>
        <w:ind w:left="0" w:right="0" w:hanging="0"/>
        <w:jc w:val="both"/>
        <w:rPr>
          <w:highlight w:val="white"/>
        </w:rPr>
      </w:pPr>
      <w:r>
        <w:rPr>
          <w:b/>
          <w:sz w:val="28"/>
          <w:szCs w:val="28"/>
          <w:highlight w:val="white"/>
        </w:rPr>
        <w:t xml:space="preserve">Голосували: </w:t>
      </w:r>
      <w:r>
        <w:rPr>
          <w:sz w:val="28"/>
          <w:szCs w:val="28"/>
          <w:highlight w:val="white"/>
        </w:rPr>
        <w:t xml:space="preserve">за – </w:t>
      </w:r>
      <w:r>
        <w:rPr>
          <w:sz w:val="28"/>
          <w:szCs w:val="28"/>
          <w:highlight w:val="white"/>
          <w:lang w:val="uk-UA"/>
        </w:rPr>
        <w:t>4</w:t>
      </w:r>
      <w:r>
        <w:rPr>
          <w:sz w:val="28"/>
          <w:szCs w:val="28"/>
          <w:highlight w:val="white"/>
        </w:rPr>
        <w:t>, проти – 0, утримались – 0.</w:t>
      </w:r>
    </w:p>
    <w:p>
      <w:pPr>
        <w:pStyle w:val="Normal"/>
        <w:tabs>
          <w:tab w:val="left" w:pos="630" w:leader="none"/>
        </w:tabs>
        <w:spacing w:lineRule="auto" w:line="240"/>
        <w:ind w:left="0" w:right="0" w:hanging="0"/>
        <w:rPr>
          <w:b/>
          <w:b/>
          <w:bCs/>
          <w:highlight w:val="white"/>
        </w:rPr>
      </w:pPr>
      <w:r>
        <w:rPr>
          <w:b/>
          <w:bCs/>
          <w:sz w:val="28"/>
          <w:szCs w:val="28"/>
          <w:highlight w:val="white"/>
        </w:rPr>
        <w:t xml:space="preserve">Не голосували: </w:t>
      </w:r>
      <w:r>
        <w:rPr>
          <w:b w:val="false"/>
          <w:bCs w:val="false"/>
          <w:sz w:val="28"/>
          <w:szCs w:val="28"/>
          <w:highlight w:val="white"/>
          <w:lang w:val="uk-UA"/>
        </w:rPr>
        <w:t>0</w:t>
      </w:r>
      <w:r>
        <w:rPr>
          <w:b w:val="false"/>
          <w:bCs w:val="false"/>
          <w:sz w:val="28"/>
          <w:szCs w:val="28"/>
          <w:highlight w:val="white"/>
        </w:rPr>
        <w:t xml:space="preserve">. </w:t>
      </w:r>
    </w:p>
    <w:p>
      <w:pPr>
        <w:pStyle w:val="Normal"/>
        <w:tabs>
          <w:tab w:val="left" w:pos="630" w:leader="none"/>
        </w:tabs>
        <w:spacing w:lineRule="auto" w:line="240" w:before="0" w:after="0"/>
        <w:ind w:left="0" w:right="0" w:hanging="0"/>
        <w:jc w:val="both"/>
        <w:rPr>
          <w:rFonts w:ascii="Times New Roman" w:hAnsi="Times New Roman" w:cs="Times New Roman"/>
          <w:b w:val="false"/>
          <w:b w:val="false"/>
          <w:bCs w:val="false"/>
          <w:i w:val="false"/>
          <w:i w:val="false"/>
          <w:iCs w:val="false"/>
          <w:color w:val="000000"/>
          <w:sz w:val="28"/>
          <w:szCs w:val="28"/>
          <w:highlight w:val="yellow"/>
          <w:lang w:val="uk-UA"/>
        </w:rPr>
      </w:pPr>
      <w:r>
        <w:rPr>
          <w:rFonts w:cs="Times New Roman"/>
          <w:b/>
          <w:bCs/>
          <w:i w:val="false"/>
          <w:iCs w:val="false"/>
          <w:color w:val="000000"/>
          <w:sz w:val="28"/>
          <w:szCs w:val="28"/>
          <w:highlight w:val="white"/>
          <w:lang w:val="uk-UA"/>
        </w:rPr>
        <w:t>Рішення прийнято</w:t>
      </w:r>
      <w:r>
        <w:rPr>
          <w:rFonts w:cs="Times New Roman"/>
          <w:b w:val="false"/>
          <w:bCs w:val="false"/>
          <w:i w:val="false"/>
          <w:iCs w:val="false"/>
          <w:color w:val="000000"/>
          <w:sz w:val="28"/>
          <w:szCs w:val="28"/>
          <w:highlight w:val="white"/>
          <w:lang w:val="uk-UA"/>
        </w:rPr>
        <w:t>.</w:t>
      </w:r>
    </w:p>
    <w:p>
      <w:pPr>
        <w:pStyle w:val="Normal"/>
        <w:tabs>
          <w:tab w:val="left" w:pos="630" w:leader="none"/>
        </w:tabs>
        <w:spacing w:lineRule="auto" w:line="240" w:before="0" w:after="0"/>
        <w:ind w:left="0" w:right="0" w:hanging="0"/>
        <w:jc w:val="both"/>
        <w:rPr>
          <w:rFonts w:ascii="Times New Roman" w:hAnsi="Times New Roman" w:cs="Times New Roman"/>
          <w:b w:val="false"/>
          <w:b w:val="false"/>
          <w:bCs w:val="false"/>
          <w:i w:val="false"/>
          <w:i w:val="false"/>
          <w:iCs w:val="false"/>
          <w:color w:val="000000"/>
          <w:sz w:val="28"/>
          <w:szCs w:val="28"/>
          <w:highlight w:val="white"/>
          <w:lang w:val="uk-UA"/>
        </w:rPr>
      </w:pPr>
      <w:r>
        <w:rPr>
          <w:rFonts w:cs="Times New Roman"/>
          <w:b w:val="false"/>
          <w:bCs w:val="false"/>
          <w:i w:val="false"/>
          <w:iCs w:val="false"/>
          <w:color w:val="000000"/>
          <w:sz w:val="28"/>
          <w:szCs w:val="28"/>
          <w:highlight w:val="white"/>
          <w:lang w:val="uk-UA"/>
        </w:rPr>
      </w:r>
    </w:p>
    <w:p>
      <w:pPr>
        <w:pStyle w:val="Normal"/>
        <w:tabs>
          <w:tab w:val="left" w:pos="5220" w:leader="none"/>
        </w:tabs>
        <w:spacing w:lineRule="auto" w:line="240" w:before="0" w:after="0"/>
        <w:ind w:left="0" w:right="0" w:firstLine="567"/>
        <w:jc w:val="both"/>
        <w:rPr>
          <w:rFonts w:ascii="Times New Roman" w:hAnsi="Times New Roman" w:cs="Times New Roman"/>
          <w:b w:val="false"/>
          <w:b w:val="false"/>
          <w:bCs w:val="false"/>
          <w:i/>
          <w:i/>
          <w:iCs/>
          <w:color w:val="000000"/>
          <w:sz w:val="28"/>
          <w:szCs w:val="28"/>
          <w:highlight w:val="white"/>
          <w:lang w:val="uk-UA"/>
        </w:rPr>
      </w:pPr>
      <w:r>
        <w:rPr>
          <w:rFonts w:cs="Times New Roman"/>
          <w:b w:val="false"/>
          <w:bCs w:val="false"/>
          <w:i/>
          <w:iCs/>
          <w:color w:val="000000"/>
          <w:sz w:val="28"/>
          <w:szCs w:val="28"/>
          <w:highlight w:val="white"/>
          <w:lang w:val="uk-UA"/>
        </w:rPr>
        <w:t>7</w:t>
      </w:r>
      <w:r>
        <w:rPr>
          <w:rFonts w:cs="Times New Roman"/>
          <w:b w:val="false"/>
          <w:bCs w:val="false"/>
          <w:i/>
          <w:iCs/>
          <w:color w:val="000000"/>
          <w:sz w:val="28"/>
          <w:szCs w:val="28"/>
          <w:highlight w:val="white"/>
          <w:lang w:val="uk-UA"/>
        </w:rPr>
        <w:t xml:space="preserve">. </w:t>
      </w:r>
      <w:r>
        <w:rPr>
          <w:rFonts w:cs="Times New Roman"/>
          <w:b w:val="false"/>
          <w:bCs w:val="false"/>
          <w:i/>
          <w:iCs/>
          <w:color w:val="000000"/>
          <w:sz w:val="28"/>
          <w:szCs w:val="28"/>
          <w:highlight w:val="white"/>
          <w:lang w:val="uk-UA"/>
        </w:rPr>
        <w:t>Проект рішення “Про звернення депутатів Київської міської ради до Президента України та Верховної Ради України” (вх. № 08/231-2044/ПР від 29.04.2016)</w:t>
      </w:r>
      <w:r>
        <w:rPr>
          <w:rFonts w:cs="Times New Roman"/>
          <w:b w:val="false"/>
          <w:bCs w:val="false"/>
          <w:i/>
          <w:iCs/>
          <w:color w:val="000000"/>
          <w:sz w:val="28"/>
          <w:szCs w:val="28"/>
          <w:highlight w:val="white"/>
          <w:lang w:val="uk-UA"/>
        </w:rPr>
        <w:t xml:space="preserve"> </w:t>
      </w:r>
    </w:p>
    <w:p>
      <w:pPr>
        <w:pStyle w:val="Normal"/>
        <w:tabs>
          <w:tab w:val="left" w:pos="5220" w:leader="none"/>
        </w:tabs>
        <w:spacing w:lineRule="auto" w:line="240" w:before="0" w:after="0"/>
        <w:ind w:left="0" w:right="0" w:hanging="0"/>
        <w:jc w:val="both"/>
        <w:rPr>
          <w:rFonts w:ascii="Times New Roman" w:hAnsi="Times New Roman" w:cs="Times New Roman"/>
          <w:b/>
          <w:b/>
          <w:bCs/>
          <w:i/>
          <w:i/>
          <w:iCs/>
          <w:color w:val="000000"/>
          <w:sz w:val="28"/>
          <w:szCs w:val="28"/>
          <w:highlight w:val="white"/>
          <w:lang w:val="uk-UA"/>
        </w:rPr>
      </w:pPr>
      <w:r>
        <w:rPr>
          <w:rFonts w:cs="Times New Roman"/>
          <w:b/>
          <w:bCs/>
          <w:i w:val="false"/>
          <w:iCs w:val="false"/>
          <w:color w:val="000000"/>
          <w:sz w:val="28"/>
          <w:szCs w:val="28"/>
          <w:highlight w:val="white"/>
          <w:lang w:val="uk-UA"/>
        </w:rPr>
        <w:t>Слухали:</w:t>
      </w:r>
      <w:r>
        <w:rPr>
          <w:rFonts w:cs="Times New Roman"/>
          <w:b w:val="false"/>
          <w:bCs w:val="false"/>
          <w:i/>
          <w:iCs/>
          <w:color w:val="000000"/>
          <w:sz w:val="28"/>
          <w:szCs w:val="28"/>
          <w:highlight w:val="white"/>
          <w:lang w:val="uk-UA"/>
        </w:rPr>
        <w:t xml:space="preserve"> </w:t>
      </w:r>
      <w:r>
        <w:rPr>
          <w:rFonts w:cs="Times New Roman"/>
          <w:b w:val="false"/>
          <w:bCs w:val="false"/>
          <w:i/>
          <w:iCs/>
          <w:color w:val="000000"/>
          <w:sz w:val="28"/>
          <w:szCs w:val="28"/>
          <w:highlight w:val="white"/>
          <w:lang w:val="uk-UA"/>
        </w:rPr>
        <w:t>О. Омельченка</w:t>
      </w:r>
      <w:r>
        <w:rPr>
          <w:rFonts w:cs="Times New Roman"/>
          <w:b w:val="false"/>
          <w:bCs w:val="false"/>
          <w:i w:val="false"/>
          <w:iCs w:val="false"/>
          <w:color w:val="000000"/>
          <w:sz w:val="28"/>
          <w:szCs w:val="28"/>
          <w:highlight w:val="white"/>
          <w:lang w:val="uk-UA"/>
        </w:rPr>
        <w:t xml:space="preserve">, який </w:t>
      </w:r>
      <w:r>
        <w:rPr>
          <w:rFonts w:cs="Times New Roman"/>
          <w:b w:val="false"/>
          <w:bCs w:val="false"/>
          <w:i w:val="false"/>
          <w:iCs w:val="false"/>
          <w:color w:val="000000"/>
          <w:sz w:val="28"/>
          <w:szCs w:val="28"/>
          <w:highlight w:val="white"/>
          <w:lang w:val="uk-UA"/>
        </w:rPr>
        <w:t>повідомив</w:t>
      </w:r>
      <w:r>
        <w:rPr>
          <w:rFonts w:cs="Times New Roman"/>
          <w:b w:val="false"/>
          <w:bCs w:val="false"/>
          <w:i w:val="false"/>
          <w:iCs w:val="false"/>
          <w:color w:val="000000"/>
          <w:sz w:val="28"/>
          <w:szCs w:val="28"/>
          <w:highlight w:val="white"/>
          <w:lang w:val="ru-RU"/>
        </w:rPr>
        <w:t xml:space="preserve">, </w:t>
      </w:r>
      <w:r>
        <w:rPr>
          <w:rFonts w:cs="Times New Roman"/>
          <w:b w:val="false"/>
          <w:bCs w:val="false"/>
          <w:i w:val="false"/>
          <w:iCs w:val="false"/>
          <w:color w:val="000000"/>
          <w:sz w:val="28"/>
          <w:szCs w:val="28"/>
          <w:highlight w:val="white"/>
          <w:lang w:val="ru-RU"/>
        </w:rPr>
        <w:t xml:space="preserve">що </w:t>
      </w:r>
      <w:r>
        <w:rPr>
          <w:rFonts w:cs="Times New Roman"/>
          <w:b w:val="false"/>
          <w:bCs w:val="false"/>
          <w:i w:val="false"/>
          <w:iCs w:val="false"/>
          <w:color w:val="000000"/>
          <w:sz w:val="28"/>
          <w:szCs w:val="28"/>
          <w:highlight w:val="white"/>
          <w:lang w:val="uk-UA"/>
        </w:rPr>
        <w:t>зазначений був підготовлений з метою звернення депутатами Київської міської ради до Президента України та Верховної ради України з вимогою виконати свої публічні обіцянки та приняти яісно новий Закон України про вибори до Верховної Ради України на пропорційній основі за відкритими списками.</w:t>
      </w:r>
    </w:p>
    <w:p>
      <w:pPr>
        <w:pStyle w:val="Normal"/>
        <w:tabs>
          <w:tab w:val="left" w:pos="5220" w:leader="none"/>
        </w:tabs>
        <w:spacing w:lineRule="auto" w:line="240" w:before="0" w:after="0"/>
        <w:ind w:left="0" w:right="0" w:hanging="0"/>
        <w:jc w:val="both"/>
        <w:rPr>
          <w:rFonts w:ascii="Times New Roman" w:hAnsi="Times New Roman" w:cs="Times New Roman"/>
          <w:b/>
          <w:b/>
          <w:bCs/>
          <w:i/>
          <w:i/>
          <w:iCs/>
          <w:color w:val="000000"/>
          <w:sz w:val="28"/>
          <w:szCs w:val="28"/>
          <w:highlight w:val="yellow"/>
          <w:lang w:val="uk-UA"/>
        </w:rPr>
      </w:pPr>
      <w:r>
        <w:rPr>
          <w:rFonts w:cs="Times New Roman"/>
          <w:b/>
          <w:bCs/>
          <w:i w:val="false"/>
          <w:iCs w:val="false"/>
          <w:color w:val="000000"/>
          <w:sz w:val="28"/>
          <w:szCs w:val="28"/>
          <w:highlight w:val="white"/>
          <w:u w:val="none"/>
          <w:lang w:val="uk-UA"/>
        </w:rPr>
        <w:t>Ви</w:t>
      </w:r>
      <w:r>
        <w:rPr>
          <w:rFonts w:cs="Times New Roman"/>
          <w:b/>
          <w:bCs/>
          <w:i w:val="false"/>
          <w:iCs w:val="false"/>
          <w:color w:val="000000"/>
          <w:sz w:val="28"/>
          <w:szCs w:val="28"/>
          <w:highlight w:val="white"/>
          <w:u w:val="none"/>
          <w:lang w:val="uk-UA"/>
        </w:rPr>
        <w:t>рішили</w:t>
      </w:r>
      <w:r>
        <w:rPr>
          <w:rFonts w:cs="Times New Roman"/>
          <w:b/>
          <w:bCs/>
          <w:i w:val="false"/>
          <w:iCs w:val="false"/>
          <w:color w:val="000000"/>
          <w:sz w:val="28"/>
          <w:szCs w:val="28"/>
          <w:highlight w:val="white"/>
          <w:u w:val="none"/>
          <w:lang w:val="uk-UA"/>
        </w:rPr>
        <w:t xml:space="preserve">: </w:t>
      </w:r>
      <w:r>
        <w:rPr>
          <w:rFonts w:cs="Times New Roman"/>
          <w:b w:val="false"/>
          <w:bCs w:val="false"/>
          <w:i w:val="false"/>
          <w:iCs w:val="false"/>
          <w:caps w:val="false"/>
          <w:smallCaps w:val="false"/>
          <w:color w:val="000000"/>
          <w:spacing w:val="0"/>
          <w:sz w:val="28"/>
          <w:szCs w:val="28"/>
          <w:highlight w:val="white"/>
          <w:u w:val="none"/>
          <w:lang w:val="uk-UA"/>
        </w:rPr>
        <w:t xml:space="preserve">погодити </w:t>
      </w:r>
      <w:r>
        <w:rPr>
          <w:rFonts w:cs="Times New Roman"/>
          <w:b w:val="false"/>
          <w:bCs w:val="false"/>
          <w:i w:val="false"/>
          <w:iCs w:val="false"/>
          <w:caps w:val="false"/>
          <w:smallCaps w:val="false"/>
          <w:color w:val="000000"/>
          <w:spacing w:val="0"/>
          <w:sz w:val="28"/>
          <w:szCs w:val="28"/>
          <w:highlight w:val="white"/>
          <w:u w:val="none"/>
          <w:lang w:val="uk-UA"/>
        </w:rPr>
        <w:t xml:space="preserve">проект </w:t>
      </w:r>
      <w:r>
        <w:rPr>
          <w:rFonts w:cs="Times New Roman"/>
          <w:b w:val="false"/>
          <w:bCs w:val="false"/>
          <w:i w:val="false"/>
          <w:iCs w:val="false"/>
          <w:caps w:val="false"/>
          <w:smallCaps w:val="false"/>
          <w:color w:val="000000"/>
          <w:spacing w:val="0"/>
          <w:sz w:val="28"/>
          <w:szCs w:val="28"/>
          <w:highlight w:val="white"/>
          <w:u w:val="none"/>
          <w:lang w:val="uk-UA"/>
        </w:rPr>
        <w:t>рішення</w:t>
      </w:r>
      <w:r>
        <w:rPr>
          <w:rFonts w:cs="Times New Roman"/>
          <w:b w:val="false"/>
          <w:bCs w:val="false"/>
          <w:i w:val="false"/>
          <w:iCs w:val="false"/>
          <w:color w:val="000000"/>
          <w:sz w:val="28"/>
          <w:szCs w:val="28"/>
          <w:highlight w:val="white"/>
          <w:u w:val="none"/>
          <w:lang w:val="uk-UA"/>
        </w:rPr>
        <w:t xml:space="preserve"> </w:t>
      </w:r>
      <w:r>
        <w:rPr>
          <w:rFonts w:cs="Times New Roman"/>
          <w:b w:val="false"/>
          <w:bCs w:val="false"/>
          <w:i w:val="false"/>
          <w:iCs w:val="false"/>
          <w:color w:val="000000"/>
          <w:sz w:val="28"/>
          <w:szCs w:val="28"/>
          <w:highlight w:val="white"/>
          <w:u w:val="none"/>
          <w:lang w:val="uk-UA"/>
        </w:rPr>
        <w:t>Про звернення депутатів Київської міської ради до Президента України та Верховної Ради України”.</w:t>
      </w:r>
    </w:p>
    <w:p>
      <w:pPr>
        <w:pStyle w:val="Normal"/>
        <w:tabs>
          <w:tab w:val="left" w:pos="5220" w:leader="none"/>
        </w:tabs>
        <w:spacing w:lineRule="auto" w:line="240" w:before="0" w:after="0"/>
        <w:ind w:left="0" w:right="0" w:hanging="0"/>
        <w:jc w:val="both"/>
        <w:rPr>
          <w:rFonts w:ascii="Times New Roman" w:hAnsi="Times New Roman" w:cs="Times New Roman"/>
          <w:b w:val="false"/>
          <w:b w:val="false"/>
          <w:bCs w:val="false"/>
          <w:i w:val="false"/>
          <w:i w:val="false"/>
          <w:iCs w:val="false"/>
          <w:color w:val="000000"/>
          <w:sz w:val="28"/>
          <w:szCs w:val="28"/>
          <w:highlight w:val="white"/>
          <w:lang w:val="uk-UA"/>
        </w:rPr>
      </w:pPr>
      <w:r>
        <w:rPr>
          <w:rFonts w:cs="Times New Roman"/>
          <w:b w:val="false"/>
          <w:bCs w:val="false"/>
          <w:i w:val="false"/>
          <w:iCs w:val="false"/>
          <w:color w:val="000000"/>
          <w:sz w:val="28"/>
          <w:szCs w:val="28"/>
          <w:highlight w:val="white"/>
          <w:lang w:val="uk-UA"/>
        </w:rPr>
      </w:r>
    </w:p>
    <w:p>
      <w:pPr>
        <w:pStyle w:val="Normal"/>
        <w:tabs>
          <w:tab w:val="left" w:pos="630" w:leader="none"/>
        </w:tabs>
        <w:spacing w:lineRule="auto" w:line="240"/>
        <w:ind w:left="0" w:right="0" w:hanging="0"/>
        <w:rPr>
          <w:highlight w:val="white"/>
        </w:rPr>
      </w:pPr>
      <w:r>
        <w:rPr>
          <w:b/>
          <w:sz w:val="28"/>
          <w:szCs w:val="28"/>
          <w:highlight w:val="white"/>
        </w:rPr>
        <w:t xml:space="preserve">Голосували: </w:t>
      </w:r>
      <w:r>
        <w:rPr>
          <w:sz w:val="28"/>
          <w:szCs w:val="28"/>
          <w:highlight w:val="white"/>
        </w:rPr>
        <w:t xml:space="preserve">за – </w:t>
      </w:r>
      <w:r>
        <w:rPr>
          <w:sz w:val="28"/>
          <w:szCs w:val="28"/>
          <w:highlight w:val="white"/>
          <w:lang w:val="uk-UA"/>
        </w:rPr>
        <w:t>4</w:t>
      </w:r>
      <w:r>
        <w:rPr>
          <w:sz w:val="28"/>
          <w:szCs w:val="28"/>
          <w:highlight w:val="white"/>
        </w:rPr>
        <w:t>, проти – 0, утримались – 0.</w:t>
      </w:r>
    </w:p>
    <w:p>
      <w:pPr>
        <w:pStyle w:val="Normal"/>
        <w:tabs>
          <w:tab w:val="left" w:pos="630" w:leader="none"/>
        </w:tabs>
        <w:spacing w:lineRule="auto" w:line="240"/>
        <w:ind w:left="0" w:right="0" w:hanging="0"/>
        <w:rPr>
          <w:b/>
          <w:b/>
          <w:bCs/>
          <w:highlight w:val="white"/>
        </w:rPr>
      </w:pPr>
      <w:r>
        <w:rPr>
          <w:b/>
          <w:bCs/>
          <w:sz w:val="28"/>
          <w:szCs w:val="28"/>
          <w:highlight w:val="white"/>
        </w:rPr>
        <w:t xml:space="preserve">Не голосували: </w:t>
      </w:r>
      <w:r>
        <w:rPr>
          <w:b w:val="false"/>
          <w:bCs w:val="false"/>
          <w:sz w:val="28"/>
          <w:szCs w:val="28"/>
          <w:highlight w:val="white"/>
          <w:lang w:val="uk-UA"/>
        </w:rPr>
        <w:t>0</w:t>
      </w:r>
      <w:r>
        <w:rPr>
          <w:b w:val="false"/>
          <w:bCs w:val="false"/>
          <w:sz w:val="28"/>
          <w:szCs w:val="28"/>
          <w:highlight w:val="white"/>
        </w:rPr>
        <w:t xml:space="preserve">. </w:t>
      </w:r>
    </w:p>
    <w:p>
      <w:pPr>
        <w:pStyle w:val="Normal"/>
        <w:tabs>
          <w:tab w:val="left" w:pos="630" w:leader="none"/>
        </w:tabs>
        <w:spacing w:lineRule="auto" w:line="240" w:before="0" w:after="0"/>
        <w:ind w:left="0" w:right="0" w:hanging="0"/>
        <w:jc w:val="both"/>
        <w:rPr>
          <w:rFonts w:ascii="Times New Roman" w:hAnsi="Times New Roman" w:cs="Times New Roman"/>
          <w:b w:val="false"/>
          <w:b w:val="false"/>
          <w:bCs w:val="false"/>
          <w:i w:val="false"/>
          <w:i w:val="false"/>
          <w:iCs w:val="false"/>
          <w:color w:val="000000"/>
          <w:sz w:val="28"/>
          <w:szCs w:val="28"/>
          <w:highlight w:val="white"/>
          <w:lang w:val="uk-UA"/>
        </w:rPr>
      </w:pPr>
      <w:r>
        <w:rPr>
          <w:rFonts w:cs="Times New Roman"/>
          <w:b/>
          <w:bCs/>
          <w:i w:val="false"/>
          <w:iCs w:val="false"/>
          <w:color w:val="000000"/>
          <w:sz w:val="28"/>
          <w:szCs w:val="28"/>
          <w:highlight w:val="white"/>
          <w:lang w:val="uk-UA"/>
        </w:rPr>
        <w:t>Рішення прийнято</w:t>
      </w:r>
      <w:r>
        <w:rPr>
          <w:rFonts w:cs="Times New Roman"/>
          <w:b w:val="false"/>
          <w:bCs w:val="false"/>
          <w:i w:val="false"/>
          <w:iCs w:val="false"/>
          <w:color w:val="000000"/>
          <w:sz w:val="28"/>
          <w:szCs w:val="28"/>
          <w:highlight w:val="white"/>
          <w:lang w:val="uk-UA"/>
        </w:rPr>
        <w:t>.</w:t>
      </w:r>
    </w:p>
    <w:p>
      <w:pPr>
        <w:pStyle w:val="Normal"/>
        <w:tabs>
          <w:tab w:val="left" w:pos="5220" w:leader="none"/>
        </w:tabs>
        <w:spacing w:lineRule="auto" w:line="240" w:before="0" w:after="0"/>
        <w:ind w:left="0" w:right="0" w:firstLine="567"/>
        <w:jc w:val="both"/>
        <w:rPr>
          <w:rFonts w:ascii="Times New Roman" w:hAnsi="Times New Roman" w:cs="Times New Roman"/>
          <w:b w:val="false"/>
          <w:b w:val="false"/>
          <w:bCs w:val="false"/>
          <w:i/>
          <w:i/>
          <w:iCs/>
          <w:color w:val="000000"/>
          <w:sz w:val="28"/>
          <w:szCs w:val="28"/>
          <w:highlight w:val="white"/>
          <w:lang w:val="uk-UA"/>
        </w:rPr>
      </w:pPr>
      <w:r>
        <w:rPr>
          <w:rFonts w:cs="Times New Roman"/>
          <w:b w:val="false"/>
          <w:bCs w:val="false"/>
          <w:i/>
          <w:iCs/>
          <w:color w:val="000000"/>
          <w:sz w:val="28"/>
          <w:szCs w:val="28"/>
          <w:highlight w:val="white"/>
          <w:lang w:val="uk-UA"/>
        </w:rPr>
      </w:r>
    </w:p>
    <w:p>
      <w:pPr>
        <w:pStyle w:val="Normal"/>
        <w:tabs>
          <w:tab w:val="left" w:pos="5220" w:leader="none"/>
        </w:tabs>
        <w:spacing w:lineRule="auto" w:line="240" w:before="0" w:after="0"/>
        <w:ind w:left="0" w:right="0" w:firstLine="567"/>
        <w:jc w:val="both"/>
        <w:rPr>
          <w:rFonts w:ascii="Times New Roman" w:hAnsi="Times New Roman" w:cs="Times New Roman"/>
          <w:b w:val="false"/>
          <w:b w:val="false"/>
          <w:bCs w:val="false"/>
          <w:i/>
          <w:i/>
          <w:iCs/>
          <w:color w:val="000000"/>
          <w:sz w:val="28"/>
          <w:szCs w:val="28"/>
          <w:highlight w:val="white"/>
          <w:lang w:val="uk-UA"/>
        </w:rPr>
      </w:pPr>
      <w:r>
        <w:rPr>
          <w:rFonts w:cs="Times New Roman"/>
          <w:b w:val="false"/>
          <w:bCs w:val="false"/>
          <w:i/>
          <w:iCs/>
          <w:color w:val="000000"/>
          <w:sz w:val="28"/>
          <w:szCs w:val="28"/>
          <w:highlight w:val="white"/>
          <w:lang w:val="uk-UA"/>
        </w:rPr>
        <w:t xml:space="preserve">8. </w:t>
      </w:r>
      <w:r>
        <w:rPr>
          <w:rFonts w:cs="Times New Roman"/>
          <w:b w:val="false"/>
          <w:bCs w:val="false"/>
          <w:i/>
          <w:iCs/>
          <w:color w:val="000000"/>
          <w:sz w:val="28"/>
          <w:szCs w:val="28"/>
          <w:highlight w:val="white"/>
          <w:lang w:val="uk-UA"/>
        </w:rPr>
        <w:t>Проект рішення Київської міської ради “Про затвердження Міської цільової програми поліпшення організації підготовки громадян до військової служби, військово-патріотичного виховання молоді, приписки до призовної дільниці, призову на строкову військову службу, призову військовозобов’язаних під час мобілізації на 2016-2018 роки”</w:t>
      </w:r>
      <w:r>
        <w:rPr>
          <w:rFonts w:cs="Times New Roman"/>
          <w:b w:val="false"/>
          <w:bCs w:val="false"/>
          <w:i/>
          <w:iCs/>
          <w:color w:val="000000"/>
          <w:sz w:val="28"/>
          <w:szCs w:val="28"/>
          <w:highlight w:val="white"/>
          <w:lang w:val="uk-UA"/>
        </w:rPr>
        <w:t>.</w:t>
      </w:r>
    </w:p>
    <w:p>
      <w:pPr>
        <w:pStyle w:val="Normal"/>
        <w:jc w:val="both"/>
        <w:rPr/>
      </w:pPr>
      <w:r>
        <w:rPr>
          <w:rFonts w:cs="Times New Roman"/>
          <w:b/>
          <w:bCs/>
          <w:color w:val="000000"/>
          <w:sz w:val="28"/>
          <w:szCs w:val="28"/>
          <w:highlight w:val="white"/>
          <w:lang w:val="uk-UA"/>
        </w:rPr>
        <w:tab/>
        <w:t>В</w:t>
      </w:r>
      <w:r>
        <w:rPr>
          <w:rFonts w:cs="Times New Roman"/>
          <w:b/>
          <w:bCs/>
          <w:color w:val="000000"/>
          <w:sz w:val="28"/>
          <w:szCs w:val="28"/>
          <w:highlight w:val="white"/>
          <w:lang w:val="uk-UA"/>
        </w:rPr>
        <w:t xml:space="preserve">иступив: </w:t>
      </w:r>
      <w:r>
        <w:rPr>
          <w:rFonts w:cs="Times New Roman"/>
          <w:color w:val="000000"/>
          <w:sz w:val="28"/>
          <w:szCs w:val="28"/>
          <w:highlight w:val="white"/>
          <w:lang w:val="uk-UA"/>
        </w:rPr>
        <w:t xml:space="preserve">начальник відділу з питань мобілізаційної роботи апарату виконавчого органу Київської міської ради (Київської міської державної адміністрації) Білий К.О., </w:t>
      </w:r>
      <w:r>
        <w:rPr>
          <w:rFonts w:cs="Times New Roman"/>
          <w:sz w:val="28"/>
          <w:szCs w:val="28"/>
          <w:highlight w:val="white"/>
          <w:lang w:val="uk-UA"/>
        </w:rPr>
        <w:t>який доповів, що неодноразово зазначений проект рішення доопрацьовувався з представниками постійної комісії Київської міської ради з питань дотримання законності, правопорядку та запобігання корупції та погоджувався з усіма правками, які були запропоновані до внесення в зазначений проект рішення.</w:t>
      </w:r>
    </w:p>
    <w:p>
      <w:pPr>
        <w:pStyle w:val="Normal"/>
        <w:jc w:val="both"/>
        <w:rPr/>
      </w:pPr>
      <w:r>
        <w:rPr>
          <w:rFonts w:cs="Times New Roman"/>
          <w:b/>
          <w:bCs/>
          <w:color w:val="000000"/>
          <w:sz w:val="28"/>
          <w:szCs w:val="28"/>
          <w:highlight w:val="white"/>
          <w:lang w:val="uk-UA"/>
        </w:rPr>
        <w:tab/>
        <w:t xml:space="preserve">Виступив: </w:t>
      </w:r>
      <w:r>
        <w:rPr>
          <w:rFonts w:cs="Times New Roman"/>
          <w:color w:val="000000"/>
          <w:sz w:val="28"/>
          <w:szCs w:val="28"/>
          <w:highlight w:val="white"/>
          <w:lang w:val="uk-UA"/>
        </w:rPr>
        <w:t xml:space="preserve">заступник начальника відділу з питань мобілізаційної роботи апарату виконавчого органу Київської міської ради (Київської міської державної адміністрації) </w:t>
      </w:r>
      <w:r>
        <w:rPr>
          <w:rFonts w:cs="Times New Roman"/>
          <w:color w:val="000000"/>
          <w:sz w:val="28"/>
          <w:szCs w:val="28"/>
          <w:lang w:val="uk-UA"/>
        </w:rPr>
        <w:t xml:space="preserve">Плачинда О.І., який доповів що розробник погоджується з пропозиціями постійної комісії з питань регламенту та депутатської етики та з пропозиціями, які були надані членами </w:t>
      </w:r>
      <w:r>
        <w:rPr>
          <w:rFonts w:cs="Times New Roman"/>
          <w:color w:val="000000"/>
          <w:sz w:val="28"/>
          <w:szCs w:val="28"/>
          <w:highlight w:val="white"/>
          <w:lang w:val="uk-UA"/>
        </w:rPr>
        <w:t xml:space="preserve">постійної комісії Київської міської ради з питань дотримання законності, правопорядку та запобігання корупції. Крім того, </w:t>
      </w:r>
      <w:r>
        <w:rPr>
          <w:rFonts w:cs="Times New Roman"/>
          <w:color w:val="000000"/>
          <w:sz w:val="28"/>
          <w:szCs w:val="28"/>
          <w:lang w:val="uk-UA"/>
        </w:rPr>
        <w:t>Плачинда О.І. зауважив, що в ході відпрацювання зазначеного проекту рішення було змінено його назву, а саме: «Про затвердження Міської цільової програми поліпшення організації підготовки громадян до військової служби, приписки до призовної дільниці, призову на строкову військову службу, призову військовозобов’язаних під час мобілізації, прийняття на військову службу за контрактом на 2016 - 2018 роки», та запропонував затвердити зазначений проект рішення саме в такій редакції з урахуванням всіх зауважень комісій.</w:t>
      </w:r>
    </w:p>
    <w:p>
      <w:pPr>
        <w:pStyle w:val="Normal"/>
        <w:tabs>
          <w:tab w:val="left" w:pos="5220" w:leader="none"/>
        </w:tabs>
        <w:ind w:left="0" w:right="0" w:firstLine="567"/>
        <w:jc w:val="both"/>
        <w:rPr/>
      </w:pPr>
      <w:r>
        <w:rPr>
          <w:rFonts w:cs="Times New Roman"/>
          <w:b/>
          <w:bCs/>
          <w:color w:val="000000"/>
          <w:sz w:val="28"/>
          <w:szCs w:val="28"/>
          <w:highlight w:val="white"/>
          <w:lang w:val="uk-UA"/>
        </w:rPr>
        <w:t xml:space="preserve">Слухали: </w:t>
      </w:r>
      <w:r>
        <w:rPr>
          <w:rFonts w:cs="Times New Roman"/>
          <w:color w:val="000000"/>
          <w:sz w:val="28"/>
          <w:szCs w:val="28"/>
          <w:highlight w:val="white"/>
          <w:lang w:val="uk-UA"/>
        </w:rPr>
        <w:t>А. Осадчука, який запропонував погодити проект рішення з зауваженнями комісій, викласти їх у порівняльній таблиці, затвердити протоколом комісії та озвучити на пленарному засіданні Київської міської ради під стенограму.</w:t>
      </w:r>
    </w:p>
    <w:p>
      <w:pPr>
        <w:pStyle w:val="Normal"/>
        <w:tabs>
          <w:tab w:val="left" w:pos="5220" w:leader="none"/>
        </w:tabs>
        <w:spacing w:lineRule="auto" w:line="240" w:before="0" w:after="0"/>
        <w:ind w:left="0" w:right="0" w:firstLine="567"/>
        <w:jc w:val="both"/>
        <w:rPr>
          <w:rFonts w:ascii="Times New Roman" w:hAnsi="Times New Roman" w:cs="Times New Roman"/>
          <w:b w:val="false"/>
          <w:b w:val="false"/>
          <w:bCs w:val="false"/>
          <w:i w:val="false"/>
          <w:i w:val="false"/>
          <w:iCs w:val="false"/>
          <w:color w:val="000000"/>
          <w:sz w:val="28"/>
          <w:szCs w:val="28"/>
          <w:highlight w:val="yellow"/>
          <w:lang w:val="uk-UA"/>
        </w:rPr>
      </w:pPr>
      <w:r>
        <w:rPr>
          <w:rFonts w:cs="Times New Roman"/>
          <w:b/>
          <w:bCs/>
          <w:i w:val="false"/>
          <w:iCs/>
          <w:color w:val="000000"/>
          <w:sz w:val="28"/>
          <w:szCs w:val="28"/>
          <w:highlight w:val="white"/>
          <w:lang w:val="uk-UA"/>
        </w:rPr>
        <w:t xml:space="preserve">Вирішили: </w:t>
      </w:r>
      <w:r>
        <w:rPr>
          <w:rFonts w:cs="Times New Roman"/>
          <w:b w:val="false"/>
          <w:bCs w:val="false"/>
          <w:i w:val="false"/>
          <w:iCs w:val="false"/>
          <w:color w:val="000000"/>
          <w:sz w:val="28"/>
          <w:szCs w:val="28"/>
          <w:highlight w:val="white"/>
          <w:lang w:val="uk-UA"/>
        </w:rPr>
        <w:t xml:space="preserve">Підтримати </w:t>
      </w:r>
      <w:r>
        <w:rPr>
          <w:rFonts w:cs="Times New Roman"/>
          <w:b w:val="false"/>
          <w:bCs/>
          <w:i w:val="false"/>
          <w:iCs w:val="false"/>
          <w:color w:val="000000"/>
          <w:sz w:val="28"/>
          <w:szCs w:val="28"/>
          <w:highlight w:val="white"/>
          <w:lang w:val="uk-UA"/>
        </w:rPr>
        <w:t xml:space="preserve">проект рішення Київської міської ради «Про затвердження Міської цільової програми поліпшення організації підготовки громадян до військової служби, військово-патріотичного виховання молоді, приписки до призовної дільниці, призову на строкову військову службу, призову військовозобов’язаних під час мобілізації на 2016 - 2018 роки» </w:t>
      </w:r>
      <w:r>
        <w:rPr>
          <w:rFonts w:cs="Times New Roman"/>
          <w:b/>
          <w:bCs/>
          <w:i w:val="false"/>
          <w:iCs w:val="false"/>
          <w:color w:val="000000"/>
          <w:sz w:val="28"/>
          <w:szCs w:val="28"/>
          <w:highlight w:val="white"/>
          <w:lang w:val="uk-UA"/>
        </w:rPr>
        <w:t>з зауваженнями</w:t>
      </w:r>
      <w:r>
        <w:rPr>
          <w:rFonts w:cs="Times New Roman"/>
          <w:b w:val="false"/>
          <w:bCs/>
          <w:i w:val="false"/>
          <w:iCs w:val="false"/>
          <w:color w:val="000000"/>
          <w:sz w:val="28"/>
          <w:szCs w:val="28"/>
          <w:highlight w:val="white"/>
          <w:lang w:val="uk-UA"/>
        </w:rPr>
        <w:t>,</w:t>
      </w:r>
      <w:r>
        <w:rPr>
          <w:rFonts w:cs="Times New Roman"/>
          <w:b w:val="false"/>
          <w:bCs w:val="false"/>
          <w:i w:val="false"/>
          <w:iCs w:val="false"/>
          <w:color w:val="000000"/>
          <w:sz w:val="28"/>
          <w:szCs w:val="28"/>
          <w:highlight w:val="white"/>
          <w:lang w:val="uk-UA"/>
        </w:rPr>
        <w:t xml:space="preserve"> які викласти в додатку до протоколу у вигляді порівняльній таблиці.</w:t>
      </w:r>
    </w:p>
    <w:p>
      <w:pPr>
        <w:pStyle w:val="Normal"/>
        <w:tabs>
          <w:tab w:val="left" w:pos="5220" w:leader="none"/>
        </w:tabs>
        <w:spacing w:lineRule="auto" w:line="240" w:before="0" w:after="0"/>
        <w:ind w:left="0" w:right="0" w:firstLine="567"/>
        <w:jc w:val="both"/>
        <w:rPr>
          <w:rFonts w:ascii="Times New Roman" w:hAnsi="Times New Roman" w:cs="Times New Roman"/>
          <w:b w:val="false"/>
          <w:b w:val="false"/>
          <w:bCs w:val="false"/>
          <w:i w:val="false"/>
          <w:i w:val="false"/>
          <w:iCs w:val="false"/>
          <w:color w:val="000000"/>
          <w:sz w:val="28"/>
          <w:szCs w:val="28"/>
          <w:highlight w:val="white"/>
          <w:lang w:val="uk-UA"/>
        </w:rPr>
      </w:pPr>
      <w:r>
        <w:rPr>
          <w:rFonts w:cs="Times New Roman"/>
          <w:b w:val="false"/>
          <w:bCs w:val="false"/>
          <w:i w:val="false"/>
          <w:iCs w:val="false"/>
          <w:color w:val="000000"/>
          <w:sz w:val="28"/>
          <w:szCs w:val="28"/>
          <w:highlight w:val="white"/>
          <w:lang w:val="uk-UA"/>
        </w:rPr>
      </w:r>
    </w:p>
    <w:p>
      <w:pPr>
        <w:pStyle w:val="Normal"/>
        <w:tabs>
          <w:tab w:val="left" w:pos="630" w:leader="none"/>
        </w:tabs>
        <w:spacing w:lineRule="auto" w:line="240"/>
        <w:ind w:left="0" w:right="0" w:hanging="0"/>
        <w:rPr>
          <w:highlight w:val="white"/>
        </w:rPr>
      </w:pPr>
      <w:r>
        <w:rPr>
          <w:b/>
          <w:sz w:val="28"/>
          <w:szCs w:val="28"/>
          <w:highlight w:val="white"/>
        </w:rPr>
        <w:t xml:space="preserve">Голосували: </w:t>
      </w:r>
      <w:r>
        <w:rPr>
          <w:sz w:val="28"/>
          <w:szCs w:val="28"/>
          <w:highlight w:val="white"/>
        </w:rPr>
        <w:t xml:space="preserve">за – </w:t>
      </w:r>
      <w:r>
        <w:rPr>
          <w:sz w:val="28"/>
          <w:szCs w:val="28"/>
          <w:highlight w:val="white"/>
          <w:lang w:val="uk-UA"/>
        </w:rPr>
        <w:t>3</w:t>
      </w:r>
      <w:r>
        <w:rPr>
          <w:sz w:val="28"/>
          <w:szCs w:val="28"/>
          <w:highlight w:val="white"/>
        </w:rPr>
        <w:t>, проти – 0, утримались – 0.</w:t>
      </w:r>
    </w:p>
    <w:p>
      <w:pPr>
        <w:pStyle w:val="Normal"/>
        <w:tabs>
          <w:tab w:val="left" w:pos="630" w:leader="none"/>
        </w:tabs>
        <w:spacing w:lineRule="auto" w:line="240"/>
        <w:ind w:left="0" w:right="0" w:hanging="0"/>
        <w:rPr>
          <w:b/>
          <w:b/>
          <w:bCs/>
          <w:highlight w:val="white"/>
        </w:rPr>
      </w:pPr>
      <w:r>
        <w:rPr>
          <w:b/>
          <w:bCs/>
          <w:sz w:val="28"/>
          <w:szCs w:val="28"/>
          <w:highlight w:val="white"/>
        </w:rPr>
        <w:t xml:space="preserve">Не голосували: </w:t>
      </w:r>
      <w:r>
        <w:rPr>
          <w:b w:val="false"/>
          <w:bCs w:val="false"/>
          <w:sz w:val="28"/>
          <w:szCs w:val="28"/>
          <w:highlight w:val="white"/>
          <w:lang w:val="uk-UA"/>
        </w:rPr>
        <w:t>1</w:t>
      </w:r>
      <w:r>
        <w:rPr>
          <w:b w:val="false"/>
          <w:bCs w:val="false"/>
          <w:sz w:val="28"/>
          <w:szCs w:val="28"/>
          <w:highlight w:val="white"/>
        </w:rPr>
        <w:t xml:space="preserve">. </w:t>
      </w:r>
    </w:p>
    <w:p>
      <w:pPr>
        <w:pStyle w:val="Normal"/>
        <w:tabs>
          <w:tab w:val="left" w:pos="630" w:leader="none"/>
        </w:tabs>
        <w:spacing w:lineRule="auto" w:line="240" w:before="0" w:after="0"/>
        <w:ind w:left="0" w:right="0" w:hanging="0"/>
        <w:jc w:val="both"/>
        <w:rPr>
          <w:rFonts w:ascii="Times New Roman" w:hAnsi="Times New Roman" w:cs="Times New Roman"/>
          <w:b w:val="false"/>
          <w:b w:val="false"/>
          <w:bCs w:val="false"/>
          <w:i w:val="false"/>
          <w:i w:val="false"/>
          <w:iCs w:val="false"/>
          <w:color w:val="000000"/>
          <w:sz w:val="28"/>
          <w:szCs w:val="28"/>
          <w:highlight w:val="yellow"/>
          <w:lang w:val="uk-UA"/>
        </w:rPr>
      </w:pPr>
      <w:r>
        <w:rPr>
          <w:rFonts w:cs="Times New Roman"/>
          <w:b/>
          <w:bCs/>
          <w:i w:val="false"/>
          <w:iCs w:val="false"/>
          <w:color w:val="000000"/>
          <w:sz w:val="28"/>
          <w:szCs w:val="28"/>
          <w:highlight w:val="white"/>
          <w:lang w:val="uk-UA"/>
        </w:rPr>
        <w:t>Рішення прийнято</w:t>
      </w:r>
      <w:r>
        <w:rPr>
          <w:rFonts w:cs="Times New Roman"/>
          <w:b w:val="false"/>
          <w:bCs w:val="false"/>
          <w:i w:val="false"/>
          <w:iCs w:val="false"/>
          <w:color w:val="000000"/>
          <w:sz w:val="28"/>
          <w:szCs w:val="28"/>
          <w:highlight w:val="white"/>
          <w:lang w:val="uk-UA"/>
        </w:rPr>
        <w:t>.</w:t>
      </w:r>
    </w:p>
    <w:p>
      <w:pPr>
        <w:pStyle w:val="Normal"/>
        <w:tabs>
          <w:tab w:val="left" w:pos="630" w:leader="none"/>
        </w:tabs>
        <w:spacing w:lineRule="auto" w:line="240" w:before="0" w:after="0"/>
        <w:ind w:left="0" w:right="0" w:hanging="0"/>
        <w:jc w:val="both"/>
        <w:rPr>
          <w:rFonts w:ascii="Times New Roman" w:hAnsi="Times New Roman" w:cs="Times New Roman"/>
          <w:b w:val="false"/>
          <w:b w:val="false"/>
          <w:bCs w:val="false"/>
          <w:i w:val="false"/>
          <w:i w:val="false"/>
          <w:iCs w:val="false"/>
          <w:color w:val="000000"/>
          <w:sz w:val="28"/>
          <w:szCs w:val="28"/>
          <w:highlight w:val="white"/>
          <w:lang w:val="uk-UA"/>
        </w:rPr>
      </w:pPr>
      <w:r>
        <w:rPr>
          <w:rFonts w:cs="Times New Roman"/>
          <w:b w:val="false"/>
          <w:bCs w:val="false"/>
          <w:i w:val="false"/>
          <w:iCs w:val="false"/>
          <w:color w:val="000000"/>
          <w:sz w:val="28"/>
          <w:szCs w:val="28"/>
          <w:highlight w:val="white"/>
          <w:lang w:val="uk-UA"/>
        </w:rPr>
      </w:r>
    </w:p>
    <w:p>
      <w:pPr>
        <w:pStyle w:val="Normal"/>
        <w:tabs>
          <w:tab w:val="left" w:pos="5220" w:leader="none"/>
        </w:tabs>
        <w:spacing w:lineRule="auto" w:line="240" w:before="0" w:after="0"/>
        <w:ind w:left="0" w:right="0" w:firstLine="567"/>
        <w:jc w:val="both"/>
        <w:rPr>
          <w:rFonts w:ascii="Times New Roman" w:hAnsi="Times New Roman" w:cs="Times New Roman"/>
          <w:b w:val="false"/>
          <w:b w:val="false"/>
          <w:bCs w:val="false"/>
          <w:i/>
          <w:i/>
          <w:iCs/>
          <w:color w:val="000000"/>
          <w:sz w:val="28"/>
          <w:szCs w:val="28"/>
          <w:highlight w:val="white"/>
          <w:lang w:val="uk-UA"/>
        </w:rPr>
      </w:pPr>
      <w:r>
        <w:rPr>
          <w:rFonts w:cs="Times New Roman"/>
          <w:b w:val="false"/>
          <w:bCs w:val="false"/>
          <w:i/>
          <w:iCs/>
          <w:color w:val="000000"/>
          <w:sz w:val="28"/>
          <w:szCs w:val="28"/>
          <w:highlight w:val="white"/>
          <w:lang w:val="uk-UA"/>
        </w:rPr>
      </w:r>
    </w:p>
    <w:p>
      <w:pPr>
        <w:pStyle w:val="Normal"/>
        <w:tabs>
          <w:tab w:val="left" w:pos="5220" w:leader="none"/>
        </w:tabs>
        <w:spacing w:lineRule="auto" w:line="240" w:before="0" w:after="0"/>
        <w:ind w:left="0" w:right="0" w:firstLine="567"/>
        <w:jc w:val="both"/>
        <w:rPr>
          <w:rFonts w:ascii="Times New Roman" w:hAnsi="Times New Roman" w:cs="Times New Roman"/>
          <w:b w:val="false"/>
          <w:b w:val="false"/>
          <w:bCs w:val="false"/>
          <w:i/>
          <w:i/>
          <w:iCs/>
          <w:color w:val="000000"/>
          <w:sz w:val="28"/>
          <w:szCs w:val="28"/>
          <w:highlight w:val="white"/>
          <w:lang w:val="uk-UA"/>
        </w:rPr>
      </w:pPr>
      <w:r>
        <w:rPr>
          <w:rFonts w:cs="Times New Roman"/>
          <w:b w:val="false"/>
          <w:bCs w:val="false"/>
          <w:i/>
          <w:iCs/>
          <w:color w:val="000000"/>
          <w:sz w:val="28"/>
          <w:szCs w:val="28"/>
          <w:highlight w:val="white"/>
          <w:lang w:val="uk-UA"/>
        </w:rPr>
        <w:t xml:space="preserve">9. </w:t>
      </w:r>
      <w:r>
        <w:rPr>
          <w:rFonts w:cs="Times New Roman" w:ascii="Times New Roman;serif" w:hAnsi="Times New Roman;serif"/>
          <w:b w:val="false"/>
          <w:bCs w:val="false"/>
          <w:i/>
          <w:iCs/>
          <w:color w:val="000000"/>
          <w:sz w:val="28"/>
          <w:szCs w:val="28"/>
          <w:highlight w:val="white"/>
          <w:lang w:val="uk-UA"/>
        </w:rPr>
        <w:t>Про розгляд звернення депутата Київради, секретаря постійної комісії Київради з питань охорони здоров’я Ю. Лобан щодо розгляду питання про недотримання Департаментом охорони здоров’я виконавчого органу Київської міської ради (КМДА) законної процедури при призначенні головного лікаря Олександрівської клінічної лікарні м. Києва (вх. № 08/6682 від 18.04.2016)</w:t>
      </w:r>
    </w:p>
    <w:p>
      <w:pPr>
        <w:pStyle w:val="Normal"/>
        <w:tabs>
          <w:tab w:val="left" w:pos="5220" w:leader="none"/>
        </w:tabs>
        <w:spacing w:lineRule="auto" w:line="240" w:before="0" w:after="0"/>
        <w:ind w:left="0" w:right="0" w:hanging="0"/>
        <w:jc w:val="both"/>
        <w:rPr>
          <w:rFonts w:ascii="Times New Roman" w:hAnsi="Times New Roman" w:cs="Times New Roman"/>
          <w:b w:val="false"/>
          <w:b w:val="false"/>
          <w:bCs w:val="false"/>
          <w:i/>
          <w:i/>
          <w:iCs/>
          <w:color w:val="000000"/>
          <w:sz w:val="28"/>
          <w:szCs w:val="28"/>
          <w:highlight w:val="white"/>
          <w:lang w:val="uk-UA"/>
        </w:rPr>
      </w:pPr>
      <w:r>
        <w:rPr>
          <w:rFonts w:cs="Times New Roman" w:ascii="Times New Roman;serif" w:hAnsi="Times New Roman;serif"/>
          <w:b/>
          <w:bCs/>
          <w:i w:val="false"/>
          <w:iCs w:val="false"/>
          <w:color w:val="000000"/>
          <w:sz w:val="28"/>
          <w:szCs w:val="28"/>
          <w:highlight w:val="white"/>
          <w:lang w:val="uk-UA"/>
        </w:rPr>
        <w:t>С</w:t>
      </w:r>
      <w:r>
        <w:rPr>
          <w:rFonts w:cs="Times New Roman" w:ascii="Times New Roman;serif" w:hAnsi="Times New Roman;serif"/>
          <w:b/>
          <w:bCs/>
          <w:i w:val="false"/>
          <w:iCs w:val="false"/>
          <w:color w:val="000000"/>
          <w:sz w:val="28"/>
          <w:szCs w:val="28"/>
          <w:highlight w:val="white"/>
          <w:lang w:val="uk-UA"/>
        </w:rPr>
        <w:t xml:space="preserve">лухали: </w:t>
      </w:r>
      <w:r>
        <w:rPr>
          <w:rFonts w:cs="Times New Roman" w:ascii="Times New Roman;serif" w:hAnsi="Times New Roman;serif"/>
          <w:b w:val="false"/>
          <w:bCs w:val="false"/>
          <w:i w:val="false"/>
          <w:iCs w:val="false"/>
          <w:color w:val="000000"/>
          <w:sz w:val="28"/>
          <w:szCs w:val="28"/>
          <w:highlight w:val="white"/>
          <w:lang w:val="ru-RU"/>
        </w:rPr>
        <w:t>А</w:t>
      </w:r>
      <w:r>
        <w:rPr>
          <w:rFonts w:cs="Times New Roman" w:ascii="Times New Roman;serif" w:hAnsi="Times New Roman;serif"/>
          <w:b w:val="false"/>
          <w:bCs w:val="false"/>
          <w:i w:val="false"/>
          <w:iCs w:val="false"/>
          <w:color w:val="000000"/>
          <w:sz w:val="28"/>
          <w:szCs w:val="28"/>
          <w:highlight w:val="white"/>
          <w:lang w:val="uk-UA"/>
        </w:rPr>
        <w:t>.</w:t>
      </w:r>
      <w:r>
        <w:rPr>
          <w:rFonts w:cs="Times New Roman" w:ascii="Times New Roman;serif" w:hAnsi="Times New Roman;serif"/>
          <w:b w:val="false"/>
          <w:bCs w:val="false"/>
          <w:i w:val="false"/>
          <w:iCs w:val="false"/>
          <w:color w:val="000000"/>
          <w:sz w:val="28"/>
          <w:szCs w:val="28"/>
          <w:highlight w:val="white"/>
          <w:lang w:val="ru-RU"/>
        </w:rPr>
        <w:t>В.</w:t>
      </w:r>
      <w:r>
        <w:rPr>
          <w:rFonts w:cs="Times New Roman" w:ascii="Times New Roman;serif" w:hAnsi="Times New Roman;serif"/>
          <w:b w:val="false"/>
          <w:bCs w:val="false"/>
          <w:i w:val="false"/>
          <w:iCs w:val="false"/>
          <w:color w:val="000000"/>
          <w:sz w:val="28"/>
          <w:szCs w:val="28"/>
          <w:highlight w:val="white"/>
          <w:lang w:val="uk-UA"/>
        </w:rPr>
        <w:t xml:space="preserve"> </w:t>
      </w:r>
      <w:r>
        <w:rPr>
          <w:rFonts w:cs="Times New Roman" w:ascii="Times New Roman;serif" w:hAnsi="Times New Roman;serif"/>
          <w:b w:val="false"/>
          <w:bCs w:val="false"/>
          <w:i w:val="false"/>
          <w:iCs w:val="false"/>
          <w:color w:val="000000"/>
          <w:sz w:val="28"/>
          <w:szCs w:val="28"/>
          <w:highlight w:val="white"/>
          <w:lang w:val="ru-RU"/>
        </w:rPr>
        <w:t>Близнюк</w:t>
      </w:r>
      <w:r>
        <w:rPr>
          <w:rFonts w:cs="Times New Roman" w:ascii="Times New Roman;serif" w:hAnsi="Times New Roman;serif"/>
          <w:b w:val="false"/>
          <w:bCs w:val="false"/>
          <w:i w:val="false"/>
          <w:iCs w:val="false"/>
          <w:color w:val="000000"/>
          <w:sz w:val="28"/>
          <w:szCs w:val="28"/>
          <w:highlight w:val="white"/>
          <w:lang w:val="uk-UA"/>
        </w:rPr>
        <w:t xml:space="preserve">, </w:t>
      </w:r>
      <w:r>
        <w:rPr>
          <w:rFonts w:cs="Times New Roman" w:ascii="Times New Roman;serif" w:hAnsi="Times New Roman;serif"/>
          <w:b w:val="false"/>
          <w:bCs w:val="false"/>
          <w:i w:val="false"/>
          <w:iCs w:val="false"/>
          <w:color w:val="000000"/>
          <w:sz w:val="28"/>
          <w:szCs w:val="28"/>
          <w:highlight w:val="white"/>
          <w:lang w:val="uk-UA"/>
        </w:rPr>
        <w:t>помічника</w:t>
      </w:r>
      <w:r>
        <w:rPr>
          <w:rFonts w:cs="Times New Roman" w:ascii="Times New Roman;serif" w:hAnsi="Times New Roman;serif"/>
          <w:b w:val="false"/>
          <w:bCs w:val="false"/>
          <w:i w:val="false"/>
          <w:iCs w:val="false"/>
          <w:color w:val="000000"/>
          <w:sz w:val="28"/>
          <w:szCs w:val="28"/>
          <w:highlight w:val="white"/>
          <w:lang w:val="ru-RU"/>
        </w:rPr>
        <w:t xml:space="preserve"> консультанта </w:t>
      </w:r>
      <w:r>
        <w:rPr>
          <w:rFonts w:cs="Times New Roman" w:ascii="Times New Roman;serif" w:hAnsi="Times New Roman;serif"/>
          <w:b w:val="false"/>
          <w:bCs w:val="false"/>
          <w:i w:val="false"/>
          <w:iCs w:val="false"/>
          <w:color w:val="000000"/>
          <w:sz w:val="28"/>
          <w:szCs w:val="28"/>
          <w:highlight w:val="white"/>
          <w:lang w:val="uk-UA"/>
        </w:rPr>
        <w:t>депутата Ю. Лобан</w:t>
      </w:r>
      <w:r>
        <w:rPr>
          <w:rFonts w:cs="Times New Roman" w:ascii="Times New Roman;serif" w:hAnsi="Times New Roman;serif"/>
          <w:b w:val="false"/>
          <w:bCs w:val="false"/>
          <w:i w:val="false"/>
          <w:iCs w:val="false"/>
          <w:color w:val="000000"/>
          <w:sz w:val="28"/>
          <w:szCs w:val="28"/>
          <w:highlight w:val="white"/>
          <w:lang w:val="uk-UA"/>
        </w:rPr>
        <w:t xml:space="preserve"> як</w:t>
      </w:r>
      <w:r>
        <w:rPr>
          <w:rFonts w:cs="Times New Roman" w:ascii="Times New Roman;serif" w:hAnsi="Times New Roman;serif"/>
          <w:b w:val="false"/>
          <w:bCs w:val="false"/>
          <w:i w:val="false"/>
          <w:iCs w:val="false"/>
          <w:color w:val="000000"/>
          <w:sz w:val="28"/>
          <w:szCs w:val="28"/>
          <w:highlight w:val="white"/>
          <w:lang w:val="ru-RU"/>
        </w:rPr>
        <w:t>а</w:t>
      </w:r>
      <w:r>
        <w:rPr>
          <w:rFonts w:cs="Times New Roman" w:ascii="Times New Roman;serif" w:hAnsi="Times New Roman;serif"/>
          <w:b w:val="false"/>
          <w:bCs w:val="false"/>
          <w:i w:val="false"/>
          <w:iCs w:val="false"/>
          <w:color w:val="000000"/>
          <w:sz w:val="28"/>
          <w:szCs w:val="28"/>
          <w:highlight w:val="white"/>
          <w:lang w:val="uk-UA"/>
        </w:rPr>
        <w:t xml:space="preserve"> повідомив </w:t>
      </w:r>
      <w:r>
        <w:rPr>
          <w:rFonts w:cs="Times New Roman" w:ascii="Times New Roman;serif" w:hAnsi="Times New Roman;serif"/>
          <w:b w:val="false"/>
          <w:bCs w:val="false"/>
          <w:i w:val="false"/>
          <w:iCs w:val="false"/>
          <w:color w:val="000000"/>
          <w:sz w:val="28"/>
          <w:szCs w:val="28"/>
          <w:highlight w:val="white"/>
          <w:lang w:val="uk-UA"/>
        </w:rPr>
        <w:t>по суті звернення</w:t>
      </w:r>
      <w:r>
        <w:rPr>
          <w:rFonts w:cs="Times New Roman" w:ascii="Times New Roman;serif" w:hAnsi="Times New Roman;serif"/>
          <w:b w:val="false"/>
          <w:bCs w:val="false"/>
          <w:i w:val="false"/>
          <w:iCs w:val="false"/>
          <w:color w:val="000000"/>
          <w:sz w:val="28"/>
          <w:szCs w:val="28"/>
          <w:highlight w:val="white"/>
          <w:lang w:val="uk-UA"/>
        </w:rPr>
        <w:t xml:space="preserve">, що </w:t>
      </w:r>
      <w:r>
        <w:rPr>
          <w:rFonts w:cs="Times New Roman" w:ascii="Times New Roman;serif" w:hAnsi="Times New Roman;serif"/>
          <w:b w:val="false"/>
          <w:bCs w:val="false"/>
          <w:i w:val="false"/>
          <w:iCs w:val="false"/>
          <w:color w:val="000000"/>
          <w:sz w:val="28"/>
          <w:szCs w:val="28"/>
          <w:highlight w:val="white"/>
          <w:lang w:val="uk-UA"/>
        </w:rPr>
        <w:t>Департаментом охорони здоров'я виконавчого органу Київської міської ради (Київської міської державної адміністрації) не було дотримано законної процедури при призначенні головного лікаря Олександрівської клінічної лікарні м. Києва.</w:t>
      </w:r>
    </w:p>
    <w:p>
      <w:pPr>
        <w:pStyle w:val="Normal"/>
        <w:tabs>
          <w:tab w:val="left" w:pos="5220" w:leader="none"/>
        </w:tabs>
        <w:spacing w:lineRule="auto" w:line="240" w:before="0" w:after="0"/>
        <w:ind w:left="0" w:right="0" w:hanging="0"/>
        <w:jc w:val="both"/>
        <w:rPr>
          <w:rFonts w:ascii="Times New Roman" w:hAnsi="Times New Roman" w:cs="Times New Roman"/>
          <w:b w:val="false"/>
          <w:b w:val="false"/>
          <w:bCs w:val="false"/>
          <w:i/>
          <w:i/>
          <w:iCs/>
          <w:color w:val="000000"/>
          <w:sz w:val="28"/>
          <w:szCs w:val="28"/>
          <w:highlight w:val="white"/>
          <w:lang w:val="uk-UA"/>
        </w:rPr>
      </w:pPr>
      <w:r>
        <w:rPr>
          <w:rFonts w:cs="Times New Roman"/>
          <w:b w:val="false"/>
          <w:bCs w:val="false"/>
          <w:i w:val="false"/>
          <w:iCs w:val="false"/>
          <w:color w:val="000000"/>
          <w:sz w:val="28"/>
          <w:szCs w:val="28"/>
          <w:highlight w:val="white"/>
          <w:lang w:val="uk-UA"/>
        </w:rPr>
        <w:t>До обговорення долучились:</w:t>
      </w:r>
      <w:r>
        <w:rPr>
          <w:rFonts w:cs="Times New Roman" w:ascii="Times New Roman;serif" w:hAnsi="Times New Roman;serif"/>
          <w:b w:val="false"/>
          <w:bCs w:val="false"/>
          <w:i w:val="false"/>
          <w:iCs w:val="false"/>
          <w:color w:val="000000"/>
          <w:sz w:val="28"/>
          <w:szCs w:val="28"/>
          <w:highlight w:val="white"/>
          <w:lang w:val="uk-UA"/>
        </w:rPr>
        <w:t xml:space="preserve"> </w:t>
      </w:r>
      <w:r>
        <w:rPr>
          <w:rFonts w:cs="Times New Roman" w:ascii="Times New Roman;serif" w:hAnsi="Times New Roman;serif"/>
          <w:b w:val="false"/>
          <w:bCs w:val="false"/>
          <w:i w:val="false"/>
          <w:iCs w:val="false"/>
          <w:color w:val="000000"/>
          <w:sz w:val="28"/>
          <w:szCs w:val="28"/>
          <w:highlight w:val="white"/>
          <w:lang w:val="uk-UA"/>
        </w:rPr>
        <w:t xml:space="preserve">А. Осадчук, О. Омельченко, </w:t>
      </w:r>
      <w:r>
        <w:rPr>
          <w:rFonts w:cs="Times New Roman" w:ascii="Times New Roman;serif" w:hAnsi="Times New Roman;serif"/>
          <w:b w:val="false"/>
          <w:bCs w:val="false"/>
          <w:i w:val="false"/>
          <w:iCs w:val="false"/>
          <w:color w:val="000000"/>
          <w:sz w:val="28"/>
          <w:szCs w:val="28"/>
          <w:highlight w:val="white"/>
          <w:lang w:val="uk-UA"/>
        </w:rPr>
        <w:t xml:space="preserve">М. Калімулліна. </w:t>
      </w:r>
      <w:r>
        <w:rPr>
          <w:rFonts w:cs="Times New Roman" w:ascii="Times New Roman;serif" w:hAnsi="Times New Roman;serif"/>
          <w:b w:val="false"/>
          <w:bCs w:val="false"/>
          <w:i w:val="false"/>
          <w:iCs w:val="false"/>
          <w:color w:val="000000"/>
          <w:sz w:val="28"/>
          <w:szCs w:val="28"/>
          <w:highlight w:val="white"/>
          <w:lang w:val="uk-UA"/>
        </w:rPr>
        <w:t xml:space="preserve"> </w:t>
      </w:r>
    </w:p>
    <w:p>
      <w:pPr>
        <w:pStyle w:val="Normal"/>
        <w:tabs>
          <w:tab w:val="left" w:pos="5220" w:leader="none"/>
        </w:tabs>
        <w:spacing w:lineRule="auto" w:line="240" w:before="0" w:after="0"/>
        <w:ind w:left="0" w:right="0" w:hanging="0"/>
        <w:jc w:val="both"/>
        <w:rPr>
          <w:rFonts w:ascii="Times New Roman;serif" w:hAnsi="Times New Roman;serif" w:cs="Times New Roman"/>
          <w:b/>
          <w:b/>
          <w:bCs/>
          <w:i w:val="false"/>
          <w:i w:val="false"/>
          <w:iCs w:val="false"/>
          <w:color w:val="000000"/>
          <w:sz w:val="28"/>
          <w:szCs w:val="28"/>
          <w:highlight w:val="white"/>
          <w:lang w:val="uk-UA"/>
        </w:rPr>
      </w:pPr>
      <w:r>
        <w:rPr>
          <w:rFonts w:cs="Times New Roman" w:ascii="Times New Roman;serif" w:hAnsi="Times New Roman;serif"/>
          <w:b/>
          <w:bCs/>
          <w:i w:val="false"/>
          <w:iCs w:val="false"/>
          <w:color w:val="000000"/>
          <w:sz w:val="28"/>
          <w:szCs w:val="28"/>
          <w:highlight w:val="white"/>
          <w:lang w:val="uk-UA"/>
        </w:rPr>
        <w:t xml:space="preserve">Вирішили: </w:t>
      </w:r>
      <w:r>
        <w:rPr>
          <w:rFonts w:cs="Times New Roman" w:ascii="Times New Roman;serif" w:hAnsi="Times New Roman;serif"/>
          <w:b/>
          <w:bCs/>
          <w:i w:val="false"/>
          <w:iCs w:val="false"/>
          <w:color w:val="000000"/>
          <w:sz w:val="28"/>
          <w:szCs w:val="28"/>
          <w:highlight w:val="white"/>
          <w:lang w:val="uk-UA"/>
        </w:rPr>
        <w:t xml:space="preserve">1. </w:t>
      </w:r>
      <w:r>
        <w:rPr>
          <w:rFonts w:cs="Times New Roman" w:ascii="Times New Roman;serif" w:hAnsi="Times New Roman;serif"/>
          <w:b w:val="false"/>
          <w:bCs w:val="false"/>
          <w:i w:val="false"/>
          <w:iCs w:val="false"/>
          <w:color w:val="000000"/>
          <w:sz w:val="28"/>
          <w:szCs w:val="28"/>
          <w:highlight w:val="white"/>
          <w:lang w:val="uk-UA"/>
        </w:rPr>
        <w:t xml:space="preserve">Звернутися до Управління </w:t>
      </w:r>
      <w:r>
        <w:rPr>
          <w:rFonts w:cs="Times New Roman" w:ascii="Times New Roman;serif" w:hAnsi="Times New Roman;serif"/>
          <w:b w:val="false"/>
          <w:bCs w:val="false"/>
          <w:i w:val="false"/>
          <w:iCs w:val="false"/>
          <w:color w:val="000000"/>
          <w:sz w:val="28"/>
          <w:szCs w:val="28"/>
          <w:highlight w:val="white"/>
          <w:lang w:val="uk-UA"/>
        </w:rPr>
        <w:t xml:space="preserve">з питань контрою та запобігання і протидії корупції щодо проведення організаційно правових заходів по встановленню обставин викладених у зверненні </w:t>
      </w:r>
      <w:r>
        <w:rPr>
          <w:rFonts w:cs="Times New Roman" w:ascii="Times New Roman;serif" w:hAnsi="Times New Roman;serif"/>
          <w:b w:val="false"/>
          <w:bCs w:val="false"/>
          <w:i w:val="false"/>
          <w:iCs w:val="false"/>
          <w:color w:val="000000"/>
          <w:sz w:val="28"/>
          <w:szCs w:val="28"/>
          <w:highlight w:val="white"/>
          <w:lang w:val="uk-UA"/>
        </w:rPr>
        <w:t xml:space="preserve">депутата Київради, секретаря постійної комісії Київради з питань охорони здоров’я Ю. Лобан </w:t>
      </w:r>
      <w:r>
        <w:rPr>
          <w:rFonts w:cs="Times New Roman" w:ascii="Times New Roman;serif" w:hAnsi="Times New Roman;serif"/>
          <w:b w:val="false"/>
          <w:bCs w:val="false"/>
          <w:i w:val="false"/>
          <w:iCs w:val="false"/>
          <w:color w:val="000000"/>
          <w:sz w:val="28"/>
          <w:szCs w:val="28"/>
          <w:highlight w:val="white"/>
          <w:lang w:val="uk-UA"/>
        </w:rPr>
        <w:t>та надати інформації по проведеним організаційно правовим заходам до постійної комісії Київради з питань законності, правопорядку та запобіганню корупції.</w:t>
      </w:r>
    </w:p>
    <w:p>
      <w:pPr>
        <w:pStyle w:val="Normal"/>
        <w:tabs>
          <w:tab w:val="left" w:pos="5220" w:leader="none"/>
        </w:tabs>
        <w:spacing w:lineRule="auto" w:line="240" w:before="0" w:after="0"/>
        <w:ind w:left="0" w:right="0" w:hanging="0"/>
        <w:jc w:val="both"/>
        <w:rPr>
          <w:rFonts w:ascii="Times New Roman;serif" w:hAnsi="Times New Roman;serif" w:cs="Times New Roman"/>
          <w:b/>
          <w:b/>
          <w:bCs/>
          <w:i w:val="false"/>
          <w:i w:val="false"/>
          <w:iCs w:val="false"/>
          <w:color w:val="000000"/>
          <w:sz w:val="28"/>
          <w:szCs w:val="28"/>
          <w:highlight w:val="white"/>
          <w:lang w:val="uk-UA"/>
        </w:rPr>
      </w:pPr>
      <w:r>
        <w:rPr>
          <w:rFonts w:cs="Times New Roman" w:ascii="Times New Roman;serif" w:hAnsi="Times New Roman;serif"/>
          <w:b w:val="false"/>
          <w:bCs w:val="false"/>
          <w:i w:val="false"/>
          <w:iCs w:val="false"/>
          <w:color w:val="000000"/>
          <w:sz w:val="28"/>
          <w:szCs w:val="28"/>
          <w:highlight w:val="white"/>
          <w:lang w:val="uk-UA"/>
        </w:rPr>
        <w:t xml:space="preserve">2. Звернутися до Департаменту охорони здоров'я щодо надання роз'яснень викладених у зверненні </w:t>
      </w:r>
      <w:r>
        <w:rPr>
          <w:rFonts w:cs="Times New Roman" w:ascii="Times New Roman;serif" w:hAnsi="Times New Roman;serif"/>
          <w:b w:val="false"/>
          <w:bCs w:val="false"/>
          <w:i w:val="false"/>
          <w:iCs w:val="false"/>
          <w:color w:val="000000"/>
          <w:sz w:val="28"/>
          <w:szCs w:val="28"/>
          <w:highlight w:val="white"/>
          <w:lang w:val="uk-UA"/>
        </w:rPr>
        <w:t>депутата Київради, секретаря постійної комісії Київради з питань охорони здоров’я Ю. Лобан.</w:t>
      </w:r>
    </w:p>
    <w:p>
      <w:pPr>
        <w:pStyle w:val="Normal"/>
        <w:tabs>
          <w:tab w:val="left" w:pos="630" w:leader="none"/>
        </w:tabs>
        <w:spacing w:lineRule="auto" w:line="240"/>
        <w:ind w:left="0" w:right="0" w:hanging="0"/>
        <w:rPr>
          <w:highlight w:val="white"/>
        </w:rPr>
      </w:pPr>
      <w:r>
        <w:rPr>
          <w:b/>
          <w:sz w:val="28"/>
          <w:szCs w:val="28"/>
          <w:highlight w:val="white"/>
        </w:rPr>
        <w:t xml:space="preserve">Голосували: </w:t>
      </w:r>
      <w:r>
        <w:rPr>
          <w:sz w:val="28"/>
          <w:szCs w:val="28"/>
          <w:highlight w:val="white"/>
        </w:rPr>
        <w:t xml:space="preserve">за – </w:t>
      </w:r>
      <w:r>
        <w:rPr>
          <w:sz w:val="28"/>
          <w:szCs w:val="28"/>
          <w:highlight w:val="white"/>
          <w:lang w:val="uk-UA"/>
        </w:rPr>
        <w:t>4</w:t>
      </w:r>
      <w:r>
        <w:rPr>
          <w:sz w:val="28"/>
          <w:szCs w:val="28"/>
          <w:highlight w:val="white"/>
        </w:rPr>
        <w:t>, проти – 0, утримались – 0.</w:t>
      </w:r>
    </w:p>
    <w:p>
      <w:pPr>
        <w:pStyle w:val="Normal"/>
        <w:tabs>
          <w:tab w:val="left" w:pos="630" w:leader="none"/>
        </w:tabs>
        <w:spacing w:lineRule="auto" w:line="240"/>
        <w:ind w:left="0" w:right="0" w:hanging="0"/>
        <w:rPr>
          <w:b/>
          <w:b/>
          <w:bCs/>
          <w:highlight w:val="white"/>
        </w:rPr>
      </w:pPr>
      <w:r>
        <w:rPr>
          <w:b/>
          <w:bCs/>
          <w:sz w:val="28"/>
          <w:szCs w:val="28"/>
          <w:highlight w:val="white"/>
        </w:rPr>
        <w:t xml:space="preserve">Не голосували: </w:t>
      </w:r>
      <w:r>
        <w:rPr>
          <w:b w:val="false"/>
          <w:bCs w:val="false"/>
          <w:sz w:val="28"/>
          <w:szCs w:val="28"/>
          <w:highlight w:val="white"/>
          <w:lang w:val="uk-UA"/>
        </w:rPr>
        <w:t>0</w:t>
      </w:r>
      <w:r>
        <w:rPr>
          <w:b w:val="false"/>
          <w:bCs w:val="false"/>
          <w:sz w:val="28"/>
          <w:szCs w:val="28"/>
          <w:highlight w:val="white"/>
        </w:rPr>
        <w:t xml:space="preserve">. </w:t>
      </w:r>
    </w:p>
    <w:p>
      <w:pPr>
        <w:pStyle w:val="Normal"/>
        <w:tabs>
          <w:tab w:val="left" w:pos="630" w:leader="none"/>
        </w:tabs>
        <w:spacing w:lineRule="auto" w:line="240" w:before="0" w:after="0"/>
        <w:ind w:left="0" w:right="0" w:hanging="0"/>
        <w:jc w:val="both"/>
        <w:rPr>
          <w:rFonts w:ascii="Times New Roman" w:hAnsi="Times New Roman" w:cs="Times New Roman"/>
          <w:b w:val="false"/>
          <w:b w:val="false"/>
          <w:bCs w:val="false"/>
          <w:i w:val="false"/>
          <w:i w:val="false"/>
          <w:iCs w:val="false"/>
          <w:color w:val="000000"/>
          <w:sz w:val="28"/>
          <w:szCs w:val="28"/>
          <w:highlight w:val="yellow"/>
          <w:lang w:val="uk-UA"/>
        </w:rPr>
      </w:pPr>
      <w:r>
        <w:rPr>
          <w:rFonts w:cs="Times New Roman" w:ascii="Times New Roman;serif" w:hAnsi="Times New Roman;serif"/>
          <w:b/>
          <w:bCs/>
          <w:i w:val="false"/>
          <w:iCs w:val="false"/>
          <w:color w:val="000000"/>
          <w:sz w:val="28"/>
          <w:szCs w:val="28"/>
          <w:highlight w:val="white"/>
          <w:lang w:val="uk-UA"/>
        </w:rPr>
        <w:t>Рішення прийнято</w:t>
      </w:r>
      <w:r>
        <w:rPr>
          <w:rFonts w:cs="Times New Roman" w:ascii="Times New Roman;serif" w:hAnsi="Times New Roman;serif"/>
          <w:b w:val="false"/>
          <w:bCs w:val="false"/>
          <w:i w:val="false"/>
          <w:iCs w:val="false"/>
          <w:color w:val="000000"/>
          <w:sz w:val="28"/>
          <w:szCs w:val="28"/>
          <w:highlight w:val="white"/>
          <w:lang w:val="uk-UA"/>
        </w:rPr>
        <w:t>.</w:t>
      </w:r>
    </w:p>
    <w:p>
      <w:pPr>
        <w:pStyle w:val="Normal"/>
        <w:tabs>
          <w:tab w:val="left" w:pos="5220" w:leader="none"/>
        </w:tabs>
        <w:spacing w:lineRule="auto" w:line="240" w:before="0" w:after="0"/>
        <w:ind w:left="0" w:right="0" w:hanging="0"/>
        <w:jc w:val="both"/>
        <w:rPr>
          <w:rFonts w:ascii="Times New Roman" w:hAnsi="Times New Roman" w:cs="Times New Roman"/>
          <w:b w:val="false"/>
          <w:b w:val="false"/>
          <w:bCs w:val="false"/>
          <w:i w:val="false"/>
          <w:i w:val="false"/>
          <w:iCs w:val="false"/>
          <w:color w:val="000000"/>
          <w:sz w:val="28"/>
          <w:szCs w:val="28"/>
          <w:highlight w:val="white"/>
          <w:lang w:val="uk-UA"/>
        </w:rPr>
      </w:pPr>
      <w:r>
        <w:rPr>
          <w:rFonts w:cs="Times New Roman"/>
          <w:b w:val="false"/>
          <w:bCs w:val="false"/>
          <w:i w:val="false"/>
          <w:iCs w:val="false"/>
          <w:color w:val="000000"/>
          <w:sz w:val="28"/>
          <w:szCs w:val="28"/>
          <w:highlight w:val="white"/>
          <w:lang w:val="uk-UA"/>
        </w:rPr>
      </w:r>
    </w:p>
    <w:p>
      <w:pPr>
        <w:pStyle w:val="Normal"/>
        <w:tabs>
          <w:tab w:val="left" w:pos="5220" w:leader="none"/>
        </w:tabs>
        <w:spacing w:lineRule="auto" w:line="240" w:before="0" w:after="0"/>
        <w:ind w:left="0" w:right="0" w:firstLine="567"/>
        <w:jc w:val="both"/>
        <w:rPr>
          <w:rFonts w:cs="Times New Roman"/>
          <w:b w:val="false"/>
          <w:b w:val="false"/>
          <w:bCs w:val="false"/>
          <w:i/>
          <w:i/>
          <w:iCs/>
          <w:color w:val="000000"/>
          <w:sz w:val="28"/>
          <w:szCs w:val="28"/>
          <w:highlight w:val="white"/>
          <w:lang w:val="uk-UA"/>
        </w:rPr>
      </w:pPr>
      <w:r>
        <w:rPr>
          <w:rFonts w:cs="Times New Roman"/>
          <w:b w:val="false"/>
          <w:bCs w:val="false"/>
          <w:i/>
          <w:iCs/>
          <w:color w:val="000000"/>
          <w:sz w:val="28"/>
          <w:szCs w:val="28"/>
          <w:highlight w:val="white"/>
          <w:lang w:val="uk-UA"/>
        </w:rPr>
        <w:t>1</w:t>
      </w:r>
      <w:r>
        <w:rPr>
          <w:rFonts w:cs="Times New Roman"/>
          <w:b w:val="false"/>
          <w:bCs w:val="false"/>
          <w:i/>
          <w:iCs/>
          <w:color w:val="000000"/>
          <w:sz w:val="28"/>
          <w:szCs w:val="28"/>
          <w:highlight w:val="white"/>
          <w:lang w:val="uk-UA"/>
        </w:rPr>
        <w:t>0</w:t>
      </w:r>
      <w:r>
        <w:rPr>
          <w:rFonts w:cs="Times New Roman"/>
          <w:b w:val="false"/>
          <w:bCs w:val="false"/>
          <w:i/>
          <w:iCs/>
          <w:color w:val="000000"/>
          <w:sz w:val="28"/>
          <w:szCs w:val="28"/>
          <w:highlight w:val="white"/>
          <w:lang w:val="uk-UA"/>
        </w:rPr>
        <w:t xml:space="preserve">. </w:t>
      </w:r>
      <w:r>
        <w:rPr>
          <w:rFonts w:cs="Times New Roman"/>
          <w:b w:val="false"/>
          <w:bCs w:val="false"/>
          <w:i/>
          <w:iCs/>
          <w:color w:val="000000"/>
          <w:sz w:val="28"/>
          <w:szCs w:val="28"/>
          <w:highlight w:val="white"/>
          <w:lang w:val="uk-UA"/>
        </w:rPr>
        <w:t>Про розгляд звернення депутата Київради О. Березнікова (вх. № 08/8194 від 12.05.2016) та звернення В. Бобика (вх. № 08/Б-8869 від 13.04.2016) щодо ситуації, яка склалася навколо земельної ділянки по вул. Стальського, 29, між ОКА “Дружба” та КП “Київпастранс”</w:t>
      </w:r>
      <w:r>
        <w:rPr>
          <w:rFonts w:cs="Times New Roman"/>
          <w:b w:val="false"/>
          <w:bCs w:val="false"/>
          <w:i/>
          <w:iCs/>
          <w:color w:val="000000"/>
          <w:sz w:val="28"/>
          <w:szCs w:val="28"/>
          <w:highlight w:val="white"/>
          <w:lang w:val="uk-UA"/>
        </w:rPr>
        <w:t>.</w:t>
      </w:r>
    </w:p>
    <w:p>
      <w:pPr>
        <w:pStyle w:val="Normal"/>
        <w:tabs>
          <w:tab w:val="left" w:pos="5220" w:leader="none"/>
        </w:tabs>
        <w:spacing w:lineRule="auto" w:line="240" w:before="0" w:after="0"/>
        <w:ind w:left="0" w:right="0" w:hanging="0"/>
        <w:jc w:val="both"/>
        <w:rPr>
          <w:rFonts w:cs="Times New Roman"/>
          <w:b w:val="false"/>
          <w:b w:val="false"/>
          <w:bCs w:val="false"/>
          <w:i w:val="false"/>
          <w:i w:val="false"/>
          <w:iCs w:val="false"/>
          <w:color w:val="000000"/>
          <w:sz w:val="28"/>
          <w:szCs w:val="28"/>
          <w:highlight w:val="white"/>
          <w:lang w:val="uk-UA"/>
        </w:rPr>
      </w:pPr>
      <w:r>
        <w:rPr>
          <w:rFonts w:cs="Times New Roman"/>
          <w:b/>
          <w:bCs/>
          <w:i w:val="false"/>
          <w:iCs w:val="false"/>
          <w:color w:val="000000"/>
          <w:sz w:val="28"/>
          <w:szCs w:val="28"/>
          <w:highlight w:val="white"/>
          <w:lang w:val="uk-UA"/>
        </w:rPr>
        <w:t>В</w:t>
      </w:r>
      <w:r>
        <w:rPr>
          <w:rFonts w:cs="Times New Roman"/>
          <w:b/>
          <w:bCs/>
          <w:i w:val="false"/>
          <w:iCs w:val="false"/>
          <w:color w:val="000000"/>
          <w:sz w:val="28"/>
          <w:szCs w:val="28"/>
          <w:highlight w:val="white"/>
          <w:lang w:val="uk-UA"/>
        </w:rPr>
        <w:t>иступив:</w:t>
      </w:r>
      <w:r>
        <w:rPr>
          <w:rFonts w:cs="Times New Roman"/>
          <w:b w:val="false"/>
          <w:bCs w:val="false"/>
          <w:i w:val="false"/>
          <w:iCs w:val="false"/>
          <w:color w:val="000000"/>
          <w:sz w:val="28"/>
          <w:szCs w:val="28"/>
          <w:highlight w:val="white"/>
          <w:lang w:val="uk-UA"/>
        </w:rPr>
        <w:t xml:space="preserve"> </w:t>
      </w:r>
      <w:r>
        <w:rPr>
          <w:rFonts w:cs="Times New Roman"/>
          <w:b w:val="false"/>
          <w:bCs w:val="false"/>
          <w:i w:val="false"/>
          <w:iCs w:val="false"/>
          <w:color w:val="000000"/>
          <w:sz w:val="28"/>
          <w:szCs w:val="28"/>
          <w:highlight w:val="white"/>
          <w:lang w:val="ru-RU"/>
        </w:rPr>
        <w:t>О. Омельченко</w:t>
      </w:r>
      <w:r>
        <w:rPr>
          <w:rFonts w:cs="Times New Roman"/>
          <w:b w:val="false"/>
          <w:bCs w:val="false"/>
          <w:i w:val="false"/>
          <w:iCs w:val="false"/>
          <w:color w:val="000000"/>
          <w:sz w:val="28"/>
          <w:szCs w:val="28"/>
          <w:highlight w:val="white"/>
          <w:lang w:val="uk-UA"/>
        </w:rPr>
        <w:t>, як</w:t>
      </w:r>
      <w:r>
        <w:rPr>
          <w:rFonts w:cs="Times New Roman"/>
          <w:b w:val="false"/>
          <w:bCs w:val="false"/>
          <w:i w:val="false"/>
          <w:iCs w:val="false"/>
          <w:color w:val="000000"/>
          <w:sz w:val="28"/>
          <w:szCs w:val="28"/>
          <w:highlight w:val="white"/>
          <w:lang w:val="uk-UA"/>
        </w:rPr>
        <w:t xml:space="preserve">ий </w:t>
      </w:r>
      <w:r>
        <w:rPr>
          <w:rFonts w:cs="Times New Roman"/>
          <w:b w:val="false"/>
          <w:bCs w:val="false"/>
          <w:i w:val="false"/>
          <w:iCs w:val="false"/>
          <w:color w:val="000000"/>
          <w:sz w:val="28"/>
          <w:szCs w:val="28"/>
          <w:highlight w:val="white"/>
          <w:lang w:val="uk-UA"/>
        </w:rPr>
        <w:t>запропонував перенести розгляд даного питання на одне із засідань постійної комісії у зв'язку з відсутністю доповідача</w:t>
      </w:r>
      <w:r>
        <w:rPr>
          <w:rFonts w:cs="Times New Roman"/>
          <w:b w:val="false"/>
          <w:bCs w:val="false"/>
          <w:i w:val="false"/>
          <w:iCs w:val="false"/>
          <w:color w:val="000000"/>
          <w:sz w:val="28"/>
          <w:szCs w:val="28"/>
          <w:highlight w:val="white"/>
          <w:lang w:val="uk-UA"/>
        </w:rPr>
        <w:t xml:space="preserve">, </w:t>
      </w:r>
      <w:r>
        <w:rPr>
          <w:rFonts w:cs="Times New Roman"/>
          <w:b w:val="false"/>
          <w:bCs w:val="false"/>
          <w:i w:val="false"/>
          <w:iCs w:val="false"/>
          <w:color w:val="000000"/>
          <w:sz w:val="28"/>
          <w:szCs w:val="28"/>
          <w:highlight w:val="white"/>
          <w:lang w:val="uk-UA"/>
        </w:rPr>
        <w:t xml:space="preserve">а саме без керівника </w:t>
      </w:r>
      <w:r>
        <w:rPr>
          <w:rFonts w:cs="Times New Roman"/>
          <w:b w:val="false"/>
          <w:bCs w:val="false"/>
          <w:i w:val="false"/>
          <w:iCs w:val="false"/>
          <w:color w:val="000000"/>
          <w:sz w:val="28"/>
          <w:szCs w:val="28"/>
          <w:highlight w:val="white"/>
          <w:u w:val="none"/>
          <w:lang w:val="uk-UA"/>
        </w:rPr>
        <w:t>КП “Київпастранс”</w:t>
      </w:r>
      <w:r>
        <w:rPr>
          <w:rFonts w:cs="Times New Roman"/>
          <w:b w:val="false"/>
          <w:bCs w:val="false"/>
          <w:i w:val="false"/>
          <w:iCs w:val="false"/>
          <w:color w:val="000000"/>
          <w:sz w:val="28"/>
          <w:szCs w:val="28"/>
          <w:highlight w:val="white"/>
          <w:lang w:val="uk-UA"/>
        </w:rPr>
        <w:t xml:space="preserve"> </w:t>
      </w:r>
      <w:r>
        <w:rPr>
          <w:rFonts w:cs="Times New Roman"/>
          <w:b w:val="false"/>
          <w:bCs w:val="false"/>
          <w:i w:val="false"/>
          <w:iCs w:val="false"/>
          <w:color w:val="000000"/>
          <w:sz w:val="28"/>
          <w:szCs w:val="28"/>
          <w:highlight w:val="white"/>
          <w:lang w:val="uk-UA"/>
        </w:rPr>
        <w:t>.</w:t>
      </w:r>
    </w:p>
    <w:p>
      <w:pPr>
        <w:pStyle w:val="Normal"/>
        <w:tabs>
          <w:tab w:val="left" w:pos="5220" w:leader="none"/>
        </w:tabs>
        <w:spacing w:lineRule="auto" w:line="240" w:before="0" w:after="0"/>
        <w:ind w:left="0" w:right="0" w:hanging="0"/>
        <w:jc w:val="both"/>
        <w:rPr>
          <w:rFonts w:cs="Times New Roman"/>
          <w:b w:val="false"/>
          <w:b w:val="false"/>
          <w:bCs w:val="false"/>
          <w:i w:val="false"/>
          <w:i w:val="false"/>
          <w:iCs w:val="false"/>
          <w:color w:val="000000"/>
          <w:sz w:val="28"/>
          <w:szCs w:val="28"/>
          <w:highlight w:val="white"/>
          <w:lang w:val="uk-UA"/>
        </w:rPr>
      </w:pPr>
      <w:r>
        <w:rPr>
          <w:rFonts w:cs="Times New Roman"/>
          <w:b w:val="false"/>
          <w:bCs w:val="false"/>
          <w:i w:val="false"/>
          <w:iCs w:val="false"/>
          <w:color w:val="000000"/>
          <w:sz w:val="28"/>
          <w:szCs w:val="28"/>
          <w:highlight w:val="white"/>
          <w:lang w:val="uk-UA"/>
        </w:rPr>
        <w:t xml:space="preserve">До обговорення долучились: А. Осадчук, О. </w:t>
      </w:r>
      <w:r>
        <w:rPr>
          <w:rFonts w:cs="Times New Roman"/>
          <w:b w:val="false"/>
          <w:bCs w:val="false"/>
          <w:i w:val="false"/>
          <w:iCs w:val="false"/>
          <w:color w:val="000000"/>
          <w:sz w:val="28"/>
          <w:szCs w:val="28"/>
          <w:highlight w:val="white"/>
          <w:lang w:val="uk-UA"/>
        </w:rPr>
        <w:t>Бондарчук</w:t>
      </w:r>
      <w:r>
        <w:rPr>
          <w:rFonts w:cs="Times New Roman"/>
          <w:b w:val="false"/>
          <w:bCs w:val="false"/>
          <w:i w:val="false"/>
          <w:iCs w:val="false"/>
          <w:color w:val="000000"/>
          <w:sz w:val="28"/>
          <w:szCs w:val="28"/>
          <w:highlight w:val="white"/>
          <w:lang w:val="uk-UA"/>
        </w:rPr>
        <w:t>.</w:t>
      </w:r>
    </w:p>
    <w:p>
      <w:pPr>
        <w:pStyle w:val="Normal"/>
        <w:tabs>
          <w:tab w:val="left" w:pos="5220" w:leader="none"/>
        </w:tabs>
        <w:spacing w:lineRule="auto" w:line="240" w:before="0" w:after="0"/>
        <w:ind w:left="0" w:right="0" w:hanging="0"/>
        <w:jc w:val="both"/>
        <w:rPr>
          <w:rFonts w:ascii="Times New Roman" w:hAnsi="Times New Roman" w:cs="Times New Roman"/>
          <w:b/>
          <w:b/>
          <w:bCs/>
          <w:i/>
          <w:i/>
          <w:iCs/>
          <w:color w:val="000000"/>
          <w:sz w:val="28"/>
          <w:szCs w:val="28"/>
          <w:highlight w:val="white"/>
          <w:lang w:val="uk-UA"/>
        </w:rPr>
      </w:pPr>
      <w:r>
        <w:rPr>
          <w:rFonts w:cs="Times New Roman"/>
          <w:b/>
          <w:bCs/>
          <w:i w:val="false"/>
          <w:iCs w:val="false"/>
          <w:color w:val="000000"/>
          <w:sz w:val="28"/>
          <w:szCs w:val="28"/>
          <w:highlight w:val="white"/>
          <w:lang w:val="uk-UA"/>
        </w:rPr>
        <w:t>Вирішили:</w:t>
      </w:r>
      <w:r>
        <w:rPr>
          <w:rFonts w:cs="Times New Roman"/>
          <w:b w:val="false"/>
          <w:bCs w:val="false"/>
          <w:i w:val="false"/>
          <w:iCs w:val="false"/>
          <w:color w:val="000000"/>
          <w:sz w:val="28"/>
          <w:szCs w:val="28"/>
          <w:highlight w:val="white"/>
          <w:lang w:val="uk-UA"/>
        </w:rPr>
        <w:t xml:space="preserve"> </w:t>
      </w:r>
      <w:r>
        <w:rPr>
          <w:rFonts w:cs="Times New Roman"/>
          <w:b w:val="false"/>
          <w:bCs w:val="false"/>
          <w:i w:val="false"/>
          <w:iCs w:val="false"/>
          <w:color w:val="000000"/>
          <w:sz w:val="28"/>
          <w:szCs w:val="28"/>
          <w:highlight w:val="white"/>
          <w:lang w:val="uk-UA"/>
        </w:rPr>
        <w:t xml:space="preserve">1. </w:t>
      </w:r>
      <w:r>
        <w:rPr>
          <w:rFonts w:cs="Times New Roman"/>
          <w:b w:val="false"/>
          <w:bCs w:val="false"/>
          <w:i w:val="false"/>
          <w:iCs w:val="false"/>
          <w:color w:val="000000"/>
          <w:sz w:val="28"/>
          <w:szCs w:val="28"/>
          <w:highlight w:val="white"/>
          <w:lang w:val="uk-UA"/>
        </w:rPr>
        <w:t>перенести розгляд даного питання на одне із засідань постійної комісії у зв'язку з відсутністю доповідача.</w:t>
      </w:r>
    </w:p>
    <w:p>
      <w:pPr>
        <w:pStyle w:val="Normal"/>
        <w:tabs>
          <w:tab w:val="left" w:pos="5220" w:leader="none"/>
        </w:tabs>
        <w:spacing w:lineRule="auto" w:line="240" w:before="0" w:after="0"/>
        <w:ind w:left="0" w:right="0" w:hanging="0"/>
        <w:jc w:val="both"/>
        <w:rPr>
          <w:rFonts w:ascii="Times New Roman" w:hAnsi="Times New Roman" w:cs="Times New Roman"/>
          <w:b/>
          <w:b/>
          <w:bCs/>
          <w:i/>
          <w:i/>
          <w:iCs/>
          <w:color w:val="000000"/>
          <w:sz w:val="28"/>
          <w:szCs w:val="28"/>
          <w:highlight w:val="white"/>
          <w:lang w:val="uk-UA"/>
        </w:rPr>
      </w:pPr>
      <w:r>
        <w:rPr>
          <w:rFonts w:cs="Times New Roman"/>
          <w:b w:val="false"/>
          <w:bCs w:val="false"/>
          <w:i w:val="false"/>
          <w:iCs w:val="false"/>
          <w:color w:val="000000"/>
          <w:sz w:val="28"/>
          <w:szCs w:val="28"/>
          <w:highlight w:val="white"/>
          <w:lang w:val="uk-UA"/>
        </w:rPr>
        <w:t xml:space="preserve">2. </w:t>
      </w:r>
      <w:r>
        <w:rPr>
          <w:rFonts w:cs="Times New Roman"/>
          <w:b w:val="false"/>
          <w:bCs w:val="false"/>
          <w:i w:val="false"/>
          <w:iCs w:val="false"/>
          <w:color w:val="000000"/>
          <w:sz w:val="28"/>
          <w:szCs w:val="28"/>
          <w:highlight w:val="white"/>
          <w:lang w:val="uk-UA"/>
        </w:rPr>
        <w:t xml:space="preserve">Звернутися листом до </w:t>
      </w:r>
      <w:r>
        <w:rPr>
          <w:rFonts w:cs="Times New Roman"/>
          <w:b w:val="false"/>
          <w:bCs w:val="false"/>
          <w:i w:val="false"/>
          <w:iCs w:val="false"/>
          <w:color w:val="000000"/>
          <w:sz w:val="28"/>
          <w:szCs w:val="28"/>
          <w:highlight w:val="white"/>
          <w:lang w:val="uk-UA"/>
        </w:rPr>
        <w:t xml:space="preserve">КП “Київпастранс” </w:t>
      </w:r>
      <w:r>
        <w:rPr>
          <w:rFonts w:cs="Times New Roman"/>
          <w:b w:val="false"/>
          <w:bCs w:val="false"/>
          <w:i w:val="false"/>
          <w:iCs w:val="false"/>
          <w:color w:val="000000"/>
          <w:sz w:val="28"/>
          <w:szCs w:val="28"/>
          <w:highlight w:val="white"/>
          <w:lang w:val="uk-UA"/>
        </w:rPr>
        <w:t xml:space="preserve">з проханням забезпечити явку на засідання комісії керівника зазначеного комунального підприємства. </w:t>
      </w:r>
    </w:p>
    <w:p>
      <w:pPr>
        <w:pStyle w:val="Normal"/>
        <w:tabs>
          <w:tab w:val="left" w:pos="630" w:leader="none"/>
        </w:tabs>
        <w:spacing w:lineRule="auto" w:line="240"/>
        <w:ind w:left="0" w:right="0" w:hanging="0"/>
        <w:rPr>
          <w:highlight w:val="white"/>
        </w:rPr>
      </w:pPr>
      <w:r>
        <w:rPr>
          <w:b/>
          <w:sz w:val="28"/>
          <w:szCs w:val="28"/>
          <w:highlight w:val="white"/>
        </w:rPr>
        <w:t xml:space="preserve">Голосували: </w:t>
      </w:r>
      <w:r>
        <w:rPr>
          <w:sz w:val="28"/>
          <w:szCs w:val="28"/>
          <w:highlight w:val="white"/>
        </w:rPr>
        <w:t xml:space="preserve">за – </w:t>
      </w:r>
      <w:r>
        <w:rPr>
          <w:sz w:val="28"/>
          <w:szCs w:val="28"/>
          <w:highlight w:val="white"/>
          <w:lang w:val="uk-UA"/>
        </w:rPr>
        <w:t>4</w:t>
      </w:r>
      <w:r>
        <w:rPr>
          <w:sz w:val="28"/>
          <w:szCs w:val="28"/>
          <w:highlight w:val="white"/>
        </w:rPr>
        <w:t>, проти – 0, утримались – 0.</w:t>
      </w:r>
    </w:p>
    <w:p>
      <w:pPr>
        <w:pStyle w:val="Normal"/>
        <w:tabs>
          <w:tab w:val="left" w:pos="630" w:leader="none"/>
        </w:tabs>
        <w:spacing w:lineRule="auto" w:line="240"/>
        <w:ind w:left="0" w:right="0" w:hanging="0"/>
        <w:rPr>
          <w:b/>
          <w:b/>
          <w:bCs/>
          <w:highlight w:val="white"/>
        </w:rPr>
      </w:pPr>
      <w:r>
        <w:rPr>
          <w:b/>
          <w:bCs/>
          <w:sz w:val="28"/>
          <w:szCs w:val="28"/>
          <w:highlight w:val="white"/>
        </w:rPr>
        <w:t xml:space="preserve">Не голосували: </w:t>
      </w:r>
      <w:r>
        <w:rPr>
          <w:b w:val="false"/>
          <w:bCs w:val="false"/>
          <w:sz w:val="28"/>
          <w:szCs w:val="28"/>
          <w:highlight w:val="white"/>
          <w:lang w:val="uk-UA"/>
        </w:rPr>
        <w:t>0</w:t>
      </w:r>
      <w:r>
        <w:rPr>
          <w:b w:val="false"/>
          <w:bCs w:val="false"/>
          <w:sz w:val="28"/>
          <w:szCs w:val="28"/>
          <w:highlight w:val="white"/>
        </w:rPr>
        <w:t xml:space="preserve">. </w:t>
      </w:r>
    </w:p>
    <w:p>
      <w:pPr>
        <w:pStyle w:val="Normal"/>
        <w:tabs>
          <w:tab w:val="left" w:pos="630" w:leader="none"/>
        </w:tabs>
        <w:spacing w:lineRule="auto" w:line="240" w:before="0" w:after="0"/>
        <w:ind w:left="0" w:right="0" w:hanging="0"/>
        <w:jc w:val="both"/>
        <w:rPr>
          <w:rFonts w:ascii="Times New Roman" w:hAnsi="Times New Roman" w:cs="Times New Roman"/>
          <w:b/>
          <w:b/>
          <w:bCs/>
          <w:i w:val="false"/>
          <w:i w:val="false"/>
          <w:iCs w:val="false"/>
          <w:color w:val="000000"/>
          <w:sz w:val="28"/>
          <w:szCs w:val="28"/>
          <w:highlight w:val="white"/>
          <w:lang w:val="uk-UA"/>
        </w:rPr>
      </w:pPr>
      <w:r>
        <w:rPr>
          <w:rFonts w:cs="Times New Roman"/>
          <w:b/>
          <w:bCs/>
          <w:i w:val="false"/>
          <w:iCs w:val="false"/>
          <w:color w:val="000000"/>
          <w:sz w:val="28"/>
          <w:szCs w:val="28"/>
          <w:highlight w:val="white"/>
          <w:lang w:val="uk-UA"/>
        </w:rPr>
        <w:t>Рішення прийнято</w:t>
      </w:r>
      <w:r>
        <w:rPr>
          <w:rFonts w:cs="Times New Roman"/>
          <w:b w:val="false"/>
          <w:bCs w:val="false"/>
          <w:i w:val="false"/>
          <w:iCs w:val="false"/>
          <w:color w:val="000000"/>
          <w:sz w:val="28"/>
          <w:szCs w:val="28"/>
          <w:highlight w:val="white"/>
          <w:lang w:val="uk-UA"/>
        </w:rPr>
        <w:t>.</w:t>
      </w:r>
    </w:p>
    <w:p>
      <w:pPr>
        <w:pStyle w:val="Normal"/>
        <w:ind w:left="0" w:right="0" w:firstLine="567"/>
        <w:jc w:val="both"/>
        <w:rPr>
          <w:rFonts w:cs="Times New Roman"/>
          <w:b w:val="false"/>
          <w:b w:val="false"/>
          <w:bCs w:val="false"/>
          <w:i w:val="false"/>
          <w:i w:val="false"/>
          <w:iCs w:val="false"/>
          <w:color w:val="000000"/>
          <w:sz w:val="28"/>
          <w:szCs w:val="28"/>
          <w:highlight w:val="white"/>
          <w:lang w:val="uk-UA"/>
        </w:rPr>
      </w:pPr>
      <w:r>
        <w:rPr>
          <w:rFonts w:cs="Times New Roman"/>
          <w:b w:val="false"/>
          <w:bCs w:val="false"/>
          <w:i w:val="false"/>
          <w:iCs w:val="false"/>
          <w:color w:val="000000"/>
          <w:sz w:val="28"/>
          <w:szCs w:val="28"/>
          <w:highlight w:val="white"/>
          <w:lang w:val="uk-UA"/>
        </w:rPr>
      </w:r>
    </w:p>
    <w:p>
      <w:pPr>
        <w:pStyle w:val="Normal"/>
        <w:ind w:left="0" w:right="0" w:firstLine="567"/>
        <w:jc w:val="both"/>
        <w:rPr>
          <w:rFonts w:cs="Times New Roman"/>
          <w:b w:val="false"/>
          <w:b w:val="false"/>
          <w:bCs w:val="false"/>
          <w:i/>
          <w:i/>
          <w:iCs/>
          <w:sz w:val="28"/>
          <w:szCs w:val="28"/>
          <w:highlight w:val="white"/>
          <w:lang w:val="uk-UA"/>
        </w:rPr>
      </w:pPr>
      <w:r>
        <w:rPr>
          <w:rFonts w:cs="Times New Roman"/>
          <w:b w:val="false"/>
          <w:bCs w:val="false"/>
          <w:i/>
          <w:iCs/>
          <w:color w:val="000000"/>
          <w:sz w:val="28"/>
          <w:szCs w:val="28"/>
          <w:highlight w:val="white"/>
          <w:lang w:val="uk-UA"/>
        </w:rPr>
        <w:t>1</w:t>
      </w:r>
      <w:r>
        <w:rPr>
          <w:rFonts w:cs="Times New Roman"/>
          <w:b w:val="false"/>
          <w:bCs w:val="false"/>
          <w:i/>
          <w:iCs/>
          <w:color w:val="000000"/>
          <w:sz w:val="28"/>
          <w:szCs w:val="28"/>
          <w:highlight w:val="white"/>
          <w:lang w:val="uk-UA"/>
        </w:rPr>
        <w:t>1</w:t>
      </w:r>
      <w:r>
        <w:rPr>
          <w:rFonts w:cs="Times New Roman"/>
          <w:b w:val="false"/>
          <w:bCs w:val="false"/>
          <w:i/>
          <w:iCs/>
          <w:color w:val="000000"/>
          <w:sz w:val="28"/>
          <w:szCs w:val="28"/>
          <w:highlight w:val="white"/>
          <w:lang w:val="uk-UA"/>
        </w:rPr>
        <w:t xml:space="preserve">. </w:t>
      </w:r>
      <w:r>
        <w:rPr>
          <w:rFonts w:cs="Times New Roman"/>
          <w:b w:val="false"/>
          <w:bCs w:val="false"/>
          <w:i/>
          <w:iCs/>
          <w:color w:val="000000"/>
          <w:sz w:val="28"/>
          <w:szCs w:val="28"/>
          <w:highlight w:val="white"/>
          <w:lang w:val="uk-UA"/>
        </w:rPr>
        <w:t>Про розгляд звернення депутата Київради О. Харченка (вх. № 08/7556 від 28.04.2016) щодо можливих корупційних діянь посадових осіб КП “Київпастранс”</w:t>
      </w:r>
      <w:r>
        <w:rPr>
          <w:rFonts w:cs="Times New Roman"/>
          <w:b w:val="false"/>
          <w:bCs w:val="false"/>
          <w:i/>
          <w:iCs/>
          <w:color w:val="000000"/>
          <w:sz w:val="28"/>
          <w:szCs w:val="28"/>
          <w:highlight w:val="white"/>
          <w:lang w:val="uk-UA"/>
        </w:rPr>
        <w:t xml:space="preserve"> </w:t>
      </w:r>
    </w:p>
    <w:p>
      <w:pPr>
        <w:pStyle w:val="Normal"/>
        <w:tabs>
          <w:tab w:val="left" w:pos="5220" w:leader="none"/>
        </w:tabs>
        <w:spacing w:lineRule="auto" w:line="240" w:before="0" w:after="0"/>
        <w:ind w:left="0" w:right="0" w:hanging="0"/>
        <w:jc w:val="both"/>
        <w:rPr>
          <w:rFonts w:ascii="Times New Roman" w:hAnsi="Times New Roman" w:cs="Times New Roman"/>
          <w:b/>
          <w:b/>
          <w:bCs/>
          <w:i/>
          <w:i/>
          <w:iCs/>
          <w:color w:val="000000"/>
          <w:sz w:val="28"/>
          <w:szCs w:val="28"/>
          <w:highlight w:val="white"/>
          <w:lang w:val="uk-UA"/>
        </w:rPr>
      </w:pPr>
      <w:r>
        <w:rPr>
          <w:rFonts w:cs="Times New Roman"/>
          <w:b/>
          <w:bCs/>
          <w:i w:val="false"/>
          <w:iCs w:val="false"/>
          <w:color w:val="000000"/>
          <w:sz w:val="28"/>
          <w:szCs w:val="28"/>
          <w:highlight w:val="white"/>
          <w:lang w:val="uk-UA"/>
        </w:rPr>
        <w:t>Слухали:</w:t>
      </w:r>
      <w:r>
        <w:rPr>
          <w:rFonts w:cs="Times New Roman"/>
          <w:b w:val="false"/>
          <w:bCs w:val="false"/>
          <w:i w:val="false"/>
          <w:iCs w:val="false"/>
          <w:color w:val="000000"/>
          <w:sz w:val="28"/>
          <w:szCs w:val="28"/>
          <w:highlight w:val="white"/>
          <w:lang w:val="uk-UA"/>
        </w:rPr>
        <w:t xml:space="preserve"> </w:t>
      </w:r>
      <w:r>
        <w:rPr>
          <w:rFonts w:cs="Times New Roman"/>
          <w:b w:val="false"/>
          <w:bCs w:val="false"/>
          <w:i w:val="false"/>
          <w:iCs w:val="false"/>
          <w:color w:val="000000"/>
          <w:sz w:val="28"/>
          <w:szCs w:val="28"/>
          <w:highlight w:val="white"/>
          <w:lang w:val="ru-RU"/>
        </w:rPr>
        <w:t>О. Омельченко</w:t>
      </w:r>
      <w:r>
        <w:rPr>
          <w:rFonts w:cs="Times New Roman"/>
          <w:b w:val="false"/>
          <w:bCs w:val="false"/>
          <w:i w:val="false"/>
          <w:iCs w:val="false"/>
          <w:color w:val="000000"/>
          <w:sz w:val="28"/>
          <w:szCs w:val="28"/>
          <w:highlight w:val="white"/>
          <w:lang w:val="uk-UA"/>
        </w:rPr>
        <w:t>, як</w:t>
      </w:r>
      <w:r>
        <w:rPr>
          <w:rFonts w:cs="Times New Roman"/>
          <w:b w:val="false"/>
          <w:bCs w:val="false"/>
          <w:i w:val="false"/>
          <w:iCs w:val="false"/>
          <w:color w:val="000000"/>
          <w:sz w:val="28"/>
          <w:szCs w:val="28"/>
          <w:highlight w:val="white"/>
          <w:lang w:val="uk-UA"/>
        </w:rPr>
        <w:t xml:space="preserve">ий </w:t>
      </w:r>
      <w:r>
        <w:rPr>
          <w:rFonts w:cs="Times New Roman"/>
          <w:b w:val="false"/>
          <w:bCs w:val="false"/>
          <w:i w:val="false"/>
          <w:iCs w:val="false"/>
          <w:color w:val="000000"/>
          <w:sz w:val="28"/>
          <w:szCs w:val="28"/>
          <w:highlight w:val="white"/>
          <w:lang w:val="uk-UA"/>
        </w:rPr>
        <w:t xml:space="preserve">запропонував перенести розгляд даного питання на одне із засідань постійної комісії у зв'язку з відсутністю доповідача, </w:t>
      </w:r>
      <w:r>
        <w:rPr>
          <w:rFonts w:cs="Times New Roman"/>
          <w:b w:val="false"/>
          <w:bCs w:val="false"/>
          <w:i w:val="false"/>
          <w:iCs w:val="false"/>
          <w:color w:val="000000"/>
          <w:sz w:val="28"/>
          <w:szCs w:val="28"/>
          <w:highlight w:val="white"/>
          <w:lang w:val="uk-UA"/>
        </w:rPr>
        <w:t xml:space="preserve">а саме без керівника </w:t>
      </w:r>
      <w:r>
        <w:rPr>
          <w:rFonts w:cs="Times New Roman"/>
          <w:b w:val="false"/>
          <w:bCs w:val="false"/>
          <w:i/>
          <w:iCs/>
          <w:color w:val="000000"/>
          <w:sz w:val="28"/>
          <w:szCs w:val="28"/>
          <w:highlight w:val="white"/>
          <w:lang w:val="uk-UA"/>
        </w:rPr>
        <w:t>К</w:t>
      </w:r>
      <w:r>
        <w:rPr>
          <w:rFonts w:cs="Times New Roman"/>
          <w:b w:val="false"/>
          <w:bCs w:val="false"/>
          <w:i w:val="false"/>
          <w:iCs w:val="false"/>
          <w:color w:val="000000"/>
          <w:sz w:val="28"/>
          <w:szCs w:val="28"/>
          <w:highlight w:val="white"/>
          <w:lang w:val="uk-UA"/>
        </w:rPr>
        <w:t>П “Київпастранс”</w:t>
      </w:r>
      <w:r>
        <w:rPr>
          <w:rFonts w:cs="Times New Roman"/>
          <w:b w:val="false"/>
          <w:bCs w:val="false"/>
          <w:i w:val="false"/>
          <w:iCs w:val="false"/>
          <w:color w:val="000000"/>
          <w:sz w:val="28"/>
          <w:szCs w:val="28"/>
          <w:highlight w:val="white"/>
          <w:lang w:val="uk-UA"/>
        </w:rPr>
        <w:t>.</w:t>
      </w:r>
    </w:p>
    <w:p>
      <w:pPr>
        <w:pStyle w:val="Normal"/>
        <w:tabs>
          <w:tab w:val="left" w:pos="5220" w:leader="none"/>
        </w:tabs>
        <w:spacing w:lineRule="auto" w:line="240" w:before="0" w:after="0"/>
        <w:ind w:left="0" w:right="0" w:hanging="0"/>
        <w:jc w:val="both"/>
        <w:rPr>
          <w:rFonts w:ascii="Times New Roman" w:hAnsi="Times New Roman" w:cs="Times New Roman"/>
          <w:b w:val="false"/>
          <w:b w:val="false"/>
          <w:bCs w:val="false"/>
          <w:i w:val="false"/>
          <w:i w:val="false"/>
          <w:iCs w:val="false"/>
          <w:color w:val="000000"/>
          <w:sz w:val="28"/>
          <w:szCs w:val="28"/>
          <w:highlight w:val="white"/>
          <w:lang w:val="uk-UA"/>
        </w:rPr>
      </w:pPr>
      <w:r>
        <w:rPr>
          <w:rFonts w:cs="Times New Roman"/>
          <w:b w:val="false"/>
          <w:bCs w:val="false"/>
          <w:i w:val="false"/>
          <w:iCs w:val="false"/>
          <w:color w:val="000000"/>
          <w:sz w:val="28"/>
          <w:szCs w:val="28"/>
          <w:highlight w:val="white"/>
          <w:lang w:val="uk-UA"/>
        </w:rPr>
        <w:t>До обговорення долучились: А. Осадчук, О. Бондарчук.</w:t>
      </w:r>
    </w:p>
    <w:p>
      <w:pPr>
        <w:pStyle w:val="Normal"/>
        <w:tabs>
          <w:tab w:val="left" w:pos="5220" w:leader="none"/>
        </w:tabs>
        <w:spacing w:lineRule="auto" w:line="240" w:before="0" w:after="0"/>
        <w:ind w:left="0" w:right="0" w:hanging="0"/>
        <w:jc w:val="both"/>
        <w:rPr>
          <w:rFonts w:ascii="Times New Roman" w:hAnsi="Times New Roman" w:cs="Times New Roman"/>
          <w:b/>
          <w:b/>
          <w:bCs/>
          <w:i/>
          <w:i/>
          <w:iCs/>
          <w:color w:val="000000"/>
          <w:sz w:val="28"/>
          <w:szCs w:val="28"/>
          <w:highlight w:val="white"/>
          <w:lang w:val="uk-UA"/>
        </w:rPr>
      </w:pPr>
      <w:r>
        <w:rPr>
          <w:rFonts w:cs="Times New Roman"/>
          <w:b/>
          <w:bCs/>
          <w:i w:val="false"/>
          <w:iCs w:val="false"/>
          <w:color w:val="000000"/>
          <w:sz w:val="28"/>
          <w:szCs w:val="28"/>
          <w:highlight w:val="white"/>
          <w:lang w:val="uk-UA"/>
        </w:rPr>
        <w:t>Вирішили:</w:t>
      </w:r>
      <w:r>
        <w:rPr>
          <w:rFonts w:cs="Times New Roman"/>
          <w:b w:val="false"/>
          <w:bCs w:val="false"/>
          <w:i w:val="false"/>
          <w:iCs w:val="false"/>
          <w:color w:val="000000"/>
          <w:sz w:val="28"/>
          <w:szCs w:val="28"/>
          <w:highlight w:val="white"/>
          <w:lang w:val="uk-UA"/>
        </w:rPr>
        <w:t xml:space="preserve"> </w:t>
      </w:r>
      <w:r>
        <w:rPr>
          <w:rFonts w:cs="Times New Roman"/>
          <w:b w:val="false"/>
          <w:bCs w:val="false"/>
          <w:i w:val="false"/>
          <w:iCs w:val="false"/>
          <w:color w:val="000000"/>
          <w:sz w:val="28"/>
          <w:szCs w:val="28"/>
          <w:highlight w:val="white"/>
          <w:lang w:val="uk-UA"/>
        </w:rPr>
        <w:t xml:space="preserve">1. </w:t>
      </w:r>
      <w:r>
        <w:rPr>
          <w:rFonts w:cs="Times New Roman"/>
          <w:b w:val="false"/>
          <w:bCs w:val="false"/>
          <w:i w:val="false"/>
          <w:iCs w:val="false"/>
          <w:color w:val="000000"/>
          <w:sz w:val="28"/>
          <w:szCs w:val="28"/>
          <w:highlight w:val="white"/>
          <w:lang w:val="uk-UA"/>
        </w:rPr>
        <w:t>перенести розгляд даного питання на одне із засідань постійної комісії у зв'язку з відсутністю доповідача.</w:t>
      </w:r>
    </w:p>
    <w:p>
      <w:pPr>
        <w:pStyle w:val="Normal"/>
        <w:tabs>
          <w:tab w:val="left" w:pos="5220" w:leader="none"/>
        </w:tabs>
        <w:spacing w:lineRule="auto" w:line="240" w:before="0" w:after="0"/>
        <w:ind w:left="0" w:right="0" w:hanging="0"/>
        <w:jc w:val="both"/>
        <w:rPr>
          <w:rFonts w:ascii="Times New Roman" w:hAnsi="Times New Roman" w:cs="Times New Roman"/>
          <w:b/>
          <w:b/>
          <w:bCs/>
          <w:i/>
          <w:i/>
          <w:iCs/>
          <w:color w:val="000000"/>
          <w:sz w:val="28"/>
          <w:szCs w:val="28"/>
          <w:highlight w:val="white"/>
          <w:lang w:val="uk-UA"/>
        </w:rPr>
      </w:pPr>
      <w:r>
        <w:rPr>
          <w:rFonts w:cs="Times New Roman"/>
          <w:b w:val="false"/>
          <w:bCs w:val="false"/>
          <w:i w:val="false"/>
          <w:iCs w:val="false"/>
          <w:color w:val="000000"/>
          <w:sz w:val="28"/>
          <w:szCs w:val="28"/>
          <w:highlight w:val="white"/>
          <w:lang w:val="uk-UA"/>
        </w:rPr>
        <w:t xml:space="preserve">2. Звернутися листом до </w:t>
      </w:r>
      <w:r>
        <w:rPr>
          <w:rFonts w:cs="Times New Roman"/>
          <w:b w:val="false"/>
          <w:bCs w:val="false"/>
          <w:i w:val="false"/>
          <w:iCs w:val="false"/>
          <w:color w:val="000000"/>
          <w:sz w:val="28"/>
          <w:szCs w:val="28"/>
          <w:highlight w:val="white"/>
          <w:lang w:val="uk-UA"/>
        </w:rPr>
        <w:t xml:space="preserve">КП “Київпастранс” </w:t>
      </w:r>
      <w:r>
        <w:rPr>
          <w:rFonts w:cs="Times New Roman"/>
          <w:b w:val="false"/>
          <w:bCs w:val="false"/>
          <w:i w:val="false"/>
          <w:iCs w:val="false"/>
          <w:color w:val="000000"/>
          <w:sz w:val="28"/>
          <w:szCs w:val="28"/>
          <w:highlight w:val="white"/>
          <w:lang w:val="uk-UA"/>
        </w:rPr>
        <w:t xml:space="preserve">з проханням забезпечити явку на засідання комісії керівника зазначеного комунального підприємства. </w:t>
      </w:r>
    </w:p>
    <w:p>
      <w:pPr>
        <w:pStyle w:val="Normal"/>
        <w:tabs>
          <w:tab w:val="left" w:pos="630" w:leader="none"/>
        </w:tabs>
        <w:spacing w:lineRule="auto" w:line="240"/>
        <w:ind w:left="0" w:right="0" w:hanging="0"/>
        <w:rPr>
          <w:highlight w:val="white"/>
        </w:rPr>
      </w:pPr>
      <w:r>
        <w:rPr>
          <w:b/>
          <w:sz w:val="28"/>
          <w:szCs w:val="28"/>
          <w:highlight w:val="white"/>
        </w:rPr>
        <w:t xml:space="preserve">Голосували: </w:t>
      </w:r>
      <w:r>
        <w:rPr>
          <w:sz w:val="28"/>
          <w:szCs w:val="28"/>
          <w:highlight w:val="white"/>
        </w:rPr>
        <w:t xml:space="preserve">за – </w:t>
      </w:r>
      <w:r>
        <w:rPr>
          <w:sz w:val="28"/>
          <w:szCs w:val="28"/>
          <w:highlight w:val="white"/>
          <w:lang w:val="uk-UA"/>
        </w:rPr>
        <w:t>4</w:t>
      </w:r>
      <w:r>
        <w:rPr>
          <w:sz w:val="28"/>
          <w:szCs w:val="28"/>
          <w:highlight w:val="white"/>
        </w:rPr>
        <w:t>, проти – 0, утримались – 0.</w:t>
      </w:r>
    </w:p>
    <w:p>
      <w:pPr>
        <w:pStyle w:val="Normal"/>
        <w:tabs>
          <w:tab w:val="left" w:pos="630" w:leader="none"/>
        </w:tabs>
        <w:spacing w:lineRule="auto" w:line="240"/>
        <w:ind w:left="0" w:right="0" w:hanging="0"/>
        <w:rPr>
          <w:b/>
          <w:b/>
          <w:bCs/>
          <w:highlight w:val="white"/>
        </w:rPr>
      </w:pPr>
      <w:r>
        <w:rPr>
          <w:b/>
          <w:bCs/>
          <w:sz w:val="28"/>
          <w:szCs w:val="28"/>
          <w:highlight w:val="white"/>
        </w:rPr>
        <w:t xml:space="preserve">Не голосували: </w:t>
      </w:r>
      <w:r>
        <w:rPr>
          <w:b w:val="false"/>
          <w:bCs w:val="false"/>
          <w:sz w:val="28"/>
          <w:szCs w:val="28"/>
          <w:highlight w:val="white"/>
          <w:lang w:val="uk-UA"/>
        </w:rPr>
        <w:t>0</w:t>
      </w:r>
      <w:r>
        <w:rPr>
          <w:b w:val="false"/>
          <w:bCs w:val="false"/>
          <w:sz w:val="28"/>
          <w:szCs w:val="28"/>
          <w:highlight w:val="white"/>
        </w:rPr>
        <w:t xml:space="preserve">. </w:t>
      </w:r>
    </w:p>
    <w:p>
      <w:pPr>
        <w:pStyle w:val="Normal"/>
        <w:tabs>
          <w:tab w:val="left" w:pos="630" w:leader="none"/>
        </w:tabs>
        <w:spacing w:lineRule="auto" w:line="240" w:before="0" w:after="0"/>
        <w:ind w:left="0" w:right="0" w:hanging="0"/>
        <w:jc w:val="both"/>
        <w:rPr>
          <w:rFonts w:ascii="Times New Roman" w:hAnsi="Times New Roman" w:cs="Times New Roman"/>
          <w:b/>
          <w:b/>
          <w:bCs/>
          <w:i w:val="false"/>
          <w:i w:val="false"/>
          <w:iCs w:val="false"/>
          <w:color w:val="000000"/>
          <w:sz w:val="28"/>
          <w:szCs w:val="28"/>
          <w:highlight w:val="white"/>
          <w:lang w:val="uk-UA"/>
        </w:rPr>
      </w:pPr>
      <w:r>
        <w:rPr>
          <w:rFonts w:cs="Times New Roman"/>
          <w:b/>
          <w:bCs/>
          <w:i w:val="false"/>
          <w:iCs w:val="false"/>
          <w:color w:val="000000"/>
          <w:sz w:val="28"/>
          <w:szCs w:val="28"/>
          <w:highlight w:val="white"/>
          <w:lang w:val="uk-UA"/>
        </w:rPr>
        <w:t>Рішення прийнято</w:t>
      </w:r>
      <w:r>
        <w:rPr>
          <w:rFonts w:cs="Times New Roman"/>
          <w:b w:val="false"/>
          <w:bCs w:val="false"/>
          <w:i w:val="false"/>
          <w:iCs w:val="false"/>
          <w:color w:val="000000"/>
          <w:sz w:val="28"/>
          <w:szCs w:val="28"/>
          <w:highlight w:val="white"/>
          <w:lang w:val="uk-UA"/>
        </w:rPr>
        <w:t>.</w:t>
      </w:r>
    </w:p>
    <w:p>
      <w:pPr>
        <w:pStyle w:val="Normal"/>
        <w:tabs>
          <w:tab w:val="left" w:pos="630" w:leader="none"/>
        </w:tabs>
        <w:spacing w:lineRule="auto" w:line="240" w:before="0" w:after="0"/>
        <w:ind w:left="0" w:right="0" w:hanging="0"/>
        <w:jc w:val="both"/>
        <w:rPr>
          <w:rFonts w:ascii="Times New Roman;serif" w:hAnsi="Times New Roman;serif" w:cs="Times New Roman"/>
          <w:b/>
          <w:b/>
          <w:bCs/>
          <w:i w:val="false"/>
          <w:i w:val="false"/>
          <w:iCs w:val="false"/>
          <w:color w:val="000000"/>
          <w:sz w:val="28"/>
          <w:szCs w:val="28"/>
          <w:highlight w:val="white"/>
          <w:lang w:val="uk-UA"/>
        </w:rPr>
      </w:pPr>
      <w:r>
        <w:rPr>
          <w:rFonts w:cs="Times New Roman" w:ascii="Times New Roman;serif" w:hAnsi="Times New Roman;serif"/>
          <w:b/>
          <w:bCs/>
          <w:i w:val="false"/>
          <w:iCs w:val="false"/>
          <w:color w:val="000000"/>
          <w:sz w:val="28"/>
          <w:szCs w:val="28"/>
          <w:highlight w:val="white"/>
          <w:lang w:val="uk-UA"/>
        </w:rPr>
      </w:r>
    </w:p>
    <w:p>
      <w:pPr>
        <w:pStyle w:val="Normal"/>
        <w:ind w:left="0" w:right="0" w:firstLine="567"/>
        <w:jc w:val="both"/>
        <w:rPr/>
      </w:pPr>
      <w:r>
        <w:rPr>
          <w:rFonts w:cs="Times New Roman"/>
          <w:b w:val="false"/>
          <w:bCs w:val="false"/>
          <w:i/>
          <w:iCs/>
          <w:color w:val="000000"/>
          <w:sz w:val="28"/>
          <w:szCs w:val="28"/>
          <w:highlight w:val="white"/>
          <w:lang w:val="uk-UA"/>
        </w:rPr>
        <w:t>Різне</w:t>
      </w:r>
      <w:r>
        <w:rPr>
          <w:rFonts w:cs="Times New Roman"/>
          <w:b w:val="false"/>
          <w:bCs w:val="false"/>
          <w:i/>
          <w:iCs/>
          <w:color w:val="000000"/>
          <w:sz w:val="28"/>
          <w:szCs w:val="28"/>
          <w:highlight w:val="white"/>
          <w:lang w:val="uk-UA"/>
        </w:rPr>
        <w:t xml:space="preserve"> 1</w:t>
      </w:r>
      <w:r>
        <w:rPr>
          <w:rFonts w:cs="Times New Roman"/>
          <w:b w:val="false"/>
          <w:bCs w:val="false"/>
          <w:i/>
          <w:iCs/>
          <w:color w:val="000000"/>
          <w:sz w:val="28"/>
          <w:szCs w:val="28"/>
          <w:highlight w:val="white"/>
          <w:lang w:val="uk-UA"/>
        </w:rPr>
        <w:t>2</w:t>
      </w:r>
      <w:r>
        <w:rPr>
          <w:rFonts w:cs="Times New Roman"/>
          <w:b w:val="false"/>
          <w:bCs w:val="false"/>
          <w:i/>
          <w:iCs/>
          <w:color w:val="000000"/>
          <w:sz w:val="28"/>
          <w:szCs w:val="28"/>
          <w:highlight w:val="white"/>
          <w:lang w:val="uk-UA"/>
        </w:rPr>
        <w:t xml:space="preserve">. </w:t>
      </w:r>
      <w:r>
        <w:rPr>
          <w:rFonts w:cs="Times New Roman"/>
          <w:b w:val="false"/>
          <w:bCs w:val="false"/>
          <w:i/>
          <w:iCs/>
          <w:color w:val="000000"/>
          <w:sz w:val="28"/>
          <w:szCs w:val="28"/>
          <w:highlight w:val="white"/>
          <w:lang w:val="uk-UA"/>
        </w:rPr>
        <w:t>Про розгляд</w:t>
      </w:r>
      <w:r>
        <w:rPr>
          <w:rFonts w:cs="Times New Roman"/>
          <w:b w:val="false"/>
          <w:bCs w:val="false"/>
          <w:i/>
          <w:iCs/>
          <w:color w:val="000000"/>
          <w:sz w:val="28"/>
          <w:szCs w:val="28"/>
          <w:highlight w:val="white"/>
          <w:lang w:val="uk-UA"/>
        </w:rPr>
        <w:t xml:space="preserve"> </w:t>
      </w:r>
      <w:r>
        <w:rPr>
          <w:rFonts w:cs="Times New Roman"/>
          <w:b w:val="false"/>
          <w:bCs w:val="false"/>
          <w:i/>
          <w:iCs/>
          <w:color w:val="000000"/>
          <w:sz w:val="28"/>
          <w:szCs w:val="28"/>
          <w:highlight w:val="white"/>
          <w:lang w:val="uk-UA"/>
        </w:rPr>
        <w:t>проект</w:t>
      </w:r>
      <w:r>
        <w:rPr>
          <w:rFonts w:cs="Times New Roman"/>
          <w:b w:val="false"/>
          <w:bCs w:val="false"/>
          <w:i/>
          <w:iCs/>
          <w:color w:val="000000"/>
          <w:sz w:val="28"/>
          <w:szCs w:val="28"/>
          <w:highlight w:val="white"/>
          <w:lang w:val="uk-UA"/>
        </w:rPr>
        <w:t>у</w:t>
      </w:r>
      <w:r>
        <w:rPr>
          <w:rFonts w:cs="Times New Roman"/>
          <w:b w:val="false"/>
          <w:bCs w:val="false"/>
          <w:i w:val="false"/>
          <w:iCs w:val="false"/>
          <w:color w:val="000000"/>
          <w:sz w:val="28"/>
          <w:szCs w:val="28"/>
          <w:highlight w:val="white"/>
          <w:lang w:val="uk-UA"/>
        </w:rPr>
        <w:t xml:space="preserve"> </w:t>
      </w:r>
      <w:r>
        <w:rPr>
          <w:rFonts w:cs="Times New Roman"/>
          <w:b w:val="false"/>
          <w:bCs w:val="false"/>
          <w:i/>
          <w:iCs/>
          <w:color w:val="000000"/>
          <w:sz w:val="28"/>
          <w:szCs w:val="28"/>
          <w:highlight w:val="white"/>
          <w:lang w:val="uk-UA"/>
        </w:rPr>
        <w:t>рішення Київської міської ради “Про особливості укладення договорів комунальними підприємствами, установами та організаціями Київської міської ради”</w:t>
      </w:r>
      <w:r>
        <w:rPr>
          <w:rFonts w:cs="Times New Roman"/>
          <w:b w:val="false"/>
          <w:bCs w:val="false"/>
          <w:i/>
          <w:iCs/>
          <w:color w:val="000000"/>
          <w:sz w:val="28"/>
          <w:szCs w:val="28"/>
          <w:highlight w:val="white"/>
          <w:lang w:val="uk-UA"/>
        </w:rPr>
        <w:t>.</w:t>
      </w:r>
    </w:p>
    <w:p>
      <w:pPr>
        <w:pStyle w:val="Normal"/>
        <w:ind w:left="0" w:right="0" w:hanging="0"/>
        <w:jc w:val="both"/>
        <w:rPr>
          <w:i w:val="false"/>
          <w:i w:val="false"/>
          <w:iCs w:val="false"/>
        </w:rPr>
      </w:pPr>
      <w:r>
        <w:rPr>
          <w:rFonts w:cs="Times New Roman"/>
          <w:b/>
          <w:bCs/>
          <w:i w:val="false"/>
          <w:iCs w:val="false"/>
          <w:color w:val="000000"/>
          <w:sz w:val="28"/>
          <w:szCs w:val="28"/>
          <w:highlight w:val="white"/>
          <w:lang w:val="uk-UA"/>
        </w:rPr>
        <w:t>Слухали:</w:t>
      </w:r>
      <w:r>
        <w:rPr>
          <w:rFonts w:cs="Times New Roman"/>
          <w:b w:val="false"/>
          <w:bCs w:val="false"/>
          <w:i w:val="false"/>
          <w:iCs w:val="false"/>
          <w:color w:val="000000"/>
          <w:sz w:val="28"/>
          <w:szCs w:val="28"/>
          <w:highlight w:val="white"/>
          <w:lang w:val="uk-UA"/>
        </w:rPr>
        <w:t xml:space="preserve"> </w:t>
      </w:r>
      <w:r>
        <w:rPr>
          <w:rFonts w:eastAsia="Times New Roman" w:cs="Times New Roman"/>
          <w:b w:val="false"/>
          <w:bCs w:val="false"/>
          <w:i w:val="false"/>
          <w:iCs w:val="false"/>
          <w:color w:val="000000"/>
          <w:sz w:val="28"/>
          <w:szCs w:val="28"/>
          <w:highlight w:val="white"/>
          <w:lang w:val="uk-UA"/>
        </w:rPr>
        <w:t xml:space="preserve">І. Опадчого який повідомив, що метою прийняття рішення є створення реальних та дієвих механізмів контролю за господарською діяльністю громадою комунальних підприємств установ та організацій міста Києва для уникнення корупції та зловживань </w:t>
      </w:r>
      <w:r>
        <w:rPr>
          <w:rFonts w:eastAsia="Times New Roman" w:cs="Times New Roman"/>
          <w:b w:val="false"/>
          <w:bCs w:val="false"/>
          <w:i w:val="false"/>
          <w:iCs w:val="false"/>
          <w:color w:val="000000"/>
          <w:sz w:val="28"/>
          <w:szCs w:val="28"/>
          <w:highlight w:val="white"/>
          <w:lang w:val="uk-UA"/>
        </w:rPr>
        <w:t>шляхом збільшення прозорості їх діяльності та посилання суспільного контролю</w:t>
      </w:r>
      <w:r>
        <w:rPr>
          <w:rFonts w:eastAsia="Times New Roman" w:cs="Times New Roman"/>
          <w:b w:val="false"/>
          <w:bCs w:val="false"/>
          <w:i w:val="false"/>
          <w:iCs w:val="false"/>
          <w:color w:val="000000"/>
          <w:sz w:val="28"/>
          <w:szCs w:val="28"/>
          <w:highlight w:val="white"/>
          <w:lang w:val="uk-UA"/>
        </w:rPr>
        <w:t>.</w:t>
      </w:r>
    </w:p>
    <w:p>
      <w:pPr>
        <w:pStyle w:val="Normal"/>
        <w:tabs>
          <w:tab w:val="left" w:pos="5220" w:leader="none"/>
        </w:tabs>
        <w:spacing w:lineRule="auto" w:line="240" w:before="0" w:after="0"/>
        <w:ind w:left="0" w:right="0" w:hanging="0"/>
        <w:jc w:val="both"/>
        <w:rPr>
          <w:rFonts w:ascii="Times New Roman" w:hAnsi="Times New Roman" w:cs="Times New Roman"/>
          <w:b w:val="false"/>
          <w:b w:val="false"/>
          <w:bCs w:val="false"/>
          <w:i w:val="false"/>
          <w:i w:val="false"/>
          <w:iCs w:val="false"/>
          <w:color w:val="000000"/>
          <w:sz w:val="28"/>
          <w:szCs w:val="28"/>
          <w:highlight w:val="white"/>
          <w:lang w:val="uk-UA"/>
        </w:rPr>
      </w:pPr>
      <w:r>
        <w:rPr>
          <w:rFonts w:eastAsia="Times New Roman" w:cs="Times New Roman"/>
          <w:b w:val="false"/>
          <w:bCs w:val="false"/>
          <w:i w:val="false"/>
          <w:iCs w:val="false"/>
          <w:color w:val="000000"/>
          <w:sz w:val="28"/>
          <w:szCs w:val="28"/>
          <w:highlight w:val="white"/>
          <w:lang w:val="uk-UA"/>
        </w:rPr>
        <w:t xml:space="preserve">До обговорення долучились: О. Бондарчук, А. Осадчук, </w:t>
      </w:r>
      <w:r>
        <w:rPr>
          <w:rFonts w:eastAsia="Times New Roman" w:cs="Times New Roman"/>
          <w:b w:val="false"/>
          <w:bCs w:val="false"/>
          <w:i w:val="false"/>
          <w:iCs w:val="false"/>
          <w:color w:val="000000"/>
          <w:sz w:val="28"/>
          <w:szCs w:val="28"/>
          <w:highlight w:val="white"/>
          <w:lang w:val="uk-UA"/>
        </w:rPr>
        <w:t>О. Омельченко</w:t>
      </w:r>
      <w:r>
        <w:rPr>
          <w:rFonts w:eastAsia="Times New Roman" w:cs="Times New Roman"/>
          <w:b w:val="false"/>
          <w:bCs w:val="false"/>
          <w:i w:val="false"/>
          <w:iCs w:val="false"/>
          <w:color w:val="000000"/>
          <w:sz w:val="28"/>
          <w:szCs w:val="28"/>
          <w:highlight w:val="white"/>
          <w:lang w:val="uk-UA"/>
        </w:rPr>
        <w:t>.</w:t>
      </w:r>
    </w:p>
    <w:p>
      <w:pPr>
        <w:pStyle w:val="Normal"/>
        <w:ind w:left="0" w:right="0" w:hanging="0"/>
        <w:jc w:val="both"/>
        <w:rPr>
          <w:i w:val="false"/>
          <w:i w:val="false"/>
          <w:iCs w:val="false"/>
        </w:rPr>
      </w:pPr>
      <w:r>
        <w:rPr>
          <w:rFonts w:eastAsia="Times New Roman" w:cs="Times New Roman"/>
          <w:b/>
          <w:bCs/>
          <w:i w:val="false"/>
          <w:iCs w:val="false"/>
          <w:color w:val="000000"/>
          <w:sz w:val="28"/>
          <w:szCs w:val="28"/>
          <w:highlight w:val="white"/>
          <w:lang w:val="uk-UA"/>
        </w:rPr>
        <w:t>Вирішили:</w:t>
      </w:r>
      <w:r>
        <w:rPr>
          <w:rFonts w:eastAsia="Times New Roman" w:cs="Times New Roman"/>
          <w:b w:val="false"/>
          <w:bCs w:val="false"/>
          <w:i w:val="false"/>
          <w:iCs w:val="false"/>
          <w:color w:val="000000"/>
          <w:sz w:val="28"/>
          <w:szCs w:val="28"/>
          <w:highlight w:val="white"/>
          <w:lang w:val="uk-UA"/>
        </w:rPr>
        <w:t xml:space="preserve"> </w:t>
      </w:r>
      <w:r>
        <w:rPr>
          <w:rFonts w:eastAsia="Times New Roman" w:cs="Times New Roman"/>
          <w:b w:val="false"/>
          <w:bCs w:val="false"/>
          <w:i w:val="false"/>
          <w:iCs w:val="false"/>
          <w:color w:val="000000"/>
          <w:sz w:val="28"/>
          <w:szCs w:val="28"/>
          <w:highlight w:val="white"/>
          <w:lang w:val="uk-UA"/>
        </w:rPr>
        <w:t>п</w:t>
      </w:r>
      <w:r>
        <w:rPr>
          <w:rFonts w:eastAsia="Times New Roman" w:cs="Times New Roman"/>
          <w:b w:val="false"/>
          <w:bCs w:val="false"/>
          <w:i w:val="false"/>
          <w:iCs w:val="false"/>
          <w:color w:val="000000"/>
          <w:sz w:val="28"/>
          <w:szCs w:val="28"/>
          <w:highlight w:val="white"/>
          <w:lang w:val="uk-UA"/>
        </w:rPr>
        <w:t xml:space="preserve">ідтримати </w:t>
      </w:r>
      <w:r>
        <w:rPr>
          <w:rFonts w:eastAsia="Times New Roman" w:cs="Times New Roman"/>
          <w:b w:val="false"/>
          <w:bCs/>
          <w:i w:val="false"/>
          <w:iCs w:val="false"/>
          <w:color w:val="000000"/>
          <w:sz w:val="28"/>
          <w:szCs w:val="28"/>
          <w:highlight w:val="white"/>
          <w:lang w:val="uk-UA"/>
        </w:rPr>
        <w:t xml:space="preserve">проект рішення Київської міської ради </w:t>
      </w:r>
      <w:r>
        <w:rPr>
          <w:rFonts w:eastAsia="Times New Roman" w:cs="Times New Roman"/>
          <w:b w:val="false"/>
          <w:bCs w:val="false"/>
          <w:i w:val="false"/>
          <w:iCs w:val="false"/>
          <w:color w:val="000000"/>
          <w:sz w:val="28"/>
          <w:szCs w:val="28"/>
          <w:highlight w:val="white"/>
          <w:lang w:val="uk-UA"/>
        </w:rPr>
        <w:t>“Про особливості укладення договорів комунальними підприємствами, установами та організаціями Київської міської ради”</w:t>
      </w:r>
      <w:r>
        <w:rPr>
          <w:rFonts w:eastAsia="Times New Roman" w:cs="Times New Roman"/>
          <w:b w:val="false"/>
          <w:bCs/>
          <w:i w:val="false"/>
          <w:iCs w:val="false"/>
          <w:color w:val="000000"/>
          <w:sz w:val="28"/>
          <w:szCs w:val="28"/>
          <w:highlight w:val="white"/>
          <w:lang w:val="uk-UA"/>
        </w:rPr>
        <w:t xml:space="preserve"> </w:t>
      </w:r>
      <w:r>
        <w:rPr>
          <w:rStyle w:val="Style11"/>
          <w:rFonts w:eastAsia="Times New Roman" w:cs="Times New Roman"/>
          <w:b w:val="false"/>
          <w:i w:val="false"/>
          <w:iCs w:val="false"/>
          <w:caps w:val="false"/>
          <w:smallCaps w:val="false"/>
          <w:color w:val="000000"/>
          <w:spacing w:val="0"/>
          <w:sz w:val="28"/>
          <w:szCs w:val="28"/>
          <w:highlight w:val="white"/>
          <w:lang w:val="uk-UA"/>
        </w:rPr>
        <w:t xml:space="preserve">. </w:t>
      </w:r>
    </w:p>
    <w:p>
      <w:pPr>
        <w:pStyle w:val="Normal"/>
        <w:tabs>
          <w:tab w:val="left" w:pos="630" w:leader="none"/>
        </w:tabs>
        <w:spacing w:lineRule="auto" w:line="240"/>
        <w:ind w:left="0" w:right="0" w:hanging="0"/>
        <w:rPr>
          <w:highlight w:val="white"/>
        </w:rPr>
      </w:pPr>
      <w:r>
        <w:rPr>
          <w:b/>
          <w:sz w:val="28"/>
          <w:szCs w:val="28"/>
          <w:highlight w:val="white"/>
        </w:rPr>
        <w:t xml:space="preserve">Голосували: </w:t>
      </w:r>
      <w:r>
        <w:rPr>
          <w:sz w:val="28"/>
          <w:szCs w:val="28"/>
          <w:highlight w:val="white"/>
        </w:rPr>
        <w:t xml:space="preserve">за – </w:t>
      </w:r>
      <w:r>
        <w:rPr>
          <w:sz w:val="28"/>
          <w:szCs w:val="28"/>
          <w:highlight w:val="white"/>
          <w:lang w:val="uk-UA"/>
        </w:rPr>
        <w:t>3</w:t>
      </w:r>
      <w:r>
        <w:rPr>
          <w:sz w:val="28"/>
          <w:szCs w:val="28"/>
          <w:highlight w:val="white"/>
        </w:rPr>
        <w:t>, проти – 0, утримались – 0.</w:t>
      </w:r>
    </w:p>
    <w:p>
      <w:pPr>
        <w:pStyle w:val="Normal"/>
        <w:tabs>
          <w:tab w:val="left" w:pos="630" w:leader="none"/>
        </w:tabs>
        <w:spacing w:lineRule="auto" w:line="240"/>
        <w:ind w:left="0" w:right="0" w:hanging="0"/>
        <w:rPr>
          <w:b/>
          <w:b/>
          <w:bCs/>
          <w:highlight w:val="white"/>
        </w:rPr>
      </w:pPr>
      <w:r>
        <w:rPr>
          <w:b/>
          <w:bCs/>
          <w:sz w:val="28"/>
          <w:szCs w:val="28"/>
          <w:highlight w:val="white"/>
        </w:rPr>
        <w:t xml:space="preserve">Не голосували: </w:t>
      </w:r>
      <w:r>
        <w:rPr>
          <w:b w:val="false"/>
          <w:bCs w:val="false"/>
          <w:sz w:val="28"/>
          <w:szCs w:val="28"/>
          <w:highlight w:val="white"/>
          <w:lang w:val="uk-UA"/>
        </w:rPr>
        <w:t>1</w:t>
      </w:r>
      <w:r>
        <w:rPr>
          <w:b w:val="false"/>
          <w:bCs w:val="false"/>
          <w:sz w:val="28"/>
          <w:szCs w:val="28"/>
          <w:highlight w:val="white"/>
        </w:rPr>
        <w:t xml:space="preserve">. </w:t>
      </w:r>
    </w:p>
    <w:p>
      <w:pPr>
        <w:pStyle w:val="Normal"/>
        <w:tabs>
          <w:tab w:val="left" w:pos="630" w:leader="none"/>
        </w:tabs>
        <w:spacing w:lineRule="auto" w:line="240" w:before="0" w:after="0"/>
        <w:ind w:left="0" w:right="0" w:hanging="0"/>
        <w:jc w:val="both"/>
        <w:rPr>
          <w:rFonts w:ascii="Times New Roman" w:hAnsi="Times New Roman" w:cs="Times New Roman"/>
          <w:b/>
          <w:b/>
          <w:bCs/>
          <w:i w:val="false"/>
          <w:i w:val="false"/>
          <w:iCs w:val="false"/>
          <w:color w:val="000000"/>
          <w:sz w:val="28"/>
          <w:szCs w:val="28"/>
          <w:highlight w:val="white"/>
          <w:lang w:val="uk-UA"/>
        </w:rPr>
      </w:pPr>
      <w:r>
        <w:rPr>
          <w:rStyle w:val="Style11"/>
          <w:rFonts w:eastAsia="Times New Roman" w:cs="Times New Roman"/>
          <w:b/>
          <w:bCs/>
          <w:i w:val="false"/>
          <w:iCs w:val="false"/>
          <w:caps w:val="false"/>
          <w:smallCaps w:val="false"/>
          <w:color w:val="000000"/>
          <w:spacing w:val="0"/>
          <w:sz w:val="28"/>
          <w:szCs w:val="28"/>
          <w:highlight w:val="white"/>
          <w:lang w:val="uk-UA"/>
        </w:rPr>
        <w:t>Рішення прийнято</w:t>
      </w:r>
      <w:r>
        <w:rPr>
          <w:rStyle w:val="Style11"/>
          <w:rFonts w:eastAsia="Times New Roman" w:cs="Times New Roman"/>
          <w:b w:val="false"/>
          <w:bCs w:val="false"/>
          <w:i w:val="false"/>
          <w:iCs w:val="false"/>
          <w:caps w:val="false"/>
          <w:smallCaps w:val="false"/>
          <w:color w:val="000000"/>
          <w:spacing w:val="0"/>
          <w:sz w:val="28"/>
          <w:szCs w:val="28"/>
          <w:highlight w:val="white"/>
          <w:lang w:val="uk-UA"/>
        </w:rPr>
        <w:t>.</w:t>
      </w:r>
    </w:p>
    <w:p>
      <w:pPr>
        <w:pStyle w:val="Normal"/>
        <w:tabs>
          <w:tab w:val="left" w:pos="630" w:leader="none"/>
        </w:tabs>
        <w:spacing w:lineRule="auto" w:line="240" w:before="0" w:after="0"/>
        <w:ind w:left="0" w:right="0" w:hanging="0"/>
        <w:jc w:val="both"/>
        <w:rPr>
          <w:rStyle w:val="Style11"/>
          <w:rFonts w:eastAsia="Times New Roman"/>
          <w:b w:val="false"/>
          <w:b w:val="false"/>
          <w:bCs w:val="false"/>
          <w:caps w:val="false"/>
          <w:smallCaps w:val="false"/>
          <w:spacing w:val="0"/>
        </w:rPr>
      </w:pPr>
      <w:r>
        <w:rPr>
          <w:rFonts w:cs="Times New Roman"/>
          <w:b/>
          <w:bCs/>
          <w:i w:val="false"/>
          <w:iCs w:val="false"/>
          <w:color w:val="000000"/>
          <w:sz w:val="28"/>
          <w:szCs w:val="28"/>
          <w:highlight w:val="white"/>
          <w:lang w:val="uk-UA"/>
        </w:rPr>
      </w:r>
    </w:p>
    <w:p>
      <w:pPr>
        <w:pStyle w:val="Normal"/>
        <w:tabs>
          <w:tab w:val="left" w:pos="630" w:leader="none"/>
        </w:tabs>
        <w:spacing w:lineRule="auto" w:line="240" w:before="0" w:after="0"/>
        <w:ind w:left="0" w:right="0" w:hanging="0"/>
        <w:jc w:val="both"/>
        <w:rPr>
          <w:rStyle w:val="Style11"/>
          <w:rFonts w:eastAsia="Times New Roman"/>
          <w:b w:val="false"/>
          <w:b w:val="false"/>
          <w:bCs w:val="false"/>
          <w:caps w:val="false"/>
          <w:smallCaps w:val="false"/>
          <w:spacing w:val="0"/>
        </w:rPr>
      </w:pPr>
      <w:r>
        <w:rPr>
          <w:rFonts w:cs="Times New Roman"/>
          <w:b/>
          <w:bCs/>
          <w:i w:val="false"/>
          <w:iCs w:val="false"/>
          <w:color w:val="000000"/>
          <w:sz w:val="28"/>
          <w:szCs w:val="28"/>
          <w:highlight w:val="white"/>
          <w:lang w:val="uk-UA"/>
        </w:rPr>
      </w:r>
    </w:p>
    <w:p>
      <w:pPr>
        <w:pStyle w:val="Normal"/>
        <w:tabs>
          <w:tab w:val="left" w:pos="5220" w:leader="none"/>
        </w:tabs>
        <w:spacing w:lineRule="auto" w:line="240" w:before="0" w:after="0"/>
        <w:ind w:left="0" w:right="0" w:firstLine="567"/>
        <w:jc w:val="both"/>
        <w:rPr>
          <w:rFonts w:ascii="Times New Roman" w:hAnsi="Times New Roman" w:cs="Times New Roman"/>
          <w:b w:val="false"/>
          <w:b w:val="false"/>
          <w:bCs w:val="false"/>
          <w:i w:val="false"/>
          <w:i w:val="false"/>
          <w:iCs w:val="false"/>
          <w:color w:val="000000"/>
          <w:sz w:val="28"/>
          <w:szCs w:val="28"/>
          <w:highlight w:val="white"/>
          <w:lang w:val="uk-UA"/>
        </w:rPr>
      </w:pPr>
      <w:r>
        <w:rPr>
          <w:rFonts w:cs="Times New Roman"/>
          <w:b w:val="false"/>
          <w:bCs w:val="false"/>
          <w:i w:val="false"/>
          <w:iCs w:val="false"/>
          <w:color w:val="000000"/>
          <w:sz w:val="28"/>
          <w:szCs w:val="28"/>
          <w:highlight w:val="white"/>
          <w:lang w:val="uk-UA"/>
        </w:rPr>
        <w:t>Г</w:t>
      </w:r>
      <w:r>
        <w:rPr>
          <w:rFonts w:cs="Times New Roman"/>
          <w:b w:val="false"/>
          <w:bCs w:val="false"/>
          <w:i w:val="false"/>
          <w:iCs w:val="false"/>
          <w:color w:val="000000"/>
          <w:sz w:val="28"/>
          <w:szCs w:val="28"/>
          <w:highlight w:val="white"/>
          <w:lang w:val="uk-UA"/>
        </w:rPr>
        <w:t>олов</w:t>
      </w:r>
      <w:r>
        <w:rPr>
          <w:rFonts w:cs="Times New Roman"/>
          <w:b w:val="false"/>
          <w:bCs w:val="false"/>
          <w:i w:val="false"/>
          <w:iCs w:val="false"/>
          <w:color w:val="000000"/>
          <w:sz w:val="28"/>
          <w:szCs w:val="28"/>
          <w:highlight w:val="white"/>
          <w:lang w:val="uk-UA"/>
        </w:rPr>
        <w:t>а</w:t>
      </w:r>
      <w:r>
        <w:rPr>
          <w:rFonts w:cs="Times New Roman"/>
          <w:b w:val="false"/>
          <w:bCs w:val="false"/>
          <w:i w:val="false"/>
          <w:iCs w:val="false"/>
          <w:color w:val="000000"/>
          <w:sz w:val="28"/>
          <w:szCs w:val="28"/>
          <w:highlight w:val="white"/>
          <w:lang w:val="uk-UA"/>
        </w:rPr>
        <w:t xml:space="preserve"> комісії</w:t>
        <w:tab/>
        <w:tab/>
        <w:tab/>
        <w:tab/>
        <w:tab/>
      </w:r>
      <w:r>
        <w:rPr>
          <w:rFonts w:cs="Times New Roman"/>
          <w:b w:val="false"/>
          <w:bCs w:val="false"/>
          <w:i w:val="false"/>
          <w:iCs w:val="false"/>
          <w:color w:val="000000"/>
          <w:sz w:val="28"/>
          <w:szCs w:val="28"/>
          <w:highlight w:val="white"/>
          <w:lang w:val="uk-UA"/>
        </w:rPr>
        <w:t>О</w:t>
      </w:r>
      <w:r>
        <w:rPr>
          <w:rFonts w:cs="Times New Roman"/>
          <w:b w:val="false"/>
          <w:bCs w:val="false"/>
          <w:i w:val="false"/>
          <w:iCs w:val="false"/>
          <w:color w:val="000000"/>
          <w:sz w:val="28"/>
          <w:szCs w:val="28"/>
          <w:highlight w:val="white"/>
          <w:lang w:val="uk-UA"/>
        </w:rPr>
        <w:t xml:space="preserve">. </w:t>
      </w:r>
      <w:r>
        <w:rPr>
          <w:rFonts w:cs="Times New Roman"/>
          <w:b w:val="false"/>
          <w:bCs w:val="false"/>
          <w:i w:val="false"/>
          <w:iCs w:val="false"/>
          <w:color w:val="000000"/>
          <w:sz w:val="28"/>
          <w:szCs w:val="28"/>
          <w:highlight w:val="white"/>
          <w:lang w:val="uk-UA"/>
        </w:rPr>
        <w:t>Бондарчук</w:t>
      </w:r>
    </w:p>
    <w:p>
      <w:pPr>
        <w:pStyle w:val="Normal"/>
        <w:tabs>
          <w:tab w:val="left" w:pos="5220" w:leader="none"/>
        </w:tabs>
        <w:spacing w:lineRule="auto" w:line="240" w:before="0" w:after="0"/>
        <w:ind w:left="0" w:right="0" w:firstLine="567"/>
        <w:jc w:val="both"/>
        <w:rPr>
          <w:rFonts w:ascii="Times New Roman" w:hAnsi="Times New Roman" w:cs="Times New Roman"/>
          <w:b w:val="false"/>
          <w:b w:val="false"/>
          <w:bCs w:val="false"/>
          <w:i w:val="false"/>
          <w:i w:val="false"/>
          <w:iCs w:val="false"/>
          <w:color w:val="000000"/>
          <w:sz w:val="28"/>
          <w:szCs w:val="28"/>
          <w:highlight w:val="white"/>
          <w:lang w:val="uk-UA"/>
        </w:rPr>
      </w:pPr>
      <w:r>
        <w:rPr>
          <w:rFonts w:cs="Times New Roman"/>
          <w:b w:val="false"/>
          <w:bCs w:val="false"/>
          <w:i w:val="false"/>
          <w:iCs w:val="false"/>
          <w:color w:val="000000"/>
          <w:sz w:val="28"/>
          <w:szCs w:val="28"/>
          <w:highlight w:val="white"/>
          <w:lang w:val="uk-UA"/>
        </w:rPr>
      </w:r>
    </w:p>
    <w:p>
      <w:pPr>
        <w:pStyle w:val="Normal"/>
        <w:tabs>
          <w:tab w:val="left" w:pos="5220" w:leader="none"/>
        </w:tabs>
        <w:spacing w:lineRule="auto" w:line="240" w:before="0" w:after="0"/>
        <w:ind w:left="0" w:right="0" w:firstLine="567"/>
        <w:jc w:val="both"/>
        <w:rPr>
          <w:rFonts w:ascii="Times New Roman" w:hAnsi="Times New Roman" w:cs="Times New Roman"/>
          <w:b w:val="false"/>
          <w:b w:val="false"/>
          <w:bCs w:val="false"/>
          <w:i w:val="false"/>
          <w:i w:val="false"/>
          <w:iCs w:val="false"/>
          <w:color w:val="000000"/>
          <w:sz w:val="28"/>
          <w:szCs w:val="28"/>
          <w:highlight w:val="white"/>
          <w:lang w:val="uk-UA"/>
        </w:rPr>
      </w:pPr>
      <w:r>
        <w:rPr>
          <w:rFonts w:cs="Times New Roman"/>
          <w:b w:val="false"/>
          <w:bCs w:val="false"/>
          <w:i w:val="false"/>
          <w:iCs w:val="false"/>
          <w:color w:val="000000"/>
          <w:sz w:val="28"/>
          <w:szCs w:val="28"/>
          <w:highlight w:val="white"/>
          <w:lang w:val="uk-UA"/>
        </w:rPr>
      </w:r>
    </w:p>
    <w:p>
      <w:pPr>
        <w:pStyle w:val="Normal"/>
        <w:tabs>
          <w:tab w:val="left" w:pos="5220" w:leader="none"/>
        </w:tabs>
        <w:spacing w:lineRule="auto" w:line="240" w:before="0" w:after="0"/>
        <w:ind w:left="0" w:right="0" w:firstLine="567"/>
        <w:jc w:val="both"/>
        <w:rPr>
          <w:rFonts w:ascii="Times New Roman" w:hAnsi="Times New Roman" w:cs="Times New Roman"/>
          <w:b w:val="false"/>
          <w:b w:val="false"/>
          <w:bCs w:val="false"/>
          <w:i w:val="false"/>
          <w:i w:val="false"/>
          <w:iCs w:val="false"/>
          <w:color w:val="000000"/>
          <w:sz w:val="28"/>
          <w:szCs w:val="28"/>
          <w:highlight w:val="white"/>
          <w:lang w:val="uk-UA"/>
        </w:rPr>
      </w:pPr>
      <w:r>
        <w:rPr>
          <w:rFonts w:cs="Times New Roman"/>
          <w:b w:val="false"/>
          <w:bCs w:val="false"/>
          <w:i w:val="false"/>
          <w:iCs w:val="false"/>
          <w:color w:val="000000"/>
          <w:sz w:val="28"/>
          <w:szCs w:val="28"/>
          <w:highlight w:val="white"/>
          <w:lang w:val="uk-UA"/>
        </w:rPr>
      </w:r>
    </w:p>
    <w:p>
      <w:pPr>
        <w:pStyle w:val="Normal"/>
        <w:tabs>
          <w:tab w:val="left" w:pos="5220" w:leader="none"/>
        </w:tabs>
        <w:spacing w:lineRule="auto" w:line="240" w:before="0" w:after="0"/>
        <w:ind w:left="0" w:right="0" w:firstLine="567"/>
        <w:jc w:val="both"/>
        <w:rPr>
          <w:rFonts w:ascii="Times New Roman" w:hAnsi="Times New Roman" w:cs="Times New Roman"/>
          <w:b w:val="false"/>
          <w:b w:val="false"/>
          <w:bCs w:val="false"/>
          <w:i w:val="false"/>
          <w:i w:val="false"/>
          <w:iCs w:val="false"/>
          <w:color w:val="000000"/>
          <w:sz w:val="28"/>
          <w:szCs w:val="28"/>
          <w:highlight w:val="white"/>
          <w:lang w:val="uk-UA"/>
        </w:rPr>
      </w:pPr>
      <w:r>
        <w:rPr>
          <w:rFonts w:cs="Times New Roman"/>
          <w:b w:val="false"/>
          <w:bCs w:val="false"/>
          <w:i w:val="false"/>
          <w:iCs w:val="false"/>
          <w:color w:val="000000"/>
          <w:sz w:val="28"/>
          <w:szCs w:val="28"/>
          <w:highlight w:val="white"/>
          <w:lang w:val="uk-UA"/>
        </w:rPr>
        <w:t xml:space="preserve">Секретар комісії </w:t>
        <w:tab/>
        <w:tab/>
        <w:tab/>
        <w:tab/>
        <w:tab/>
        <w:t>А. Осадчук</w:t>
      </w:r>
    </w:p>
    <w:p>
      <w:pPr>
        <w:pStyle w:val="Normal"/>
        <w:tabs>
          <w:tab w:val="left" w:pos="5220" w:leader="none"/>
        </w:tabs>
        <w:spacing w:lineRule="auto" w:line="240" w:before="0" w:after="0"/>
        <w:ind w:left="0" w:right="0" w:firstLine="567"/>
        <w:jc w:val="both"/>
        <w:rPr>
          <w:rFonts w:ascii="Times New Roman" w:hAnsi="Times New Roman" w:cs="Times New Roman"/>
          <w:b w:val="false"/>
          <w:b w:val="false"/>
          <w:bCs w:val="false"/>
          <w:i w:val="false"/>
          <w:i w:val="false"/>
          <w:iCs w:val="false"/>
          <w:color w:val="000000"/>
          <w:sz w:val="28"/>
          <w:szCs w:val="28"/>
          <w:highlight w:val="white"/>
          <w:lang w:val="uk-UA"/>
        </w:rPr>
      </w:pPr>
      <w:r>
        <w:rPr>
          <w:rFonts w:cs="Times New Roman"/>
          <w:b w:val="false"/>
          <w:bCs w:val="false"/>
          <w:i w:val="false"/>
          <w:iCs w:val="false"/>
          <w:color w:val="000000"/>
          <w:sz w:val="28"/>
          <w:szCs w:val="28"/>
          <w:highlight w:val="white"/>
          <w:lang w:val="uk-UA"/>
        </w:rPr>
      </w:r>
    </w:p>
    <w:p>
      <w:pPr>
        <w:pStyle w:val="Normal"/>
        <w:tabs>
          <w:tab w:val="left" w:pos="5220" w:leader="none"/>
        </w:tabs>
        <w:spacing w:lineRule="auto" w:line="240" w:before="0" w:after="0"/>
        <w:ind w:left="0" w:right="0" w:firstLine="567"/>
        <w:jc w:val="both"/>
        <w:rPr>
          <w:rFonts w:ascii="Times New Roman" w:hAnsi="Times New Roman" w:cs="Times New Roman"/>
          <w:b w:val="false"/>
          <w:b w:val="false"/>
          <w:bCs w:val="false"/>
          <w:i w:val="false"/>
          <w:i w:val="false"/>
          <w:iCs w:val="false"/>
          <w:color w:val="000000"/>
          <w:sz w:val="28"/>
          <w:szCs w:val="28"/>
          <w:highlight w:val="white"/>
          <w:lang w:val="uk-UA"/>
        </w:rPr>
      </w:pPr>
      <w:r>
        <w:rPr>
          <w:rFonts w:cs="Times New Roman"/>
          <w:b w:val="false"/>
          <w:bCs w:val="false"/>
          <w:i w:val="false"/>
          <w:iCs w:val="false"/>
          <w:color w:val="000000"/>
          <w:sz w:val="28"/>
          <w:szCs w:val="28"/>
          <w:highlight w:val="white"/>
          <w:lang w:val="uk-UA"/>
        </w:rPr>
      </w:r>
    </w:p>
    <w:p>
      <w:pPr>
        <w:pStyle w:val="Normal"/>
        <w:tabs>
          <w:tab w:val="left" w:pos="5220" w:leader="none"/>
        </w:tabs>
        <w:spacing w:lineRule="auto" w:line="240" w:before="0" w:after="0"/>
        <w:ind w:left="0" w:right="0" w:firstLine="567"/>
        <w:jc w:val="both"/>
        <w:rPr>
          <w:rFonts w:ascii="Times New Roman" w:hAnsi="Times New Roman" w:cs="Times New Roman"/>
          <w:b w:val="false"/>
          <w:b w:val="false"/>
          <w:bCs w:val="false"/>
          <w:i w:val="false"/>
          <w:i w:val="false"/>
          <w:iCs w:val="false"/>
          <w:color w:val="000000"/>
          <w:sz w:val="28"/>
          <w:szCs w:val="28"/>
          <w:highlight w:val="white"/>
          <w:lang w:val="uk-UA"/>
        </w:rPr>
      </w:pPr>
      <w:r>
        <w:rPr>
          <w:rFonts w:cs="Times New Roman"/>
          <w:b w:val="false"/>
          <w:bCs w:val="false"/>
          <w:i w:val="false"/>
          <w:iCs w:val="false"/>
          <w:color w:val="000000"/>
          <w:sz w:val="28"/>
          <w:szCs w:val="28"/>
          <w:highlight w:val="white"/>
          <w:lang w:val="uk-UA"/>
        </w:rPr>
      </w:r>
    </w:p>
    <w:p>
      <w:pPr>
        <w:pStyle w:val="Normal"/>
        <w:tabs>
          <w:tab w:val="left" w:pos="5220" w:leader="none"/>
        </w:tabs>
        <w:spacing w:lineRule="auto" w:line="240" w:before="0" w:after="0"/>
        <w:ind w:left="0" w:right="0" w:firstLine="567"/>
        <w:jc w:val="both"/>
        <w:rPr>
          <w:rFonts w:ascii="Times New Roman" w:hAnsi="Times New Roman" w:cs="Times New Roman"/>
          <w:b w:val="false"/>
          <w:b w:val="false"/>
          <w:bCs w:val="false"/>
          <w:i w:val="false"/>
          <w:i w:val="false"/>
          <w:iCs w:val="false"/>
          <w:color w:val="000000"/>
          <w:sz w:val="28"/>
          <w:szCs w:val="28"/>
          <w:highlight w:val="white"/>
          <w:lang w:val="uk-UA"/>
        </w:rPr>
      </w:pPr>
      <w:r>
        <w:rPr>
          <w:rFonts w:cs="Times New Roman"/>
          <w:b w:val="false"/>
          <w:bCs w:val="false"/>
          <w:i w:val="false"/>
          <w:iCs w:val="false"/>
          <w:color w:val="000000"/>
          <w:sz w:val="28"/>
          <w:szCs w:val="28"/>
          <w:highlight w:val="white"/>
          <w:lang w:val="uk-UA"/>
        </w:rPr>
      </w:r>
    </w:p>
    <w:sectPr>
      <w:type w:val="nextPage"/>
      <w:pgSz w:w="11906" w:h="16838"/>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Arial">
    <w:charset w:val="cc"/>
    <w:family w:val="swiss"/>
    <w:pitch w:val="variable"/>
  </w:font>
  <w:font w:name="Times New Roman">
    <w:altName w:val="serif"/>
    <w:charset w:val="cc"/>
    <w:family w:val="roman"/>
    <w:pitch w:val="variable"/>
  </w:font>
  <w:font w:name="Times New Roman">
    <w:altName w:val="serif"/>
    <w:charset w:val="cc"/>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bering>
</file>

<file path=word/settings.xml><?xml version="1.0" encoding="utf-8"?>
<w:settings xmlns:w="http://schemas.openxmlformats.org/wordprocessingml/2006/main">
  <w:zoom w:percent="100"/>
  <w:defaultTabStop w:val="706"/>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Andale Sans UI" w:cs="Tahoma"/>
        <w:sz w:val="24"/>
        <w:szCs w:val="24"/>
        <w:lang w:val="en-US" w:eastAsia="en-US" w:bidi="en-US"/>
      </w:rPr>
    </w:rPrDefault>
    <w:pPrDefault>
      <w:pPr/>
    </w:pPrDefault>
  </w:docDefaults>
  <w:style w:type="paragraph" w:styleId="Normal">
    <w:name w:val="Normal"/>
    <w:qFormat/>
    <w:pPr>
      <w:widowControl w:val="false"/>
      <w:kinsoku w:val="true"/>
      <w:overflowPunct w:val="true"/>
      <w:autoSpaceDE w:val="true"/>
      <w:bidi w:val="0"/>
    </w:pPr>
    <w:rPr>
      <w:rFonts w:ascii="Times New Roman" w:hAnsi="Times New Roman" w:eastAsia="Andale Sans UI" w:cs="Tahoma"/>
      <w:color w:val="auto"/>
      <w:sz w:val="24"/>
      <w:szCs w:val="24"/>
      <w:lang w:val="zxx" w:eastAsia="zxx" w:bidi="zxx"/>
    </w:rPr>
  </w:style>
  <w:style w:type="paragraph" w:styleId="1">
    <w:name w:val="Заголовок 1"/>
    <w:basedOn w:val="Style12"/>
    <w:next w:val="Style13"/>
    <w:pPr>
      <w:numPr>
        <w:ilvl w:val="0"/>
        <w:numId w:val="1"/>
      </w:numPr>
      <w:spacing w:before="240" w:after="120"/>
      <w:outlineLvl w:val="0"/>
      <w:outlineLvl w:val="0"/>
    </w:pPr>
    <w:rPr>
      <w:b/>
      <w:bCs/>
      <w:sz w:val="36"/>
      <w:szCs w:val="36"/>
    </w:rPr>
  </w:style>
  <w:style w:type="paragraph" w:styleId="2">
    <w:name w:val="Заголовок 2"/>
    <w:basedOn w:val="Style12"/>
    <w:next w:val="Style13"/>
    <w:pPr>
      <w:numPr>
        <w:ilvl w:val="1"/>
        <w:numId w:val="1"/>
      </w:numPr>
      <w:spacing w:before="200" w:after="120"/>
      <w:outlineLvl w:val="1"/>
      <w:outlineLvl w:val="1"/>
    </w:pPr>
    <w:rPr>
      <w:b/>
      <w:bCs/>
      <w:sz w:val="32"/>
      <w:szCs w:val="32"/>
    </w:rPr>
  </w:style>
  <w:style w:type="paragraph" w:styleId="3">
    <w:name w:val="Заголовок 3"/>
    <w:basedOn w:val="Style12"/>
    <w:next w:val="Style13"/>
    <w:pPr>
      <w:numPr>
        <w:ilvl w:val="2"/>
        <w:numId w:val="1"/>
      </w:numPr>
      <w:spacing w:before="140" w:after="120"/>
      <w:outlineLvl w:val="2"/>
      <w:outlineLvl w:val="2"/>
    </w:pPr>
    <w:rPr>
      <w:b/>
      <w:bCs/>
      <w:sz w:val="28"/>
      <w:szCs w:val="28"/>
    </w:rPr>
  </w:style>
  <w:style w:type="character" w:styleId="Style11">
    <w:name w:val="Выделение жирным"/>
    <w:rPr>
      <w:b/>
      <w:bCs/>
    </w:rPr>
  </w:style>
  <w:style w:type="paragraph" w:styleId="Style12">
    <w:name w:val="Заголовок"/>
    <w:basedOn w:val="Normal"/>
    <w:next w:val="Style13"/>
    <w:qFormat/>
    <w:pPr>
      <w:keepNext/>
      <w:spacing w:before="240" w:after="120"/>
    </w:pPr>
    <w:rPr>
      <w:rFonts w:ascii="Arial" w:hAnsi="Arial" w:eastAsia="Andale Sans UI" w:cs="Tahoma"/>
      <w:sz w:val="28"/>
      <w:szCs w:val="28"/>
    </w:rPr>
  </w:style>
  <w:style w:type="paragraph" w:styleId="Style13">
    <w:name w:val="Основной текст"/>
    <w:basedOn w:val="Normal"/>
    <w:pPr>
      <w:spacing w:before="0" w:after="120"/>
    </w:pPr>
    <w:rPr/>
  </w:style>
  <w:style w:type="paragraph" w:styleId="Style14">
    <w:name w:val="Список"/>
    <w:basedOn w:val="Style13"/>
    <w:pPr/>
    <w:rPr>
      <w:rFonts w:cs="Tahoma"/>
    </w:rPr>
  </w:style>
  <w:style w:type="paragraph" w:styleId="Style15">
    <w:name w:val="Название"/>
    <w:basedOn w:val="Normal"/>
    <w:pPr>
      <w:suppressLineNumbers/>
      <w:spacing w:before="120" w:after="120"/>
    </w:pPr>
    <w:rPr>
      <w:rFonts w:cs="Tahoma"/>
      <w:i/>
      <w:iCs/>
      <w:sz w:val="24"/>
      <w:szCs w:val="24"/>
    </w:rPr>
  </w:style>
  <w:style w:type="paragraph" w:styleId="Style16">
    <w:name w:val="Указатель"/>
    <w:basedOn w:val="Normal"/>
    <w:qFormat/>
    <w:pPr>
      <w:suppressLineNumbers/>
    </w:pPr>
    <w:rPr>
      <w:rFonts w:cs="Tahoma"/>
    </w:rPr>
  </w:style>
  <w:style w:type="paragraph" w:styleId="Style17">
    <w:name w:val="Блочная цитата"/>
    <w:basedOn w:val="Normal"/>
    <w:qFormat/>
    <w:pPr>
      <w:spacing w:before="0" w:after="283"/>
      <w:ind w:left="567" w:right="567" w:hanging="0"/>
    </w:pPr>
    <w:rPr/>
  </w:style>
  <w:style w:type="paragraph" w:styleId="Style18">
    <w:name w:val="Заглавие"/>
    <w:basedOn w:val="Style12"/>
    <w:next w:val="Style13"/>
    <w:pPr>
      <w:jc w:val="center"/>
    </w:pPr>
    <w:rPr>
      <w:b/>
      <w:bCs/>
      <w:sz w:val="56"/>
      <w:szCs w:val="56"/>
    </w:rPr>
  </w:style>
  <w:style w:type="paragraph" w:styleId="Style19">
    <w:name w:val="Подзаголовок"/>
    <w:basedOn w:val="Style12"/>
    <w:next w:val="Style13"/>
    <w:pPr>
      <w:spacing w:before="60" w:after="120"/>
      <w:jc w:val="center"/>
    </w:pPr>
    <w:rPr>
      <w:sz w:val="36"/>
      <w:szCs w:val="36"/>
    </w:rPr>
  </w:style>
  <w:style w:type="paragraph" w:styleId="Standard">
    <w:name w:val="Standard"/>
    <w:qFormat/>
    <w:pPr>
      <w:widowControl w:val="false"/>
      <w:suppressAutoHyphens w:val="true"/>
      <w:kinsoku w:val="true"/>
      <w:overflowPunct w:val="true"/>
      <w:autoSpaceDE w:val="true"/>
      <w:bidi w:val="0"/>
      <w:spacing w:lineRule="auto" w:line="240" w:before="0" w:after="0"/>
      <w:jc w:val="left"/>
    </w:pPr>
    <w:rPr>
      <w:rFonts w:ascii="Times New Roman" w:hAnsi="Times New Roman" w:eastAsia="Andale Sans UI" w:cs="Tahoma"/>
      <w:color w:val="00000A"/>
      <w:sz w:val="24"/>
      <w:szCs w:val="24"/>
      <w:lang w:val="de-DE" w:eastAsia="zh-CN" w:bidi="fa-IR"/>
    </w:rPr>
  </w:style>
  <w:style w:type="paragraph" w:styleId="ListParagraph">
    <w:name w:val="List Paragraph"/>
    <w:basedOn w:val="Normal"/>
    <w:qFormat/>
    <w:pPr>
      <w:spacing w:before="0" w:after="0"/>
      <w:ind w:left="720" w:right="0" w:firstLine="720"/>
      <w:contextualSpacing/>
    </w:pPr>
    <w:rPr/>
  </w:style>
  <w:style w:type="paragraph" w:styleId="NormalWeb">
    <w:name w:val="Normal (Web)"/>
    <w:basedOn w:val="Normal"/>
    <w:qFormat/>
    <w:pPr>
      <w:spacing w:before="280" w:after="28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otalTime>1226</TotalTime>
  <Application>LibreOffice/5.0.2.2$Windows_x86 LibreOffice_project/37b43f919e4de5eeaca9b9755ed688758a8251fe</Application>
  <Paragraphs>143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2009-04-16T11:32:02Z</dcterms:created>
  <dc:language>uk-UA</dc:language>
  <cp:lastPrinted>2016-04-22T13:10:46Z</cp:lastPrinted>
  <dcterms:modified xsi:type="dcterms:W3CDTF">2016-05-28T17:31:51Z</dcterms:modified>
  <cp:revision>14</cp:revision>
</cp:coreProperties>
</file>

<file path=docProps/custom.xml><?xml version="1.0" encoding="utf-8"?>
<Properties xmlns="http://schemas.openxmlformats.org/officeDocument/2006/custom-properties" xmlns:vt="http://schemas.openxmlformats.org/officeDocument/2006/docPropsVTypes"/>
</file>