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843" w:rsidRPr="008A2237" w:rsidRDefault="00D25843" w:rsidP="00D25843">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8A2237">
        <w:rPr>
          <w:rFonts w:ascii="Calibri" w:eastAsia="Calibri" w:hAnsi="Calibri" w:cs="Times New Roman"/>
          <w:noProof/>
          <w:color w:val="000000" w:themeColor="text1"/>
          <w:lang w:eastAsia="uk-UA"/>
        </w:rPr>
        <w:drawing>
          <wp:anchor distT="0" distB="0" distL="114935" distR="114935" simplePos="0" relativeHeight="251659264" behindDoc="0" locked="0" layoutInCell="1" allowOverlap="1" wp14:anchorId="5EDB6A66" wp14:editId="228DAA84">
            <wp:simplePos x="0" y="0"/>
            <wp:positionH relativeFrom="column">
              <wp:posOffset>2807970</wp:posOffset>
            </wp:positionH>
            <wp:positionV relativeFrom="paragraph">
              <wp:posOffset>68580</wp:posOffset>
            </wp:positionV>
            <wp:extent cx="530860" cy="705485"/>
            <wp:effectExtent l="1905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D25843" w:rsidRPr="008A2237" w:rsidRDefault="00D25843" w:rsidP="00D25843">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D25843" w:rsidRPr="008A2237" w:rsidRDefault="00D25843" w:rsidP="00D25843">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8A2237">
        <w:rPr>
          <w:rFonts w:ascii="Benguiat" w:eastAsia="SimSun" w:hAnsi="Benguiat" w:cs="Benguiat"/>
          <w:b/>
          <w:bCs/>
          <w:color w:val="000000" w:themeColor="text1"/>
          <w:spacing w:val="18"/>
          <w:w w:val="66"/>
          <w:kern w:val="2"/>
          <w:sz w:val="72"/>
          <w:szCs w:val="72"/>
          <w:lang w:eastAsia="zh-CN"/>
        </w:rPr>
        <w:t>КИ</w:t>
      </w:r>
      <w:r w:rsidRPr="008A2237">
        <w:rPr>
          <w:rFonts w:ascii="Times New Roman" w:eastAsia="SimSun" w:hAnsi="Times New Roman" w:cs="Times New Roman"/>
          <w:b/>
          <w:bCs/>
          <w:color w:val="000000" w:themeColor="text1"/>
          <w:spacing w:val="18"/>
          <w:w w:val="66"/>
          <w:kern w:val="2"/>
          <w:sz w:val="72"/>
          <w:szCs w:val="72"/>
          <w:lang w:eastAsia="zh-CN"/>
        </w:rPr>
        <w:t>Ї</w:t>
      </w:r>
      <w:r w:rsidRPr="008A2237">
        <w:rPr>
          <w:rFonts w:ascii="Benguiat" w:eastAsia="SimSun" w:hAnsi="Benguiat" w:cs="Benguiat"/>
          <w:b/>
          <w:bCs/>
          <w:color w:val="000000" w:themeColor="text1"/>
          <w:spacing w:val="18"/>
          <w:w w:val="66"/>
          <w:kern w:val="2"/>
          <w:sz w:val="72"/>
          <w:szCs w:val="72"/>
          <w:lang w:eastAsia="zh-CN"/>
        </w:rPr>
        <w:t>ВСЬКА М</w:t>
      </w:r>
      <w:r w:rsidRPr="008A2237">
        <w:rPr>
          <w:rFonts w:ascii="Times New Roman" w:eastAsia="SimSun" w:hAnsi="Times New Roman" w:cs="Times New Roman"/>
          <w:b/>
          <w:bCs/>
          <w:color w:val="000000" w:themeColor="text1"/>
          <w:spacing w:val="18"/>
          <w:w w:val="66"/>
          <w:kern w:val="2"/>
          <w:sz w:val="72"/>
          <w:szCs w:val="72"/>
          <w:lang w:eastAsia="zh-CN"/>
        </w:rPr>
        <w:t>І</w:t>
      </w:r>
      <w:r w:rsidRPr="008A2237">
        <w:rPr>
          <w:rFonts w:ascii="Benguiat" w:eastAsia="SimSun" w:hAnsi="Benguiat" w:cs="Benguiat"/>
          <w:b/>
          <w:bCs/>
          <w:color w:val="000000" w:themeColor="text1"/>
          <w:spacing w:val="18"/>
          <w:w w:val="66"/>
          <w:kern w:val="2"/>
          <w:sz w:val="72"/>
          <w:szCs w:val="72"/>
          <w:lang w:eastAsia="zh-CN"/>
        </w:rPr>
        <w:t>СЬКА РАДА</w:t>
      </w:r>
    </w:p>
    <w:p w:rsidR="00D25843" w:rsidRPr="008A2237" w:rsidRDefault="00D25843" w:rsidP="00D25843">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8A2237">
        <w:rPr>
          <w:rFonts w:ascii="Benguiat" w:eastAsia="SimSun" w:hAnsi="Benguiat" w:cs="Benguiat"/>
          <w:b/>
          <w:bCs/>
          <w:color w:val="000000" w:themeColor="text1"/>
          <w:w w:val="90"/>
          <w:kern w:val="2"/>
          <w:sz w:val="28"/>
          <w:szCs w:val="28"/>
          <w:lang w:eastAsia="zh-CN"/>
        </w:rPr>
        <w:t>VIII СКЛИКАННЯ</w:t>
      </w:r>
    </w:p>
    <w:p w:rsidR="00D25843" w:rsidRPr="008A2237" w:rsidRDefault="00D25843" w:rsidP="00D25843">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8A2237">
        <w:rPr>
          <w:rFonts w:ascii="Benguiat" w:eastAsia="SimSun" w:hAnsi="Benguiat" w:cs="Benguiat"/>
          <w:b/>
          <w:bCs/>
          <w:color w:val="000000" w:themeColor="text1"/>
          <w:kern w:val="2"/>
          <w:sz w:val="28"/>
          <w:szCs w:val="28"/>
          <w:lang w:eastAsia="zh-CN"/>
        </w:rPr>
        <w:t>ПОСТ</w:t>
      </w:r>
      <w:r w:rsidRPr="008A2237">
        <w:rPr>
          <w:rFonts w:ascii="Times New Roman" w:eastAsia="SimSun" w:hAnsi="Times New Roman" w:cs="Times New Roman"/>
          <w:b/>
          <w:bCs/>
          <w:color w:val="000000" w:themeColor="text1"/>
          <w:kern w:val="2"/>
          <w:sz w:val="28"/>
          <w:szCs w:val="28"/>
          <w:lang w:eastAsia="zh-CN"/>
        </w:rPr>
        <w:t>І</w:t>
      </w:r>
      <w:r w:rsidRPr="008A2237">
        <w:rPr>
          <w:rFonts w:ascii="Benguiat" w:eastAsia="SimSun" w:hAnsi="Benguiat" w:cs="Benguiat"/>
          <w:b/>
          <w:bCs/>
          <w:color w:val="000000" w:themeColor="text1"/>
          <w:kern w:val="2"/>
          <w:sz w:val="28"/>
          <w:szCs w:val="28"/>
          <w:lang w:eastAsia="zh-CN"/>
        </w:rPr>
        <w:t>ЙНА КОМ</w:t>
      </w:r>
      <w:r w:rsidRPr="008A2237">
        <w:rPr>
          <w:rFonts w:ascii="Times New Roman" w:eastAsia="SimSun" w:hAnsi="Times New Roman" w:cs="Times New Roman"/>
          <w:b/>
          <w:bCs/>
          <w:color w:val="000000" w:themeColor="text1"/>
          <w:kern w:val="2"/>
          <w:sz w:val="28"/>
          <w:szCs w:val="28"/>
          <w:lang w:eastAsia="zh-CN"/>
        </w:rPr>
        <w:t>І</w:t>
      </w:r>
      <w:r w:rsidRPr="008A2237">
        <w:rPr>
          <w:rFonts w:ascii="Benguiat" w:eastAsia="SimSun" w:hAnsi="Benguiat" w:cs="Benguiat"/>
          <w:b/>
          <w:bCs/>
          <w:color w:val="000000" w:themeColor="text1"/>
          <w:kern w:val="2"/>
          <w:sz w:val="28"/>
          <w:szCs w:val="28"/>
          <w:lang w:eastAsia="zh-CN"/>
        </w:rPr>
        <w:t>С</w:t>
      </w:r>
      <w:r w:rsidRPr="008A2237">
        <w:rPr>
          <w:rFonts w:ascii="Times New Roman" w:eastAsia="SimSun" w:hAnsi="Times New Roman" w:cs="Times New Roman"/>
          <w:b/>
          <w:bCs/>
          <w:color w:val="000000" w:themeColor="text1"/>
          <w:kern w:val="2"/>
          <w:sz w:val="28"/>
          <w:szCs w:val="28"/>
          <w:lang w:eastAsia="zh-CN"/>
        </w:rPr>
        <w:t>І</w:t>
      </w:r>
      <w:r w:rsidRPr="008A2237">
        <w:rPr>
          <w:rFonts w:ascii="Benguiat" w:eastAsia="SimSun" w:hAnsi="Benguiat" w:cs="Benguiat"/>
          <w:b/>
          <w:bCs/>
          <w:color w:val="000000" w:themeColor="text1"/>
          <w:kern w:val="2"/>
          <w:sz w:val="28"/>
          <w:szCs w:val="28"/>
          <w:lang w:eastAsia="zh-CN"/>
        </w:rPr>
        <w:t>Я З ПИТАНЬ КУЛЬТУРИ, ТУРИЗМУ</w:t>
      </w:r>
    </w:p>
    <w:p w:rsidR="00D25843" w:rsidRPr="008A2237" w:rsidRDefault="00D25843" w:rsidP="00D25843">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8A2237">
        <w:rPr>
          <w:rFonts w:ascii="Benguiat" w:eastAsia="SimSun" w:hAnsi="Benguiat" w:cs="Benguiat"/>
          <w:b/>
          <w:bCs/>
          <w:color w:val="000000" w:themeColor="text1"/>
          <w:kern w:val="2"/>
          <w:sz w:val="28"/>
          <w:szCs w:val="28"/>
          <w:lang w:eastAsia="zh-CN"/>
        </w:rPr>
        <w:t xml:space="preserve"> ТА </w:t>
      </w:r>
      <w:r w:rsidRPr="008A2237">
        <w:rPr>
          <w:rFonts w:ascii="Cambria" w:eastAsia="SimSun" w:hAnsi="Cambria" w:cs="Cambria"/>
          <w:b/>
          <w:bCs/>
          <w:color w:val="000000" w:themeColor="text1"/>
          <w:kern w:val="2"/>
          <w:sz w:val="28"/>
          <w:szCs w:val="28"/>
          <w:lang w:eastAsia="zh-CN"/>
        </w:rPr>
        <w:t>І</w:t>
      </w:r>
      <w:r w:rsidRPr="008A2237">
        <w:rPr>
          <w:rFonts w:ascii="Benguiat" w:eastAsia="SimSun" w:hAnsi="Benguiat" w:cs="Benguiat"/>
          <w:b/>
          <w:bCs/>
          <w:color w:val="000000" w:themeColor="text1"/>
          <w:kern w:val="2"/>
          <w:sz w:val="28"/>
          <w:szCs w:val="28"/>
          <w:lang w:eastAsia="zh-CN"/>
        </w:rPr>
        <w:t>НФОРМАЦ</w:t>
      </w:r>
      <w:r w:rsidRPr="008A2237">
        <w:rPr>
          <w:rFonts w:ascii="Cambria" w:eastAsia="SimSun" w:hAnsi="Cambria" w:cs="Cambria"/>
          <w:b/>
          <w:bCs/>
          <w:color w:val="000000" w:themeColor="text1"/>
          <w:kern w:val="2"/>
          <w:sz w:val="28"/>
          <w:szCs w:val="28"/>
          <w:lang w:eastAsia="zh-CN"/>
        </w:rPr>
        <w:t>І</w:t>
      </w:r>
      <w:r w:rsidRPr="008A2237">
        <w:rPr>
          <w:rFonts w:ascii="Benguiat" w:eastAsia="SimSun" w:hAnsi="Benguiat" w:cs="Benguiat"/>
          <w:b/>
          <w:bCs/>
          <w:color w:val="000000" w:themeColor="text1"/>
          <w:kern w:val="2"/>
          <w:sz w:val="28"/>
          <w:szCs w:val="28"/>
          <w:lang w:eastAsia="zh-CN"/>
        </w:rPr>
        <w:t>ЙНО</w:t>
      </w:r>
      <w:r w:rsidRPr="008A2237">
        <w:rPr>
          <w:rFonts w:ascii="Cambria" w:eastAsia="SimSun" w:hAnsi="Cambria" w:cs="Cambria"/>
          <w:b/>
          <w:bCs/>
          <w:color w:val="000000" w:themeColor="text1"/>
          <w:kern w:val="2"/>
          <w:sz w:val="28"/>
          <w:szCs w:val="28"/>
          <w:lang w:eastAsia="zh-CN"/>
        </w:rPr>
        <w:t>Ї</w:t>
      </w:r>
      <w:r w:rsidRPr="008A2237">
        <w:rPr>
          <w:rFonts w:ascii="Benguiat" w:eastAsia="SimSun" w:hAnsi="Benguiat" w:cs="Benguiat"/>
          <w:b/>
          <w:bCs/>
          <w:color w:val="000000" w:themeColor="text1"/>
          <w:kern w:val="2"/>
          <w:sz w:val="28"/>
          <w:szCs w:val="28"/>
          <w:lang w:eastAsia="zh-CN"/>
        </w:rPr>
        <w:t xml:space="preserve"> ПОЛ</w:t>
      </w:r>
      <w:r w:rsidRPr="008A2237">
        <w:rPr>
          <w:rFonts w:ascii="Cambria" w:eastAsia="SimSun" w:hAnsi="Cambria" w:cs="Cambria"/>
          <w:b/>
          <w:bCs/>
          <w:color w:val="000000" w:themeColor="text1"/>
          <w:kern w:val="2"/>
          <w:sz w:val="28"/>
          <w:szCs w:val="28"/>
          <w:lang w:eastAsia="zh-CN"/>
        </w:rPr>
        <w:t>І</w:t>
      </w:r>
      <w:r w:rsidRPr="008A2237">
        <w:rPr>
          <w:rFonts w:ascii="Benguiat" w:eastAsia="SimSun" w:hAnsi="Benguiat" w:cs="Benguiat"/>
          <w:b/>
          <w:bCs/>
          <w:color w:val="000000" w:themeColor="text1"/>
          <w:kern w:val="2"/>
          <w:sz w:val="28"/>
          <w:szCs w:val="28"/>
          <w:lang w:eastAsia="zh-CN"/>
        </w:rPr>
        <w:t>ТИКИ</w:t>
      </w:r>
    </w:p>
    <w:p w:rsidR="00D25843" w:rsidRPr="008A2237" w:rsidRDefault="00D25843" w:rsidP="00D25843">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8A2237">
        <w:rPr>
          <w:rFonts w:ascii="Times New Roman" w:eastAsia="SimSun" w:hAnsi="Times New Roman" w:cs="Times New Roman"/>
          <w:i/>
          <w:iCs/>
          <w:color w:val="000000" w:themeColor="text1"/>
          <w:kern w:val="2"/>
          <w:sz w:val="20"/>
          <w:szCs w:val="20"/>
          <w:lang w:eastAsia="zh-CN"/>
        </w:rPr>
        <w:t>01044, м. Київ, вул. Хрещатик, 36                                                        тел.:(044)202-72-25; тел./факс(044)202-73-05</w:t>
      </w:r>
    </w:p>
    <w:p w:rsidR="00D25843" w:rsidRPr="008A2237" w:rsidRDefault="00D25843" w:rsidP="00D25843">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D25843" w:rsidRPr="008A2237" w:rsidRDefault="00D25843" w:rsidP="00D25843">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8A2237">
        <w:rPr>
          <w:rFonts w:ascii="Times New Roman" w:eastAsia="SimSun" w:hAnsi="Times New Roman" w:cs="Times New Roman"/>
          <w:b/>
          <w:bCs/>
          <w:color w:val="000000" w:themeColor="text1"/>
          <w:kern w:val="3"/>
          <w:sz w:val="28"/>
          <w:szCs w:val="28"/>
          <w:lang w:eastAsia="zh-CN" w:bidi="fa-IR"/>
        </w:rPr>
        <w:t>Протокол № 7/67</w:t>
      </w:r>
    </w:p>
    <w:p w:rsidR="00D25843" w:rsidRPr="008A2237" w:rsidRDefault="00D25843" w:rsidP="00D25843">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8A2237">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D25843" w:rsidRPr="008A2237" w:rsidRDefault="00D25843" w:rsidP="00D25843">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8A2237">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D25843" w:rsidRPr="008A2237" w:rsidRDefault="00D25843" w:rsidP="00D25843">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r w:rsidRPr="008A2237">
        <w:rPr>
          <w:rFonts w:ascii="Times New Roman" w:eastAsia="Andale Sans UI" w:hAnsi="Times New Roman" w:cs="Times New Roman"/>
          <w:color w:val="000000" w:themeColor="text1"/>
          <w:kern w:val="3"/>
          <w:sz w:val="28"/>
          <w:szCs w:val="28"/>
          <w:lang w:eastAsia="zh-CN" w:bidi="fa-IR"/>
        </w:rPr>
        <w:t>від 29.03.2018</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
          <w:color w:val="000000"/>
          <w:kern w:val="3"/>
          <w:sz w:val="28"/>
          <w:szCs w:val="28"/>
          <w:lang w:eastAsia="zh-CN" w:bidi="fa-IR"/>
        </w:rPr>
      </w:pP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kern w:val="3"/>
          <w:sz w:val="28"/>
          <w:szCs w:val="28"/>
          <w:lang w:eastAsia="zh-CN" w:bidi="fa-IR"/>
        </w:rPr>
      </w:pPr>
      <w:r w:rsidRPr="008A2237">
        <w:rPr>
          <w:rFonts w:ascii="Times New Roman" w:eastAsia="Andale Sans UI" w:hAnsi="Times New Roman" w:cs="Times New Roman"/>
          <w:b/>
          <w:color w:val="000000"/>
          <w:kern w:val="3"/>
          <w:sz w:val="28"/>
          <w:szCs w:val="28"/>
          <w:lang w:eastAsia="zh-CN" w:bidi="fa-IR"/>
        </w:rPr>
        <w:t>Місце проведення</w:t>
      </w:r>
      <w:r w:rsidRPr="008A2237">
        <w:rPr>
          <w:rFonts w:ascii="Times New Roman" w:eastAsia="Andale Sans UI" w:hAnsi="Times New Roman" w:cs="Times New Roman"/>
          <w:b/>
          <w:bCs/>
          <w:color w:val="000000"/>
          <w:kern w:val="3"/>
          <w:sz w:val="28"/>
          <w:szCs w:val="28"/>
          <w:lang w:eastAsia="zh-CN" w:bidi="fa-IR"/>
        </w:rPr>
        <w:t xml:space="preserve">: </w:t>
      </w:r>
      <w:r w:rsidRPr="008A2237">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kern w:val="3"/>
          <w:sz w:val="28"/>
          <w:szCs w:val="28"/>
          <w:lang w:eastAsia="zh-CN" w:bidi="fa-IR"/>
        </w:rPr>
      </w:pPr>
      <w:r w:rsidRPr="008A2237">
        <w:rPr>
          <w:rFonts w:ascii="Times New Roman" w:eastAsia="Andale Sans UI" w:hAnsi="Times New Roman" w:cs="Times New Roman"/>
          <w:bCs/>
          <w:color w:val="000000"/>
          <w:kern w:val="3"/>
          <w:sz w:val="28"/>
          <w:szCs w:val="28"/>
          <w:lang w:eastAsia="zh-CN" w:bidi="fa-IR"/>
        </w:rPr>
        <w:t>каб. 1017, початок засідання – 10.00</w:t>
      </w:r>
      <w:r w:rsidRPr="008A2237">
        <w:rPr>
          <w:rFonts w:ascii="Times New Roman" w:eastAsia="Andale Sans UI" w:hAnsi="Times New Roman" w:cs="Times New Roman"/>
          <w:color w:val="000000"/>
          <w:kern w:val="3"/>
          <w:sz w:val="28"/>
          <w:szCs w:val="28"/>
          <w:lang w:eastAsia="zh-CN" w:bidi="fa-IR"/>
        </w:rPr>
        <w:t>.</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kern w:val="3"/>
          <w:sz w:val="28"/>
          <w:szCs w:val="28"/>
          <w:lang w:eastAsia="zh-CN" w:bidi="fa-IR"/>
        </w:rPr>
      </w:pPr>
      <w:r w:rsidRPr="008A2237">
        <w:rPr>
          <w:rFonts w:ascii="Times New Roman" w:eastAsia="Andale Sans UI" w:hAnsi="Times New Roman" w:cs="Times New Roman"/>
          <w:color w:val="000000"/>
          <w:kern w:val="3"/>
          <w:sz w:val="28"/>
          <w:szCs w:val="28"/>
          <w:lang w:eastAsia="zh-CN" w:bidi="fa-IR"/>
        </w:rPr>
        <w:t xml:space="preserve">    </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ahoma"/>
          <w:b/>
          <w:color w:val="000000"/>
          <w:kern w:val="3"/>
          <w:sz w:val="24"/>
          <w:szCs w:val="24"/>
          <w:lang w:eastAsia="ja-JP" w:bidi="fa-IR"/>
        </w:rPr>
      </w:pPr>
      <w:r w:rsidRPr="008A2237">
        <w:rPr>
          <w:rFonts w:ascii="Times New Roman" w:eastAsia="Andale Sans UI" w:hAnsi="Times New Roman" w:cs="Times New Roman"/>
          <w:b/>
          <w:color w:val="000000"/>
          <w:kern w:val="3"/>
          <w:sz w:val="28"/>
          <w:szCs w:val="28"/>
          <w:lang w:eastAsia="zh-CN" w:bidi="fa-IR"/>
        </w:rPr>
        <w:t>Склад Комісії</w:t>
      </w:r>
      <w:r w:rsidRPr="008A2237">
        <w:rPr>
          <w:rFonts w:ascii="Times New Roman" w:eastAsia="Andale Sans UI" w:hAnsi="Times New Roman" w:cs="Times New Roman"/>
          <w:b/>
          <w:bCs/>
          <w:color w:val="000000"/>
          <w:kern w:val="3"/>
          <w:sz w:val="28"/>
          <w:szCs w:val="28"/>
          <w:lang w:eastAsia="zh-CN" w:bidi="fa-IR"/>
        </w:rPr>
        <w:t>: 5</w:t>
      </w:r>
      <w:r w:rsidRPr="008A2237">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kern w:val="3"/>
          <w:sz w:val="28"/>
          <w:szCs w:val="28"/>
          <w:lang w:eastAsia="zh-CN" w:bidi="fa-IR"/>
        </w:rPr>
      </w:pP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kern w:val="3"/>
          <w:sz w:val="28"/>
          <w:szCs w:val="28"/>
          <w:lang w:eastAsia="zh-CN" w:bidi="fa-IR"/>
        </w:rPr>
      </w:pPr>
      <w:r w:rsidRPr="008A2237">
        <w:rPr>
          <w:rFonts w:ascii="Times New Roman" w:eastAsia="Andale Sans UI" w:hAnsi="Times New Roman" w:cs="Times New Roman"/>
          <w:b/>
          <w:color w:val="000000"/>
          <w:kern w:val="3"/>
          <w:sz w:val="28"/>
          <w:szCs w:val="28"/>
          <w:lang w:eastAsia="zh-CN" w:bidi="fa-IR"/>
        </w:rPr>
        <w:t xml:space="preserve">Присутні: </w:t>
      </w:r>
      <w:r w:rsidRPr="008A2237">
        <w:rPr>
          <w:rFonts w:ascii="Times New Roman" w:eastAsia="Andale Sans UI" w:hAnsi="Times New Roman" w:cs="Times New Roman"/>
          <w:b/>
          <w:bCs/>
          <w:color w:val="000000"/>
          <w:kern w:val="3"/>
          <w:sz w:val="28"/>
          <w:szCs w:val="28"/>
          <w:lang w:eastAsia="zh-CN" w:bidi="fa-IR"/>
        </w:rPr>
        <w:t xml:space="preserve">4 </w:t>
      </w:r>
      <w:r w:rsidRPr="008A2237">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kern w:val="3"/>
          <w:sz w:val="28"/>
          <w:szCs w:val="28"/>
          <w:lang w:eastAsia="zh-CN" w:bidi="fa-IR"/>
        </w:rPr>
      </w:pP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iCs/>
          <w:color w:val="000000"/>
          <w:kern w:val="3"/>
          <w:sz w:val="28"/>
          <w:szCs w:val="28"/>
          <w:lang w:eastAsia="zh-CN" w:bidi="fa-IR"/>
        </w:rPr>
      </w:pPr>
      <w:r w:rsidRPr="008A2237">
        <w:rPr>
          <w:rFonts w:ascii="Times New Roman" w:eastAsia="Andale Sans UI" w:hAnsi="Times New Roman" w:cs="Times New Roman"/>
          <w:b/>
          <w:bCs/>
          <w:iCs/>
          <w:color w:val="000000"/>
          <w:kern w:val="3"/>
          <w:sz w:val="28"/>
          <w:szCs w:val="28"/>
          <w:lang w:eastAsia="zh-CN" w:bidi="fa-IR"/>
        </w:rPr>
        <w:t>Муха Вікторія Вячеславівна</w:t>
      </w:r>
      <w:r w:rsidRPr="008A2237">
        <w:rPr>
          <w:rFonts w:ascii="Times New Roman" w:eastAsia="Andale Sans UI" w:hAnsi="Times New Roman" w:cs="Times New Roman"/>
          <w:iCs/>
          <w:color w:val="000000"/>
          <w:kern w:val="3"/>
          <w:sz w:val="28"/>
          <w:szCs w:val="28"/>
          <w:lang w:eastAsia="zh-CN" w:bidi="fa-IR"/>
        </w:rPr>
        <w:t xml:space="preserve"> – голова Комісії;</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kern w:val="3"/>
          <w:sz w:val="28"/>
          <w:szCs w:val="28"/>
          <w:lang w:eastAsia="zh-CN" w:bidi="fa-IR"/>
        </w:rPr>
      </w:pPr>
      <w:r w:rsidRPr="008A2237">
        <w:rPr>
          <w:rFonts w:ascii="Times New Roman" w:eastAsia="Andale Sans UI" w:hAnsi="Times New Roman" w:cs="Times New Roman"/>
          <w:b/>
          <w:bCs/>
          <w:color w:val="000000"/>
          <w:kern w:val="3"/>
          <w:sz w:val="28"/>
          <w:szCs w:val="28"/>
          <w:lang w:eastAsia="zh-CN" w:bidi="fa-IR"/>
        </w:rPr>
        <w:t xml:space="preserve">Бенюк Богдан Михайлович – </w:t>
      </w:r>
      <w:r w:rsidRPr="008A2237">
        <w:rPr>
          <w:rFonts w:ascii="Times New Roman" w:eastAsia="Andale Sans UI" w:hAnsi="Times New Roman" w:cs="Times New Roman"/>
          <w:bCs/>
          <w:color w:val="000000"/>
          <w:kern w:val="3"/>
          <w:sz w:val="28"/>
          <w:szCs w:val="28"/>
          <w:lang w:eastAsia="zh-CN" w:bidi="fa-IR"/>
        </w:rPr>
        <w:t>заступник голови Комісії (присутній під час розгляду питань №№ 6, 7, 8, 9, 10, 12, 14, 19, 19.1, 20);</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iCs/>
          <w:color w:val="000000"/>
          <w:kern w:val="3"/>
          <w:sz w:val="28"/>
          <w:szCs w:val="28"/>
          <w:lang w:eastAsia="zh-CN" w:bidi="fa-IR"/>
        </w:rPr>
      </w:pPr>
      <w:r w:rsidRPr="008A2237">
        <w:rPr>
          <w:rFonts w:ascii="Times New Roman" w:eastAsia="Andale Sans UI" w:hAnsi="Times New Roman" w:cs="Times New Roman"/>
          <w:b/>
          <w:bCs/>
          <w:iCs/>
          <w:color w:val="000000"/>
          <w:kern w:val="3"/>
          <w:sz w:val="28"/>
          <w:szCs w:val="28"/>
          <w:lang w:eastAsia="zh-CN" w:bidi="fa-IR"/>
        </w:rPr>
        <w:t xml:space="preserve">Поживанов Олександр Михайлович – </w:t>
      </w:r>
      <w:r w:rsidRPr="008A2237">
        <w:rPr>
          <w:rFonts w:ascii="Times New Roman" w:eastAsia="Andale Sans UI" w:hAnsi="Times New Roman" w:cs="Times New Roman"/>
          <w:iCs/>
          <w:color w:val="000000"/>
          <w:kern w:val="3"/>
          <w:sz w:val="28"/>
          <w:szCs w:val="28"/>
          <w:lang w:eastAsia="zh-CN" w:bidi="fa-IR"/>
        </w:rPr>
        <w:t>секретар Комісії;</w:t>
      </w:r>
    </w:p>
    <w:p w:rsidR="00D25843" w:rsidRPr="008A2237" w:rsidRDefault="00D25843" w:rsidP="00D25843">
      <w:pPr>
        <w:widowControl w:val="0"/>
        <w:suppressAutoHyphens/>
        <w:autoSpaceDN w:val="0"/>
        <w:snapToGrid w:val="0"/>
        <w:spacing w:after="0" w:line="240" w:lineRule="auto"/>
        <w:jc w:val="both"/>
        <w:textAlignment w:val="baseline"/>
        <w:rPr>
          <w:rFonts w:ascii="Calibri" w:eastAsia="Calibri" w:hAnsi="Calibri" w:cs="Times New Roman"/>
          <w:color w:val="000000"/>
        </w:rPr>
      </w:pPr>
      <w:r w:rsidRPr="008A2237">
        <w:rPr>
          <w:rFonts w:ascii="Times New Roman" w:eastAsia="Andale Sans UI" w:hAnsi="Times New Roman" w:cs="Times New Roman"/>
          <w:b/>
          <w:bCs/>
          <w:iCs/>
          <w:color w:val="000000"/>
          <w:kern w:val="3"/>
          <w:sz w:val="28"/>
          <w:szCs w:val="28"/>
          <w:lang w:eastAsia="zh-CN" w:bidi="fa-IR"/>
        </w:rPr>
        <w:t xml:space="preserve">Таранов Андрій Володимирович </w:t>
      </w:r>
      <w:r w:rsidRPr="008A2237">
        <w:rPr>
          <w:rFonts w:ascii="Times New Roman" w:eastAsia="Andale Sans UI" w:hAnsi="Times New Roman" w:cs="Times New Roman"/>
          <w:i/>
          <w:iCs/>
          <w:color w:val="000000"/>
          <w:kern w:val="3"/>
          <w:sz w:val="28"/>
          <w:szCs w:val="28"/>
          <w:lang w:eastAsia="zh-CN" w:bidi="fa-IR"/>
        </w:rPr>
        <w:t xml:space="preserve">– </w:t>
      </w:r>
      <w:r w:rsidRPr="008A2237">
        <w:rPr>
          <w:rFonts w:ascii="Times New Roman" w:eastAsia="Andale Sans UI" w:hAnsi="Times New Roman" w:cs="Times New Roman"/>
          <w:iCs/>
          <w:color w:val="000000"/>
          <w:kern w:val="3"/>
          <w:sz w:val="28"/>
          <w:szCs w:val="28"/>
          <w:lang w:eastAsia="zh-CN" w:bidi="fa-IR"/>
        </w:rPr>
        <w:t>член Комісії.</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kern w:val="3"/>
          <w:sz w:val="28"/>
          <w:szCs w:val="28"/>
          <w:lang w:eastAsia="zh-CN" w:bidi="fa-IR"/>
        </w:rPr>
      </w:pP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Calibri" w:hAnsi="Times New Roman" w:cs="Times New Roman"/>
          <w:bCs/>
          <w:color w:val="000000"/>
          <w:kern w:val="3"/>
          <w:sz w:val="28"/>
          <w:szCs w:val="28"/>
          <w:lang w:eastAsia="zh-CN" w:bidi="fa-IR"/>
        </w:rPr>
      </w:pPr>
      <w:r w:rsidRPr="008A2237">
        <w:rPr>
          <w:rFonts w:ascii="Times New Roman" w:eastAsia="Andale Sans UI" w:hAnsi="Times New Roman" w:cs="Times New Roman"/>
          <w:b/>
          <w:bCs/>
          <w:color w:val="000000"/>
          <w:kern w:val="3"/>
          <w:sz w:val="28"/>
          <w:szCs w:val="28"/>
          <w:lang w:eastAsia="zh-CN" w:bidi="fa-IR"/>
        </w:rPr>
        <w:t>Відсутні:</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iCs/>
          <w:color w:val="000000"/>
          <w:kern w:val="3"/>
          <w:sz w:val="28"/>
          <w:szCs w:val="28"/>
          <w:lang w:eastAsia="zh-CN" w:bidi="fa-IR"/>
        </w:rPr>
      </w:pPr>
      <w:r w:rsidRPr="008A2237">
        <w:rPr>
          <w:rFonts w:ascii="Times New Roman" w:eastAsia="Andale Sans UI" w:hAnsi="Times New Roman" w:cs="Times New Roman"/>
          <w:b/>
          <w:bCs/>
          <w:iCs/>
          <w:color w:val="000000"/>
          <w:kern w:val="3"/>
          <w:sz w:val="28"/>
          <w:szCs w:val="28"/>
          <w:lang w:eastAsia="zh-CN" w:bidi="fa-IR"/>
        </w:rPr>
        <w:t>Березницька Людмила Іванівна</w:t>
      </w:r>
      <w:r w:rsidRPr="008A2237">
        <w:rPr>
          <w:rFonts w:ascii="Times New Roman" w:eastAsia="Andale Sans UI" w:hAnsi="Times New Roman" w:cs="Times New Roman"/>
          <w:b/>
          <w:i/>
          <w:iCs/>
          <w:color w:val="000000"/>
          <w:kern w:val="3"/>
          <w:sz w:val="28"/>
          <w:szCs w:val="28"/>
          <w:lang w:eastAsia="zh-CN" w:bidi="fa-IR"/>
        </w:rPr>
        <w:t xml:space="preserve"> </w:t>
      </w:r>
      <w:r w:rsidRPr="008A2237">
        <w:rPr>
          <w:rFonts w:ascii="Times New Roman" w:eastAsia="Andale Sans UI" w:hAnsi="Times New Roman" w:cs="Times New Roman"/>
          <w:i/>
          <w:iCs/>
          <w:color w:val="000000"/>
          <w:kern w:val="3"/>
          <w:sz w:val="28"/>
          <w:szCs w:val="28"/>
          <w:lang w:eastAsia="zh-CN" w:bidi="fa-IR"/>
        </w:rPr>
        <w:t xml:space="preserve">– </w:t>
      </w:r>
      <w:r w:rsidRPr="008A2237">
        <w:rPr>
          <w:rFonts w:ascii="Times New Roman" w:eastAsia="Andale Sans UI" w:hAnsi="Times New Roman" w:cs="Times New Roman"/>
          <w:iCs/>
          <w:color w:val="000000"/>
          <w:kern w:val="3"/>
          <w:sz w:val="28"/>
          <w:szCs w:val="28"/>
          <w:lang w:eastAsia="zh-CN" w:bidi="fa-IR"/>
        </w:rPr>
        <w:t>член Комісії.</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kern w:val="3"/>
          <w:sz w:val="28"/>
          <w:szCs w:val="28"/>
          <w:lang w:eastAsia="zh-CN" w:bidi="fa-IR"/>
        </w:rPr>
      </w:pP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8A2237">
        <w:rPr>
          <w:rFonts w:ascii="Times New Roman" w:eastAsia="Calibri" w:hAnsi="Times New Roman" w:cs="Times New Roman"/>
          <w:b/>
          <w:bCs/>
          <w:color w:val="000000"/>
          <w:kern w:val="3"/>
          <w:sz w:val="28"/>
          <w:szCs w:val="28"/>
          <w:lang w:eastAsia="zh-CN" w:bidi="fa-IR"/>
        </w:rPr>
        <w:t>Запрошені та присутні:</w:t>
      </w:r>
    </w:p>
    <w:p w:rsidR="00D25843" w:rsidRPr="008A2237" w:rsidRDefault="00D25843" w:rsidP="00D2584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8A2237">
        <w:rPr>
          <w:rFonts w:ascii="Times New Roman" w:eastAsia="Calibri" w:hAnsi="Times New Roman" w:cs="Times New Roman"/>
          <w:bCs/>
          <w:color w:val="000000"/>
          <w:kern w:val="3"/>
          <w:sz w:val="28"/>
          <w:szCs w:val="28"/>
          <w:lang w:eastAsia="zh-CN" w:bidi="fa-IR"/>
        </w:rPr>
        <w:t>Сторожук Вадим Павлович – депутат Київської міської ради</w:t>
      </w:r>
      <w:r w:rsidRPr="008A2237">
        <w:rPr>
          <w:rFonts w:ascii="Times New Roman" w:hAnsi="Times New Roman" w:cs="Times New Roman"/>
          <w:sz w:val="28"/>
          <w:szCs w:val="28"/>
        </w:rPr>
        <w:t>;</w:t>
      </w:r>
    </w:p>
    <w:p w:rsidR="00D25843" w:rsidRPr="008A2237" w:rsidRDefault="00D25843" w:rsidP="00D2584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8A2237">
        <w:rPr>
          <w:rFonts w:ascii="Times New Roman" w:hAnsi="Times New Roman" w:cs="Times New Roman"/>
          <w:sz w:val="28"/>
          <w:szCs w:val="28"/>
        </w:rPr>
        <w:t xml:space="preserve">Терентьєв Михайло Олександрович – </w:t>
      </w:r>
      <w:r w:rsidRPr="008A2237">
        <w:rPr>
          <w:rFonts w:ascii="Times New Roman" w:eastAsia="Calibri" w:hAnsi="Times New Roman" w:cs="Times New Roman"/>
          <w:bCs/>
          <w:color w:val="000000"/>
          <w:kern w:val="3"/>
          <w:sz w:val="28"/>
          <w:szCs w:val="28"/>
          <w:lang w:eastAsia="zh-CN" w:bidi="fa-IR"/>
        </w:rPr>
        <w:t xml:space="preserve">депутат Київської міської ради, директор Комунального підприємства </w:t>
      </w:r>
      <w:r w:rsidRPr="008A2237">
        <w:rPr>
          <w:rFonts w:ascii="Times New Roman" w:hAnsi="Times New Roman" w:cs="Times New Roman"/>
          <w:sz w:val="28"/>
          <w:szCs w:val="28"/>
          <w:shd w:val="clear" w:color="auto" w:fill="FFFFFF"/>
        </w:rPr>
        <w:t>“Інженерний центр”</w:t>
      </w:r>
      <w:r w:rsidRPr="008A2237">
        <w:rPr>
          <w:rFonts w:ascii="Times New Roman" w:hAnsi="Times New Roman" w:cs="Times New Roman"/>
          <w:sz w:val="28"/>
          <w:szCs w:val="28"/>
        </w:rPr>
        <w:t>;</w:t>
      </w:r>
    </w:p>
    <w:p w:rsidR="00D25843" w:rsidRPr="008A2237" w:rsidRDefault="00D25843" w:rsidP="00D25843">
      <w:pPr>
        <w:pStyle w:val="LO-Normal"/>
        <w:ind w:firstLine="708"/>
        <w:rPr>
          <w:rFonts w:ascii="Trebuchet MS" w:hAnsi="Trebuchet MS"/>
          <w:b/>
          <w:bCs/>
          <w:color w:val="303030"/>
          <w:sz w:val="21"/>
          <w:szCs w:val="21"/>
          <w:shd w:val="clear" w:color="auto" w:fill="FFFFFF"/>
        </w:rPr>
      </w:pPr>
      <w:r w:rsidRPr="008A2237">
        <w:t>Никоряк Олександр Дмитрович - заступник директора Департаменту-начальник 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w:t>
      </w:r>
      <w:r w:rsidRPr="008A2237">
        <w:rPr>
          <w:rFonts w:ascii="Trebuchet MS" w:hAnsi="Trebuchet MS"/>
          <w:b/>
          <w:bCs/>
          <w:color w:val="303030"/>
          <w:sz w:val="21"/>
          <w:szCs w:val="21"/>
          <w:shd w:val="clear" w:color="auto" w:fill="FFFFFF"/>
        </w:rPr>
        <w:t xml:space="preserve"> </w:t>
      </w:r>
    </w:p>
    <w:p w:rsidR="00D25843" w:rsidRPr="008A2237" w:rsidRDefault="00D25843" w:rsidP="00D25843">
      <w:pPr>
        <w:pStyle w:val="LO-Normal"/>
        <w:ind w:firstLine="708"/>
      </w:pPr>
      <w:r w:rsidRPr="008A2237">
        <w:t>Плотніков Юрій Анатолійович – заступник директора</w:t>
      </w:r>
      <w:r w:rsidRPr="008A2237">
        <w:rPr>
          <w:rFonts w:ascii="Verdana" w:hAnsi="Verdana"/>
          <w:color w:val="283D69"/>
          <w:sz w:val="15"/>
          <w:szCs w:val="15"/>
          <w:shd w:val="clear" w:color="auto" w:fill="FFFFFF"/>
        </w:rPr>
        <w:t xml:space="preserve"> </w:t>
      </w:r>
      <w:r w:rsidRPr="008A2237">
        <w:rPr>
          <w:szCs w:val="28"/>
          <w:shd w:val="clear" w:color="auto" w:fill="FFFFFF"/>
        </w:rPr>
        <w:t>— начальник управління моніторингу</w:t>
      </w:r>
      <w:r w:rsidRPr="008A2237">
        <w:rPr>
          <w:szCs w:val="28"/>
        </w:rPr>
        <w:t xml:space="preserve"> Департаменту комунальної власності </w:t>
      </w:r>
      <w:r w:rsidRPr="008A2237">
        <w:t>виконавчого органу Київської міської ради (Київської міської державної адміністрації);</w:t>
      </w:r>
    </w:p>
    <w:p w:rsidR="00D25843" w:rsidRPr="008A2237" w:rsidRDefault="00D25843" w:rsidP="00D25843">
      <w:pPr>
        <w:pStyle w:val="LO-Normal"/>
        <w:ind w:firstLine="708"/>
      </w:pPr>
      <w:r w:rsidRPr="008A2237">
        <w:rPr>
          <w:bCs/>
        </w:rPr>
        <w:t>Шибанов Ярослав Миколайович — начальник відділу</w:t>
      </w:r>
      <w:r w:rsidRPr="008A2237">
        <w:rPr>
          <w:color w:val="000000"/>
          <w:szCs w:val="28"/>
          <w:shd w:val="clear" w:color="auto" w:fill="FFFFFF"/>
        </w:rPr>
        <w:t xml:space="preserve"> з суспільно-політичних питань управління з питань внутрішньої політики та зв'язків з </w:t>
      </w:r>
      <w:r w:rsidRPr="008A2237">
        <w:rPr>
          <w:color w:val="000000"/>
          <w:szCs w:val="28"/>
          <w:shd w:val="clear" w:color="auto" w:fill="FFFFFF"/>
        </w:rPr>
        <w:lastRenderedPageBreak/>
        <w:t>громадськістю</w:t>
      </w:r>
      <w:r w:rsidRPr="008A2237">
        <w:rPr>
          <w:rStyle w:val="apple-converted-space"/>
          <w:rFonts w:ascii="Arial" w:hAnsi="Arial" w:cs="Arial"/>
          <w:color w:val="000000"/>
          <w:sz w:val="23"/>
          <w:szCs w:val="23"/>
          <w:shd w:val="clear" w:color="auto" w:fill="FFFFFF"/>
        </w:rPr>
        <w:t> </w:t>
      </w:r>
      <w:r w:rsidRPr="008A2237">
        <w:rPr>
          <w:bCs/>
        </w:rPr>
        <w:t xml:space="preserve"> Департаменту суспільних комунікацій виконавчого органу Київської міської ради (Київської міської державної адміністрації);</w:t>
      </w:r>
    </w:p>
    <w:p w:rsidR="00D25843" w:rsidRPr="008A2237" w:rsidRDefault="00D25843" w:rsidP="00D2584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8A2237">
        <w:rPr>
          <w:rFonts w:ascii="Times New Roman" w:hAnsi="Times New Roman" w:cs="Times New Roman"/>
          <w:sz w:val="28"/>
          <w:szCs w:val="28"/>
        </w:rPr>
        <w:t xml:space="preserve">Груздо Сергій Миколайович – виконуючий обов’язки генерального директора Київського науково-методичного центру по охороні, реставрації та використанню пам'яток історії, культури і заповідних територій; </w:t>
      </w:r>
    </w:p>
    <w:p w:rsidR="00D25843" w:rsidRPr="008A2237" w:rsidRDefault="00D25843" w:rsidP="00D25843">
      <w:pPr>
        <w:pStyle w:val="LO-Normal"/>
        <w:ind w:firstLine="708"/>
        <w:rPr>
          <w:bCs/>
        </w:rPr>
      </w:pPr>
      <w:r w:rsidRPr="008A2237">
        <w:rPr>
          <w:bCs/>
        </w:rPr>
        <w:t>Демиденко Денис Миколайович – начальник відділу з питань місцевого самоврядування  Департаменту суспільних комунікацій виконавчого органу Київської міської ради (Київської міської державної адміністрації);</w:t>
      </w:r>
    </w:p>
    <w:p w:rsidR="00D25843" w:rsidRPr="008A2237" w:rsidRDefault="00D25843" w:rsidP="00D25843">
      <w:pPr>
        <w:pStyle w:val="LO-Normal"/>
        <w:ind w:firstLine="708"/>
        <w:rPr>
          <w:bCs/>
        </w:rPr>
      </w:pPr>
      <w:r w:rsidRPr="008A2237">
        <w:t xml:space="preserve">Мельник Алла Миколаївна – головний спеціаліст юридичного відділу </w:t>
      </w:r>
      <w:r w:rsidRPr="008A2237">
        <w:rPr>
          <w:bCs/>
        </w:rPr>
        <w:t>Департаменту суспільних комунікацій виконавчого органу Київської міської ради (Київської міської державної адміністрації);</w:t>
      </w:r>
    </w:p>
    <w:p w:rsidR="00D25843" w:rsidRPr="008A2237" w:rsidRDefault="00D25843" w:rsidP="00D25843">
      <w:pPr>
        <w:pStyle w:val="LO-Normal"/>
        <w:ind w:firstLine="708"/>
        <w:rPr>
          <w:bCs/>
        </w:rPr>
      </w:pPr>
      <w:r w:rsidRPr="008A2237">
        <w:rPr>
          <w:rFonts w:eastAsia="SimSun"/>
          <w:kern w:val="3"/>
          <w:szCs w:val="28"/>
        </w:rPr>
        <w:t>Сас</w:t>
      </w:r>
      <w:r w:rsidRPr="008A2237">
        <w:rPr>
          <w:rFonts w:eastAsia="SimSun"/>
          <w:color w:val="000000"/>
          <w:kern w:val="3"/>
          <w:szCs w:val="28"/>
        </w:rPr>
        <w:t xml:space="preserve"> Ольга Сергіївна – заступник</w:t>
      </w:r>
      <w:r w:rsidRPr="008A2237">
        <w:t xml:space="preserve"> начальника управління – начальник відділу з питань взаємодії з правоохоронними органами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r w:rsidRPr="008A2237">
        <w:rPr>
          <w:bCs/>
        </w:rPr>
        <w:t>;</w:t>
      </w:r>
    </w:p>
    <w:p w:rsidR="00D25843" w:rsidRPr="008A2237" w:rsidRDefault="00D25843" w:rsidP="00D25843">
      <w:pPr>
        <w:pStyle w:val="LO-Normal"/>
        <w:ind w:firstLine="708"/>
        <w:rPr>
          <w:bCs/>
        </w:rPr>
      </w:pPr>
      <w:r w:rsidRPr="008A2237">
        <w:rPr>
          <w:bCs/>
        </w:rPr>
        <w:t xml:space="preserve">Єрмолаєв Олександр  Миколайович - </w:t>
      </w:r>
      <w:r w:rsidRPr="008A2237">
        <w:rPr>
          <w:shd w:val="clear" w:color="auto" w:fill="FFFFFF"/>
        </w:rPr>
        <w:t xml:space="preserve">начальник управління землеустрою та моніторингу земель Департаменту земельних ресурсів </w:t>
      </w:r>
      <w:r w:rsidRPr="008A2237">
        <w:t>виконавчого органу Київської міської ради (Київської міської державної адміністрації)</w:t>
      </w:r>
      <w:r w:rsidRPr="008A2237">
        <w:rPr>
          <w:bCs/>
        </w:rPr>
        <w:t>;</w:t>
      </w:r>
    </w:p>
    <w:p w:rsidR="00D25843" w:rsidRPr="008A2237" w:rsidRDefault="00D25843" w:rsidP="00D25843">
      <w:pPr>
        <w:pStyle w:val="LO-Normal"/>
        <w:ind w:firstLine="708"/>
        <w:rPr>
          <w:bCs/>
        </w:rPr>
      </w:pPr>
      <w:r w:rsidRPr="008A2237">
        <w:rPr>
          <w:bCs/>
        </w:rPr>
        <w:t>Богданов Андрій Петрович – начальник Департаменту земельних відносин ПАТ «Укргазвидобування»;</w:t>
      </w:r>
    </w:p>
    <w:p w:rsidR="00D25843" w:rsidRPr="008A2237" w:rsidRDefault="00D25843" w:rsidP="00D25843">
      <w:pPr>
        <w:pStyle w:val="LO-Normal"/>
        <w:ind w:firstLine="708"/>
        <w:rPr>
          <w:bCs/>
        </w:rPr>
      </w:pPr>
      <w:r w:rsidRPr="008A2237">
        <w:rPr>
          <w:bCs/>
        </w:rPr>
        <w:t>Сердюченко Олексій Володимирович – менеджер з нормативно-правових відносин ПАТ «Укргазвидобування»;</w:t>
      </w:r>
    </w:p>
    <w:p w:rsidR="00D25843" w:rsidRPr="008A2237" w:rsidRDefault="00D25843" w:rsidP="00D2584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8A2237">
        <w:rPr>
          <w:rFonts w:ascii="Times New Roman" w:hAnsi="Times New Roman" w:cs="Times New Roman"/>
          <w:bCs/>
          <w:sz w:val="28"/>
          <w:szCs w:val="28"/>
        </w:rPr>
        <w:t xml:space="preserve">Петраковський Сергій Олександрович – заступник директора з технічного супроводження проектів </w:t>
      </w:r>
      <w:r w:rsidRPr="008A2237">
        <w:rPr>
          <w:bCs/>
        </w:rPr>
        <w:t xml:space="preserve"> </w:t>
      </w:r>
      <w:r w:rsidRPr="008A2237">
        <w:rPr>
          <w:rFonts w:ascii="Times New Roman" w:eastAsia="Calibri" w:hAnsi="Times New Roman" w:cs="Times New Roman"/>
          <w:bCs/>
          <w:color w:val="000000"/>
          <w:kern w:val="3"/>
          <w:sz w:val="28"/>
          <w:szCs w:val="28"/>
          <w:lang w:eastAsia="zh-CN" w:bidi="fa-IR"/>
        </w:rPr>
        <w:t xml:space="preserve">Комунального підприємства </w:t>
      </w:r>
      <w:r w:rsidRPr="008A2237">
        <w:rPr>
          <w:rFonts w:ascii="Arial" w:hAnsi="Arial" w:cs="Arial"/>
          <w:color w:val="545454"/>
          <w:shd w:val="clear" w:color="auto" w:fill="FFFFFF"/>
        </w:rPr>
        <w:t xml:space="preserve"> </w:t>
      </w:r>
      <w:r w:rsidRPr="008A2237">
        <w:rPr>
          <w:rFonts w:ascii="Times New Roman" w:hAnsi="Times New Roman" w:cs="Times New Roman"/>
          <w:sz w:val="28"/>
          <w:szCs w:val="28"/>
          <w:shd w:val="clear" w:color="auto" w:fill="FFFFFF"/>
        </w:rPr>
        <w:t>“Інженерний центр”</w:t>
      </w:r>
      <w:r w:rsidRPr="008A2237">
        <w:rPr>
          <w:rFonts w:ascii="Times New Roman" w:hAnsi="Times New Roman" w:cs="Times New Roman"/>
          <w:sz w:val="28"/>
          <w:szCs w:val="28"/>
        </w:rPr>
        <w:t>;</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Янчук</w:t>
      </w:r>
      <w:r w:rsidRPr="008A2237">
        <w:rPr>
          <w:rFonts w:eastAsia="SimSun"/>
          <w:color w:val="000000"/>
          <w:kern w:val="3"/>
          <w:szCs w:val="28"/>
        </w:rPr>
        <w:t xml:space="preserve"> Олександр Спиридонович – генеральний директор Національної кіностудії художніх фільмів імені О. Довженка;</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Тисячний</w:t>
      </w:r>
      <w:r w:rsidRPr="008A2237">
        <w:rPr>
          <w:rFonts w:eastAsia="SimSun"/>
          <w:color w:val="000000"/>
          <w:kern w:val="3"/>
          <w:szCs w:val="28"/>
        </w:rPr>
        <w:t xml:space="preserve"> Олексій Борисович – помічник генерального директора Національної кіностудії художніх фільмів імені О. Довженка;</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Пархоменко</w:t>
      </w:r>
      <w:r w:rsidRPr="008A2237">
        <w:rPr>
          <w:rFonts w:eastAsia="SimSun"/>
          <w:color w:val="000000"/>
          <w:kern w:val="3"/>
          <w:szCs w:val="28"/>
        </w:rPr>
        <w:t xml:space="preserve"> Т.М. – головний інженер Національної кіностудії художніх фільмів імені О. Довженка;</w:t>
      </w:r>
    </w:p>
    <w:p w:rsidR="00D25843" w:rsidRPr="008A2237" w:rsidRDefault="00D25843" w:rsidP="00D25843">
      <w:pPr>
        <w:pStyle w:val="LO-Normal"/>
        <w:ind w:firstLine="708"/>
        <w:rPr>
          <w:rFonts w:eastAsia="SimSun"/>
          <w:color w:val="000000"/>
          <w:kern w:val="3"/>
          <w:szCs w:val="28"/>
        </w:rPr>
      </w:pPr>
      <w:r w:rsidRPr="008A2237">
        <w:rPr>
          <w:rFonts w:eastAsia="SimSun"/>
          <w:color w:val="000000"/>
          <w:kern w:val="3"/>
          <w:szCs w:val="28"/>
        </w:rPr>
        <w:t>Ткач Ольга Іванівна – Голова правління ПРаТ ТД «Хрещатик»;</w:t>
      </w:r>
    </w:p>
    <w:p w:rsidR="00D25843" w:rsidRPr="008A2237" w:rsidRDefault="00D25843" w:rsidP="00D25843">
      <w:pPr>
        <w:pStyle w:val="LO-Normal"/>
        <w:ind w:firstLine="708"/>
        <w:rPr>
          <w:rFonts w:eastAsia="SimSun"/>
          <w:color w:val="000000"/>
          <w:kern w:val="3"/>
          <w:szCs w:val="28"/>
        </w:rPr>
      </w:pPr>
      <w:r w:rsidRPr="008A2237">
        <w:rPr>
          <w:rFonts w:eastAsia="SimSun"/>
          <w:color w:val="000000"/>
          <w:kern w:val="3"/>
          <w:szCs w:val="28"/>
        </w:rPr>
        <w:t xml:space="preserve">Казьонна Наталія Миколаївна – керівник групи технічної документації </w:t>
      </w:r>
      <w:r w:rsidRPr="008A2237">
        <w:rPr>
          <w:rFonts w:eastAsia="Calibri"/>
          <w:bCs/>
          <w:color w:val="000000"/>
          <w:kern w:val="3"/>
          <w:szCs w:val="28"/>
          <w:lang w:bidi="fa-IR"/>
        </w:rPr>
        <w:t xml:space="preserve">Комунального підприємства </w:t>
      </w:r>
      <w:r w:rsidRPr="008A2237">
        <w:rPr>
          <w:rFonts w:eastAsia="SimSun"/>
          <w:color w:val="000000"/>
          <w:kern w:val="3"/>
          <w:szCs w:val="28"/>
        </w:rPr>
        <w:t>«Київжитлоспецексплуатація»;</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Гріненко</w:t>
      </w:r>
      <w:r w:rsidRPr="008A2237">
        <w:rPr>
          <w:rFonts w:eastAsia="SimSun"/>
          <w:color w:val="000000"/>
          <w:kern w:val="3"/>
          <w:szCs w:val="28"/>
        </w:rPr>
        <w:t xml:space="preserve"> Тетяна – юрист ТОВ </w:t>
      </w:r>
      <w:r w:rsidRPr="008A2237">
        <w:rPr>
          <w:rFonts w:eastAsia="Calibri"/>
          <w:color w:val="000000"/>
          <w:kern w:val="2"/>
          <w:szCs w:val="28"/>
          <w:lang w:bidi="hi-IN"/>
        </w:rPr>
        <w:t>"Будівельна компанія "Інвестмент Девелопмент Проперті"</w:t>
      </w:r>
      <w:r w:rsidRPr="008A2237">
        <w:rPr>
          <w:rFonts w:eastAsia="SimSun"/>
          <w:color w:val="000000"/>
          <w:kern w:val="3"/>
          <w:szCs w:val="28"/>
        </w:rPr>
        <w:t>;</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Захарук</w:t>
      </w:r>
      <w:r w:rsidRPr="008A2237">
        <w:rPr>
          <w:rFonts w:eastAsia="SimSun"/>
          <w:color w:val="000000"/>
          <w:kern w:val="3"/>
          <w:szCs w:val="28"/>
        </w:rPr>
        <w:t xml:space="preserve"> Ірина Олександрівна – виконавчий директор ТОВ </w:t>
      </w:r>
      <w:r w:rsidRPr="008A2237">
        <w:rPr>
          <w:rFonts w:eastAsia="Calibri"/>
          <w:color w:val="000000"/>
          <w:kern w:val="2"/>
          <w:szCs w:val="28"/>
          <w:lang w:bidi="hi-IN"/>
        </w:rPr>
        <w:t>"Будівельна компанія "Інвестмент Девелопмент Проперті"</w:t>
      </w:r>
      <w:r w:rsidRPr="008A2237">
        <w:rPr>
          <w:rFonts w:eastAsia="SimSun"/>
          <w:color w:val="000000"/>
          <w:kern w:val="3"/>
          <w:szCs w:val="28"/>
        </w:rPr>
        <w:t>;</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Кравченко</w:t>
      </w:r>
      <w:r w:rsidRPr="008A2237">
        <w:rPr>
          <w:rFonts w:eastAsia="SimSun"/>
          <w:color w:val="000000"/>
          <w:kern w:val="3"/>
          <w:szCs w:val="28"/>
        </w:rPr>
        <w:t xml:space="preserve"> Ілля Іванович – заступник голови Правління ГО «Київський міський центр допомоги учасникам АТО»;</w:t>
      </w:r>
    </w:p>
    <w:p w:rsidR="00D25843" w:rsidRPr="008A2237" w:rsidRDefault="00D25843" w:rsidP="00D25843">
      <w:pPr>
        <w:pStyle w:val="LO-Normal"/>
        <w:ind w:firstLine="708"/>
        <w:rPr>
          <w:rFonts w:eastAsia="SimSun"/>
          <w:color w:val="000000"/>
          <w:kern w:val="3"/>
          <w:szCs w:val="28"/>
        </w:rPr>
      </w:pPr>
      <w:r w:rsidRPr="008A2237">
        <w:rPr>
          <w:rFonts w:eastAsia="SimSun"/>
          <w:color w:val="000000"/>
          <w:kern w:val="3"/>
          <w:szCs w:val="28"/>
        </w:rPr>
        <w:t>Кавєрін Віктор Олександрович – художник, член Національної спілки художників України;</w:t>
      </w:r>
    </w:p>
    <w:p w:rsidR="00D25843" w:rsidRPr="008A2237" w:rsidRDefault="00D25843" w:rsidP="00D25843">
      <w:pPr>
        <w:pStyle w:val="LO-Normal"/>
        <w:ind w:firstLine="708"/>
        <w:rPr>
          <w:rFonts w:eastAsia="SimSun"/>
          <w:color w:val="000000"/>
          <w:kern w:val="3"/>
          <w:szCs w:val="28"/>
        </w:rPr>
      </w:pPr>
      <w:r w:rsidRPr="008A2237">
        <w:rPr>
          <w:rFonts w:eastAsia="SimSun"/>
          <w:color w:val="000000"/>
          <w:kern w:val="3"/>
          <w:szCs w:val="28"/>
        </w:rPr>
        <w:t>Бенуа Ольга В’ячеславівна – художник, член Національної спілки художників України;</w:t>
      </w:r>
    </w:p>
    <w:p w:rsidR="00D25843" w:rsidRPr="008A2237" w:rsidRDefault="00D25843" w:rsidP="00D25843">
      <w:pPr>
        <w:pStyle w:val="LO-Normal"/>
        <w:ind w:firstLine="708"/>
        <w:rPr>
          <w:rFonts w:eastAsia="Calibri"/>
          <w:bCs/>
          <w:color w:val="000000"/>
          <w:kern w:val="3"/>
          <w:szCs w:val="28"/>
        </w:rPr>
      </w:pPr>
      <w:r w:rsidRPr="008A2237">
        <w:rPr>
          <w:rFonts w:eastAsia="Calibri"/>
          <w:bCs/>
          <w:color w:val="000000"/>
          <w:kern w:val="3"/>
          <w:szCs w:val="28"/>
        </w:rPr>
        <w:t>Олійник Галина Гнатівна – заступник голови ОСН «Квартал Пушкінська- Велика Васильківська»;</w:t>
      </w:r>
    </w:p>
    <w:p w:rsidR="00D25843" w:rsidRPr="008A2237" w:rsidRDefault="00D25843" w:rsidP="00D25843">
      <w:pPr>
        <w:spacing w:after="0" w:line="240" w:lineRule="atLeast"/>
        <w:ind w:firstLine="708"/>
        <w:jc w:val="both"/>
        <w:rPr>
          <w:rFonts w:ascii="Times New Roman" w:eastAsia="Calibri" w:hAnsi="Times New Roman" w:cs="Times New Roman"/>
          <w:bCs/>
          <w:color w:val="000000"/>
          <w:kern w:val="3"/>
          <w:sz w:val="28"/>
          <w:szCs w:val="28"/>
          <w:lang w:eastAsia="zh-CN"/>
        </w:rPr>
      </w:pPr>
      <w:r w:rsidRPr="008A2237">
        <w:rPr>
          <w:rFonts w:ascii="Times New Roman" w:eastAsia="Calibri" w:hAnsi="Times New Roman" w:cs="Times New Roman"/>
          <w:bCs/>
          <w:color w:val="000000"/>
          <w:kern w:val="3"/>
          <w:sz w:val="28"/>
          <w:szCs w:val="28"/>
          <w:lang w:eastAsia="zh-CN"/>
        </w:rPr>
        <w:lastRenderedPageBreak/>
        <w:t>Жуков Микола Никанорович – голова ОСН «Квартал Пушкінська-Червоноармійська»;</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Колосович</w:t>
      </w:r>
      <w:r w:rsidRPr="008A2237">
        <w:rPr>
          <w:rFonts w:eastAsia="SimSun"/>
          <w:color w:val="000000"/>
          <w:kern w:val="3"/>
          <w:szCs w:val="28"/>
        </w:rPr>
        <w:t xml:space="preserve"> Ярослав – член ГО «Квартал Пушкінська-Велика Васильківська»;</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Приходько</w:t>
      </w:r>
      <w:r w:rsidRPr="008A2237">
        <w:rPr>
          <w:rFonts w:eastAsia="SimSun"/>
          <w:color w:val="000000"/>
          <w:kern w:val="3"/>
          <w:szCs w:val="28"/>
        </w:rPr>
        <w:t xml:space="preserve"> Анатолій Сергійович - член ГО «Квартал Пушкінська-Велика Васильківська»;</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Ясієвич</w:t>
      </w:r>
      <w:r w:rsidRPr="008A2237">
        <w:rPr>
          <w:rFonts w:eastAsia="SimSun"/>
          <w:color w:val="8496B0" w:themeColor="text2" w:themeTint="99"/>
          <w:kern w:val="3"/>
          <w:szCs w:val="28"/>
        </w:rPr>
        <w:t xml:space="preserve"> </w:t>
      </w:r>
      <w:r w:rsidRPr="008A2237">
        <w:rPr>
          <w:rFonts w:eastAsia="SimSun"/>
          <w:color w:val="000000"/>
          <w:kern w:val="3"/>
          <w:szCs w:val="28"/>
        </w:rPr>
        <w:t>Єлизавета Олександрівна - член ГО «Квартал Пушкінська-Велика Васильківська»;</w:t>
      </w:r>
    </w:p>
    <w:p w:rsidR="00D25843" w:rsidRPr="008A2237" w:rsidRDefault="00D25843" w:rsidP="00D25843">
      <w:pPr>
        <w:pStyle w:val="LO-Normal"/>
        <w:ind w:firstLine="708"/>
        <w:rPr>
          <w:rFonts w:eastAsia="SimSun"/>
          <w:color w:val="000000"/>
          <w:kern w:val="3"/>
          <w:szCs w:val="28"/>
        </w:rPr>
      </w:pPr>
      <w:r w:rsidRPr="008A2237">
        <w:rPr>
          <w:rFonts w:eastAsia="SimSun"/>
          <w:kern w:val="3"/>
          <w:szCs w:val="28"/>
        </w:rPr>
        <w:t>Кривицький</w:t>
      </w:r>
      <w:r w:rsidRPr="008A2237">
        <w:rPr>
          <w:rFonts w:eastAsia="SimSun"/>
          <w:color w:val="000000"/>
          <w:kern w:val="3"/>
          <w:szCs w:val="28"/>
        </w:rPr>
        <w:t xml:space="preserve"> Вадим Вікторович – громадський активіст, інвалід війни;</w:t>
      </w:r>
    </w:p>
    <w:p w:rsidR="00D25843" w:rsidRPr="008A2237" w:rsidRDefault="00D25843" w:rsidP="00D25843">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sidRPr="008A2237">
        <w:rPr>
          <w:rFonts w:ascii="Times New Roman" w:eastAsia="SimSun" w:hAnsi="Times New Roman" w:cs="Times New Roman"/>
          <w:color w:val="000000"/>
          <w:kern w:val="3"/>
          <w:sz w:val="28"/>
          <w:szCs w:val="28"/>
        </w:rPr>
        <w:t>Козир Вадим Валерійович</w:t>
      </w:r>
      <w:r w:rsidRPr="008A2237">
        <w:rPr>
          <w:rFonts w:eastAsia="SimSun"/>
          <w:color w:val="000000"/>
          <w:kern w:val="3"/>
          <w:szCs w:val="28"/>
        </w:rPr>
        <w:t xml:space="preserve"> - </w:t>
      </w:r>
      <w:r w:rsidRPr="008A2237">
        <w:rPr>
          <w:rFonts w:ascii="Times New Roman" w:eastAsia="Calibri" w:hAnsi="Times New Roman" w:cs="Times New Roman"/>
          <w:color w:val="000000" w:themeColor="text1"/>
          <w:kern w:val="3"/>
          <w:sz w:val="28"/>
          <w:szCs w:val="28"/>
          <w:lang w:eastAsia="ja-JP" w:bidi="fa-IR"/>
        </w:rPr>
        <w:t>помічник-консультант</w:t>
      </w:r>
      <w:r w:rsidRPr="008A2237">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В.М. Мондриївського;</w:t>
      </w:r>
    </w:p>
    <w:p w:rsidR="00D25843" w:rsidRPr="008A2237" w:rsidRDefault="00D25843" w:rsidP="00D25843">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sidRPr="008A2237">
        <w:rPr>
          <w:rFonts w:ascii="Times New Roman" w:eastAsia="SimSun" w:hAnsi="Times New Roman" w:cs="Times New Roman"/>
          <w:kern w:val="3"/>
          <w:sz w:val="28"/>
          <w:szCs w:val="28"/>
          <w:lang w:eastAsia="zh-CN" w:bidi="fa-IR"/>
        </w:rPr>
        <w:t>Лиман</w:t>
      </w:r>
      <w:r w:rsidRPr="008A2237">
        <w:rPr>
          <w:rFonts w:ascii="Times New Roman" w:eastAsia="SimSun" w:hAnsi="Times New Roman" w:cs="Times New Roman"/>
          <w:color w:val="000000" w:themeColor="text1"/>
          <w:kern w:val="3"/>
          <w:sz w:val="28"/>
          <w:szCs w:val="28"/>
          <w:lang w:eastAsia="zh-CN" w:bidi="fa-IR"/>
        </w:rPr>
        <w:t xml:space="preserve"> Надія – </w:t>
      </w:r>
      <w:r w:rsidRPr="008A2237">
        <w:rPr>
          <w:rFonts w:ascii="Times New Roman" w:eastAsia="Calibri" w:hAnsi="Times New Roman" w:cs="Times New Roman"/>
          <w:color w:val="000000" w:themeColor="text1"/>
          <w:kern w:val="3"/>
          <w:sz w:val="28"/>
          <w:szCs w:val="28"/>
          <w:lang w:eastAsia="ja-JP" w:bidi="fa-IR"/>
        </w:rPr>
        <w:t>помічник-консультант</w:t>
      </w:r>
      <w:r w:rsidRPr="008A2237">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А.В.Таранова;</w:t>
      </w:r>
    </w:p>
    <w:p w:rsidR="00D25843" w:rsidRPr="008A2237" w:rsidRDefault="00D25843" w:rsidP="00D25843">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4"/>
          <w:szCs w:val="24"/>
          <w:lang w:eastAsia="ja-JP"/>
        </w:rPr>
      </w:pPr>
      <w:r w:rsidRPr="008A2237">
        <w:rPr>
          <w:rFonts w:ascii="Times New Roman" w:eastAsia="SimSun" w:hAnsi="Times New Roman" w:cs="Times New Roman"/>
          <w:color w:val="000000"/>
          <w:kern w:val="3"/>
          <w:sz w:val="28"/>
          <w:szCs w:val="28"/>
          <w:lang w:eastAsia="zh-CN"/>
        </w:rPr>
        <w:t xml:space="preserve">Хоменко Денис Юрійович – </w:t>
      </w:r>
      <w:r w:rsidRPr="008A2237">
        <w:rPr>
          <w:rFonts w:ascii="Times New Roman" w:eastAsia="Calibri" w:hAnsi="Times New Roman" w:cs="Times New Roman"/>
          <w:color w:val="000000"/>
          <w:kern w:val="3"/>
          <w:sz w:val="28"/>
          <w:szCs w:val="28"/>
          <w:lang w:eastAsia="ja-JP"/>
        </w:rPr>
        <w:t>помічник-консультант</w:t>
      </w:r>
      <w:r w:rsidRPr="008A2237">
        <w:rPr>
          <w:rFonts w:ascii="Times New Roman" w:eastAsia="SimSun" w:hAnsi="Times New Roman" w:cs="Times New Roman"/>
          <w:color w:val="000000"/>
          <w:kern w:val="3"/>
          <w:sz w:val="28"/>
          <w:szCs w:val="28"/>
          <w:lang w:eastAsia="zh-CN"/>
        </w:rPr>
        <w:t xml:space="preserve"> депутата Київської міської ради В.В. Мухи;</w:t>
      </w:r>
    </w:p>
    <w:p w:rsidR="00D25843" w:rsidRPr="008A2237" w:rsidRDefault="00D25843" w:rsidP="00D25843">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4"/>
          <w:szCs w:val="24"/>
          <w:lang w:eastAsia="ja-JP"/>
        </w:rPr>
      </w:pPr>
      <w:r w:rsidRPr="008A2237">
        <w:rPr>
          <w:rFonts w:ascii="Times New Roman" w:eastAsia="SimSun" w:hAnsi="Times New Roman" w:cs="Times New Roman"/>
          <w:color w:val="000000"/>
          <w:kern w:val="3"/>
          <w:sz w:val="28"/>
          <w:szCs w:val="28"/>
          <w:lang w:eastAsia="zh-CN" w:bidi="fa-IR"/>
        </w:rPr>
        <w:t>Синюченко Наталія Аркадіївна – головний спеціаліст</w:t>
      </w:r>
      <w:r w:rsidRPr="008A2237">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8A223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8A2237">
        <w:rPr>
          <w:rFonts w:ascii="Times New Roman" w:eastAsia="SimSun" w:hAnsi="Times New Roman" w:cs="Times New Roman"/>
          <w:color w:val="000000"/>
          <w:kern w:val="3"/>
          <w:sz w:val="28"/>
          <w:szCs w:val="28"/>
          <w:lang w:eastAsia="zh-CN"/>
        </w:rPr>
        <w:t>;</w:t>
      </w:r>
    </w:p>
    <w:p w:rsidR="00D25843" w:rsidRPr="008A2237" w:rsidRDefault="00D25843" w:rsidP="00D25843">
      <w:pPr>
        <w:widowControl w:val="0"/>
        <w:suppressAutoHyphens/>
        <w:autoSpaceDN w:val="0"/>
        <w:spacing w:after="0" w:line="240" w:lineRule="atLeast"/>
        <w:ind w:firstLine="708"/>
        <w:jc w:val="both"/>
        <w:textAlignment w:val="baseline"/>
        <w:rPr>
          <w:rFonts w:ascii="Times New Roman" w:eastAsia="Calibri" w:hAnsi="Times New Roman" w:cs="Tahoma"/>
          <w:color w:val="000000"/>
          <w:kern w:val="3"/>
          <w:sz w:val="24"/>
          <w:szCs w:val="24"/>
          <w:lang w:eastAsia="ja-JP" w:bidi="fa-IR"/>
        </w:rPr>
      </w:pPr>
      <w:r w:rsidRPr="008A2237">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8A223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D25843" w:rsidRPr="008A2237" w:rsidRDefault="00D25843" w:rsidP="00D25843">
      <w:pPr>
        <w:widowControl w:val="0"/>
        <w:suppressAutoHyphens/>
        <w:autoSpaceDN w:val="0"/>
        <w:spacing w:after="0" w:line="240" w:lineRule="atLeast"/>
        <w:jc w:val="both"/>
        <w:textAlignment w:val="baseline"/>
        <w:rPr>
          <w:rFonts w:ascii="Times New Roman" w:eastAsia="Andale Sans UI" w:hAnsi="Times New Roman" w:cs="Tahoma"/>
          <w:color w:val="000000"/>
          <w:kern w:val="3"/>
          <w:sz w:val="24"/>
          <w:szCs w:val="24"/>
          <w:lang w:eastAsia="ja-JP" w:bidi="fa-IR"/>
        </w:rPr>
      </w:pPr>
    </w:p>
    <w:p w:rsidR="00D25843" w:rsidRPr="008A2237" w:rsidRDefault="00D25843" w:rsidP="00D25843">
      <w:pPr>
        <w:widowControl w:val="0"/>
        <w:suppressAutoHyphens/>
        <w:autoSpaceDN w:val="0"/>
        <w:spacing w:after="0" w:line="240" w:lineRule="atLeast"/>
        <w:ind w:firstLine="567"/>
        <w:jc w:val="both"/>
        <w:textAlignment w:val="baseline"/>
        <w:rPr>
          <w:rFonts w:ascii="Times New Roman" w:eastAsia="Andale Sans UI" w:hAnsi="Times New Roman" w:cs="Tahoma"/>
          <w:color w:val="000000"/>
          <w:kern w:val="3"/>
          <w:sz w:val="24"/>
          <w:szCs w:val="24"/>
          <w:lang w:eastAsia="ja-JP" w:bidi="fa-IR"/>
        </w:rPr>
      </w:pPr>
      <w:r w:rsidRPr="008A2237">
        <w:rPr>
          <w:rFonts w:ascii="Times New Roman" w:eastAsia="Calibri" w:hAnsi="Times New Roman" w:cs="Times New Roman"/>
          <w:bCs/>
          <w:color w:val="000000"/>
          <w:kern w:val="3"/>
          <w:sz w:val="28"/>
          <w:szCs w:val="28"/>
          <w:lang w:eastAsia="ja-JP" w:bidi="fa-IR"/>
        </w:rPr>
        <w:t>СЛУХАЛИ: В.В. Муху,</w:t>
      </w:r>
      <w:r w:rsidRPr="008A2237">
        <w:rPr>
          <w:rFonts w:ascii="Times New Roman" w:eastAsia="Calibri" w:hAnsi="Times New Roman" w:cs="Times New Roman"/>
          <w:b/>
          <w:bCs/>
          <w:color w:val="000000"/>
          <w:kern w:val="3"/>
          <w:sz w:val="28"/>
          <w:szCs w:val="28"/>
          <w:lang w:eastAsia="ja-JP" w:bidi="fa-IR"/>
        </w:rPr>
        <w:t xml:space="preserve"> </w:t>
      </w:r>
      <w:r w:rsidRPr="008A2237">
        <w:rPr>
          <w:rFonts w:ascii="Times New Roman" w:eastAsia="Calibri" w:hAnsi="Times New Roman" w:cs="Times New Roman"/>
          <w:bCs/>
          <w:color w:val="000000"/>
          <w:kern w:val="3"/>
          <w:sz w:val="28"/>
          <w:szCs w:val="28"/>
          <w:lang w:eastAsia="ja-JP" w:bidi="fa-IR"/>
        </w:rPr>
        <w:t>яка</w:t>
      </w:r>
      <w:r w:rsidRPr="008A2237">
        <w:rPr>
          <w:rFonts w:ascii="Times New Roman" w:eastAsia="Calibri" w:hAnsi="Times New Roman" w:cs="Times New Roman"/>
          <w:b/>
          <w:bCs/>
          <w:color w:val="000000"/>
          <w:kern w:val="3"/>
          <w:sz w:val="28"/>
          <w:szCs w:val="28"/>
          <w:lang w:eastAsia="ja-JP" w:bidi="fa-IR"/>
        </w:rPr>
        <w:t xml:space="preserve"> </w:t>
      </w:r>
      <w:r w:rsidRPr="008A2237">
        <w:rPr>
          <w:rFonts w:ascii="Times New Roman" w:eastAsia="Calibri" w:hAnsi="Times New Roman" w:cs="Times New Roman"/>
          <w:bCs/>
          <w:color w:val="000000"/>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D25843" w:rsidRPr="008A2237" w:rsidRDefault="00D25843" w:rsidP="00D25843">
      <w:pPr>
        <w:widowControl w:val="0"/>
        <w:suppressAutoHyphens/>
        <w:autoSpaceDN w:val="0"/>
        <w:spacing w:after="0" w:line="240" w:lineRule="atLeast"/>
        <w:textAlignment w:val="baseline"/>
        <w:rPr>
          <w:rFonts w:ascii="Times New Roman" w:eastAsia="Calibri" w:hAnsi="Times New Roman" w:cs="Times New Roman"/>
          <w:bCs/>
          <w:color w:val="000000"/>
          <w:kern w:val="3"/>
          <w:sz w:val="28"/>
          <w:szCs w:val="28"/>
          <w:lang w:eastAsia="ja-JP" w:bidi="fa-IR"/>
        </w:rPr>
      </w:pPr>
      <w:r w:rsidRPr="008A2237">
        <w:rPr>
          <w:rFonts w:ascii="Times New Roman" w:eastAsia="Calibri" w:hAnsi="Times New Roman" w:cs="Times New Roman"/>
          <w:b/>
          <w:bCs/>
          <w:color w:val="000000"/>
          <w:kern w:val="3"/>
          <w:sz w:val="28"/>
          <w:szCs w:val="28"/>
          <w:lang w:eastAsia="ja-JP" w:bidi="fa-IR"/>
        </w:rPr>
        <w:tab/>
      </w:r>
      <w:r w:rsidRPr="008A2237">
        <w:rPr>
          <w:rFonts w:ascii="Times New Roman" w:eastAsia="Calibri" w:hAnsi="Times New Roman" w:cs="Times New Roman"/>
          <w:bCs/>
          <w:color w:val="000000"/>
          <w:kern w:val="3"/>
          <w:sz w:val="28"/>
          <w:szCs w:val="28"/>
          <w:lang w:eastAsia="ja-JP" w:bidi="fa-IR"/>
        </w:rPr>
        <w:t>Заяв не надійшло.</w:t>
      </w:r>
    </w:p>
    <w:p w:rsidR="00D25843" w:rsidRPr="008A2237" w:rsidRDefault="00D25843" w:rsidP="00D25843">
      <w:pPr>
        <w:widowControl w:val="0"/>
        <w:suppressAutoHyphens/>
        <w:autoSpaceDN w:val="0"/>
        <w:spacing w:after="0" w:line="240" w:lineRule="atLeast"/>
        <w:textAlignment w:val="baseline"/>
        <w:rPr>
          <w:rFonts w:ascii="Times New Roman" w:eastAsia="Calibri" w:hAnsi="Times New Roman" w:cs="Times New Roman"/>
          <w:b/>
          <w:bCs/>
          <w:color w:val="000000"/>
          <w:kern w:val="3"/>
          <w:sz w:val="28"/>
          <w:szCs w:val="28"/>
          <w:lang w:eastAsia="ja-JP" w:bidi="fa-IR"/>
        </w:rPr>
      </w:pPr>
    </w:p>
    <w:p w:rsidR="00D25843" w:rsidRPr="008A2237" w:rsidRDefault="00D25843" w:rsidP="00D25843">
      <w:pPr>
        <w:widowControl w:val="0"/>
        <w:suppressAutoHyphens/>
        <w:autoSpaceDN w:val="0"/>
        <w:snapToGrid w:val="0"/>
        <w:spacing w:after="0" w:line="240" w:lineRule="auto"/>
        <w:jc w:val="center"/>
        <w:textAlignment w:val="baseline"/>
        <w:rPr>
          <w:rFonts w:ascii="Times New Roman" w:eastAsia="Calibri" w:hAnsi="Times New Roman" w:cs="Times New Roman"/>
          <w:b/>
          <w:bCs/>
          <w:color w:val="000000" w:themeColor="text1"/>
          <w:kern w:val="3"/>
          <w:sz w:val="28"/>
          <w:szCs w:val="28"/>
          <w:lang w:eastAsia="zh-CN" w:bidi="fa-IR"/>
        </w:rPr>
      </w:pPr>
      <w:r w:rsidRPr="008A2237">
        <w:rPr>
          <w:rFonts w:ascii="Times New Roman" w:eastAsia="Calibri" w:hAnsi="Times New Roman" w:cs="Times New Roman"/>
          <w:b/>
          <w:bCs/>
          <w:color w:val="000000" w:themeColor="text1"/>
          <w:kern w:val="3"/>
          <w:sz w:val="28"/>
          <w:szCs w:val="28"/>
          <w:lang w:eastAsia="zh-CN" w:bidi="fa-IR"/>
        </w:rPr>
        <w:t>Порядок денний.</w:t>
      </w:r>
    </w:p>
    <w:p w:rsidR="00D25843" w:rsidRPr="008A2237" w:rsidRDefault="00D25843" w:rsidP="00D2584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themeColor="text1"/>
          <w:kern w:val="3"/>
          <w:sz w:val="28"/>
          <w:szCs w:val="28"/>
          <w:lang w:eastAsia="zh-CN" w:bidi="fa-IR"/>
        </w:rPr>
      </w:pPr>
    </w:p>
    <w:p w:rsidR="00D25843" w:rsidRPr="008A2237" w:rsidRDefault="00D25843" w:rsidP="00D25843">
      <w:pPr>
        <w:numPr>
          <w:ilvl w:val="0"/>
          <w:numId w:val="1"/>
        </w:numPr>
        <w:spacing w:after="0" w:line="240" w:lineRule="atLeast"/>
        <w:ind w:left="0"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themeColor="text1"/>
          <w:sz w:val="28"/>
          <w:szCs w:val="28"/>
          <w:shd w:val="clear" w:color="auto" w:fill="FFFFFF"/>
        </w:rPr>
        <w:t xml:space="preserve">Розгляд </w:t>
      </w:r>
      <w:r w:rsidRPr="008A2237">
        <w:rPr>
          <w:rFonts w:ascii="Times New Roman" w:eastAsia="Calibri" w:hAnsi="Times New Roman" w:cs="Times New Roman"/>
          <w:b/>
          <w:color w:val="000000" w:themeColor="text1"/>
          <w:sz w:val="28"/>
          <w:szCs w:val="28"/>
          <w:shd w:val="clear" w:color="auto" w:fill="FFFFFF"/>
        </w:rPr>
        <w:t xml:space="preserve">проекту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«Про внесення змін до рішення Київської міської ради від 20.12.2016 року №704/1708 «Про уточнення назв вулиць та провулків у місті Києві».</w:t>
      </w:r>
    </w:p>
    <w:p w:rsidR="00D25843" w:rsidRPr="008A2237" w:rsidRDefault="00D25843" w:rsidP="00D25843">
      <w:pPr>
        <w:spacing w:after="0" w:line="240" w:lineRule="atLeast"/>
        <w:ind w:firstLine="993"/>
        <w:contextualSpacing/>
        <w:jc w:val="both"/>
        <w:rPr>
          <w:rFonts w:ascii="Times New Roman" w:eastAsia="Calibri" w:hAnsi="Times New Roman" w:cs="Times New Roman"/>
          <w:color w:val="000000" w:themeColor="text1"/>
          <w:sz w:val="24"/>
          <w:szCs w:val="24"/>
          <w:shd w:val="clear" w:color="auto" w:fill="FFFFFF"/>
        </w:rPr>
      </w:pPr>
      <w:r w:rsidRPr="008A2237">
        <w:rPr>
          <w:rFonts w:ascii="Times New Roman" w:eastAsia="Calibri" w:hAnsi="Times New Roman" w:cs="Times New Roman"/>
          <w:color w:val="000000" w:themeColor="text1"/>
          <w:sz w:val="24"/>
          <w:szCs w:val="24"/>
          <w:shd w:val="clear" w:color="auto" w:fill="FFFFFF"/>
        </w:rPr>
        <w:t>(подання депутата Київської міської ради В.Мондриївського, доручення заступника міського голови-секретаря Київської міської ради від 23.03.2018 №08/231-960/ПР).</w:t>
      </w:r>
    </w:p>
    <w:p w:rsidR="00D25843" w:rsidRPr="008A2237" w:rsidRDefault="00D25843" w:rsidP="00D25843">
      <w:pPr>
        <w:widowControl w:val="0"/>
        <w:suppressAutoHyphens/>
        <w:spacing w:after="0" w:line="240" w:lineRule="atLeast"/>
        <w:rPr>
          <w:rFonts w:ascii="Times New Roman" w:eastAsia="SimSun" w:hAnsi="Times New Roman" w:cs="Mangal"/>
          <w:kern w:val="2"/>
          <w:sz w:val="28"/>
          <w:szCs w:val="28"/>
          <w:lang w:eastAsia="zh-CN" w:bidi="hi-IN"/>
        </w:rPr>
      </w:pPr>
    </w:p>
    <w:p w:rsidR="00D25843" w:rsidRPr="008A2237" w:rsidRDefault="00D25843" w:rsidP="00D25843">
      <w:pPr>
        <w:numPr>
          <w:ilvl w:val="0"/>
          <w:numId w:val="1"/>
        </w:numPr>
        <w:spacing w:after="0" w:line="240" w:lineRule="atLeast"/>
        <w:ind w:left="0"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SimSun" w:hAnsi="Times New Roman" w:cs="Mangal"/>
          <w:b/>
          <w:kern w:val="2"/>
          <w:sz w:val="28"/>
          <w:szCs w:val="28"/>
          <w:lang w:eastAsia="zh-CN" w:bidi="hi-IN"/>
        </w:rPr>
        <w:t>Повторний</w:t>
      </w:r>
      <w:r w:rsidRPr="008A2237">
        <w:rPr>
          <w:rFonts w:ascii="Times New Roman" w:eastAsia="SimSun" w:hAnsi="Times New Roman" w:cs="Mangal"/>
          <w:kern w:val="2"/>
          <w:sz w:val="28"/>
          <w:szCs w:val="28"/>
          <w:lang w:eastAsia="zh-CN" w:bidi="hi-IN"/>
        </w:rPr>
        <w:t xml:space="preserve"> розгляд (з урахуванням листа Українського інституту національної пам’яті) </w:t>
      </w:r>
      <w:r w:rsidRPr="008A2237">
        <w:rPr>
          <w:rFonts w:ascii="Times New Roman" w:eastAsia="Calibri" w:hAnsi="Times New Roman" w:cs="Times New Roman"/>
          <w:b/>
          <w:color w:val="000000" w:themeColor="text1"/>
          <w:sz w:val="28"/>
          <w:szCs w:val="28"/>
          <w:shd w:val="clear" w:color="auto" w:fill="FFFFFF"/>
        </w:rPr>
        <w:t xml:space="preserve">проекту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перейменування вулиці у місті Києві» </w:t>
      </w:r>
      <w:r w:rsidRPr="008A2237">
        <w:rPr>
          <w:rFonts w:ascii="Times New Roman" w:eastAsia="Calibri" w:hAnsi="Times New Roman" w:cs="Times New Roman"/>
          <w:i/>
          <w:color w:val="000000" w:themeColor="text1"/>
          <w:sz w:val="28"/>
          <w:szCs w:val="28"/>
          <w:shd w:val="clear" w:color="auto" w:fill="FFFFFF"/>
        </w:rPr>
        <w:t>(вулицю Маршала Жукова у Деснянському районі на вулицю Кубанської України)</w:t>
      </w:r>
      <w:r w:rsidRPr="008A2237">
        <w:rPr>
          <w:rFonts w:ascii="Times New Roman" w:eastAsia="Calibri" w:hAnsi="Times New Roman" w:cs="Times New Roman"/>
          <w:color w:val="000000" w:themeColor="text1"/>
          <w:sz w:val="28"/>
          <w:szCs w:val="28"/>
          <w:shd w:val="clear" w:color="auto" w:fill="FFFFFF"/>
        </w:rPr>
        <w:t xml:space="preserve"> </w:t>
      </w:r>
    </w:p>
    <w:p w:rsidR="00D25843" w:rsidRPr="008A2237" w:rsidRDefault="00D25843" w:rsidP="00D25843">
      <w:pPr>
        <w:spacing w:after="0" w:line="240" w:lineRule="atLeast"/>
        <w:ind w:firstLine="993"/>
        <w:contextualSpacing/>
        <w:jc w:val="both"/>
        <w:rPr>
          <w:rFonts w:ascii="Times New Roman" w:eastAsia="Calibri" w:hAnsi="Times New Roman" w:cs="Times New Roman"/>
          <w:color w:val="000000" w:themeColor="text1"/>
          <w:sz w:val="24"/>
          <w:szCs w:val="24"/>
          <w:shd w:val="clear" w:color="auto" w:fill="FFFFFF"/>
        </w:rPr>
      </w:pPr>
      <w:r w:rsidRPr="008A2237">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голови-секретаря Київської міської ради від 16.11.2017 №08/231-2744/ПР).</w:t>
      </w:r>
    </w:p>
    <w:p w:rsidR="00D25843" w:rsidRPr="008A2237" w:rsidRDefault="00D25843" w:rsidP="00D25843">
      <w:pPr>
        <w:widowControl w:val="0"/>
        <w:suppressAutoHyphens/>
        <w:spacing w:after="0" w:line="240" w:lineRule="atLeast"/>
        <w:rPr>
          <w:rFonts w:ascii="Times New Roman" w:eastAsia="SimSun" w:hAnsi="Times New Roman" w:cs="Mangal"/>
          <w:kern w:val="2"/>
          <w:sz w:val="28"/>
          <w:szCs w:val="28"/>
          <w:lang w:eastAsia="zh-CN" w:bidi="hi-IN"/>
        </w:rPr>
      </w:pPr>
    </w:p>
    <w:p w:rsidR="00D25843" w:rsidRPr="008A2237" w:rsidRDefault="00D25843" w:rsidP="00D25843">
      <w:pPr>
        <w:numPr>
          <w:ilvl w:val="0"/>
          <w:numId w:val="1"/>
        </w:numPr>
        <w:spacing w:after="0" w:line="240" w:lineRule="atLeast"/>
        <w:ind w:left="0" w:firstLine="993"/>
        <w:contextualSpacing/>
        <w:jc w:val="both"/>
        <w:rPr>
          <w:rFonts w:ascii="Times New Roman" w:eastAsia="Calibri" w:hAnsi="Times New Roman" w:cs="Times New Roman"/>
          <w:color w:val="000000"/>
          <w:sz w:val="28"/>
          <w:szCs w:val="28"/>
          <w:shd w:val="clear" w:color="auto" w:fill="FFFFFF"/>
        </w:rPr>
      </w:pPr>
      <w:r w:rsidRPr="008A2237">
        <w:rPr>
          <w:rFonts w:ascii="Times New Roman" w:eastAsia="SimSun" w:hAnsi="Times New Roman" w:cs="Mangal"/>
          <w:b/>
          <w:kern w:val="2"/>
          <w:sz w:val="28"/>
          <w:szCs w:val="28"/>
          <w:lang w:eastAsia="zh-CN" w:bidi="hi-IN"/>
        </w:rPr>
        <w:t>Повторний</w:t>
      </w:r>
      <w:r w:rsidRPr="008A2237">
        <w:rPr>
          <w:rFonts w:ascii="Times New Roman" w:eastAsia="SimSun" w:hAnsi="Times New Roman" w:cs="Mangal"/>
          <w:kern w:val="2"/>
          <w:sz w:val="28"/>
          <w:szCs w:val="28"/>
          <w:lang w:eastAsia="zh-CN" w:bidi="hi-IN"/>
        </w:rPr>
        <w:t xml:space="preserve"> </w:t>
      </w:r>
      <w:r w:rsidRPr="008A2237">
        <w:rPr>
          <w:rFonts w:ascii="Times New Roman" w:eastAsia="Calibri" w:hAnsi="Times New Roman" w:cs="Times New Roman"/>
          <w:color w:val="000000"/>
          <w:kern w:val="2"/>
          <w:sz w:val="28"/>
          <w:szCs w:val="28"/>
          <w:lang w:eastAsia="zh-CN" w:bidi="hi-IN"/>
        </w:rPr>
        <w:t xml:space="preserve">розгляд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оголошення Днів жалоби в місті Києві»</w:t>
      </w:r>
    </w:p>
    <w:p w:rsidR="00D25843" w:rsidRPr="008A2237" w:rsidRDefault="00D25843" w:rsidP="00D25843">
      <w:pPr>
        <w:spacing w:after="0" w:line="240" w:lineRule="atLeast"/>
        <w:ind w:firstLine="993"/>
        <w:jc w:val="both"/>
        <w:rPr>
          <w:rFonts w:ascii="Times New Roman" w:eastAsia="Times New Roman" w:hAnsi="Times New Roman" w:cs="Times New Roman"/>
          <w:color w:val="000000"/>
          <w:kern w:val="2"/>
          <w:sz w:val="24"/>
          <w:szCs w:val="24"/>
          <w:lang w:eastAsia="zh-CN" w:bidi="hi-IN"/>
        </w:rPr>
      </w:pPr>
      <w:r w:rsidRPr="008A2237">
        <w:rPr>
          <w:rFonts w:ascii="Times New Roman" w:eastAsia="Times New Roman" w:hAnsi="Times New Roman" w:cs="Times New Roman"/>
          <w:color w:val="000000"/>
          <w:kern w:val="2"/>
          <w:sz w:val="24"/>
          <w:szCs w:val="24"/>
          <w:lang w:eastAsia="zh-CN" w:bidi="hi-IN"/>
        </w:rPr>
        <w:t>(подання депутата Київської міської ради В.Сторожука; доручення заступника міського голови – секретаря Київської міської ради В. Прокопіва  від 28.02.2018 № 08/231-692/ПР).</w:t>
      </w:r>
    </w:p>
    <w:p w:rsidR="00D25843" w:rsidRPr="008A2237" w:rsidRDefault="00D25843" w:rsidP="00D25843">
      <w:pPr>
        <w:spacing w:after="0" w:line="240" w:lineRule="atLeast"/>
        <w:ind w:firstLine="993"/>
        <w:jc w:val="both"/>
        <w:rPr>
          <w:rFonts w:ascii="Times New Roman" w:eastAsia="Times New Roman" w:hAnsi="Times New Roman" w:cs="Times New Roman"/>
          <w:color w:val="000000"/>
          <w:kern w:val="2"/>
          <w:sz w:val="24"/>
          <w:szCs w:val="24"/>
          <w:lang w:eastAsia="zh-CN" w:bidi="hi-IN"/>
        </w:rPr>
      </w:pPr>
    </w:p>
    <w:p w:rsidR="00D25843" w:rsidRPr="008A2237" w:rsidRDefault="00D25843" w:rsidP="00D25843">
      <w:pPr>
        <w:numPr>
          <w:ilvl w:val="0"/>
          <w:numId w:val="1"/>
        </w:numPr>
        <w:spacing w:after="0" w:line="240" w:lineRule="atLeast"/>
        <w:ind w:left="0"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themeColor="text1"/>
          <w:sz w:val="28"/>
          <w:szCs w:val="28"/>
          <w:shd w:val="clear" w:color="auto" w:fill="FFFFFF"/>
        </w:rPr>
        <w:t xml:space="preserve">Розгляд </w:t>
      </w:r>
      <w:r w:rsidRPr="008A2237">
        <w:rPr>
          <w:rFonts w:ascii="Times New Roman" w:eastAsia="Calibri" w:hAnsi="Times New Roman" w:cs="Times New Roman"/>
          <w:b/>
          <w:color w:val="000000" w:themeColor="text1"/>
          <w:sz w:val="28"/>
          <w:szCs w:val="28"/>
          <w:shd w:val="clear" w:color="auto" w:fill="FFFFFF"/>
        </w:rPr>
        <w:t xml:space="preserve">проекту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w:t>
      </w:r>
      <w:r w:rsidRPr="008A2237">
        <w:rPr>
          <w:rFonts w:ascii="Times New Roman" w:eastAsia="Calibri" w:hAnsi="Times New Roman" w:cs="Times New Roman"/>
          <w:color w:val="000000" w:themeColor="text1"/>
          <w:sz w:val="28"/>
          <w:szCs w:val="28"/>
          <w:shd w:val="clear" w:color="auto" w:fill="FFFFFF"/>
        </w:rPr>
        <w:lastRenderedPageBreak/>
        <w:t xml:space="preserve">власності територіальної громади міста Києва» </w:t>
      </w:r>
      <w:r w:rsidRPr="008A2237">
        <w:rPr>
          <w:rFonts w:ascii="Times New Roman" w:eastAsia="Calibri" w:hAnsi="Times New Roman" w:cs="Times New Roman"/>
          <w:i/>
          <w:color w:val="000000" w:themeColor="text1"/>
          <w:sz w:val="28"/>
          <w:szCs w:val="28"/>
          <w:shd w:val="clear" w:color="auto" w:fill="FFFFFF"/>
        </w:rPr>
        <w:t>(Члену НСХУ Бенуа Ользі В’ячеславівні на вул. Іоанна Павла ІІ, 16 у Печерському районі, для розміщення майстерні художника, що не використовується для провадження підприємницької діяльності, 20,0 кв. м – 1%, 28,2 кв. м – 4% на 2 роки 364 дні)</w:t>
      </w:r>
    </w:p>
    <w:p w:rsidR="00D25843" w:rsidRPr="008A2237" w:rsidRDefault="00D25843" w:rsidP="00D25843">
      <w:pPr>
        <w:spacing w:after="0" w:line="240" w:lineRule="atLeast"/>
        <w:ind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themeColor="text1"/>
          <w:sz w:val="24"/>
          <w:szCs w:val="24"/>
          <w:shd w:val="clear" w:color="auto" w:fill="FFFFFF"/>
        </w:rPr>
        <w:t>(подання заступника голови Київської міської державної адміністрації П. Пантелеєва, доручення заступника міського голови-секретаря Київської міської ради від 14.03.2018 №08/231-878/ПР).</w:t>
      </w:r>
    </w:p>
    <w:p w:rsidR="00D25843" w:rsidRPr="008A2237" w:rsidRDefault="00D25843" w:rsidP="00D25843">
      <w:pPr>
        <w:spacing w:after="0" w:line="240" w:lineRule="atLeast"/>
        <w:ind w:left="993"/>
        <w:contextualSpacing/>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numPr>
          <w:ilvl w:val="0"/>
          <w:numId w:val="1"/>
        </w:numPr>
        <w:spacing w:after="0" w:line="240" w:lineRule="atLeast"/>
        <w:ind w:left="0"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themeColor="text1"/>
          <w:sz w:val="28"/>
          <w:szCs w:val="28"/>
          <w:shd w:val="clear" w:color="auto" w:fill="FFFFFF"/>
        </w:rPr>
        <w:t xml:space="preserve"> розгляд </w:t>
      </w:r>
      <w:r w:rsidRPr="008A2237">
        <w:rPr>
          <w:rFonts w:ascii="Times New Roman" w:eastAsia="Calibri" w:hAnsi="Times New Roman" w:cs="Times New Roman"/>
          <w:color w:val="000000" w:themeColor="text1"/>
          <w:sz w:val="24"/>
          <w:szCs w:val="24"/>
          <w:shd w:val="clear" w:color="auto" w:fill="FFFFFF"/>
        </w:rPr>
        <w:t>(з урахуванням матеріалів наданих членом НСХУ Ковтуном С.І.)</w:t>
      </w:r>
      <w:r w:rsidRPr="008A2237">
        <w:rPr>
          <w:rFonts w:ascii="Times New Roman" w:eastAsia="Calibri" w:hAnsi="Times New Roman" w:cs="Times New Roman"/>
          <w:color w:val="000000" w:themeColor="text1"/>
          <w:sz w:val="28"/>
          <w:szCs w:val="28"/>
          <w:shd w:val="clear" w:color="auto" w:fill="FFFFFF"/>
        </w:rPr>
        <w:t xml:space="preserve"> </w:t>
      </w:r>
      <w:r w:rsidRPr="008A2237">
        <w:rPr>
          <w:rFonts w:ascii="Times New Roman" w:eastAsia="Calibri" w:hAnsi="Times New Roman" w:cs="Times New Roman"/>
          <w:b/>
          <w:color w:val="000000" w:themeColor="text1"/>
          <w:sz w:val="28"/>
          <w:szCs w:val="28"/>
          <w:shd w:val="clear" w:color="auto" w:fill="FFFFFF"/>
        </w:rPr>
        <w:t>проекту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A2237">
        <w:rPr>
          <w:rFonts w:ascii="Times New Roman" w:eastAsia="Calibri" w:hAnsi="Times New Roman" w:cs="Times New Roman"/>
          <w:i/>
          <w:color w:val="000000" w:themeColor="text1"/>
          <w:sz w:val="28"/>
          <w:szCs w:val="28"/>
          <w:shd w:val="clear" w:color="auto" w:fill="FFFFFF"/>
        </w:rPr>
        <w:t>(Члену НСХУ  Ковтуну Сергію Івановичу на Андріївському Узвозі, 36 ЛІТ. А, у Подільському районі, для розміщення майстерні художника, 20,0 кв. м – 1%, 18,2 кв. м – 4% на 2 роки 364 дні, за умови укладання охоронного договору)</w:t>
      </w:r>
    </w:p>
    <w:p w:rsidR="00D25843" w:rsidRPr="008A2237" w:rsidRDefault="00D25843" w:rsidP="00D25843">
      <w:pPr>
        <w:spacing w:after="0" w:line="240" w:lineRule="atLeast"/>
        <w:ind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themeColor="text1"/>
          <w:sz w:val="24"/>
          <w:szCs w:val="24"/>
          <w:shd w:val="clear" w:color="auto" w:fill="FFFFFF"/>
        </w:rPr>
        <w:t>(подання заступника голови Київської міської державної адміністрації П. Пантелеєва, доручення заступника міського голови-секретаря Київської міської ради від 27.02.2018 №08/231-685/ПР).</w:t>
      </w:r>
    </w:p>
    <w:p w:rsidR="00D25843" w:rsidRPr="008A2237" w:rsidRDefault="00D25843" w:rsidP="00D25843">
      <w:pPr>
        <w:spacing w:after="0" w:line="240" w:lineRule="atLeast"/>
        <w:ind w:left="993"/>
        <w:contextualSpacing/>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numPr>
          <w:ilvl w:val="0"/>
          <w:numId w:val="1"/>
        </w:numPr>
        <w:spacing w:after="0" w:line="240" w:lineRule="atLeast"/>
        <w:ind w:left="0"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внесення змін до договору оренди земельної ділянки від 18.05.2004 № 85-6-00120 (зі змінами, внесеними договором від 15.10.2008 № 85-6-00420), укладеного між Київською міською радою та фізичною особою-підприємцем Букшій Анастасією Семенівною та громадянином Прогнімаком Олександром Володимировичем» </w:t>
      </w:r>
      <w:r w:rsidRPr="008A2237">
        <w:rPr>
          <w:rFonts w:ascii="Times New Roman" w:eastAsia="Calibri" w:hAnsi="Times New Roman" w:cs="Times New Roman"/>
          <w:b/>
          <w:color w:val="000000"/>
          <w:kern w:val="2"/>
          <w:sz w:val="28"/>
          <w:szCs w:val="28"/>
          <w:lang w:eastAsia="zh-CN" w:bidi="hi-IN"/>
        </w:rPr>
        <w:t xml:space="preserve">А-22753. </w:t>
      </w:r>
      <w:r w:rsidRPr="008A2237">
        <w:rPr>
          <w:rFonts w:ascii="Times New Roman" w:eastAsia="Calibri" w:hAnsi="Times New Roman" w:cs="Times New Roman"/>
          <w:color w:val="000000"/>
          <w:kern w:val="2"/>
          <w:sz w:val="28"/>
          <w:szCs w:val="28"/>
          <w:lang w:eastAsia="zh-CN" w:bidi="hi-IN"/>
        </w:rPr>
        <w:t>(Витяг з протоколу постійної комісії Київської міської ради з питань містобудування, архітектури та землекористування від 01.02.2018 № 3/65).</w:t>
      </w:r>
    </w:p>
    <w:p w:rsidR="00D25843" w:rsidRPr="008A2237" w:rsidRDefault="00D25843" w:rsidP="00D25843">
      <w:pPr>
        <w:spacing w:after="0" w:line="240" w:lineRule="atLeast"/>
        <w:ind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14.06.2017 №08/231-1485/ПР).</w:t>
      </w:r>
    </w:p>
    <w:p w:rsidR="00D25843" w:rsidRPr="008A2237" w:rsidRDefault="00D25843" w:rsidP="00D25843">
      <w:pPr>
        <w:spacing w:after="0" w:line="240" w:lineRule="atLeast"/>
        <w:contextualSpacing/>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numPr>
          <w:ilvl w:val="0"/>
          <w:numId w:val="1"/>
        </w:numPr>
        <w:spacing w:after="0" w:line="240" w:lineRule="atLeast"/>
        <w:ind w:left="0"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(з урахуванням листа Департаменту культури КМДА від 26.05.2018 №060-2377)</w:t>
      </w:r>
      <w:r w:rsidRPr="008A2237">
        <w:rPr>
          <w:rFonts w:ascii="Times New Roman" w:eastAsia="Calibri" w:hAnsi="Times New Roman" w:cs="Times New Roman"/>
          <w:color w:val="000000"/>
          <w:kern w:val="2"/>
          <w:sz w:val="28"/>
          <w:szCs w:val="28"/>
          <w:lang w:eastAsia="zh-CN" w:bidi="hi-IN"/>
        </w:rPr>
        <w:t xml:space="preserve">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w:t>
      </w:r>
      <w:r w:rsidRPr="008A2237">
        <w:rPr>
          <w:rFonts w:ascii="Times New Roman" w:eastAsia="Calibri" w:hAnsi="Times New Roman" w:cs="Times New Roman"/>
          <w:b/>
          <w:color w:val="000000"/>
          <w:kern w:val="2"/>
          <w:sz w:val="28"/>
          <w:szCs w:val="28"/>
          <w:lang w:eastAsia="zh-CN" w:bidi="hi-IN"/>
        </w:rPr>
        <w:t>А-23438.</w:t>
      </w:r>
      <w:r w:rsidRPr="008A2237">
        <w:rPr>
          <w:rFonts w:ascii="Times New Roman" w:eastAsia="Calibri" w:hAnsi="Times New Roman" w:cs="Times New Roman"/>
          <w:color w:val="000000"/>
          <w:kern w:val="2"/>
          <w:sz w:val="28"/>
          <w:szCs w:val="28"/>
          <w:lang w:eastAsia="zh-CN" w:bidi="hi-IN"/>
        </w:rPr>
        <w:t xml:space="preserve"> (Витяг з протоколу постійної комісії Київської міської ради з питань містобудування, архітектури та землекористування від 01.02.2018 № 3/65).</w:t>
      </w:r>
    </w:p>
    <w:p w:rsidR="00D25843" w:rsidRPr="008A2237" w:rsidRDefault="00D25843" w:rsidP="00D25843">
      <w:pPr>
        <w:spacing w:after="0" w:line="240" w:lineRule="atLeast"/>
        <w:ind w:firstLine="993"/>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доручення заступника міського голови-секретаря Київської міської ради від 05.09.2017 №08/231-1985/ПР).</w:t>
      </w:r>
    </w:p>
    <w:p w:rsidR="00D25843" w:rsidRPr="008A2237" w:rsidRDefault="00D25843" w:rsidP="00D25843">
      <w:pPr>
        <w:spacing w:after="0" w:line="240" w:lineRule="atLeast"/>
        <w:ind w:left="993"/>
        <w:contextualSpacing/>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1"/>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kern w:val="2"/>
          <w:sz w:val="28"/>
          <w:szCs w:val="28"/>
          <w:lang w:eastAsia="zh-CN" w:bidi="hi-IN"/>
        </w:rPr>
        <w:t xml:space="preserve">Розгляд звернення Товариства з обмеженою відповідальністю "ІНВЕСТМЕНТ ДЕВЕЛОПМЕНТ ПРОПЕРТІ" на адресу Комісії з проханням вилучити слово «будівництво» з назви та проекту рішення Київради «Про поновлення ТОВАРИСТВУ З ОБМЕЖЕНОЮ ВІДПОВІДАЛЬНІСТЮ "БУДІВЕЛЬНА КОМПАНІЯ "ІНВЕСТМЕНТ ДЕВЕЛОПМЕНТ ПРОПЕРТІ" </w:t>
      </w:r>
      <w:r w:rsidRPr="008A2237">
        <w:rPr>
          <w:rFonts w:ascii="Times New Roman" w:eastAsia="Calibri" w:hAnsi="Times New Roman" w:cs="Times New Roman"/>
          <w:color w:val="000000"/>
          <w:kern w:val="2"/>
          <w:sz w:val="28"/>
          <w:szCs w:val="28"/>
          <w:lang w:eastAsia="zh-CN" w:bidi="hi-IN"/>
        </w:rPr>
        <w:lastRenderedPageBreak/>
        <w:t>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(А-23438), виклавши в редакції «для обслуговування та експлуатації будинку офісного призначення на вул. Великій Васильківській, 77-79 у Печерському районі м. Києва».</w:t>
      </w:r>
    </w:p>
    <w:p w:rsidR="00D25843" w:rsidRPr="008A2237" w:rsidRDefault="00D25843" w:rsidP="00D25843">
      <w:pPr>
        <w:pStyle w:val="a3"/>
        <w:spacing w:after="0" w:line="240" w:lineRule="atLeast"/>
        <w:ind w:left="993"/>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поновлення ТОВАРИСТВУ З ОБМЕЖЕНОЮ ВІДПОВІДАЛЬНІСТЮ «ДІЛАЙТ СІТІ» ТА ТОВАРИСТВУ З ОБМЕЖЕНОЮ ВІДПОВІДАЛЬНІСТЮ «ДІЛАЙТ ПЛЮС» договору оренди земельної ділянки від 26.09.2007 № 91-6-00703 для експлуатації та обслуговування торговельно-виставкового комплексу на алеї Героїв Небесної Сотні, 2 (літера А) у Печерському районі м. Києва» </w:t>
      </w:r>
      <w:r w:rsidRPr="008A2237">
        <w:rPr>
          <w:rFonts w:ascii="Times New Roman" w:eastAsia="Calibri" w:hAnsi="Times New Roman" w:cs="Times New Roman"/>
          <w:b/>
          <w:color w:val="000000"/>
          <w:kern w:val="2"/>
          <w:sz w:val="28"/>
          <w:szCs w:val="28"/>
          <w:lang w:eastAsia="zh-CN" w:bidi="hi-IN"/>
        </w:rPr>
        <w:t>А-23344</w:t>
      </w:r>
      <w:r w:rsidRPr="008A2237">
        <w:rPr>
          <w:rFonts w:ascii="Times New Roman" w:eastAsia="Calibri" w:hAnsi="Times New Roman" w:cs="Times New Roman"/>
          <w:color w:val="000000"/>
          <w:kern w:val="2"/>
          <w:sz w:val="28"/>
          <w:szCs w:val="28"/>
          <w:lang w:eastAsia="zh-CN" w:bidi="hi-IN"/>
        </w:rPr>
        <w:t>. (Витяг з протоколу постійної комісії Київської міської ради з питань містобудування, архітектури та землекористування від 01.02.2018 № 3/65).</w:t>
      </w:r>
    </w:p>
    <w:p w:rsidR="00D25843" w:rsidRPr="008A2237" w:rsidRDefault="00D25843" w:rsidP="00D25843">
      <w:pPr>
        <w:spacing w:after="0" w:line="240" w:lineRule="atLeast"/>
        <w:ind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доручення заступника міського голови-секретаря Київської міської ради від 23.08.2017 №08/231-1897/ПР).</w:t>
      </w:r>
    </w:p>
    <w:p w:rsidR="00D25843" w:rsidRPr="008A2237" w:rsidRDefault="00D25843" w:rsidP="00D25843">
      <w:pPr>
        <w:pStyle w:val="a3"/>
        <w:spacing w:after="0" w:line="240" w:lineRule="atLeast"/>
        <w:ind w:left="993"/>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передачу земельної ділянки громадянину Казадою Артему Володимировичу для експлуатації та обслуговування адміністративного будинку на вул. Бульварно-Кудрявській, 23/10 у Шевченківському районі м. Києва» </w:t>
      </w:r>
      <w:r w:rsidRPr="008A2237">
        <w:rPr>
          <w:rFonts w:ascii="Times New Roman" w:eastAsia="Calibri" w:hAnsi="Times New Roman" w:cs="Times New Roman"/>
          <w:b/>
          <w:color w:val="000000"/>
          <w:kern w:val="2"/>
          <w:sz w:val="28"/>
          <w:szCs w:val="28"/>
          <w:lang w:eastAsia="zh-CN" w:bidi="hi-IN"/>
        </w:rPr>
        <w:t>Д-7975.</w:t>
      </w:r>
      <w:r w:rsidRPr="008A2237">
        <w:rPr>
          <w:rFonts w:ascii="Times New Roman" w:eastAsia="Calibri" w:hAnsi="Times New Roman" w:cs="Times New Roman"/>
          <w:color w:val="000000"/>
          <w:kern w:val="2"/>
          <w:sz w:val="28"/>
          <w:szCs w:val="28"/>
          <w:lang w:eastAsia="zh-CN" w:bidi="hi-IN"/>
        </w:rPr>
        <w:t xml:space="preserve"> (Витяг з протоколу постійної комісії з питань містобудування, архітектури та землекористування  від 01.02.2018 № 3/65).</w:t>
      </w:r>
    </w:p>
    <w:p w:rsidR="00D25843" w:rsidRPr="008A2237" w:rsidRDefault="00D25843" w:rsidP="00D25843">
      <w:pPr>
        <w:spacing w:after="0" w:line="240" w:lineRule="atLeast"/>
        <w:ind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доручення заступника міського голови-секретаря Київської міської ради від 27.07.2017 №08/231-1706/ПР).</w:t>
      </w:r>
    </w:p>
    <w:p w:rsidR="00D25843" w:rsidRPr="008A2237" w:rsidRDefault="00D25843" w:rsidP="00D25843">
      <w:pPr>
        <w:pStyle w:val="a3"/>
        <w:spacing w:after="0" w:line="240" w:lineRule="atLeast"/>
        <w:ind w:left="993"/>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надання дозволу на розроблення проекту землеустрою щодо відведення земельної ділянки громадянці Катеновій Світлані Анатоліївні на вул. Гончарній, 11-в у Подільському районі м. Києва для експлуатації та обслуговування жилого будинку» </w:t>
      </w:r>
      <w:r w:rsidRPr="008A2237">
        <w:rPr>
          <w:rFonts w:ascii="Times New Roman" w:eastAsia="Calibri" w:hAnsi="Times New Roman" w:cs="Times New Roman"/>
          <w:b/>
          <w:color w:val="000000"/>
          <w:kern w:val="2"/>
          <w:sz w:val="28"/>
          <w:szCs w:val="28"/>
          <w:lang w:eastAsia="zh-CN" w:bidi="hi-IN"/>
        </w:rPr>
        <w:t>К-28561</w:t>
      </w:r>
      <w:r w:rsidRPr="008A2237">
        <w:rPr>
          <w:rFonts w:ascii="Times New Roman" w:eastAsia="Calibri" w:hAnsi="Times New Roman" w:cs="Times New Roman"/>
          <w:color w:val="000000"/>
          <w:kern w:val="2"/>
          <w:sz w:val="28"/>
          <w:szCs w:val="28"/>
          <w:lang w:eastAsia="zh-CN" w:bidi="hi-IN"/>
        </w:rPr>
        <w:t>. (Витяг з протоколу постійної комісії з питань містобудування, архітектури та землекористування  від 01.02.2018 № 3/65).</w:t>
      </w:r>
    </w:p>
    <w:p w:rsidR="00D25843" w:rsidRPr="008A2237" w:rsidRDefault="00D25843" w:rsidP="00D25843">
      <w:pPr>
        <w:spacing w:after="0" w:line="240" w:lineRule="atLeast"/>
        <w:ind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kern w:val="2"/>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21.02.2017 №08/231-449/ПР).</w:t>
      </w:r>
    </w:p>
    <w:p w:rsidR="00D25843" w:rsidRPr="008A2237" w:rsidRDefault="00D25843" w:rsidP="00D25843">
      <w:pPr>
        <w:pStyle w:val="a3"/>
        <w:spacing w:after="0" w:line="240" w:lineRule="atLeast"/>
        <w:ind w:left="993"/>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(з урахуванням листа Департаменту культури КМДА від 26.05.2018 №060-2377)</w:t>
      </w:r>
      <w:r w:rsidRPr="008A2237">
        <w:rPr>
          <w:rFonts w:ascii="Times New Roman" w:eastAsia="Calibri" w:hAnsi="Times New Roman" w:cs="Times New Roman"/>
          <w:color w:val="000000"/>
          <w:kern w:val="2"/>
          <w:sz w:val="28"/>
          <w:szCs w:val="28"/>
          <w:lang w:eastAsia="zh-CN" w:bidi="hi-IN"/>
        </w:rPr>
        <w:t xml:space="preserve"> </w:t>
      </w:r>
      <w:r w:rsidRPr="008A2237">
        <w:rPr>
          <w:rFonts w:ascii="Times New Roman" w:eastAsia="Calibri" w:hAnsi="Times New Roman" w:cs="Times New Roman"/>
          <w:b/>
          <w:color w:val="000000"/>
          <w:kern w:val="2"/>
          <w:sz w:val="28"/>
          <w:szCs w:val="28"/>
          <w:lang w:eastAsia="zh-CN" w:bidi="hi-IN"/>
        </w:rPr>
        <w:t xml:space="preserve">висновку </w:t>
      </w:r>
      <w:r w:rsidRPr="008A2237">
        <w:rPr>
          <w:rFonts w:ascii="Times New Roman" w:eastAsia="Calibri" w:hAnsi="Times New Roman" w:cs="Times New Roman"/>
          <w:color w:val="000000"/>
          <w:kern w:val="2"/>
          <w:sz w:val="28"/>
          <w:szCs w:val="28"/>
          <w:lang w:eastAsia="zh-CN" w:bidi="hi-IN"/>
        </w:rPr>
        <w:t xml:space="preserve">постійної комісії з питань містобудування, архітектури та землекористування до кадастрової справи  </w:t>
      </w:r>
      <w:r w:rsidRPr="008A2237">
        <w:rPr>
          <w:rFonts w:ascii="Times New Roman" w:eastAsia="Calibri" w:hAnsi="Times New Roman" w:cs="Times New Roman"/>
          <w:b/>
          <w:color w:val="000000"/>
          <w:kern w:val="2"/>
          <w:sz w:val="28"/>
          <w:szCs w:val="28"/>
          <w:lang w:eastAsia="zh-CN" w:bidi="hi-IN"/>
        </w:rPr>
        <w:t xml:space="preserve">А-23025 </w:t>
      </w:r>
      <w:r w:rsidRPr="008A2237">
        <w:rPr>
          <w:rFonts w:ascii="Times New Roman" w:eastAsia="Calibri" w:hAnsi="Times New Roman" w:cs="Times New Roman"/>
          <w:color w:val="000000"/>
          <w:kern w:val="2"/>
          <w:sz w:val="28"/>
          <w:szCs w:val="28"/>
          <w:lang w:eastAsia="zh-CN" w:bidi="hi-IN"/>
        </w:rPr>
        <w:t>про поновлення публічному акціонерному товариству «Укргазвидобування» на 15 років договору оренди земельної ділянки від 11.01.2002 №91-6-00026 площею 0, 4777 га для експлуатації  та обслуговування адміністративного будинку на вул. Кудрявській, 26/28 у Шевченківському районі м. Києва. (Витяг з протоколу постійної комісії з питань містобудування, архітектури та землекористування  від 01.02.2018 № 3/65).</w:t>
      </w:r>
    </w:p>
    <w:p w:rsidR="00D25843" w:rsidRPr="008A2237" w:rsidRDefault="00D25843" w:rsidP="00D25843">
      <w:pPr>
        <w:pStyle w:val="a3"/>
        <w:spacing w:after="0" w:line="240" w:lineRule="atLeast"/>
        <w:ind w:left="993"/>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lastRenderedPageBreak/>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висновку</w:t>
      </w:r>
      <w:r w:rsidRPr="008A2237">
        <w:rPr>
          <w:rFonts w:ascii="Times New Roman" w:eastAsia="Calibri" w:hAnsi="Times New Roman" w:cs="Times New Roman"/>
          <w:color w:val="000000"/>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A2237">
        <w:rPr>
          <w:rFonts w:ascii="Times New Roman" w:eastAsia="Calibri" w:hAnsi="Times New Roman" w:cs="Times New Roman"/>
          <w:b/>
          <w:color w:val="000000"/>
          <w:kern w:val="2"/>
          <w:sz w:val="28"/>
          <w:szCs w:val="28"/>
          <w:lang w:eastAsia="zh-CN" w:bidi="hi-IN"/>
        </w:rPr>
        <w:t>А-23707</w:t>
      </w:r>
      <w:r w:rsidRPr="008A2237">
        <w:rPr>
          <w:rFonts w:ascii="Times New Roman" w:eastAsia="Calibri" w:hAnsi="Times New Roman" w:cs="Times New Roman"/>
          <w:color w:val="000000"/>
          <w:kern w:val="2"/>
          <w:sz w:val="28"/>
          <w:szCs w:val="28"/>
          <w:lang w:eastAsia="zh-CN" w:bidi="hi-IN"/>
        </w:rPr>
        <w:t xml:space="preserve"> про поновлення приватному акціонерному товариству «Торговий дім «Хрещатик» на 5 років договору оренди земельної ділянки від 25.06.2012 №82-6-00663 площею 0,0330 га для експлуатації та обслуговування нежитлового будинку – складу на вул. Хрещатик, 13, літ. Б у Печерському районі м. Києва. (Витяг з протоколу постійної комісії з питань містобудування, архітектури та землекористування  від 13.02.2018 № 5/67).</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збереження дубового скверу та зеленої зони між вулицями Золочівська та Косенко</w:t>
      </w:r>
      <w:r w:rsidRPr="008A2237">
        <w:rPr>
          <w:rFonts w:ascii="Times New Roman" w:eastAsia="Calibri" w:hAnsi="Times New Roman" w:cs="Times New Roman"/>
          <w:i/>
          <w:color w:val="000000"/>
          <w:kern w:val="2"/>
          <w:sz w:val="28"/>
          <w:szCs w:val="28"/>
          <w:lang w:eastAsia="zh-CN" w:bidi="hi-IN"/>
        </w:rPr>
        <w:t>)</w:t>
      </w:r>
      <w:r w:rsidRPr="008A2237">
        <w:rPr>
          <w:rFonts w:ascii="Times New Roman" w:eastAsia="Calibri" w:hAnsi="Times New Roman" w:cs="Times New Roman"/>
          <w:i/>
          <w:color w:val="000000"/>
          <w:kern w:val="2"/>
          <w:sz w:val="24"/>
          <w:szCs w:val="24"/>
          <w:lang w:eastAsia="zh-CN" w:bidi="hi-IN"/>
        </w:rPr>
        <w:t xml:space="preserve"> (внесеного в  порядку місцевої ініціативи</w:t>
      </w:r>
      <w:r w:rsidRPr="008A2237">
        <w:rPr>
          <w:rFonts w:ascii="Times New Roman" w:eastAsia="Calibri" w:hAnsi="Times New Roman" w:cs="Times New Roman"/>
          <w:color w:val="000000"/>
          <w:kern w:val="2"/>
          <w:sz w:val="24"/>
          <w:szCs w:val="24"/>
          <w:lang w:eastAsia="zh-CN" w:bidi="hi-IN"/>
        </w:rPr>
        <w:t xml:space="preserve">  (подання членів ініціативної групи О. Кочерги, О. Голубенко; доручення заступника міського голови-секретаря Київської міської ради від 20.02.2018 №08/231-623/ПР).</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kern w:val="2"/>
          <w:sz w:val="28"/>
          <w:szCs w:val="28"/>
          <w:lang w:eastAsia="zh-CN" w:bidi="hi-IN"/>
        </w:rPr>
        <w:t>Розгляд звернення Державного підприємства «Національна кіностудія художніх фільмів імені Олександра Довженка» на адресу Комісії з проханням невідкладно порушити перед Київською міською радою питання щодо повернення діючої до 31 грудня 2017 року ставки податку на земельні ділянки для суб’єктів кінематографії (виробників національних фільмів) на рівні 0,01% з метою збереження Кіностудії, яка зробила неоціненний внесок в український та світовий кінематограф.</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SimSun" w:hAnsi="Times New Roman" w:cs="Mangal"/>
          <w:bCs/>
          <w:kern w:val="2"/>
          <w:sz w:val="28"/>
          <w:szCs w:val="28"/>
          <w:lang w:eastAsia="zh-CN" w:bidi="hi-IN"/>
        </w:rPr>
        <w:t xml:space="preserve">Розгляд доручення </w:t>
      </w:r>
      <w:r w:rsidRPr="008A2237">
        <w:rPr>
          <w:rFonts w:ascii="Times New Roman" w:eastAsia="Calibri" w:hAnsi="Times New Roman" w:cs="Times New Roman"/>
          <w:color w:val="000000"/>
          <w:kern w:val="2"/>
          <w:sz w:val="28"/>
          <w:szCs w:val="28"/>
          <w:lang w:eastAsia="zh-CN" w:bidi="hi-IN"/>
        </w:rPr>
        <w:t xml:space="preserve">заступника міського голови - секретаря Київської міської ради В. Прокопіва </w:t>
      </w:r>
      <w:r w:rsidRPr="008A2237">
        <w:rPr>
          <w:rFonts w:ascii="Times New Roman" w:eastAsia="Calibri" w:hAnsi="Times New Roman" w:cs="Times New Roman"/>
          <w:color w:val="000000"/>
          <w:kern w:val="2"/>
          <w:sz w:val="20"/>
          <w:szCs w:val="20"/>
          <w:lang w:eastAsia="zh-CN" w:bidi="hi-IN"/>
        </w:rPr>
        <w:t>(від 13.02.2018 №43715/1-2017)</w:t>
      </w:r>
      <w:r w:rsidRPr="008A2237">
        <w:rPr>
          <w:rFonts w:ascii="Times New Roman" w:eastAsia="Calibri" w:hAnsi="Times New Roman" w:cs="Times New Roman"/>
          <w:color w:val="000000"/>
          <w:kern w:val="2"/>
          <w:sz w:val="28"/>
          <w:szCs w:val="28"/>
          <w:lang w:eastAsia="zh-CN" w:bidi="hi-IN"/>
        </w:rPr>
        <w:t xml:space="preserve"> щодо доповідної записки заступника голови Київської міської державної адміністрації О. Спасибка до «Висновків, пропозицій та рекомендацій робочої групи із пошуку шляхів врегулювання ситуації навколо реконструкції будівлі театрально-видовищного закладу культури «Київський академічний драматичний театр на Подолі» на Андріївському узвозі, 20 (літ. А,Б) у Подільському районі м. Києва».</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SimSun" w:hAnsi="Times New Roman" w:cs="Mangal"/>
          <w:bCs/>
          <w:kern w:val="2"/>
          <w:sz w:val="28"/>
          <w:szCs w:val="28"/>
          <w:lang w:eastAsia="zh-CN" w:bidi="hi-IN"/>
        </w:rPr>
        <w:t>Розгляд звернення депутата Київської міської ради, члена депутатської фракції «Об’єднання «Самопоміч» у Київській міській раді Таранова А.В. з проханням розглянути на засіданні Комісії питання щодо укладання охоронних договорів між комунальними підприємствами, що є балансоутримувачами пам’яток культурної спадщини та органом охорони культурної спадщини Київської міської державної адміністрації.</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sz w:val="28"/>
          <w:szCs w:val="28"/>
          <w:shd w:val="clear" w:color="auto" w:fill="FFFFFF"/>
        </w:rPr>
        <w:t>Повторний</w:t>
      </w:r>
      <w:r w:rsidRPr="008A2237">
        <w:rPr>
          <w:rFonts w:ascii="Times New Roman" w:eastAsia="Calibri" w:hAnsi="Times New Roman" w:cs="Times New Roman"/>
          <w:color w:val="000000"/>
          <w:sz w:val="28"/>
          <w:szCs w:val="28"/>
          <w:shd w:val="clear" w:color="auto" w:fill="FFFFFF"/>
        </w:rPr>
        <w:t xml:space="preserve"> розгляд </w:t>
      </w:r>
      <w:r w:rsidRPr="008A2237">
        <w:rPr>
          <w:rFonts w:ascii="Times New Roman" w:eastAsia="SimSun" w:hAnsi="Times New Roman" w:cs="Mangal"/>
          <w:bCs/>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A2237">
        <w:rPr>
          <w:rFonts w:ascii="Times New Roman" w:eastAsia="Calibri" w:hAnsi="Times New Roman" w:cs="Times New Roman"/>
          <w:color w:val="000000"/>
          <w:sz w:val="28"/>
          <w:szCs w:val="28"/>
          <w:shd w:val="clear" w:color="auto" w:fill="FFFFFF"/>
        </w:rPr>
        <w:t xml:space="preserve"> щодо робіт з реконструкції Володимирської гірки</w:t>
      </w:r>
      <w:r w:rsidRPr="008A2237">
        <w:rPr>
          <w:rFonts w:ascii="Times New Roman" w:eastAsia="Calibri" w:hAnsi="Times New Roman" w:cs="Times New Roman"/>
          <w:color w:val="000000"/>
          <w:kern w:val="2"/>
          <w:sz w:val="28"/>
          <w:szCs w:val="28"/>
          <w:lang w:eastAsia="zh-CN" w:bidi="hi-IN"/>
        </w:rPr>
        <w:t>.</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sz w:val="28"/>
          <w:szCs w:val="28"/>
          <w:shd w:val="clear" w:color="auto" w:fill="FFFFFF"/>
        </w:rPr>
        <w:t>Повторний</w:t>
      </w:r>
      <w:r w:rsidRPr="008A2237">
        <w:rPr>
          <w:rFonts w:ascii="Times New Roman" w:eastAsia="Calibri" w:hAnsi="Times New Roman" w:cs="Times New Roman"/>
          <w:color w:val="000000"/>
          <w:sz w:val="28"/>
          <w:szCs w:val="28"/>
          <w:shd w:val="clear" w:color="auto" w:fill="FFFFFF"/>
        </w:rPr>
        <w:t xml:space="preserve"> розгляд </w:t>
      </w:r>
      <w:r w:rsidRPr="008A2237">
        <w:rPr>
          <w:rFonts w:ascii="Times New Roman" w:eastAsia="SimSun" w:hAnsi="Times New Roman" w:cs="Mangal"/>
          <w:bCs/>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A2237">
        <w:rPr>
          <w:rFonts w:ascii="Times New Roman" w:eastAsia="Calibri" w:hAnsi="Times New Roman" w:cs="Times New Roman"/>
          <w:color w:val="000000"/>
          <w:sz w:val="28"/>
          <w:szCs w:val="28"/>
          <w:shd w:val="clear" w:color="auto" w:fill="FFFFFF"/>
        </w:rPr>
        <w:t xml:space="preserve"> щодо будівництва мостового пішохідно-велосипедного переходу між парками «Хрещатий» та «Володимирська гірка».</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SimSun" w:hAnsi="Times New Roman" w:cs="Mangal"/>
          <w:bCs/>
          <w:kern w:val="2"/>
          <w:sz w:val="28"/>
          <w:szCs w:val="28"/>
          <w:lang w:eastAsia="zh-CN" w:bidi="hi-IN"/>
        </w:rPr>
        <w:lastRenderedPageBreak/>
        <w:t xml:space="preserve">Розгляд доручення </w:t>
      </w:r>
      <w:r w:rsidRPr="008A2237">
        <w:rPr>
          <w:rFonts w:ascii="Times New Roman" w:eastAsia="Calibri" w:hAnsi="Times New Roman" w:cs="Times New Roman"/>
          <w:color w:val="000000"/>
          <w:kern w:val="2"/>
          <w:sz w:val="28"/>
          <w:szCs w:val="28"/>
          <w:lang w:eastAsia="zh-CN" w:bidi="hi-IN"/>
        </w:rPr>
        <w:t>заступника міського голови - секретаря Київської міської ради</w:t>
      </w:r>
      <w:r w:rsidRPr="008A2237">
        <w:rPr>
          <w:rFonts w:ascii="Times New Roman" w:eastAsia="Calibri" w:hAnsi="Times New Roman" w:cs="Times New Roman"/>
          <w:color w:val="000000"/>
          <w:kern w:val="2"/>
          <w:sz w:val="24"/>
          <w:szCs w:val="24"/>
          <w:lang w:eastAsia="zh-CN" w:bidi="hi-IN"/>
        </w:rPr>
        <w:t xml:space="preserve"> (від 22.03.2018 №08/КО-1426) </w:t>
      </w:r>
      <w:r w:rsidRPr="008A2237">
        <w:rPr>
          <w:rFonts w:ascii="Times New Roman" w:eastAsia="Calibri" w:hAnsi="Times New Roman" w:cs="Times New Roman"/>
          <w:color w:val="000000"/>
          <w:kern w:val="2"/>
          <w:sz w:val="28"/>
          <w:szCs w:val="28"/>
          <w:lang w:eastAsia="zh-CN" w:bidi="hi-IN"/>
        </w:rPr>
        <w:t>щодо</w:t>
      </w:r>
      <w:r w:rsidRPr="008A2237">
        <w:rPr>
          <w:rFonts w:ascii="Times New Roman" w:eastAsia="Calibri" w:hAnsi="Times New Roman" w:cs="Times New Roman"/>
          <w:color w:val="000000"/>
          <w:kern w:val="2"/>
          <w:sz w:val="24"/>
          <w:szCs w:val="24"/>
          <w:lang w:eastAsia="zh-CN" w:bidi="hi-IN"/>
        </w:rPr>
        <w:t xml:space="preserve"> </w:t>
      </w:r>
      <w:r w:rsidRPr="008A2237">
        <w:rPr>
          <w:rFonts w:ascii="Times New Roman" w:eastAsia="SimSun" w:hAnsi="Times New Roman" w:cs="Mangal"/>
          <w:bCs/>
          <w:kern w:val="2"/>
          <w:sz w:val="28"/>
          <w:szCs w:val="28"/>
          <w:lang w:eastAsia="zh-CN" w:bidi="hi-IN"/>
        </w:rPr>
        <w:t>звернення ОСН «Квартал Пушкінська – Червоноармійська».</w:t>
      </w:r>
    </w:p>
    <w:p w:rsidR="00D25843" w:rsidRPr="008A2237" w:rsidRDefault="00D25843" w:rsidP="00D25843">
      <w:pPr>
        <w:pStyle w:val="a3"/>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1"/>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hAnsi="Times New Roman" w:cs="Times New Roman"/>
          <w:sz w:val="28"/>
          <w:szCs w:val="28"/>
        </w:rPr>
        <w:t>Розгляд звернення мешканців кварталу «Пушкінська – Червоноармійська» на адресу Комісії з проханням розглянути на засіданні Комісії питання щодо виділення коштів на виготовлення облікової документації комплексної пам’ятки історії та культури (пам’ятки містобудування) «Пушкінський квартал».</w:t>
      </w:r>
    </w:p>
    <w:p w:rsidR="00D25843" w:rsidRPr="008A2237" w:rsidRDefault="00D25843" w:rsidP="00D25843">
      <w:pPr>
        <w:spacing w:after="0" w:line="240" w:lineRule="atLeast"/>
        <w:jc w:val="both"/>
        <w:rPr>
          <w:rFonts w:ascii="Times New Roman" w:eastAsia="Calibri" w:hAnsi="Times New Roman" w:cs="Times New Roman"/>
          <w:i/>
          <w:color w:val="000000" w:themeColor="text1"/>
          <w:sz w:val="28"/>
          <w:szCs w:val="28"/>
          <w:shd w:val="clear" w:color="auto" w:fill="FFFFFF"/>
        </w:rPr>
      </w:pPr>
    </w:p>
    <w:p w:rsidR="00D25843" w:rsidRPr="008A2237" w:rsidRDefault="00D25843" w:rsidP="00D25843">
      <w:pPr>
        <w:pStyle w:val="a3"/>
        <w:numPr>
          <w:ilvl w:val="0"/>
          <w:numId w:val="1"/>
        </w:numPr>
        <w:spacing w:after="0" w:line="240" w:lineRule="atLeast"/>
        <w:ind w:left="0" w:firstLine="993"/>
        <w:jc w:val="both"/>
        <w:rPr>
          <w:rFonts w:ascii="Times New Roman" w:eastAsia="Calibri" w:hAnsi="Times New Roman" w:cs="Times New Roman"/>
          <w:i/>
          <w:color w:val="000000" w:themeColor="text1"/>
          <w:sz w:val="28"/>
          <w:szCs w:val="28"/>
          <w:shd w:val="clear" w:color="auto" w:fill="FFFFFF"/>
        </w:rPr>
      </w:pPr>
      <w:r w:rsidRPr="008A2237">
        <w:rPr>
          <w:rFonts w:ascii="Times New Roman" w:hAnsi="Times New Roman" w:cs="Times New Roman"/>
          <w:sz w:val="28"/>
          <w:szCs w:val="28"/>
        </w:rPr>
        <w:t>Розгляд звернення Громадської організації «Квартал Пушкінська – Велика Васильківська» на адресу Комісії з рядом вимог, а саме:</w:t>
      </w:r>
    </w:p>
    <w:p w:rsidR="00D25843" w:rsidRPr="008A2237" w:rsidRDefault="00D25843" w:rsidP="00D25843">
      <w:pPr>
        <w:numPr>
          <w:ilvl w:val="0"/>
          <w:numId w:val="2"/>
        </w:numPr>
        <w:spacing w:after="0" w:line="240" w:lineRule="atLeast"/>
        <w:ind w:left="0" w:firstLine="851"/>
        <w:contextualSpacing/>
        <w:jc w:val="both"/>
        <w:rPr>
          <w:rFonts w:ascii="Times New Roman" w:hAnsi="Times New Roman" w:cs="Times New Roman"/>
          <w:sz w:val="28"/>
          <w:szCs w:val="28"/>
        </w:rPr>
      </w:pPr>
      <w:r w:rsidRPr="008A2237">
        <w:rPr>
          <w:rFonts w:ascii="Times New Roman" w:hAnsi="Times New Roman" w:cs="Times New Roman"/>
          <w:sz w:val="28"/>
          <w:szCs w:val="28"/>
        </w:rPr>
        <w:t>розробити комплексну програму щодо охорони пам’яток  культурної спадщини центральної частини Києва на 2018 – 2020 роки;</w:t>
      </w:r>
    </w:p>
    <w:p w:rsidR="00D25843" w:rsidRPr="008A2237" w:rsidRDefault="00D25843" w:rsidP="00D25843">
      <w:pPr>
        <w:numPr>
          <w:ilvl w:val="0"/>
          <w:numId w:val="2"/>
        </w:numPr>
        <w:spacing w:after="0" w:line="240" w:lineRule="atLeast"/>
        <w:ind w:left="0" w:firstLine="851"/>
        <w:contextualSpacing/>
        <w:jc w:val="both"/>
        <w:rPr>
          <w:rFonts w:ascii="Times New Roman" w:hAnsi="Times New Roman" w:cs="Times New Roman"/>
          <w:sz w:val="28"/>
          <w:szCs w:val="28"/>
        </w:rPr>
      </w:pPr>
      <w:r w:rsidRPr="008A2237">
        <w:rPr>
          <w:rFonts w:ascii="Times New Roman" w:hAnsi="Times New Roman" w:cs="Times New Roman"/>
          <w:sz w:val="28"/>
          <w:szCs w:val="28"/>
        </w:rPr>
        <w:t>негайно розглянути питання щодо виділення з бюджету міста Києва необхідних коштів для завершення розробки історико-архітектурного опорного плану, проведення організаційних, науково-дослідних, проектних та інших конкретних заходів щодо його реалізації з метою комплексного вирішення  проблеми збереження історико-культурної спадщини столиці України;</w:t>
      </w:r>
    </w:p>
    <w:p w:rsidR="00D25843" w:rsidRPr="008A2237" w:rsidRDefault="00D25843" w:rsidP="00D25843">
      <w:pPr>
        <w:numPr>
          <w:ilvl w:val="0"/>
          <w:numId w:val="2"/>
        </w:numPr>
        <w:spacing w:after="0" w:line="240" w:lineRule="atLeast"/>
        <w:ind w:left="0" w:firstLine="709"/>
        <w:contextualSpacing/>
        <w:jc w:val="both"/>
        <w:rPr>
          <w:rFonts w:ascii="Times New Roman" w:hAnsi="Times New Roman" w:cs="Times New Roman"/>
          <w:sz w:val="28"/>
          <w:szCs w:val="28"/>
        </w:rPr>
      </w:pPr>
      <w:r w:rsidRPr="008A2237">
        <w:rPr>
          <w:rFonts w:ascii="Times New Roman" w:hAnsi="Times New Roman" w:cs="Times New Roman"/>
          <w:sz w:val="28"/>
          <w:szCs w:val="28"/>
        </w:rPr>
        <w:t>провести інвентаризацію пам’яток історії та архітектури, об’єктів культурної спадщини та внести їх до відповідних реєстрів, забезпечити відкритий загальний доступ до даних реєстрів та їхнє повноцінне функціонування;</w:t>
      </w:r>
    </w:p>
    <w:p w:rsidR="00D25843" w:rsidRPr="008A2237" w:rsidRDefault="00D25843" w:rsidP="00D25843">
      <w:pPr>
        <w:numPr>
          <w:ilvl w:val="0"/>
          <w:numId w:val="2"/>
        </w:numPr>
        <w:spacing w:after="0" w:line="240" w:lineRule="atLeast"/>
        <w:ind w:left="0" w:firstLine="709"/>
        <w:contextualSpacing/>
        <w:jc w:val="both"/>
        <w:rPr>
          <w:rFonts w:ascii="Times New Roman" w:hAnsi="Times New Roman" w:cs="Times New Roman"/>
          <w:sz w:val="28"/>
          <w:szCs w:val="28"/>
        </w:rPr>
      </w:pPr>
      <w:r w:rsidRPr="008A2237">
        <w:rPr>
          <w:rFonts w:ascii="Times New Roman" w:hAnsi="Times New Roman" w:cs="Times New Roman"/>
          <w:sz w:val="28"/>
          <w:szCs w:val="28"/>
        </w:rPr>
        <w:t>розробити документацію заповідника «Стародавній Київ», яка закладена в Стратегії розвитку Києва до 2025 року.</w:t>
      </w:r>
    </w:p>
    <w:p w:rsidR="00D25843" w:rsidRPr="008A2237" w:rsidRDefault="00D25843" w:rsidP="00D25843">
      <w:pPr>
        <w:rPr>
          <w:rFonts w:ascii="Times New Roman" w:hAnsi="Times New Roman" w:cs="Times New Roman"/>
          <w:sz w:val="28"/>
          <w:szCs w:val="28"/>
        </w:rPr>
      </w:pP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A2237">
        <w:rPr>
          <w:rFonts w:ascii="Times New Roman" w:eastAsia="SimSun" w:hAnsi="Times New Roman" w:cs="Mangal"/>
          <w:bCs/>
          <w:color w:val="000000" w:themeColor="text1"/>
          <w:kern w:val="2"/>
          <w:sz w:val="28"/>
          <w:szCs w:val="28"/>
          <w:lang w:eastAsia="zh-CN" w:bidi="hi-IN"/>
        </w:rPr>
        <w:t>СЛУХАЛИ: Муху В.В., головуючу на засіданні щодо прийняття за основу порядку денного із 20 (двадцяти) питань засідання Комісії від 29.03.2018 року.</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A2237">
        <w:rPr>
          <w:rFonts w:ascii="Times New Roman" w:eastAsia="SimSun" w:hAnsi="Times New Roman" w:cs="Mangal"/>
          <w:bCs/>
          <w:color w:val="000000" w:themeColor="text1"/>
          <w:kern w:val="2"/>
          <w:sz w:val="28"/>
          <w:szCs w:val="28"/>
          <w:lang w:eastAsia="zh-CN" w:bidi="hi-IN"/>
        </w:rPr>
        <w:t>ВИРІШИЛИ: прийняти за основу порядок денний із 20 (двадцяти) питань засідання Комісії від 29.03.2018 року.</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A2237">
        <w:rPr>
          <w:rFonts w:ascii="Times New Roman" w:eastAsia="SimSun" w:hAnsi="Times New Roman" w:cs="Mangal"/>
          <w:bCs/>
          <w:color w:val="000000" w:themeColor="text1"/>
          <w:kern w:val="2"/>
          <w:sz w:val="28"/>
          <w:szCs w:val="28"/>
          <w:lang w:eastAsia="zh-CN" w:bidi="hi-IN"/>
        </w:rPr>
        <w:t xml:space="preserve">ГОЛОСУВАЛИ: </w:t>
      </w:r>
      <w:r w:rsidRPr="008A2237">
        <w:rPr>
          <w:rFonts w:ascii="Times New Roman" w:eastAsia="Calibri" w:hAnsi="Times New Roman" w:cs="Times New Roman"/>
          <w:bCs/>
          <w:color w:val="000000" w:themeColor="text1"/>
          <w:kern w:val="3"/>
          <w:sz w:val="28"/>
          <w:szCs w:val="28"/>
          <w:lang w:eastAsia="ja-JP" w:bidi="fa-IR"/>
        </w:rPr>
        <w:t>«за» - 3 , «проти» - 0, «утрималось»</w:t>
      </w:r>
      <w:r w:rsidRPr="008A2237">
        <w:rPr>
          <w:rFonts w:ascii="Times New Roman" w:eastAsia="Calibri" w:hAnsi="Times New Roman" w:cs="Times New Roman"/>
          <w:b/>
          <w:bCs/>
          <w:color w:val="000000" w:themeColor="text1"/>
          <w:kern w:val="3"/>
          <w:sz w:val="28"/>
          <w:szCs w:val="28"/>
          <w:lang w:eastAsia="ja-JP" w:bidi="fa-IR"/>
        </w:rPr>
        <w:t xml:space="preserve"> </w:t>
      </w:r>
      <w:r w:rsidRPr="008A2237">
        <w:rPr>
          <w:rFonts w:ascii="Times New Roman" w:eastAsia="Calibri" w:hAnsi="Times New Roman" w:cs="Times New Roman"/>
          <w:bCs/>
          <w:color w:val="000000" w:themeColor="text1"/>
          <w:kern w:val="3"/>
          <w:sz w:val="28"/>
          <w:szCs w:val="28"/>
          <w:lang w:eastAsia="ja-JP" w:bidi="fa-IR"/>
        </w:rPr>
        <w:t>- 0,</w:t>
      </w:r>
      <w:r w:rsidRPr="008A2237">
        <w:rPr>
          <w:rFonts w:ascii="Times New Roman" w:eastAsia="Calibri" w:hAnsi="Times New Roman" w:cs="Times New Roman"/>
          <w:b/>
          <w:bCs/>
          <w:color w:val="000000" w:themeColor="text1"/>
          <w:kern w:val="3"/>
          <w:sz w:val="28"/>
          <w:szCs w:val="28"/>
          <w:lang w:eastAsia="ja-JP" w:bidi="fa-IR"/>
        </w:rPr>
        <w:t xml:space="preserve"> </w:t>
      </w:r>
      <w:r w:rsidRPr="008A2237">
        <w:rPr>
          <w:rFonts w:ascii="Times New Roman" w:eastAsia="SimSun" w:hAnsi="Times New Roman" w:cs="Times New Roman"/>
          <w:color w:val="000000" w:themeColor="text1"/>
          <w:kern w:val="2"/>
          <w:sz w:val="28"/>
          <w:szCs w:val="28"/>
          <w:lang w:eastAsia="zh-CN" w:bidi="hi-IN"/>
        </w:rPr>
        <w:t>«не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bCs/>
          <w:color w:val="000000" w:themeColor="text1"/>
          <w:kern w:val="2"/>
          <w:sz w:val="28"/>
          <w:szCs w:val="28"/>
          <w:lang w:eastAsia="zh-CN" w:bidi="hi-IN"/>
        </w:rPr>
      </w:pPr>
      <w:r w:rsidRPr="008A2237">
        <w:rPr>
          <w:rFonts w:ascii="Times New Roman" w:eastAsia="SimSun" w:hAnsi="Times New Roman" w:cs="Mangal"/>
          <w:b/>
          <w:bCs/>
          <w:color w:val="000000" w:themeColor="text1"/>
          <w:kern w:val="2"/>
          <w:sz w:val="28"/>
          <w:szCs w:val="28"/>
          <w:lang w:eastAsia="zh-CN" w:bidi="hi-IN"/>
        </w:rPr>
        <w:t>Рішення прийнято.</w:t>
      </w:r>
    </w:p>
    <w:p w:rsidR="00D25843" w:rsidRPr="008A2237" w:rsidRDefault="00D25843" w:rsidP="00D25843">
      <w:pPr>
        <w:widowControl w:val="0"/>
        <w:suppressAutoHyphens/>
        <w:spacing w:after="0" w:line="240" w:lineRule="atLeast"/>
        <w:ind w:firstLine="851"/>
        <w:jc w:val="both"/>
        <w:rPr>
          <w:rFonts w:ascii="Times New Roman" w:eastAsia="SimSun" w:hAnsi="Times New Roman" w:cs="Mangal"/>
          <w:b/>
          <w:bCs/>
          <w:color w:val="000000" w:themeColor="text1"/>
          <w:kern w:val="2"/>
          <w:sz w:val="28"/>
          <w:szCs w:val="28"/>
          <w:lang w:eastAsia="zh-CN" w:bidi="hi-IN"/>
        </w:rPr>
      </w:pP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A2237">
        <w:rPr>
          <w:rFonts w:ascii="Times New Roman" w:eastAsia="Andale Sans UI" w:hAnsi="Times New Roman" w:cs="Times New Roman"/>
          <w:bCs/>
          <w:color w:val="000000" w:themeColor="text1"/>
          <w:kern w:val="3"/>
          <w:sz w:val="28"/>
          <w:szCs w:val="28"/>
          <w:lang w:eastAsia="zh-CN" w:bidi="fa-IR"/>
        </w:rPr>
        <w:t>СЛУХАЛИ: Муху В.В.</w:t>
      </w:r>
      <w:r w:rsidRPr="008A2237">
        <w:rPr>
          <w:rFonts w:ascii="Times New Roman" w:eastAsia="SimSun" w:hAnsi="Times New Roman" w:cs="Mangal"/>
          <w:bCs/>
          <w:color w:val="000000" w:themeColor="text1"/>
          <w:kern w:val="2"/>
          <w:sz w:val="28"/>
          <w:szCs w:val="28"/>
          <w:lang w:eastAsia="zh-CN" w:bidi="hi-IN"/>
        </w:rPr>
        <w:t xml:space="preserve"> щодо наявності у депутатів Комісії пропозицій щодо доповнення чи зняття питань з порядку денного засідання Комісії від 29.03.2018 року.</w:t>
      </w:r>
    </w:p>
    <w:p w:rsidR="00D25843" w:rsidRPr="008A2237" w:rsidRDefault="00D25843" w:rsidP="00D25843">
      <w:pPr>
        <w:spacing w:after="0" w:line="240" w:lineRule="atLeast"/>
        <w:ind w:firstLine="708"/>
        <w:jc w:val="both"/>
        <w:rPr>
          <w:rFonts w:ascii="Times New Roman" w:eastAsia="Andale Sans UI" w:hAnsi="Times New Roman" w:cs="Times New Roman"/>
          <w:bCs/>
          <w:color w:val="000000" w:themeColor="text1"/>
          <w:kern w:val="3"/>
          <w:sz w:val="28"/>
          <w:szCs w:val="28"/>
          <w:lang w:eastAsia="zh-CN" w:bidi="fa-IR"/>
        </w:rPr>
      </w:pPr>
      <w:r w:rsidRPr="008A2237">
        <w:rPr>
          <w:rFonts w:ascii="Times New Roman" w:eastAsia="Andale Sans UI" w:hAnsi="Times New Roman" w:cs="Times New Roman"/>
          <w:bCs/>
          <w:color w:val="000000" w:themeColor="text1"/>
          <w:kern w:val="3"/>
          <w:sz w:val="28"/>
          <w:szCs w:val="28"/>
          <w:lang w:eastAsia="zh-CN" w:bidi="fa-IR"/>
        </w:rPr>
        <w:t>Пропозицій не надійшло.</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A2237">
        <w:rPr>
          <w:rFonts w:ascii="Times New Roman" w:eastAsia="Andale Sans UI" w:hAnsi="Times New Roman" w:cs="Times New Roman"/>
          <w:bCs/>
          <w:color w:val="000000" w:themeColor="text1"/>
          <w:kern w:val="3"/>
          <w:sz w:val="28"/>
          <w:szCs w:val="28"/>
          <w:lang w:eastAsia="zh-CN" w:bidi="fa-IR"/>
        </w:rPr>
        <w:t xml:space="preserve">ВИРІШИЛИ: </w:t>
      </w:r>
      <w:r w:rsidRPr="008A2237">
        <w:rPr>
          <w:rFonts w:ascii="Times New Roman" w:eastAsia="SimSun" w:hAnsi="Times New Roman" w:cs="Mangal"/>
          <w:bCs/>
          <w:color w:val="000000" w:themeColor="text1"/>
          <w:kern w:val="2"/>
          <w:sz w:val="28"/>
          <w:szCs w:val="28"/>
          <w:lang w:eastAsia="zh-CN" w:bidi="hi-IN"/>
        </w:rPr>
        <w:t>прийняти в цілому порядок денний із 20 (двадцяти) питань засідання Комісії від 29.03.2018 року.</w:t>
      </w:r>
    </w:p>
    <w:p w:rsidR="00D25843" w:rsidRPr="008A2237" w:rsidRDefault="00D25843" w:rsidP="00D25843">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A2237">
        <w:rPr>
          <w:rFonts w:ascii="Times New Roman" w:eastAsia="Calibri" w:hAnsi="Times New Roman" w:cs="Times New Roman"/>
          <w:bCs/>
          <w:color w:val="000000" w:themeColor="text1"/>
          <w:kern w:val="3"/>
          <w:sz w:val="28"/>
          <w:szCs w:val="28"/>
          <w:lang w:eastAsia="ja-JP" w:bidi="fa-IR"/>
        </w:rPr>
        <w:t>ГОЛОСУВАЛИ</w:t>
      </w:r>
      <w:r w:rsidRPr="008A2237">
        <w:rPr>
          <w:rFonts w:ascii="Times New Roman" w:eastAsia="SimSun" w:hAnsi="Times New Roman" w:cs="Times New Roman"/>
          <w:color w:val="000000" w:themeColor="text1"/>
          <w:kern w:val="3"/>
          <w:sz w:val="28"/>
          <w:szCs w:val="28"/>
          <w:lang w:eastAsia="zh-CN" w:bidi="hi-IN"/>
        </w:rPr>
        <w:t>:</w:t>
      </w:r>
      <w:r w:rsidRPr="008A2237">
        <w:rPr>
          <w:rFonts w:ascii="Times New Roman" w:eastAsia="Calibri" w:hAnsi="Times New Roman" w:cs="Times New Roman"/>
          <w:bCs/>
          <w:color w:val="000000" w:themeColor="text1"/>
          <w:kern w:val="3"/>
          <w:sz w:val="28"/>
          <w:szCs w:val="28"/>
          <w:lang w:eastAsia="ja-JP" w:bidi="fa-IR"/>
        </w:rPr>
        <w:t xml:space="preserve"> «за» - 3, «проти» - 0 , «утрималось»</w:t>
      </w:r>
      <w:r w:rsidRPr="008A2237">
        <w:rPr>
          <w:rFonts w:ascii="Times New Roman" w:eastAsia="Calibri" w:hAnsi="Times New Roman" w:cs="Times New Roman"/>
          <w:b/>
          <w:bCs/>
          <w:color w:val="000000" w:themeColor="text1"/>
          <w:kern w:val="3"/>
          <w:sz w:val="28"/>
          <w:szCs w:val="28"/>
          <w:lang w:eastAsia="ja-JP" w:bidi="fa-IR"/>
        </w:rPr>
        <w:t xml:space="preserve"> </w:t>
      </w:r>
      <w:r w:rsidRPr="008A2237">
        <w:rPr>
          <w:rFonts w:ascii="Times New Roman" w:eastAsia="Calibri" w:hAnsi="Times New Roman" w:cs="Times New Roman"/>
          <w:bCs/>
          <w:color w:val="000000" w:themeColor="text1"/>
          <w:kern w:val="3"/>
          <w:sz w:val="28"/>
          <w:szCs w:val="28"/>
          <w:lang w:eastAsia="ja-JP" w:bidi="fa-IR"/>
        </w:rPr>
        <w:t>- 0,</w:t>
      </w:r>
      <w:r w:rsidRPr="008A2237">
        <w:rPr>
          <w:rFonts w:ascii="Times New Roman" w:eastAsia="Calibri" w:hAnsi="Times New Roman" w:cs="Times New Roman"/>
          <w:b/>
          <w:bCs/>
          <w:color w:val="000000" w:themeColor="text1"/>
          <w:kern w:val="3"/>
          <w:sz w:val="28"/>
          <w:szCs w:val="28"/>
          <w:lang w:eastAsia="ja-JP" w:bidi="fa-IR"/>
        </w:rPr>
        <w:t xml:space="preserve"> </w:t>
      </w:r>
      <w:r w:rsidRPr="008A2237">
        <w:rPr>
          <w:rFonts w:ascii="Times New Roman" w:eastAsia="SimSun" w:hAnsi="Times New Roman" w:cs="Times New Roman"/>
          <w:color w:val="000000" w:themeColor="text1"/>
          <w:kern w:val="2"/>
          <w:sz w:val="28"/>
          <w:szCs w:val="28"/>
          <w:lang w:eastAsia="zh-CN" w:bidi="hi-IN"/>
        </w:rPr>
        <w:t>«не голосували» - 0.</w:t>
      </w:r>
    </w:p>
    <w:p w:rsidR="00D25843" w:rsidRPr="008A2237" w:rsidRDefault="00D25843" w:rsidP="00D25843">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8A2237">
        <w:rPr>
          <w:rFonts w:ascii="Times New Roman" w:eastAsia="SimSun" w:hAnsi="Times New Roman" w:cs="Times New Roman"/>
          <w:b/>
          <w:color w:val="000000" w:themeColor="text1"/>
          <w:kern w:val="2"/>
          <w:sz w:val="28"/>
          <w:szCs w:val="28"/>
          <w:lang w:eastAsia="zh-CN" w:bidi="hi-IN"/>
        </w:rPr>
        <w:t>Рішення прийнято.</w:t>
      </w:r>
    </w:p>
    <w:p w:rsidR="00D25843" w:rsidRPr="008A2237" w:rsidRDefault="00D25843" w:rsidP="00D25843">
      <w:pPr>
        <w:widowControl w:val="0"/>
        <w:suppressAutoHyphens/>
        <w:spacing w:after="0" w:line="240" w:lineRule="atLeast"/>
        <w:jc w:val="both"/>
        <w:rPr>
          <w:rFonts w:ascii="Times New Roman" w:eastAsia="Andale Sans UI" w:hAnsi="Times New Roman" w:cs="Times New Roman"/>
          <w:bCs/>
          <w:color w:val="000000" w:themeColor="text1"/>
          <w:kern w:val="3"/>
          <w:sz w:val="24"/>
          <w:szCs w:val="24"/>
          <w:lang w:eastAsia="zh-CN" w:bidi="fa-IR"/>
        </w:rPr>
      </w:pPr>
    </w:p>
    <w:p w:rsidR="00D25843" w:rsidRPr="008A2237" w:rsidRDefault="00D25843" w:rsidP="00D25843">
      <w:pPr>
        <w:widowControl w:val="0"/>
        <w:suppressAutoHyphens/>
        <w:spacing w:after="0" w:line="240" w:lineRule="atLeast"/>
        <w:jc w:val="both"/>
        <w:rPr>
          <w:rFonts w:ascii="Times New Roman" w:eastAsia="Andale Sans UI" w:hAnsi="Times New Roman" w:cs="Times New Roman"/>
          <w:bCs/>
          <w:color w:val="000000" w:themeColor="text1"/>
          <w:kern w:val="3"/>
          <w:sz w:val="24"/>
          <w:szCs w:val="24"/>
          <w:lang w:eastAsia="zh-CN" w:bidi="fa-IR"/>
        </w:rPr>
      </w:pPr>
      <w:r w:rsidRPr="008A2237">
        <w:rPr>
          <w:rFonts w:ascii="Times New Roman" w:eastAsia="Andale Sans UI" w:hAnsi="Times New Roman" w:cs="Times New Roman"/>
          <w:bCs/>
          <w:color w:val="000000" w:themeColor="text1"/>
          <w:kern w:val="3"/>
          <w:sz w:val="24"/>
          <w:szCs w:val="24"/>
          <w:lang w:eastAsia="zh-CN" w:bidi="fa-IR"/>
        </w:rPr>
        <w:tab/>
      </w:r>
      <w:r w:rsidRPr="008A2237">
        <w:rPr>
          <w:rFonts w:ascii="Times New Roman" w:eastAsia="Andale Sans UI" w:hAnsi="Times New Roman" w:cs="Times New Roman"/>
          <w:bCs/>
          <w:color w:val="000000" w:themeColor="text1"/>
          <w:kern w:val="3"/>
          <w:sz w:val="28"/>
          <w:szCs w:val="28"/>
          <w:lang w:eastAsia="zh-CN" w:bidi="fa-IR"/>
        </w:rPr>
        <w:t>СЛУХАЛИ: Муху В.В.,</w:t>
      </w:r>
      <w:r w:rsidRPr="008A2237">
        <w:rPr>
          <w:rFonts w:ascii="Times New Roman" w:eastAsia="SimSun" w:hAnsi="Times New Roman" w:cs="Mangal"/>
          <w:bCs/>
          <w:color w:val="000000" w:themeColor="text1"/>
          <w:kern w:val="2"/>
          <w:sz w:val="28"/>
          <w:szCs w:val="28"/>
          <w:lang w:eastAsia="zh-CN" w:bidi="hi-IN"/>
        </w:rPr>
        <w:t xml:space="preserve"> головуючу на засіданні щодо зміни черговості розгляду питань з №6 по №12 (включно).</w:t>
      </w:r>
    </w:p>
    <w:p w:rsidR="00D25843" w:rsidRPr="008A2237" w:rsidRDefault="00D25843" w:rsidP="00D25843">
      <w:pPr>
        <w:widowControl w:val="0"/>
        <w:suppressAutoHyphens/>
        <w:spacing w:after="0" w:line="240" w:lineRule="atLeast"/>
        <w:ind w:firstLine="708"/>
        <w:jc w:val="both"/>
        <w:rPr>
          <w:rFonts w:ascii="Times New Roman" w:eastAsia="Andale Sans UI" w:hAnsi="Times New Roman" w:cs="Times New Roman"/>
          <w:bCs/>
          <w:color w:val="000000" w:themeColor="text1"/>
          <w:kern w:val="3"/>
          <w:sz w:val="24"/>
          <w:szCs w:val="24"/>
          <w:lang w:eastAsia="zh-CN" w:bidi="fa-IR"/>
        </w:rPr>
      </w:pPr>
      <w:r w:rsidRPr="008A2237">
        <w:rPr>
          <w:rFonts w:ascii="Times New Roman" w:eastAsia="Andale Sans UI" w:hAnsi="Times New Roman" w:cs="Times New Roman"/>
          <w:bCs/>
          <w:color w:val="000000" w:themeColor="text1"/>
          <w:kern w:val="3"/>
          <w:sz w:val="28"/>
          <w:szCs w:val="28"/>
          <w:lang w:eastAsia="zh-CN" w:bidi="fa-IR"/>
        </w:rPr>
        <w:t xml:space="preserve">ВИРІШИЛИ: </w:t>
      </w:r>
      <w:r w:rsidRPr="008A2237">
        <w:rPr>
          <w:rFonts w:ascii="Times New Roman" w:eastAsia="SimSun" w:hAnsi="Times New Roman" w:cs="Mangal"/>
          <w:bCs/>
          <w:color w:val="000000" w:themeColor="text1"/>
          <w:kern w:val="2"/>
          <w:sz w:val="28"/>
          <w:szCs w:val="28"/>
          <w:lang w:eastAsia="zh-CN" w:bidi="hi-IN"/>
        </w:rPr>
        <w:t>змінити черговість розгляду питань з №6 по №12 (включно).</w:t>
      </w:r>
    </w:p>
    <w:p w:rsidR="00D25843" w:rsidRPr="008A2237" w:rsidRDefault="00D25843" w:rsidP="00D25843">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A2237">
        <w:rPr>
          <w:rFonts w:ascii="Times New Roman" w:eastAsia="Calibri" w:hAnsi="Times New Roman" w:cs="Times New Roman"/>
          <w:bCs/>
          <w:color w:val="000000" w:themeColor="text1"/>
          <w:kern w:val="3"/>
          <w:sz w:val="28"/>
          <w:szCs w:val="28"/>
          <w:lang w:eastAsia="ja-JP" w:bidi="fa-IR"/>
        </w:rPr>
        <w:t>ГОЛОСУВАЛИ</w:t>
      </w:r>
      <w:r w:rsidRPr="008A2237">
        <w:rPr>
          <w:rFonts w:ascii="Times New Roman" w:eastAsia="SimSun" w:hAnsi="Times New Roman" w:cs="Times New Roman"/>
          <w:color w:val="000000" w:themeColor="text1"/>
          <w:kern w:val="3"/>
          <w:sz w:val="28"/>
          <w:szCs w:val="28"/>
          <w:lang w:eastAsia="zh-CN" w:bidi="hi-IN"/>
        </w:rPr>
        <w:t>:</w:t>
      </w:r>
      <w:r w:rsidRPr="008A2237">
        <w:rPr>
          <w:rFonts w:ascii="Times New Roman" w:eastAsia="Calibri" w:hAnsi="Times New Roman" w:cs="Times New Roman"/>
          <w:bCs/>
          <w:color w:val="000000" w:themeColor="text1"/>
          <w:kern w:val="3"/>
          <w:sz w:val="28"/>
          <w:szCs w:val="28"/>
          <w:lang w:eastAsia="ja-JP" w:bidi="fa-IR"/>
        </w:rPr>
        <w:t xml:space="preserve"> «за» - 3, «проти» - 0 , «утрималось»</w:t>
      </w:r>
      <w:r w:rsidRPr="008A2237">
        <w:rPr>
          <w:rFonts w:ascii="Times New Roman" w:eastAsia="Calibri" w:hAnsi="Times New Roman" w:cs="Times New Roman"/>
          <w:b/>
          <w:bCs/>
          <w:color w:val="000000" w:themeColor="text1"/>
          <w:kern w:val="3"/>
          <w:sz w:val="28"/>
          <w:szCs w:val="28"/>
          <w:lang w:eastAsia="ja-JP" w:bidi="fa-IR"/>
        </w:rPr>
        <w:t xml:space="preserve"> </w:t>
      </w:r>
      <w:r w:rsidRPr="008A2237">
        <w:rPr>
          <w:rFonts w:ascii="Times New Roman" w:eastAsia="Calibri" w:hAnsi="Times New Roman" w:cs="Times New Roman"/>
          <w:bCs/>
          <w:color w:val="000000" w:themeColor="text1"/>
          <w:kern w:val="3"/>
          <w:sz w:val="28"/>
          <w:szCs w:val="28"/>
          <w:lang w:eastAsia="ja-JP" w:bidi="fa-IR"/>
        </w:rPr>
        <w:t>- 0,</w:t>
      </w:r>
      <w:r w:rsidRPr="008A2237">
        <w:rPr>
          <w:rFonts w:ascii="Times New Roman" w:eastAsia="Calibri" w:hAnsi="Times New Roman" w:cs="Times New Roman"/>
          <w:b/>
          <w:bCs/>
          <w:color w:val="000000" w:themeColor="text1"/>
          <w:kern w:val="3"/>
          <w:sz w:val="28"/>
          <w:szCs w:val="28"/>
          <w:lang w:eastAsia="ja-JP" w:bidi="fa-IR"/>
        </w:rPr>
        <w:t xml:space="preserve"> </w:t>
      </w:r>
      <w:r w:rsidRPr="008A2237">
        <w:rPr>
          <w:rFonts w:ascii="Times New Roman" w:eastAsia="SimSun" w:hAnsi="Times New Roman" w:cs="Times New Roman"/>
          <w:color w:val="000000" w:themeColor="text1"/>
          <w:kern w:val="2"/>
          <w:sz w:val="28"/>
          <w:szCs w:val="28"/>
          <w:lang w:eastAsia="zh-CN" w:bidi="hi-IN"/>
        </w:rPr>
        <w:t>«не голосували» - 0.</w:t>
      </w:r>
    </w:p>
    <w:p w:rsidR="00D25843" w:rsidRPr="008A2237" w:rsidRDefault="00D25843" w:rsidP="00D25843">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8A2237">
        <w:rPr>
          <w:rFonts w:ascii="Times New Roman" w:eastAsia="SimSun" w:hAnsi="Times New Roman" w:cs="Times New Roman"/>
          <w:b/>
          <w:color w:val="000000" w:themeColor="text1"/>
          <w:kern w:val="2"/>
          <w:sz w:val="28"/>
          <w:szCs w:val="28"/>
          <w:lang w:eastAsia="zh-CN" w:bidi="hi-IN"/>
        </w:rPr>
        <w:t>Рішення прийнято.</w:t>
      </w:r>
    </w:p>
    <w:p w:rsidR="00D25843" w:rsidRPr="008A2237" w:rsidRDefault="00D25843" w:rsidP="00D25843">
      <w:pPr>
        <w:rPr>
          <w:rFonts w:ascii="Times New Roman" w:hAnsi="Times New Roman" w:cs="Times New Roman"/>
          <w:sz w:val="28"/>
          <w:szCs w:val="28"/>
        </w:rPr>
      </w:pPr>
    </w:p>
    <w:p w:rsidR="00D25843" w:rsidRPr="008A2237" w:rsidRDefault="00D25843" w:rsidP="00D25843">
      <w:pPr>
        <w:jc w:val="center"/>
        <w:rPr>
          <w:rFonts w:ascii="Times New Roman" w:hAnsi="Times New Roman" w:cs="Times New Roman"/>
          <w:b/>
          <w:sz w:val="28"/>
          <w:szCs w:val="28"/>
        </w:rPr>
      </w:pPr>
      <w:r w:rsidRPr="008A2237">
        <w:rPr>
          <w:rFonts w:ascii="Times New Roman" w:hAnsi="Times New Roman" w:cs="Times New Roman"/>
          <w:b/>
          <w:sz w:val="28"/>
          <w:szCs w:val="28"/>
        </w:rPr>
        <w:lastRenderedPageBreak/>
        <w:t>Розгляд (обговорення) питань порядку денного:</w:t>
      </w:r>
    </w:p>
    <w:p w:rsidR="00D25843" w:rsidRPr="008A2237" w:rsidRDefault="00D25843" w:rsidP="00D25843">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1.</w:t>
      </w:r>
      <w:r w:rsidRPr="008A2237">
        <w:rPr>
          <w:rFonts w:ascii="Times New Roman" w:eastAsia="SimSun" w:hAnsi="Times New Roman" w:cs="Mangal"/>
          <w:color w:val="000000" w:themeColor="text1"/>
          <w:kern w:val="2"/>
          <w:sz w:val="28"/>
          <w:szCs w:val="28"/>
          <w:lang w:eastAsia="zh-CN" w:bidi="hi-IN"/>
        </w:rPr>
        <w:tab/>
        <w:t xml:space="preserve">Розгляд </w:t>
      </w:r>
      <w:r w:rsidRPr="008A2237">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8A2237">
        <w:rPr>
          <w:rFonts w:ascii="Times New Roman" w:eastAsia="SimSun" w:hAnsi="Times New Roman" w:cs="Mangal"/>
          <w:color w:val="000000" w:themeColor="text1"/>
          <w:kern w:val="2"/>
          <w:sz w:val="28"/>
          <w:szCs w:val="28"/>
          <w:lang w:eastAsia="zh-CN" w:bidi="hi-IN"/>
        </w:rPr>
        <w:t xml:space="preserve"> «Про внесення змін до рішення Київської міської ради від 20.12.2016 року №704/1708 «Про уточнення назв вулиць та провулків у місті Києві». </w:t>
      </w:r>
      <w:r w:rsidRPr="008A2237">
        <w:rPr>
          <w:rFonts w:ascii="Times New Roman" w:eastAsia="SimSun" w:hAnsi="Times New Roman" w:cs="Mangal"/>
          <w:color w:val="000000" w:themeColor="text1"/>
          <w:kern w:val="2"/>
          <w:sz w:val="24"/>
          <w:szCs w:val="24"/>
          <w:lang w:eastAsia="zh-CN" w:bidi="hi-IN"/>
        </w:rPr>
        <w:t>(подання депутата Київської міської ради В. Мондриївського, доручення заступника міського голови-секретаря Київської міської ради від 23.03.2018 №08/231-960/ПР).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СЛУХАЛИ: Муху В.В.</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Козир В., Шибанов Я.М.</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Під час доповіді та обговорення зазначалося, що даним проектом рішення, уточнюються межі вулиць Сальського Володимира у Подільському та Шевченківському районах міста Києва, яка після прийняття рішення розташовуватиметься лише у Шевченківському районі. Проект розроблений з метою врахування інтересів мешканців будинків №41 А - №47 на вулиці Сальського Володимира.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ВИРІШИЛИ:</w:t>
      </w:r>
      <w:r w:rsidRPr="008A2237">
        <w:rPr>
          <w:rFonts w:ascii="Times New Roman" w:eastAsia="SimSun" w:hAnsi="Times New Roman" w:cs="Mangal"/>
          <w:b/>
          <w:color w:val="000000" w:themeColor="text1"/>
          <w:kern w:val="2"/>
          <w:sz w:val="28"/>
          <w:szCs w:val="28"/>
          <w:lang w:eastAsia="zh-CN" w:bidi="hi-IN"/>
        </w:rPr>
        <w:t xml:space="preserve"> проект рішення Київської міської ради</w:t>
      </w:r>
      <w:r w:rsidRPr="008A2237">
        <w:rPr>
          <w:rFonts w:ascii="Times New Roman" w:eastAsia="SimSun" w:hAnsi="Times New Roman" w:cs="Mangal"/>
          <w:color w:val="000000" w:themeColor="text1"/>
          <w:kern w:val="2"/>
          <w:sz w:val="28"/>
          <w:szCs w:val="28"/>
          <w:lang w:eastAsia="zh-CN" w:bidi="hi-IN"/>
        </w:rPr>
        <w:t xml:space="preserve"> «Про внесення змін до рішення Київської міської ради від 20.12.2016 року №704/1708 «Про уточнення назв вулиць та провулків у місті Києві» </w:t>
      </w:r>
      <w:r w:rsidRPr="008A2237">
        <w:rPr>
          <w:rFonts w:ascii="Times New Roman" w:eastAsia="SimSun" w:hAnsi="Times New Roman" w:cs="Mangal"/>
          <w:b/>
          <w:color w:val="000000" w:themeColor="text1"/>
          <w:kern w:val="2"/>
          <w:sz w:val="28"/>
          <w:szCs w:val="28"/>
          <w:lang w:eastAsia="zh-CN" w:bidi="hi-IN"/>
        </w:rPr>
        <w:t>підтримати з рекомендаціями</w:t>
      </w:r>
      <w:r w:rsidRPr="008A2237">
        <w:rPr>
          <w:rFonts w:ascii="Times New Roman" w:eastAsia="SimSun" w:hAnsi="Times New Roman" w:cs="Mangal"/>
          <w:color w:val="000000" w:themeColor="text1"/>
          <w:kern w:val="2"/>
          <w:sz w:val="28"/>
          <w:szCs w:val="28"/>
          <w:lang w:eastAsia="zh-CN" w:bidi="hi-IN"/>
        </w:rPr>
        <w:t xml:space="preserve">, а саме: </w:t>
      </w:r>
    </w:p>
    <w:p w:rsidR="00D25843" w:rsidRPr="008A2237" w:rsidRDefault="00D25843" w:rsidP="00D25843">
      <w:pPr>
        <w:pStyle w:val="a3"/>
        <w:widowControl w:val="0"/>
        <w:numPr>
          <w:ilvl w:val="0"/>
          <w:numId w:val="9"/>
        </w:numPr>
        <w:suppressAutoHyphens/>
        <w:spacing w:after="0" w:line="240" w:lineRule="atLeast"/>
        <w:ind w:left="0" w:firstLine="851"/>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виключити з преамбули проекту рішення посилання на Закон України «Про присвоєння юридичним особам та об’єктам права власності імен (псевдонімів) фізичних осіб, ювілейних та святкових дат, назв і дат історичних подій»;</w:t>
      </w:r>
    </w:p>
    <w:p w:rsidR="00D25843" w:rsidRPr="008A2237" w:rsidRDefault="00D25843" w:rsidP="00D25843">
      <w:pPr>
        <w:pStyle w:val="a3"/>
        <w:widowControl w:val="0"/>
        <w:numPr>
          <w:ilvl w:val="0"/>
          <w:numId w:val="9"/>
        </w:numPr>
        <w:suppressAutoHyphens/>
        <w:spacing w:after="0" w:line="240" w:lineRule="atLeast"/>
        <w:ind w:left="0" w:firstLine="851"/>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у назві та по тексту проекту рішення викласти правильну назву рішення Київської міської ради від 20.12.2016 року №704/1708, а саме: «Про уточнення назв, перейменування вулиць та провулків у місті Києві».</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D25843" w:rsidRPr="008A2237" w:rsidRDefault="00D25843" w:rsidP="00D25843">
      <w:pPr>
        <w:pStyle w:val="a3"/>
        <w:numPr>
          <w:ilvl w:val="0"/>
          <w:numId w:val="6"/>
        </w:numPr>
        <w:spacing w:after="0" w:line="240" w:lineRule="atLeast"/>
        <w:ind w:left="0" w:firstLine="851"/>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SimSun" w:hAnsi="Times New Roman" w:cs="Mangal"/>
          <w:b/>
          <w:kern w:val="2"/>
          <w:sz w:val="28"/>
          <w:szCs w:val="28"/>
          <w:lang w:eastAsia="zh-CN" w:bidi="hi-IN"/>
        </w:rPr>
        <w:t>Повторний</w:t>
      </w:r>
      <w:r w:rsidRPr="008A2237">
        <w:rPr>
          <w:rFonts w:ascii="Times New Roman" w:eastAsia="SimSun" w:hAnsi="Times New Roman" w:cs="Mangal"/>
          <w:kern w:val="2"/>
          <w:sz w:val="28"/>
          <w:szCs w:val="28"/>
          <w:lang w:eastAsia="zh-CN" w:bidi="hi-IN"/>
        </w:rPr>
        <w:t xml:space="preserve"> розгляд (з урахуванням листа Українського інституту національної пам’яті) </w:t>
      </w:r>
      <w:r w:rsidRPr="008A2237">
        <w:rPr>
          <w:rFonts w:ascii="Times New Roman" w:eastAsia="Calibri" w:hAnsi="Times New Roman" w:cs="Times New Roman"/>
          <w:b/>
          <w:color w:val="000000" w:themeColor="text1"/>
          <w:sz w:val="28"/>
          <w:szCs w:val="28"/>
          <w:shd w:val="clear" w:color="auto" w:fill="FFFFFF"/>
        </w:rPr>
        <w:t xml:space="preserve">проекту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перейменування вулиці у місті Києві» </w:t>
      </w:r>
      <w:r w:rsidRPr="008A2237">
        <w:rPr>
          <w:rFonts w:ascii="Times New Roman" w:eastAsia="Calibri" w:hAnsi="Times New Roman" w:cs="Times New Roman"/>
          <w:i/>
          <w:color w:val="000000" w:themeColor="text1"/>
          <w:sz w:val="28"/>
          <w:szCs w:val="28"/>
          <w:shd w:val="clear" w:color="auto" w:fill="FFFFFF"/>
        </w:rPr>
        <w:t xml:space="preserve">(вулицю Маршала Жукова у Деснянському районі на вулицю Кубанської України) </w:t>
      </w:r>
      <w:r w:rsidRPr="008A2237">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голови-секретаря Київської міської ради від 16.11.2017 №08/231-2744/ПР).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Шибанова Я.М., який озвучив позицію Українського інституту національної пам’яті щодо належності постаті </w:t>
      </w:r>
      <w:r w:rsidRPr="008A2237">
        <w:rPr>
          <w:rFonts w:ascii="Times New Roman" w:eastAsia="Calibri" w:hAnsi="Times New Roman" w:cs="Times New Roman"/>
          <w:color w:val="000000" w:themeColor="text1"/>
          <w:sz w:val="28"/>
          <w:szCs w:val="28"/>
          <w:shd w:val="clear" w:color="auto" w:fill="FFFFFF"/>
        </w:rPr>
        <w:t>маршала Жукова до осіб, на яких поширюється дія Закону України «</w:t>
      </w:r>
      <w:r w:rsidRPr="008A2237">
        <w:rPr>
          <w:rFonts w:ascii="Times New Roman" w:hAnsi="Times New Roman" w:cs="Times New Roman"/>
          <w:bCs/>
          <w:color w:val="000000"/>
          <w:sz w:val="28"/>
          <w:szCs w:val="28"/>
          <w:shd w:val="clear" w:color="auto" w:fill="FFFFFF"/>
        </w:rPr>
        <w:t>Про засудження комуністичного та націонал-соціалістичного (нацистського) тоталітарних режимів в Україні та заборону пропаганди їхньої символіки».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ВИРІШИЛИ:</w:t>
      </w:r>
      <w:r w:rsidRPr="008A2237">
        <w:rPr>
          <w:rFonts w:ascii="Times New Roman" w:eastAsia="Calibri" w:hAnsi="Times New Roman" w:cs="Times New Roman"/>
          <w:b/>
          <w:color w:val="000000" w:themeColor="text1"/>
          <w:sz w:val="28"/>
          <w:szCs w:val="28"/>
          <w:shd w:val="clear" w:color="auto" w:fill="FFFFFF"/>
        </w:rPr>
        <w:t xml:space="preserve"> проект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перейменування вулиці у місті Києві» </w:t>
      </w:r>
      <w:r w:rsidRPr="008A2237">
        <w:rPr>
          <w:rFonts w:ascii="Times New Roman" w:eastAsia="Calibri" w:hAnsi="Times New Roman" w:cs="Times New Roman"/>
          <w:b/>
          <w:color w:val="000000" w:themeColor="text1"/>
          <w:sz w:val="28"/>
          <w:szCs w:val="28"/>
          <w:shd w:val="clear" w:color="auto" w:fill="FFFFFF"/>
        </w:rPr>
        <w:t>підтримати.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pStyle w:val="a3"/>
        <w:numPr>
          <w:ilvl w:val="0"/>
          <w:numId w:val="6"/>
        </w:numPr>
        <w:spacing w:after="0" w:line="240" w:lineRule="atLeast"/>
        <w:ind w:left="0" w:firstLine="993"/>
        <w:jc w:val="both"/>
        <w:rPr>
          <w:rFonts w:ascii="Times New Roman" w:eastAsia="Calibri" w:hAnsi="Times New Roman" w:cs="Times New Roman"/>
          <w:color w:val="000000"/>
          <w:sz w:val="28"/>
          <w:szCs w:val="28"/>
          <w:shd w:val="clear" w:color="auto" w:fill="FFFFFF"/>
        </w:rPr>
      </w:pPr>
      <w:r w:rsidRPr="008A2237">
        <w:rPr>
          <w:rFonts w:ascii="Times New Roman" w:eastAsia="SimSun" w:hAnsi="Times New Roman" w:cs="Mangal"/>
          <w:b/>
          <w:kern w:val="2"/>
          <w:sz w:val="28"/>
          <w:szCs w:val="28"/>
          <w:lang w:eastAsia="zh-CN" w:bidi="hi-IN"/>
        </w:rPr>
        <w:t>Повторний</w:t>
      </w:r>
      <w:r w:rsidRPr="008A2237">
        <w:rPr>
          <w:rFonts w:ascii="Times New Roman" w:eastAsia="SimSun" w:hAnsi="Times New Roman" w:cs="Mangal"/>
          <w:kern w:val="2"/>
          <w:sz w:val="28"/>
          <w:szCs w:val="28"/>
          <w:lang w:eastAsia="zh-CN" w:bidi="hi-IN"/>
        </w:rPr>
        <w:t xml:space="preserve"> </w:t>
      </w:r>
      <w:r w:rsidRPr="008A2237">
        <w:rPr>
          <w:rFonts w:ascii="Times New Roman" w:eastAsia="Calibri" w:hAnsi="Times New Roman" w:cs="Times New Roman"/>
          <w:color w:val="000000"/>
          <w:kern w:val="2"/>
          <w:sz w:val="28"/>
          <w:szCs w:val="28"/>
          <w:lang w:eastAsia="zh-CN" w:bidi="hi-IN"/>
        </w:rPr>
        <w:t xml:space="preserve">розгляд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оголошення Днів жалоби в місті Києві». </w:t>
      </w:r>
      <w:r w:rsidRPr="008A2237">
        <w:rPr>
          <w:rFonts w:ascii="Times New Roman" w:eastAsia="Times New Roman" w:hAnsi="Times New Roman" w:cs="Times New Roman"/>
          <w:color w:val="000000"/>
          <w:kern w:val="2"/>
          <w:sz w:val="24"/>
          <w:szCs w:val="24"/>
          <w:lang w:eastAsia="zh-CN" w:bidi="hi-IN"/>
        </w:rPr>
        <w:t>(подання депутата Київської міської ради В.Сторожука; доручення заступника міського голови – секретаря Київської міської ради В. Прокопіва  від 28.02.2018 № 08/231-692/ПР).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СЛУХАЛИ: Муху В.В. про проект рішення Київської міської ради «Про оголошення Днів жалоби в місті Києві».</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lastRenderedPageBreak/>
        <w:t>ВИСТУПИЛИ: Сторожук В. П., Мельник А.М., Кравченко І.І.</w:t>
      </w:r>
    </w:p>
    <w:p w:rsidR="00D25843" w:rsidRPr="008A2237" w:rsidRDefault="00D25843" w:rsidP="00D25843">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За результатами доповіді та обговорення</w:t>
      </w:r>
      <w:r w:rsidRPr="008A2237">
        <w:rPr>
          <w:rFonts w:ascii="Times New Roman" w:eastAsia="SimSun" w:hAnsi="Times New Roman" w:cs="Mangal"/>
          <w:color w:val="000000" w:themeColor="text1"/>
          <w:kern w:val="2"/>
          <w:sz w:val="28"/>
          <w:szCs w:val="28"/>
          <w:lang w:eastAsia="zh-CN" w:bidi="hi-IN"/>
        </w:rPr>
        <w:t xml:space="preserve"> запропоновано опрацювати зазначений проект рішення з</w:t>
      </w:r>
      <w:r>
        <w:rPr>
          <w:rFonts w:ascii="Times New Roman" w:eastAsia="SimSun" w:hAnsi="Times New Roman" w:cs="Mangal"/>
          <w:color w:val="000000" w:themeColor="text1"/>
          <w:kern w:val="2"/>
          <w:sz w:val="28"/>
          <w:szCs w:val="28"/>
          <w:lang w:eastAsia="zh-CN" w:bidi="hi-IN"/>
        </w:rPr>
        <w:t xml:space="preserve"> </w:t>
      </w:r>
      <w:r w:rsidRPr="00C07AD9">
        <w:rPr>
          <w:rFonts w:ascii="Times New Roman" w:eastAsia="SimSun" w:hAnsi="Times New Roman" w:cs="Mangal"/>
          <w:color w:val="000000" w:themeColor="text1"/>
          <w:kern w:val="2"/>
          <w:sz w:val="28"/>
          <w:szCs w:val="28"/>
          <w:lang w:eastAsia="zh-CN" w:bidi="hi-IN"/>
        </w:rPr>
        <w:t>ГО «Київський міський центр допомоги учасникам АТО»</w:t>
      </w:r>
      <w:r>
        <w:rPr>
          <w:rFonts w:ascii="Times New Roman" w:eastAsia="SimSun" w:hAnsi="Times New Roman" w:cs="Mangal"/>
          <w:color w:val="000000" w:themeColor="text1"/>
          <w:kern w:val="2"/>
          <w:sz w:val="28"/>
          <w:szCs w:val="28"/>
          <w:lang w:eastAsia="zh-CN" w:bidi="hi-IN"/>
        </w:rPr>
        <w:t>;</w:t>
      </w:r>
      <w:r w:rsidRPr="008A2237">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Times New Roman"/>
          <w:color w:val="000000" w:themeColor="text1"/>
          <w:kern w:val="2"/>
          <w:sz w:val="28"/>
          <w:szCs w:val="28"/>
          <w:lang w:eastAsia="zh-CN" w:bidi="hi-IN"/>
        </w:rPr>
        <w:t>Департаменту</w:t>
      </w:r>
      <w:r w:rsidRPr="008A2237">
        <w:rPr>
          <w:rFonts w:ascii="Times New Roman" w:eastAsia="SimSun" w:hAnsi="Times New Roman" w:cs="Times New Roman"/>
          <w:color w:val="000000" w:themeColor="text1"/>
          <w:kern w:val="2"/>
          <w:sz w:val="28"/>
          <w:szCs w:val="28"/>
          <w:lang w:eastAsia="zh-CN" w:bidi="hi-IN"/>
        </w:rPr>
        <w:t xml:space="preserve"> суспільних комунікацій </w:t>
      </w:r>
      <w:r w:rsidRPr="008A2237">
        <w:rPr>
          <w:rFonts w:ascii="Times New Roman" w:hAnsi="Times New Roman" w:cs="Times New Roman"/>
          <w:sz w:val="28"/>
          <w:szCs w:val="28"/>
        </w:rPr>
        <w:t>виконавчого органу Київської міської ради (Київської міської державної адміністрації) надати пропозиції щодо зазначеного проекту рішення.</w:t>
      </w:r>
    </w:p>
    <w:p w:rsidR="00D25843" w:rsidRDefault="00D25843" w:rsidP="00D25843">
      <w:pPr>
        <w:pStyle w:val="LO-Normal"/>
        <w:ind w:firstLine="708"/>
        <w:rPr>
          <w:rFonts w:eastAsia="SimSun" w:cs="Mangal"/>
          <w:color w:val="000000" w:themeColor="text1"/>
          <w:kern w:val="2"/>
          <w:szCs w:val="28"/>
          <w:lang w:bidi="hi-IN"/>
        </w:rPr>
      </w:pPr>
      <w:r w:rsidRPr="008A2237">
        <w:rPr>
          <w:rFonts w:eastAsia="SimSun" w:cs="Mangal"/>
          <w:color w:val="000000" w:themeColor="text1"/>
          <w:kern w:val="2"/>
          <w:szCs w:val="28"/>
          <w:lang w:bidi="hi-IN"/>
        </w:rPr>
        <w:t>ВИРІШИЛИ:</w:t>
      </w:r>
    </w:p>
    <w:p w:rsidR="00D25843" w:rsidRDefault="00D25843" w:rsidP="00D25843">
      <w:pPr>
        <w:pStyle w:val="LO-Normal"/>
        <w:numPr>
          <w:ilvl w:val="0"/>
          <w:numId w:val="16"/>
        </w:numPr>
      </w:pPr>
      <w:r w:rsidRPr="008A2237">
        <w:rPr>
          <w:rFonts w:eastAsia="SimSun" w:cs="Mangal"/>
          <w:color w:val="000000" w:themeColor="text1"/>
          <w:kern w:val="2"/>
          <w:szCs w:val="28"/>
          <w:lang w:bidi="hi-IN"/>
        </w:rPr>
        <w:t xml:space="preserve">проект рішення Київської міської ради «Про оголошення Днів жалоби в місті Києві» опрацювати на нараді </w:t>
      </w:r>
      <w:r>
        <w:rPr>
          <w:rFonts w:eastAsia="SimSun" w:cs="Mangal"/>
          <w:color w:val="000000" w:themeColor="text1"/>
          <w:kern w:val="2"/>
          <w:szCs w:val="28"/>
          <w:lang w:bidi="hi-IN"/>
        </w:rPr>
        <w:t xml:space="preserve">з </w:t>
      </w:r>
      <w:r w:rsidRPr="008A2237">
        <w:rPr>
          <w:rFonts w:eastAsia="SimSun"/>
          <w:color w:val="000000"/>
          <w:kern w:val="3"/>
          <w:szCs w:val="28"/>
        </w:rPr>
        <w:t>ГО «Київський міський центр допомоги учасникам АТО»</w:t>
      </w:r>
      <w:r w:rsidRPr="008A2237">
        <w:rPr>
          <w:rFonts w:eastAsia="SimSun" w:cs="Mangal"/>
          <w:color w:val="000000" w:themeColor="text1"/>
          <w:kern w:val="2"/>
          <w:szCs w:val="28"/>
          <w:lang w:bidi="hi-IN"/>
        </w:rPr>
        <w:t xml:space="preserve"> за участі Департаменту суспільних комунікацій</w:t>
      </w:r>
      <w:r w:rsidRPr="008A2237">
        <w:t xml:space="preserve"> виконавчого органу Київської міської ради (Київської міської державної адміністрації);</w:t>
      </w:r>
    </w:p>
    <w:p w:rsidR="00D25843" w:rsidRPr="008A2237" w:rsidRDefault="00D25843" w:rsidP="00D25843">
      <w:pPr>
        <w:pStyle w:val="LO-Normal"/>
        <w:numPr>
          <w:ilvl w:val="0"/>
          <w:numId w:val="16"/>
        </w:numPr>
      </w:pPr>
      <w:r w:rsidRPr="008A2237">
        <w:t xml:space="preserve">після отримання протоколу зазначеної наради </w:t>
      </w:r>
      <w:r w:rsidRPr="008A2237">
        <w:rPr>
          <w:rFonts w:eastAsia="SimSun" w:cs="Mangal"/>
          <w:b/>
          <w:color w:val="000000" w:themeColor="text1"/>
          <w:kern w:val="2"/>
          <w:szCs w:val="28"/>
          <w:lang w:bidi="hi-IN"/>
        </w:rPr>
        <w:t xml:space="preserve">проект рішення Київської міської ради </w:t>
      </w:r>
      <w:r w:rsidRPr="008A2237">
        <w:rPr>
          <w:rFonts w:eastAsia="SimSun" w:cs="Mangal"/>
          <w:color w:val="000000" w:themeColor="text1"/>
          <w:kern w:val="2"/>
          <w:szCs w:val="28"/>
          <w:lang w:bidi="hi-IN"/>
        </w:rPr>
        <w:t xml:space="preserve">«Про оголошення Днів жалоби в місті Києві» </w:t>
      </w:r>
      <w:r w:rsidRPr="008A2237">
        <w:rPr>
          <w:rFonts w:eastAsia="SimSun" w:cs="Mangal"/>
          <w:b/>
          <w:color w:val="000000" w:themeColor="text1"/>
          <w:kern w:val="2"/>
          <w:szCs w:val="28"/>
          <w:lang w:bidi="hi-IN"/>
        </w:rPr>
        <w:t>розглянути повторно на черговому засіданні Комісії.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993"/>
        <w:jc w:val="both"/>
        <w:rPr>
          <w:rFonts w:ascii="Times New Roman" w:eastAsia="Times New Roman" w:hAnsi="Times New Roman" w:cs="Times New Roman"/>
          <w:color w:val="000000"/>
          <w:kern w:val="2"/>
          <w:sz w:val="24"/>
          <w:szCs w:val="24"/>
          <w:lang w:eastAsia="zh-CN" w:bidi="hi-IN"/>
        </w:rPr>
      </w:pPr>
    </w:p>
    <w:p w:rsidR="00D25843" w:rsidRPr="008A2237" w:rsidRDefault="00D25843" w:rsidP="00D25843">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themeColor="text1"/>
          <w:sz w:val="28"/>
          <w:szCs w:val="28"/>
          <w:shd w:val="clear" w:color="auto" w:fill="FFFFFF"/>
        </w:rPr>
        <w:t xml:space="preserve">Розгляд </w:t>
      </w:r>
      <w:r w:rsidRPr="008A2237">
        <w:rPr>
          <w:rFonts w:ascii="Times New Roman" w:eastAsia="Calibri" w:hAnsi="Times New Roman" w:cs="Times New Roman"/>
          <w:b/>
          <w:color w:val="000000" w:themeColor="text1"/>
          <w:sz w:val="28"/>
          <w:szCs w:val="28"/>
          <w:shd w:val="clear" w:color="auto" w:fill="FFFFFF"/>
        </w:rPr>
        <w:t xml:space="preserve">проекту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A2237">
        <w:rPr>
          <w:rFonts w:ascii="Times New Roman" w:eastAsia="Calibri" w:hAnsi="Times New Roman" w:cs="Times New Roman"/>
          <w:i/>
          <w:color w:val="000000" w:themeColor="text1"/>
          <w:sz w:val="28"/>
          <w:szCs w:val="28"/>
          <w:shd w:val="clear" w:color="auto" w:fill="FFFFFF"/>
        </w:rPr>
        <w:t xml:space="preserve">(Члену НСХУ Бенуа Ользі В’ячеславівні на вул. Іоанна Павла ІІ, 16 у Печерському районі, для розміщення майстерні художника, що не використовується для провадження підприємницької діяльності, 20,0 кв. м – 1%, 28,2 кв. м – 4% на 2 роки 364 дні) </w:t>
      </w:r>
      <w:r w:rsidRPr="008A2237">
        <w:rPr>
          <w:rFonts w:ascii="Times New Roman" w:eastAsia="Calibri" w:hAnsi="Times New Roman" w:cs="Times New Roman"/>
          <w:color w:val="000000" w:themeColor="text1"/>
          <w:sz w:val="24"/>
          <w:szCs w:val="24"/>
          <w:shd w:val="clear" w:color="auto" w:fill="FFFFFF"/>
        </w:rPr>
        <w:t>(подання заступника голови Київської міської державної адміністрації П. Пантелеєва, доручення заступника міського голови-секретаря Київської міської ради від 14.03.2018 №08/231-878/ПР).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СЛУХАЛИ: Муху В.В.</w:t>
      </w:r>
      <w:r w:rsidRPr="008A2237">
        <w:rPr>
          <w:rFonts w:ascii="Times New Roman" w:eastAsia="Calibri" w:hAnsi="Times New Roman" w:cs="Times New Roman"/>
          <w:b/>
          <w:color w:val="000000" w:themeColor="text1"/>
          <w:sz w:val="28"/>
          <w:szCs w:val="28"/>
          <w:shd w:val="clear" w:color="auto" w:fill="FFFFFF"/>
        </w:rPr>
        <w:t xml:space="preserve"> </w:t>
      </w:r>
      <w:r w:rsidRPr="008A2237">
        <w:rPr>
          <w:rFonts w:ascii="Times New Roman" w:eastAsia="Calibri" w:hAnsi="Times New Roman" w:cs="Times New Roman"/>
          <w:color w:val="000000" w:themeColor="text1"/>
          <w:sz w:val="28"/>
          <w:szCs w:val="28"/>
          <w:shd w:val="clear" w:color="auto" w:fill="FFFFFF"/>
        </w:rPr>
        <w:t>про</w:t>
      </w:r>
      <w:r w:rsidRPr="008A2237">
        <w:rPr>
          <w:rFonts w:ascii="Times New Roman" w:eastAsia="Calibri" w:hAnsi="Times New Roman" w:cs="Times New Roman"/>
          <w:b/>
          <w:color w:val="000000" w:themeColor="text1"/>
          <w:sz w:val="28"/>
          <w:szCs w:val="28"/>
          <w:shd w:val="clear" w:color="auto" w:fill="FFFFFF"/>
        </w:rPr>
        <w:t xml:space="preserve"> </w:t>
      </w:r>
      <w:r w:rsidRPr="008A2237">
        <w:rPr>
          <w:rFonts w:ascii="Times New Roman" w:eastAsia="Calibri" w:hAnsi="Times New Roman" w:cs="Times New Roman"/>
          <w:color w:val="000000" w:themeColor="text1"/>
          <w:sz w:val="28"/>
          <w:szCs w:val="28"/>
          <w:shd w:val="clear" w:color="auto" w:fill="FFFFFF"/>
        </w:rPr>
        <w:t>проект рішення Київської міської ради</w:t>
      </w:r>
      <w:r w:rsidRPr="008A2237">
        <w:rPr>
          <w:rFonts w:ascii="Times New Roman" w:eastAsia="Calibri" w:hAnsi="Times New Roman" w:cs="Times New Roman"/>
          <w:b/>
          <w:color w:val="000000" w:themeColor="text1"/>
          <w:sz w:val="28"/>
          <w:szCs w:val="28"/>
          <w:shd w:val="clear" w:color="auto" w:fill="FFFFFF"/>
        </w:rPr>
        <w:t xml:space="preserve"> </w:t>
      </w:r>
      <w:r w:rsidRPr="008A2237">
        <w:rPr>
          <w:rFonts w:ascii="Times New Roman" w:eastAsia="Calibri" w:hAnsi="Times New Roman" w:cs="Times New Roman"/>
          <w:color w:val="000000" w:themeColor="text1"/>
          <w:sz w:val="28"/>
          <w:szCs w:val="28"/>
          <w:shd w:val="clear" w:color="auto" w:fill="FFFFFF"/>
        </w:rPr>
        <w:t>«Про передачу в оренду в оренду без проведення конкурсу нежитлових приміщень комунальної власності територіальної громади міста Києва».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Бенуа О.В., Плотніков Ю.А., Поживанов О.М., Каверін В.О.</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Під час доповіді та обговорення зазначалося, що приміщення художниці Бенуа О.В. надається вперше, Київська організація Національної спілки художників України підтримує питання надання зазначеного приміщення Бенуа О.В.</w:t>
      </w:r>
    </w:p>
    <w:p w:rsidR="00D25843" w:rsidRPr="008A2237" w:rsidRDefault="00D25843" w:rsidP="00D25843">
      <w:pPr>
        <w:ind w:firstLine="720"/>
        <w:contextualSpacing/>
        <w:jc w:val="both"/>
        <w:rPr>
          <w:rFonts w:ascii="Times New Roman" w:eastAsia="Times New Roman" w:hAnsi="Times New Roman" w:cs="Times New Roman"/>
          <w:color w:val="000000" w:themeColor="text1"/>
          <w:sz w:val="28"/>
          <w:szCs w:val="28"/>
          <w:shd w:val="clear" w:color="auto" w:fill="FFFFFF"/>
        </w:rPr>
      </w:pPr>
      <w:r w:rsidRPr="008A2237">
        <w:rPr>
          <w:rFonts w:ascii="Times New Roman" w:eastAsia="SimSun" w:hAnsi="Times New Roman" w:cs="Mangal"/>
          <w:color w:val="000000" w:themeColor="text1"/>
          <w:kern w:val="2"/>
          <w:sz w:val="28"/>
          <w:szCs w:val="28"/>
          <w:lang w:eastAsia="zh-CN" w:bidi="hi-IN"/>
        </w:rPr>
        <w:t>ВИРІШИЛИ:</w:t>
      </w:r>
      <w:r w:rsidRPr="008A2237">
        <w:rPr>
          <w:rFonts w:ascii="Times New Roman" w:eastAsia="Calibri" w:hAnsi="Times New Roman" w:cs="Times New Roman"/>
          <w:b/>
          <w:color w:val="000000" w:themeColor="text1"/>
          <w:sz w:val="28"/>
          <w:szCs w:val="28"/>
          <w:shd w:val="clear" w:color="auto" w:fill="FFFFFF"/>
        </w:rPr>
        <w:t xml:space="preserve"> проект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A2237">
        <w:rPr>
          <w:rFonts w:ascii="Times New Roman" w:eastAsia="Calibri" w:hAnsi="Times New Roman" w:cs="Times New Roman"/>
          <w:b/>
          <w:color w:val="000000" w:themeColor="text1"/>
          <w:sz w:val="28"/>
          <w:szCs w:val="28"/>
          <w:shd w:val="clear" w:color="auto" w:fill="FFFFFF"/>
        </w:rPr>
        <w:t>підтримати з рекомендаціями</w:t>
      </w:r>
      <w:r w:rsidRPr="008A2237">
        <w:rPr>
          <w:rFonts w:ascii="Times New Roman" w:eastAsia="Calibri" w:hAnsi="Times New Roman" w:cs="Times New Roman"/>
          <w:color w:val="000000" w:themeColor="text1"/>
          <w:sz w:val="28"/>
          <w:szCs w:val="28"/>
          <w:shd w:val="clear" w:color="auto" w:fill="FFFFFF"/>
        </w:rPr>
        <w:t xml:space="preserve">, а саме: </w:t>
      </w:r>
      <w:r w:rsidRPr="008A2237">
        <w:rPr>
          <w:rFonts w:ascii="Times New Roman" w:eastAsia="Times New Roman" w:hAnsi="Times New Roman" w:cs="Times New Roman"/>
          <w:color w:val="000000" w:themeColor="text1"/>
          <w:sz w:val="28"/>
          <w:szCs w:val="28"/>
          <w:shd w:val="clear" w:color="auto" w:fill="FFFFFF"/>
        </w:rPr>
        <w:t>привести зазначений проект рішення Київської міської ради у відповідність до рішення Київради від 08.02.2018 №21/4085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в частині орендної ставки.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widowControl w:val="0"/>
        <w:suppressAutoHyphens/>
        <w:spacing w:after="0" w:line="240" w:lineRule="atLeast"/>
        <w:rPr>
          <w:rFonts w:ascii="Times New Roman" w:eastAsia="SimSun" w:hAnsi="Times New Roman" w:cs="Mangal"/>
          <w:kern w:val="2"/>
          <w:sz w:val="28"/>
          <w:szCs w:val="28"/>
          <w:lang w:eastAsia="zh-CN" w:bidi="hi-IN"/>
        </w:rPr>
      </w:pPr>
    </w:p>
    <w:p w:rsidR="00D25843" w:rsidRPr="008A2237" w:rsidRDefault="00D25843" w:rsidP="00D25843">
      <w:pPr>
        <w:spacing w:after="0" w:line="240" w:lineRule="atLeast"/>
        <w:ind w:firstLine="709"/>
        <w:contextualSpacing/>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color w:val="000000" w:themeColor="text1"/>
          <w:sz w:val="28"/>
          <w:szCs w:val="28"/>
          <w:shd w:val="clear" w:color="auto" w:fill="FFFFFF"/>
        </w:rPr>
        <w:t>5.</w:t>
      </w:r>
      <w:r w:rsidRPr="008A2237">
        <w:rPr>
          <w:rFonts w:ascii="Times New Roman" w:eastAsia="Calibri" w:hAnsi="Times New Roman" w:cs="Times New Roman"/>
          <w:b/>
          <w:color w:val="000000" w:themeColor="text1"/>
          <w:sz w:val="28"/>
          <w:szCs w:val="28"/>
          <w:shd w:val="clear" w:color="auto" w:fill="FFFFFF"/>
        </w:rPr>
        <w:t xml:space="preserve"> Повторний</w:t>
      </w:r>
      <w:r w:rsidRPr="008A2237">
        <w:rPr>
          <w:rFonts w:ascii="Times New Roman" w:eastAsia="Calibri" w:hAnsi="Times New Roman" w:cs="Times New Roman"/>
          <w:color w:val="000000" w:themeColor="text1"/>
          <w:sz w:val="28"/>
          <w:szCs w:val="28"/>
          <w:shd w:val="clear" w:color="auto" w:fill="FFFFFF"/>
        </w:rPr>
        <w:t xml:space="preserve"> розгляд </w:t>
      </w:r>
      <w:r w:rsidRPr="008A2237">
        <w:rPr>
          <w:rFonts w:ascii="Times New Roman" w:eastAsia="Calibri" w:hAnsi="Times New Roman" w:cs="Times New Roman"/>
          <w:color w:val="000000" w:themeColor="text1"/>
          <w:sz w:val="24"/>
          <w:szCs w:val="24"/>
          <w:shd w:val="clear" w:color="auto" w:fill="FFFFFF"/>
        </w:rPr>
        <w:t>(з урахуванням матеріалів наданих членом НСХУ  Ковтуном С.І.)</w:t>
      </w:r>
      <w:r w:rsidRPr="008A2237">
        <w:rPr>
          <w:rFonts w:ascii="Times New Roman" w:eastAsia="Calibri" w:hAnsi="Times New Roman" w:cs="Times New Roman"/>
          <w:color w:val="000000" w:themeColor="text1"/>
          <w:sz w:val="28"/>
          <w:szCs w:val="28"/>
          <w:shd w:val="clear" w:color="auto" w:fill="FFFFFF"/>
        </w:rPr>
        <w:t xml:space="preserve"> </w:t>
      </w:r>
      <w:r w:rsidRPr="008A2237">
        <w:rPr>
          <w:rFonts w:ascii="Times New Roman" w:eastAsia="Calibri" w:hAnsi="Times New Roman" w:cs="Times New Roman"/>
          <w:b/>
          <w:color w:val="000000" w:themeColor="text1"/>
          <w:sz w:val="28"/>
          <w:szCs w:val="28"/>
          <w:shd w:val="clear" w:color="auto" w:fill="FFFFFF"/>
        </w:rPr>
        <w:t>проекту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A2237">
        <w:rPr>
          <w:rFonts w:ascii="Times New Roman" w:eastAsia="Calibri" w:hAnsi="Times New Roman" w:cs="Times New Roman"/>
          <w:i/>
          <w:color w:val="000000" w:themeColor="text1"/>
          <w:sz w:val="28"/>
          <w:szCs w:val="28"/>
          <w:shd w:val="clear" w:color="auto" w:fill="FFFFFF"/>
        </w:rPr>
        <w:t xml:space="preserve">(Члену НСХУ  Ковтуну Сергію Івановичу на Андріївському Узвозі, 36 ЛІТ. А, у Подільському районі, для розміщення майстерні художника, 20,0 </w:t>
      </w:r>
      <w:r w:rsidRPr="008A2237">
        <w:rPr>
          <w:rFonts w:ascii="Times New Roman" w:eastAsia="Calibri" w:hAnsi="Times New Roman" w:cs="Times New Roman"/>
          <w:i/>
          <w:color w:val="000000" w:themeColor="text1"/>
          <w:sz w:val="28"/>
          <w:szCs w:val="28"/>
          <w:shd w:val="clear" w:color="auto" w:fill="FFFFFF"/>
        </w:rPr>
        <w:lastRenderedPageBreak/>
        <w:t xml:space="preserve">кв. м – 1%, 18,2 кв. м – 4% на 2 роки 364 дні, за умови укладання охоронного договору) </w:t>
      </w:r>
      <w:r w:rsidRPr="008A2237">
        <w:rPr>
          <w:rFonts w:ascii="Times New Roman" w:eastAsia="Calibri" w:hAnsi="Times New Roman" w:cs="Times New Roman"/>
          <w:color w:val="000000" w:themeColor="text1"/>
          <w:sz w:val="24"/>
          <w:szCs w:val="24"/>
          <w:shd w:val="clear" w:color="auto" w:fill="FFFFFF"/>
        </w:rPr>
        <w:t>(подання заступника голови Київської міської державної адміністрації П. Пантелеєва, доручення заступника міського голови-секретаря Київської міської ради від 27.02.2018 №08/231-685/ПР).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Муху В.В. про </w:t>
      </w:r>
      <w:r w:rsidRPr="008A2237">
        <w:rPr>
          <w:rFonts w:ascii="Times New Roman" w:eastAsia="Calibri" w:hAnsi="Times New Roman" w:cs="Times New Roman"/>
          <w:color w:val="000000" w:themeColor="text1"/>
          <w:sz w:val="28"/>
          <w:szCs w:val="28"/>
          <w:shd w:val="clear" w:color="auto" w:fill="FFFFFF"/>
        </w:rPr>
        <w:t>проект рішення Київської міської ради</w:t>
      </w:r>
      <w:r w:rsidRPr="008A2237">
        <w:rPr>
          <w:rFonts w:ascii="Times New Roman" w:eastAsia="Calibri" w:hAnsi="Times New Roman" w:cs="Times New Roman"/>
          <w:b/>
          <w:color w:val="000000" w:themeColor="text1"/>
          <w:sz w:val="28"/>
          <w:szCs w:val="28"/>
          <w:shd w:val="clear" w:color="auto" w:fill="FFFFFF"/>
        </w:rPr>
        <w:t xml:space="preserve"> «</w:t>
      </w:r>
      <w:r w:rsidRPr="008A2237">
        <w:rPr>
          <w:rFonts w:ascii="Times New Roman" w:eastAsia="Calibri" w:hAnsi="Times New Roman" w:cs="Times New Roman"/>
          <w:color w:val="000000" w:themeColor="text1"/>
          <w:sz w:val="28"/>
          <w:szCs w:val="28"/>
          <w:shd w:val="clear" w:color="auto" w:fill="FFFFFF"/>
        </w:rPr>
        <w:t>Про передачу в оренду в оренду без проведення конкурсу нежитлових приміщень комунальної власності територіальної громади міста Києва».</w:t>
      </w:r>
      <w:r w:rsidRPr="008A2237">
        <w:rPr>
          <w:rFonts w:ascii="Times New Roman" w:eastAsia="SimSun" w:hAnsi="Times New Roman" w:cs="Mangal"/>
          <w:color w:val="000000" w:themeColor="text1"/>
          <w:kern w:val="2"/>
          <w:sz w:val="28"/>
          <w:szCs w:val="28"/>
          <w:lang w:eastAsia="zh-CN" w:bidi="hi-IN"/>
        </w:rPr>
        <w:t xml:space="preserve"> Проінформувала присутніх про ухвалу Київської організації  Національної спілки художників України щодо надання члену НСХУ Ковтуну С.І. творчої майстерні №1 за адресою: </w:t>
      </w:r>
      <w:r w:rsidRPr="008A2237">
        <w:rPr>
          <w:rFonts w:ascii="Times New Roman" w:eastAsia="Calibri" w:hAnsi="Times New Roman" w:cs="Times New Roman"/>
          <w:color w:val="000000" w:themeColor="text1"/>
          <w:sz w:val="28"/>
          <w:szCs w:val="28"/>
          <w:shd w:val="clear" w:color="auto" w:fill="FFFFFF"/>
        </w:rPr>
        <w:t>Андріївський Узвіз, 36 А, довідку та лист КО НСХУ з проханням прийняти позитивне рішення.</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Каверін В.О., Груздо С.М., Плотніков Ю.А.</w:t>
      </w:r>
    </w:p>
    <w:p w:rsidR="00D25843" w:rsidRPr="008A2237" w:rsidRDefault="00D25843" w:rsidP="00D25843">
      <w:pPr>
        <w:widowControl w:val="0"/>
        <w:suppressAutoHyphens/>
        <w:spacing w:after="0" w:line="240" w:lineRule="atLeast"/>
        <w:ind w:firstLine="708"/>
        <w:jc w:val="both"/>
        <w:rPr>
          <w:rFonts w:ascii="Times New Roman" w:eastAsia="Calibri" w:hAnsi="Times New Roman" w:cs="Times New Roman"/>
          <w:color w:val="000000" w:themeColor="text1"/>
          <w:sz w:val="28"/>
          <w:szCs w:val="28"/>
          <w:shd w:val="clear" w:color="auto" w:fill="FFFFFF"/>
        </w:rPr>
      </w:pPr>
      <w:r w:rsidRPr="008A2237">
        <w:rPr>
          <w:rFonts w:ascii="Times New Roman" w:eastAsia="SimSun" w:hAnsi="Times New Roman" w:cs="Mangal"/>
          <w:color w:val="000000" w:themeColor="text1"/>
          <w:kern w:val="2"/>
          <w:sz w:val="28"/>
          <w:szCs w:val="28"/>
          <w:lang w:eastAsia="zh-CN" w:bidi="hi-IN"/>
        </w:rPr>
        <w:t xml:space="preserve">Зазначено, що </w:t>
      </w:r>
      <w:r w:rsidRPr="008A2237">
        <w:rPr>
          <w:rFonts w:ascii="Times New Roman" w:eastAsia="Calibri" w:hAnsi="Times New Roman" w:cs="Times New Roman"/>
          <w:color w:val="000000" w:themeColor="text1"/>
          <w:sz w:val="28"/>
          <w:szCs w:val="28"/>
          <w:shd w:val="clear" w:color="auto" w:fill="FFFFFF"/>
        </w:rPr>
        <w:t xml:space="preserve">Ковтун С.І. - </w:t>
      </w:r>
      <w:r w:rsidRPr="008A2237">
        <w:rPr>
          <w:rFonts w:ascii="Times New Roman" w:eastAsia="Calibri" w:hAnsi="Times New Roman" w:cs="Times New Roman"/>
          <w:i/>
          <w:color w:val="000000" w:themeColor="text1"/>
          <w:sz w:val="28"/>
          <w:szCs w:val="28"/>
          <w:shd w:val="clear" w:color="auto" w:fill="FFFFFF"/>
        </w:rPr>
        <w:t xml:space="preserve"> </w:t>
      </w:r>
      <w:r w:rsidRPr="008A2237">
        <w:rPr>
          <w:rFonts w:ascii="Times New Roman" w:eastAsia="SimSun" w:hAnsi="Times New Roman" w:cs="Mangal"/>
          <w:color w:val="000000" w:themeColor="text1"/>
          <w:kern w:val="2"/>
          <w:sz w:val="28"/>
          <w:szCs w:val="28"/>
          <w:lang w:eastAsia="zh-CN" w:bidi="hi-IN"/>
        </w:rPr>
        <w:t xml:space="preserve">відомий пейзажист, художники спілки, що займають майстерні на </w:t>
      </w:r>
      <w:r w:rsidRPr="008A2237">
        <w:rPr>
          <w:rFonts w:ascii="Times New Roman" w:eastAsia="Calibri" w:hAnsi="Times New Roman" w:cs="Times New Roman"/>
          <w:color w:val="000000" w:themeColor="text1"/>
          <w:sz w:val="28"/>
          <w:szCs w:val="28"/>
          <w:shd w:val="clear" w:color="auto" w:fill="FFFFFF"/>
        </w:rPr>
        <w:t>Андріївському Узвозі, 36 ЛІТ. А</w:t>
      </w:r>
      <w:r>
        <w:rPr>
          <w:rFonts w:ascii="Times New Roman" w:eastAsia="Calibri" w:hAnsi="Times New Roman" w:cs="Times New Roman"/>
          <w:color w:val="000000" w:themeColor="text1"/>
          <w:sz w:val="28"/>
          <w:szCs w:val="28"/>
          <w:shd w:val="clear" w:color="auto" w:fill="FFFFFF"/>
        </w:rPr>
        <w:t>,</w:t>
      </w:r>
      <w:r w:rsidRPr="008A2237">
        <w:rPr>
          <w:rFonts w:ascii="Times New Roman" w:eastAsia="Calibri" w:hAnsi="Times New Roman" w:cs="Times New Roman"/>
          <w:color w:val="000000" w:themeColor="text1"/>
          <w:sz w:val="28"/>
          <w:szCs w:val="28"/>
          <w:shd w:val="clear" w:color="auto" w:fill="FFFFFF"/>
        </w:rPr>
        <w:t xml:space="preserve"> підтримують</w:t>
      </w:r>
      <w:r w:rsidRPr="008A2237">
        <w:rPr>
          <w:rFonts w:ascii="Times New Roman" w:eastAsia="Calibri" w:hAnsi="Times New Roman" w:cs="Times New Roman"/>
          <w:i/>
          <w:color w:val="000000" w:themeColor="text1"/>
          <w:sz w:val="28"/>
          <w:szCs w:val="28"/>
          <w:shd w:val="clear" w:color="auto" w:fill="FFFFFF"/>
        </w:rPr>
        <w:t xml:space="preserve"> </w:t>
      </w:r>
      <w:r w:rsidRPr="008A2237">
        <w:rPr>
          <w:rFonts w:ascii="Times New Roman" w:eastAsia="Calibri" w:hAnsi="Times New Roman" w:cs="Times New Roman"/>
          <w:color w:val="000000" w:themeColor="text1"/>
          <w:sz w:val="28"/>
          <w:szCs w:val="28"/>
          <w:shd w:val="clear" w:color="auto" w:fill="FFFFFF"/>
        </w:rPr>
        <w:t>питання щодо надання йому зазначеного приміщення. Будинок, в якому розташовується майстерня</w:t>
      </w:r>
      <w:r>
        <w:rPr>
          <w:rFonts w:ascii="Times New Roman" w:eastAsia="Calibri" w:hAnsi="Times New Roman" w:cs="Times New Roman"/>
          <w:color w:val="000000" w:themeColor="text1"/>
          <w:sz w:val="28"/>
          <w:szCs w:val="28"/>
          <w:shd w:val="clear" w:color="auto" w:fill="FFFFFF"/>
        </w:rPr>
        <w:t>,</w:t>
      </w:r>
      <w:r w:rsidRPr="008A2237">
        <w:rPr>
          <w:rFonts w:ascii="Times New Roman" w:eastAsia="Calibri" w:hAnsi="Times New Roman" w:cs="Times New Roman"/>
          <w:color w:val="000000" w:themeColor="text1"/>
          <w:sz w:val="28"/>
          <w:szCs w:val="28"/>
          <w:shd w:val="clear" w:color="auto" w:fill="FFFFFF"/>
        </w:rPr>
        <w:t xml:space="preserve"> є пам’яткою культурної спадщини, охоронні договори укладені в установленому порядку, зауваження в органу охорони культурної спадщини відсутні. Департаментом комунальної власності м. Києва КМДА орендна ставка перерахована.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ВИРІШИЛИ:</w:t>
      </w:r>
      <w:r w:rsidRPr="008A2237">
        <w:rPr>
          <w:rFonts w:ascii="Times New Roman" w:eastAsia="Calibri" w:hAnsi="Times New Roman" w:cs="Times New Roman"/>
          <w:b/>
          <w:color w:val="000000" w:themeColor="text1"/>
          <w:sz w:val="28"/>
          <w:szCs w:val="28"/>
          <w:shd w:val="clear" w:color="auto" w:fill="FFFFFF"/>
        </w:rPr>
        <w:t xml:space="preserve"> проект рішення Київської міської ради «</w:t>
      </w:r>
      <w:r w:rsidRPr="008A2237">
        <w:rPr>
          <w:rFonts w:ascii="Times New Roman" w:eastAsia="Calibri"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A2237">
        <w:rPr>
          <w:rFonts w:ascii="Times New Roman" w:eastAsia="Calibri" w:hAnsi="Times New Roman" w:cs="Times New Roman"/>
          <w:b/>
          <w:color w:val="000000" w:themeColor="text1"/>
          <w:sz w:val="28"/>
          <w:szCs w:val="28"/>
          <w:shd w:val="clear" w:color="auto" w:fill="FFFFFF"/>
        </w:rPr>
        <w:t>підтримати.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851"/>
        <w:contextualSpacing/>
        <w:jc w:val="both"/>
        <w:rPr>
          <w:rFonts w:ascii="Times New Roman" w:eastAsia="Calibri" w:hAnsi="Times New Roman" w:cs="Times New Roman"/>
          <w:color w:val="000000" w:themeColor="text1"/>
          <w:sz w:val="24"/>
          <w:szCs w:val="24"/>
          <w:shd w:val="clear" w:color="auto" w:fill="FFFFFF"/>
        </w:rPr>
      </w:pPr>
    </w:p>
    <w:p w:rsidR="00D25843" w:rsidRPr="008A2237" w:rsidRDefault="00D25843" w:rsidP="00D25843">
      <w:pPr>
        <w:spacing w:after="0" w:line="240" w:lineRule="atLeast"/>
        <w:ind w:firstLine="851"/>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6</w:t>
      </w:r>
      <w:r w:rsidRPr="008A2237">
        <w:rPr>
          <w:rFonts w:ascii="Times New Roman" w:eastAsia="Calibri" w:hAnsi="Times New Roman" w:cs="Times New Roman"/>
          <w:color w:val="000000"/>
          <w:kern w:val="2"/>
          <w:sz w:val="24"/>
          <w:szCs w:val="24"/>
          <w:lang w:eastAsia="zh-CN" w:bidi="hi-IN"/>
        </w:rPr>
        <w:t>.</w:t>
      </w:r>
      <w:r w:rsidRPr="008A2237">
        <w:rPr>
          <w:rFonts w:ascii="Times New Roman" w:eastAsia="Calibri" w:hAnsi="Times New Roman" w:cs="Times New Roman"/>
          <w:color w:val="000000"/>
          <w:kern w:val="2"/>
          <w:sz w:val="24"/>
          <w:szCs w:val="24"/>
          <w:lang w:eastAsia="zh-CN" w:bidi="hi-IN"/>
        </w:rPr>
        <w:tab/>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внесення змін до договору оренди земельної ділянки від 18.05.2004 № 85-6-00120 (зі змінами, внесеними договором від 15.10.2008 № 85-6-00420), укладеного між Київською міською радою та фізичною особою-підприємцем Букшій Анастасією Семенівною та громадянином Прогнімаком Олександром Володимировичем» </w:t>
      </w:r>
      <w:r w:rsidRPr="008A2237">
        <w:rPr>
          <w:rFonts w:ascii="Times New Roman" w:eastAsia="Calibri" w:hAnsi="Times New Roman" w:cs="Times New Roman"/>
          <w:b/>
          <w:color w:val="000000"/>
          <w:kern w:val="2"/>
          <w:sz w:val="28"/>
          <w:szCs w:val="28"/>
          <w:lang w:eastAsia="zh-CN" w:bidi="hi-IN"/>
        </w:rPr>
        <w:t xml:space="preserve">А-22753. </w:t>
      </w:r>
      <w:r w:rsidRPr="008A2237">
        <w:rPr>
          <w:rFonts w:ascii="Times New Roman" w:eastAsia="Calibri" w:hAnsi="Times New Roman" w:cs="Times New Roman"/>
          <w:color w:val="000000"/>
          <w:kern w:val="2"/>
          <w:sz w:val="28"/>
          <w:szCs w:val="28"/>
          <w:lang w:eastAsia="zh-CN" w:bidi="hi-IN"/>
        </w:rPr>
        <w:t xml:space="preserve">(Витяг з протоколу постійної комісії Київської міської ради з питань містобудування,  архітектури та землекористування  від 01.02.2018 № 3/65). </w:t>
      </w: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14.06.2017 №08/231-1485/ПР).</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Муху В.В. про </w:t>
      </w:r>
      <w:r w:rsidRPr="008A2237">
        <w:rPr>
          <w:rFonts w:ascii="Times New Roman" w:eastAsia="Calibri" w:hAnsi="Times New Roman" w:cs="Times New Roman"/>
          <w:color w:val="000000"/>
          <w:kern w:val="2"/>
          <w:sz w:val="28"/>
          <w:szCs w:val="28"/>
          <w:lang w:eastAsia="zh-CN" w:bidi="hi-IN"/>
        </w:rPr>
        <w:t xml:space="preserve">проект рішення Київської міської ради «Про внесення змін до договору оренди земельної ділянки від 18.05.2004 № 85-6-00120 (зі змінами, внесеними договором від 15.10.2008 № 85-6-00420), укладеного між Київською міською радою та фізичною особою-підприємцем Букшій Анастасією Семенівною та громадянином Прогнімаком Олександром Володимировичем» </w:t>
      </w:r>
      <w:r w:rsidRPr="008A2237">
        <w:rPr>
          <w:rFonts w:ascii="Times New Roman" w:eastAsia="Calibri" w:hAnsi="Times New Roman" w:cs="Times New Roman"/>
          <w:b/>
          <w:color w:val="000000"/>
          <w:kern w:val="2"/>
          <w:sz w:val="28"/>
          <w:szCs w:val="28"/>
          <w:lang w:eastAsia="zh-CN" w:bidi="hi-IN"/>
        </w:rPr>
        <w:t xml:space="preserve">А-22753. </w:t>
      </w:r>
      <w:r w:rsidRPr="008A2237">
        <w:rPr>
          <w:rFonts w:ascii="Times New Roman" w:eastAsia="Calibri" w:hAnsi="Times New Roman" w:cs="Times New Roman"/>
          <w:color w:val="000000"/>
          <w:kern w:val="2"/>
          <w:sz w:val="28"/>
          <w:szCs w:val="28"/>
          <w:lang w:eastAsia="zh-CN" w:bidi="hi-IN"/>
        </w:rPr>
        <w:t>(Витяг з протоколу постійної комісії Київської міської ради з питань містобудування, архітектури та землекористування  від 01.02.2018 № 3/65).</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Груздо С.М., Єрмолаєв О.М.</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Під час доповіді та обговорення зазначалося, що жодних обтяжень і обмежень в частині охорони культурної спадщини об’єкт не має. Орган охорони культурної спадщини не заперечує щодо прийняття зазначеного проекту рішення. Зазначено, що будівництво на вказаній земельній ділянці не передбачене.</w:t>
      </w:r>
    </w:p>
    <w:p w:rsidR="00D25843" w:rsidRPr="008A2237" w:rsidRDefault="00D25843" w:rsidP="00D25843">
      <w:pPr>
        <w:pStyle w:val="LO-Normal"/>
        <w:ind w:firstLine="708"/>
      </w:pPr>
      <w:r w:rsidRPr="008A2237">
        <w:rPr>
          <w:rFonts w:eastAsia="SimSun" w:cs="Mangal"/>
          <w:color w:val="000000" w:themeColor="text1"/>
          <w:kern w:val="2"/>
          <w:szCs w:val="28"/>
          <w:lang w:bidi="hi-IN"/>
        </w:rPr>
        <w:lastRenderedPageBreak/>
        <w:t xml:space="preserve">ВИРІШИЛИ: проінформувати постійну комісію Київської міської ради з питань містобудування, архітектури та містобудування про розгляд зазначеного питання та надати на її адресу інформацію, отриману від Управління збереження історичного середовища та охорони об’єктів культурної спадщини Департаменту культури </w:t>
      </w:r>
      <w:r w:rsidRPr="008A2237">
        <w:t>виконавчого органу Київської міської ради (Київської міської державної адміністрації).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 xml:space="preserve">7. </w:t>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(з урахуванням листа Департаменту культури КМДА від 26.05.2018 №060-2377)</w:t>
      </w:r>
      <w:r w:rsidRPr="008A2237">
        <w:rPr>
          <w:rFonts w:ascii="Times New Roman" w:eastAsia="Calibri" w:hAnsi="Times New Roman" w:cs="Times New Roman"/>
          <w:color w:val="000000"/>
          <w:kern w:val="2"/>
          <w:sz w:val="28"/>
          <w:szCs w:val="28"/>
          <w:lang w:eastAsia="zh-CN" w:bidi="hi-IN"/>
        </w:rPr>
        <w:t xml:space="preserve">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w:t>
      </w:r>
      <w:r w:rsidRPr="008A2237">
        <w:rPr>
          <w:rFonts w:ascii="Times New Roman" w:eastAsia="Calibri" w:hAnsi="Times New Roman" w:cs="Times New Roman"/>
          <w:b/>
          <w:color w:val="000000"/>
          <w:kern w:val="2"/>
          <w:sz w:val="28"/>
          <w:szCs w:val="28"/>
          <w:lang w:eastAsia="zh-CN" w:bidi="hi-IN"/>
        </w:rPr>
        <w:t>А-23438.</w:t>
      </w:r>
      <w:r w:rsidRPr="008A2237">
        <w:rPr>
          <w:rFonts w:ascii="Times New Roman" w:eastAsia="Calibri" w:hAnsi="Times New Roman" w:cs="Times New Roman"/>
          <w:color w:val="000000"/>
          <w:kern w:val="2"/>
          <w:sz w:val="28"/>
          <w:szCs w:val="28"/>
          <w:lang w:eastAsia="zh-CN" w:bidi="hi-IN"/>
        </w:rPr>
        <w:t xml:space="preserve">  (Витяг з протоколу постійної комісії Київської міської ради з питань містобудування, архітектури та землекористування від 01.02.2018 № 3/65). </w:t>
      </w: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доручення заступника міського голови-секретаря Київської міської ради від 05.09.2017 №08/231-1985/ПР).</w:t>
      </w:r>
    </w:p>
    <w:p w:rsidR="00D25843" w:rsidRPr="008A2237" w:rsidRDefault="00D25843" w:rsidP="00D25843">
      <w:pPr>
        <w:spacing w:after="0" w:line="240" w:lineRule="atLeast"/>
        <w:ind w:firstLine="708"/>
        <w:contextualSpacing/>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7.1. Розгляд звернення Товариства з обмеженою відповідальністю "ІНВЕСТМЕНТ ДЕВЕЛОПМЕНТ ПРОПЕРТІ" на адресу Комісії з проханням вилучити слово «будівництво» з назви та проекту рішення Київради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(А-23438), виклавши в редакції «для обслуговування та експлуатації будинку офісного призначення на вул. Великій Васильківській, 77-79 у Печерському районі м. Києва».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Муху В.В. про </w:t>
      </w:r>
      <w:r w:rsidRPr="008A2237">
        <w:rPr>
          <w:rFonts w:ascii="Times New Roman" w:eastAsia="Calibri" w:hAnsi="Times New Roman" w:cs="Times New Roman"/>
          <w:color w:val="000000"/>
          <w:kern w:val="2"/>
          <w:sz w:val="28"/>
          <w:szCs w:val="28"/>
          <w:lang w:eastAsia="zh-CN" w:bidi="hi-IN"/>
        </w:rPr>
        <w:t>проект рішення Київської міської ради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Груздо С.М., Гріненко Т.К.</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Під час доповіді та обговорення зазначалося, що на ділянці знаходиться будівля, що не належить до </w:t>
      </w:r>
      <w:r>
        <w:rPr>
          <w:rFonts w:ascii="Times New Roman" w:eastAsia="SimSun" w:hAnsi="Times New Roman" w:cs="Mangal"/>
          <w:color w:val="000000" w:themeColor="text1"/>
          <w:kern w:val="2"/>
          <w:sz w:val="28"/>
          <w:szCs w:val="28"/>
          <w:lang w:eastAsia="zh-CN" w:bidi="hi-IN"/>
        </w:rPr>
        <w:t>переліку об’єктів культурної сп</w:t>
      </w:r>
      <w:r w:rsidRPr="008A2237">
        <w:rPr>
          <w:rFonts w:ascii="Times New Roman" w:eastAsia="SimSun" w:hAnsi="Times New Roman" w:cs="Mangal"/>
          <w:color w:val="000000" w:themeColor="text1"/>
          <w:kern w:val="2"/>
          <w:sz w:val="28"/>
          <w:szCs w:val="28"/>
          <w:lang w:eastAsia="zh-CN" w:bidi="hi-IN"/>
        </w:rPr>
        <w:t>а</w:t>
      </w:r>
      <w:r>
        <w:rPr>
          <w:rFonts w:ascii="Times New Roman" w:eastAsia="SimSun" w:hAnsi="Times New Roman" w:cs="Mangal"/>
          <w:color w:val="000000" w:themeColor="text1"/>
          <w:kern w:val="2"/>
          <w:sz w:val="28"/>
          <w:szCs w:val="28"/>
          <w:lang w:eastAsia="zh-CN" w:bidi="hi-IN"/>
        </w:rPr>
        <w:t>д</w:t>
      </w:r>
      <w:r w:rsidRPr="008A2237">
        <w:rPr>
          <w:rFonts w:ascii="Times New Roman" w:eastAsia="SimSun" w:hAnsi="Times New Roman" w:cs="Mangal"/>
          <w:color w:val="000000" w:themeColor="text1"/>
          <w:kern w:val="2"/>
          <w:sz w:val="28"/>
          <w:szCs w:val="28"/>
          <w:lang w:eastAsia="zh-CN" w:bidi="hi-IN"/>
        </w:rPr>
        <w:t>щини.</w:t>
      </w:r>
      <w:r>
        <w:rPr>
          <w:rFonts w:ascii="Times New Roman" w:eastAsia="SimSun" w:hAnsi="Times New Roman" w:cs="Mangal"/>
          <w:color w:val="000000" w:themeColor="text1"/>
          <w:kern w:val="2"/>
          <w:sz w:val="28"/>
          <w:szCs w:val="28"/>
          <w:lang w:eastAsia="zh-CN" w:bidi="hi-IN"/>
        </w:rPr>
        <w:t xml:space="preserve"> </w:t>
      </w:r>
      <w:r w:rsidRPr="008A2237">
        <w:rPr>
          <w:rFonts w:ascii="Times New Roman" w:eastAsia="SimSun" w:hAnsi="Times New Roman" w:cs="Mangal"/>
          <w:color w:val="000000" w:themeColor="text1"/>
          <w:kern w:val="2"/>
          <w:sz w:val="28"/>
          <w:szCs w:val="28"/>
          <w:lang w:eastAsia="zh-CN" w:bidi="hi-IN"/>
        </w:rPr>
        <w:t>Орган охорони культурної спадщини не заперечує щодо прийняття зазначеного проекту рішення.</w:t>
      </w:r>
    </w:p>
    <w:p w:rsidR="00D25843" w:rsidRPr="008A2237" w:rsidRDefault="00D25843" w:rsidP="00D25843">
      <w:pPr>
        <w:pStyle w:val="LO-Normal"/>
        <w:ind w:firstLine="708"/>
      </w:pPr>
      <w:r w:rsidRPr="008A2237">
        <w:rPr>
          <w:rFonts w:eastAsia="SimSun" w:cs="Mangal"/>
          <w:color w:val="000000" w:themeColor="text1"/>
          <w:kern w:val="2"/>
          <w:szCs w:val="28"/>
          <w:lang w:bidi="hi-IN"/>
        </w:rPr>
        <w:t xml:space="preserve">ВИРІШИЛИ: проінформувати постійну комісію Київської міської ради з питань містобудування, архітектури та містобудування про розгляд зазначеного питання та надати на її адресу інформацію, отриману від Управління збереження історичного середовища та охорони об’єктів культурної спадщини Департаменту культури </w:t>
      </w:r>
      <w:r w:rsidRPr="008A2237">
        <w:t>виконавчого органу Київської міської ради (Київської міської державної адміністрації).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4"/>
          <w:szCs w:val="24"/>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 xml:space="preserve">8. </w:t>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поновлення ТОВАРИСТВУ З ОБМЕЖЕНОЮ ВІДПОВІДАЛЬНІСТЮ «ДІЛАЙТ СІТІ» ТА ТОВАРИСТВУ З ОБМЕЖЕНОЮ ВІДПОВІДАЛЬНІСТЮ «ДІЛАЙТ ПЛЮС» договору оренди земельної ділянки від 26.09.2007 № 91-6-00703 для експлуатації та обслуговування торговельно-виставкового комплексу на алеї Героїв Небесної Сотні, 2 (літера А) у Печерському районі м. Києва» </w:t>
      </w:r>
      <w:r w:rsidRPr="008A2237">
        <w:rPr>
          <w:rFonts w:ascii="Times New Roman" w:eastAsia="Calibri" w:hAnsi="Times New Roman" w:cs="Times New Roman"/>
          <w:b/>
          <w:color w:val="000000"/>
          <w:kern w:val="2"/>
          <w:sz w:val="28"/>
          <w:szCs w:val="28"/>
          <w:lang w:eastAsia="zh-CN" w:bidi="hi-IN"/>
        </w:rPr>
        <w:t>А-23344</w:t>
      </w:r>
      <w:r w:rsidRPr="008A2237">
        <w:rPr>
          <w:rFonts w:ascii="Times New Roman" w:eastAsia="Calibri" w:hAnsi="Times New Roman" w:cs="Times New Roman"/>
          <w:color w:val="000000"/>
          <w:kern w:val="2"/>
          <w:sz w:val="28"/>
          <w:szCs w:val="28"/>
          <w:lang w:eastAsia="zh-CN" w:bidi="hi-IN"/>
        </w:rPr>
        <w:t xml:space="preserve">. (Витяг з протоколу постійної комісії Київської міської ради з питань містобудування, архітектури та землекористування від 01.02.2018 № 3/65). </w:t>
      </w: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доручення заступника міського голови-секретаря Київської міської ради від 23.08.2017 №08/231-1897/ПР).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Муху В.В. про </w:t>
      </w:r>
      <w:r w:rsidRPr="008A2237">
        <w:rPr>
          <w:rFonts w:ascii="Times New Roman" w:eastAsia="Calibri" w:hAnsi="Times New Roman" w:cs="Times New Roman"/>
          <w:color w:val="000000"/>
          <w:kern w:val="2"/>
          <w:sz w:val="28"/>
          <w:szCs w:val="28"/>
          <w:lang w:eastAsia="zh-CN" w:bidi="hi-IN"/>
        </w:rPr>
        <w:t>проект рішення Київської міської ради «Про поновлення ТОВАРИСТВУ З ОБМЕЖЕНОЮ ВІДПОВІДАЛЬНІСТЮ «ДІЛАЙТ СІТІ» ТА ТОВАРИСТВУ З ОБМЕЖЕНОЮ ВІДПОВІДАЛЬНІСТЮ «ДІЛАЙТ ПЛЮС» договору оренди земельної ділянки від 26.09.2007 № 91-6-00703 для експлуатації та обслуговування торговельно-виставкового комплексу на алеї Героїв Небесної Сотні, 2 (літера А) у Печерському районі м. Києва»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Єрмолаєв О.М., Бенюк Б.М., Груздо С.М.</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Під час доповіді та обговорення зазначалося, що земельна ділянка не накладається на земельну ділянку, де заплановано розміщення меморіалу Героїв Небесної Сотні, пам’яток культурної спадщини на зазначеній ділянці не зафіксовано, цільове призначення - для експлуатації та обслуговування, орган охорони культурної спадщини не заперечує щодо прийняття зазначеного проекту рішення. Запропоновано зменшити термін оренди. Проведення земляних, будівельних робіт не передбачається. </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Запропоновано </w:t>
      </w:r>
      <w:r w:rsidRPr="008A2237">
        <w:rPr>
          <w:rFonts w:ascii="Times New Roman" w:eastAsia="SimSun" w:hAnsi="Times New Roman" w:cs="Times New Roman"/>
          <w:color w:val="000000" w:themeColor="text1"/>
          <w:kern w:val="2"/>
          <w:sz w:val="28"/>
          <w:szCs w:val="28"/>
          <w:lang w:bidi="hi-IN"/>
        </w:rPr>
        <w:t>постійній</w:t>
      </w:r>
      <w:r w:rsidRPr="008A2237">
        <w:rPr>
          <w:rFonts w:ascii="Times New Roman" w:eastAsia="SimSun" w:hAnsi="Times New Roman" w:cs="Times New Roman"/>
          <w:color w:val="000000" w:themeColor="text1"/>
          <w:kern w:val="2"/>
          <w:sz w:val="28"/>
          <w:szCs w:val="28"/>
          <w:lang w:eastAsia="zh-CN" w:bidi="hi-IN"/>
        </w:rPr>
        <w:t xml:space="preserve"> комісії Київської міської ради </w:t>
      </w:r>
      <w:r w:rsidRPr="008A2237">
        <w:rPr>
          <w:rFonts w:ascii="Times New Roman" w:eastAsia="SimSun" w:hAnsi="Times New Roman" w:cs="Times New Roman"/>
          <w:color w:val="000000" w:themeColor="text1"/>
          <w:kern w:val="2"/>
          <w:sz w:val="28"/>
          <w:szCs w:val="28"/>
          <w:lang w:bidi="hi-IN"/>
        </w:rPr>
        <w:t>з питань містобудування, архітектури та містобудування</w:t>
      </w:r>
      <w:r w:rsidRPr="008A2237">
        <w:rPr>
          <w:rFonts w:eastAsia="SimSun" w:cs="Mangal"/>
          <w:color w:val="000000" w:themeColor="text1"/>
          <w:kern w:val="2"/>
          <w:szCs w:val="28"/>
          <w:lang w:bidi="hi-IN"/>
        </w:rPr>
        <w:t xml:space="preserve"> </w:t>
      </w:r>
      <w:r w:rsidRPr="008A2237">
        <w:rPr>
          <w:rFonts w:ascii="Times New Roman" w:eastAsia="SimSun" w:hAnsi="Times New Roman" w:cs="Times New Roman"/>
          <w:color w:val="000000" w:themeColor="text1"/>
          <w:kern w:val="2"/>
          <w:sz w:val="28"/>
          <w:szCs w:val="28"/>
          <w:lang w:bidi="hi-IN"/>
        </w:rPr>
        <w:t xml:space="preserve">при прийнятті рішення із зазначеного питання </w:t>
      </w:r>
      <w:r w:rsidRPr="008A2237">
        <w:rPr>
          <w:rFonts w:ascii="Times New Roman" w:eastAsia="SimSun" w:hAnsi="Times New Roman" w:cs="Times New Roman"/>
          <w:color w:val="000000" w:themeColor="text1"/>
          <w:kern w:val="2"/>
          <w:sz w:val="28"/>
          <w:szCs w:val="28"/>
          <w:lang w:eastAsia="zh-CN" w:bidi="hi-IN"/>
        </w:rPr>
        <w:t>взяти до уваги план розташування майбутнього меморіалу Героїв Небесної Сотні</w:t>
      </w:r>
      <w:r w:rsidRPr="008A2237">
        <w:rPr>
          <w:rFonts w:ascii="Times New Roman" w:eastAsia="SimSun" w:hAnsi="Times New Roman" w:cs="Mangal"/>
          <w:color w:val="000000" w:themeColor="text1"/>
          <w:kern w:val="2"/>
          <w:sz w:val="28"/>
          <w:szCs w:val="28"/>
          <w:lang w:eastAsia="zh-CN" w:bidi="hi-IN"/>
        </w:rPr>
        <w:t>.</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ВИРІШИЛИ</w:t>
      </w:r>
      <w:r w:rsidRPr="008A2237">
        <w:rPr>
          <w:rFonts w:ascii="Times New Roman" w:eastAsia="SimSun" w:hAnsi="Times New Roman" w:cs="Times New Roman"/>
          <w:color w:val="000000" w:themeColor="text1"/>
          <w:kern w:val="2"/>
          <w:sz w:val="28"/>
          <w:szCs w:val="28"/>
          <w:lang w:eastAsia="zh-CN" w:bidi="hi-IN"/>
        </w:rPr>
        <w:t>: проінформувати постійну комісію Київської міської ради з питань містобудування, архітектури та містобудування про розгляд зазначеного питання</w:t>
      </w:r>
      <w:r>
        <w:rPr>
          <w:rFonts w:ascii="Times New Roman" w:eastAsia="SimSun" w:hAnsi="Times New Roman" w:cs="Times New Roman"/>
          <w:color w:val="000000" w:themeColor="text1"/>
          <w:kern w:val="2"/>
          <w:sz w:val="28"/>
          <w:szCs w:val="28"/>
          <w:lang w:eastAsia="zh-CN" w:bidi="hi-IN"/>
        </w:rPr>
        <w:t>,</w:t>
      </w:r>
      <w:r w:rsidRPr="008A2237">
        <w:rPr>
          <w:rFonts w:ascii="Times New Roman" w:eastAsia="SimSun" w:hAnsi="Times New Roman" w:cs="Times New Roman"/>
          <w:color w:val="000000" w:themeColor="text1"/>
          <w:kern w:val="2"/>
          <w:sz w:val="28"/>
          <w:szCs w:val="28"/>
          <w:lang w:eastAsia="zh-CN" w:bidi="hi-IN"/>
        </w:rPr>
        <w:t xml:space="preserve"> надати на її адресу інформацію, отриману від 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та </w:t>
      </w:r>
      <w:r w:rsidRPr="008A2237">
        <w:rPr>
          <w:rFonts w:ascii="Times New Roman" w:hAnsi="Times New Roman" w:cs="Times New Roman"/>
          <w:sz w:val="28"/>
          <w:szCs w:val="28"/>
        </w:rPr>
        <w:t xml:space="preserve">рекомендувати при прийнятті рішення по суті </w:t>
      </w:r>
      <w:r w:rsidRPr="008A2237">
        <w:rPr>
          <w:rFonts w:ascii="Times New Roman" w:eastAsia="SimSun" w:hAnsi="Times New Roman" w:cs="Times New Roman"/>
          <w:color w:val="000000" w:themeColor="text1"/>
          <w:kern w:val="2"/>
          <w:sz w:val="28"/>
          <w:szCs w:val="28"/>
          <w:lang w:eastAsia="zh-CN" w:bidi="hi-IN"/>
        </w:rPr>
        <w:t>взяти до уваги план розташування майбутнього меморіалу Героїв Небесної Сотні</w:t>
      </w:r>
      <w:r w:rsidRPr="008A2237">
        <w:rPr>
          <w:rFonts w:ascii="Times New Roman" w:eastAsia="SimSun" w:hAnsi="Times New Roman" w:cs="Mangal"/>
          <w:color w:val="000000" w:themeColor="text1"/>
          <w:kern w:val="2"/>
          <w:sz w:val="28"/>
          <w:szCs w:val="28"/>
          <w:lang w:eastAsia="zh-CN" w:bidi="hi-IN"/>
        </w:rPr>
        <w:t>.</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 xml:space="preserve">9. </w:t>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передачу земельної ділянки громадянину Казадою Артему Володимировичу для експлуатації та обслуговування адміністративного будинку на вул. Бульварно-Кудрявській, 23/10 у Шевченківському районі м. Києва» </w:t>
      </w:r>
      <w:r w:rsidRPr="008A2237">
        <w:rPr>
          <w:rFonts w:ascii="Times New Roman" w:eastAsia="Calibri" w:hAnsi="Times New Roman" w:cs="Times New Roman"/>
          <w:b/>
          <w:color w:val="000000"/>
          <w:kern w:val="2"/>
          <w:sz w:val="28"/>
          <w:szCs w:val="28"/>
          <w:lang w:eastAsia="zh-CN" w:bidi="hi-IN"/>
        </w:rPr>
        <w:t>Д-7975.</w:t>
      </w:r>
      <w:r w:rsidRPr="008A2237">
        <w:rPr>
          <w:rFonts w:ascii="Times New Roman" w:eastAsia="Calibri" w:hAnsi="Times New Roman" w:cs="Times New Roman"/>
          <w:color w:val="000000"/>
          <w:kern w:val="2"/>
          <w:sz w:val="28"/>
          <w:szCs w:val="28"/>
          <w:lang w:eastAsia="zh-CN" w:bidi="hi-IN"/>
        </w:rPr>
        <w:t xml:space="preserve"> (Витяг з протоколу постійної комісії з питань містобудування, архітектури та землекористування від 01.02.2018 № 3/65). </w:t>
      </w:r>
      <w:r w:rsidRPr="008A2237">
        <w:rPr>
          <w:rFonts w:ascii="Times New Roman" w:eastAsia="Calibri" w:hAnsi="Times New Roman" w:cs="Times New Roman"/>
          <w:color w:val="000000"/>
          <w:kern w:val="2"/>
          <w:sz w:val="24"/>
          <w:szCs w:val="24"/>
          <w:lang w:eastAsia="zh-CN" w:bidi="hi-IN"/>
        </w:rPr>
        <w:t>(подання заступника голови Київської міської державної адміністрації О. Спасибка, доручення заступника міського голови-секретаря Київської міської ради від 27.07.2017 №08/231-1706/ПР).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lastRenderedPageBreak/>
        <w:t xml:space="preserve">СЛУХАЛИ: Муху В.В. про </w:t>
      </w:r>
      <w:r w:rsidRPr="008A2237">
        <w:rPr>
          <w:rFonts w:ascii="Times New Roman" w:eastAsia="Calibri" w:hAnsi="Times New Roman" w:cs="Times New Roman"/>
          <w:color w:val="000000"/>
          <w:kern w:val="2"/>
          <w:sz w:val="28"/>
          <w:szCs w:val="28"/>
          <w:lang w:eastAsia="zh-CN" w:bidi="hi-IN"/>
        </w:rPr>
        <w:t>проект рішення Київської міської ради  «Про передачу земельної ділянки громадянину Казадою Артему Володимировичу для експлуатації та обслуговування адміністративного будинку на вул. Бульварно-Кудрявській, 23/10 у Шевченківському районі м. Києва».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Груздо С.М., який зазначив, що пам’яток культурної спадщини на даній земельній ділянці не зафіксовано, будівництво не передбачається, зауваження органу охорони культурної спадщини відсутні. Однак за зовнішнім виглядом будинок має ознаки пам’ятки, необхідно отримати додаткову інформацію.</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ВИРІШИЛИ: </w:t>
      </w:r>
    </w:p>
    <w:p w:rsidR="00D25843" w:rsidRPr="008A2237" w:rsidRDefault="00D25843" w:rsidP="00D25843">
      <w:pPr>
        <w:pStyle w:val="a3"/>
        <w:widowControl w:val="0"/>
        <w:numPr>
          <w:ilvl w:val="0"/>
          <w:numId w:val="11"/>
        </w:numPr>
        <w:suppressAutoHyphens/>
        <w:spacing w:after="0" w:line="240" w:lineRule="atLeast"/>
        <w:ind w:left="709" w:hanging="349"/>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Times New Roman"/>
          <w:color w:val="000000" w:themeColor="text1"/>
          <w:kern w:val="2"/>
          <w:sz w:val="28"/>
          <w:szCs w:val="28"/>
          <w:lang w:eastAsia="zh-CN" w:bidi="hi-IN"/>
        </w:rPr>
        <w:t>проінформувати постійну комісію Київської міської ради з питань містобудування, архітектури та містобудування про розгляд зазначеного питання та надати на її адресу інформацію, отриману від 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w:t>
      </w:r>
      <w:r w:rsidRPr="008A2237">
        <w:rPr>
          <w:rFonts w:ascii="Times New Roman" w:eastAsia="SimSun" w:hAnsi="Times New Roman" w:cs="Mangal"/>
          <w:color w:val="000000" w:themeColor="text1"/>
          <w:kern w:val="2"/>
          <w:sz w:val="28"/>
          <w:szCs w:val="28"/>
          <w:lang w:eastAsia="zh-CN" w:bidi="hi-IN"/>
        </w:rPr>
        <w:t xml:space="preserve"> та </w:t>
      </w:r>
      <w:r w:rsidRPr="008A2237">
        <w:rPr>
          <w:rFonts w:ascii="Times New Roman" w:eastAsia="SimSun" w:hAnsi="Times New Roman" w:cs="Times New Roman"/>
          <w:color w:val="000000" w:themeColor="text1"/>
          <w:kern w:val="2"/>
          <w:sz w:val="28"/>
          <w:szCs w:val="28"/>
          <w:lang w:bidi="hi-IN"/>
        </w:rPr>
        <w:t xml:space="preserve">про той факт, що наразі будівля </w:t>
      </w:r>
      <w:r w:rsidRPr="008A2237">
        <w:rPr>
          <w:rFonts w:ascii="Times New Roman" w:eastAsia="Calibri" w:hAnsi="Times New Roman" w:cs="Times New Roman"/>
          <w:color w:val="000000"/>
          <w:kern w:val="2"/>
          <w:sz w:val="28"/>
          <w:szCs w:val="28"/>
          <w:lang w:eastAsia="zh-CN" w:bidi="hi-IN"/>
        </w:rPr>
        <w:t xml:space="preserve">на вул. Бульварно-Кудрявській, 23/10 </w:t>
      </w:r>
      <w:r w:rsidRPr="008A2237">
        <w:rPr>
          <w:rFonts w:ascii="Times New Roman" w:eastAsia="SimSun" w:hAnsi="Times New Roman" w:cs="Times New Roman"/>
          <w:color w:val="000000" w:themeColor="text1"/>
          <w:kern w:val="2"/>
          <w:sz w:val="28"/>
          <w:szCs w:val="28"/>
          <w:lang w:bidi="hi-IN"/>
        </w:rPr>
        <w:t>не є пам’яткою.</w:t>
      </w:r>
    </w:p>
    <w:p w:rsidR="00D25843" w:rsidRPr="008A2237" w:rsidRDefault="00D25843" w:rsidP="00D25843">
      <w:pPr>
        <w:pStyle w:val="a3"/>
        <w:widowControl w:val="0"/>
        <w:numPr>
          <w:ilvl w:val="0"/>
          <w:numId w:val="11"/>
        </w:numPr>
        <w:suppressAutoHyphens/>
        <w:spacing w:after="0" w:line="240" w:lineRule="atLeast"/>
        <w:jc w:val="both"/>
        <w:rPr>
          <w:rFonts w:ascii="Times New Roman" w:eastAsia="SimSun" w:hAnsi="Times New Roman" w:cs="Mangal"/>
          <w:color w:val="000000" w:themeColor="text1"/>
          <w:kern w:val="2"/>
          <w:sz w:val="28"/>
          <w:szCs w:val="28"/>
          <w:lang w:eastAsia="zh-CN" w:bidi="hi-IN"/>
        </w:rPr>
      </w:pPr>
      <w:r w:rsidRPr="008A2237">
        <w:rPr>
          <w:rFonts w:ascii="Times New Roman" w:hAnsi="Times New Roman" w:cs="Times New Roman"/>
          <w:sz w:val="28"/>
          <w:szCs w:val="28"/>
        </w:rPr>
        <w:t>Управлінню збереження історичного середовища та охорони</w:t>
      </w:r>
      <w:r>
        <w:rPr>
          <w:rFonts w:ascii="Times New Roman" w:hAnsi="Times New Roman" w:cs="Times New Roman"/>
          <w:sz w:val="28"/>
          <w:szCs w:val="28"/>
        </w:rPr>
        <w:t xml:space="preserve">  об'єктів культурної спадщини </w:t>
      </w:r>
      <w:r w:rsidRPr="008A2237">
        <w:rPr>
          <w:rFonts w:ascii="Times New Roman" w:hAnsi="Times New Roman" w:cs="Times New Roman"/>
          <w:sz w:val="28"/>
          <w:szCs w:val="28"/>
        </w:rPr>
        <w:t xml:space="preserve">Департаменту культури виконавчого органу Київської </w:t>
      </w:r>
      <w:bookmarkStart w:id="0" w:name="_GoBack"/>
      <w:bookmarkEnd w:id="0"/>
      <w:r w:rsidRPr="008A2237">
        <w:rPr>
          <w:rFonts w:ascii="Times New Roman" w:hAnsi="Times New Roman" w:cs="Times New Roman"/>
          <w:sz w:val="28"/>
          <w:szCs w:val="28"/>
        </w:rPr>
        <w:t>міської ради (Київської міської державної адміністрації) вивчити питання щодо факту перебування будівлі</w:t>
      </w:r>
      <w:r w:rsidRPr="008A2237">
        <w:rPr>
          <w:rFonts w:ascii="Times New Roman" w:eastAsia="Calibri" w:hAnsi="Times New Roman" w:cs="Times New Roman"/>
          <w:color w:val="000000"/>
          <w:kern w:val="2"/>
          <w:sz w:val="28"/>
          <w:szCs w:val="28"/>
          <w:lang w:eastAsia="zh-CN" w:bidi="hi-IN"/>
        </w:rPr>
        <w:t xml:space="preserve"> на вул. Бульварно-Кудрявській, 23/10 у відповідному переліку об’єктів культурної спадщини</w:t>
      </w:r>
      <w:r>
        <w:rPr>
          <w:rFonts w:ascii="Times New Roman" w:eastAsia="Calibri" w:hAnsi="Times New Roman" w:cs="Times New Roman"/>
          <w:color w:val="000000"/>
          <w:kern w:val="2"/>
          <w:sz w:val="28"/>
          <w:szCs w:val="28"/>
          <w:lang w:eastAsia="zh-CN" w:bidi="hi-IN"/>
        </w:rPr>
        <w:t>, а також культурну цінність вказаної будівлі</w:t>
      </w:r>
      <w:r w:rsidRPr="008A2237">
        <w:rPr>
          <w:rFonts w:ascii="Times New Roman" w:eastAsia="Calibri" w:hAnsi="Times New Roman" w:cs="Times New Roman"/>
          <w:color w:val="000000"/>
          <w:kern w:val="2"/>
          <w:sz w:val="28"/>
          <w:szCs w:val="28"/>
          <w:lang w:eastAsia="zh-CN" w:bidi="hi-IN"/>
        </w:rPr>
        <w:t xml:space="preserve"> та надати інформацію на адресу Комісії</w:t>
      </w:r>
      <w:r w:rsidRPr="008A2237">
        <w:rPr>
          <w:rFonts w:ascii="Times New Roman" w:hAnsi="Times New Roman" w:cs="Times New Roman"/>
          <w:sz w:val="28"/>
          <w:szCs w:val="28"/>
        </w:rPr>
        <w:t>.</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 xml:space="preserve">10. </w:t>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надання дозволу на розроблення проекту землеустрою щодо відведення земельної ділянки громадянці Катеновій Світлані Анатоліївні на вул. Гончарній, 11-в у Подільському районі м. Києва для експлуатації та обслуговування жилого будинку» </w:t>
      </w:r>
      <w:r w:rsidRPr="008A2237">
        <w:rPr>
          <w:rFonts w:ascii="Times New Roman" w:eastAsia="Calibri" w:hAnsi="Times New Roman" w:cs="Times New Roman"/>
          <w:b/>
          <w:color w:val="000000"/>
          <w:kern w:val="2"/>
          <w:sz w:val="28"/>
          <w:szCs w:val="28"/>
          <w:lang w:eastAsia="zh-CN" w:bidi="hi-IN"/>
        </w:rPr>
        <w:t>К-28561</w:t>
      </w:r>
      <w:r w:rsidRPr="008A2237">
        <w:rPr>
          <w:rFonts w:ascii="Times New Roman" w:eastAsia="Calibri" w:hAnsi="Times New Roman" w:cs="Times New Roman"/>
          <w:color w:val="000000"/>
          <w:kern w:val="2"/>
          <w:sz w:val="28"/>
          <w:szCs w:val="28"/>
          <w:lang w:eastAsia="zh-CN" w:bidi="hi-IN"/>
        </w:rPr>
        <w:t xml:space="preserve">. (Витяг з протоколу постійної комісії з питань містобудування, архітектури та землекористування  від 01.02.2018 № 3/65). </w:t>
      </w:r>
      <w:r w:rsidRPr="008A2237">
        <w:rPr>
          <w:rFonts w:ascii="Times New Roman" w:eastAsia="Calibri" w:hAnsi="Times New Roman" w:cs="Times New Roman"/>
          <w:color w:val="000000"/>
          <w:kern w:val="2"/>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21.02.2017 №08/231-449/ПР).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СЛУХАЛИ: Муху В.В.</w:t>
      </w:r>
      <w:r w:rsidRPr="008A2237">
        <w:rPr>
          <w:rFonts w:ascii="Times New Roman" w:eastAsia="Calibri" w:hAnsi="Times New Roman" w:cs="Times New Roman"/>
          <w:b/>
          <w:color w:val="000000"/>
          <w:kern w:val="2"/>
          <w:sz w:val="28"/>
          <w:szCs w:val="28"/>
          <w:lang w:eastAsia="zh-CN" w:bidi="hi-IN"/>
        </w:rPr>
        <w:t xml:space="preserve"> </w:t>
      </w:r>
      <w:r w:rsidRPr="008A2237">
        <w:rPr>
          <w:rFonts w:ascii="Times New Roman" w:eastAsia="Calibri" w:hAnsi="Times New Roman" w:cs="Times New Roman"/>
          <w:color w:val="000000"/>
          <w:kern w:val="2"/>
          <w:sz w:val="28"/>
          <w:szCs w:val="28"/>
          <w:lang w:eastAsia="zh-CN" w:bidi="hi-IN"/>
        </w:rPr>
        <w:t xml:space="preserve">про </w:t>
      </w:r>
      <w:r w:rsidRPr="008A2237">
        <w:rPr>
          <w:rFonts w:ascii="Times New Roman" w:eastAsia="Calibri" w:hAnsi="Times New Roman" w:cs="Times New Roman"/>
          <w:b/>
          <w:color w:val="000000"/>
          <w:kern w:val="2"/>
          <w:sz w:val="28"/>
          <w:szCs w:val="28"/>
          <w:lang w:eastAsia="zh-CN" w:bidi="hi-IN"/>
        </w:rPr>
        <w:t>проект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надання дозволу на розроблення проекту землеустрою щодо відведення земельної ділянки громадянці Катеновій Світлані Анатоліївні на вул. Гончарній, 11-в у Подільському районі м. Києва для експлуатації та обслуговування жилого будинку».</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Груздо С.М., Єрмолаєв О.М., Муха В.В.</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Під час доповіді та обговорення зазначалося наступне. Майно, що знаходиться на вказаній земельній ділянці</w:t>
      </w:r>
      <w:r>
        <w:rPr>
          <w:rFonts w:ascii="Times New Roman" w:eastAsia="SimSun" w:hAnsi="Times New Roman" w:cs="Mangal"/>
          <w:color w:val="000000" w:themeColor="text1"/>
          <w:kern w:val="2"/>
          <w:sz w:val="28"/>
          <w:szCs w:val="28"/>
          <w:lang w:eastAsia="zh-CN" w:bidi="hi-IN"/>
        </w:rPr>
        <w:t>,</w:t>
      </w:r>
      <w:r w:rsidRPr="008A2237">
        <w:rPr>
          <w:rFonts w:ascii="Times New Roman" w:eastAsia="SimSun" w:hAnsi="Times New Roman" w:cs="Mangal"/>
          <w:color w:val="000000" w:themeColor="text1"/>
          <w:kern w:val="2"/>
          <w:sz w:val="28"/>
          <w:szCs w:val="28"/>
          <w:lang w:eastAsia="zh-CN" w:bidi="hi-IN"/>
        </w:rPr>
        <w:t xml:space="preserve"> перебуває у власності заявника. На сьогоднішній день</w:t>
      </w:r>
      <w:r>
        <w:rPr>
          <w:rFonts w:ascii="Times New Roman" w:eastAsia="SimSun" w:hAnsi="Times New Roman" w:cs="Mangal"/>
          <w:color w:val="000000" w:themeColor="text1"/>
          <w:kern w:val="2"/>
          <w:sz w:val="28"/>
          <w:szCs w:val="28"/>
          <w:lang w:eastAsia="zh-CN" w:bidi="hi-IN"/>
        </w:rPr>
        <w:t xml:space="preserve"> відсутнє рішення Київради, яким встановлюється</w:t>
      </w:r>
      <w:r w:rsidRPr="008A2237">
        <w:rPr>
          <w:rFonts w:ascii="Times New Roman" w:eastAsia="SimSun" w:hAnsi="Times New Roman" w:cs="Mangal"/>
          <w:color w:val="000000" w:themeColor="text1"/>
          <w:kern w:val="2"/>
          <w:sz w:val="28"/>
          <w:szCs w:val="28"/>
          <w:lang w:eastAsia="zh-CN" w:bidi="hi-IN"/>
        </w:rPr>
        <w:t xml:space="preserve"> належність даної земельної ділянки до категорії земель історико-культурного призначення.</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ВИРІШИЛИ: </w:t>
      </w:r>
      <w:r w:rsidRPr="008A2237">
        <w:rPr>
          <w:rFonts w:ascii="Times New Roman" w:eastAsia="Calibri" w:hAnsi="Times New Roman" w:cs="Times New Roman"/>
          <w:b/>
          <w:color w:val="000000"/>
          <w:kern w:val="2"/>
          <w:sz w:val="28"/>
          <w:szCs w:val="28"/>
          <w:lang w:eastAsia="zh-CN" w:bidi="hi-IN"/>
        </w:rPr>
        <w:t>проект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надання дозволу на розроблення проекту землеустрою щодо відведення земельної ділянки громадянці Катеновій Світлані Анатоліївні на вул. Гончарній, 11-в у Подільському районі м. Києва для експлуатації та обслуговування жилого будинку» </w:t>
      </w:r>
      <w:r w:rsidRPr="008A2237">
        <w:rPr>
          <w:rFonts w:ascii="Times New Roman" w:eastAsia="Calibri" w:hAnsi="Times New Roman" w:cs="Times New Roman"/>
          <w:b/>
          <w:color w:val="000000"/>
          <w:kern w:val="2"/>
          <w:sz w:val="28"/>
          <w:szCs w:val="28"/>
          <w:lang w:eastAsia="zh-CN" w:bidi="hi-IN"/>
        </w:rPr>
        <w:t xml:space="preserve">розглянути на </w:t>
      </w:r>
      <w:r w:rsidRPr="008A2237">
        <w:rPr>
          <w:rFonts w:ascii="Times New Roman" w:eastAsia="Calibri" w:hAnsi="Times New Roman" w:cs="Times New Roman"/>
          <w:b/>
          <w:color w:val="000000"/>
          <w:kern w:val="2"/>
          <w:sz w:val="28"/>
          <w:szCs w:val="28"/>
          <w:lang w:eastAsia="zh-CN" w:bidi="hi-IN"/>
        </w:rPr>
        <w:lastRenderedPageBreak/>
        <w:t xml:space="preserve">черговому </w:t>
      </w:r>
      <w:r w:rsidRPr="001665BE">
        <w:rPr>
          <w:rFonts w:ascii="Times New Roman" w:eastAsia="Calibri" w:hAnsi="Times New Roman" w:cs="Times New Roman"/>
          <w:b/>
          <w:color w:val="000000"/>
          <w:kern w:val="2"/>
          <w:sz w:val="28"/>
          <w:szCs w:val="28"/>
          <w:lang w:eastAsia="zh-CN" w:bidi="hi-IN"/>
        </w:rPr>
        <w:t>засіданні, після надання висновків та пропозицій</w:t>
      </w:r>
      <w:r>
        <w:rPr>
          <w:rFonts w:ascii="Times New Roman" w:eastAsia="Calibri" w:hAnsi="Times New Roman" w:cs="Times New Roman"/>
          <w:color w:val="000000"/>
          <w:kern w:val="2"/>
          <w:sz w:val="28"/>
          <w:szCs w:val="28"/>
          <w:lang w:eastAsia="zh-CN" w:bidi="hi-IN"/>
        </w:rPr>
        <w:t xml:space="preserve"> </w:t>
      </w:r>
      <w:r w:rsidRPr="008A2237">
        <w:rPr>
          <w:rFonts w:ascii="Times New Roman" w:hAnsi="Times New Roman" w:cs="Times New Roman"/>
          <w:sz w:val="28"/>
          <w:szCs w:val="28"/>
        </w:rPr>
        <w:t xml:space="preserve">Управлінням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w:t>
      </w:r>
      <w:r w:rsidRPr="008A2237">
        <w:rPr>
          <w:rFonts w:ascii="Times New Roman" w:hAnsi="Times New Roman" w:cs="Times New Roman"/>
          <w:b/>
          <w:sz w:val="28"/>
          <w:szCs w:val="28"/>
        </w:rPr>
        <w:t>у присутності заявника</w:t>
      </w:r>
      <w:r w:rsidRPr="008A2237">
        <w:rPr>
          <w:rFonts w:ascii="Times New Roman" w:hAnsi="Times New Roman" w:cs="Times New Roman"/>
          <w:sz w:val="28"/>
          <w:szCs w:val="28"/>
        </w:rPr>
        <w:t>.</w:t>
      </w:r>
    </w:p>
    <w:p w:rsidR="00D25843" w:rsidRPr="008A2237" w:rsidRDefault="00D25843" w:rsidP="00D25843">
      <w:pPr>
        <w:widowControl w:val="0"/>
        <w:suppressAutoHyphens/>
        <w:spacing w:after="0" w:line="240" w:lineRule="atLeast"/>
        <w:ind w:left="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r w:rsidRPr="008A2237">
        <w:rPr>
          <w:rFonts w:ascii="Times New Roman" w:eastAsia="SimSun" w:hAnsi="Times New Roman" w:cs="Mangal"/>
          <w:b/>
          <w:color w:val="000000" w:themeColor="text1"/>
          <w:kern w:val="2"/>
          <w:sz w:val="28"/>
          <w:szCs w:val="28"/>
          <w:lang w:eastAsia="zh-CN" w:bidi="hi-IN"/>
        </w:rPr>
        <w:t xml:space="preserve"> Рішення прийнято.</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p>
    <w:p w:rsidR="00D25843" w:rsidRPr="008A2237" w:rsidRDefault="00D25843" w:rsidP="00D25843">
      <w:pPr>
        <w:spacing w:after="0" w:line="240" w:lineRule="atLeast"/>
        <w:ind w:firstLine="709"/>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 xml:space="preserve">11. </w:t>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(з урахуванням листа Департаменту культури КМДА від 26.05.2018 №060-2377)</w:t>
      </w:r>
      <w:r w:rsidRPr="008A2237">
        <w:rPr>
          <w:rFonts w:ascii="Times New Roman" w:eastAsia="Calibri" w:hAnsi="Times New Roman" w:cs="Times New Roman"/>
          <w:color w:val="000000"/>
          <w:kern w:val="2"/>
          <w:sz w:val="28"/>
          <w:szCs w:val="28"/>
          <w:lang w:eastAsia="zh-CN" w:bidi="hi-IN"/>
        </w:rPr>
        <w:t xml:space="preserve"> </w:t>
      </w:r>
      <w:r w:rsidRPr="008A2237">
        <w:rPr>
          <w:rFonts w:ascii="Times New Roman" w:eastAsia="Calibri" w:hAnsi="Times New Roman" w:cs="Times New Roman"/>
          <w:b/>
          <w:color w:val="000000"/>
          <w:kern w:val="2"/>
          <w:sz w:val="28"/>
          <w:szCs w:val="28"/>
          <w:lang w:eastAsia="zh-CN" w:bidi="hi-IN"/>
        </w:rPr>
        <w:t>висновку</w:t>
      </w:r>
      <w:r w:rsidRPr="008A2237">
        <w:rPr>
          <w:rFonts w:ascii="Times New Roman" w:eastAsia="Calibri" w:hAnsi="Times New Roman" w:cs="Times New Roman"/>
          <w:color w:val="000000"/>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A2237">
        <w:rPr>
          <w:rFonts w:ascii="Times New Roman" w:eastAsia="Calibri" w:hAnsi="Times New Roman" w:cs="Times New Roman"/>
          <w:b/>
          <w:color w:val="000000"/>
          <w:kern w:val="2"/>
          <w:sz w:val="28"/>
          <w:szCs w:val="28"/>
          <w:lang w:eastAsia="zh-CN" w:bidi="hi-IN"/>
        </w:rPr>
        <w:t xml:space="preserve">А-23025 </w:t>
      </w:r>
      <w:r w:rsidRPr="008A2237">
        <w:rPr>
          <w:rFonts w:ascii="Times New Roman" w:eastAsia="Calibri" w:hAnsi="Times New Roman" w:cs="Times New Roman"/>
          <w:color w:val="000000"/>
          <w:kern w:val="2"/>
          <w:sz w:val="28"/>
          <w:szCs w:val="28"/>
          <w:lang w:eastAsia="zh-CN" w:bidi="hi-IN"/>
        </w:rPr>
        <w:t>про поновлення публічному акціонерному товариству «Укргазвидобування» на 15 років договору оренди земельної ділянки від 11.01.2002 №91-6-00026 площею</w:t>
      </w:r>
      <w:r>
        <w:rPr>
          <w:rFonts w:ascii="Times New Roman" w:eastAsia="Calibri" w:hAnsi="Times New Roman" w:cs="Times New Roman"/>
          <w:color w:val="000000"/>
          <w:kern w:val="2"/>
          <w:sz w:val="28"/>
          <w:szCs w:val="28"/>
          <w:lang w:eastAsia="zh-CN" w:bidi="hi-IN"/>
        </w:rPr>
        <w:t xml:space="preserve"> 0, 4777 га для експлуатації </w:t>
      </w:r>
      <w:r w:rsidRPr="008A2237">
        <w:rPr>
          <w:rFonts w:ascii="Times New Roman" w:eastAsia="Calibri" w:hAnsi="Times New Roman" w:cs="Times New Roman"/>
          <w:color w:val="000000"/>
          <w:kern w:val="2"/>
          <w:sz w:val="28"/>
          <w:szCs w:val="28"/>
          <w:lang w:eastAsia="zh-CN" w:bidi="hi-IN"/>
        </w:rPr>
        <w:t>та обслуговування адміністративного будинку на вул. Кудрявській, 26/28 у Шевченківському районі м. Києва. (Витяг з протоколу постійної комісії з питань містобудування, архітектури та землекористу</w:t>
      </w:r>
      <w:r>
        <w:rPr>
          <w:rFonts w:ascii="Times New Roman" w:eastAsia="Calibri" w:hAnsi="Times New Roman" w:cs="Times New Roman"/>
          <w:color w:val="000000"/>
          <w:kern w:val="2"/>
          <w:sz w:val="28"/>
          <w:szCs w:val="28"/>
          <w:lang w:eastAsia="zh-CN" w:bidi="hi-IN"/>
        </w:rPr>
        <w:t xml:space="preserve">вання </w:t>
      </w:r>
      <w:r w:rsidRPr="008A2237">
        <w:rPr>
          <w:rFonts w:ascii="Times New Roman" w:eastAsia="Calibri" w:hAnsi="Times New Roman" w:cs="Times New Roman"/>
          <w:color w:val="000000"/>
          <w:kern w:val="2"/>
          <w:sz w:val="28"/>
          <w:szCs w:val="28"/>
          <w:lang w:eastAsia="zh-CN" w:bidi="hi-IN"/>
        </w:rPr>
        <w:t>від 01.02.2018 № 3/65).</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СЛУХАЛИ: Муху В.В.</w:t>
      </w:r>
      <w:r w:rsidRPr="008A2237">
        <w:rPr>
          <w:rFonts w:ascii="Times New Roman" w:eastAsia="Calibri" w:hAnsi="Times New Roman" w:cs="Times New Roman"/>
          <w:b/>
          <w:color w:val="000000"/>
          <w:kern w:val="2"/>
          <w:sz w:val="28"/>
          <w:szCs w:val="28"/>
          <w:lang w:eastAsia="zh-CN" w:bidi="hi-IN"/>
        </w:rPr>
        <w:t xml:space="preserve"> </w:t>
      </w:r>
      <w:r w:rsidRPr="008A2237">
        <w:rPr>
          <w:rFonts w:ascii="Times New Roman" w:eastAsia="Calibri" w:hAnsi="Times New Roman" w:cs="Times New Roman"/>
          <w:color w:val="000000"/>
          <w:kern w:val="2"/>
          <w:sz w:val="28"/>
          <w:szCs w:val="28"/>
          <w:lang w:eastAsia="zh-CN" w:bidi="hi-IN"/>
        </w:rPr>
        <w:t>про висновок</w:t>
      </w:r>
      <w:r w:rsidRPr="008A2237">
        <w:rPr>
          <w:rFonts w:ascii="Times New Roman" w:eastAsia="Calibri" w:hAnsi="Times New Roman" w:cs="Times New Roman"/>
          <w:b/>
          <w:color w:val="000000"/>
          <w:kern w:val="2"/>
          <w:sz w:val="28"/>
          <w:szCs w:val="28"/>
          <w:lang w:eastAsia="zh-CN" w:bidi="hi-IN"/>
        </w:rPr>
        <w:t xml:space="preserve"> </w:t>
      </w:r>
      <w:r w:rsidRPr="008A2237">
        <w:rPr>
          <w:rFonts w:ascii="Times New Roman" w:eastAsia="Calibri" w:hAnsi="Times New Roman" w:cs="Times New Roman"/>
          <w:color w:val="000000"/>
          <w:kern w:val="2"/>
          <w:sz w:val="28"/>
          <w:szCs w:val="28"/>
          <w:lang w:eastAsia="zh-CN" w:bidi="hi-IN"/>
        </w:rPr>
        <w:t>постійної комісії з питань містобудування, архітектури та землекори</w:t>
      </w:r>
      <w:r>
        <w:rPr>
          <w:rFonts w:ascii="Times New Roman" w:eastAsia="Calibri" w:hAnsi="Times New Roman" w:cs="Times New Roman"/>
          <w:color w:val="000000"/>
          <w:kern w:val="2"/>
          <w:sz w:val="28"/>
          <w:szCs w:val="28"/>
          <w:lang w:eastAsia="zh-CN" w:bidi="hi-IN"/>
        </w:rPr>
        <w:t xml:space="preserve">стування до кадастрової справи </w:t>
      </w:r>
      <w:r w:rsidRPr="008A2237">
        <w:rPr>
          <w:rFonts w:ascii="Times New Roman" w:eastAsia="Calibri" w:hAnsi="Times New Roman" w:cs="Times New Roman"/>
          <w:b/>
          <w:color w:val="000000"/>
          <w:kern w:val="2"/>
          <w:sz w:val="28"/>
          <w:szCs w:val="28"/>
          <w:lang w:eastAsia="zh-CN" w:bidi="hi-IN"/>
        </w:rPr>
        <w:t xml:space="preserve">А-23025 </w:t>
      </w:r>
      <w:r w:rsidRPr="008A2237">
        <w:rPr>
          <w:rFonts w:ascii="Times New Roman" w:eastAsia="Calibri" w:hAnsi="Times New Roman" w:cs="Times New Roman"/>
          <w:color w:val="000000"/>
          <w:kern w:val="2"/>
          <w:sz w:val="28"/>
          <w:szCs w:val="28"/>
          <w:lang w:eastAsia="zh-CN" w:bidi="hi-IN"/>
        </w:rPr>
        <w:t>про поновлення публічному акціонерному товариству «Укргазвидобування» на 15 років договору оренди земельної ділянки від 1</w:t>
      </w:r>
      <w:r>
        <w:rPr>
          <w:rFonts w:ascii="Times New Roman" w:eastAsia="Calibri" w:hAnsi="Times New Roman" w:cs="Times New Roman"/>
          <w:color w:val="000000"/>
          <w:kern w:val="2"/>
          <w:sz w:val="28"/>
          <w:szCs w:val="28"/>
          <w:lang w:eastAsia="zh-CN" w:bidi="hi-IN"/>
        </w:rPr>
        <w:t>1.01.2002 №91-6-00026 площею 0,4777 га для експлуатації</w:t>
      </w:r>
      <w:r w:rsidRPr="008A2237">
        <w:rPr>
          <w:rFonts w:ascii="Times New Roman" w:eastAsia="Calibri" w:hAnsi="Times New Roman" w:cs="Times New Roman"/>
          <w:color w:val="000000"/>
          <w:kern w:val="2"/>
          <w:sz w:val="28"/>
          <w:szCs w:val="28"/>
          <w:lang w:eastAsia="zh-CN" w:bidi="hi-IN"/>
        </w:rPr>
        <w:t xml:space="preserve"> та обслуговування адміністративного будинку на вул. Кудрявській, 26/28 у Шевченківському районі м. Києва.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Єрмолаєв О.М., Богданов А.П.</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Під час доповіді та обговорення зазначалося, що на вказаній земельній ділянці розміщено зареєстроване в установленому порядку майно заявника; земельна ділянка не входить до зелених зон, відсоток забудови складає – 15%.</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ВИРІШИЛИ:</w:t>
      </w:r>
      <w:r w:rsidRPr="008A2237">
        <w:rPr>
          <w:rFonts w:ascii="Times New Roman" w:eastAsia="SimSun" w:hAnsi="Times New Roman" w:cs="Times New Roman"/>
          <w:color w:val="000000" w:themeColor="text1"/>
          <w:kern w:val="2"/>
          <w:sz w:val="28"/>
          <w:szCs w:val="28"/>
          <w:lang w:bidi="hi-IN"/>
        </w:rPr>
        <w:t xml:space="preserve"> надати постійній комісії</w:t>
      </w:r>
      <w:r w:rsidRPr="008A2237">
        <w:rPr>
          <w:rFonts w:ascii="Times New Roman" w:eastAsia="SimSun" w:hAnsi="Times New Roman" w:cs="Times New Roman"/>
          <w:color w:val="000000" w:themeColor="text1"/>
          <w:kern w:val="2"/>
          <w:sz w:val="28"/>
          <w:szCs w:val="28"/>
          <w:lang w:eastAsia="zh-CN" w:bidi="hi-IN"/>
        </w:rPr>
        <w:t xml:space="preserve"> Київської міської ради </w:t>
      </w:r>
      <w:r w:rsidRPr="008A2237">
        <w:rPr>
          <w:rFonts w:ascii="Times New Roman" w:eastAsia="SimSun" w:hAnsi="Times New Roman" w:cs="Times New Roman"/>
          <w:color w:val="000000" w:themeColor="text1"/>
          <w:kern w:val="2"/>
          <w:sz w:val="28"/>
          <w:szCs w:val="28"/>
          <w:lang w:bidi="hi-IN"/>
        </w:rPr>
        <w:t>з питань містобудування, архітектури та містобудування інформацію</w:t>
      </w:r>
      <w:r w:rsidRPr="008A2237">
        <w:rPr>
          <w:rFonts w:ascii="Times New Roman" w:eastAsia="SimSun" w:hAnsi="Times New Roman" w:cs="Times New Roman"/>
          <w:color w:val="000000" w:themeColor="text1"/>
          <w:kern w:val="2"/>
          <w:sz w:val="28"/>
          <w:szCs w:val="28"/>
          <w:lang w:eastAsia="zh-CN" w:bidi="hi-IN"/>
        </w:rPr>
        <w:t xml:space="preserve">, отриману від </w:t>
      </w:r>
      <w:r w:rsidRPr="008A2237">
        <w:rPr>
          <w:rFonts w:ascii="Times New Roman" w:eastAsia="SimSun" w:hAnsi="Times New Roman" w:cs="Times New Roman"/>
          <w:color w:val="000000" w:themeColor="text1"/>
          <w:kern w:val="2"/>
          <w:sz w:val="28"/>
          <w:szCs w:val="28"/>
          <w:lang w:bidi="hi-IN"/>
        </w:rPr>
        <w:t xml:space="preserve">Управління збереження історичного середовища та охорони об’єктів культурної спадщини </w:t>
      </w:r>
      <w:r w:rsidRPr="008A2237">
        <w:rPr>
          <w:rFonts w:ascii="Times New Roman" w:eastAsia="SimSun" w:hAnsi="Times New Roman" w:cs="Times New Roman"/>
          <w:color w:val="000000" w:themeColor="text1"/>
          <w:kern w:val="2"/>
          <w:sz w:val="28"/>
          <w:szCs w:val="28"/>
          <w:lang w:eastAsia="zh-CN" w:bidi="hi-IN"/>
        </w:rPr>
        <w:t xml:space="preserve">Департаменту культури </w:t>
      </w:r>
      <w:r w:rsidRPr="008A2237">
        <w:rPr>
          <w:rFonts w:ascii="Times New Roman" w:hAnsi="Times New Roman" w:cs="Times New Roman"/>
          <w:sz w:val="28"/>
          <w:szCs w:val="28"/>
        </w:rPr>
        <w:t>виконавчого органу Київської міської ради (Київської міської державної адміністрації) та рекомендувати при прийнятті рішення звернути увагу на відсоток забудови.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4"/>
          <w:szCs w:val="24"/>
          <w:lang w:eastAsia="zh-CN" w:bidi="hi-IN"/>
        </w:rPr>
      </w:pPr>
    </w:p>
    <w:p w:rsidR="00D25843" w:rsidRPr="008A2237" w:rsidRDefault="00D25843" w:rsidP="00D25843">
      <w:pPr>
        <w:spacing w:after="0" w:line="240" w:lineRule="atLeast"/>
        <w:ind w:firstLine="709"/>
        <w:jc w:val="both"/>
        <w:rPr>
          <w:rFonts w:ascii="Times New Roman" w:eastAsia="Calibri" w:hAnsi="Times New Roman" w:cs="Times New Roman"/>
          <w:color w:val="000000"/>
          <w:kern w:val="2"/>
          <w:sz w:val="28"/>
          <w:szCs w:val="28"/>
          <w:lang w:eastAsia="zh-CN" w:bidi="hi-IN"/>
        </w:rPr>
      </w:pPr>
      <w:r w:rsidRPr="008A2237">
        <w:rPr>
          <w:rFonts w:ascii="Times New Roman" w:eastAsia="SimSun" w:hAnsi="Times New Roman" w:cs="Mangal"/>
          <w:bCs/>
          <w:kern w:val="2"/>
          <w:sz w:val="28"/>
          <w:szCs w:val="28"/>
          <w:lang w:eastAsia="zh-CN" w:bidi="hi-IN"/>
        </w:rPr>
        <w:t xml:space="preserve">12. </w:t>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(з урахуванням листа Департаменту культури КМДА від 26.05.2018 №060-2377) </w:t>
      </w:r>
      <w:r w:rsidRPr="008A2237">
        <w:rPr>
          <w:rFonts w:ascii="Times New Roman" w:eastAsia="Calibri" w:hAnsi="Times New Roman" w:cs="Times New Roman"/>
          <w:b/>
          <w:color w:val="000000"/>
          <w:kern w:val="2"/>
          <w:sz w:val="28"/>
          <w:szCs w:val="28"/>
          <w:lang w:eastAsia="zh-CN" w:bidi="hi-IN"/>
        </w:rPr>
        <w:t>висновку</w:t>
      </w:r>
      <w:r w:rsidRPr="008A2237">
        <w:rPr>
          <w:rFonts w:ascii="Times New Roman" w:eastAsia="Calibri" w:hAnsi="Times New Roman" w:cs="Times New Roman"/>
          <w:color w:val="000000"/>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A2237">
        <w:rPr>
          <w:rFonts w:ascii="Times New Roman" w:eastAsia="Calibri" w:hAnsi="Times New Roman" w:cs="Times New Roman"/>
          <w:b/>
          <w:color w:val="000000"/>
          <w:kern w:val="2"/>
          <w:sz w:val="28"/>
          <w:szCs w:val="28"/>
          <w:lang w:eastAsia="zh-CN" w:bidi="hi-IN"/>
        </w:rPr>
        <w:t>А-23707</w:t>
      </w:r>
      <w:r w:rsidRPr="008A2237">
        <w:rPr>
          <w:rFonts w:ascii="Times New Roman" w:eastAsia="Calibri" w:hAnsi="Times New Roman" w:cs="Times New Roman"/>
          <w:color w:val="000000"/>
          <w:kern w:val="2"/>
          <w:sz w:val="28"/>
          <w:szCs w:val="28"/>
          <w:lang w:eastAsia="zh-CN" w:bidi="hi-IN"/>
        </w:rPr>
        <w:t xml:space="preserve"> про поновлення приватному акціонерному товариству «Торговий дім «Хрещатик» на 5 років договору оренди земельної ділянки від 25.06.2012 №82-6-00663 площею 0,0330 га для експлуатації та обслуговування нежитлового будинку – складу на вул. Хрещатик, 13, літ. Б у Печерському районі м. Києва. (Витяг з протоколу постійної комісії з питань містобудування, архітектури та землекористування  від 13.02.2018 № 5/67).</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Муху В.В. про </w:t>
      </w:r>
      <w:r w:rsidRPr="008A2237">
        <w:rPr>
          <w:rFonts w:ascii="Times New Roman" w:eastAsia="Calibri" w:hAnsi="Times New Roman" w:cs="Times New Roman"/>
          <w:color w:val="000000"/>
          <w:kern w:val="2"/>
          <w:sz w:val="28"/>
          <w:szCs w:val="28"/>
          <w:lang w:eastAsia="zh-CN" w:bidi="hi-IN"/>
        </w:rPr>
        <w:t xml:space="preserve">висновок постійної комісії з питань містобудування, архітектури та землекористування до кадастрової справи </w:t>
      </w:r>
      <w:r w:rsidRPr="008A2237">
        <w:rPr>
          <w:rFonts w:ascii="Times New Roman" w:eastAsia="Calibri" w:hAnsi="Times New Roman" w:cs="Times New Roman"/>
          <w:b/>
          <w:color w:val="000000"/>
          <w:kern w:val="2"/>
          <w:sz w:val="28"/>
          <w:szCs w:val="28"/>
          <w:lang w:eastAsia="zh-CN" w:bidi="hi-IN"/>
        </w:rPr>
        <w:t>А-23707</w:t>
      </w:r>
      <w:r w:rsidRPr="008A2237">
        <w:rPr>
          <w:rFonts w:ascii="Times New Roman" w:eastAsia="Calibri" w:hAnsi="Times New Roman" w:cs="Times New Roman"/>
          <w:color w:val="000000"/>
          <w:kern w:val="2"/>
          <w:sz w:val="28"/>
          <w:szCs w:val="28"/>
          <w:lang w:eastAsia="zh-CN" w:bidi="hi-IN"/>
        </w:rPr>
        <w:t xml:space="preserve"> про поновлення приватному акціонерному товариству «Торговий дім «Хрещатик» на 5 років договору оренди земельної ділянки від 25.06.2012 №82-6-00663 площею 0,0330 га для експлуатації та обслуговування нежитлового будинку – складу на вул. </w:t>
      </w:r>
      <w:r w:rsidRPr="008A2237">
        <w:rPr>
          <w:rFonts w:ascii="Times New Roman" w:eastAsia="Calibri" w:hAnsi="Times New Roman" w:cs="Times New Roman"/>
          <w:color w:val="000000"/>
          <w:kern w:val="2"/>
          <w:sz w:val="28"/>
          <w:szCs w:val="28"/>
          <w:lang w:eastAsia="zh-CN" w:bidi="hi-IN"/>
        </w:rPr>
        <w:lastRenderedPageBreak/>
        <w:t>Хрещатик, 13, літ. Б у Печерському районі м. Києва.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Ткач О.І., Груздо С.М.</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Під час доповіді та обговорення зазначалося, що будівля розташована в межах вказаної земельної ділянки</w:t>
      </w:r>
      <w:r>
        <w:rPr>
          <w:rFonts w:ascii="Times New Roman" w:eastAsia="SimSun" w:hAnsi="Times New Roman" w:cs="Mangal"/>
          <w:color w:val="000000" w:themeColor="text1"/>
          <w:kern w:val="2"/>
          <w:sz w:val="28"/>
          <w:szCs w:val="28"/>
          <w:lang w:eastAsia="zh-CN" w:bidi="hi-IN"/>
        </w:rPr>
        <w:t>, на обліку</w:t>
      </w:r>
      <w:r w:rsidRPr="008A2237">
        <w:rPr>
          <w:rFonts w:ascii="Times New Roman" w:eastAsia="SimSun" w:hAnsi="Times New Roman" w:cs="Mangal"/>
          <w:color w:val="000000" w:themeColor="text1"/>
          <w:kern w:val="2"/>
          <w:sz w:val="28"/>
          <w:szCs w:val="28"/>
          <w:lang w:eastAsia="zh-CN" w:bidi="hi-IN"/>
        </w:rPr>
        <w:t xml:space="preserve"> як пам’ятка не перебуває. Орган охорони культурної спадщини не заперечує щодо прийняття зазначеного проекту рішення.</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ВИРІШИЛИ: </w:t>
      </w:r>
      <w:r w:rsidRPr="008A2237">
        <w:rPr>
          <w:rFonts w:ascii="Times New Roman" w:eastAsia="SimSun" w:hAnsi="Times New Roman" w:cs="Times New Roman"/>
          <w:color w:val="000000" w:themeColor="text1"/>
          <w:kern w:val="2"/>
          <w:sz w:val="28"/>
          <w:szCs w:val="28"/>
          <w:lang w:bidi="hi-IN"/>
        </w:rPr>
        <w:t>надати постійній комісії</w:t>
      </w:r>
      <w:r w:rsidRPr="008A2237">
        <w:rPr>
          <w:rFonts w:ascii="Times New Roman" w:eastAsia="SimSun" w:hAnsi="Times New Roman" w:cs="Times New Roman"/>
          <w:color w:val="000000" w:themeColor="text1"/>
          <w:kern w:val="2"/>
          <w:sz w:val="28"/>
          <w:szCs w:val="28"/>
          <w:lang w:eastAsia="zh-CN" w:bidi="hi-IN"/>
        </w:rPr>
        <w:t xml:space="preserve"> Київської міської ради </w:t>
      </w:r>
      <w:r w:rsidRPr="008A2237">
        <w:rPr>
          <w:rFonts w:ascii="Times New Roman" w:eastAsia="SimSun" w:hAnsi="Times New Roman" w:cs="Times New Roman"/>
          <w:color w:val="000000" w:themeColor="text1"/>
          <w:kern w:val="2"/>
          <w:sz w:val="28"/>
          <w:szCs w:val="28"/>
          <w:lang w:bidi="hi-IN"/>
        </w:rPr>
        <w:t>з питань містобудування, архітектури та містобудування інформацію</w:t>
      </w:r>
      <w:r w:rsidRPr="008A2237">
        <w:rPr>
          <w:rFonts w:ascii="Times New Roman" w:eastAsia="SimSun" w:hAnsi="Times New Roman" w:cs="Times New Roman"/>
          <w:color w:val="000000" w:themeColor="text1"/>
          <w:kern w:val="2"/>
          <w:sz w:val="28"/>
          <w:szCs w:val="28"/>
          <w:lang w:eastAsia="zh-CN" w:bidi="hi-IN"/>
        </w:rPr>
        <w:t xml:space="preserve">, отриману від </w:t>
      </w:r>
      <w:r w:rsidRPr="008A2237">
        <w:rPr>
          <w:rFonts w:ascii="Times New Roman" w:eastAsia="SimSun" w:hAnsi="Times New Roman" w:cs="Times New Roman"/>
          <w:color w:val="000000" w:themeColor="text1"/>
          <w:kern w:val="2"/>
          <w:sz w:val="28"/>
          <w:szCs w:val="28"/>
          <w:lang w:bidi="hi-IN"/>
        </w:rPr>
        <w:t xml:space="preserve">Управління збереження історичного середовища та охорони об’єктів культурної спадщини </w:t>
      </w:r>
      <w:r w:rsidRPr="008A2237">
        <w:rPr>
          <w:rFonts w:ascii="Times New Roman" w:eastAsia="SimSun" w:hAnsi="Times New Roman" w:cs="Times New Roman"/>
          <w:color w:val="000000" w:themeColor="text1"/>
          <w:kern w:val="2"/>
          <w:sz w:val="28"/>
          <w:szCs w:val="28"/>
          <w:lang w:eastAsia="zh-CN" w:bidi="hi-IN"/>
        </w:rPr>
        <w:t xml:space="preserve">Департаменту культури </w:t>
      </w:r>
      <w:r w:rsidRPr="008A2237">
        <w:rPr>
          <w:rFonts w:ascii="Times New Roman" w:hAnsi="Times New Roman" w:cs="Times New Roman"/>
          <w:sz w:val="28"/>
          <w:szCs w:val="28"/>
        </w:rPr>
        <w:t>виконавчого органу Київської міської ради (Київської міської державної адміністрації) для прийняття остаточного рішення.</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widowControl w:val="0"/>
        <w:suppressAutoHyphens/>
        <w:spacing w:after="0" w:line="240" w:lineRule="atLeast"/>
        <w:contextualSpacing/>
        <w:jc w:val="both"/>
        <w:rPr>
          <w:rFonts w:ascii="Times New Roman" w:eastAsia="SimSun" w:hAnsi="Times New Roman" w:cs="Mangal"/>
          <w:bCs/>
          <w:kern w:val="2"/>
          <w:sz w:val="28"/>
          <w:szCs w:val="28"/>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4"/>
          <w:szCs w:val="24"/>
          <w:lang w:eastAsia="zh-CN" w:bidi="hi-IN"/>
        </w:rPr>
      </w:pPr>
      <w:r w:rsidRPr="008A2237">
        <w:rPr>
          <w:rFonts w:ascii="Times New Roman" w:eastAsia="SimSun" w:hAnsi="Times New Roman" w:cs="Mangal"/>
          <w:bCs/>
          <w:kern w:val="2"/>
          <w:sz w:val="28"/>
          <w:szCs w:val="28"/>
          <w:lang w:eastAsia="zh-CN" w:bidi="hi-IN"/>
        </w:rPr>
        <w:t xml:space="preserve">13. </w:t>
      </w:r>
      <w:r w:rsidRPr="008A2237">
        <w:rPr>
          <w:rFonts w:ascii="Times New Roman" w:eastAsia="Calibri" w:hAnsi="Times New Roman" w:cs="Times New Roman"/>
          <w:b/>
          <w:color w:val="000000" w:themeColor="text1"/>
          <w:sz w:val="28"/>
          <w:szCs w:val="28"/>
          <w:shd w:val="clear" w:color="auto" w:fill="FFFFFF"/>
        </w:rPr>
        <w:t>Повторний</w:t>
      </w:r>
      <w:r w:rsidRPr="008A2237">
        <w:rPr>
          <w:rFonts w:ascii="Times New Roman" w:eastAsia="Calibri" w:hAnsi="Times New Roman" w:cs="Times New Roman"/>
          <w:color w:val="000000"/>
          <w:kern w:val="2"/>
          <w:sz w:val="28"/>
          <w:szCs w:val="28"/>
          <w:lang w:eastAsia="zh-CN" w:bidi="hi-IN"/>
        </w:rPr>
        <w:t xml:space="preserve"> розгляд </w:t>
      </w:r>
      <w:r w:rsidRPr="008A2237">
        <w:rPr>
          <w:rFonts w:ascii="Times New Roman" w:eastAsia="Calibri" w:hAnsi="Times New Roman" w:cs="Times New Roman"/>
          <w:color w:val="000000" w:themeColor="text1"/>
          <w:sz w:val="24"/>
          <w:szCs w:val="24"/>
          <w:shd w:val="clear" w:color="auto" w:fill="FFFFFF"/>
        </w:rPr>
        <w:t xml:space="preserve"> </w:t>
      </w:r>
      <w:r w:rsidRPr="008A2237">
        <w:rPr>
          <w:rFonts w:ascii="Times New Roman" w:eastAsia="Calibri" w:hAnsi="Times New Roman" w:cs="Times New Roman"/>
          <w:b/>
          <w:color w:val="000000"/>
          <w:kern w:val="2"/>
          <w:sz w:val="28"/>
          <w:szCs w:val="28"/>
          <w:lang w:eastAsia="zh-CN" w:bidi="hi-IN"/>
        </w:rPr>
        <w:t>проекту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збереження дубового скверу та зеленої зони між вулицями Золочівська та Косенко</w:t>
      </w:r>
      <w:r w:rsidRPr="008A2237">
        <w:rPr>
          <w:rFonts w:ascii="Times New Roman" w:eastAsia="Calibri" w:hAnsi="Times New Roman" w:cs="Times New Roman"/>
          <w:i/>
          <w:color w:val="000000"/>
          <w:kern w:val="2"/>
          <w:sz w:val="28"/>
          <w:szCs w:val="28"/>
          <w:lang w:eastAsia="zh-CN" w:bidi="hi-IN"/>
        </w:rPr>
        <w:t>)</w:t>
      </w:r>
      <w:r w:rsidRPr="008A2237">
        <w:rPr>
          <w:rFonts w:ascii="Times New Roman" w:eastAsia="Calibri" w:hAnsi="Times New Roman" w:cs="Times New Roman"/>
          <w:i/>
          <w:color w:val="000000"/>
          <w:kern w:val="2"/>
          <w:sz w:val="24"/>
          <w:szCs w:val="24"/>
          <w:lang w:eastAsia="zh-CN" w:bidi="hi-IN"/>
        </w:rPr>
        <w:t xml:space="preserve">    (внесеного в  порядку місцевої ініціативи)  </w:t>
      </w:r>
      <w:r w:rsidRPr="008A2237">
        <w:rPr>
          <w:rFonts w:ascii="Times New Roman" w:eastAsia="Calibri" w:hAnsi="Times New Roman" w:cs="Times New Roman"/>
          <w:color w:val="000000"/>
          <w:kern w:val="2"/>
          <w:sz w:val="24"/>
          <w:szCs w:val="24"/>
          <w:lang w:eastAsia="zh-CN" w:bidi="hi-IN"/>
        </w:rPr>
        <w:t xml:space="preserve">  (подання   членів ініціативної групи О. Кочерги,  О. Голубенко; доручення заступника міського голови-секретаря Київської міської ради від 20.02.2018 №08/231-623/ПР).</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Муху В.В. про </w:t>
      </w:r>
      <w:r w:rsidRPr="008A2237">
        <w:rPr>
          <w:rFonts w:ascii="Times New Roman" w:eastAsia="Calibri" w:hAnsi="Times New Roman" w:cs="Times New Roman"/>
          <w:color w:val="000000"/>
          <w:kern w:val="2"/>
          <w:sz w:val="28"/>
          <w:szCs w:val="28"/>
          <w:lang w:eastAsia="zh-CN" w:bidi="hi-IN"/>
        </w:rPr>
        <w:t>проект рішення Київської міської ради  «Про збереження дубового скверу та зеленої зони між вулицями Золочівська та Косенко).</w:t>
      </w:r>
      <w:r w:rsidRPr="008A2237">
        <w:rPr>
          <w:rFonts w:ascii="Times New Roman" w:eastAsia="SimSun" w:hAnsi="Times New Roman" w:cs="Mangal"/>
          <w:color w:val="000000" w:themeColor="text1"/>
          <w:kern w:val="2"/>
          <w:sz w:val="28"/>
          <w:szCs w:val="28"/>
          <w:lang w:eastAsia="zh-CN" w:bidi="hi-IN"/>
        </w:rPr>
        <w:t xml:space="preserve"> Запропонувала зняти зазначений проект рішення з розгляду у зв’язку з відсутністю представника ініціативної групи.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Поживанов О.М., який проінформував про те, що із зазначеного питання постійною комісією з питань містобудування, архітектури та землекористування створена робоча група з метою доопрацювання вказаного проекту рішення.</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ВИРІШИЛИ:</w:t>
      </w:r>
      <w:r w:rsidRPr="008A2237">
        <w:rPr>
          <w:rFonts w:ascii="Times New Roman" w:eastAsia="Calibri" w:hAnsi="Times New Roman" w:cs="Times New Roman"/>
          <w:b/>
          <w:color w:val="000000"/>
          <w:kern w:val="2"/>
          <w:sz w:val="28"/>
          <w:szCs w:val="28"/>
          <w:lang w:eastAsia="zh-CN" w:bidi="hi-IN"/>
        </w:rPr>
        <w:t xml:space="preserve"> проект рішення Київської міської ради</w:t>
      </w:r>
      <w:r w:rsidRPr="008A2237">
        <w:rPr>
          <w:rFonts w:ascii="Times New Roman" w:eastAsia="Calibri" w:hAnsi="Times New Roman" w:cs="Times New Roman"/>
          <w:color w:val="000000"/>
          <w:kern w:val="2"/>
          <w:sz w:val="28"/>
          <w:szCs w:val="28"/>
          <w:lang w:eastAsia="zh-CN" w:bidi="hi-IN"/>
        </w:rPr>
        <w:t xml:space="preserve"> «Про збереження  дубового скверу та зеленої зони між вулицями Золочівська та Косенко</w:t>
      </w:r>
      <w:r w:rsidRPr="008A2237">
        <w:rPr>
          <w:rFonts w:ascii="Times New Roman" w:eastAsia="Calibri" w:hAnsi="Times New Roman" w:cs="Times New Roman"/>
          <w:i/>
          <w:color w:val="000000"/>
          <w:kern w:val="2"/>
          <w:sz w:val="24"/>
          <w:szCs w:val="24"/>
          <w:lang w:eastAsia="zh-CN" w:bidi="hi-IN"/>
        </w:rPr>
        <w:t xml:space="preserve">  </w:t>
      </w:r>
      <w:r w:rsidRPr="008A2237">
        <w:rPr>
          <w:rFonts w:ascii="Times New Roman" w:eastAsia="Calibri" w:hAnsi="Times New Roman" w:cs="Times New Roman"/>
          <w:b/>
          <w:color w:val="000000"/>
          <w:kern w:val="2"/>
          <w:sz w:val="28"/>
          <w:szCs w:val="28"/>
          <w:lang w:eastAsia="zh-CN" w:bidi="hi-IN"/>
        </w:rPr>
        <w:t xml:space="preserve">зняти з розгляду </w:t>
      </w:r>
      <w:r w:rsidRPr="008A2237">
        <w:rPr>
          <w:rFonts w:ascii="Times New Roman" w:eastAsia="SimSun" w:hAnsi="Times New Roman" w:cs="Mangal"/>
          <w:b/>
          <w:color w:val="000000" w:themeColor="text1"/>
          <w:kern w:val="2"/>
          <w:sz w:val="28"/>
          <w:szCs w:val="28"/>
          <w:lang w:eastAsia="zh-CN" w:bidi="hi-IN"/>
        </w:rPr>
        <w:t>за відсутністю представника ініціативної групи.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4"/>
          <w:szCs w:val="24"/>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14. Розгляд звернення Державного підприємства «Національна кіностудія художніх фільмів імені Олександра Довженка» на адресу Комісії з проханням невідкладно порушити перед Київською міською радою питання щодо повернення діючої до 31 грудня 2017 року ставки податку на земельні ділянки для суб’єктів кінематографії (виробників національних фільмів) на рівні 0,01% з метою збереження Кіностудії, яка зробила неоціненний внесок в український та світовий кінематограф.</w:t>
      </w:r>
    </w:p>
    <w:p w:rsidR="00D25843" w:rsidRPr="008A2237" w:rsidRDefault="00D25843" w:rsidP="00D25843">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СЛУХАЛИ: Муху В.В. про </w:t>
      </w:r>
      <w:r w:rsidRPr="008A2237">
        <w:rPr>
          <w:rFonts w:ascii="Times New Roman" w:eastAsia="Calibri" w:hAnsi="Times New Roman" w:cs="Times New Roman"/>
          <w:color w:val="000000"/>
          <w:kern w:val="2"/>
          <w:sz w:val="28"/>
          <w:szCs w:val="28"/>
          <w:lang w:eastAsia="zh-CN" w:bidi="hi-IN"/>
        </w:rPr>
        <w:t>звернення Державного підприємства «Національна кіностудія художніх фільмів імені Олександра Довженка» на адресу Комісії з проханням невідкладно порушити перед Київською міською радою питання щодо повернення діючої до 31 грудня 2017 року ставки податку на земельні ділянки для суб’єктів кінематографії (виробників національних фільмів) на рівні 0,01% з метою збереження Кіностудії, яка зробила неоціненний внесок в український та світовий кінематограф.</w:t>
      </w:r>
    </w:p>
    <w:p w:rsidR="00D25843" w:rsidRPr="008A2237" w:rsidRDefault="00D25843" w:rsidP="00D25843">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ВИСТУПИЛИ: Янчук О.С., Таранов А.В., Бенюк Б.М.</w:t>
      </w:r>
    </w:p>
    <w:p w:rsidR="00D25843" w:rsidRPr="008A2237" w:rsidRDefault="00D25843" w:rsidP="00D25843">
      <w:pPr>
        <w:widowControl w:val="0"/>
        <w:suppressAutoHyphens/>
        <w:spacing w:after="0" w:line="240" w:lineRule="atLeast"/>
        <w:ind w:firstLine="851"/>
        <w:jc w:val="both"/>
        <w:rPr>
          <w:rFonts w:ascii="Times New Roman" w:eastAsia="Calibri" w:hAnsi="Times New Roman" w:cs="Times New Roman"/>
          <w:color w:val="000000"/>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Під час доповіді та обговорення зазначалося, що цього року</w:t>
      </w:r>
      <w:r w:rsidRPr="008A2237">
        <w:rPr>
          <w:rFonts w:ascii="Times New Roman" w:eastAsia="Calibri" w:hAnsi="Times New Roman" w:cs="Times New Roman"/>
          <w:color w:val="000000"/>
          <w:kern w:val="2"/>
          <w:sz w:val="28"/>
          <w:szCs w:val="28"/>
          <w:lang w:eastAsia="zh-CN" w:bidi="hi-IN"/>
        </w:rPr>
        <w:t xml:space="preserve"> кіностудія імені </w:t>
      </w:r>
      <w:r w:rsidRPr="008A2237">
        <w:rPr>
          <w:rFonts w:ascii="Times New Roman" w:eastAsia="Calibri" w:hAnsi="Times New Roman" w:cs="Times New Roman"/>
          <w:color w:val="000000"/>
          <w:kern w:val="2"/>
          <w:sz w:val="28"/>
          <w:szCs w:val="28"/>
          <w:lang w:eastAsia="zh-CN" w:bidi="hi-IN"/>
        </w:rPr>
        <w:lastRenderedPageBreak/>
        <w:t xml:space="preserve">Олександра Довженка </w:t>
      </w:r>
      <w:r w:rsidRPr="008A2237">
        <w:rPr>
          <w:rFonts w:ascii="Times New Roman" w:eastAsia="SimSun" w:hAnsi="Times New Roman" w:cs="Mangal"/>
          <w:color w:val="000000" w:themeColor="text1"/>
          <w:kern w:val="2"/>
          <w:sz w:val="28"/>
          <w:szCs w:val="28"/>
          <w:lang w:eastAsia="zh-CN" w:bidi="hi-IN"/>
        </w:rPr>
        <w:t>святкуватиме своє 90-річчя. Кіностудією за 90 років відзнято 1200 кінофільмів, багато з яких прославили Україну на цілий світ. Кіностудія не фінансується з державного бюджету.</w:t>
      </w:r>
      <w:r w:rsidRPr="008A2237">
        <w:rPr>
          <w:rFonts w:ascii="Times New Roman" w:eastAsia="Calibri" w:hAnsi="Times New Roman" w:cs="Times New Roman"/>
          <w:color w:val="000000"/>
          <w:kern w:val="2"/>
          <w:sz w:val="28"/>
          <w:szCs w:val="28"/>
          <w:lang w:eastAsia="zh-CN" w:bidi="hi-IN"/>
        </w:rPr>
        <w:t xml:space="preserve"> На сьогоднішній день кіностудія надає лише профільні </w:t>
      </w:r>
      <w:r>
        <w:rPr>
          <w:rFonts w:ascii="Times New Roman" w:eastAsia="Calibri" w:hAnsi="Times New Roman" w:cs="Times New Roman"/>
          <w:color w:val="000000"/>
          <w:kern w:val="2"/>
          <w:sz w:val="28"/>
          <w:szCs w:val="28"/>
          <w:lang w:eastAsia="zh-CN" w:bidi="hi-IN"/>
        </w:rPr>
        <w:t>послуги телевізійникам та</w:t>
      </w:r>
      <w:r w:rsidRPr="008A2237">
        <w:rPr>
          <w:rFonts w:ascii="Times New Roman" w:eastAsia="Calibri" w:hAnsi="Times New Roman" w:cs="Times New Roman"/>
          <w:color w:val="000000"/>
          <w:kern w:val="2"/>
          <w:sz w:val="28"/>
          <w:szCs w:val="28"/>
          <w:lang w:eastAsia="zh-CN" w:bidi="hi-IN"/>
        </w:rPr>
        <w:t xml:space="preserve"> приватним студіям</w:t>
      </w:r>
      <w:r>
        <w:rPr>
          <w:rFonts w:ascii="Times New Roman" w:eastAsia="Calibri" w:hAnsi="Times New Roman" w:cs="Times New Roman"/>
          <w:color w:val="000000"/>
          <w:kern w:val="2"/>
          <w:sz w:val="28"/>
          <w:szCs w:val="28"/>
          <w:lang w:eastAsia="zh-CN" w:bidi="hi-IN"/>
        </w:rPr>
        <w:t xml:space="preserve"> для зйомок телевізійних програм, шоу </w:t>
      </w:r>
      <w:r w:rsidRPr="008A2237">
        <w:rPr>
          <w:rFonts w:ascii="Times New Roman" w:eastAsia="Calibri" w:hAnsi="Times New Roman" w:cs="Times New Roman"/>
          <w:color w:val="000000"/>
          <w:kern w:val="2"/>
          <w:sz w:val="28"/>
          <w:szCs w:val="28"/>
          <w:lang w:eastAsia="zh-CN" w:bidi="hi-IN"/>
        </w:rPr>
        <w:t>тощо.</w:t>
      </w:r>
    </w:p>
    <w:p w:rsidR="00D25843" w:rsidRPr="008A2237" w:rsidRDefault="00D25843" w:rsidP="00D25843">
      <w:pPr>
        <w:widowControl w:val="0"/>
        <w:suppressAutoHyphens/>
        <w:spacing w:after="0" w:line="240" w:lineRule="atLeast"/>
        <w:ind w:left="143"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ВИРІШИЛИ:</w:t>
      </w:r>
    </w:p>
    <w:p w:rsidR="00D25843" w:rsidRPr="008A2237" w:rsidRDefault="00D25843" w:rsidP="00D25843">
      <w:pPr>
        <w:pStyle w:val="a3"/>
        <w:widowControl w:val="0"/>
        <w:numPr>
          <w:ilvl w:val="0"/>
          <w:numId w:val="12"/>
        </w:numPr>
        <w:suppressAutoHyphens/>
        <w:spacing w:after="0" w:line="240" w:lineRule="atLeast"/>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зазначене звернення підтримати;</w:t>
      </w:r>
    </w:p>
    <w:p w:rsidR="00D25843" w:rsidRPr="008A2237" w:rsidRDefault="00D25843" w:rsidP="00D25843">
      <w:pPr>
        <w:pStyle w:val="a3"/>
        <w:widowControl w:val="0"/>
        <w:numPr>
          <w:ilvl w:val="0"/>
          <w:numId w:val="12"/>
        </w:numPr>
        <w:suppressAutoHyphens/>
        <w:spacing w:after="0" w:line="240" w:lineRule="atLeast"/>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Комісії направити відповідне клопотання на адресу постійної комісії Київської міської ради з питань бюджету та соціально-економічного розвитку;</w:t>
      </w:r>
    </w:p>
    <w:p w:rsidR="00D25843" w:rsidRPr="008A2237" w:rsidRDefault="00D25843" w:rsidP="00D25843">
      <w:pPr>
        <w:pStyle w:val="a3"/>
        <w:widowControl w:val="0"/>
        <w:numPr>
          <w:ilvl w:val="0"/>
          <w:numId w:val="12"/>
        </w:numPr>
        <w:suppressAutoHyphens/>
        <w:spacing w:after="0" w:line="240" w:lineRule="atLeast"/>
        <w:jc w:val="both"/>
        <w:rPr>
          <w:rFonts w:ascii="Times New Roman" w:eastAsia="SimSun" w:hAnsi="Times New Roman" w:cs="Mangal"/>
          <w:color w:val="000000" w:themeColor="text1"/>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Державному підприємству «Національна кіностудія художніх фільмів імені Олександра Довженка» надати на адресу Комісії інформацію щодо видів платних послуг, які надає кіностудія.</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jc w:val="both"/>
        <w:rPr>
          <w:rFonts w:ascii="Times New Roman" w:eastAsia="Calibri" w:hAnsi="Times New Roman" w:cs="Times New Roman"/>
          <w:color w:val="000000"/>
          <w:kern w:val="2"/>
          <w:sz w:val="28"/>
          <w:szCs w:val="28"/>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 xml:space="preserve">15. </w:t>
      </w:r>
      <w:r w:rsidRPr="008A2237">
        <w:rPr>
          <w:rFonts w:ascii="Times New Roman" w:eastAsia="SimSun" w:hAnsi="Times New Roman" w:cs="Mangal"/>
          <w:bCs/>
          <w:kern w:val="2"/>
          <w:sz w:val="28"/>
          <w:szCs w:val="28"/>
          <w:lang w:eastAsia="zh-CN" w:bidi="hi-IN"/>
        </w:rPr>
        <w:t xml:space="preserve">Розгляд доручення </w:t>
      </w:r>
      <w:r w:rsidRPr="008A2237">
        <w:rPr>
          <w:rFonts w:ascii="Times New Roman" w:eastAsia="Calibri" w:hAnsi="Times New Roman" w:cs="Times New Roman"/>
          <w:color w:val="000000"/>
          <w:kern w:val="2"/>
          <w:sz w:val="28"/>
          <w:szCs w:val="28"/>
          <w:lang w:eastAsia="zh-CN" w:bidi="hi-IN"/>
        </w:rPr>
        <w:t xml:space="preserve">заступника міського голови - секретаря Київської міської ради В. Прокопіва </w:t>
      </w:r>
      <w:r w:rsidRPr="008A2237">
        <w:rPr>
          <w:rFonts w:ascii="Times New Roman" w:eastAsia="Calibri" w:hAnsi="Times New Roman" w:cs="Times New Roman"/>
          <w:color w:val="000000"/>
          <w:kern w:val="2"/>
          <w:sz w:val="20"/>
          <w:szCs w:val="20"/>
          <w:lang w:eastAsia="zh-CN" w:bidi="hi-IN"/>
        </w:rPr>
        <w:t>(від 13.02.2018 №43715/1-2017)</w:t>
      </w:r>
      <w:r w:rsidRPr="008A2237">
        <w:rPr>
          <w:rFonts w:ascii="Times New Roman" w:eastAsia="Calibri" w:hAnsi="Times New Roman" w:cs="Times New Roman"/>
          <w:color w:val="000000"/>
          <w:kern w:val="2"/>
          <w:sz w:val="28"/>
          <w:szCs w:val="28"/>
          <w:lang w:eastAsia="zh-CN" w:bidi="hi-IN"/>
        </w:rPr>
        <w:t xml:space="preserve"> щодо доповідної записки заступника голови Київської міської державної адміністрації О. Спасибка до «Висновків, пропозицій та рекомендацій робочої групи із пошуку шляхів врегулювання ситуації навколо реконструкції будівлі театрально-видовищного закладу культури «Київський академічний драматичний театр на Подолі» на Андріївському узвозі, 20 (літ. А,Б) у Подільському районі м. Києва». </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СЛУХАЛИ: Муху В.В., яка проінформувала,  що зазначені висновки робочої групи є у вільному доступі (розміщені на офіційному сайті Київської міської державної адміністрації) і можуть бути корисними з метою уникнення подібних ситуацій у майбутньому та врахування досвіду для напрацювання відповідної нормативно-правової бази. Департаментом містобудування та архітектури виконавчого органу Київської міської ради (</w:t>
      </w:r>
      <w:r w:rsidRPr="008A2237">
        <w:rPr>
          <w:rFonts w:ascii="Times New Roman" w:hAnsi="Times New Roman" w:cs="Times New Roman"/>
          <w:bCs/>
          <w:sz w:val="28"/>
          <w:szCs w:val="28"/>
        </w:rPr>
        <w:t>Київської міської державної адміністрації)</w:t>
      </w:r>
      <w:r w:rsidRPr="008A2237">
        <w:rPr>
          <w:rFonts w:ascii="Times New Roman" w:eastAsia="SimSun" w:hAnsi="Times New Roman" w:cs="Mangal"/>
          <w:color w:val="000000" w:themeColor="text1"/>
          <w:kern w:val="2"/>
          <w:sz w:val="28"/>
          <w:szCs w:val="28"/>
          <w:lang w:eastAsia="zh-CN" w:bidi="hi-IN"/>
        </w:rPr>
        <w:t xml:space="preserve"> запропоновано врегулювати питання меценатської діяльності на рівні міста. Запропоновано проінформувати заступника  </w:t>
      </w:r>
      <w:r w:rsidRPr="008A2237">
        <w:rPr>
          <w:rFonts w:ascii="Times New Roman" w:eastAsia="Calibri" w:hAnsi="Times New Roman" w:cs="Times New Roman"/>
          <w:color w:val="000000"/>
          <w:kern w:val="2"/>
          <w:sz w:val="28"/>
          <w:szCs w:val="28"/>
          <w:lang w:eastAsia="zh-CN" w:bidi="hi-IN"/>
        </w:rPr>
        <w:t xml:space="preserve">міського голови - секретаря Київської міської ради В. Прокопіва </w:t>
      </w:r>
      <w:r w:rsidRPr="008A2237">
        <w:rPr>
          <w:rFonts w:ascii="Times New Roman" w:eastAsia="SimSun" w:hAnsi="Times New Roman" w:cs="Mangal"/>
          <w:color w:val="000000" w:themeColor="text1"/>
          <w:kern w:val="2"/>
          <w:sz w:val="28"/>
          <w:szCs w:val="28"/>
          <w:lang w:eastAsia="zh-CN" w:bidi="hi-IN"/>
        </w:rPr>
        <w:t>про готовність Комісії долучитись в межах компетенції до розробки нормативно-правового акту стосовно меценатської діяльності.</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ВИРІШИЛИ: проінформувати заступника </w:t>
      </w:r>
      <w:r w:rsidRPr="008A2237">
        <w:rPr>
          <w:rFonts w:ascii="Times New Roman" w:eastAsia="Calibri" w:hAnsi="Times New Roman" w:cs="Times New Roman"/>
          <w:color w:val="000000"/>
          <w:kern w:val="2"/>
          <w:sz w:val="28"/>
          <w:szCs w:val="28"/>
          <w:lang w:eastAsia="zh-CN" w:bidi="hi-IN"/>
        </w:rPr>
        <w:t xml:space="preserve">міського голови - секретаря Київської міської ради В. Прокопіва </w:t>
      </w:r>
      <w:r w:rsidRPr="008A2237">
        <w:rPr>
          <w:rFonts w:ascii="Times New Roman" w:eastAsia="SimSun" w:hAnsi="Times New Roman" w:cs="Mangal"/>
          <w:color w:val="000000" w:themeColor="text1"/>
          <w:kern w:val="2"/>
          <w:sz w:val="28"/>
          <w:szCs w:val="28"/>
          <w:lang w:eastAsia="zh-CN" w:bidi="hi-IN"/>
        </w:rPr>
        <w:t>про готовність Комісії долучитись в межах компетенції до розробки нормативно-правового акту стосовно меценатської діяльності.</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spacing w:after="0" w:line="240" w:lineRule="atLeast"/>
        <w:jc w:val="both"/>
        <w:rPr>
          <w:rFonts w:ascii="Times New Roman" w:eastAsia="Calibri" w:hAnsi="Times New Roman" w:cs="Times New Roman"/>
          <w:color w:val="000000"/>
          <w:kern w:val="2"/>
          <w:sz w:val="28"/>
          <w:szCs w:val="28"/>
          <w:lang w:eastAsia="zh-CN" w:bidi="hi-IN"/>
        </w:rPr>
      </w:pPr>
    </w:p>
    <w:p w:rsidR="00D25843" w:rsidRPr="008A2237" w:rsidRDefault="00D25843" w:rsidP="00D25843">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8A2237">
        <w:rPr>
          <w:rFonts w:ascii="Times New Roman" w:eastAsia="Calibri" w:hAnsi="Times New Roman" w:cs="Times New Roman"/>
          <w:color w:val="000000"/>
          <w:kern w:val="2"/>
          <w:sz w:val="28"/>
          <w:szCs w:val="28"/>
          <w:lang w:eastAsia="zh-CN" w:bidi="hi-IN"/>
        </w:rPr>
        <w:t xml:space="preserve">16. </w:t>
      </w:r>
      <w:r w:rsidRPr="008A2237">
        <w:rPr>
          <w:rFonts w:ascii="Times New Roman" w:eastAsia="SimSun" w:hAnsi="Times New Roman" w:cs="Mangal"/>
          <w:bCs/>
          <w:kern w:val="2"/>
          <w:sz w:val="28"/>
          <w:szCs w:val="28"/>
          <w:lang w:eastAsia="zh-CN" w:bidi="hi-IN"/>
        </w:rPr>
        <w:t>Розгляд звернення депутата Київської міської ради, члена депутатської фракції «Об’єднання «Самопоміч» у Київській міській раді Таранова А.В. з проханням розглянути на засіданні Комісії питання щодо укладання охоронних договорів між комунальними підприємствами, що є балансоутримувачами пам’яток культурної спадщини та органом охорони культурної спадщини Київської міської державної адміністрації.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СЛУХАЛИ: Таранова А.В.</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lastRenderedPageBreak/>
        <w:t>ВИСТУПИЛИ: Муха В.В., Казьонна Н.М., Груздо С.М., Поживанов О.М., Терентьєв М.О.</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Під час доповіді та обговорення зазначалося, що комунальне підприємство «Київжитлоспецексплуатація» є лідером у питанні укладання </w:t>
      </w:r>
      <w:r w:rsidRPr="008A2237">
        <w:rPr>
          <w:rFonts w:ascii="Times New Roman" w:eastAsia="SimSun" w:hAnsi="Times New Roman" w:cs="Mangal"/>
          <w:bCs/>
          <w:kern w:val="2"/>
          <w:sz w:val="28"/>
          <w:szCs w:val="28"/>
          <w:lang w:eastAsia="zh-CN" w:bidi="hi-IN"/>
        </w:rPr>
        <w:t>охоронних договорів між комунальними підприємствами, що є балансоутримувачами пам’яток культурної спадщини та органом охорони культурної спадщини Київської міської державної адміністрації.</w:t>
      </w:r>
      <w:r w:rsidRPr="008A2237">
        <w:rPr>
          <w:rFonts w:ascii="Times New Roman" w:eastAsia="SimSun" w:hAnsi="Times New Roman" w:cs="Mangal"/>
          <w:color w:val="000000" w:themeColor="text1"/>
          <w:kern w:val="2"/>
          <w:sz w:val="28"/>
          <w:szCs w:val="28"/>
          <w:lang w:eastAsia="zh-CN" w:bidi="hi-IN"/>
        </w:rPr>
        <w:t xml:space="preserve"> На балансі КП «Київжитлоспецексплуатація» перебуває 60 об’єктів, які входять до переліку пам’яток культурної спадщини, серед яких є і національні. Станом на сьогодні укладено 16 охоронних договорів, зроблено заявки на виготовлення 4-х охоронних договорів. Ведеться співпраця з </w:t>
      </w:r>
      <w:r w:rsidRPr="008A2237">
        <w:rPr>
          <w:rFonts w:ascii="Times New Roman" w:hAnsi="Times New Roman" w:cs="Times New Roman"/>
          <w:sz w:val="28"/>
          <w:szCs w:val="28"/>
        </w:rPr>
        <w:t xml:space="preserve">Київським науково-методичним центром по охороні, реставрації та використанню пам'яток історії, культури і заповідних територій, постійною комісією Київради з питань бюджету та соціально-економічного розвитку, профільними департаментами </w:t>
      </w:r>
      <w:r w:rsidRPr="008A2237">
        <w:rPr>
          <w:rFonts w:ascii="Times New Roman" w:hAnsi="Times New Roman" w:cs="Times New Roman"/>
          <w:bCs/>
          <w:sz w:val="28"/>
          <w:szCs w:val="28"/>
        </w:rPr>
        <w:t>Київської міської державної адміністрації.</w:t>
      </w:r>
    </w:p>
    <w:p w:rsidR="00D25843" w:rsidRPr="008A2237" w:rsidRDefault="00D25843" w:rsidP="00D25843">
      <w:pPr>
        <w:widowControl w:val="0"/>
        <w:suppressAutoHyphens/>
        <w:spacing w:after="0" w:line="240" w:lineRule="atLeast"/>
        <w:ind w:firstLine="708"/>
        <w:jc w:val="both"/>
        <w:rPr>
          <w:rFonts w:ascii="Times New Roman" w:hAnsi="Times New Roman" w:cs="Times New Roman"/>
          <w:bCs/>
          <w:sz w:val="28"/>
          <w:szCs w:val="28"/>
        </w:rPr>
      </w:pPr>
      <w:r w:rsidRPr="008A2237">
        <w:rPr>
          <w:rFonts w:ascii="Times New Roman" w:hAnsi="Times New Roman" w:cs="Times New Roman"/>
          <w:bCs/>
          <w:sz w:val="28"/>
          <w:szCs w:val="28"/>
        </w:rPr>
        <w:t xml:space="preserve">Зазначено, що дане питання розглядалося на засіданні колегії Київської міської державної адміністрації 28.03.2018. Комунальним підприємствам надано доручення передбачити кошти на виготовлення охоронних договорів. За інформацією районних в місті Києві державних адміністрацій у місті Києві на балансі комунальних підприємств - 285 об’єктів культурної спадщини (без Подільського та Шевченківського районів, які не надали інформацію). За оперативними даними - 402 об’єкти культурної спадщини, при цьому охоронні договори укладені лише на 20 пам’яток. Головними причинами низького відсотку виконання є відсутність коштів та </w:t>
      </w:r>
      <w:r>
        <w:rPr>
          <w:rFonts w:ascii="Times New Roman" w:hAnsi="Times New Roman" w:cs="Times New Roman"/>
          <w:bCs/>
          <w:sz w:val="28"/>
          <w:szCs w:val="28"/>
        </w:rPr>
        <w:t>паспортів на пам’ятки</w:t>
      </w:r>
      <w:r w:rsidRPr="008A2237">
        <w:rPr>
          <w:rFonts w:ascii="Times New Roman" w:hAnsi="Times New Roman" w:cs="Times New Roman"/>
          <w:bCs/>
          <w:sz w:val="28"/>
          <w:szCs w:val="28"/>
        </w:rPr>
        <w:t xml:space="preserve"> культурної спадщини.</w:t>
      </w:r>
    </w:p>
    <w:p w:rsidR="00D25843" w:rsidRPr="008A2237" w:rsidRDefault="00D25843" w:rsidP="00D25843">
      <w:pPr>
        <w:pStyle w:val="a3"/>
        <w:widowControl w:val="0"/>
        <w:suppressAutoHyphens/>
        <w:spacing w:after="0" w:line="240" w:lineRule="atLeast"/>
        <w:ind w:left="0" w:firstLine="708"/>
        <w:jc w:val="both"/>
        <w:rPr>
          <w:rFonts w:ascii="Times New Roman" w:eastAsia="SimSun" w:hAnsi="Times New Roman" w:cs="Mangal"/>
          <w:color w:val="000000" w:themeColor="text1"/>
          <w:kern w:val="2"/>
          <w:sz w:val="28"/>
          <w:szCs w:val="28"/>
          <w:lang w:eastAsia="zh-CN" w:bidi="hi-IN"/>
        </w:rPr>
      </w:pPr>
      <w:r w:rsidRPr="008A2237">
        <w:rPr>
          <w:rFonts w:ascii="Times New Roman" w:hAnsi="Times New Roman" w:cs="Times New Roman"/>
          <w:bCs/>
          <w:sz w:val="28"/>
          <w:szCs w:val="28"/>
        </w:rPr>
        <w:t xml:space="preserve">Запропоновано Комісії звернутись до Київської міської державної адміністрації щодо інформування Комісії про стан виконання рішення, прийнятого на засіданні колегії Київської міської державної адміністрації 28.03.2018, в частині охорони культурної спадщини, </w:t>
      </w:r>
      <w:r w:rsidRPr="008A2237">
        <w:rPr>
          <w:rFonts w:ascii="Times New Roman" w:eastAsia="SimSun" w:hAnsi="Times New Roman" w:cs="Mangal"/>
          <w:color w:val="000000" w:themeColor="text1"/>
          <w:kern w:val="2"/>
          <w:sz w:val="28"/>
          <w:szCs w:val="28"/>
          <w:lang w:eastAsia="zh-CN" w:bidi="hi-IN"/>
        </w:rPr>
        <w:t>надання переліку пам’яток культурної спадщини по районах міста Києва із зазначенням балансоутримувачів та кількості укладених охоронних договорів.</w:t>
      </w:r>
    </w:p>
    <w:p w:rsidR="00D25843" w:rsidRPr="008A2237" w:rsidRDefault="00D25843" w:rsidP="00D25843">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Членами Комісії зазначено про г</w:t>
      </w:r>
      <w:r>
        <w:rPr>
          <w:rFonts w:ascii="Times New Roman" w:eastAsia="SimSun" w:hAnsi="Times New Roman" w:cs="Mangal"/>
          <w:color w:val="000000" w:themeColor="text1"/>
          <w:kern w:val="2"/>
          <w:sz w:val="28"/>
          <w:szCs w:val="28"/>
          <w:lang w:eastAsia="zh-CN" w:bidi="hi-IN"/>
        </w:rPr>
        <w:t>отовність підтримати відповідні бюджетні</w:t>
      </w:r>
      <w:r w:rsidRPr="008A2237">
        <w:rPr>
          <w:rFonts w:ascii="Times New Roman" w:eastAsia="SimSun" w:hAnsi="Times New Roman" w:cs="Mangal"/>
          <w:color w:val="000000" w:themeColor="text1"/>
          <w:kern w:val="2"/>
          <w:sz w:val="28"/>
          <w:szCs w:val="28"/>
          <w:lang w:eastAsia="zh-CN" w:bidi="hi-IN"/>
        </w:rPr>
        <w:t xml:space="preserve"> запит</w:t>
      </w:r>
      <w:r>
        <w:rPr>
          <w:rFonts w:ascii="Times New Roman" w:eastAsia="SimSun" w:hAnsi="Times New Roman" w:cs="Mangal"/>
          <w:color w:val="000000" w:themeColor="text1"/>
          <w:kern w:val="2"/>
          <w:sz w:val="28"/>
          <w:szCs w:val="28"/>
          <w:lang w:eastAsia="zh-CN" w:bidi="hi-IN"/>
        </w:rPr>
        <w:t>и</w:t>
      </w:r>
      <w:r w:rsidRPr="008A2237">
        <w:rPr>
          <w:rFonts w:ascii="Times New Roman" w:eastAsia="SimSun" w:hAnsi="Times New Roman" w:cs="Mangal"/>
          <w:color w:val="000000" w:themeColor="text1"/>
          <w:kern w:val="2"/>
          <w:sz w:val="28"/>
          <w:szCs w:val="28"/>
          <w:lang w:eastAsia="zh-CN" w:bidi="hi-IN"/>
        </w:rPr>
        <w:t xml:space="preserve"> виконавчого органу на передбачення коштів для укладання охоронних договорів та виготовлення паспортів на об’єкти культурної спадщини.</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ВИРІШИЛИ: </w:t>
      </w:r>
      <w:r w:rsidRPr="008A2237">
        <w:rPr>
          <w:rFonts w:ascii="Times New Roman" w:hAnsi="Times New Roman" w:cs="Times New Roman"/>
          <w:bCs/>
          <w:sz w:val="28"/>
          <w:szCs w:val="28"/>
        </w:rPr>
        <w:t>Комісії звернутись до голови Київської міської державної адміністрації щодо:</w:t>
      </w:r>
    </w:p>
    <w:p w:rsidR="00D25843" w:rsidRPr="008A2237" w:rsidRDefault="00D25843" w:rsidP="00D25843">
      <w:pPr>
        <w:pStyle w:val="a3"/>
        <w:widowControl w:val="0"/>
        <w:numPr>
          <w:ilvl w:val="0"/>
          <w:numId w:val="2"/>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інформування Комісії про стан виконання рішення, прийнятого на засіданні колегії Київської міської державної адміністрації 28.03.2018, в частині охорони культурної спадщини;</w:t>
      </w:r>
    </w:p>
    <w:p w:rsidR="00D25843" w:rsidRPr="008A2237" w:rsidRDefault="00D25843" w:rsidP="00D25843">
      <w:pPr>
        <w:pStyle w:val="a3"/>
        <w:widowControl w:val="0"/>
        <w:numPr>
          <w:ilvl w:val="0"/>
          <w:numId w:val="2"/>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надання переліку пам’яток культурної спадщини у розрізі районів міста Києва із зазначенням балансоутримувачів, кількості укладених охоронних договорів та наявних паспортів на об’єкти культурної спадщини. </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ГОЛОСУВАЛИ: «за» - 3,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A2237">
        <w:rPr>
          <w:rFonts w:ascii="Times New Roman" w:eastAsia="SimSun" w:hAnsi="Times New Roman" w:cs="Mangal"/>
          <w:b/>
          <w:color w:val="000000" w:themeColor="text1"/>
          <w:kern w:val="2"/>
          <w:sz w:val="28"/>
          <w:szCs w:val="28"/>
          <w:lang w:eastAsia="zh-CN" w:bidi="hi-IN"/>
        </w:rPr>
        <w:t>Рішення прийнято.</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Cs/>
          <w:kern w:val="2"/>
          <w:sz w:val="28"/>
          <w:szCs w:val="28"/>
          <w:lang w:eastAsia="zh-CN" w:bidi="hi-IN"/>
        </w:rPr>
      </w:pPr>
    </w:p>
    <w:p w:rsidR="00D25843" w:rsidRPr="008A2237" w:rsidRDefault="00D25843" w:rsidP="00D25843">
      <w:pPr>
        <w:pStyle w:val="a3"/>
        <w:numPr>
          <w:ilvl w:val="0"/>
          <w:numId w:val="15"/>
        </w:numPr>
        <w:spacing w:after="0" w:line="240" w:lineRule="atLeast"/>
        <w:ind w:left="0" w:firstLine="709"/>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sz w:val="28"/>
          <w:szCs w:val="28"/>
          <w:shd w:val="clear" w:color="auto" w:fill="FFFFFF"/>
        </w:rPr>
        <w:t>Повторний</w:t>
      </w:r>
      <w:r w:rsidRPr="008A2237">
        <w:rPr>
          <w:rFonts w:ascii="Times New Roman" w:eastAsia="Calibri" w:hAnsi="Times New Roman" w:cs="Times New Roman"/>
          <w:color w:val="000000"/>
          <w:sz w:val="28"/>
          <w:szCs w:val="28"/>
          <w:shd w:val="clear" w:color="auto" w:fill="FFFFFF"/>
        </w:rPr>
        <w:t xml:space="preserve"> розгляд </w:t>
      </w:r>
      <w:r w:rsidRPr="008A2237">
        <w:rPr>
          <w:rFonts w:ascii="Times New Roman" w:eastAsia="SimSun" w:hAnsi="Times New Roman" w:cs="Mangal"/>
          <w:bCs/>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A2237">
        <w:rPr>
          <w:rFonts w:ascii="Times New Roman" w:eastAsia="Calibri" w:hAnsi="Times New Roman" w:cs="Times New Roman"/>
          <w:color w:val="000000"/>
          <w:sz w:val="28"/>
          <w:szCs w:val="28"/>
          <w:shd w:val="clear" w:color="auto" w:fill="FFFFFF"/>
        </w:rPr>
        <w:t xml:space="preserve"> щодо робіт з реконструкції Володимирської гірки</w:t>
      </w:r>
      <w:r w:rsidRPr="008A2237">
        <w:rPr>
          <w:rFonts w:ascii="Times New Roman" w:eastAsia="Calibri" w:hAnsi="Times New Roman" w:cs="Times New Roman"/>
          <w:color w:val="000000"/>
          <w:kern w:val="2"/>
          <w:sz w:val="28"/>
          <w:szCs w:val="28"/>
          <w:lang w:eastAsia="zh-CN" w:bidi="hi-IN"/>
        </w:rPr>
        <w:t>.</w:t>
      </w:r>
    </w:p>
    <w:p w:rsidR="00D25843" w:rsidRPr="008A2237" w:rsidRDefault="00D25843" w:rsidP="00D25843">
      <w:pPr>
        <w:pStyle w:val="a3"/>
        <w:numPr>
          <w:ilvl w:val="0"/>
          <w:numId w:val="15"/>
        </w:numPr>
        <w:spacing w:after="0" w:line="240" w:lineRule="atLeast"/>
        <w:ind w:left="0" w:firstLine="709"/>
        <w:jc w:val="both"/>
        <w:rPr>
          <w:rFonts w:ascii="Times New Roman" w:eastAsia="Calibri" w:hAnsi="Times New Roman" w:cs="Times New Roman"/>
          <w:i/>
          <w:color w:val="000000" w:themeColor="text1"/>
          <w:sz w:val="28"/>
          <w:szCs w:val="28"/>
          <w:shd w:val="clear" w:color="auto" w:fill="FFFFFF"/>
        </w:rPr>
      </w:pPr>
      <w:r w:rsidRPr="008A2237">
        <w:rPr>
          <w:rFonts w:ascii="Times New Roman" w:eastAsia="Calibri" w:hAnsi="Times New Roman" w:cs="Times New Roman"/>
          <w:b/>
          <w:color w:val="000000"/>
          <w:sz w:val="28"/>
          <w:szCs w:val="28"/>
          <w:shd w:val="clear" w:color="auto" w:fill="FFFFFF"/>
        </w:rPr>
        <w:lastRenderedPageBreak/>
        <w:t>Повторний</w:t>
      </w:r>
      <w:r w:rsidRPr="008A2237">
        <w:rPr>
          <w:rFonts w:ascii="Times New Roman" w:eastAsia="Calibri" w:hAnsi="Times New Roman" w:cs="Times New Roman"/>
          <w:color w:val="000000"/>
          <w:sz w:val="28"/>
          <w:szCs w:val="28"/>
          <w:shd w:val="clear" w:color="auto" w:fill="FFFFFF"/>
        </w:rPr>
        <w:t xml:space="preserve"> розгляд </w:t>
      </w:r>
      <w:r w:rsidRPr="008A2237">
        <w:rPr>
          <w:rFonts w:ascii="Times New Roman" w:eastAsia="SimSun" w:hAnsi="Times New Roman" w:cs="Mangal"/>
          <w:bCs/>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A2237">
        <w:rPr>
          <w:rFonts w:ascii="Times New Roman" w:eastAsia="Calibri" w:hAnsi="Times New Roman" w:cs="Times New Roman"/>
          <w:color w:val="000000"/>
          <w:sz w:val="28"/>
          <w:szCs w:val="28"/>
          <w:shd w:val="clear" w:color="auto" w:fill="FFFFFF"/>
        </w:rPr>
        <w:t xml:space="preserve"> щодо будівництва мостового пішохідно-велосипедного переходу між парками «Хрещатий» та «Володимирська гірка».</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СЛУХАЛИ: Таранова А.В.</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kern w:val="2"/>
          <w:sz w:val="28"/>
          <w:szCs w:val="28"/>
          <w:lang w:eastAsia="zh-CN" w:bidi="hi-IN"/>
        </w:rPr>
        <w:t xml:space="preserve">ВИСТУПИЛИ: </w:t>
      </w:r>
      <w:r w:rsidRPr="008A2237">
        <w:rPr>
          <w:rFonts w:ascii="Times New Roman" w:eastAsia="SimSun" w:hAnsi="Times New Roman" w:cs="Mangal"/>
          <w:color w:val="000000" w:themeColor="text1"/>
          <w:kern w:val="2"/>
          <w:sz w:val="28"/>
          <w:szCs w:val="28"/>
          <w:lang w:eastAsia="zh-CN" w:bidi="hi-IN"/>
        </w:rPr>
        <w:t>Терентьєв М.О., Муха В.В.</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A2237">
        <w:rPr>
          <w:rFonts w:ascii="Times New Roman" w:eastAsia="SimSun" w:hAnsi="Times New Roman" w:cs="Mangal"/>
          <w:color w:val="000000" w:themeColor="text1"/>
          <w:kern w:val="2"/>
          <w:sz w:val="28"/>
          <w:szCs w:val="28"/>
          <w:lang w:eastAsia="zh-CN" w:bidi="hi-IN"/>
        </w:rPr>
        <w:t xml:space="preserve">Під час доповіді та обговорення зазначалося, що проект реконструкції Володимирської гірки поділений між різними виконавцями - комунальними підприємствами. Орієнтовний термін завершення робіт з реконструкції сходів – кінець травня поточного року. Доцільно розглянути вказане питання комплексно за участі головного архітектора міста Києва Свистунова О.В. та профільного заступника голови </w:t>
      </w:r>
      <w:r w:rsidRPr="008A2237">
        <w:rPr>
          <w:rFonts w:ascii="Times New Roman" w:hAnsi="Times New Roman" w:cs="Times New Roman"/>
          <w:bCs/>
          <w:sz w:val="28"/>
          <w:szCs w:val="28"/>
        </w:rPr>
        <w:t>Київської міської державної адміністрації Спасибка О.В.</w:t>
      </w:r>
      <w:r w:rsidRPr="008A2237">
        <w:rPr>
          <w:rFonts w:ascii="Times New Roman" w:eastAsia="SimSun" w:hAnsi="Times New Roman" w:cs="Mangal"/>
          <w:color w:val="000000" w:themeColor="text1"/>
          <w:kern w:val="2"/>
          <w:sz w:val="28"/>
          <w:szCs w:val="28"/>
          <w:lang w:eastAsia="zh-CN" w:bidi="hi-IN"/>
        </w:rPr>
        <w:t xml:space="preserve"> Наголошено на тому, що </w:t>
      </w:r>
      <w:r w:rsidRPr="008A2237">
        <w:rPr>
          <w:rFonts w:ascii="Times New Roman" w:hAnsi="Times New Roman" w:cs="Times New Roman"/>
          <w:bCs/>
          <w:sz w:val="28"/>
          <w:szCs w:val="28"/>
        </w:rPr>
        <w:t>розвиток зазначеної території важливий з точки зору розвитку туристичної привабливості міста.</w:t>
      </w:r>
    </w:p>
    <w:p w:rsidR="00D25843" w:rsidRPr="008A2237" w:rsidRDefault="00D25843" w:rsidP="00D25843">
      <w:pPr>
        <w:pStyle w:val="a3"/>
        <w:widowControl w:val="0"/>
        <w:suppressAutoHyphens/>
        <w:spacing w:after="0" w:line="240" w:lineRule="atLeast"/>
        <w:ind w:left="0"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 xml:space="preserve">ВИРІШИЛИ: Комісії направити звернення на адресу головного </w:t>
      </w:r>
      <w:r w:rsidRPr="008A2237">
        <w:rPr>
          <w:rFonts w:ascii="Times New Roman" w:eastAsia="SimSun" w:hAnsi="Times New Roman" w:cs="Mangal"/>
          <w:color w:val="000000" w:themeColor="text1"/>
          <w:kern w:val="2"/>
          <w:sz w:val="28"/>
          <w:szCs w:val="28"/>
          <w:lang w:eastAsia="zh-CN" w:bidi="hi-IN"/>
        </w:rPr>
        <w:t xml:space="preserve">архітектора міста Києва Свистунова О.В. та профільного заступника голови </w:t>
      </w:r>
      <w:r w:rsidRPr="008A2237">
        <w:rPr>
          <w:rFonts w:ascii="Times New Roman" w:hAnsi="Times New Roman" w:cs="Times New Roman"/>
          <w:bCs/>
          <w:sz w:val="28"/>
          <w:szCs w:val="28"/>
        </w:rPr>
        <w:t xml:space="preserve">Київської міської державної адміністрації Спасибка О. В. щодо надання інформації про комплексний проект реконструкції </w:t>
      </w:r>
      <w:r w:rsidRPr="008A2237">
        <w:rPr>
          <w:rFonts w:ascii="Times New Roman" w:eastAsia="Calibri" w:hAnsi="Times New Roman" w:cs="Times New Roman"/>
          <w:color w:val="000000"/>
          <w:sz w:val="28"/>
          <w:szCs w:val="28"/>
          <w:shd w:val="clear" w:color="auto" w:fill="FFFFFF"/>
        </w:rPr>
        <w:t>Володимирської гірки та термінів його реалізації.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ГОЛОСУВАЛИ: «за» - 3, «проти» - 0, «утрималось» - 0, «не голосували» - 0.</w:t>
      </w:r>
    </w:p>
    <w:p w:rsidR="00D25843" w:rsidRPr="008A2237" w:rsidRDefault="00D25843" w:rsidP="00D25843">
      <w:pPr>
        <w:pStyle w:val="a3"/>
        <w:widowControl w:val="0"/>
        <w:suppressAutoHyphens/>
        <w:spacing w:after="0" w:line="240" w:lineRule="atLeast"/>
        <w:ind w:left="710"/>
        <w:jc w:val="both"/>
        <w:rPr>
          <w:rFonts w:ascii="Times New Roman" w:eastAsia="SimSun" w:hAnsi="Times New Roman" w:cs="Mangal"/>
          <w:b/>
          <w:kern w:val="2"/>
          <w:sz w:val="28"/>
          <w:szCs w:val="28"/>
          <w:lang w:eastAsia="zh-CN" w:bidi="hi-IN"/>
        </w:rPr>
      </w:pPr>
      <w:r w:rsidRPr="008A2237">
        <w:rPr>
          <w:rFonts w:ascii="Times New Roman" w:eastAsia="SimSun" w:hAnsi="Times New Roman" w:cs="Mangal"/>
          <w:b/>
          <w:kern w:val="2"/>
          <w:sz w:val="28"/>
          <w:szCs w:val="28"/>
          <w:lang w:eastAsia="zh-CN" w:bidi="hi-IN"/>
        </w:rPr>
        <w:t>Рішення прийнято.</w:t>
      </w:r>
    </w:p>
    <w:p w:rsidR="00D25843" w:rsidRPr="008A2237" w:rsidRDefault="00D25843" w:rsidP="00D25843">
      <w:pPr>
        <w:pStyle w:val="a3"/>
        <w:widowControl w:val="0"/>
        <w:suppressAutoHyphens/>
        <w:spacing w:after="0" w:line="240" w:lineRule="atLeast"/>
        <w:ind w:left="710"/>
        <w:jc w:val="both"/>
        <w:rPr>
          <w:rFonts w:ascii="Times New Roman" w:eastAsia="SimSun" w:hAnsi="Times New Roman" w:cs="Mangal"/>
          <w:b/>
          <w:kern w:val="2"/>
          <w:sz w:val="28"/>
          <w:szCs w:val="28"/>
          <w:lang w:eastAsia="zh-CN" w:bidi="hi-IN"/>
        </w:rPr>
      </w:pPr>
    </w:p>
    <w:p w:rsidR="00D25843" w:rsidRPr="008A2237" w:rsidRDefault="00D25843" w:rsidP="00D25843">
      <w:pPr>
        <w:pStyle w:val="a3"/>
        <w:widowControl w:val="0"/>
        <w:numPr>
          <w:ilvl w:val="0"/>
          <w:numId w:val="8"/>
        </w:numPr>
        <w:suppressAutoHyphens/>
        <w:spacing w:after="0" w:line="240" w:lineRule="atLeast"/>
        <w:ind w:left="0" w:firstLine="851"/>
        <w:jc w:val="both"/>
        <w:rPr>
          <w:rFonts w:ascii="Times New Roman" w:eastAsia="SimSun" w:hAnsi="Times New Roman" w:cs="Mangal"/>
          <w:kern w:val="2"/>
          <w:sz w:val="28"/>
          <w:szCs w:val="28"/>
          <w:lang w:eastAsia="zh-CN" w:bidi="hi-IN"/>
        </w:rPr>
      </w:pPr>
      <w:r w:rsidRPr="008A2237">
        <w:rPr>
          <w:rFonts w:ascii="Times New Roman" w:eastAsia="SimSun" w:hAnsi="Times New Roman" w:cs="Mangal"/>
          <w:bCs/>
          <w:kern w:val="2"/>
          <w:sz w:val="28"/>
          <w:szCs w:val="28"/>
          <w:lang w:eastAsia="zh-CN" w:bidi="hi-IN"/>
        </w:rPr>
        <w:t xml:space="preserve">Розгляд доручення </w:t>
      </w:r>
      <w:r w:rsidRPr="008A2237">
        <w:rPr>
          <w:rFonts w:ascii="Times New Roman" w:eastAsia="Calibri" w:hAnsi="Times New Roman" w:cs="Times New Roman"/>
          <w:color w:val="000000"/>
          <w:kern w:val="2"/>
          <w:sz w:val="28"/>
          <w:szCs w:val="28"/>
          <w:lang w:eastAsia="zh-CN" w:bidi="hi-IN"/>
        </w:rPr>
        <w:t>заступника міського голови - секретаря Київської міської ради</w:t>
      </w:r>
      <w:r w:rsidRPr="008A2237">
        <w:rPr>
          <w:rFonts w:ascii="Times New Roman" w:eastAsia="Calibri" w:hAnsi="Times New Roman" w:cs="Times New Roman"/>
          <w:color w:val="000000"/>
          <w:kern w:val="2"/>
          <w:sz w:val="24"/>
          <w:szCs w:val="24"/>
          <w:lang w:eastAsia="zh-CN" w:bidi="hi-IN"/>
        </w:rPr>
        <w:t xml:space="preserve"> (від 22.03.2018 №08/КО-1426) </w:t>
      </w:r>
      <w:r w:rsidRPr="008A2237">
        <w:rPr>
          <w:rFonts w:ascii="Times New Roman" w:eastAsia="Calibri" w:hAnsi="Times New Roman" w:cs="Times New Roman"/>
          <w:color w:val="000000"/>
          <w:kern w:val="2"/>
          <w:sz w:val="28"/>
          <w:szCs w:val="28"/>
          <w:lang w:eastAsia="zh-CN" w:bidi="hi-IN"/>
        </w:rPr>
        <w:t>щодо</w:t>
      </w:r>
      <w:r w:rsidRPr="008A2237">
        <w:rPr>
          <w:rFonts w:ascii="Times New Roman" w:eastAsia="Calibri" w:hAnsi="Times New Roman" w:cs="Times New Roman"/>
          <w:color w:val="000000"/>
          <w:kern w:val="2"/>
          <w:sz w:val="24"/>
          <w:szCs w:val="24"/>
          <w:lang w:eastAsia="zh-CN" w:bidi="hi-IN"/>
        </w:rPr>
        <w:t xml:space="preserve"> </w:t>
      </w:r>
      <w:r w:rsidRPr="008A2237">
        <w:rPr>
          <w:rFonts w:ascii="Times New Roman" w:eastAsia="SimSun" w:hAnsi="Times New Roman" w:cs="Mangal"/>
          <w:bCs/>
          <w:kern w:val="2"/>
          <w:sz w:val="28"/>
          <w:szCs w:val="28"/>
          <w:lang w:eastAsia="zh-CN" w:bidi="hi-IN"/>
        </w:rPr>
        <w:t xml:space="preserve">звернення ОСН «Квартал Пушкінська – Червоноармійська» </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 xml:space="preserve">СЛУХАЛИ: Муху В.В., яка проінформувала представника ОСН «Квартал Пушкінська – Червоноармійська» про те, що у заяві </w:t>
      </w:r>
      <w:r>
        <w:rPr>
          <w:rFonts w:ascii="Times New Roman" w:eastAsia="SimSun" w:hAnsi="Times New Roman" w:cs="Mangal"/>
          <w:kern w:val="2"/>
          <w:sz w:val="28"/>
          <w:szCs w:val="28"/>
          <w:lang w:eastAsia="zh-CN" w:bidi="hi-IN"/>
        </w:rPr>
        <w:t>ОСН</w:t>
      </w:r>
      <w:r w:rsidRPr="008A2237">
        <w:rPr>
          <w:rFonts w:ascii="Times New Roman" w:eastAsia="SimSun" w:hAnsi="Times New Roman" w:cs="Mangal"/>
          <w:kern w:val="2"/>
          <w:sz w:val="28"/>
          <w:szCs w:val="28"/>
          <w:lang w:eastAsia="zh-CN" w:bidi="hi-IN"/>
        </w:rPr>
        <w:t xml:space="preserve"> викладено не достовірну по відношенню до неї інформацію. </w:t>
      </w:r>
      <w:r>
        <w:rPr>
          <w:rFonts w:ascii="Times New Roman" w:eastAsia="SimSun" w:hAnsi="Times New Roman" w:cs="Mangal"/>
          <w:kern w:val="2"/>
          <w:sz w:val="28"/>
          <w:szCs w:val="28"/>
          <w:lang w:eastAsia="zh-CN" w:bidi="hi-IN"/>
        </w:rPr>
        <w:t>Проінформувала</w:t>
      </w:r>
      <w:r w:rsidRPr="008A2237">
        <w:rPr>
          <w:rFonts w:ascii="Times New Roman" w:eastAsia="SimSun" w:hAnsi="Times New Roman" w:cs="Mangal"/>
          <w:kern w:val="2"/>
          <w:sz w:val="28"/>
          <w:szCs w:val="28"/>
          <w:lang w:eastAsia="zh-CN" w:bidi="hi-IN"/>
        </w:rPr>
        <w:t xml:space="preserve"> членів Комісії</w:t>
      </w:r>
      <w:r>
        <w:rPr>
          <w:rFonts w:ascii="Times New Roman" w:eastAsia="SimSun" w:hAnsi="Times New Roman" w:cs="Mangal"/>
          <w:kern w:val="2"/>
          <w:sz w:val="28"/>
          <w:szCs w:val="28"/>
          <w:lang w:eastAsia="zh-CN" w:bidi="hi-IN"/>
        </w:rPr>
        <w:t xml:space="preserve"> про відповідне прохання</w:t>
      </w:r>
      <w:r w:rsidRPr="008A2237">
        <w:rPr>
          <w:rFonts w:ascii="Times New Roman" w:eastAsia="SimSun" w:hAnsi="Times New Roman" w:cs="Mangal"/>
          <w:kern w:val="2"/>
          <w:sz w:val="28"/>
          <w:szCs w:val="28"/>
          <w:lang w:eastAsia="zh-CN" w:bidi="hi-IN"/>
        </w:rPr>
        <w:t xml:space="preserve"> розглянути вказане звернення на наступному засіданні та обрати іншого головуючого</w:t>
      </w:r>
      <w:r>
        <w:rPr>
          <w:rFonts w:ascii="Times New Roman" w:eastAsia="SimSun" w:hAnsi="Times New Roman" w:cs="Mangal"/>
          <w:kern w:val="2"/>
          <w:sz w:val="28"/>
          <w:szCs w:val="28"/>
          <w:lang w:eastAsia="zh-CN" w:bidi="hi-IN"/>
        </w:rPr>
        <w:t>.</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ВИРІШИЛИ: розгляд зазначеного питання перенести на чергове засідання Комісії.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kern w:val="2"/>
          <w:sz w:val="28"/>
          <w:szCs w:val="28"/>
          <w:lang w:eastAsia="zh-CN" w:bidi="hi-IN"/>
        </w:rPr>
      </w:pPr>
      <w:r w:rsidRPr="008A2237">
        <w:rPr>
          <w:rFonts w:ascii="Times New Roman" w:eastAsia="SimSun" w:hAnsi="Times New Roman" w:cs="Mangal"/>
          <w:b/>
          <w:kern w:val="2"/>
          <w:sz w:val="28"/>
          <w:szCs w:val="28"/>
          <w:lang w:eastAsia="zh-CN" w:bidi="hi-IN"/>
        </w:rPr>
        <w:t>Рішення прийнято.</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b/>
          <w:kern w:val="2"/>
          <w:sz w:val="28"/>
          <w:szCs w:val="28"/>
          <w:lang w:eastAsia="zh-CN" w:bidi="hi-IN"/>
        </w:rPr>
      </w:pPr>
    </w:p>
    <w:p w:rsidR="00D25843" w:rsidRPr="008A2237" w:rsidRDefault="00D25843" w:rsidP="00D25843">
      <w:pPr>
        <w:pStyle w:val="a3"/>
        <w:widowControl w:val="0"/>
        <w:numPr>
          <w:ilvl w:val="1"/>
          <w:numId w:val="8"/>
        </w:numPr>
        <w:suppressAutoHyphens/>
        <w:spacing w:after="0" w:line="240" w:lineRule="atLeast"/>
        <w:ind w:left="0" w:firstLine="710"/>
        <w:jc w:val="both"/>
        <w:rPr>
          <w:rFonts w:ascii="Times New Roman" w:eastAsia="SimSun" w:hAnsi="Times New Roman" w:cs="Mangal"/>
          <w:kern w:val="2"/>
          <w:sz w:val="28"/>
          <w:szCs w:val="28"/>
          <w:lang w:eastAsia="zh-CN" w:bidi="hi-IN"/>
        </w:rPr>
      </w:pPr>
      <w:r w:rsidRPr="008A2237">
        <w:rPr>
          <w:rFonts w:ascii="Times New Roman" w:hAnsi="Times New Roman" w:cs="Times New Roman"/>
          <w:sz w:val="28"/>
          <w:szCs w:val="28"/>
        </w:rPr>
        <w:t>Розгляд звернення мешканців кварталу «Пушкінська – Червоноармійська» на адресу Комісії з проханням розглянути на засіданні Комісії питання щодо виділення коштів на виготовлення облікової документації комплексної пам’ятки історії та культури (пам’ятки містобудування) «Пушкінський квартал».</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СЛУХАЛИ: Муху В.В. запропонувала розгляд зазначеного питання перенести на чергове засідання Комісії.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ВИРІШИЛИ: розгляд зазначеного питання перенести на чергове засідання Комісії.</w:t>
      </w:r>
    </w:p>
    <w:p w:rsidR="00D25843" w:rsidRPr="008A2237" w:rsidRDefault="00D25843" w:rsidP="00D25843">
      <w:pPr>
        <w:widowControl w:val="0"/>
        <w:suppressAutoHyphens/>
        <w:spacing w:after="0" w:line="240" w:lineRule="atLeast"/>
        <w:ind w:firstLine="600"/>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ГОЛОСУВАЛИ: «за» - 4, «проти» - 0, «утрималось» - 0, «не голосували» - 0.</w:t>
      </w:r>
    </w:p>
    <w:p w:rsidR="00D25843" w:rsidRPr="008A2237" w:rsidRDefault="00D25843" w:rsidP="00D25843">
      <w:pPr>
        <w:widowControl w:val="0"/>
        <w:suppressAutoHyphens/>
        <w:spacing w:after="0" w:line="240" w:lineRule="atLeast"/>
        <w:ind w:firstLine="600"/>
        <w:jc w:val="both"/>
        <w:rPr>
          <w:rFonts w:ascii="Times New Roman" w:eastAsia="SimSun" w:hAnsi="Times New Roman" w:cs="Mangal"/>
          <w:b/>
          <w:kern w:val="2"/>
          <w:sz w:val="28"/>
          <w:szCs w:val="28"/>
          <w:lang w:eastAsia="zh-CN" w:bidi="hi-IN"/>
        </w:rPr>
      </w:pPr>
      <w:r w:rsidRPr="008A2237">
        <w:rPr>
          <w:rFonts w:ascii="Times New Roman" w:eastAsia="SimSun" w:hAnsi="Times New Roman" w:cs="Mangal"/>
          <w:b/>
          <w:kern w:val="2"/>
          <w:sz w:val="28"/>
          <w:szCs w:val="28"/>
          <w:lang w:eastAsia="zh-CN" w:bidi="hi-IN"/>
        </w:rPr>
        <w:t>Рішення прийнято.</w:t>
      </w:r>
    </w:p>
    <w:p w:rsidR="00D25843" w:rsidRPr="008A2237" w:rsidRDefault="00D25843" w:rsidP="00D25843">
      <w:pPr>
        <w:widowControl w:val="0"/>
        <w:suppressAutoHyphens/>
        <w:spacing w:after="0" w:line="240" w:lineRule="atLeast"/>
        <w:ind w:firstLine="851"/>
        <w:jc w:val="both"/>
        <w:rPr>
          <w:rFonts w:ascii="Times New Roman" w:eastAsia="SimSun" w:hAnsi="Times New Roman" w:cs="Mangal"/>
          <w:kern w:val="2"/>
          <w:sz w:val="28"/>
          <w:szCs w:val="28"/>
          <w:lang w:eastAsia="zh-CN" w:bidi="hi-IN"/>
        </w:rPr>
      </w:pPr>
    </w:p>
    <w:p w:rsidR="00D25843" w:rsidRPr="008A2237" w:rsidRDefault="00D25843" w:rsidP="00D25843">
      <w:pPr>
        <w:pStyle w:val="a3"/>
        <w:widowControl w:val="0"/>
        <w:numPr>
          <w:ilvl w:val="0"/>
          <w:numId w:val="8"/>
        </w:numPr>
        <w:suppressAutoHyphens/>
        <w:spacing w:after="0" w:line="240" w:lineRule="atLeast"/>
        <w:ind w:left="0" w:firstLine="851"/>
        <w:jc w:val="both"/>
        <w:rPr>
          <w:rFonts w:ascii="Times New Roman" w:eastAsia="SimSun" w:hAnsi="Times New Roman" w:cs="Mangal"/>
          <w:kern w:val="2"/>
          <w:sz w:val="28"/>
          <w:szCs w:val="28"/>
          <w:lang w:eastAsia="zh-CN" w:bidi="hi-IN"/>
        </w:rPr>
      </w:pPr>
      <w:r w:rsidRPr="008A2237">
        <w:rPr>
          <w:rFonts w:ascii="Times New Roman" w:hAnsi="Times New Roman" w:cs="Times New Roman"/>
          <w:sz w:val="28"/>
          <w:szCs w:val="28"/>
        </w:rPr>
        <w:t xml:space="preserve">Розгляд звернення Громадської організації «Квартал Пушкінська – </w:t>
      </w:r>
      <w:r w:rsidRPr="008A2237">
        <w:rPr>
          <w:rFonts w:ascii="Times New Roman" w:hAnsi="Times New Roman" w:cs="Times New Roman"/>
          <w:sz w:val="28"/>
          <w:szCs w:val="28"/>
        </w:rPr>
        <w:lastRenderedPageBreak/>
        <w:t>Велика Васильківська» на адресу Комісії з рядом вимог, а саме:</w:t>
      </w:r>
    </w:p>
    <w:p w:rsidR="00D25843" w:rsidRPr="008A2237" w:rsidRDefault="00D25843" w:rsidP="00D25843">
      <w:pPr>
        <w:numPr>
          <w:ilvl w:val="0"/>
          <w:numId w:val="2"/>
        </w:numPr>
        <w:spacing w:after="0" w:line="240" w:lineRule="atLeast"/>
        <w:ind w:left="0" w:firstLine="851"/>
        <w:contextualSpacing/>
        <w:jc w:val="both"/>
        <w:rPr>
          <w:rFonts w:ascii="Times New Roman" w:hAnsi="Times New Roman" w:cs="Times New Roman"/>
          <w:sz w:val="28"/>
          <w:szCs w:val="28"/>
        </w:rPr>
      </w:pPr>
      <w:r w:rsidRPr="008A2237">
        <w:rPr>
          <w:rFonts w:ascii="Times New Roman" w:hAnsi="Times New Roman" w:cs="Times New Roman"/>
          <w:sz w:val="28"/>
          <w:szCs w:val="28"/>
        </w:rPr>
        <w:t>розробити комплексну програму щодо охорони пам’яток  культурної спадщини центральної частини Києва на 2018 – 2020 роки;</w:t>
      </w:r>
    </w:p>
    <w:p w:rsidR="00D25843" w:rsidRPr="008A2237" w:rsidRDefault="00D25843" w:rsidP="00D25843">
      <w:pPr>
        <w:numPr>
          <w:ilvl w:val="0"/>
          <w:numId w:val="2"/>
        </w:numPr>
        <w:spacing w:after="0" w:line="240" w:lineRule="atLeast"/>
        <w:ind w:left="0" w:firstLine="851"/>
        <w:contextualSpacing/>
        <w:jc w:val="both"/>
        <w:rPr>
          <w:rFonts w:ascii="Times New Roman" w:hAnsi="Times New Roman" w:cs="Times New Roman"/>
          <w:sz w:val="28"/>
          <w:szCs w:val="28"/>
        </w:rPr>
      </w:pPr>
      <w:r w:rsidRPr="008A2237">
        <w:rPr>
          <w:rFonts w:ascii="Times New Roman" w:hAnsi="Times New Roman" w:cs="Times New Roman"/>
          <w:sz w:val="28"/>
          <w:szCs w:val="28"/>
        </w:rPr>
        <w:t>негайно розглянути питання щодо виділення з бюджету міста Києва необхідних коштів для завершення розробки історико-архітектурного опорного плану, проведення організаційних, науково-дослідних, проектних та інших конкретних заходів щодо його реалізації з метою комплексного вирішення  проблеми збереження історико-культурної спадщини столиці України;</w:t>
      </w:r>
    </w:p>
    <w:p w:rsidR="00D25843" w:rsidRPr="008A2237" w:rsidRDefault="00D25843" w:rsidP="00D25843">
      <w:pPr>
        <w:numPr>
          <w:ilvl w:val="0"/>
          <w:numId w:val="2"/>
        </w:numPr>
        <w:spacing w:after="0" w:line="240" w:lineRule="atLeast"/>
        <w:ind w:left="0" w:firstLine="709"/>
        <w:contextualSpacing/>
        <w:jc w:val="both"/>
        <w:rPr>
          <w:rFonts w:ascii="Times New Roman" w:hAnsi="Times New Roman" w:cs="Times New Roman"/>
          <w:sz w:val="28"/>
          <w:szCs w:val="28"/>
        </w:rPr>
      </w:pPr>
      <w:r w:rsidRPr="008A2237">
        <w:rPr>
          <w:rFonts w:ascii="Times New Roman" w:hAnsi="Times New Roman" w:cs="Times New Roman"/>
          <w:sz w:val="28"/>
          <w:szCs w:val="28"/>
        </w:rPr>
        <w:t>провести інвентаризацію пам’яток історії та архітектури, об’єктів культурної спадщини та внести їх до відповідних реєстрів, забезпечити відкритий загальний доступ до даних реєстрів та їхнє повноцінне функціонування;</w:t>
      </w:r>
    </w:p>
    <w:p w:rsidR="00D25843" w:rsidRPr="008A2237" w:rsidRDefault="00D25843" w:rsidP="00D25843">
      <w:pPr>
        <w:numPr>
          <w:ilvl w:val="0"/>
          <w:numId w:val="2"/>
        </w:numPr>
        <w:spacing w:after="0" w:line="240" w:lineRule="atLeast"/>
        <w:ind w:left="0" w:firstLine="709"/>
        <w:contextualSpacing/>
        <w:jc w:val="both"/>
        <w:rPr>
          <w:rFonts w:ascii="Times New Roman" w:hAnsi="Times New Roman" w:cs="Times New Roman"/>
          <w:sz w:val="28"/>
          <w:szCs w:val="28"/>
        </w:rPr>
      </w:pPr>
      <w:r w:rsidRPr="008A2237">
        <w:rPr>
          <w:rFonts w:ascii="Times New Roman" w:hAnsi="Times New Roman" w:cs="Times New Roman"/>
          <w:sz w:val="28"/>
          <w:szCs w:val="28"/>
        </w:rPr>
        <w:t>розробити документацію заповідника «Стародавній Київ», яка закладена в Стратегії розвитку Києва до 2025 року.</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СЛУХАЛИ: Муху В.В. запропонувала розгляд зазначеного питання перенести на чергове засідання Комісії.</w:t>
      </w:r>
    </w:p>
    <w:p w:rsidR="00D25843" w:rsidRPr="008A2237" w:rsidRDefault="00D25843" w:rsidP="00D25843">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ВИРІШИЛИ: розгляд зазначеного питання перенести на чергове засідання Комісії.</w:t>
      </w:r>
    </w:p>
    <w:p w:rsidR="00D25843" w:rsidRPr="008A2237" w:rsidRDefault="00D25843" w:rsidP="00D25843">
      <w:pPr>
        <w:pStyle w:val="a3"/>
        <w:widowControl w:val="0"/>
        <w:suppressAutoHyphens/>
        <w:spacing w:after="0" w:line="240" w:lineRule="atLeast"/>
        <w:ind w:left="710"/>
        <w:jc w:val="both"/>
        <w:rPr>
          <w:rFonts w:ascii="Times New Roman" w:eastAsia="SimSun" w:hAnsi="Times New Roman" w:cs="Mangal"/>
          <w:kern w:val="2"/>
          <w:sz w:val="28"/>
          <w:szCs w:val="28"/>
          <w:lang w:eastAsia="zh-CN" w:bidi="hi-IN"/>
        </w:rPr>
      </w:pPr>
      <w:r w:rsidRPr="008A2237">
        <w:rPr>
          <w:rFonts w:ascii="Times New Roman" w:eastAsia="SimSun" w:hAnsi="Times New Roman" w:cs="Mangal"/>
          <w:kern w:val="2"/>
          <w:sz w:val="28"/>
          <w:szCs w:val="28"/>
          <w:lang w:eastAsia="zh-CN" w:bidi="hi-IN"/>
        </w:rPr>
        <w:t>ГОЛОСУВАЛИ: «за» - 4, «проти» - 0, «утрималось» - 0, «не голосували» - 0.</w:t>
      </w:r>
    </w:p>
    <w:p w:rsidR="00D25843" w:rsidRPr="008A2237" w:rsidRDefault="00D25843" w:rsidP="00D25843">
      <w:pPr>
        <w:pStyle w:val="a3"/>
        <w:widowControl w:val="0"/>
        <w:suppressAutoHyphens/>
        <w:spacing w:after="0" w:line="240" w:lineRule="atLeast"/>
        <w:ind w:left="710"/>
        <w:jc w:val="both"/>
        <w:rPr>
          <w:rFonts w:ascii="Times New Roman" w:eastAsia="SimSun" w:hAnsi="Times New Roman" w:cs="Mangal"/>
          <w:b/>
          <w:kern w:val="2"/>
          <w:sz w:val="28"/>
          <w:szCs w:val="28"/>
          <w:lang w:eastAsia="zh-CN" w:bidi="hi-IN"/>
        </w:rPr>
      </w:pPr>
      <w:r w:rsidRPr="008A2237">
        <w:rPr>
          <w:rFonts w:ascii="Times New Roman" w:eastAsia="SimSun" w:hAnsi="Times New Roman" w:cs="Mangal"/>
          <w:b/>
          <w:kern w:val="2"/>
          <w:sz w:val="28"/>
          <w:szCs w:val="28"/>
          <w:lang w:eastAsia="zh-CN" w:bidi="hi-IN"/>
        </w:rPr>
        <w:t>Рішення прийнято.</w:t>
      </w:r>
    </w:p>
    <w:p w:rsidR="00D25843" w:rsidRPr="008A2237" w:rsidRDefault="00D25843" w:rsidP="00D25843">
      <w:pPr>
        <w:rPr>
          <w:rFonts w:ascii="Times New Roman" w:hAnsi="Times New Roman" w:cs="Times New Roman"/>
          <w:sz w:val="28"/>
          <w:szCs w:val="28"/>
        </w:rPr>
      </w:pPr>
    </w:p>
    <w:p w:rsidR="00D25843" w:rsidRPr="008A2237" w:rsidRDefault="00D25843" w:rsidP="00D25843">
      <w:pPr>
        <w:rPr>
          <w:rFonts w:ascii="Times New Roman" w:hAnsi="Times New Roman" w:cs="Times New Roman"/>
          <w:sz w:val="28"/>
          <w:szCs w:val="28"/>
        </w:rPr>
      </w:pPr>
      <w:r w:rsidRPr="008A2237">
        <w:rPr>
          <w:rFonts w:ascii="Times New Roman" w:hAnsi="Times New Roman" w:cs="Times New Roman"/>
          <w:sz w:val="28"/>
          <w:szCs w:val="28"/>
        </w:rPr>
        <w:t>Голова комісії                                                                                    Муха В.В.</w:t>
      </w:r>
    </w:p>
    <w:p w:rsidR="00D25843" w:rsidRPr="008A2237" w:rsidRDefault="00D25843" w:rsidP="00D25843">
      <w:pPr>
        <w:rPr>
          <w:rFonts w:ascii="Times New Roman" w:hAnsi="Times New Roman" w:cs="Times New Roman"/>
          <w:sz w:val="28"/>
          <w:szCs w:val="28"/>
        </w:rPr>
      </w:pPr>
      <w:r w:rsidRPr="008A2237">
        <w:rPr>
          <w:rFonts w:ascii="Times New Roman" w:hAnsi="Times New Roman" w:cs="Times New Roman"/>
          <w:sz w:val="28"/>
          <w:szCs w:val="28"/>
        </w:rPr>
        <w:t>Секретар комісії                                                                                Поживанов О.М.</w:t>
      </w:r>
    </w:p>
    <w:p w:rsidR="00D25843" w:rsidRPr="008A2237" w:rsidRDefault="00D25843" w:rsidP="00D25843"/>
    <w:p w:rsidR="00195D4D" w:rsidRDefault="00195D4D"/>
    <w:sectPr w:rsidR="00195D4D" w:rsidSect="008A2237">
      <w:pgSz w:w="11906" w:h="16838"/>
      <w:pgMar w:top="737" w:right="851" w:bottom="737"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rebuchet MS">
    <w:panose1 w:val="020B0603020202020204"/>
    <w:charset w:val="CC"/>
    <w:family w:val="swiss"/>
    <w:pitch w:val="variable"/>
    <w:sig w:usb0="00000287" w:usb1="00000003"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1583C"/>
    <w:multiLevelType w:val="hybridMultilevel"/>
    <w:tmpl w:val="5F6C494E"/>
    <w:lvl w:ilvl="0" w:tplc="9B78CBC0">
      <w:start w:val="17"/>
      <w:numFmt w:val="decimal"/>
      <w:lvlText w:val="%1."/>
      <w:lvlJc w:val="left"/>
      <w:pPr>
        <w:ind w:left="735" w:hanging="375"/>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BE5137"/>
    <w:multiLevelType w:val="hybridMultilevel"/>
    <w:tmpl w:val="DB6C39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30065E"/>
    <w:multiLevelType w:val="multilevel"/>
    <w:tmpl w:val="76D694D4"/>
    <w:lvl w:ilvl="0">
      <w:start w:val="17"/>
      <w:numFmt w:val="decimal"/>
      <w:lvlText w:val="%1."/>
      <w:lvlJc w:val="left"/>
      <w:pPr>
        <w:ind w:left="659" w:hanging="375"/>
      </w:pPr>
      <w:rPr>
        <w:rFonts w:eastAsia="Times New Roman" w:cs="Times New Roman" w:hint="default"/>
        <w:b w:val="0"/>
        <w:color w:val="00000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 w15:restartNumberingAfterBreak="0">
    <w:nsid w:val="1A2817FD"/>
    <w:multiLevelType w:val="multilevel"/>
    <w:tmpl w:val="79A2B5E0"/>
    <w:lvl w:ilvl="0">
      <w:start w:val="1"/>
      <w:numFmt w:val="decimal"/>
      <w:lvlText w:val="%1."/>
      <w:lvlJc w:val="left"/>
      <w:pPr>
        <w:ind w:left="1353" w:hanging="360"/>
      </w:pPr>
      <w:rPr>
        <w:rFonts w:hint="default"/>
        <w:i w:val="0"/>
      </w:rPr>
    </w:lvl>
    <w:lvl w:ilvl="1">
      <w:start w:val="1"/>
      <w:numFmt w:val="decimal"/>
      <w:isLgl/>
      <w:lvlText w:val="%1.%2."/>
      <w:lvlJc w:val="left"/>
      <w:pPr>
        <w:ind w:left="1713" w:hanging="720"/>
      </w:pPr>
      <w:rPr>
        <w:rFonts w:hint="default"/>
        <w:i w:val="0"/>
      </w:rPr>
    </w:lvl>
    <w:lvl w:ilvl="2">
      <w:start w:val="1"/>
      <w:numFmt w:val="decimal"/>
      <w:isLgl/>
      <w:lvlText w:val="%1.%2.%3."/>
      <w:lvlJc w:val="left"/>
      <w:pPr>
        <w:ind w:left="1713" w:hanging="720"/>
      </w:pPr>
      <w:rPr>
        <w:rFonts w:hint="default"/>
        <w:i w:val="0"/>
      </w:rPr>
    </w:lvl>
    <w:lvl w:ilvl="3">
      <w:start w:val="1"/>
      <w:numFmt w:val="decimal"/>
      <w:isLgl/>
      <w:lvlText w:val="%1.%2.%3.%4."/>
      <w:lvlJc w:val="left"/>
      <w:pPr>
        <w:ind w:left="2073" w:hanging="1080"/>
      </w:pPr>
      <w:rPr>
        <w:rFonts w:hint="default"/>
        <w:i w:val="0"/>
      </w:rPr>
    </w:lvl>
    <w:lvl w:ilvl="4">
      <w:start w:val="1"/>
      <w:numFmt w:val="decimal"/>
      <w:isLgl/>
      <w:lvlText w:val="%1.%2.%3.%4.%5."/>
      <w:lvlJc w:val="left"/>
      <w:pPr>
        <w:ind w:left="2073" w:hanging="1080"/>
      </w:pPr>
      <w:rPr>
        <w:rFonts w:hint="default"/>
        <w:i w:val="0"/>
      </w:rPr>
    </w:lvl>
    <w:lvl w:ilvl="5">
      <w:start w:val="1"/>
      <w:numFmt w:val="decimal"/>
      <w:isLgl/>
      <w:lvlText w:val="%1.%2.%3.%4.%5.%6."/>
      <w:lvlJc w:val="left"/>
      <w:pPr>
        <w:ind w:left="2433" w:hanging="1440"/>
      </w:pPr>
      <w:rPr>
        <w:rFonts w:hint="default"/>
        <w:i w:val="0"/>
      </w:rPr>
    </w:lvl>
    <w:lvl w:ilvl="6">
      <w:start w:val="1"/>
      <w:numFmt w:val="decimal"/>
      <w:isLgl/>
      <w:lvlText w:val="%1.%2.%3.%4.%5.%6.%7."/>
      <w:lvlJc w:val="left"/>
      <w:pPr>
        <w:ind w:left="2793" w:hanging="1800"/>
      </w:pPr>
      <w:rPr>
        <w:rFonts w:hint="default"/>
        <w:i w:val="0"/>
      </w:rPr>
    </w:lvl>
    <w:lvl w:ilvl="7">
      <w:start w:val="1"/>
      <w:numFmt w:val="decimal"/>
      <w:isLgl/>
      <w:lvlText w:val="%1.%2.%3.%4.%5.%6.%7.%8."/>
      <w:lvlJc w:val="left"/>
      <w:pPr>
        <w:ind w:left="2793" w:hanging="1800"/>
      </w:pPr>
      <w:rPr>
        <w:rFonts w:hint="default"/>
        <w:i w:val="0"/>
      </w:rPr>
    </w:lvl>
    <w:lvl w:ilvl="8">
      <w:start w:val="1"/>
      <w:numFmt w:val="decimal"/>
      <w:isLgl/>
      <w:lvlText w:val="%1.%2.%3.%4.%5.%6.%7.%8.%9."/>
      <w:lvlJc w:val="left"/>
      <w:pPr>
        <w:ind w:left="3153" w:hanging="2160"/>
      </w:pPr>
      <w:rPr>
        <w:rFonts w:hint="default"/>
        <w:i w:val="0"/>
      </w:rPr>
    </w:lvl>
  </w:abstractNum>
  <w:abstractNum w:abstractNumId="4" w15:restartNumberingAfterBreak="0">
    <w:nsid w:val="25AC7E17"/>
    <w:multiLevelType w:val="multilevel"/>
    <w:tmpl w:val="F846201C"/>
    <w:lvl w:ilvl="0">
      <w:start w:val="19"/>
      <w:numFmt w:val="decimal"/>
      <w:lvlText w:val="%1."/>
      <w:lvlJc w:val="left"/>
      <w:pPr>
        <w:ind w:left="600" w:hanging="600"/>
      </w:pPr>
      <w:rPr>
        <w:rFonts w:eastAsiaTheme="minorHAnsi" w:cs="Times New Roman" w:hint="default"/>
      </w:rPr>
    </w:lvl>
    <w:lvl w:ilvl="1">
      <w:start w:val="1"/>
      <w:numFmt w:val="decimal"/>
      <w:lvlText w:val="%1.%2."/>
      <w:lvlJc w:val="left"/>
      <w:pPr>
        <w:ind w:left="1430" w:hanging="720"/>
      </w:pPr>
      <w:rPr>
        <w:rFonts w:eastAsiaTheme="minorHAnsi" w:cs="Times New Roman" w:hint="default"/>
      </w:rPr>
    </w:lvl>
    <w:lvl w:ilvl="2">
      <w:start w:val="1"/>
      <w:numFmt w:val="decimal"/>
      <w:lvlText w:val="%1.%2.%3."/>
      <w:lvlJc w:val="left"/>
      <w:pPr>
        <w:ind w:left="2140" w:hanging="720"/>
      </w:pPr>
      <w:rPr>
        <w:rFonts w:eastAsiaTheme="minorHAnsi" w:cs="Times New Roman" w:hint="default"/>
      </w:rPr>
    </w:lvl>
    <w:lvl w:ilvl="3">
      <w:start w:val="1"/>
      <w:numFmt w:val="decimal"/>
      <w:lvlText w:val="%1.%2.%3.%4."/>
      <w:lvlJc w:val="left"/>
      <w:pPr>
        <w:ind w:left="3210" w:hanging="1080"/>
      </w:pPr>
      <w:rPr>
        <w:rFonts w:eastAsiaTheme="minorHAnsi" w:cs="Times New Roman" w:hint="default"/>
      </w:rPr>
    </w:lvl>
    <w:lvl w:ilvl="4">
      <w:start w:val="1"/>
      <w:numFmt w:val="decimal"/>
      <w:lvlText w:val="%1.%2.%3.%4.%5."/>
      <w:lvlJc w:val="left"/>
      <w:pPr>
        <w:ind w:left="3920" w:hanging="1080"/>
      </w:pPr>
      <w:rPr>
        <w:rFonts w:eastAsiaTheme="minorHAnsi" w:cs="Times New Roman" w:hint="default"/>
      </w:rPr>
    </w:lvl>
    <w:lvl w:ilvl="5">
      <w:start w:val="1"/>
      <w:numFmt w:val="decimal"/>
      <w:lvlText w:val="%1.%2.%3.%4.%5.%6."/>
      <w:lvlJc w:val="left"/>
      <w:pPr>
        <w:ind w:left="4990" w:hanging="1440"/>
      </w:pPr>
      <w:rPr>
        <w:rFonts w:eastAsiaTheme="minorHAnsi" w:cs="Times New Roman" w:hint="default"/>
      </w:rPr>
    </w:lvl>
    <w:lvl w:ilvl="6">
      <w:start w:val="1"/>
      <w:numFmt w:val="decimal"/>
      <w:lvlText w:val="%1.%2.%3.%4.%5.%6.%7."/>
      <w:lvlJc w:val="left"/>
      <w:pPr>
        <w:ind w:left="6060" w:hanging="1800"/>
      </w:pPr>
      <w:rPr>
        <w:rFonts w:eastAsiaTheme="minorHAnsi" w:cs="Times New Roman" w:hint="default"/>
      </w:rPr>
    </w:lvl>
    <w:lvl w:ilvl="7">
      <w:start w:val="1"/>
      <w:numFmt w:val="decimal"/>
      <w:lvlText w:val="%1.%2.%3.%4.%5.%6.%7.%8."/>
      <w:lvlJc w:val="left"/>
      <w:pPr>
        <w:ind w:left="6770" w:hanging="1800"/>
      </w:pPr>
      <w:rPr>
        <w:rFonts w:eastAsiaTheme="minorHAnsi" w:cs="Times New Roman" w:hint="default"/>
      </w:rPr>
    </w:lvl>
    <w:lvl w:ilvl="8">
      <w:start w:val="1"/>
      <w:numFmt w:val="decimal"/>
      <w:lvlText w:val="%1.%2.%3.%4.%5.%6.%7.%8.%9."/>
      <w:lvlJc w:val="left"/>
      <w:pPr>
        <w:ind w:left="7840" w:hanging="2160"/>
      </w:pPr>
      <w:rPr>
        <w:rFonts w:eastAsiaTheme="minorHAnsi" w:cs="Times New Roman" w:hint="default"/>
      </w:rPr>
    </w:lvl>
  </w:abstractNum>
  <w:abstractNum w:abstractNumId="5" w15:restartNumberingAfterBreak="0">
    <w:nsid w:val="415E065E"/>
    <w:multiLevelType w:val="hybridMultilevel"/>
    <w:tmpl w:val="31F268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6206BF"/>
    <w:multiLevelType w:val="hybridMultilevel"/>
    <w:tmpl w:val="76263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CC7CCA"/>
    <w:multiLevelType w:val="multilevel"/>
    <w:tmpl w:val="79A2B5E0"/>
    <w:lvl w:ilvl="0">
      <w:start w:val="1"/>
      <w:numFmt w:val="decimal"/>
      <w:lvlText w:val="%1."/>
      <w:lvlJc w:val="left"/>
      <w:pPr>
        <w:ind w:left="1353" w:hanging="360"/>
      </w:pPr>
      <w:rPr>
        <w:rFonts w:hint="default"/>
        <w:i w:val="0"/>
      </w:rPr>
    </w:lvl>
    <w:lvl w:ilvl="1">
      <w:start w:val="1"/>
      <w:numFmt w:val="decimal"/>
      <w:isLgl/>
      <w:lvlText w:val="%1.%2."/>
      <w:lvlJc w:val="left"/>
      <w:pPr>
        <w:ind w:left="1713" w:hanging="720"/>
      </w:pPr>
      <w:rPr>
        <w:rFonts w:hint="default"/>
        <w:i w:val="0"/>
      </w:rPr>
    </w:lvl>
    <w:lvl w:ilvl="2">
      <w:start w:val="1"/>
      <w:numFmt w:val="decimal"/>
      <w:isLgl/>
      <w:lvlText w:val="%1.%2.%3."/>
      <w:lvlJc w:val="left"/>
      <w:pPr>
        <w:ind w:left="1713" w:hanging="720"/>
      </w:pPr>
      <w:rPr>
        <w:rFonts w:hint="default"/>
        <w:i w:val="0"/>
      </w:rPr>
    </w:lvl>
    <w:lvl w:ilvl="3">
      <w:start w:val="1"/>
      <w:numFmt w:val="decimal"/>
      <w:isLgl/>
      <w:lvlText w:val="%1.%2.%3.%4."/>
      <w:lvlJc w:val="left"/>
      <w:pPr>
        <w:ind w:left="2073" w:hanging="1080"/>
      </w:pPr>
      <w:rPr>
        <w:rFonts w:hint="default"/>
        <w:i w:val="0"/>
      </w:rPr>
    </w:lvl>
    <w:lvl w:ilvl="4">
      <w:start w:val="1"/>
      <w:numFmt w:val="decimal"/>
      <w:isLgl/>
      <w:lvlText w:val="%1.%2.%3.%4.%5."/>
      <w:lvlJc w:val="left"/>
      <w:pPr>
        <w:ind w:left="2073" w:hanging="1080"/>
      </w:pPr>
      <w:rPr>
        <w:rFonts w:hint="default"/>
        <w:i w:val="0"/>
      </w:rPr>
    </w:lvl>
    <w:lvl w:ilvl="5">
      <w:start w:val="1"/>
      <w:numFmt w:val="decimal"/>
      <w:isLgl/>
      <w:lvlText w:val="%1.%2.%3.%4.%5.%6."/>
      <w:lvlJc w:val="left"/>
      <w:pPr>
        <w:ind w:left="2433" w:hanging="1440"/>
      </w:pPr>
      <w:rPr>
        <w:rFonts w:hint="default"/>
        <w:i w:val="0"/>
      </w:rPr>
    </w:lvl>
    <w:lvl w:ilvl="6">
      <w:start w:val="1"/>
      <w:numFmt w:val="decimal"/>
      <w:isLgl/>
      <w:lvlText w:val="%1.%2.%3.%4.%5.%6.%7."/>
      <w:lvlJc w:val="left"/>
      <w:pPr>
        <w:ind w:left="2793" w:hanging="1800"/>
      </w:pPr>
      <w:rPr>
        <w:rFonts w:hint="default"/>
        <w:i w:val="0"/>
      </w:rPr>
    </w:lvl>
    <w:lvl w:ilvl="7">
      <w:start w:val="1"/>
      <w:numFmt w:val="decimal"/>
      <w:isLgl/>
      <w:lvlText w:val="%1.%2.%3.%4.%5.%6.%7.%8."/>
      <w:lvlJc w:val="left"/>
      <w:pPr>
        <w:ind w:left="2793" w:hanging="1800"/>
      </w:pPr>
      <w:rPr>
        <w:rFonts w:hint="default"/>
        <w:i w:val="0"/>
      </w:rPr>
    </w:lvl>
    <w:lvl w:ilvl="8">
      <w:start w:val="1"/>
      <w:numFmt w:val="decimal"/>
      <w:isLgl/>
      <w:lvlText w:val="%1.%2.%3.%4.%5.%6.%7.%8.%9."/>
      <w:lvlJc w:val="left"/>
      <w:pPr>
        <w:ind w:left="3153" w:hanging="2160"/>
      </w:pPr>
      <w:rPr>
        <w:rFonts w:hint="default"/>
        <w:i w:val="0"/>
      </w:rPr>
    </w:lvl>
  </w:abstractNum>
  <w:abstractNum w:abstractNumId="8" w15:restartNumberingAfterBreak="0">
    <w:nsid w:val="4963150E"/>
    <w:multiLevelType w:val="hybridMultilevel"/>
    <w:tmpl w:val="1B2EFA48"/>
    <w:lvl w:ilvl="0" w:tplc="04AA5B68">
      <w:start w:val="1"/>
      <w:numFmt w:val="decimal"/>
      <w:lvlText w:val="%1)"/>
      <w:lvlJc w:val="left"/>
      <w:pPr>
        <w:ind w:left="720" w:hanging="360"/>
      </w:pPr>
      <w:rPr>
        <w:rFonts w:eastAsia="SimSun" w:cs="Mangal"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CE95402"/>
    <w:multiLevelType w:val="hybridMultilevel"/>
    <w:tmpl w:val="6CC645E4"/>
    <w:lvl w:ilvl="0" w:tplc="BF883876">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58811C0C"/>
    <w:multiLevelType w:val="hybridMultilevel"/>
    <w:tmpl w:val="FB7ECC3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C4B482D"/>
    <w:multiLevelType w:val="hybridMultilevel"/>
    <w:tmpl w:val="B76A0C5C"/>
    <w:lvl w:ilvl="0" w:tplc="9D44A1B0">
      <w:start w:val="2"/>
      <w:numFmt w:val="decimal"/>
      <w:lvlText w:val="%1."/>
      <w:lvlJc w:val="left"/>
      <w:pPr>
        <w:ind w:left="1353" w:hanging="360"/>
      </w:pPr>
      <w:rPr>
        <w:rFonts w:eastAsia="SimSun" w:cs="Mangal" w:hint="default"/>
        <w:b w:val="0"/>
        <w:i w:val="0"/>
        <w:color w:val="auto"/>
      </w:rPr>
    </w:lvl>
    <w:lvl w:ilvl="1" w:tplc="04220019">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2" w15:restartNumberingAfterBreak="0">
    <w:nsid w:val="71453E4D"/>
    <w:multiLevelType w:val="hybridMultilevel"/>
    <w:tmpl w:val="05ACCF70"/>
    <w:lvl w:ilvl="0" w:tplc="DDA6E912">
      <w:start w:val="1"/>
      <w:numFmt w:val="decimal"/>
      <w:lvlText w:val="%1)"/>
      <w:lvlJc w:val="left"/>
      <w:pPr>
        <w:ind w:left="720" w:hanging="360"/>
      </w:pPr>
      <w:rPr>
        <w:rFonts w:eastAsia="SimSun" w:cs="Mangal"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21C5EB1"/>
    <w:multiLevelType w:val="hybridMultilevel"/>
    <w:tmpl w:val="7444EA7C"/>
    <w:lvl w:ilvl="0" w:tplc="E6A600D0">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8E9549F"/>
    <w:multiLevelType w:val="hybridMultilevel"/>
    <w:tmpl w:val="F6AE0C1E"/>
    <w:lvl w:ilvl="0" w:tplc="577CCBC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5" w15:restartNumberingAfterBreak="0">
    <w:nsid w:val="7A1B2CBE"/>
    <w:multiLevelType w:val="hybridMultilevel"/>
    <w:tmpl w:val="D73211D8"/>
    <w:lvl w:ilvl="0" w:tplc="06E62814">
      <w:start w:val="17"/>
      <w:numFmt w:val="decimal"/>
      <w:lvlText w:val="%1."/>
      <w:lvlJc w:val="left"/>
      <w:pPr>
        <w:ind w:left="1085" w:hanging="375"/>
      </w:pPr>
      <w:rPr>
        <w:rFonts w:eastAsia="Calibri" w:cs="Times New Roman" w:hint="default"/>
        <w:b w:val="0"/>
        <w:color w:val="000000"/>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7"/>
  </w:num>
  <w:num w:numId="2">
    <w:abstractNumId w:val="9"/>
  </w:num>
  <w:num w:numId="3">
    <w:abstractNumId w:val="2"/>
  </w:num>
  <w:num w:numId="4">
    <w:abstractNumId w:val="10"/>
  </w:num>
  <w:num w:numId="5">
    <w:abstractNumId w:val="13"/>
  </w:num>
  <w:num w:numId="6">
    <w:abstractNumId w:val="11"/>
  </w:num>
  <w:num w:numId="7">
    <w:abstractNumId w:val="15"/>
  </w:num>
  <w:num w:numId="8">
    <w:abstractNumId w:val="4"/>
  </w:num>
  <w:num w:numId="9">
    <w:abstractNumId w:val="14"/>
  </w:num>
  <w:num w:numId="10">
    <w:abstractNumId w:val="6"/>
  </w:num>
  <w:num w:numId="11">
    <w:abstractNumId w:val="1"/>
  </w:num>
  <w:num w:numId="12">
    <w:abstractNumId w:val="5"/>
  </w:num>
  <w:num w:numId="13">
    <w:abstractNumId w:val="12"/>
  </w:num>
  <w:num w:numId="14">
    <w:abstractNumId w:val="3"/>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843"/>
    <w:rsid w:val="00195D4D"/>
    <w:rsid w:val="00D258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3D3DC5-B8D4-4EED-9B77-CF6CA548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8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D25843"/>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apple-converted-space">
    <w:name w:val="apple-converted-space"/>
    <w:rsid w:val="00D25843"/>
  </w:style>
  <w:style w:type="paragraph" w:styleId="a3">
    <w:name w:val="List Paragraph"/>
    <w:basedOn w:val="a"/>
    <w:uiPriority w:val="34"/>
    <w:qFormat/>
    <w:rsid w:val="00D25843"/>
    <w:pPr>
      <w:ind w:left="720"/>
      <w:contextualSpacing/>
    </w:pPr>
  </w:style>
  <w:style w:type="paragraph" w:styleId="a4">
    <w:name w:val="header"/>
    <w:basedOn w:val="a"/>
    <w:link w:val="a5"/>
    <w:uiPriority w:val="99"/>
    <w:unhideWhenUsed/>
    <w:rsid w:val="00D25843"/>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D25843"/>
  </w:style>
  <w:style w:type="paragraph" w:styleId="a6">
    <w:name w:val="footer"/>
    <w:basedOn w:val="a"/>
    <w:link w:val="a7"/>
    <w:uiPriority w:val="99"/>
    <w:unhideWhenUsed/>
    <w:rsid w:val="00D25843"/>
    <w:pPr>
      <w:tabs>
        <w:tab w:val="center" w:pos="4819"/>
        <w:tab w:val="right" w:pos="9639"/>
      </w:tabs>
      <w:spacing w:after="0" w:line="240" w:lineRule="auto"/>
    </w:pPr>
  </w:style>
  <w:style w:type="character" w:customStyle="1" w:styleId="a7">
    <w:name w:val="Нижній колонтитул Знак"/>
    <w:basedOn w:val="a0"/>
    <w:link w:val="a6"/>
    <w:uiPriority w:val="99"/>
    <w:rsid w:val="00D25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33795</Words>
  <Characters>19264</Characters>
  <Application>Microsoft Office Word</Application>
  <DocSecurity>0</DocSecurity>
  <Lines>160</Lines>
  <Paragraphs>105</Paragraphs>
  <ScaleCrop>false</ScaleCrop>
  <Company/>
  <LinksUpToDate>false</LinksUpToDate>
  <CharactersWithSpaces>52954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2018-04-11T08:34:00Z</dcterms:created>
  <dcterms:modified xsi:type="dcterms:W3CDTF">2018-04-11T08:36:00Z</dcterms:modified>
</cp:coreProperties>
</file>