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DD2" w:rsidRPr="00CD4DB1" w:rsidRDefault="00224DD2" w:rsidP="00224DD2">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CD4DB1">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1F2350A2" wp14:editId="28D91C63">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224DD2" w:rsidRPr="00CD4DB1" w:rsidRDefault="00224DD2" w:rsidP="00224DD2">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224DD2" w:rsidRPr="00CD4DB1" w:rsidRDefault="00224DD2" w:rsidP="00224DD2">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CD4DB1">
        <w:rPr>
          <w:rFonts w:ascii="Benguiat" w:eastAsia="SimSun" w:hAnsi="Benguiat" w:cs="Benguiat"/>
          <w:b/>
          <w:bCs/>
          <w:color w:val="000000" w:themeColor="text1"/>
          <w:spacing w:val="18"/>
          <w:w w:val="66"/>
          <w:kern w:val="2"/>
          <w:sz w:val="72"/>
          <w:szCs w:val="72"/>
          <w:lang w:eastAsia="zh-CN"/>
        </w:rPr>
        <w:t>КИ</w:t>
      </w:r>
      <w:r w:rsidRPr="00CD4DB1">
        <w:rPr>
          <w:rFonts w:ascii="Times New Roman" w:eastAsia="SimSun" w:hAnsi="Times New Roman" w:cs="Times New Roman"/>
          <w:b/>
          <w:bCs/>
          <w:color w:val="000000" w:themeColor="text1"/>
          <w:spacing w:val="18"/>
          <w:w w:val="66"/>
          <w:kern w:val="2"/>
          <w:sz w:val="72"/>
          <w:szCs w:val="72"/>
          <w:lang w:eastAsia="zh-CN"/>
        </w:rPr>
        <w:t>Ї</w:t>
      </w:r>
      <w:r w:rsidRPr="00CD4DB1">
        <w:rPr>
          <w:rFonts w:ascii="Benguiat" w:eastAsia="SimSun" w:hAnsi="Benguiat" w:cs="Benguiat"/>
          <w:b/>
          <w:bCs/>
          <w:color w:val="000000" w:themeColor="text1"/>
          <w:spacing w:val="18"/>
          <w:w w:val="66"/>
          <w:kern w:val="2"/>
          <w:sz w:val="72"/>
          <w:szCs w:val="72"/>
          <w:lang w:eastAsia="zh-CN"/>
        </w:rPr>
        <w:t>ВСЬКА М</w:t>
      </w:r>
      <w:r w:rsidRPr="00CD4DB1">
        <w:rPr>
          <w:rFonts w:ascii="Times New Roman" w:eastAsia="SimSun" w:hAnsi="Times New Roman" w:cs="Times New Roman"/>
          <w:b/>
          <w:bCs/>
          <w:color w:val="000000" w:themeColor="text1"/>
          <w:spacing w:val="18"/>
          <w:w w:val="66"/>
          <w:kern w:val="2"/>
          <w:sz w:val="72"/>
          <w:szCs w:val="72"/>
          <w:lang w:eastAsia="zh-CN"/>
        </w:rPr>
        <w:t>І</w:t>
      </w:r>
      <w:r w:rsidRPr="00CD4DB1">
        <w:rPr>
          <w:rFonts w:ascii="Benguiat" w:eastAsia="SimSun" w:hAnsi="Benguiat" w:cs="Benguiat"/>
          <w:b/>
          <w:bCs/>
          <w:color w:val="000000" w:themeColor="text1"/>
          <w:spacing w:val="18"/>
          <w:w w:val="66"/>
          <w:kern w:val="2"/>
          <w:sz w:val="72"/>
          <w:szCs w:val="72"/>
          <w:lang w:eastAsia="zh-CN"/>
        </w:rPr>
        <w:t>СЬКА РАДА</w:t>
      </w:r>
    </w:p>
    <w:p w:rsidR="00224DD2" w:rsidRPr="00CD4DB1" w:rsidRDefault="00224DD2" w:rsidP="00224DD2">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CD4DB1">
        <w:rPr>
          <w:rFonts w:ascii="Benguiat" w:eastAsia="SimSun" w:hAnsi="Benguiat" w:cs="Benguiat"/>
          <w:b/>
          <w:bCs/>
          <w:color w:val="000000" w:themeColor="text1"/>
          <w:w w:val="90"/>
          <w:kern w:val="2"/>
          <w:sz w:val="28"/>
          <w:szCs w:val="28"/>
          <w:lang w:eastAsia="zh-CN"/>
        </w:rPr>
        <w:t>VIII СКЛИКАННЯ</w:t>
      </w:r>
    </w:p>
    <w:p w:rsidR="00224DD2" w:rsidRPr="00CD4DB1" w:rsidRDefault="00224DD2" w:rsidP="00224DD2">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CD4DB1">
        <w:rPr>
          <w:rFonts w:ascii="Benguiat" w:eastAsia="SimSun" w:hAnsi="Benguiat" w:cs="Benguiat"/>
          <w:b/>
          <w:bCs/>
          <w:color w:val="000000" w:themeColor="text1"/>
          <w:kern w:val="2"/>
          <w:sz w:val="28"/>
          <w:szCs w:val="28"/>
          <w:lang w:eastAsia="zh-CN"/>
        </w:rPr>
        <w:t>ПОСТ</w:t>
      </w:r>
      <w:r w:rsidRPr="00CD4DB1">
        <w:rPr>
          <w:rFonts w:ascii="Times New Roman" w:eastAsia="SimSun" w:hAnsi="Times New Roman" w:cs="Times New Roman"/>
          <w:b/>
          <w:bCs/>
          <w:color w:val="000000" w:themeColor="text1"/>
          <w:kern w:val="2"/>
          <w:sz w:val="28"/>
          <w:szCs w:val="28"/>
          <w:lang w:eastAsia="zh-CN"/>
        </w:rPr>
        <w:t>І</w:t>
      </w:r>
      <w:r w:rsidRPr="00CD4DB1">
        <w:rPr>
          <w:rFonts w:ascii="Benguiat" w:eastAsia="SimSun" w:hAnsi="Benguiat" w:cs="Benguiat"/>
          <w:b/>
          <w:bCs/>
          <w:color w:val="000000" w:themeColor="text1"/>
          <w:kern w:val="2"/>
          <w:sz w:val="28"/>
          <w:szCs w:val="28"/>
          <w:lang w:eastAsia="zh-CN"/>
        </w:rPr>
        <w:t>ЙНА КОМ</w:t>
      </w:r>
      <w:r w:rsidRPr="00CD4DB1">
        <w:rPr>
          <w:rFonts w:ascii="Times New Roman" w:eastAsia="SimSun" w:hAnsi="Times New Roman" w:cs="Times New Roman"/>
          <w:b/>
          <w:bCs/>
          <w:color w:val="000000" w:themeColor="text1"/>
          <w:kern w:val="2"/>
          <w:sz w:val="28"/>
          <w:szCs w:val="28"/>
          <w:lang w:eastAsia="zh-CN"/>
        </w:rPr>
        <w:t>І</w:t>
      </w:r>
      <w:r w:rsidRPr="00CD4DB1">
        <w:rPr>
          <w:rFonts w:ascii="Benguiat" w:eastAsia="SimSun" w:hAnsi="Benguiat" w:cs="Benguiat"/>
          <w:b/>
          <w:bCs/>
          <w:color w:val="000000" w:themeColor="text1"/>
          <w:kern w:val="2"/>
          <w:sz w:val="28"/>
          <w:szCs w:val="28"/>
          <w:lang w:eastAsia="zh-CN"/>
        </w:rPr>
        <w:t>С</w:t>
      </w:r>
      <w:r w:rsidRPr="00CD4DB1">
        <w:rPr>
          <w:rFonts w:ascii="Times New Roman" w:eastAsia="SimSun" w:hAnsi="Times New Roman" w:cs="Times New Roman"/>
          <w:b/>
          <w:bCs/>
          <w:color w:val="000000" w:themeColor="text1"/>
          <w:kern w:val="2"/>
          <w:sz w:val="28"/>
          <w:szCs w:val="28"/>
          <w:lang w:eastAsia="zh-CN"/>
        </w:rPr>
        <w:t>І</w:t>
      </w:r>
      <w:r w:rsidRPr="00CD4DB1">
        <w:rPr>
          <w:rFonts w:ascii="Benguiat" w:eastAsia="SimSun" w:hAnsi="Benguiat" w:cs="Benguiat"/>
          <w:b/>
          <w:bCs/>
          <w:color w:val="000000" w:themeColor="text1"/>
          <w:kern w:val="2"/>
          <w:sz w:val="28"/>
          <w:szCs w:val="28"/>
          <w:lang w:eastAsia="zh-CN"/>
        </w:rPr>
        <w:t>Я З ПИТАНЬ КУЛЬТУРИ, ТУРИЗМУ</w:t>
      </w:r>
    </w:p>
    <w:p w:rsidR="00224DD2" w:rsidRPr="00CD4DB1" w:rsidRDefault="00224DD2" w:rsidP="00224DD2">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CD4DB1">
        <w:rPr>
          <w:rFonts w:ascii="Benguiat" w:eastAsia="SimSun" w:hAnsi="Benguiat" w:cs="Benguiat"/>
          <w:b/>
          <w:bCs/>
          <w:color w:val="000000" w:themeColor="text1"/>
          <w:kern w:val="2"/>
          <w:sz w:val="28"/>
          <w:szCs w:val="28"/>
          <w:lang w:eastAsia="zh-CN"/>
        </w:rPr>
        <w:t xml:space="preserve"> ТА </w:t>
      </w:r>
      <w:r w:rsidRPr="00CD4DB1">
        <w:rPr>
          <w:rFonts w:ascii="Cambria" w:eastAsia="SimSun" w:hAnsi="Cambria" w:cs="Cambria"/>
          <w:b/>
          <w:bCs/>
          <w:color w:val="000000" w:themeColor="text1"/>
          <w:kern w:val="2"/>
          <w:sz w:val="28"/>
          <w:szCs w:val="28"/>
          <w:lang w:eastAsia="zh-CN"/>
        </w:rPr>
        <w:t>І</w:t>
      </w:r>
      <w:r w:rsidRPr="00CD4DB1">
        <w:rPr>
          <w:rFonts w:ascii="Benguiat" w:eastAsia="SimSun" w:hAnsi="Benguiat" w:cs="Benguiat"/>
          <w:b/>
          <w:bCs/>
          <w:color w:val="000000" w:themeColor="text1"/>
          <w:kern w:val="2"/>
          <w:sz w:val="28"/>
          <w:szCs w:val="28"/>
          <w:lang w:eastAsia="zh-CN"/>
        </w:rPr>
        <w:t>НФОРМАЦ</w:t>
      </w:r>
      <w:r w:rsidRPr="00CD4DB1">
        <w:rPr>
          <w:rFonts w:ascii="Cambria" w:eastAsia="SimSun" w:hAnsi="Cambria" w:cs="Cambria"/>
          <w:b/>
          <w:bCs/>
          <w:color w:val="000000" w:themeColor="text1"/>
          <w:kern w:val="2"/>
          <w:sz w:val="28"/>
          <w:szCs w:val="28"/>
          <w:lang w:eastAsia="zh-CN"/>
        </w:rPr>
        <w:t>І</w:t>
      </w:r>
      <w:r w:rsidRPr="00CD4DB1">
        <w:rPr>
          <w:rFonts w:ascii="Benguiat" w:eastAsia="SimSun" w:hAnsi="Benguiat" w:cs="Benguiat"/>
          <w:b/>
          <w:bCs/>
          <w:color w:val="000000" w:themeColor="text1"/>
          <w:kern w:val="2"/>
          <w:sz w:val="28"/>
          <w:szCs w:val="28"/>
          <w:lang w:eastAsia="zh-CN"/>
        </w:rPr>
        <w:t>ЙНО</w:t>
      </w:r>
      <w:r w:rsidRPr="00CD4DB1">
        <w:rPr>
          <w:rFonts w:ascii="Cambria" w:eastAsia="SimSun" w:hAnsi="Cambria" w:cs="Cambria"/>
          <w:b/>
          <w:bCs/>
          <w:color w:val="000000" w:themeColor="text1"/>
          <w:kern w:val="2"/>
          <w:sz w:val="28"/>
          <w:szCs w:val="28"/>
          <w:lang w:eastAsia="zh-CN"/>
        </w:rPr>
        <w:t>Ї</w:t>
      </w:r>
      <w:r w:rsidRPr="00CD4DB1">
        <w:rPr>
          <w:rFonts w:ascii="Benguiat" w:eastAsia="SimSun" w:hAnsi="Benguiat" w:cs="Benguiat"/>
          <w:b/>
          <w:bCs/>
          <w:color w:val="000000" w:themeColor="text1"/>
          <w:kern w:val="2"/>
          <w:sz w:val="28"/>
          <w:szCs w:val="28"/>
          <w:lang w:eastAsia="zh-CN"/>
        </w:rPr>
        <w:t xml:space="preserve"> ПОЛ</w:t>
      </w:r>
      <w:r w:rsidRPr="00CD4DB1">
        <w:rPr>
          <w:rFonts w:ascii="Cambria" w:eastAsia="SimSun" w:hAnsi="Cambria" w:cs="Cambria"/>
          <w:b/>
          <w:bCs/>
          <w:color w:val="000000" w:themeColor="text1"/>
          <w:kern w:val="2"/>
          <w:sz w:val="28"/>
          <w:szCs w:val="28"/>
          <w:lang w:eastAsia="zh-CN"/>
        </w:rPr>
        <w:t>І</w:t>
      </w:r>
      <w:r w:rsidRPr="00CD4DB1">
        <w:rPr>
          <w:rFonts w:ascii="Benguiat" w:eastAsia="SimSun" w:hAnsi="Benguiat" w:cs="Benguiat"/>
          <w:b/>
          <w:bCs/>
          <w:color w:val="000000" w:themeColor="text1"/>
          <w:kern w:val="2"/>
          <w:sz w:val="28"/>
          <w:szCs w:val="28"/>
          <w:lang w:eastAsia="zh-CN"/>
        </w:rPr>
        <w:t>ТИКИ</w:t>
      </w:r>
    </w:p>
    <w:p w:rsidR="00224DD2" w:rsidRPr="00CD4DB1" w:rsidRDefault="00224DD2" w:rsidP="00224DD2">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CD4DB1">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CD4DB1">
        <w:rPr>
          <w:rFonts w:ascii="Times New Roman" w:eastAsia="SimSun" w:hAnsi="Times New Roman" w:cs="Times New Roman"/>
          <w:i/>
          <w:iCs/>
          <w:color w:val="000000" w:themeColor="text1"/>
          <w:kern w:val="2"/>
          <w:sz w:val="20"/>
          <w:szCs w:val="20"/>
          <w:lang w:eastAsia="zh-CN"/>
        </w:rPr>
        <w:t>тел</w:t>
      </w:r>
      <w:proofErr w:type="spellEnd"/>
      <w:r w:rsidRPr="00CD4DB1">
        <w:rPr>
          <w:rFonts w:ascii="Times New Roman" w:eastAsia="SimSun" w:hAnsi="Times New Roman" w:cs="Times New Roman"/>
          <w:i/>
          <w:iCs/>
          <w:color w:val="000000" w:themeColor="text1"/>
          <w:kern w:val="2"/>
          <w:sz w:val="20"/>
          <w:szCs w:val="20"/>
          <w:lang w:eastAsia="zh-CN"/>
        </w:rPr>
        <w:t xml:space="preserve">.:(044)202-72-25; </w:t>
      </w:r>
      <w:proofErr w:type="spellStart"/>
      <w:r w:rsidRPr="00CD4DB1">
        <w:rPr>
          <w:rFonts w:ascii="Times New Roman" w:eastAsia="SimSun" w:hAnsi="Times New Roman" w:cs="Times New Roman"/>
          <w:i/>
          <w:iCs/>
          <w:color w:val="000000" w:themeColor="text1"/>
          <w:kern w:val="2"/>
          <w:sz w:val="20"/>
          <w:szCs w:val="20"/>
          <w:lang w:eastAsia="zh-CN"/>
        </w:rPr>
        <w:t>тел</w:t>
      </w:r>
      <w:proofErr w:type="spellEnd"/>
      <w:r w:rsidRPr="00CD4DB1">
        <w:rPr>
          <w:rFonts w:ascii="Times New Roman" w:eastAsia="SimSun" w:hAnsi="Times New Roman" w:cs="Times New Roman"/>
          <w:i/>
          <w:iCs/>
          <w:color w:val="000000" w:themeColor="text1"/>
          <w:kern w:val="2"/>
          <w:sz w:val="20"/>
          <w:szCs w:val="20"/>
          <w:lang w:eastAsia="zh-CN"/>
        </w:rPr>
        <w:t>./факс(044)202-73-05</w:t>
      </w:r>
    </w:p>
    <w:p w:rsidR="00224DD2" w:rsidRPr="00CD4DB1" w:rsidRDefault="00224DD2" w:rsidP="00224DD2">
      <w:pPr>
        <w:widowControl w:val="0"/>
        <w:suppressAutoHyphens/>
        <w:spacing w:after="0" w:line="11" w:lineRule="atLeast"/>
        <w:jc w:val="center"/>
        <w:rPr>
          <w:rFonts w:ascii="Times New Roman" w:eastAsia="SimSun" w:hAnsi="Times New Roman" w:cs="Calibri"/>
          <w:b/>
          <w:bCs/>
          <w:color w:val="000000" w:themeColor="text1"/>
          <w:kern w:val="2"/>
          <w:sz w:val="28"/>
          <w:szCs w:val="28"/>
          <w:lang w:eastAsia="zh-CN"/>
        </w:rPr>
      </w:pPr>
    </w:p>
    <w:p w:rsidR="00224DD2" w:rsidRPr="00CD4DB1" w:rsidRDefault="00224DD2" w:rsidP="00224DD2">
      <w:pPr>
        <w:widowControl w:val="0"/>
        <w:suppressAutoHyphens/>
        <w:spacing w:after="0" w:line="11" w:lineRule="atLeast"/>
        <w:jc w:val="center"/>
        <w:rPr>
          <w:rFonts w:ascii="Times New Roman" w:eastAsia="Calibri" w:hAnsi="Times New Roman" w:cs="Times New Roman"/>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Протокол № 5</w:t>
      </w:r>
    </w:p>
    <w:p w:rsidR="00224DD2" w:rsidRPr="00CD4DB1" w:rsidRDefault="00224DD2" w:rsidP="00224DD2">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чергового засідання постійної комісії Київської міської ради</w:t>
      </w:r>
    </w:p>
    <w:p w:rsidR="00224DD2" w:rsidRPr="00CD4DB1" w:rsidRDefault="00224DD2" w:rsidP="00224DD2">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224DD2" w:rsidRPr="00CD4DB1" w:rsidRDefault="00224DD2" w:rsidP="00224DD2">
      <w:pPr>
        <w:widowControl w:val="0"/>
        <w:suppressAutoHyphens/>
        <w:spacing w:after="0" w:line="240" w:lineRule="auto"/>
        <w:jc w:val="center"/>
        <w:rPr>
          <w:rFonts w:ascii="Times New Roman" w:eastAsia="SimSun" w:hAnsi="Times New Roman" w:cs="Calibri"/>
          <w:color w:val="000000" w:themeColor="text1"/>
          <w:kern w:val="2"/>
          <w:sz w:val="28"/>
          <w:szCs w:val="28"/>
          <w:lang w:eastAsia="zh-CN"/>
        </w:rPr>
      </w:pPr>
    </w:p>
    <w:p w:rsidR="00224DD2" w:rsidRPr="00CD4DB1" w:rsidRDefault="00224DD2" w:rsidP="00224DD2">
      <w:pPr>
        <w:suppressAutoHyphens/>
        <w:snapToGrid w:val="0"/>
        <w:spacing w:after="0" w:line="240" w:lineRule="auto"/>
        <w:ind w:firstLine="680"/>
        <w:jc w:val="both"/>
        <w:rPr>
          <w:rFonts w:ascii="Times New Roman" w:eastAsia="Calibri" w:hAnsi="Times New Roman" w:cs="Times New Roman"/>
          <w:color w:val="000000" w:themeColor="text1"/>
          <w:kern w:val="2"/>
          <w:sz w:val="28"/>
          <w:szCs w:val="28"/>
          <w:lang w:eastAsia="zh-CN"/>
        </w:rPr>
      </w:pPr>
      <w:r w:rsidRPr="00CD4DB1">
        <w:rPr>
          <w:rFonts w:ascii="Times New Roman" w:eastAsia="Calibri" w:hAnsi="Times New Roman" w:cs="Times New Roman"/>
          <w:color w:val="000000" w:themeColor="text1"/>
          <w:kern w:val="2"/>
          <w:sz w:val="28"/>
          <w:szCs w:val="28"/>
          <w:lang w:eastAsia="zh-CN"/>
        </w:rPr>
        <w:t xml:space="preserve"> м. Київ</w:t>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color w:val="000000" w:themeColor="text1"/>
          <w:kern w:val="2"/>
          <w:sz w:val="28"/>
          <w:szCs w:val="28"/>
          <w:lang w:eastAsia="zh-CN"/>
        </w:rPr>
        <w:tab/>
        <w:t>15.03.2017</w:t>
      </w:r>
    </w:p>
    <w:p w:rsidR="00224DD2" w:rsidRPr="00CD4DB1" w:rsidRDefault="00224DD2" w:rsidP="00224DD2">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p>
    <w:p w:rsidR="00224DD2" w:rsidRPr="00CD4DB1" w:rsidRDefault="00224DD2" w:rsidP="00224DD2">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CD4DB1">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CD4DB1">
        <w:rPr>
          <w:rFonts w:ascii="Times New Roman" w:eastAsia="Times New Roman" w:hAnsi="Times New Roman" w:cs="Times New Roman"/>
          <w:b/>
          <w:bCs/>
          <w:i/>
          <w:iCs/>
          <w:color w:val="000000" w:themeColor="text1"/>
          <w:kern w:val="2"/>
          <w:sz w:val="28"/>
          <w:szCs w:val="28"/>
          <w:lang w:eastAsia="zh-CN"/>
        </w:rPr>
        <w:t xml:space="preserve">Муха Вікторія </w:t>
      </w:r>
      <w:proofErr w:type="spellStart"/>
      <w:r w:rsidRPr="00CD4DB1">
        <w:rPr>
          <w:rFonts w:ascii="Times New Roman" w:eastAsia="Times New Roman" w:hAnsi="Times New Roman" w:cs="Times New Roman"/>
          <w:b/>
          <w:bCs/>
          <w:i/>
          <w:iCs/>
          <w:color w:val="000000" w:themeColor="text1"/>
          <w:kern w:val="2"/>
          <w:sz w:val="28"/>
          <w:szCs w:val="28"/>
          <w:lang w:eastAsia="zh-CN"/>
        </w:rPr>
        <w:t>Вячеславівна</w:t>
      </w:r>
      <w:proofErr w:type="spellEnd"/>
      <w:r w:rsidRPr="00CD4DB1">
        <w:rPr>
          <w:rFonts w:ascii="Times New Roman" w:eastAsia="Times New Roman" w:hAnsi="Times New Roman" w:cs="Times New Roman"/>
          <w:i/>
          <w:iCs/>
          <w:color w:val="000000" w:themeColor="text1"/>
          <w:kern w:val="2"/>
          <w:sz w:val="28"/>
          <w:szCs w:val="28"/>
          <w:lang w:eastAsia="zh-CN"/>
        </w:rPr>
        <w:t xml:space="preserve"> – голова Комісії</w:t>
      </w:r>
      <w:r w:rsidRPr="00CD4DB1">
        <w:rPr>
          <w:rFonts w:ascii="Times New Roman" w:eastAsia="Times New Roman" w:hAnsi="Times New Roman" w:cs="Times New Roman"/>
          <w:bCs/>
          <w:i/>
          <w:iCs/>
          <w:color w:val="000000" w:themeColor="text1"/>
          <w:kern w:val="2"/>
          <w:sz w:val="28"/>
          <w:szCs w:val="28"/>
          <w:lang w:eastAsia="zh-CN"/>
        </w:rPr>
        <w:t>,</w:t>
      </w:r>
      <w:r w:rsidRPr="00CD4DB1">
        <w:rPr>
          <w:rFonts w:ascii="Times New Roman" w:eastAsia="Times New Roman" w:hAnsi="Times New Roman" w:cs="Times New Roman"/>
          <w:b/>
          <w:bCs/>
          <w:i/>
          <w:iCs/>
          <w:color w:val="000000" w:themeColor="text1"/>
          <w:kern w:val="2"/>
          <w:sz w:val="28"/>
          <w:szCs w:val="28"/>
          <w:lang w:eastAsia="zh-CN"/>
        </w:rPr>
        <w:t xml:space="preserve"> Бенюк Богдан Михайлович</w:t>
      </w:r>
      <w:r w:rsidRPr="00CD4DB1">
        <w:rPr>
          <w:rFonts w:ascii="Times New Roman" w:eastAsia="Times New Roman" w:hAnsi="Times New Roman" w:cs="Times New Roman"/>
          <w:i/>
          <w:iCs/>
          <w:color w:val="000000" w:themeColor="text1"/>
          <w:kern w:val="2"/>
          <w:sz w:val="28"/>
          <w:szCs w:val="28"/>
          <w:lang w:eastAsia="zh-CN"/>
        </w:rPr>
        <w:t xml:space="preserve"> – заступник голови Комісії (присутній при розгляді питань №№1,2,6), </w:t>
      </w:r>
      <w:r w:rsidRPr="00CD4DB1">
        <w:rPr>
          <w:rFonts w:ascii="Times New Roman" w:eastAsia="Times New Roman" w:hAnsi="Times New Roman" w:cs="Times New Roman"/>
          <w:b/>
          <w:bCs/>
          <w:i/>
          <w:iCs/>
          <w:color w:val="000000" w:themeColor="text1"/>
          <w:kern w:val="2"/>
          <w:sz w:val="28"/>
          <w:szCs w:val="28"/>
          <w:lang w:eastAsia="zh-CN"/>
        </w:rPr>
        <w:t xml:space="preserve">Поживанов Олександр Михайлович </w:t>
      </w:r>
      <w:r w:rsidRPr="00CD4DB1">
        <w:rPr>
          <w:rFonts w:ascii="Times New Roman" w:eastAsia="Times New Roman" w:hAnsi="Times New Roman" w:cs="Times New Roman"/>
          <w:i/>
          <w:iCs/>
          <w:color w:val="000000" w:themeColor="text1"/>
          <w:kern w:val="2"/>
          <w:sz w:val="28"/>
          <w:szCs w:val="28"/>
          <w:lang w:eastAsia="zh-CN"/>
        </w:rPr>
        <w:t xml:space="preserve">– секретар Комісії (відсутній при формуванні та голосуванні за порядок денний, розгляді питань №№1,6), </w:t>
      </w:r>
      <w:proofErr w:type="spellStart"/>
      <w:r w:rsidRPr="00CD4DB1">
        <w:rPr>
          <w:rFonts w:ascii="Times New Roman" w:eastAsia="Times New Roman" w:hAnsi="Times New Roman" w:cs="Times New Roman"/>
          <w:b/>
          <w:bCs/>
          <w:i/>
          <w:iCs/>
          <w:color w:val="000000" w:themeColor="text1"/>
          <w:kern w:val="2"/>
          <w:sz w:val="28"/>
          <w:szCs w:val="28"/>
          <w:lang w:eastAsia="zh-CN"/>
        </w:rPr>
        <w:t>Березницька</w:t>
      </w:r>
      <w:proofErr w:type="spellEnd"/>
      <w:r w:rsidRPr="00CD4DB1">
        <w:rPr>
          <w:rFonts w:ascii="Times New Roman" w:eastAsia="Times New Roman" w:hAnsi="Times New Roman" w:cs="Times New Roman"/>
          <w:b/>
          <w:bCs/>
          <w:i/>
          <w:iCs/>
          <w:color w:val="000000" w:themeColor="text1"/>
          <w:kern w:val="2"/>
          <w:sz w:val="28"/>
          <w:szCs w:val="28"/>
          <w:lang w:eastAsia="zh-CN"/>
        </w:rPr>
        <w:t xml:space="preserve"> Людмила Іванівна</w:t>
      </w:r>
      <w:r w:rsidRPr="00CD4DB1">
        <w:rPr>
          <w:rFonts w:ascii="Times New Roman" w:eastAsia="Times New Roman" w:hAnsi="Times New Roman" w:cs="Times New Roman"/>
          <w:i/>
          <w:iCs/>
          <w:color w:val="000000" w:themeColor="text1"/>
          <w:kern w:val="2"/>
          <w:sz w:val="28"/>
          <w:szCs w:val="28"/>
          <w:lang w:eastAsia="zh-CN"/>
        </w:rPr>
        <w:t xml:space="preserve"> – член Комісії, </w:t>
      </w:r>
      <w:proofErr w:type="spellStart"/>
      <w:r w:rsidRPr="00CD4DB1">
        <w:rPr>
          <w:rFonts w:ascii="Times New Roman" w:eastAsia="Times New Roman" w:hAnsi="Times New Roman" w:cs="Times New Roman"/>
          <w:b/>
          <w:bCs/>
          <w:i/>
          <w:iCs/>
          <w:color w:val="000000" w:themeColor="text1"/>
          <w:kern w:val="2"/>
          <w:sz w:val="28"/>
          <w:szCs w:val="28"/>
          <w:lang w:eastAsia="zh-CN"/>
        </w:rPr>
        <w:t>Таранов</w:t>
      </w:r>
      <w:proofErr w:type="spellEnd"/>
      <w:r w:rsidRPr="00CD4DB1">
        <w:rPr>
          <w:rFonts w:ascii="Times New Roman" w:eastAsia="Times New Roman" w:hAnsi="Times New Roman" w:cs="Times New Roman"/>
          <w:b/>
          <w:bCs/>
          <w:i/>
          <w:iCs/>
          <w:color w:val="000000" w:themeColor="text1"/>
          <w:kern w:val="2"/>
          <w:sz w:val="28"/>
          <w:szCs w:val="28"/>
          <w:lang w:eastAsia="zh-CN"/>
        </w:rPr>
        <w:t xml:space="preserve"> Андрій Володимирович </w:t>
      </w:r>
      <w:r w:rsidRPr="00CD4DB1">
        <w:rPr>
          <w:rFonts w:ascii="Times New Roman" w:eastAsia="Times New Roman" w:hAnsi="Times New Roman" w:cs="Times New Roman"/>
          <w:i/>
          <w:iCs/>
          <w:color w:val="000000" w:themeColor="text1"/>
          <w:kern w:val="2"/>
          <w:sz w:val="28"/>
          <w:szCs w:val="28"/>
          <w:lang w:eastAsia="zh-CN"/>
        </w:rPr>
        <w:t>– член Комісії.</w:t>
      </w:r>
    </w:p>
    <w:p w:rsidR="00224DD2" w:rsidRPr="00CD4DB1" w:rsidRDefault="00224DD2" w:rsidP="00224DD2">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highlight w:val="yellow"/>
          <w:lang w:eastAsia="zh-CN"/>
        </w:rPr>
      </w:pPr>
    </w:p>
    <w:p w:rsidR="00224DD2" w:rsidRPr="00CD4DB1" w:rsidRDefault="00224DD2" w:rsidP="00224DD2">
      <w:pPr>
        <w:suppressAutoHyphens/>
        <w:snapToGrid w:val="0"/>
        <w:spacing w:after="0" w:line="240" w:lineRule="auto"/>
        <w:ind w:firstLine="680"/>
        <w:jc w:val="both"/>
        <w:rPr>
          <w:rFonts w:ascii="Times New Roman" w:eastAsia="Calibri" w:hAnsi="Times New Roman" w:cs="Times New Roman"/>
          <w:b/>
          <w:bCs/>
          <w:color w:val="000000" w:themeColor="text1"/>
          <w:kern w:val="2"/>
          <w:sz w:val="28"/>
          <w:szCs w:val="28"/>
          <w:lang w:eastAsia="zh-CN"/>
        </w:rPr>
      </w:pPr>
      <w:r w:rsidRPr="00CD4DB1">
        <w:rPr>
          <w:rFonts w:ascii="Times New Roman" w:eastAsia="Calibri" w:hAnsi="Times New Roman" w:cs="Times New Roman"/>
          <w:b/>
          <w:bCs/>
          <w:color w:val="000000" w:themeColor="text1"/>
          <w:kern w:val="2"/>
          <w:sz w:val="28"/>
          <w:szCs w:val="28"/>
          <w:lang w:eastAsia="zh-CN"/>
        </w:rPr>
        <w:t xml:space="preserve">Присутні та запрошені: </w:t>
      </w:r>
    </w:p>
    <w:p w:rsidR="00224DD2" w:rsidRPr="00CD4DB1" w:rsidRDefault="00224DD2" w:rsidP="00224DD2">
      <w:pPr>
        <w:widowControl w:val="0"/>
        <w:suppressAutoHyphens/>
        <w:autoSpaceDN w:val="0"/>
        <w:snapToGrid w:val="0"/>
        <w:spacing w:after="0" w:line="240" w:lineRule="auto"/>
        <w:ind w:firstLine="680"/>
        <w:jc w:val="both"/>
        <w:textAlignment w:val="baseline"/>
        <w:rPr>
          <w:rFonts w:ascii="Times New Roman" w:eastAsia="Andale Sans UI" w:hAnsi="Times New Roman" w:cs="Tahoma"/>
          <w:kern w:val="3"/>
          <w:sz w:val="24"/>
          <w:szCs w:val="24"/>
          <w:lang w:eastAsia="ja-JP" w:bidi="fa-IR"/>
        </w:rPr>
      </w:pPr>
      <w:r w:rsidRPr="00CD4DB1">
        <w:rPr>
          <w:rFonts w:ascii="Times New Roman" w:eastAsia="Andale Sans UI" w:hAnsi="Times New Roman" w:cs="Times New Roman"/>
          <w:bCs/>
          <w:kern w:val="3"/>
          <w:sz w:val="28"/>
          <w:szCs w:val="28"/>
          <w:lang w:eastAsia="zh-CN" w:bidi="fa-IR"/>
        </w:rPr>
        <w:t>Прокопів Володимир Володимирович</w:t>
      </w:r>
      <w:r w:rsidRPr="00CD4DB1">
        <w:rPr>
          <w:rFonts w:ascii="Times New Roman" w:eastAsia="Andale Sans UI" w:hAnsi="Times New Roman" w:cs="Times New Roman"/>
          <w:b/>
          <w:bCs/>
          <w:kern w:val="3"/>
          <w:sz w:val="28"/>
          <w:szCs w:val="28"/>
          <w:lang w:eastAsia="zh-CN" w:bidi="fa-IR"/>
        </w:rPr>
        <w:t xml:space="preserve"> – </w:t>
      </w:r>
      <w:r w:rsidRPr="00CD4DB1">
        <w:rPr>
          <w:rFonts w:ascii="Times New Roman" w:eastAsia="Andale Sans UI" w:hAnsi="Times New Roman" w:cs="Times New Roman"/>
          <w:bCs/>
          <w:kern w:val="3"/>
          <w:sz w:val="28"/>
          <w:szCs w:val="28"/>
          <w:lang w:eastAsia="zh-CN" w:bidi="fa-IR"/>
        </w:rPr>
        <w:t>заступник міського голови – секретар Київської міської ради</w:t>
      </w:r>
      <w:r w:rsidRPr="00CD4DB1">
        <w:rPr>
          <w:rFonts w:ascii="Times New Roman" w:eastAsia="Andale Sans UI" w:hAnsi="Times New Roman" w:cs="Tahoma"/>
          <w:kern w:val="3"/>
          <w:sz w:val="24"/>
          <w:szCs w:val="24"/>
          <w:lang w:eastAsia="ja-JP" w:bidi="fa-IR"/>
        </w:rPr>
        <w:t>;</w:t>
      </w:r>
    </w:p>
    <w:p w:rsidR="00224DD2" w:rsidRPr="00CD4DB1" w:rsidRDefault="00224DD2" w:rsidP="00224DD2">
      <w:pPr>
        <w:suppressAutoHyphens/>
        <w:autoSpaceDN w:val="0"/>
        <w:snapToGrid w:val="0"/>
        <w:spacing w:after="0" w:line="240" w:lineRule="auto"/>
        <w:ind w:firstLine="680"/>
        <w:jc w:val="both"/>
        <w:rPr>
          <w:rFonts w:ascii="Times New Roman" w:eastAsia="Times New Roman" w:hAnsi="Times New Roman" w:cs="Times New Roman"/>
          <w:kern w:val="3"/>
          <w:sz w:val="28"/>
          <w:szCs w:val="28"/>
          <w:lang w:eastAsia="zh-CN"/>
        </w:rPr>
      </w:pPr>
      <w:proofErr w:type="spellStart"/>
      <w:r w:rsidRPr="00CD4DB1">
        <w:rPr>
          <w:rFonts w:ascii="Times New Roman" w:eastAsia="Times New Roman" w:hAnsi="Times New Roman" w:cs="Times New Roman"/>
          <w:kern w:val="3"/>
          <w:sz w:val="28"/>
          <w:szCs w:val="28"/>
          <w:lang w:eastAsia="zh-CN"/>
        </w:rPr>
        <w:t>Анжияк</w:t>
      </w:r>
      <w:proofErr w:type="spellEnd"/>
      <w:r w:rsidRPr="00CD4DB1">
        <w:rPr>
          <w:rFonts w:ascii="Times New Roman" w:eastAsia="Times New Roman" w:hAnsi="Times New Roman" w:cs="Times New Roman"/>
          <w:kern w:val="3"/>
          <w:sz w:val="28"/>
          <w:szCs w:val="28"/>
          <w:lang w:eastAsia="zh-CN"/>
        </w:rPr>
        <w:t xml:space="preserve"> Сергій Михайлович — перший заступник директора – </w:t>
      </w:r>
      <w:r w:rsidRPr="00CD4DB1">
        <w:rPr>
          <w:rFonts w:ascii="Times New Roman" w:eastAsia="Times New Roman" w:hAnsi="Times New Roman" w:cs="Times New Roman"/>
          <w:color w:val="303030"/>
          <w:kern w:val="3"/>
          <w:sz w:val="28"/>
          <w:szCs w:val="28"/>
          <w:shd w:val="clear" w:color="auto" w:fill="FFFFFF"/>
          <w:lang w:eastAsia="zh-CN"/>
        </w:rPr>
        <w:t>начальник управління мистецтв та культурно-освітніх закладів</w:t>
      </w:r>
      <w:r w:rsidRPr="00CD4DB1">
        <w:rPr>
          <w:rFonts w:ascii="Times New Roman" w:eastAsia="Times New Roman" w:hAnsi="Times New Roman" w:cs="Times New Roman"/>
          <w:kern w:val="3"/>
          <w:sz w:val="28"/>
          <w:szCs w:val="28"/>
          <w:lang w:eastAsia="zh-CN"/>
        </w:rPr>
        <w:t xml:space="preserve"> Департаменту культури 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8"/>
        <w:jc w:val="both"/>
        <w:rPr>
          <w:rFonts w:ascii="Times New Roman" w:eastAsia="Times New Roman" w:hAnsi="Times New Roman" w:cs="Times New Roman"/>
          <w:kern w:val="3"/>
          <w:sz w:val="28"/>
          <w:szCs w:val="28"/>
          <w:lang w:eastAsia="zh-CN"/>
        </w:rPr>
      </w:pPr>
      <w:proofErr w:type="spellStart"/>
      <w:r w:rsidRPr="00CD4DB1">
        <w:rPr>
          <w:rFonts w:ascii="Times New Roman" w:eastAsia="Times New Roman" w:hAnsi="Times New Roman" w:cs="Times New Roman"/>
          <w:kern w:val="3"/>
          <w:sz w:val="28"/>
          <w:szCs w:val="28"/>
          <w:lang w:eastAsia="zh-CN"/>
        </w:rPr>
        <w:t>Никоряк</w:t>
      </w:r>
      <w:proofErr w:type="spellEnd"/>
      <w:r w:rsidRPr="00CD4DB1">
        <w:rPr>
          <w:rFonts w:ascii="Times New Roman" w:eastAsia="Times New Roman" w:hAnsi="Times New Roman" w:cs="Times New Roman"/>
          <w:kern w:val="3"/>
          <w:sz w:val="28"/>
          <w:szCs w:val="28"/>
          <w:lang w:eastAsia="zh-CN"/>
        </w:rPr>
        <w:t xml:space="preserve"> Олександр Дмитрович – в.о. начальника управління охорони культурної спадщини – заступник директора Департаменту культури 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8"/>
        <w:jc w:val="both"/>
        <w:rPr>
          <w:rFonts w:ascii="Times New Roman" w:eastAsia="Times New Roman" w:hAnsi="Times New Roman" w:cs="Times New Roman"/>
          <w:kern w:val="3"/>
          <w:sz w:val="28"/>
          <w:szCs w:val="28"/>
          <w:lang w:eastAsia="zh-CN"/>
        </w:rPr>
      </w:pPr>
      <w:r w:rsidRPr="00CD4DB1">
        <w:rPr>
          <w:rFonts w:ascii="Times New Roman" w:eastAsia="Times New Roman" w:hAnsi="Times New Roman" w:cs="Times New Roman"/>
          <w:kern w:val="3"/>
          <w:sz w:val="28"/>
          <w:szCs w:val="28"/>
          <w:lang w:eastAsia="zh-CN"/>
        </w:rPr>
        <w:t>Тимченко Олександра Володимирівна – начальник відділу обліку, інвентаризації та майнових питань об’єктів культурної спадщини Департаменту культури 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8"/>
        <w:jc w:val="both"/>
        <w:rPr>
          <w:rFonts w:ascii="Times New Roman" w:eastAsia="Times New Roman" w:hAnsi="Times New Roman" w:cs="Times New Roman"/>
          <w:kern w:val="3"/>
          <w:sz w:val="28"/>
          <w:szCs w:val="28"/>
          <w:lang w:eastAsia="zh-CN"/>
        </w:rPr>
      </w:pPr>
      <w:proofErr w:type="spellStart"/>
      <w:r w:rsidRPr="00CD4DB1">
        <w:rPr>
          <w:rFonts w:ascii="Times New Roman" w:eastAsia="Times New Roman" w:hAnsi="Times New Roman" w:cs="Times New Roman"/>
          <w:kern w:val="3"/>
          <w:sz w:val="28"/>
          <w:szCs w:val="28"/>
          <w:lang w:eastAsia="zh-CN"/>
        </w:rPr>
        <w:t>Пісковенко</w:t>
      </w:r>
      <w:proofErr w:type="spellEnd"/>
      <w:r w:rsidRPr="00CD4DB1">
        <w:rPr>
          <w:rFonts w:ascii="Times New Roman" w:eastAsia="Times New Roman" w:hAnsi="Times New Roman" w:cs="Times New Roman"/>
          <w:kern w:val="3"/>
          <w:sz w:val="28"/>
          <w:szCs w:val="28"/>
          <w:lang w:eastAsia="zh-CN"/>
        </w:rPr>
        <w:t xml:space="preserve"> </w:t>
      </w:r>
      <w:proofErr w:type="spellStart"/>
      <w:r w:rsidRPr="00CD4DB1">
        <w:rPr>
          <w:rFonts w:ascii="Times New Roman" w:eastAsia="Times New Roman" w:hAnsi="Times New Roman" w:cs="Times New Roman"/>
          <w:kern w:val="3"/>
          <w:sz w:val="28"/>
          <w:szCs w:val="28"/>
          <w:lang w:eastAsia="zh-CN"/>
        </w:rPr>
        <w:t>Інесса</w:t>
      </w:r>
      <w:proofErr w:type="spellEnd"/>
      <w:r w:rsidRPr="00CD4DB1">
        <w:rPr>
          <w:rFonts w:ascii="Times New Roman" w:eastAsia="Times New Roman" w:hAnsi="Times New Roman" w:cs="Times New Roman"/>
          <w:kern w:val="3"/>
          <w:sz w:val="28"/>
          <w:szCs w:val="28"/>
          <w:lang w:eastAsia="zh-CN"/>
        </w:rPr>
        <w:t xml:space="preserve"> Анатоліївна – головний спеціаліст сектору правового забезпечення Департаменту культури 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D4DB1">
        <w:rPr>
          <w:rFonts w:ascii="Times New Roman" w:eastAsia="Times New Roman" w:hAnsi="Times New Roman" w:cs="Times New Roman"/>
          <w:bCs/>
          <w:kern w:val="3"/>
          <w:sz w:val="28"/>
          <w:szCs w:val="28"/>
          <w:lang w:eastAsia="zh-CN"/>
        </w:rPr>
        <w:t xml:space="preserve">Тараненко Антон Павлович – начальник управління туризму </w:t>
      </w:r>
      <w:r w:rsidRPr="00CD4DB1">
        <w:rPr>
          <w:rFonts w:ascii="Times New Roman" w:eastAsia="Times New Roman" w:hAnsi="Times New Roman" w:cs="Times New Roman"/>
          <w:color w:val="303030"/>
          <w:kern w:val="3"/>
          <w:sz w:val="28"/>
          <w:szCs w:val="28"/>
          <w:shd w:val="clear" w:color="auto" w:fill="FFFFFF"/>
          <w:lang w:eastAsia="zh-CN"/>
        </w:rPr>
        <w:t xml:space="preserve">Департаменту економіки та інвестицій </w:t>
      </w:r>
      <w:r w:rsidRPr="00CD4DB1">
        <w:rPr>
          <w:rFonts w:ascii="Times New Roman" w:eastAsia="Times New Roman" w:hAnsi="Times New Roman" w:cs="Times New Roman"/>
          <w:bCs/>
          <w:kern w:val="3"/>
          <w:sz w:val="28"/>
          <w:szCs w:val="28"/>
          <w:lang w:eastAsia="zh-CN"/>
        </w:rPr>
        <w:t>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8"/>
        <w:jc w:val="both"/>
        <w:rPr>
          <w:rFonts w:ascii="Times New Roman" w:eastAsia="Times New Roman" w:hAnsi="Times New Roman" w:cs="Times New Roman"/>
          <w:kern w:val="3"/>
          <w:sz w:val="28"/>
          <w:szCs w:val="28"/>
          <w:lang w:eastAsia="zh-CN"/>
        </w:rPr>
      </w:pPr>
      <w:r w:rsidRPr="00CD4DB1">
        <w:rPr>
          <w:rFonts w:ascii="Times New Roman" w:eastAsia="Times New Roman" w:hAnsi="Times New Roman" w:cs="Times New Roman"/>
          <w:kern w:val="3"/>
          <w:sz w:val="28"/>
          <w:szCs w:val="28"/>
          <w:lang w:eastAsia="zh-CN"/>
        </w:rPr>
        <w:lastRenderedPageBreak/>
        <w:t xml:space="preserve">Прокопенко Ірина Віталіївна – генеральний </w:t>
      </w:r>
      <w:r w:rsidRPr="00CD4DB1">
        <w:rPr>
          <w:rFonts w:ascii="Times New Roman" w:eastAsia="Times New Roman" w:hAnsi="Times New Roman" w:cs="Times New Roman"/>
          <w:bCs/>
          <w:kern w:val="3"/>
          <w:sz w:val="28"/>
          <w:szCs w:val="28"/>
          <w:lang w:eastAsia="zh-CN"/>
        </w:rPr>
        <w:t xml:space="preserve">директор </w:t>
      </w:r>
      <w:r w:rsidRPr="00CD4DB1">
        <w:rPr>
          <w:rFonts w:ascii="Times New Roman" w:eastAsia="Times New Roman" w:hAnsi="Times New Roman" w:cs="Times New Roman"/>
          <w:kern w:val="3"/>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224DD2" w:rsidRPr="00CD4DB1" w:rsidRDefault="00224DD2" w:rsidP="00224DD2">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bCs/>
          <w:kern w:val="3"/>
          <w:sz w:val="28"/>
          <w:szCs w:val="20"/>
          <w:lang w:eastAsia="zh-CN" w:bidi="fa-IR"/>
        </w:rPr>
      </w:pPr>
      <w:r w:rsidRPr="00CD4DB1">
        <w:rPr>
          <w:rFonts w:ascii="Times New Roman" w:eastAsia="Andale Sans UI" w:hAnsi="Times New Roman" w:cs="Times New Roman"/>
          <w:bCs/>
          <w:kern w:val="3"/>
          <w:sz w:val="28"/>
          <w:szCs w:val="28"/>
          <w:lang w:eastAsia="ja-JP" w:bidi="fa-IR"/>
        </w:rPr>
        <w:t>Береговий Юрій Миколайович</w:t>
      </w:r>
      <w:r w:rsidRPr="00CD4DB1">
        <w:rPr>
          <w:rFonts w:ascii="Times New Roman" w:eastAsia="Andale Sans UI" w:hAnsi="Times New Roman" w:cs="Tahoma"/>
          <w:bCs/>
          <w:kern w:val="3"/>
          <w:sz w:val="24"/>
          <w:szCs w:val="24"/>
          <w:lang w:eastAsia="ja-JP" w:bidi="fa-IR"/>
        </w:rPr>
        <w:t xml:space="preserve"> </w:t>
      </w:r>
      <w:r w:rsidRPr="00CD4DB1">
        <w:rPr>
          <w:rFonts w:ascii="Times New Roman" w:eastAsia="Times New Roman" w:hAnsi="Times New Roman" w:cs="Times New Roman"/>
          <w:kern w:val="3"/>
          <w:sz w:val="28"/>
          <w:szCs w:val="20"/>
          <w:lang w:eastAsia="zh-CN" w:bidi="fa-IR"/>
        </w:rPr>
        <w:t xml:space="preserve">— заступник директора Департаменту комунальної власності м. Києва </w:t>
      </w:r>
      <w:r w:rsidRPr="00CD4DB1">
        <w:rPr>
          <w:rFonts w:ascii="Times New Roman" w:eastAsia="Times New Roman" w:hAnsi="Times New Roman" w:cs="Times New Roman"/>
          <w:bCs/>
          <w:kern w:val="3"/>
          <w:sz w:val="28"/>
          <w:szCs w:val="20"/>
          <w:lang w:eastAsia="zh-CN" w:bidi="fa-IR"/>
        </w:rPr>
        <w:t>виконавчого органу 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Бондар</w:t>
      </w:r>
      <w:r w:rsidRPr="00CD4DB1">
        <w:rPr>
          <w:rFonts w:ascii="Times New Roman" w:eastAsia="Times New Roman" w:hAnsi="Times New Roman" w:cs="Times New Roman"/>
          <w:b/>
          <w:bCs/>
          <w:kern w:val="3"/>
          <w:sz w:val="28"/>
          <w:szCs w:val="28"/>
          <w:lang w:eastAsia="zh-CN"/>
        </w:rPr>
        <w:t xml:space="preserve"> </w:t>
      </w:r>
      <w:r w:rsidRPr="00CD4DB1">
        <w:rPr>
          <w:rFonts w:ascii="Times New Roman" w:eastAsia="Times New Roman" w:hAnsi="Times New Roman" w:cs="Times New Roman"/>
          <w:bCs/>
          <w:kern w:val="3"/>
          <w:sz w:val="28"/>
          <w:szCs w:val="28"/>
          <w:lang w:eastAsia="zh-CN"/>
        </w:rPr>
        <w:t xml:space="preserve">Ганна </w:t>
      </w:r>
      <w:proofErr w:type="spellStart"/>
      <w:r w:rsidRPr="00CD4DB1">
        <w:rPr>
          <w:rFonts w:ascii="Times New Roman" w:eastAsia="Times New Roman" w:hAnsi="Times New Roman" w:cs="Times New Roman"/>
          <w:bCs/>
          <w:kern w:val="3"/>
          <w:sz w:val="28"/>
          <w:szCs w:val="28"/>
          <w:lang w:eastAsia="zh-CN"/>
        </w:rPr>
        <w:t>Вячеславівна</w:t>
      </w:r>
      <w:proofErr w:type="spellEnd"/>
      <w:r w:rsidRPr="00CD4DB1">
        <w:rPr>
          <w:rFonts w:ascii="Times New Roman" w:eastAsia="Times New Roman" w:hAnsi="Times New Roman" w:cs="Times New Roman"/>
          <w:bCs/>
          <w:kern w:val="3"/>
          <w:sz w:val="28"/>
          <w:szCs w:val="28"/>
          <w:lang w:eastAsia="zh-CN"/>
        </w:rPr>
        <w:t xml:space="preserve"> – з</w:t>
      </w:r>
      <w:r w:rsidRPr="00CD4DB1">
        <w:rPr>
          <w:rFonts w:ascii="Times New Roman" w:eastAsia="Times New Roman" w:hAnsi="Times New Roman" w:cs="Times New Roman"/>
          <w:color w:val="000000"/>
          <w:kern w:val="3"/>
          <w:sz w:val="28"/>
          <w:szCs w:val="28"/>
          <w:shd w:val="clear" w:color="auto" w:fill="FFFFFF"/>
          <w:lang w:eastAsia="zh-CN"/>
        </w:rPr>
        <w:t xml:space="preserve">аступник директора – начальник управління ландшафтної архітектури, комплексного благоустрою Департаменту містобудування та архітектури </w:t>
      </w:r>
      <w:r w:rsidRPr="00CD4DB1">
        <w:rPr>
          <w:rFonts w:ascii="Times New Roman" w:eastAsia="Times New Roman" w:hAnsi="Times New Roman" w:cs="Times New Roman"/>
          <w:bCs/>
          <w:kern w:val="3"/>
          <w:sz w:val="28"/>
          <w:szCs w:val="28"/>
          <w:lang w:eastAsia="zh-CN"/>
        </w:rPr>
        <w:t>виконавчого органу Київської міської ради (Київської міської державної адміністрації);</w:t>
      </w:r>
    </w:p>
    <w:p w:rsidR="00224DD2" w:rsidRPr="00CD4DB1" w:rsidRDefault="00224DD2" w:rsidP="00224DD2">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Andale Sans UI" w:hAnsi="Times New Roman" w:cs="Tahoma"/>
          <w:bCs/>
          <w:kern w:val="3"/>
          <w:sz w:val="28"/>
          <w:szCs w:val="28"/>
          <w:lang w:eastAsia="ja-JP" w:bidi="fa-IR"/>
        </w:rPr>
        <w:t>Панчій</w:t>
      </w:r>
      <w:proofErr w:type="spellEnd"/>
      <w:r w:rsidRPr="00CD4DB1">
        <w:rPr>
          <w:rFonts w:ascii="Times New Roman" w:eastAsia="Andale Sans UI" w:hAnsi="Times New Roman" w:cs="Tahoma"/>
          <w:bCs/>
          <w:kern w:val="3"/>
          <w:sz w:val="28"/>
          <w:szCs w:val="28"/>
          <w:lang w:eastAsia="ja-JP" w:bidi="fa-IR"/>
        </w:rPr>
        <w:t xml:space="preserve"> Тарас Михайлович – перший заступник директора – начальник управління контролю за </w:t>
      </w:r>
      <w:proofErr w:type="spellStart"/>
      <w:r w:rsidRPr="00CD4DB1">
        <w:rPr>
          <w:rFonts w:ascii="Times New Roman" w:eastAsia="Andale Sans UI" w:hAnsi="Times New Roman" w:cs="Tahoma"/>
          <w:bCs/>
          <w:kern w:val="3"/>
          <w:sz w:val="28"/>
          <w:szCs w:val="28"/>
          <w:lang w:eastAsia="ja-JP" w:bidi="fa-IR"/>
        </w:rPr>
        <w:t>благоустроєм</w:t>
      </w:r>
      <w:proofErr w:type="spellEnd"/>
      <w:r w:rsidRPr="00CD4DB1">
        <w:rPr>
          <w:rFonts w:ascii="Times New Roman" w:eastAsia="Andale Sans UI" w:hAnsi="Times New Roman" w:cs="Tahoma"/>
          <w:bCs/>
          <w:kern w:val="3"/>
          <w:sz w:val="28"/>
          <w:szCs w:val="28"/>
          <w:lang w:eastAsia="ja-JP" w:bidi="fa-IR"/>
        </w:rPr>
        <w:t xml:space="preserve"> Департаменту міського благоустрою</w:t>
      </w:r>
      <w:r w:rsidRPr="00CD4DB1">
        <w:rPr>
          <w:rFonts w:ascii="Trebuchet MS" w:eastAsia="Andale Sans UI" w:hAnsi="Trebuchet MS" w:cs="Tahoma"/>
          <w:color w:val="303030"/>
          <w:kern w:val="3"/>
          <w:sz w:val="21"/>
          <w:szCs w:val="21"/>
          <w:shd w:val="clear" w:color="auto" w:fill="FFFFFF"/>
          <w:lang w:eastAsia="ja-JP" w:bidi="fa-IR"/>
        </w:rPr>
        <w:t xml:space="preserve">  </w:t>
      </w:r>
      <w:r w:rsidRPr="00CD4DB1">
        <w:rPr>
          <w:rFonts w:ascii="Times New Roman" w:eastAsia="Andale Sans UI" w:hAnsi="Times New Roman" w:cs="Times New Roman"/>
          <w:bCs/>
          <w:kern w:val="3"/>
          <w:sz w:val="28"/>
          <w:szCs w:val="28"/>
          <w:lang w:eastAsia="ja-JP" w:bidi="fa-IR"/>
        </w:rPr>
        <w:t>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D4DB1">
        <w:rPr>
          <w:rFonts w:ascii="Times New Roman" w:eastAsia="Times New Roman" w:hAnsi="Times New Roman" w:cs="Times New Roman"/>
          <w:bCs/>
          <w:kern w:val="3"/>
          <w:sz w:val="28"/>
          <w:szCs w:val="20"/>
          <w:lang w:eastAsia="zh-CN"/>
        </w:rPr>
        <w:t>Одінцова</w:t>
      </w:r>
      <w:proofErr w:type="spellEnd"/>
      <w:r w:rsidRPr="00CD4DB1">
        <w:rPr>
          <w:rFonts w:ascii="Times New Roman" w:eastAsia="Times New Roman" w:hAnsi="Times New Roman" w:cs="Times New Roman"/>
          <w:b/>
          <w:bCs/>
          <w:kern w:val="3"/>
          <w:sz w:val="28"/>
          <w:szCs w:val="20"/>
          <w:lang w:eastAsia="zh-CN"/>
        </w:rPr>
        <w:t xml:space="preserve"> </w:t>
      </w:r>
      <w:r w:rsidRPr="00CD4DB1">
        <w:rPr>
          <w:rFonts w:ascii="Times New Roman" w:eastAsia="Times New Roman" w:hAnsi="Times New Roman" w:cs="Times New Roman"/>
          <w:bCs/>
          <w:kern w:val="3"/>
          <w:sz w:val="28"/>
          <w:szCs w:val="20"/>
          <w:lang w:eastAsia="zh-CN"/>
        </w:rPr>
        <w:t xml:space="preserve">Алла Володимирівна – начальник управління Департаменту економіки та інвестицій </w:t>
      </w:r>
      <w:r w:rsidRPr="00CD4DB1">
        <w:rPr>
          <w:rFonts w:ascii="Times New Roman" w:eastAsia="Times New Roman" w:hAnsi="Times New Roman" w:cs="Times New Roman"/>
          <w:bCs/>
          <w:kern w:val="3"/>
          <w:sz w:val="28"/>
          <w:szCs w:val="28"/>
          <w:lang w:eastAsia="zh-CN"/>
        </w:rPr>
        <w:t>виконавчого органу Київської міської ради (Київської міської державної адміністрації);</w:t>
      </w:r>
    </w:p>
    <w:p w:rsidR="00224DD2" w:rsidRPr="00CD4DB1" w:rsidRDefault="00224DD2" w:rsidP="00224DD2">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Andale Sans UI" w:hAnsi="Times New Roman" w:cs="Times New Roman"/>
          <w:bCs/>
          <w:kern w:val="3"/>
          <w:sz w:val="28"/>
          <w:szCs w:val="28"/>
          <w:lang w:eastAsia="ja-JP" w:bidi="fa-IR"/>
        </w:rPr>
        <w:t>Шибанов</w:t>
      </w:r>
      <w:proofErr w:type="spellEnd"/>
      <w:r w:rsidRPr="00CD4DB1">
        <w:rPr>
          <w:rFonts w:ascii="Times New Roman" w:eastAsia="Andale Sans UI" w:hAnsi="Times New Roman" w:cs="Times New Roman"/>
          <w:bCs/>
          <w:kern w:val="3"/>
          <w:sz w:val="28"/>
          <w:szCs w:val="28"/>
          <w:lang w:eastAsia="ja-JP" w:bidi="fa-IR"/>
        </w:rPr>
        <w:t xml:space="preserve"> Ярослав Миколайович — начальник відділу</w:t>
      </w:r>
      <w:r w:rsidRPr="00CD4DB1">
        <w:rPr>
          <w:rFonts w:ascii="Times New Roman" w:eastAsia="Andale Sans UI" w:hAnsi="Times New Roman" w:cs="Times New Roman"/>
          <w:color w:val="000000"/>
          <w:kern w:val="3"/>
          <w:sz w:val="28"/>
          <w:szCs w:val="28"/>
          <w:shd w:val="clear" w:color="auto" w:fill="FFFFFF"/>
          <w:lang w:eastAsia="ja-JP" w:bidi="fa-IR"/>
        </w:rPr>
        <w:t xml:space="preserve"> з суспільно-політичних питань управління з питань внутрішньої політики та </w:t>
      </w:r>
      <w:proofErr w:type="spellStart"/>
      <w:r w:rsidRPr="00CD4DB1">
        <w:rPr>
          <w:rFonts w:ascii="Times New Roman" w:eastAsia="Andale Sans UI" w:hAnsi="Times New Roman" w:cs="Times New Roman"/>
          <w:color w:val="000000"/>
          <w:kern w:val="3"/>
          <w:sz w:val="28"/>
          <w:szCs w:val="28"/>
          <w:shd w:val="clear" w:color="auto" w:fill="FFFFFF"/>
          <w:lang w:eastAsia="ja-JP" w:bidi="fa-IR"/>
        </w:rPr>
        <w:t>зв'язків</w:t>
      </w:r>
      <w:proofErr w:type="spellEnd"/>
      <w:r w:rsidRPr="00CD4DB1">
        <w:rPr>
          <w:rFonts w:ascii="Times New Roman" w:eastAsia="Andale Sans UI" w:hAnsi="Times New Roman" w:cs="Times New Roman"/>
          <w:color w:val="000000"/>
          <w:kern w:val="3"/>
          <w:sz w:val="28"/>
          <w:szCs w:val="28"/>
          <w:shd w:val="clear" w:color="auto" w:fill="FFFFFF"/>
          <w:lang w:eastAsia="ja-JP" w:bidi="fa-IR"/>
        </w:rPr>
        <w:t xml:space="preserve"> з громадськістю</w:t>
      </w:r>
      <w:r w:rsidRPr="00CD4DB1">
        <w:rPr>
          <w:rFonts w:ascii="Times New Roman" w:eastAsia="Andale Sans UI" w:hAnsi="Times New Roman" w:cs="Times New Roman"/>
          <w:bCs/>
          <w:kern w:val="3"/>
          <w:sz w:val="28"/>
          <w:szCs w:val="28"/>
          <w:lang w:eastAsia="ja-JP" w:bidi="fa-IR"/>
        </w:rPr>
        <w:t xml:space="preserve"> Департаменту суспільних комунікацій виконавчого органу Київської міської ради (Київської міської державної адміністрації);</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Смирнов Олександр Григорович – виконуючий обов’язки комунального підприємства «</w:t>
      </w:r>
      <w:proofErr w:type="spellStart"/>
      <w:r w:rsidRPr="00CD4DB1">
        <w:rPr>
          <w:rFonts w:ascii="Times New Roman" w:eastAsia="Times New Roman" w:hAnsi="Times New Roman" w:cs="Times New Roman"/>
          <w:bCs/>
          <w:kern w:val="3"/>
          <w:sz w:val="28"/>
          <w:szCs w:val="28"/>
          <w:lang w:eastAsia="zh-CN"/>
        </w:rPr>
        <w:t>Київреклама</w:t>
      </w:r>
      <w:proofErr w:type="spellEnd"/>
      <w:r w:rsidRPr="00CD4DB1">
        <w:rPr>
          <w:rFonts w:ascii="Times New Roman" w:eastAsia="Times New Roman" w:hAnsi="Times New Roman" w:cs="Times New Roman"/>
          <w:bCs/>
          <w:kern w:val="3"/>
          <w:sz w:val="28"/>
          <w:szCs w:val="28"/>
          <w:lang w:eastAsia="zh-CN"/>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CD4DB1">
        <w:rPr>
          <w:rFonts w:ascii="Times New Roman" w:eastAsia="Andale Sans UI" w:hAnsi="Times New Roman" w:cs="Tahoma"/>
          <w:kern w:val="3"/>
          <w:sz w:val="28"/>
          <w:szCs w:val="28"/>
          <w:lang w:eastAsia="ja-JP" w:bidi="fa-IR"/>
        </w:rPr>
        <w:t>Кравченко Ілля Іванович – голова Громадської організації "Об’єднання працівників культури України";</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Andale Sans UI" w:hAnsi="Times New Roman" w:cs="Tahoma"/>
          <w:kern w:val="3"/>
          <w:sz w:val="28"/>
          <w:szCs w:val="28"/>
          <w:lang w:eastAsia="ja-JP" w:bidi="fa-IR"/>
        </w:rPr>
        <w:t>Дюжев</w:t>
      </w:r>
      <w:proofErr w:type="spellEnd"/>
      <w:r w:rsidRPr="00CD4DB1">
        <w:rPr>
          <w:rFonts w:ascii="Times New Roman" w:eastAsia="Andale Sans UI" w:hAnsi="Times New Roman" w:cs="Tahoma"/>
          <w:kern w:val="3"/>
          <w:sz w:val="28"/>
          <w:szCs w:val="28"/>
          <w:lang w:eastAsia="ja-JP" w:bidi="fa-IR"/>
        </w:rPr>
        <w:t xml:space="preserve"> Сергій Андрійович – головний спеціаліст Інституту архітектурного менеджменту</w:t>
      </w:r>
      <w:r w:rsidRPr="00CD4DB1">
        <w:rPr>
          <w:rFonts w:ascii="Times New Roman" w:eastAsia="Andale Sans UI" w:hAnsi="Times New Roman" w:cs="Times New Roman"/>
          <w:bCs/>
          <w:kern w:val="3"/>
          <w:sz w:val="28"/>
          <w:szCs w:val="28"/>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CD4DB1">
        <w:rPr>
          <w:rFonts w:ascii="Times New Roman" w:eastAsia="Andale Sans UI" w:hAnsi="Times New Roman" w:cs="Tahoma"/>
          <w:kern w:val="3"/>
          <w:sz w:val="28"/>
          <w:szCs w:val="28"/>
          <w:lang w:eastAsia="ja-JP" w:bidi="fa-IR"/>
        </w:rPr>
        <w:t>Митрофанова Тетяна Олегівна – керівник громадської організації «Андріївський узвіз»</w:t>
      </w:r>
      <w:r w:rsidRPr="00CD4DB1">
        <w:rPr>
          <w:rFonts w:ascii="Times New Roman" w:eastAsia="SimSun" w:hAnsi="Times New Roman" w:cs="Tahoma"/>
          <w:kern w:val="3"/>
          <w:sz w:val="24"/>
          <w:szCs w:val="24"/>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SimSun" w:hAnsi="Times New Roman" w:cs="Tahoma"/>
          <w:kern w:val="3"/>
          <w:sz w:val="28"/>
          <w:szCs w:val="28"/>
          <w:lang w:eastAsia="ja-JP" w:bidi="fa-IR"/>
        </w:rPr>
        <w:t>Коцюруба</w:t>
      </w:r>
      <w:proofErr w:type="spellEnd"/>
      <w:r w:rsidRPr="00CD4DB1">
        <w:rPr>
          <w:rFonts w:ascii="Times New Roman" w:eastAsia="SimSun" w:hAnsi="Times New Roman" w:cs="Tahoma"/>
          <w:kern w:val="3"/>
          <w:sz w:val="28"/>
          <w:szCs w:val="28"/>
          <w:lang w:eastAsia="ja-JP" w:bidi="fa-IR"/>
        </w:rPr>
        <w:t xml:space="preserve"> Олександр Володимирович – к</w:t>
      </w:r>
      <w:r w:rsidRPr="00CD4DB1">
        <w:rPr>
          <w:rFonts w:ascii="Times New Roman" w:eastAsia="Andale Sans UI" w:hAnsi="Times New Roman" w:cs="Times New Roman"/>
          <w:kern w:val="3"/>
          <w:sz w:val="28"/>
          <w:szCs w:val="28"/>
          <w:lang w:eastAsia="ja-JP" w:bidi="fa-IR"/>
        </w:rPr>
        <w:t>ерівник служби безпеки та фінансового моніторингу ТОВ «</w:t>
      </w:r>
      <w:proofErr w:type="spellStart"/>
      <w:r w:rsidRPr="00CD4DB1">
        <w:rPr>
          <w:rFonts w:ascii="Times New Roman" w:eastAsia="Andale Sans UI" w:hAnsi="Times New Roman" w:cs="Times New Roman"/>
          <w:kern w:val="3"/>
          <w:sz w:val="28"/>
          <w:szCs w:val="28"/>
          <w:lang w:eastAsia="ja-JP" w:bidi="fa-IR"/>
        </w:rPr>
        <w:t>Стерек</w:t>
      </w:r>
      <w:proofErr w:type="spellEnd"/>
      <w:r w:rsidRPr="00CD4DB1">
        <w:rPr>
          <w:rFonts w:ascii="Times New Roman" w:eastAsia="Andale Sans UI" w:hAnsi="Times New Roman" w:cs="Times New Roman"/>
          <w:kern w:val="3"/>
          <w:sz w:val="28"/>
          <w:szCs w:val="28"/>
          <w:lang w:eastAsia="ja-JP" w:bidi="fa-IR"/>
        </w:rPr>
        <w:t>»</w:t>
      </w:r>
      <w:r w:rsidRPr="00CD4DB1">
        <w:rPr>
          <w:rFonts w:ascii="Times New Roman" w:eastAsia="SimSun" w:hAnsi="Times New Roman" w:cs="Tahoma"/>
          <w:kern w:val="3"/>
          <w:sz w:val="24"/>
          <w:szCs w:val="24"/>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CD4DB1">
        <w:rPr>
          <w:rFonts w:ascii="Times New Roman" w:eastAsia="SimSun" w:hAnsi="Times New Roman" w:cs="Tahoma"/>
          <w:kern w:val="3"/>
          <w:sz w:val="28"/>
          <w:szCs w:val="28"/>
          <w:lang w:eastAsia="ja-JP" w:bidi="fa-IR"/>
        </w:rPr>
        <w:t>Ярова Ганна Вадимівна – член Національної спілки художників України</w:t>
      </w:r>
      <w:r w:rsidRPr="00CD4DB1">
        <w:rPr>
          <w:rFonts w:ascii="Times New Roman" w:eastAsia="SimSun" w:hAnsi="Times New Roman" w:cs="Tahoma"/>
          <w:kern w:val="3"/>
          <w:sz w:val="24"/>
          <w:szCs w:val="24"/>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CD4DB1">
        <w:rPr>
          <w:rFonts w:ascii="Times New Roman" w:eastAsia="SimSun" w:hAnsi="Times New Roman" w:cs="Tahoma"/>
          <w:kern w:val="3"/>
          <w:sz w:val="28"/>
          <w:szCs w:val="28"/>
          <w:lang w:eastAsia="ja-JP" w:bidi="fa-IR"/>
        </w:rPr>
        <w:t>Ангелін Іван Ігорович – представник Національної спілки художників України</w:t>
      </w:r>
      <w:r w:rsidRPr="00CD4DB1">
        <w:rPr>
          <w:rFonts w:ascii="Times New Roman" w:eastAsia="SimSun" w:hAnsi="Times New Roman" w:cs="Tahoma"/>
          <w:kern w:val="3"/>
          <w:sz w:val="24"/>
          <w:szCs w:val="24"/>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CD4DB1">
        <w:rPr>
          <w:rFonts w:ascii="Times New Roman" w:eastAsia="SimSun" w:hAnsi="Times New Roman" w:cs="Tahoma"/>
          <w:kern w:val="3"/>
          <w:sz w:val="28"/>
          <w:szCs w:val="28"/>
          <w:lang w:eastAsia="ja-JP" w:bidi="fa-IR"/>
        </w:rPr>
        <w:t xml:space="preserve">Іванова Оксана Петрівна – митець </w:t>
      </w:r>
      <w:r w:rsidRPr="00CD4DB1">
        <w:rPr>
          <w:rFonts w:ascii="Times New Roman" w:eastAsia="Andale Sans UI" w:hAnsi="Times New Roman" w:cs="Tahoma"/>
          <w:kern w:val="3"/>
          <w:sz w:val="28"/>
          <w:szCs w:val="28"/>
          <w:lang w:eastAsia="ja-JP" w:bidi="fa-IR"/>
        </w:rPr>
        <w:t>громадської організації «Андріївський узвіз»</w:t>
      </w:r>
      <w:r w:rsidRPr="00CD4DB1">
        <w:rPr>
          <w:rFonts w:ascii="Times New Roman" w:eastAsia="SimSun" w:hAnsi="Times New Roman" w:cs="Tahoma"/>
          <w:kern w:val="3"/>
          <w:sz w:val="24"/>
          <w:szCs w:val="24"/>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SimSun" w:hAnsi="Times New Roman" w:cs="Tahoma"/>
          <w:kern w:val="3"/>
          <w:sz w:val="28"/>
          <w:szCs w:val="28"/>
          <w:lang w:eastAsia="ja-JP" w:bidi="fa-IR"/>
        </w:rPr>
        <w:t>Каленський</w:t>
      </w:r>
      <w:proofErr w:type="spellEnd"/>
      <w:r w:rsidRPr="00CD4DB1">
        <w:rPr>
          <w:rFonts w:ascii="Times New Roman" w:eastAsia="SimSun" w:hAnsi="Times New Roman" w:cs="Tahoma"/>
          <w:kern w:val="3"/>
          <w:sz w:val="28"/>
          <w:szCs w:val="28"/>
          <w:lang w:eastAsia="ja-JP" w:bidi="fa-IR"/>
        </w:rPr>
        <w:t xml:space="preserve"> Олексій Ігорович</w:t>
      </w:r>
      <w:r w:rsidRPr="00CD4DB1">
        <w:rPr>
          <w:rFonts w:ascii="Times New Roman" w:eastAsia="SimSun" w:hAnsi="Times New Roman" w:cs="Tahoma"/>
          <w:kern w:val="3"/>
          <w:sz w:val="24"/>
          <w:szCs w:val="24"/>
          <w:lang w:eastAsia="ja-JP" w:bidi="fa-IR"/>
        </w:rPr>
        <w:t xml:space="preserve"> </w:t>
      </w:r>
      <w:r w:rsidRPr="00CD4DB1">
        <w:rPr>
          <w:rFonts w:ascii="Times New Roman" w:eastAsia="SimSun" w:hAnsi="Times New Roman" w:cs="Tahoma"/>
          <w:kern w:val="3"/>
          <w:sz w:val="28"/>
          <w:szCs w:val="28"/>
          <w:lang w:eastAsia="ja-JP" w:bidi="fa-IR"/>
        </w:rPr>
        <w:t>– керівник громадської спілки «Труханів острів»</w:t>
      </w:r>
      <w:r w:rsidRPr="00CD4DB1">
        <w:rPr>
          <w:rFonts w:ascii="Times New Roman" w:eastAsia="SimSun" w:hAnsi="Times New Roman" w:cs="Tahoma"/>
          <w:kern w:val="3"/>
          <w:sz w:val="24"/>
          <w:szCs w:val="24"/>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CD4DB1">
        <w:rPr>
          <w:rFonts w:ascii="Times New Roman" w:eastAsia="SimSun" w:hAnsi="Times New Roman" w:cs="Tahoma"/>
          <w:kern w:val="3"/>
          <w:sz w:val="28"/>
          <w:szCs w:val="28"/>
          <w:lang w:eastAsia="ja-JP" w:bidi="fa-IR"/>
        </w:rPr>
        <w:t>Карпенко Вадим Вікторович – керівник Всеукраїнської громадської організації «Конфедерація інвалідів України»</w:t>
      </w:r>
      <w:r w:rsidRPr="00CD4DB1">
        <w:rPr>
          <w:rFonts w:ascii="Times New Roman" w:eastAsia="SimSun" w:hAnsi="Times New Roman" w:cs="Tahoma"/>
          <w:kern w:val="3"/>
          <w:sz w:val="24"/>
          <w:szCs w:val="24"/>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SimSun" w:hAnsi="Times New Roman" w:cs="Tahoma"/>
          <w:kern w:val="3"/>
          <w:sz w:val="28"/>
          <w:szCs w:val="28"/>
          <w:lang w:eastAsia="ja-JP" w:bidi="fa-IR"/>
        </w:rPr>
        <w:t>Фролов</w:t>
      </w:r>
      <w:proofErr w:type="spellEnd"/>
      <w:r w:rsidRPr="00CD4DB1">
        <w:rPr>
          <w:rFonts w:ascii="Times New Roman" w:eastAsia="SimSun" w:hAnsi="Times New Roman" w:cs="Tahoma"/>
          <w:kern w:val="3"/>
          <w:sz w:val="28"/>
          <w:szCs w:val="28"/>
          <w:lang w:eastAsia="ja-JP" w:bidi="fa-IR"/>
        </w:rPr>
        <w:t xml:space="preserve"> Анатолій Олександрович – член Громадської ради КМДА</w:t>
      </w:r>
      <w:r w:rsidRPr="00CD4DB1">
        <w:rPr>
          <w:rFonts w:ascii="Times New Roman" w:eastAsia="Andale Sans UI" w:hAnsi="Times New Roman" w:cs="Times New Roman"/>
          <w:bCs/>
          <w:kern w:val="3"/>
          <w:sz w:val="28"/>
          <w:szCs w:val="28"/>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SimSun" w:hAnsi="Times New Roman" w:cs="Tahoma"/>
          <w:kern w:val="3"/>
          <w:sz w:val="28"/>
          <w:szCs w:val="28"/>
          <w:lang w:eastAsia="ja-JP" w:bidi="fa-IR"/>
        </w:rPr>
        <w:t>Сталовєров</w:t>
      </w:r>
      <w:proofErr w:type="spellEnd"/>
      <w:r w:rsidRPr="00CD4DB1">
        <w:rPr>
          <w:rFonts w:ascii="Times New Roman" w:eastAsia="SimSun" w:hAnsi="Times New Roman" w:cs="Tahoma"/>
          <w:kern w:val="3"/>
          <w:sz w:val="28"/>
          <w:szCs w:val="28"/>
          <w:lang w:eastAsia="ja-JP" w:bidi="fa-IR"/>
        </w:rPr>
        <w:t xml:space="preserve"> </w:t>
      </w:r>
      <w:proofErr w:type="spellStart"/>
      <w:r w:rsidRPr="00CD4DB1">
        <w:rPr>
          <w:rFonts w:ascii="Times New Roman" w:eastAsia="SimSun" w:hAnsi="Times New Roman" w:cs="Tahoma"/>
          <w:kern w:val="3"/>
          <w:sz w:val="28"/>
          <w:szCs w:val="28"/>
          <w:lang w:eastAsia="ja-JP" w:bidi="fa-IR"/>
        </w:rPr>
        <w:t>Вячеслав</w:t>
      </w:r>
      <w:proofErr w:type="spellEnd"/>
      <w:r w:rsidRPr="00CD4DB1">
        <w:rPr>
          <w:rFonts w:ascii="Times New Roman" w:eastAsia="SimSun" w:hAnsi="Times New Roman" w:cs="Tahoma"/>
          <w:kern w:val="3"/>
          <w:sz w:val="28"/>
          <w:szCs w:val="28"/>
          <w:lang w:eastAsia="ja-JP" w:bidi="fa-IR"/>
        </w:rPr>
        <w:t xml:space="preserve"> Миколайович – стажист КНУ ім. Т. Шевченка</w:t>
      </w:r>
      <w:r w:rsidRPr="00CD4DB1">
        <w:rPr>
          <w:rFonts w:ascii="Times New Roman" w:eastAsia="Andale Sans UI" w:hAnsi="Times New Roman" w:cs="Times New Roman"/>
          <w:bCs/>
          <w:kern w:val="3"/>
          <w:sz w:val="28"/>
          <w:szCs w:val="28"/>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SimSun" w:hAnsi="Times New Roman" w:cs="Tahoma"/>
          <w:kern w:val="3"/>
          <w:sz w:val="28"/>
          <w:szCs w:val="28"/>
          <w:lang w:eastAsia="ja-JP" w:bidi="fa-IR"/>
        </w:rPr>
        <w:t>Кінько</w:t>
      </w:r>
      <w:proofErr w:type="spellEnd"/>
      <w:r w:rsidRPr="00CD4DB1">
        <w:rPr>
          <w:rFonts w:ascii="Times New Roman" w:eastAsia="SimSun" w:hAnsi="Times New Roman" w:cs="Tahoma"/>
          <w:kern w:val="3"/>
          <w:sz w:val="28"/>
          <w:szCs w:val="28"/>
          <w:lang w:eastAsia="ja-JP" w:bidi="fa-IR"/>
        </w:rPr>
        <w:t xml:space="preserve"> Тарас Андрійович – голова комісії захисту власності і культурної спадщини Громадської ради при МВС України</w:t>
      </w:r>
      <w:r w:rsidRPr="00CD4DB1">
        <w:rPr>
          <w:rFonts w:ascii="Times New Roman" w:eastAsia="Andale Sans UI" w:hAnsi="Times New Roman" w:cs="Times New Roman"/>
          <w:bCs/>
          <w:kern w:val="3"/>
          <w:sz w:val="28"/>
          <w:szCs w:val="28"/>
          <w:lang w:eastAsia="ja-JP" w:bidi="fa-IR"/>
        </w:rPr>
        <w:t>;</w:t>
      </w:r>
      <w:r w:rsidRPr="00CD4DB1">
        <w:rPr>
          <w:rFonts w:ascii="Times New Roman" w:eastAsia="SimSun" w:hAnsi="Times New Roman" w:cs="Tahoma"/>
          <w:kern w:val="3"/>
          <w:sz w:val="28"/>
          <w:szCs w:val="28"/>
          <w:lang w:eastAsia="ja-JP" w:bidi="fa-IR"/>
        </w:rPr>
        <w:t xml:space="preserve"> </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CD4DB1">
        <w:rPr>
          <w:rFonts w:ascii="Times New Roman" w:eastAsia="SimSun" w:hAnsi="Times New Roman" w:cs="Tahoma"/>
          <w:kern w:val="3"/>
          <w:sz w:val="28"/>
          <w:szCs w:val="28"/>
          <w:lang w:eastAsia="ja-JP" w:bidi="fa-IR"/>
        </w:rPr>
        <w:t>Осьмак Владислава Анатоліївна – науковий керівник Центру урбаністичних студій  Національного університету «Києво-Могилянська Академія»</w:t>
      </w:r>
      <w:r w:rsidRPr="00CD4DB1">
        <w:rPr>
          <w:rFonts w:ascii="Times New Roman" w:eastAsia="Andale Sans UI" w:hAnsi="Times New Roman" w:cs="Times New Roman"/>
          <w:bCs/>
          <w:kern w:val="3"/>
          <w:sz w:val="28"/>
          <w:szCs w:val="28"/>
          <w:lang w:eastAsia="ja-JP" w:bidi="fa-IR"/>
        </w:rPr>
        <w:t>;</w:t>
      </w:r>
    </w:p>
    <w:p w:rsidR="00224DD2" w:rsidRPr="00CD4DB1" w:rsidRDefault="00224DD2" w:rsidP="00224DD2">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proofErr w:type="spellStart"/>
      <w:r w:rsidRPr="00CD4DB1">
        <w:rPr>
          <w:rFonts w:ascii="Times New Roman" w:eastAsia="SimSun" w:hAnsi="Times New Roman" w:cs="Tahoma"/>
          <w:kern w:val="3"/>
          <w:sz w:val="28"/>
          <w:szCs w:val="28"/>
          <w:lang w:eastAsia="ja-JP" w:bidi="fa-IR"/>
        </w:rPr>
        <w:lastRenderedPageBreak/>
        <w:t>Агеєва</w:t>
      </w:r>
      <w:proofErr w:type="spellEnd"/>
      <w:r w:rsidRPr="00CD4DB1">
        <w:rPr>
          <w:rFonts w:ascii="Times New Roman" w:eastAsia="SimSun" w:hAnsi="Times New Roman" w:cs="Tahoma"/>
          <w:kern w:val="3"/>
          <w:sz w:val="28"/>
          <w:szCs w:val="28"/>
          <w:lang w:eastAsia="ja-JP" w:bidi="fa-IR"/>
        </w:rPr>
        <w:t xml:space="preserve"> Вероніка Вікторівна – громадський активіст</w:t>
      </w:r>
      <w:r w:rsidRPr="00CD4DB1">
        <w:rPr>
          <w:rFonts w:ascii="Times New Roman" w:eastAsia="SimSun" w:hAnsi="Times New Roman" w:cs="Tahoma"/>
          <w:kern w:val="3"/>
          <w:sz w:val="24"/>
          <w:szCs w:val="24"/>
          <w:lang w:eastAsia="ja-JP" w:bidi="fa-IR"/>
        </w:rPr>
        <w:t>;</w:t>
      </w:r>
    </w:p>
    <w:p w:rsidR="00224DD2" w:rsidRPr="00CD4DB1" w:rsidRDefault="00224DD2" w:rsidP="00224DD2">
      <w:pPr>
        <w:spacing w:after="0" w:line="240" w:lineRule="atLeast"/>
        <w:ind w:firstLine="708"/>
        <w:jc w:val="both"/>
        <w:rPr>
          <w:rFonts w:ascii="Times New Roman" w:eastAsia="Calibri" w:hAnsi="Times New Roman" w:cs="Times New Roman"/>
          <w:sz w:val="28"/>
          <w:szCs w:val="28"/>
        </w:rPr>
      </w:pPr>
      <w:r w:rsidRPr="00CD4DB1">
        <w:rPr>
          <w:rFonts w:ascii="Times New Roman" w:eastAsia="Calibri" w:hAnsi="Times New Roman" w:cs="Times New Roman"/>
          <w:sz w:val="28"/>
          <w:szCs w:val="28"/>
        </w:rPr>
        <w:t>Лиман Надія – помічник – консультант депутата Київської міської ради А. В. Таранова</w:t>
      </w:r>
      <w:r w:rsidRPr="00CD4DB1">
        <w:rPr>
          <w:rFonts w:ascii="Calibri" w:eastAsia="Calibri" w:hAnsi="Calibri" w:cs="Times New Roman"/>
        </w:rPr>
        <w:t>;</w:t>
      </w:r>
    </w:p>
    <w:p w:rsidR="00224DD2" w:rsidRPr="00CD4DB1" w:rsidRDefault="00224DD2" w:rsidP="00224DD2">
      <w:pPr>
        <w:spacing w:after="0" w:line="240" w:lineRule="atLeast"/>
        <w:ind w:firstLine="708"/>
        <w:jc w:val="both"/>
        <w:rPr>
          <w:rFonts w:ascii="Times New Roman" w:eastAsia="Calibri" w:hAnsi="Times New Roman" w:cs="Times New Roman"/>
          <w:sz w:val="28"/>
          <w:szCs w:val="28"/>
        </w:rPr>
      </w:pPr>
      <w:proofErr w:type="spellStart"/>
      <w:r w:rsidRPr="00CD4DB1">
        <w:rPr>
          <w:rFonts w:ascii="Times New Roman" w:eastAsia="SimSun" w:hAnsi="Times New Roman" w:cs="Times New Roman"/>
          <w:color w:val="000000" w:themeColor="text1"/>
          <w:kern w:val="3"/>
          <w:sz w:val="28"/>
          <w:szCs w:val="28"/>
          <w:lang w:eastAsia="zh-CN"/>
        </w:rPr>
        <w:t>Карпічко</w:t>
      </w:r>
      <w:proofErr w:type="spellEnd"/>
      <w:r w:rsidRPr="00CD4DB1">
        <w:rPr>
          <w:rFonts w:ascii="Times New Roman" w:eastAsia="SimSun" w:hAnsi="Times New Roman" w:cs="Times New Roman"/>
          <w:color w:val="000000" w:themeColor="text1"/>
          <w:kern w:val="3"/>
          <w:sz w:val="28"/>
          <w:szCs w:val="28"/>
          <w:lang w:eastAsia="zh-CN"/>
        </w:rPr>
        <w:t xml:space="preserve"> Владислав Леонідович – </w:t>
      </w:r>
      <w:r w:rsidRPr="00CD4DB1">
        <w:rPr>
          <w:rFonts w:ascii="Times New Roman" w:eastAsia="Calibri" w:hAnsi="Times New Roman" w:cs="Times New Roman"/>
          <w:sz w:val="28"/>
          <w:szCs w:val="28"/>
        </w:rPr>
        <w:t>помічник – консультант</w:t>
      </w:r>
      <w:r w:rsidRPr="00CD4DB1">
        <w:rPr>
          <w:rFonts w:ascii="Times New Roman" w:eastAsia="SimSun" w:hAnsi="Times New Roman" w:cs="Times New Roman"/>
          <w:color w:val="000000" w:themeColor="text1"/>
          <w:kern w:val="3"/>
          <w:sz w:val="28"/>
          <w:szCs w:val="28"/>
          <w:lang w:eastAsia="zh-CN"/>
        </w:rPr>
        <w:t xml:space="preserve"> депутата Київської міської ради Л.І. </w:t>
      </w:r>
      <w:proofErr w:type="spellStart"/>
      <w:r w:rsidRPr="00CD4DB1">
        <w:rPr>
          <w:rFonts w:ascii="Times New Roman" w:eastAsia="SimSun" w:hAnsi="Times New Roman" w:cs="Times New Roman"/>
          <w:color w:val="000000" w:themeColor="text1"/>
          <w:kern w:val="3"/>
          <w:sz w:val="28"/>
          <w:szCs w:val="28"/>
          <w:lang w:eastAsia="zh-CN"/>
        </w:rPr>
        <w:t>Березницької</w:t>
      </w:r>
      <w:proofErr w:type="spellEnd"/>
      <w:r w:rsidRPr="00CD4DB1">
        <w:rPr>
          <w:rFonts w:ascii="Times New Roman" w:eastAsia="SimSun" w:hAnsi="Times New Roman" w:cs="Times New Roman"/>
          <w:color w:val="000000" w:themeColor="text1"/>
          <w:kern w:val="3"/>
          <w:sz w:val="28"/>
          <w:szCs w:val="28"/>
          <w:lang w:eastAsia="zh-CN"/>
        </w:rPr>
        <w:t>;</w:t>
      </w:r>
    </w:p>
    <w:p w:rsidR="00224DD2" w:rsidRPr="00CD4DB1" w:rsidRDefault="00224DD2" w:rsidP="00224DD2">
      <w:pPr>
        <w:suppressAutoHyphens/>
        <w:autoSpaceDN w:val="0"/>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CD4DB1">
        <w:rPr>
          <w:rFonts w:ascii="Times New Roman" w:eastAsia="SimSun" w:hAnsi="Times New Roman" w:cs="Times New Roman"/>
          <w:color w:val="000000" w:themeColor="text1"/>
          <w:kern w:val="3"/>
          <w:sz w:val="28"/>
          <w:szCs w:val="28"/>
          <w:lang w:eastAsia="zh-CN"/>
        </w:rPr>
        <w:t xml:space="preserve">Міщенко Анна Михайлівна – </w:t>
      </w:r>
      <w:r w:rsidRPr="00CD4DB1">
        <w:rPr>
          <w:rFonts w:ascii="Times New Roman" w:eastAsia="Calibri" w:hAnsi="Times New Roman" w:cs="Times New Roman"/>
          <w:sz w:val="28"/>
          <w:szCs w:val="28"/>
        </w:rPr>
        <w:t>помічник – консультант</w:t>
      </w:r>
      <w:r w:rsidRPr="00CD4DB1">
        <w:rPr>
          <w:rFonts w:ascii="Times New Roman" w:eastAsia="SimSun" w:hAnsi="Times New Roman" w:cs="Times New Roman"/>
          <w:color w:val="000000" w:themeColor="text1"/>
          <w:kern w:val="3"/>
          <w:sz w:val="28"/>
          <w:szCs w:val="28"/>
          <w:lang w:eastAsia="zh-CN"/>
        </w:rPr>
        <w:t xml:space="preserve"> депутата Київської міської ради О.М. Поживанова;</w:t>
      </w:r>
    </w:p>
    <w:p w:rsidR="00224DD2" w:rsidRPr="00CD4DB1" w:rsidRDefault="00224DD2" w:rsidP="00224DD2">
      <w:pPr>
        <w:suppressAutoHyphens/>
        <w:autoSpaceDN w:val="0"/>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proofErr w:type="spellStart"/>
      <w:r w:rsidRPr="00CD4DB1">
        <w:rPr>
          <w:rFonts w:ascii="Times New Roman" w:eastAsia="SimSun" w:hAnsi="Times New Roman" w:cs="Times New Roman"/>
          <w:color w:val="000000" w:themeColor="text1"/>
          <w:kern w:val="3"/>
          <w:sz w:val="28"/>
          <w:szCs w:val="28"/>
          <w:lang w:eastAsia="zh-CN"/>
        </w:rPr>
        <w:t>Зеленюк</w:t>
      </w:r>
      <w:proofErr w:type="spellEnd"/>
      <w:r w:rsidRPr="00CD4DB1">
        <w:rPr>
          <w:rFonts w:ascii="Times New Roman" w:eastAsia="SimSun" w:hAnsi="Times New Roman" w:cs="Times New Roman"/>
          <w:color w:val="000000" w:themeColor="text1"/>
          <w:kern w:val="3"/>
          <w:sz w:val="28"/>
          <w:szCs w:val="28"/>
          <w:lang w:eastAsia="zh-CN"/>
        </w:rPr>
        <w:t xml:space="preserve"> Валерія Валеріївна – </w:t>
      </w:r>
      <w:r w:rsidRPr="00CD4DB1">
        <w:rPr>
          <w:rFonts w:ascii="Times New Roman" w:eastAsia="Calibri" w:hAnsi="Times New Roman" w:cs="Times New Roman"/>
          <w:sz w:val="28"/>
          <w:szCs w:val="28"/>
        </w:rPr>
        <w:t>помічник – консультант</w:t>
      </w:r>
      <w:r w:rsidRPr="00CD4DB1">
        <w:rPr>
          <w:rFonts w:ascii="Times New Roman" w:eastAsia="SimSun" w:hAnsi="Times New Roman" w:cs="Times New Roman"/>
          <w:color w:val="000000" w:themeColor="text1"/>
          <w:kern w:val="3"/>
          <w:sz w:val="28"/>
          <w:szCs w:val="28"/>
          <w:lang w:eastAsia="zh-CN"/>
        </w:rPr>
        <w:t xml:space="preserve"> депутата Київської міської ради Б.М. Бенюка;</w:t>
      </w:r>
    </w:p>
    <w:p w:rsidR="00224DD2" w:rsidRPr="00CD4DB1" w:rsidRDefault="00224DD2" w:rsidP="00224DD2">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CD4DB1">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CD4DB1">
        <w:rPr>
          <w:rFonts w:ascii="Times New Roman" w:eastAsia="Calibri" w:hAnsi="Times New Roman" w:cs="Times New Roman"/>
          <w:sz w:val="28"/>
          <w:szCs w:val="28"/>
        </w:rPr>
        <w:t>помічник – консультант</w:t>
      </w:r>
      <w:r w:rsidRPr="00CD4DB1">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224DD2" w:rsidRPr="00CD4DB1" w:rsidRDefault="00224DD2" w:rsidP="00224DD2">
      <w:pPr>
        <w:widowControl w:val="0"/>
        <w:suppressAutoHyphens/>
        <w:autoSpaceDN w:val="0"/>
        <w:spacing w:after="0" w:line="240" w:lineRule="atLeast"/>
        <w:ind w:firstLine="708"/>
        <w:jc w:val="both"/>
        <w:textAlignment w:val="baseline"/>
        <w:rPr>
          <w:rFonts w:ascii="Times New Roman" w:eastAsia="Andale Sans UI" w:hAnsi="Times New Roman" w:cs="Times New Roman"/>
          <w:color w:val="000000" w:themeColor="text1"/>
          <w:kern w:val="3"/>
          <w:sz w:val="28"/>
          <w:szCs w:val="28"/>
          <w:lang w:eastAsia="zh-CN" w:bidi="fa-IR"/>
        </w:rPr>
      </w:pPr>
      <w:r w:rsidRPr="00CD4DB1">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CD4DB1">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224DD2" w:rsidRPr="00CD4DB1" w:rsidRDefault="00224DD2" w:rsidP="00224DD2">
      <w:pPr>
        <w:widowControl w:val="0"/>
        <w:suppressAutoHyphens/>
        <w:spacing w:after="0" w:line="240" w:lineRule="atLeast"/>
        <w:jc w:val="both"/>
        <w:rPr>
          <w:rFonts w:ascii="Times New Roman" w:eastAsia="Calibri" w:hAnsi="Times New Roman" w:cs="Times New Roman"/>
          <w:b/>
          <w:bCs/>
          <w:color w:val="000000" w:themeColor="text1"/>
          <w:sz w:val="28"/>
          <w:szCs w:val="28"/>
        </w:rPr>
      </w:pP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D4DB1">
        <w:rPr>
          <w:rFonts w:ascii="Times New Roman" w:eastAsia="Calibri" w:hAnsi="Times New Roman" w:cs="Times New Roman"/>
          <w:b/>
          <w:bCs/>
          <w:color w:val="000000" w:themeColor="text1"/>
          <w:sz w:val="28"/>
          <w:szCs w:val="28"/>
        </w:rPr>
        <w:t xml:space="preserve">Слухали: В.В. </w:t>
      </w:r>
      <w:r w:rsidRPr="00CD4DB1">
        <w:rPr>
          <w:rFonts w:ascii="Times New Roman" w:eastAsia="SimSun" w:hAnsi="Times New Roman" w:cs="Times New Roman"/>
          <w:b/>
          <w:bCs/>
          <w:color w:val="000000" w:themeColor="text1"/>
          <w:kern w:val="2"/>
          <w:sz w:val="28"/>
          <w:szCs w:val="28"/>
          <w:lang w:eastAsia="zh-CN"/>
        </w:rPr>
        <w:t>Муху</w:t>
      </w:r>
      <w:r w:rsidRPr="00CD4DB1">
        <w:rPr>
          <w:rFonts w:ascii="Times New Roman" w:eastAsia="SimSun" w:hAnsi="Times New Roman" w:cs="Times New Roman"/>
          <w:color w:val="000000" w:themeColor="text1"/>
          <w:kern w:val="2"/>
          <w:sz w:val="28"/>
          <w:szCs w:val="28"/>
          <w:lang w:eastAsia="zh-CN"/>
        </w:rPr>
        <w:t>, яка відповідно до ст. ст. 3-6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Заяв не надійшло.</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224DD2" w:rsidRPr="00CD4DB1" w:rsidRDefault="00224DD2" w:rsidP="00224DD2">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CD4DB1">
        <w:rPr>
          <w:rFonts w:ascii="Times New Roman" w:eastAsiaTheme="majorEastAsia" w:hAnsi="Times New Roman" w:cs="Times New Roman"/>
          <w:b/>
          <w:bCs/>
          <w:color w:val="000000" w:themeColor="text1"/>
          <w:sz w:val="28"/>
          <w:szCs w:val="28"/>
        </w:rPr>
        <w:t>В.В. Муху</w:t>
      </w:r>
      <w:r w:rsidRPr="00CD4DB1">
        <w:rPr>
          <w:rFonts w:ascii="Times New Roman" w:eastAsiaTheme="majorEastAsia" w:hAnsi="Times New Roman" w:cs="Times New Roman"/>
          <w:bCs/>
          <w:color w:val="000000" w:themeColor="text1"/>
          <w:sz w:val="28"/>
          <w:szCs w:val="28"/>
        </w:rPr>
        <w:t>:</w:t>
      </w:r>
      <w:r w:rsidRPr="00CD4DB1">
        <w:rPr>
          <w:rFonts w:ascii="Times New Roman" w:eastAsia="SimSun" w:hAnsi="Times New Roman" w:cs="Times New Roman"/>
          <w:color w:val="000000" w:themeColor="text1"/>
          <w:kern w:val="2"/>
          <w:sz w:val="28"/>
          <w:szCs w:val="28"/>
          <w:lang w:eastAsia="zh-CN"/>
        </w:rPr>
        <w:t xml:space="preserve"> запропонувала доповнити пункт 8. Різне двома питаннями:</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SimSun" w:hAnsi="Times New Roman" w:cs="Times New Roman"/>
          <w:color w:val="000000" w:themeColor="text1"/>
          <w:kern w:val="2"/>
          <w:sz w:val="28"/>
          <w:szCs w:val="28"/>
          <w:lang w:eastAsia="zh-CN"/>
        </w:rPr>
        <w:t xml:space="preserve">8.1. Розгляд листа Департаменту культури 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на адресу Комісії з проханням розглянути проект розпорядження</w:t>
      </w:r>
      <w:r w:rsidRPr="00CD4DB1">
        <w:rPr>
          <w:rFonts w:ascii="Times New Roman" w:eastAsia="Times New Roman" w:hAnsi="Times New Roman" w:cs="Times New Roman"/>
          <w:bCs/>
          <w:kern w:val="3"/>
          <w:sz w:val="28"/>
          <w:szCs w:val="20"/>
          <w:lang w:eastAsia="zh-CN"/>
        </w:rPr>
        <w:t xml:space="preserve"> </w:t>
      </w:r>
      <w:r w:rsidRPr="00CD4DB1">
        <w:rPr>
          <w:rFonts w:ascii="Times New Roman" w:eastAsia="SimSun" w:hAnsi="Times New Roman" w:cs="Times New Roman"/>
          <w:color w:val="000000" w:themeColor="text1"/>
          <w:kern w:val="2"/>
          <w:sz w:val="28"/>
          <w:szCs w:val="28"/>
          <w:lang w:eastAsia="zh-CN"/>
        </w:rPr>
        <w:t xml:space="preserve">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«Про унесення змін до Статуту коледжу хореографічного мистецтва «Київська муніципальна академія танцю імені Сержа Лифаря»;</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8.2. Розгляд звернень на адресу Комісії:</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 xml:space="preserve">- щодо передачі в орендне користування нежитлових приміщень на Андріївському узвозі, 34-В Департаменту комунальної власності м. Києва </w:t>
      </w:r>
      <w:r w:rsidRPr="00CD4DB1">
        <w:rPr>
          <w:rFonts w:ascii="Times New Roman" w:eastAsia="SimSun" w:hAnsi="Times New Roman" w:cs="Times New Roman"/>
          <w:color w:val="000000" w:themeColor="text1"/>
          <w:kern w:val="2"/>
          <w:sz w:val="28"/>
          <w:szCs w:val="28"/>
          <w:lang w:eastAsia="zh-CN"/>
        </w:rPr>
        <w:t xml:space="preserve">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від 16.02.2017 №062/05/16-1618 та Громадської організації «Андріївський узвіз» від 15.03.2017 №3;</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 щодо збереження для художників ставки орендної плати на рівні, який застосовувався у договорах оренди приміщень під творчі майстерні на Андріївському узвозі, 34-В у попередні роки, Київської організації Національної спілки художників України.</w:t>
      </w:r>
    </w:p>
    <w:p w:rsidR="00224DD2" w:rsidRPr="00CD4DB1" w:rsidRDefault="00224DD2" w:rsidP="00224DD2">
      <w:pPr>
        <w:widowControl w:val="0"/>
        <w:suppressAutoHyphens/>
        <w:spacing w:after="0" w:line="240" w:lineRule="atLeast"/>
        <w:jc w:val="both"/>
        <w:rPr>
          <w:rFonts w:ascii="Times New Roman" w:eastAsia="Times New Roman" w:hAnsi="Times New Roman" w:cs="Times New Roman"/>
          <w:bCs/>
          <w:kern w:val="3"/>
          <w:sz w:val="28"/>
          <w:szCs w:val="28"/>
          <w:lang w:eastAsia="zh-CN"/>
        </w:rPr>
      </w:pP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Звернулася до присутніх з пропозицією щодо доповнення чи зняття питань з порядку денного.</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Інших пропозицій не надійшло.</w:t>
      </w:r>
    </w:p>
    <w:p w:rsidR="00224DD2" w:rsidRPr="00CD4DB1" w:rsidRDefault="00224DD2" w:rsidP="00224DD2">
      <w:pPr>
        <w:widowControl w:val="0"/>
        <w:suppressAutoHyphens/>
        <w:spacing w:after="0" w:line="240" w:lineRule="atLeast"/>
        <w:ind w:firstLine="708"/>
        <w:jc w:val="both"/>
        <w:rPr>
          <w:rFonts w:ascii="Times New Roman" w:eastAsia="SimSun" w:hAnsi="Times New Roman" w:cs="Calibri"/>
          <w:bCs/>
          <w:color w:val="000000" w:themeColor="text1"/>
          <w:kern w:val="2"/>
          <w:sz w:val="28"/>
          <w:szCs w:val="28"/>
          <w:lang w:eastAsia="zh-CN"/>
        </w:rPr>
      </w:pPr>
    </w:p>
    <w:p w:rsidR="00224DD2" w:rsidRPr="00CD4DB1" w:rsidRDefault="00224DD2" w:rsidP="00224DD2">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CD4DB1">
        <w:rPr>
          <w:rFonts w:ascii="Times New Roman" w:eastAsia="Calibri" w:hAnsi="Times New Roman" w:cs="Times New Roman"/>
          <w:color w:val="000000" w:themeColor="text1"/>
          <w:kern w:val="2"/>
          <w:sz w:val="28"/>
          <w:szCs w:val="28"/>
          <w:lang w:eastAsia="zh-CN"/>
        </w:rPr>
        <w:tab/>
        <w:t>Голосували за порядок денний в цілому:</w:t>
      </w:r>
    </w:p>
    <w:p w:rsidR="00224DD2" w:rsidRPr="00CD4DB1" w:rsidRDefault="00224DD2" w:rsidP="00224DD2">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CD4DB1">
        <w:rPr>
          <w:rFonts w:ascii="Times New Roman" w:eastAsia="Calibri" w:hAnsi="Times New Roman" w:cs="Times New Roman"/>
          <w:color w:val="000000" w:themeColor="text1"/>
          <w:kern w:val="2"/>
          <w:sz w:val="28"/>
          <w:szCs w:val="28"/>
          <w:lang w:eastAsia="zh-CN"/>
        </w:rPr>
        <w:tab/>
      </w:r>
      <w:r w:rsidRPr="00CD4DB1">
        <w:rPr>
          <w:rFonts w:ascii="Times New Roman" w:eastAsia="Calibri" w:hAnsi="Times New Roman" w:cs="Times New Roman"/>
          <w:b/>
          <w:bCs/>
          <w:color w:val="000000" w:themeColor="text1"/>
          <w:kern w:val="2"/>
          <w:sz w:val="28"/>
          <w:szCs w:val="28"/>
          <w:lang w:eastAsia="zh-CN"/>
        </w:rPr>
        <w:t>«За» - 4, «Проти» - 0, «Утримався» - 0.</w:t>
      </w:r>
    </w:p>
    <w:p w:rsidR="00224DD2" w:rsidRPr="00CD4DB1" w:rsidRDefault="00224DD2" w:rsidP="00224DD2">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CD4DB1">
        <w:rPr>
          <w:rFonts w:ascii="Times New Roman" w:eastAsia="Calibri" w:hAnsi="Times New Roman" w:cs="Times New Roman"/>
          <w:color w:val="000000" w:themeColor="text1"/>
          <w:kern w:val="2"/>
          <w:sz w:val="28"/>
          <w:szCs w:val="28"/>
          <w:lang w:eastAsia="zh-CN"/>
        </w:rPr>
        <w:tab/>
        <w:t>Рішення прийняте.</w:t>
      </w:r>
    </w:p>
    <w:p w:rsidR="00224DD2" w:rsidRPr="00CD4DB1" w:rsidRDefault="00224DD2" w:rsidP="00224DD2">
      <w:pPr>
        <w:suppressAutoHyphens/>
        <w:snapToGrid w:val="0"/>
        <w:spacing w:after="0" w:line="240" w:lineRule="auto"/>
        <w:jc w:val="both"/>
        <w:rPr>
          <w:rFonts w:ascii="Times New Roman" w:eastAsia="Calibri" w:hAnsi="Times New Roman" w:cs="Times New Roman"/>
          <w:b/>
          <w:bCs/>
          <w:color w:val="000000" w:themeColor="text1"/>
          <w:kern w:val="2"/>
          <w:sz w:val="28"/>
          <w:szCs w:val="28"/>
          <w:lang w:eastAsia="zh-CN"/>
        </w:rPr>
      </w:pPr>
    </w:p>
    <w:p w:rsidR="00224DD2" w:rsidRPr="00CD4DB1" w:rsidRDefault="00224DD2" w:rsidP="00224DD2">
      <w:pPr>
        <w:widowControl w:val="0"/>
        <w:suppressAutoHyphens/>
        <w:spacing w:after="0" w:line="240" w:lineRule="auto"/>
        <w:ind w:left="2832" w:firstLine="708"/>
        <w:rPr>
          <w:rFonts w:ascii="Times New Roman" w:eastAsia="SimSun"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Порядок денний.</w:t>
      </w:r>
    </w:p>
    <w:p w:rsidR="00224DD2" w:rsidRPr="00CD4DB1" w:rsidRDefault="00224DD2" w:rsidP="00224DD2">
      <w:pPr>
        <w:pStyle w:val="a3"/>
        <w:widowControl w:val="0"/>
        <w:suppressAutoHyphens/>
        <w:spacing w:after="140" w:line="240" w:lineRule="auto"/>
        <w:ind w:left="1068"/>
        <w:jc w:val="both"/>
        <w:rPr>
          <w:rFonts w:ascii="Times New Roman" w:eastAsia="SimSun" w:hAnsi="Times New Roman" w:cs="Mangal"/>
          <w:b/>
          <w:bCs/>
          <w:kern w:val="1"/>
          <w:sz w:val="28"/>
          <w:szCs w:val="28"/>
          <w:lang w:eastAsia="zh-CN" w:bidi="hi-IN"/>
        </w:rPr>
      </w:pPr>
    </w:p>
    <w:p w:rsidR="00224DD2" w:rsidRPr="00CD4DB1" w:rsidRDefault="00224DD2" w:rsidP="00224DD2">
      <w:pPr>
        <w:pStyle w:val="a3"/>
        <w:numPr>
          <w:ilvl w:val="0"/>
          <w:numId w:val="2"/>
        </w:numPr>
        <w:ind w:left="0" w:firstLine="708"/>
        <w:jc w:val="both"/>
        <w:rPr>
          <w:rFonts w:ascii="Times New Roman" w:eastAsia="SimSun" w:hAnsi="Times New Roman" w:cs="Mangal"/>
          <w:bCs/>
          <w:kern w:val="1"/>
          <w:sz w:val="28"/>
          <w:szCs w:val="28"/>
          <w:lang w:eastAsia="zh-CN" w:bidi="hi-IN"/>
        </w:rPr>
      </w:pPr>
      <w:r w:rsidRPr="00CD4DB1">
        <w:rPr>
          <w:rFonts w:ascii="Times New Roman" w:eastAsia="SimSun" w:hAnsi="Times New Roman" w:cs="Mangal"/>
          <w:b/>
          <w:bCs/>
          <w:kern w:val="1"/>
          <w:sz w:val="28"/>
          <w:szCs w:val="28"/>
          <w:lang w:eastAsia="zh-CN" w:bidi="hi-IN"/>
        </w:rPr>
        <w:t>Заслуховування звіту</w:t>
      </w:r>
      <w:r w:rsidRPr="00CD4DB1">
        <w:rPr>
          <w:rFonts w:ascii="Times New Roman" w:eastAsia="SimSun" w:hAnsi="Times New Roman" w:cs="Mangal"/>
          <w:bCs/>
          <w:kern w:val="1"/>
          <w:sz w:val="28"/>
          <w:szCs w:val="28"/>
          <w:lang w:eastAsia="zh-CN" w:bidi="hi-IN"/>
        </w:rPr>
        <w:t xml:space="preserve"> про виконання у 2016 році завдань і заходів Міської цільової програми розвитку туризму в місті Києві на 2016-2018 роки (доповідач Тараненко А.П.).</w:t>
      </w:r>
    </w:p>
    <w:p w:rsidR="00224DD2" w:rsidRPr="00CD4DB1" w:rsidRDefault="00224DD2" w:rsidP="00224DD2">
      <w:pPr>
        <w:pStyle w:val="a3"/>
        <w:ind w:left="708"/>
        <w:jc w:val="both"/>
        <w:rPr>
          <w:rFonts w:ascii="Times New Roman" w:eastAsia="SimSun" w:hAnsi="Times New Roman" w:cs="Mangal"/>
          <w:bCs/>
          <w:kern w:val="1"/>
          <w:sz w:val="28"/>
          <w:szCs w:val="28"/>
          <w:lang w:eastAsia="zh-CN" w:bidi="hi-IN"/>
        </w:rPr>
      </w:pPr>
    </w:p>
    <w:p w:rsidR="00224DD2" w:rsidRPr="00CD4DB1" w:rsidRDefault="00224DD2" w:rsidP="00224DD2">
      <w:pPr>
        <w:pStyle w:val="a3"/>
        <w:widowControl w:val="0"/>
        <w:numPr>
          <w:ilvl w:val="0"/>
          <w:numId w:val="2"/>
        </w:numPr>
        <w:suppressAutoHyphens/>
        <w:spacing w:after="0" w:line="240" w:lineRule="auto"/>
        <w:ind w:left="0" w:firstLine="708"/>
        <w:jc w:val="both"/>
        <w:rPr>
          <w:rFonts w:ascii="Times New Roman" w:eastAsia="SimSun" w:hAnsi="Times New Roman" w:cs="Mangal"/>
          <w:bCs/>
          <w:kern w:val="1"/>
          <w:sz w:val="28"/>
          <w:szCs w:val="28"/>
          <w:lang w:eastAsia="zh-CN" w:bidi="hi-IN"/>
        </w:rPr>
      </w:pPr>
      <w:r w:rsidRPr="00CD4DB1">
        <w:rPr>
          <w:rFonts w:ascii="Times New Roman" w:eastAsia="SimSun" w:hAnsi="Times New Roman" w:cs="Mangal"/>
          <w:bCs/>
          <w:kern w:val="1"/>
          <w:sz w:val="28"/>
          <w:szCs w:val="28"/>
          <w:lang w:eastAsia="zh-CN" w:bidi="hi-IN"/>
        </w:rPr>
        <w:t>Повторний</w:t>
      </w:r>
      <w:r w:rsidRPr="00CD4DB1">
        <w:rPr>
          <w:rFonts w:ascii="Times New Roman" w:eastAsia="SimSun" w:hAnsi="Times New Roman" w:cs="Mangal"/>
          <w:b/>
          <w:bCs/>
          <w:kern w:val="1"/>
          <w:sz w:val="28"/>
          <w:szCs w:val="28"/>
          <w:lang w:eastAsia="zh-CN" w:bidi="hi-IN"/>
        </w:rPr>
        <w:t xml:space="preserve"> </w:t>
      </w:r>
      <w:r w:rsidRPr="00CD4DB1">
        <w:rPr>
          <w:rFonts w:ascii="Times New Roman" w:eastAsia="SimSun" w:hAnsi="Times New Roman" w:cs="Mangal"/>
          <w:bCs/>
          <w:kern w:val="1"/>
          <w:sz w:val="28"/>
          <w:szCs w:val="28"/>
          <w:lang w:eastAsia="zh-CN" w:bidi="hi-IN"/>
        </w:rPr>
        <w:t xml:space="preserve">розгляд </w:t>
      </w:r>
      <w:r w:rsidRPr="00CD4DB1">
        <w:rPr>
          <w:rFonts w:ascii="Times New Roman" w:eastAsia="SimSun" w:hAnsi="Times New Roman" w:cs="Mangal"/>
          <w:b/>
          <w:bCs/>
          <w:kern w:val="1"/>
          <w:sz w:val="28"/>
          <w:szCs w:val="28"/>
          <w:lang w:eastAsia="zh-CN" w:bidi="hi-IN"/>
        </w:rPr>
        <w:t>проекту рішення Київської міської ради</w:t>
      </w:r>
      <w:r w:rsidRPr="00CD4DB1">
        <w:rPr>
          <w:rFonts w:ascii="Times New Roman" w:eastAsia="SimSun" w:hAnsi="Times New Roman" w:cs="Mangal"/>
          <w:bCs/>
          <w:kern w:val="1"/>
          <w:sz w:val="28"/>
          <w:szCs w:val="28"/>
          <w:lang w:eastAsia="zh-CN" w:bidi="hi-IN"/>
        </w:rPr>
        <w:t xml:space="preserve"> «Про заходи щодо переміщення (перенесення) пам’ятника військовому </w:t>
      </w:r>
      <w:proofErr w:type="spellStart"/>
      <w:r w:rsidRPr="00CD4DB1">
        <w:rPr>
          <w:rFonts w:ascii="Times New Roman" w:eastAsia="SimSun" w:hAnsi="Times New Roman" w:cs="Mangal"/>
          <w:bCs/>
          <w:kern w:val="1"/>
          <w:sz w:val="28"/>
          <w:szCs w:val="28"/>
          <w:lang w:eastAsia="zh-CN" w:bidi="hi-IN"/>
        </w:rPr>
        <w:t>діячеві</w:t>
      </w:r>
      <w:proofErr w:type="spellEnd"/>
      <w:r w:rsidRPr="00CD4DB1">
        <w:rPr>
          <w:rFonts w:ascii="Times New Roman" w:eastAsia="SimSun" w:hAnsi="Times New Roman" w:cs="Mangal"/>
          <w:bCs/>
          <w:kern w:val="1"/>
          <w:sz w:val="28"/>
          <w:szCs w:val="28"/>
          <w:lang w:eastAsia="zh-CN" w:bidi="hi-IN"/>
        </w:rPr>
        <w:t xml:space="preserve"> Щорсу М.О.»</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Mangal"/>
          <w:bCs/>
          <w:kern w:val="1"/>
          <w:sz w:val="24"/>
          <w:szCs w:val="24"/>
          <w:lang w:eastAsia="zh-CN" w:bidi="hi-IN"/>
        </w:rPr>
      </w:pPr>
      <w:r w:rsidRPr="00CD4DB1">
        <w:rPr>
          <w:rFonts w:ascii="Times New Roman" w:eastAsia="SimSun" w:hAnsi="Times New Roman" w:cs="Mangal"/>
          <w:bCs/>
          <w:kern w:val="1"/>
          <w:sz w:val="24"/>
          <w:szCs w:val="24"/>
          <w:lang w:eastAsia="zh-CN" w:bidi="hi-IN"/>
        </w:rPr>
        <w:t xml:space="preserve">(подання заступника міського голови-секретаря Київської міської ради В. </w:t>
      </w:r>
      <w:proofErr w:type="spellStart"/>
      <w:r w:rsidRPr="00CD4DB1">
        <w:rPr>
          <w:rFonts w:ascii="Times New Roman" w:eastAsia="SimSun" w:hAnsi="Times New Roman" w:cs="Mangal"/>
          <w:bCs/>
          <w:kern w:val="1"/>
          <w:sz w:val="24"/>
          <w:szCs w:val="24"/>
          <w:lang w:eastAsia="zh-CN" w:bidi="hi-IN"/>
        </w:rPr>
        <w:t>Прокопіва</w:t>
      </w:r>
      <w:proofErr w:type="spellEnd"/>
      <w:r w:rsidRPr="00CD4DB1">
        <w:rPr>
          <w:rFonts w:ascii="Times New Roman" w:eastAsia="SimSun" w:hAnsi="Times New Roman" w:cs="Mangal"/>
          <w:bCs/>
          <w:kern w:val="1"/>
          <w:sz w:val="24"/>
          <w:szCs w:val="24"/>
          <w:lang w:eastAsia="zh-CN" w:bidi="hi-IN"/>
        </w:rPr>
        <w:t>, доручення заступника міського голови-секретаря Київської міської ради від 22.02.2017 №08/231-481/ПР).</w:t>
      </w:r>
    </w:p>
    <w:p w:rsidR="00224DD2" w:rsidRPr="00CD4DB1" w:rsidRDefault="00224DD2" w:rsidP="00224DD2">
      <w:pPr>
        <w:pStyle w:val="a3"/>
        <w:widowControl w:val="0"/>
        <w:suppressAutoHyphens/>
        <w:spacing w:after="140" w:line="240" w:lineRule="auto"/>
        <w:ind w:left="0" w:firstLine="1068"/>
        <w:jc w:val="both"/>
        <w:rPr>
          <w:rFonts w:ascii="Times New Roman" w:eastAsia="SimSun" w:hAnsi="Times New Roman" w:cs="Mangal"/>
          <w:bCs/>
          <w:kern w:val="1"/>
          <w:sz w:val="24"/>
          <w:szCs w:val="24"/>
          <w:lang w:eastAsia="zh-CN" w:bidi="hi-IN"/>
        </w:rPr>
      </w:pPr>
    </w:p>
    <w:p w:rsidR="00224DD2" w:rsidRPr="00CD4DB1" w:rsidRDefault="00224DD2" w:rsidP="00224DD2">
      <w:pPr>
        <w:pStyle w:val="a3"/>
        <w:widowControl w:val="0"/>
        <w:numPr>
          <w:ilvl w:val="0"/>
          <w:numId w:val="2"/>
        </w:numPr>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D4DB1">
        <w:rPr>
          <w:rFonts w:ascii="Times New Roman" w:eastAsia="SimSun" w:hAnsi="Times New Roman" w:cs="Mangal"/>
          <w:kern w:val="1"/>
          <w:sz w:val="28"/>
          <w:szCs w:val="28"/>
          <w:lang w:eastAsia="zh-CN" w:bidi="hi-IN"/>
        </w:rPr>
        <w:t xml:space="preserve">Розгляд </w:t>
      </w:r>
      <w:r w:rsidRPr="00CD4DB1">
        <w:rPr>
          <w:rFonts w:ascii="Times New Roman" w:eastAsia="SimSun" w:hAnsi="Times New Roman" w:cs="Mangal"/>
          <w:b/>
          <w:kern w:val="1"/>
          <w:sz w:val="28"/>
          <w:szCs w:val="28"/>
          <w:lang w:eastAsia="zh-CN" w:bidi="hi-IN"/>
        </w:rPr>
        <w:t>проекту рішення Київської міської ради</w:t>
      </w:r>
      <w:r w:rsidRPr="00CD4DB1">
        <w:rPr>
          <w:rFonts w:ascii="Times New Roman" w:eastAsia="SimSun" w:hAnsi="Times New Roman" w:cs="Mangal"/>
          <w:kern w:val="1"/>
          <w:sz w:val="28"/>
          <w:szCs w:val="28"/>
          <w:lang w:eastAsia="zh-CN" w:bidi="hi-IN"/>
        </w:rPr>
        <w:t xml:space="preserve"> «Про внесення змін до рішення Київської міської ради від 15 грудня 2011 року №824/7060 «Про затвердження Стратегії розвитку міста Києва до 2025 року»</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CD4DB1">
        <w:rPr>
          <w:rFonts w:ascii="Times New Roman" w:eastAsia="SimSun" w:hAnsi="Times New Roman" w:cs="Mangal"/>
          <w:kern w:val="1"/>
          <w:sz w:val="24"/>
          <w:szCs w:val="24"/>
          <w:lang w:eastAsia="zh-CN" w:bidi="hi-IN"/>
        </w:rPr>
        <w:t xml:space="preserve">(подання першого заступника голови Київської міської державної адміністрації Г. </w:t>
      </w:r>
      <w:proofErr w:type="spellStart"/>
      <w:r w:rsidRPr="00CD4DB1">
        <w:rPr>
          <w:rFonts w:ascii="Times New Roman" w:eastAsia="SimSun" w:hAnsi="Times New Roman" w:cs="Mangal"/>
          <w:kern w:val="1"/>
          <w:sz w:val="24"/>
          <w:szCs w:val="24"/>
          <w:lang w:eastAsia="zh-CN" w:bidi="hi-IN"/>
        </w:rPr>
        <w:t>Пліса</w:t>
      </w:r>
      <w:proofErr w:type="spellEnd"/>
      <w:r w:rsidRPr="00CD4DB1">
        <w:rPr>
          <w:rFonts w:ascii="Times New Roman" w:eastAsia="SimSun" w:hAnsi="Times New Roman" w:cs="Mangal"/>
          <w:kern w:val="1"/>
          <w:sz w:val="24"/>
          <w:szCs w:val="24"/>
          <w:lang w:eastAsia="zh-CN" w:bidi="hi-IN"/>
        </w:rPr>
        <w:t>, доручення заступника міського голови-секретаря Київської міської ради від 22.02.2017 №08/231-478/ПР).</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p>
    <w:p w:rsidR="00224DD2" w:rsidRPr="00CD4DB1" w:rsidRDefault="00224DD2" w:rsidP="00224DD2">
      <w:pPr>
        <w:pStyle w:val="a3"/>
        <w:widowControl w:val="0"/>
        <w:numPr>
          <w:ilvl w:val="0"/>
          <w:numId w:val="2"/>
        </w:numPr>
        <w:suppressAutoHyphens/>
        <w:spacing w:after="140" w:line="240" w:lineRule="auto"/>
        <w:ind w:left="0" w:firstLine="708"/>
        <w:jc w:val="both"/>
        <w:rPr>
          <w:rFonts w:ascii="Times New Roman" w:eastAsia="SimSun" w:hAnsi="Times New Roman" w:cs="Mangal"/>
          <w:kern w:val="1"/>
          <w:sz w:val="28"/>
          <w:szCs w:val="28"/>
          <w:lang w:eastAsia="zh-CN" w:bidi="hi-IN"/>
        </w:rPr>
      </w:pPr>
      <w:r w:rsidRPr="00CD4DB1">
        <w:rPr>
          <w:rFonts w:ascii="Times New Roman" w:eastAsia="SimSun" w:hAnsi="Times New Roman" w:cs="Mangal"/>
          <w:kern w:val="1"/>
          <w:sz w:val="28"/>
          <w:szCs w:val="28"/>
          <w:lang w:eastAsia="zh-CN" w:bidi="hi-IN"/>
        </w:rPr>
        <w:t xml:space="preserve">Розгляд </w:t>
      </w:r>
      <w:r w:rsidRPr="00CD4DB1">
        <w:rPr>
          <w:rFonts w:ascii="Times New Roman" w:eastAsia="SimSun" w:hAnsi="Times New Roman" w:cs="Mangal"/>
          <w:b/>
          <w:kern w:val="1"/>
          <w:sz w:val="28"/>
          <w:szCs w:val="28"/>
          <w:lang w:eastAsia="zh-CN" w:bidi="hi-IN"/>
        </w:rPr>
        <w:t>проекту рішення Київської міської ради</w:t>
      </w:r>
      <w:r w:rsidRPr="00CD4DB1">
        <w:rPr>
          <w:rFonts w:ascii="Times New Roman" w:eastAsia="SimSun" w:hAnsi="Times New Roman" w:cs="Mangal"/>
          <w:kern w:val="1"/>
          <w:sz w:val="28"/>
          <w:szCs w:val="28"/>
          <w:lang w:eastAsia="zh-CN" w:bidi="hi-IN"/>
        </w:rPr>
        <w:t xml:space="preserve"> «Про реорганізацію комунального підприємства виконавчого органу Київської міської ради (Київської міської державної адміністрації) Кінотеатр «Екран»</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r w:rsidRPr="00CD4DB1">
        <w:rPr>
          <w:rFonts w:ascii="Times New Roman" w:eastAsia="SimSun" w:hAnsi="Times New Roman" w:cs="Mangal"/>
          <w:kern w:val="1"/>
          <w:sz w:val="24"/>
          <w:szCs w:val="24"/>
          <w:lang w:eastAsia="zh-CN" w:bidi="hi-IN"/>
        </w:rPr>
        <w:t xml:space="preserve">(подання заступник голови Київської міської державної адміністрації </w:t>
      </w:r>
      <w:proofErr w:type="spellStart"/>
      <w:r w:rsidRPr="00CD4DB1">
        <w:rPr>
          <w:rFonts w:ascii="Times New Roman" w:eastAsia="SimSun" w:hAnsi="Times New Roman" w:cs="Mangal"/>
          <w:kern w:val="1"/>
          <w:sz w:val="24"/>
          <w:szCs w:val="24"/>
          <w:lang w:eastAsia="zh-CN" w:bidi="hi-IN"/>
        </w:rPr>
        <w:t>Г.Старостенко</w:t>
      </w:r>
      <w:proofErr w:type="spellEnd"/>
      <w:r w:rsidRPr="00CD4DB1">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CD4DB1">
        <w:rPr>
          <w:rFonts w:ascii="Times New Roman" w:eastAsia="SimSun" w:hAnsi="Times New Roman" w:cs="Mangal"/>
          <w:kern w:val="1"/>
          <w:sz w:val="24"/>
          <w:szCs w:val="24"/>
          <w:lang w:eastAsia="zh-CN" w:bidi="hi-IN"/>
        </w:rPr>
        <w:t>Прокопіва</w:t>
      </w:r>
      <w:proofErr w:type="spellEnd"/>
      <w:r w:rsidRPr="00CD4DB1">
        <w:rPr>
          <w:rFonts w:ascii="Times New Roman" w:eastAsia="SimSun" w:hAnsi="Times New Roman" w:cs="Mangal"/>
          <w:kern w:val="1"/>
          <w:sz w:val="24"/>
          <w:szCs w:val="24"/>
          <w:lang w:eastAsia="zh-CN" w:bidi="hi-IN"/>
        </w:rPr>
        <w:t xml:space="preserve"> від 27.02.2017 №08/231-550/ПР).</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p>
    <w:p w:rsidR="00224DD2" w:rsidRPr="00CD4DB1" w:rsidRDefault="00224DD2" w:rsidP="00224DD2">
      <w:pPr>
        <w:pStyle w:val="a3"/>
        <w:widowControl w:val="0"/>
        <w:numPr>
          <w:ilvl w:val="0"/>
          <w:numId w:val="2"/>
        </w:numPr>
        <w:suppressAutoHyphens/>
        <w:spacing w:after="140" w:line="240" w:lineRule="auto"/>
        <w:ind w:left="0" w:firstLine="708"/>
        <w:jc w:val="both"/>
        <w:rPr>
          <w:rFonts w:ascii="Times New Roman" w:eastAsia="SimSun" w:hAnsi="Times New Roman" w:cs="Mangal"/>
          <w:i/>
          <w:kern w:val="1"/>
          <w:sz w:val="28"/>
          <w:szCs w:val="28"/>
          <w:lang w:eastAsia="zh-CN" w:bidi="hi-IN"/>
        </w:rPr>
      </w:pPr>
      <w:r w:rsidRPr="00CD4DB1">
        <w:rPr>
          <w:rFonts w:ascii="Times New Roman" w:eastAsia="SimSun" w:hAnsi="Times New Roman" w:cs="Mangal"/>
          <w:kern w:val="1"/>
          <w:sz w:val="28"/>
          <w:szCs w:val="28"/>
          <w:lang w:eastAsia="zh-CN" w:bidi="hi-IN"/>
        </w:rPr>
        <w:t xml:space="preserve">Розгляд </w:t>
      </w:r>
      <w:r w:rsidRPr="00CD4DB1">
        <w:rPr>
          <w:rFonts w:ascii="Times New Roman" w:eastAsia="SimSun" w:hAnsi="Times New Roman" w:cs="Mangal"/>
          <w:b/>
          <w:kern w:val="1"/>
          <w:sz w:val="28"/>
          <w:szCs w:val="28"/>
          <w:lang w:eastAsia="zh-CN" w:bidi="hi-IN"/>
        </w:rPr>
        <w:t>проекту рішення Київської міської ради</w:t>
      </w:r>
      <w:r w:rsidRPr="00CD4DB1">
        <w:rPr>
          <w:rFonts w:ascii="Times New Roman" w:eastAsia="SimSun" w:hAnsi="Times New Roman" w:cs="Mangal"/>
          <w:kern w:val="1"/>
          <w:sz w:val="28"/>
          <w:szCs w:val="28"/>
          <w:lang w:eastAsia="zh-CN" w:bidi="hi-IN"/>
        </w:rPr>
        <w:t xml:space="preserve"> «Про передачу в оренду без проведення конкурсу нежилого будинку комунальної власності територіальної громади міста Києва» </w:t>
      </w:r>
      <w:r w:rsidRPr="00CD4DB1">
        <w:rPr>
          <w:rFonts w:ascii="Times New Roman" w:eastAsia="SimSun" w:hAnsi="Times New Roman" w:cs="Mangal"/>
          <w:i/>
          <w:kern w:val="1"/>
          <w:sz w:val="28"/>
          <w:szCs w:val="28"/>
          <w:lang w:eastAsia="zh-CN" w:bidi="hi-IN"/>
        </w:rPr>
        <w:t xml:space="preserve">(Всеукраїнська спілка громадських організацій «Конфедерація громадських організацій інвалідів України», Труханів острів, 1 ЛІТ.А, Дніпровський район; 42, 9 </w:t>
      </w:r>
      <w:proofErr w:type="spellStart"/>
      <w:r w:rsidRPr="00CD4DB1">
        <w:rPr>
          <w:rFonts w:ascii="Times New Roman" w:eastAsia="SimSun" w:hAnsi="Times New Roman" w:cs="Mangal"/>
          <w:i/>
          <w:kern w:val="1"/>
          <w:sz w:val="28"/>
          <w:szCs w:val="28"/>
          <w:lang w:eastAsia="zh-CN" w:bidi="hi-IN"/>
        </w:rPr>
        <w:t>кв</w:t>
      </w:r>
      <w:proofErr w:type="spellEnd"/>
      <w:r w:rsidRPr="00CD4DB1">
        <w:rPr>
          <w:rFonts w:ascii="Times New Roman" w:eastAsia="SimSun" w:hAnsi="Times New Roman" w:cs="Mangal"/>
          <w:i/>
          <w:kern w:val="1"/>
          <w:sz w:val="28"/>
          <w:szCs w:val="28"/>
          <w:lang w:eastAsia="zh-CN" w:bidi="hi-IN"/>
        </w:rPr>
        <w:t>. м; 1 грн на рік; 2 роки, 364 дні)</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r w:rsidRPr="00CD4DB1">
        <w:rPr>
          <w:rFonts w:ascii="Times New Roman" w:eastAsia="SimSun" w:hAnsi="Times New Roman" w:cs="Mangal"/>
          <w:kern w:val="1"/>
          <w:sz w:val="24"/>
          <w:szCs w:val="24"/>
          <w:lang w:eastAsia="zh-CN" w:bidi="hi-IN"/>
        </w:rPr>
        <w:t xml:space="preserve">(подання заступника голови Київської міської державної адміністрації </w:t>
      </w:r>
      <w:proofErr w:type="spellStart"/>
      <w:r w:rsidRPr="00CD4DB1">
        <w:rPr>
          <w:rFonts w:ascii="Times New Roman" w:eastAsia="SimSun" w:hAnsi="Times New Roman" w:cs="Mangal"/>
          <w:kern w:val="1"/>
          <w:sz w:val="24"/>
          <w:szCs w:val="24"/>
          <w:lang w:eastAsia="zh-CN" w:bidi="hi-IN"/>
        </w:rPr>
        <w:t>М.Поворозник</w:t>
      </w:r>
      <w:proofErr w:type="spellEnd"/>
      <w:r w:rsidRPr="00CD4DB1">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 </w:t>
      </w:r>
      <w:proofErr w:type="spellStart"/>
      <w:r w:rsidRPr="00CD4DB1">
        <w:rPr>
          <w:rFonts w:ascii="Times New Roman" w:eastAsia="SimSun" w:hAnsi="Times New Roman" w:cs="Mangal"/>
          <w:kern w:val="1"/>
          <w:sz w:val="24"/>
          <w:szCs w:val="24"/>
          <w:lang w:eastAsia="zh-CN" w:bidi="hi-IN"/>
        </w:rPr>
        <w:t>Прокопіва</w:t>
      </w:r>
      <w:proofErr w:type="spellEnd"/>
      <w:r w:rsidRPr="00CD4DB1">
        <w:rPr>
          <w:rFonts w:ascii="Times New Roman" w:eastAsia="SimSun" w:hAnsi="Times New Roman" w:cs="Mangal"/>
          <w:kern w:val="1"/>
          <w:sz w:val="24"/>
          <w:szCs w:val="24"/>
          <w:lang w:eastAsia="zh-CN" w:bidi="hi-IN"/>
        </w:rPr>
        <w:t xml:space="preserve"> від 27.02.2017 №08/231-549/ПР).</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p>
    <w:p w:rsidR="00224DD2" w:rsidRPr="00CD4DB1" w:rsidRDefault="00224DD2" w:rsidP="00224DD2">
      <w:pPr>
        <w:pStyle w:val="a3"/>
        <w:widowControl w:val="0"/>
        <w:numPr>
          <w:ilvl w:val="0"/>
          <w:numId w:val="2"/>
        </w:numPr>
        <w:suppressAutoHyphens/>
        <w:spacing w:after="140" w:line="240" w:lineRule="auto"/>
        <w:ind w:left="0" w:firstLine="709"/>
        <w:jc w:val="both"/>
        <w:rPr>
          <w:rFonts w:ascii="Times New Roman" w:eastAsia="SimSun" w:hAnsi="Times New Roman" w:cs="Mangal"/>
          <w:kern w:val="1"/>
          <w:sz w:val="28"/>
          <w:szCs w:val="28"/>
          <w:lang w:eastAsia="zh-CN" w:bidi="hi-IN"/>
        </w:rPr>
      </w:pPr>
      <w:r w:rsidRPr="00CD4DB1">
        <w:rPr>
          <w:rFonts w:ascii="Times New Roman" w:eastAsia="SimSun" w:hAnsi="Times New Roman" w:cs="Mangal"/>
          <w:kern w:val="1"/>
          <w:sz w:val="28"/>
          <w:szCs w:val="28"/>
          <w:lang w:eastAsia="zh-CN" w:bidi="hi-IN"/>
        </w:rPr>
        <w:t xml:space="preserve">Розгляд звернення </w:t>
      </w:r>
      <w:r w:rsidRPr="00CD4DB1">
        <w:rPr>
          <w:rFonts w:ascii="Times New Roman" w:eastAsia="Times New Roman" w:hAnsi="Times New Roman" w:cs="Times New Roman"/>
          <w:color w:val="000000" w:themeColor="text1"/>
          <w:kern w:val="3"/>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r w:rsidRPr="00CD4DB1">
        <w:rPr>
          <w:rFonts w:ascii="Times New Roman" w:eastAsia="SimSun" w:hAnsi="Times New Roman" w:cs="Mangal"/>
          <w:kern w:val="1"/>
          <w:sz w:val="28"/>
          <w:szCs w:val="28"/>
          <w:lang w:eastAsia="zh-CN" w:bidi="hi-IN"/>
        </w:rPr>
        <w:t xml:space="preserve"> на адресу Комісії з проханням здійснити відповідні заходи реагування щодо порушень утримання будівель і споруд у провулку </w:t>
      </w:r>
      <w:proofErr w:type="spellStart"/>
      <w:r w:rsidRPr="00CD4DB1">
        <w:rPr>
          <w:rFonts w:ascii="Times New Roman" w:eastAsia="SimSun" w:hAnsi="Times New Roman" w:cs="Mangal"/>
          <w:kern w:val="1"/>
          <w:sz w:val="28"/>
          <w:szCs w:val="28"/>
          <w:lang w:eastAsia="zh-CN" w:bidi="hi-IN"/>
        </w:rPr>
        <w:t>Бехтеревському</w:t>
      </w:r>
      <w:proofErr w:type="spellEnd"/>
      <w:r w:rsidRPr="00CD4DB1">
        <w:rPr>
          <w:rFonts w:ascii="Times New Roman" w:eastAsia="SimSun" w:hAnsi="Times New Roman" w:cs="Mangal"/>
          <w:kern w:val="1"/>
          <w:sz w:val="28"/>
          <w:szCs w:val="28"/>
          <w:lang w:eastAsia="zh-CN" w:bidi="hi-IN"/>
        </w:rPr>
        <w:t xml:space="preserve">, 15 у Шевченківському районі м. Києва (пам’ятки місцевого значення) Свято-Покровським жіночим монастирем. </w:t>
      </w:r>
    </w:p>
    <w:p w:rsidR="00224DD2" w:rsidRPr="00CD4DB1" w:rsidRDefault="00224DD2" w:rsidP="00224DD2">
      <w:pPr>
        <w:pStyle w:val="a3"/>
        <w:widowControl w:val="0"/>
        <w:suppressAutoHyphens/>
        <w:spacing w:after="140" w:line="240" w:lineRule="auto"/>
        <w:ind w:left="709"/>
        <w:jc w:val="both"/>
        <w:rPr>
          <w:rFonts w:ascii="Times New Roman" w:eastAsia="SimSun" w:hAnsi="Times New Roman" w:cs="Mangal"/>
          <w:kern w:val="1"/>
          <w:sz w:val="28"/>
          <w:szCs w:val="28"/>
          <w:lang w:eastAsia="zh-CN" w:bidi="hi-IN"/>
        </w:rPr>
      </w:pPr>
    </w:p>
    <w:p w:rsidR="00224DD2" w:rsidRPr="00CD4DB1" w:rsidRDefault="00224DD2" w:rsidP="00224DD2">
      <w:pPr>
        <w:pStyle w:val="a3"/>
        <w:widowControl w:val="0"/>
        <w:numPr>
          <w:ilvl w:val="0"/>
          <w:numId w:val="2"/>
        </w:numPr>
        <w:suppressAutoHyphens/>
        <w:spacing w:after="140" w:line="240" w:lineRule="auto"/>
        <w:ind w:left="0" w:firstLine="709"/>
        <w:jc w:val="both"/>
        <w:rPr>
          <w:rFonts w:ascii="Times New Roman" w:eastAsia="SimSun" w:hAnsi="Times New Roman" w:cs="Mangal"/>
          <w:kern w:val="1"/>
          <w:sz w:val="28"/>
          <w:szCs w:val="28"/>
          <w:lang w:eastAsia="zh-CN" w:bidi="hi-IN"/>
        </w:rPr>
      </w:pPr>
      <w:r w:rsidRPr="00CD4DB1">
        <w:rPr>
          <w:rFonts w:ascii="Times New Roman" w:eastAsia="SimSun" w:hAnsi="Times New Roman" w:cs="Mangal"/>
          <w:kern w:val="1"/>
          <w:sz w:val="28"/>
          <w:szCs w:val="28"/>
          <w:lang w:eastAsia="zh-CN" w:bidi="hi-IN"/>
        </w:rPr>
        <w:t>Розгляд депутата Київської міської ради Таранова А.В. на адресу Комісії з проханням розглянути на засіданні Комісії питання щодо встановлення вивіски ресторацією «</w:t>
      </w:r>
      <w:proofErr w:type="spellStart"/>
      <w:r w:rsidRPr="00CD4DB1">
        <w:rPr>
          <w:rFonts w:ascii="Times New Roman" w:eastAsia="SimSun" w:hAnsi="Times New Roman" w:cs="Mangal"/>
          <w:kern w:val="1"/>
          <w:sz w:val="28"/>
          <w:szCs w:val="28"/>
          <w:lang w:eastAsia="zh-CN" w:bidi="hi-IN"/>
        </w:rPr>
        <w:t>Mister</w:t>
      </w:r>
      <w:proofErr w:type="spellEnd"/>
      <w:r w:rsidRPr="00CD4DB1">
        <w:rPr>
          <w:rFonts w:ascii="Times New Roman" w:eastAsia="SimSun" w:hAnsi="Times New Roman" w:cs="Mangal"/>
          <w:kern w:val="1"/>
          <w:sz w:val="28"/>
          <w:szCs w:val="28"/>
          <w:lang w:eastAsia="zh-CN" w:bidi="hi-IN"/>
        </w:rPr>
        <w:t xml:space="preserve"> </w:t>
      </w:r>
      <w:proofErr w:type="spellStart"/>
      <w:r w:rsidRPr="00CD4DB1">
        <w:rPr>
          <w:rFonts w:ascii="Times New Roman" w:eastAsia="SimSun" w:hAnsi="Times New Roman" w:cs="Mangal"/>
          <w:kern w:val="1"/>
          <w:sz w:val="28"/>
          <w:szCs w:val="28"/>
          <w:lang w:eastAsia="zh-CN" w:bidi="hi-IN"/>
        </w:rPr>
        <w:t>Cat</w:t>
      </w:r>
      <w:proofErr w:type="spellEnd"/>
      <w:r w:rsidRPr="00CD4DB1">
        <w:rPr>
          <w:rFonts w:ascii="Times New Roman" w:eastAsia="SimSun" w:hAnsi="Times New Roman" w:cs="Mangal"/>
          <w:kern w:val="1"/>
          <w:sz w:val="28"/>
          <w:szCs w:val="28"/>
          <w:lang w:eastAsia="zh-CN" w:bidi="hi-IN"/>
        </w:rPr>
        <w:t xml:space="preserve">» на фасаді будівлі комунальної власності за </w:t>
      </w:r>
      <w:proofErr w:type="spellStart"/>
      <w:r w:rsidRPr="00CD4DB1">
        <w:rPr>
          <w:rFonts w:ascii="Times New Roman" w:eastAsia="SimSun" w:hAnsi="Times New Roman" w:cs="Mangal"/>
          <w:kern w:val="1"/>
          <w:sz w:val="28"/>
          <w:szCs w:val="28"/>
          <w:lang w:eastAsia="zh-CN" w:bidi="hi-IN"/>
        </w:rPr>
        <w:t>адресою</w:t>
      </w:r>
      <w:proofErr w:type="spellEnd"/>
      <w:r w:rsidRPr="00CD4DB1">
        <w:rPr>
          <w:rFonts w:ascii="Times New Roman" w:eastAsia="SimSun" w:hAnsi="Times New Roman" w:cs="Mangal"/>
          <w:kern w:val="1"/>
          <w:sz w:val="28"/>
          <w:szCs w:val="28"/>
          <w:lang w:eastAsia="zh-CN" w:bidi="hi-IN"/>
        </w:rPr>
        <w:t>: вул. Велика Житомирська, 19 (культурний центр «Кінотеатр «Київ»).</w:t>
      </w:r>
    </w:p>
    <w:p w:rsidR="00224DD2" w:rsidRPr="00CD4DB1" w:rsidRDefault="00224DD2" w:rsidP="00224DD2">
      <w:pPr>
        <w:pStyle w:val="a3"/>
        <w:rPr>
          <w:rFonts w:ascii="Times New Roman" w:eastAsia="SimSun" w:hAnsi="Times New Roman" w:cs="Mangal"/>
          <w:kern w:val="1"/>
          <w:sz w:val="28"/>
          <w:szCs w:val="28"/>
          <w:lang w:eastAsia="zh-CN" w:bidi="hi-IN"/>
        </w:rPr>
      </w:pPr>
    </w:p>
    <w:p w:rsidR="00224DD2" w:rsidRPr="00CD4DB1" w:rsidRDefault="00224DD2" w:rsidP="00224DD2">
      <w:pPr>
        <w:pStyle w:val="a3"/>
        <w:numPr>
          <w:ilvl w:val="0"/>
          <w:numId w:val="2"/>
        </w:numPr>
        <w:rPr>
          <w:rFonts w:ascii="Times New Roman" w:eastAsia="SimSun" w:hAnsi="Times New Roman" w:cs="Mangal"/>
          <w:kern w:val="1"/>
          <w:sz w:val="28"/>
          <w:szCs w:val="28"/>
          <w:lang w:eastAsia="zh-CN" w:bidi="hi-IN"/>
        </w:rPr>
      </w:pPr>
      <w:r w:rsidRPr="00CD4DB1">
        <w:rPr>
          <w:rFonts w:ascii="Times New Roman" w:eastAsia="SimSun" w:hAnsi="Times New Roman" w:cs="Mangal"/>
          <w:kern w:val="1"/>
          <w:sz w:val="28"/>
          <w:szCs w:val="28"/>
          <w:lang w:eastAsia="zh-CN" w:bidi="hi-IN"/>
        </w:rPr>
        <w:t>Різне.</w:t>
      </w:r>
    </w:p>
    <w:p w:rsidR="00224DD2" w:rsidRPr="00CD4DB1" w:rsidRDefault="00224DD2" w:rsidP="00224DD2">
      <w:pPr>
        <w:suppressAutoHyphens/>
        <w:autoSpaceDN w:val="0"/>
        <w:snapToGrid w:val="0"/>
        <w:spacing w:after="0" w:line="240" w:lineRule="auto"/>
        <w:ind w:firstLine="568"/>
        <w:jc w:val="both"/>
        <w:rPr>
          <w:rFonts w:ascii="Times New Roman" w:eastAsia="Times New Roman" w:hAnsi="Times New Roman" w:cs="Times New Roman"/>
          <w:bCs/>
          <w:kern w:val="3"/>
          <w:sz w:val="28"/>
          <w:szCs w:val="28"/>
          <w:lang w:eastAsia="zh-CN"/>
        </w:rPr>
      </w:pPr>
      <w:r w:rsidRPr="00CD4DB1">
        <w:rPr>
          <w:rFonts w:ascii="Times New Roman" w:eastAsia="SimSun" w:hAnsi="Times New Roman" w:cs="Mangal"/>
          <w:kern w:val="1"/>
          <w:sz w:val="28"/>
          <w:szCs w:val="28"/>
          <w:lang w:eastAsia="zh-CN" w:bidi="hi-IN"/>
        </w:rPr>
        <w:lastRenderedPageBreak/>
        <w:t>8.1.</w:t>
      </w:r>
      <w:r w:rsidRPr="00CD4DB1">
        <w:rPr>
          <w:rFonts w:ascii="Times New Roman" w:eastAsia="SimSun" w:hAnsi="Times New Roman" w:cs="Times New Roman"/>
          <w:color w:val="000000" w:themeColor="text1"/>
          <w:kern w:val="2"/>
          <w:sz w:val="28"/>
          <w:szCs w:val="28"/>
          <w:lang w:eastAsia="zh-CN"/>
        </w:rPr>
        <w:t xml:space="preserve"> Розгляд листа Департаменту культури 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на адресу Комісії з проханням розглянути проект розпорядження</w:t>
      </w:r>
      <w:r w:rsidRPr="00CD4DB1">
        <w:rPr>
          <w:rFonts w:ascii="Times New Roman" w:eastAsia="Times New Roman" w:hAnsi="Times New Roman" w:cs="Times New Roman"/>
          <w:bCs/>
          <w:kern w:val="3"/>
          <w:sz w:val="28"/>
          <w:szCs w:val="20"/>
          <w:lang w:eastAsia="zh-CN"/>
        </w:rPr>
        <w:t xml:space="preserve">  </w:t>
      </w:r>
      <w:r w:rsidRPr="00CD4DB1">
        <w:rPr>
          <w:rFonts w:ascii="Times New Roman" w:eastAsia="SimSun" w:hAnsi="Times New Roman" w:cs="Times New Roman"/>
          <w:color w:val="000000" w:themeColor="text1"/>
          <w:kern w:val="2"/>
          <w:sz w:val="28"/>
          <w:szCs w:val="28"/>
          <w:lang w:eastAsia="zh-CN"/>
        </w:rPr>
        <w:t xml:space="preserve">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«Про унесення змін до Статуту коледжу хореографічного мистецтва «Київська муніципальна академія танцю імені Сержа Лифаря».</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p>
    <w:p w:rsidR="00224DD2" w:rsidRPr="00CD4DB1" w:rsidRDefault="00224DD2" w:rsidP="00224DD2">
      <w:pPr>
        <w:suppressAutoHyphens/>
        <w:autoSpaceDN w:val="0"/>
        <w:snapToGrid w:val="0"/>
        <w:spacing w:after="0" w:line="240" w:lineRule="auto"/>
        <w:ind w:firstLine="568"/>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 xml:space="preserve">8.2. Розгляд звернень на адресу Комісії: </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 xml:space="preserve">- щодо передачі в орендне користування нежитлових приміщень на Андріївському узвозі, 34-В Департаменту комунальної власності м. Києва </w:t>
      </w:r>
      <w:r w:rsidRPr="00CD4DB1">
        <w:rPr>
          <w:rFonts w:ascii="Times New Roman" w:eastAsia="SimSun" w:hAnsi="Times New Roman" w:cs="Times New Roman"/>
          <w:color w:val="000000" w:themeColor="text1"/>
          <w:kern w:val="2"/>
          <w:sz w:val="28"/>
          <w:szCs w:val="28"/>
          <w:lang w:eastAsia="zh-CN"/>
        </w:rPr>
        <w:t xml:space="preserve">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від 16.02.2017 №062/05/16-1618 та Громадської організації «Андріївський узвіз» від 15.03.2017 №3;</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 xml:space="preserve">- щодо збереження для художників ставки орендної плати на рівні, який застосовувався у договорах оренди приміщень під творчі майстерні на Андріївському узвозі, 34В у попередні роки,  Київської організації Національної спілки художників України. </w:t>
      </w:r>
    </w:p>
    <w:p w:rsidR="00224DD2" w:rsidRPr="00CD4DB1" w:rsidRDefault="00224DD2" w:rsidP="00224DD2">
      <w:pPr>
        <w:widowControl w:val="0"/>
        <w:suppressAutoHyphens/>
        <w:spacing w:after="140" w:line="240" w:lineRule="auto"/>
        <w:jc w:val="both"/>
        <w:rPr>
          <w:rFonts w:ascii="Times New Roman" w:eastAsia="SimSun" w:hAnsi="Times New Roman" w:cs="Mangal"/>
          <w:bCs/>
          <w:kern w:val="2"/>
          <w:sz w:val="28"/>
          <w:szCs w:val="28"/>
          <w:lang w:eastAsia="zh-CN" w:bidi="hi-I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№1.</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sidRPr="00CD4DB1">
        <w:rPr>
          <w:rFonts w:ascii="Times New Roman" w:eastAsia="SimSun" w:hAnsi="Times New Roman" w:cs="Times New Roman"/>
          <w:b/>
          <w:bCs/>
          <w:color w:val="000000" w:themeColor="text1"/>
          <w:kern w:val="2"/>
          <w:sz w:val="28"/>
          <w:szCs w:val="28"/>
          <w:lang w:eastAsia="zh-CN"/>
        </w:rPr>
        <w:t>Слухали: Тараненка А.П.:</w:t>
      </w:r>
      <w:r w:rsidRPr="00CD4DB1">
        <w:rPr>
          <w:rFonts w:ascii="Times New Roman" w:eastAsia="SimSun" w:hAnsi="Times New Roman" w:cs="Times New Roman"/>
          <w:bCs/>
          <w:color w:val="000000" w:themeColor="text1"/>
          <w:kern w:val="2"/>
          <w:sz w:val="28"/>
          <w:szCs w:val="28"/>
          <w:lang w:eastAsia="zh-CN"/>
        </w:rPr>
        <w:t xml:space="preserve"> озвучив вступну частину доповіді.</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В.В. Муха </w:t>
      </w:r>
      <w:r w:rsidRPr="00CD4DB1">
        <w:rPr>
          <w:rFonts w:ascii="Times New Roman" w:eastAsia="SimSun" w:hAnsi="Times New Roman" w:cs="Times New Roman"/>
          <w:color w:val="000000" w:themeColor="text1"/>
          <w:kern w:val="2"/>
          <w:sz w:val="28"/>
          <w:szCs w:val="28"/>
          <w:lang w:eastAsia="zh-CN"/>
        </w:rPr>
        <w:t xml:space="preserve">враховуючи відсутність депутата </w:t>
      </w:r>
      <w:proofErr w:type="spellStart"/>
      <w:r w:rsidRPr="00CD4DB1">
        <w:rPr>
          <w:rFonts w:ascii="Times New Roman" w:eastAsia="SimSun" w:hAnsi="Times New Roman" w:cs="Times New Roman"/>
          <w:color w:val="000000" w:themeColor="text1"/>
          <w:kern w:val="2"/>
          <w:sz w:val="28"/>
          <w:szCs w:val="28"/>
          <w:lang w:eastAsia="zh-CN"/>
        </w:rPr>
        <w:t>О.М.Поживанова</w:t>
      </w:r>
      <w:proofErr w:type="spellEnd"/>
      <w:r w:rsidRPr="00CD4DB1">
        <w:rPr>
          <w:rFonts w:ascii="Times New Roman" w:eastAsia="SimSun" w:hAnsi="Times New Roman" w:cs="Times New Roman"/>
          <w:color w:val="000000" w:themeColor="text1"/>
          <w:kern w:val="2"/>
          <w:sz w:val="28"/>
          <w:szCs w:val="28"/>
          <w:lang w:eastAsia="zh-CN"/>
        </w:rPr>
        <w:t>, який згідно внутрішнього розподілу Комісії опікується питаннями туризму, запропонувала перенести заслуховування звіту на чергове засідання Комісії, на якому буде присутній О.М. Поживанов.</w:t>
      </w:r>
    </w:p>
    <w:p w:rsidR="00224DD2" w:rsidRPr="00CD4DB1" w:rsidRDefault="00224DD2" w:rsidP="00224DD2">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Mangal"/>
          <w:i/>
          <w:kern w:val="2"/>
          <w:sz w:val="28"/>
          <w:szCs w:val="28"/>
          <w:lang w:eastAsia="zh-CN" w:bidi="hi-IN"/>
        </w:rPr>
      </w:pPr>
      <w:r w:rsidRPr="00CD4DB1">
        <w:rPr>
          <w:rFonts w:ascii="Times New Roman" w:eastAsia="SimSun" w:hAnsi="Times New Roman" w:cs="Times New Roman"/>
          <w:b/>
          <w:bCs/>
          <w:color w:val="000000" w:themeColor="text1"/>
          <w:kern w:val="2"/>
          <w:sz w:val="28"/>
          <w:szCs w:val="28"/>
          <w:lang w:eastAsia="zh-CN"/>
        </w:rPr>
        <w:t xml:space="preserve">Ухвалили: </w:t>
      </w:r>
      <w:r w:rsidRPr="00CD4DB1">
        <w:rPr>
          <w:rFonts w:ascii="Times New Roman" w:eastAsia="SimSun" w:hAnsi="Times New Roman" w:cs="Times New Roman"/>
          <w:bCs/>
          <w:i/>
          <w:color w:val="000000" w:themeColor="text1"/>
          <w:kern w:val="2"/>
          <w:sz w:val="28"/>
          <w:szCs w:val="28"/>
          <w:lang w:eastAsia="zh-CN"/>
        </w:rPr>
        <w:t>заслухати зазначений звіт на черговому засіданні Комісії.</w:t>
      </w:r>
    </w:p>
    <w:p w:rsidR="00224DD2" w:rsidRPr="00CD4DB1" w:rsidRDefault="00224DD2" w:rsidP="00224DD2">
      <w:pPr>
        <w:widowControl w:val="0"/>
        <w:suppressAutoHyphens/>
        <w:spacing w:after="0" w:line="240" w:lineRule="atLeast"/>
        <w:jc w:val="both"/>
        <w:rPr>
          <w:rFonts w:ascii="Times New Roman" w:eastAsia="SimSun" w:hAnsi="Times New Roman" w:cs="Calibri"/>
          <w:i/>
          <w:iCs/>
          <w:color w:val="000000" w:themeColor="text1"/>
          <w:kern w:val="2"/>
          <w:sz w:val="28"/>
          <w:szCs w:val="28"/>
          <w:lang w:eastAsia="zh-C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№2.</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Mangal"/>
          <w:bCs/>
          <w:color w:val="000000" w:themeColor="text1"/>
          <w:kern w:val="1"/>
          <w:sz w:val="28"/>
          <w:szCs w:val="28"/>
          <w:lang w:eastAsia="zh-CN" w:bidi="hi-IN"/>
        </w:rPr>
      </w:pPr>
      <w:r w:rsidRPr="00CD4DB1">
        <w:rPr>
          <w:rFonts w:ascii="Times New Roman" w:eastAsia="SimSun" w:hAnsi="Times New Roman" w:cs="Times New Roman"/>
          <w:b/>
          <w:bCs/>
          <w:color w:val="000000" w:themeColor="text1"/>
          <w:kern w:val="2"/>
          <w:sz w:val="28"/>
          <w:szCs w:val="28"/>
          <w:lang w:eastAsia="zh-CN"/>
        </w:rPr>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w:t>
      </w:r>
      <w:r w:rsidRPr="00CD4DB1">
        <w:rPr>
          <w:rFonts w:ascii="Times New Roman" w:eastAsia="SimSun" w:hAnsi="Times New Roman" w:cs="Mangal"/>
          <w:b/>
          <w:bCs/>
          <w:color w:val="000000" w:themeColor="text1"/>
          <w:kern w:val="1"/>
          <w:sz w:val="28"/>
          <w:szCs w:val="28"/>
          <w:lang w:eastAsia="zh-CN" w:bidi="hi-IN"/>
        </w:rPr>
        <w:t xml:space="preserve">повторний </w:t>
      </w:r>
      <w:r w:rsidRPr="00CD4DB1">
        <w:rPr>
          <w:rFonts w:ascii="Times New Roman" w:eastAsia="SimSun" w:hAnsi="Times New Roman" w:cs="Mangal"/>
          <w:bCs/>
          <w:color w:val="000000" w:themeColor="text1"/>
          <w:kern w:val="1"/>
          <w:sz w:val="28"/>
          <w:szCs w:val="28"/>
          <w:lang w:eastAsia="zh-CN" w:bidi="hi-IN"/>
        </w:rPr>
        <w:t xml:space="preserve">розгляд </w:t>
      </w:r>
      <w:r w:rsidRPr="00CD4DB1">
        <w:rPr>
          <w:rFonts w:ascii="Times New Roman" w:eastAsia="SimSun" w:hAnsi="Times New Roman" w:cs="Mangal"/>
          <w:b/>
          <w:bCs/>
          <w:color w:val="000000" w:themeColor="text1"/>
          <w:kern w:val="1"/>
          <w:sz w:val="28"/>
          <w:szCs w:val="28"/>
          <w:lang w:eastAsia="zh-CN" w:bidi="hi-IN"/>
        </w:rPr>
        <w:t>проекту рішення Київської міської ради</w:t>
      </w:r>
      <w:r w:rsidRPr="00CD4DB1">
        <w:rPr>
          <w:rFonts w:ascii="Times New Roman" w:eastAsia="SimSun" w:hAnsi="Times New Roman" w:cs="Mangal"/>
          <w:bCs/>
          <w:color w:val="000000" w:themeColor="text1"/>
          <w:kern w:val="1"/>
          <w:sz w:val="28"/>
          <w:szCs w:val="28"/>
          <w:lang w:eastAsia="zh-CN" w:bidi="hi-IN"/>
        </w:rPr>
        <w:t xml:space="preserve"> «Про заходи щодо переміщення (перенесення) пам’ятника військовому </w:t>
      </w:r>
      <w:proofErr w:type="spellStart"/>
      <w:r w:rsidRPr="00CD4DB1">
        <w:rPr>
          <w:rFonts w:ascii="Times New Roman" w:eastAsia="SimSun" w:hAnsi="Times New Roman" w:cs="Mangal"/>
          <w:bCs/>
          <w:color w:val="000000" w:themeColor="text1"/>
          <w:kern w:val="1"/>
          <w:sz w:val="28"/>
          <w:szCs w:val="28"/>
          <w:lang w:eastAsia="zh-CN" w:bidi="hi-IN"/>
        </w:rPr>
        <w:t>діячеві</w:t>
      </w:r>
      <w:proofErr w:type="spellEnd"/>
      <w:r w:rsidRPr="00CD4DB1">
        <w:rPr>
          <w:rFonts w:ascii="Times New Roman" w:eastAsia="SimSun" w:hAnsi="Times New Roman" w:cs="Mangal"/>
          <w:bCs/>
          <w:color w:val="000000" w:themeColor="text1"/>
          <w:kern w:val="1"/>
          <w:sz w:val="28"/>
          <w:szCs w:val="28"/>
          <w:lang w:eastAsia="zh-CN" w:bidi="hi-IN"/>
        </w:rPr>
        <w:t xml:space="preserve"> Щорсу М.О.»</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Прокопів В.В. </w:t>
      </w:r>
      <w:r w:rsidRPr="00CD4DB1">
        <w:rPr>
          <w:rFonts w:ascii="Times New Roman" w:eastAsia="SimSun" w:hAnsi="Times New Roman" w:cs="Times New Roman"/>
          <w:color w:val="000000" w:themeColor="text1"/>
          <w:kern w:val="2"/>
          <w:sz w:val="28"/>
          <w:szCs w:val="28"/>
          <w:lang w:eastAsia="zh-CN"/>
        </w:rPr>
        <w:t xml:space="preserve">наголосив на двох важливих тезах: </w:t>
      </w:r>
    </w:p>
    <w:p w:rsidR="00224DD2" w:rsidRPr="00CD4DB1" w:rsidRDefault="00224DD2" w:rsidP="00224DD2">
      <w:pPr>
        <w:pStyle w:val="a3"/>
        <w:widowControl w:val="0"/>
        <w:suppressAutoHyphens/>
        <w:spacing w:after="140" w:line="240" w:lineRule="auto"/>
        <w:ind w:left="0" w:firstLine="709"/>
        <w:jc w:val="both"/>
        <w:rPr>
          <w:rFonts w:ascii="Times New Roman" w:hAnsi="Times New Roman" w:cs="Times New Roman"/>
          <w:bCs/>
          <w:color w:val="000000" w:themeColor="text1"/>
          <w:sz w:val="28"/>
          <w:szCs w:val="28"/>
          <w:shd w:val="clear" w:color="auto" w:fill="FFFFFF"/>
        </w:rPr>
      </w:pPr>
      <w:r w:rsidRPr="00CD4DB1">
        <w:rPr>
          <w:rFonts w:ascii="Times New Roman" w:eastAsia="SimSun" w:hAnsi="Times New Roman" w:cs="Times New Roman"/>
          <w:color w:val="000000" w:themeColor="text1"/>
          <w:kern w:val="2"/>
          <w:sz w:val="28"/>
          <w:szCs w:val="28"/>
          <w:lang w:eastAsia="zh-CN"/>
        </w:rPr>
        <w:t>1) необхідності виконання Закону України «</w:t>
      </w:r>
      <w:r w:rsidRPr="00CD4DB1">
        <w:rPr>
          <w:rFonts w:ascii="Times New Roman" w:hAnsi="Times New Roman" w:cs="Times New Roman"/>
          <w:bCs/>
          <w:color w:val="000000" w:themeColor="text1"/>
          <w:sz w:val="28"/>
          <w:szCs w:val="28"/>
          <w:shd w:val="clear" w:color="auto" w:fill="FFFFFF"/>
        </w:rPr>
        <w:t xml:space="preserve">Про засудження комуністичного та націонал-соціалістичного (нацистського) тоталітарних режимів в Україні та заборону пропаганди їхньої символіки»; </w:t>
      </w:r>
    </w:p>
    <w:p w:rsidR="00224DD2" w:rsidRPr="00CD4DB1" w:rsidRDefault="00224DD2" w:rsidP="00224DD2">
      <w:pPr>
        <w:pStyle w:val="a3"/>
        <w:widowControl w:val="0"/>
        <w:suppressAutoHyphens/>
        <w:spacing w:after="140" w:line="240" w:lineRule="auto"/>
        <w:ind w:left="0" w:firstLine="709"/>
        <w:jc w:val="both"/>
        <w:rPr>
          <w:rFonts w:ascii="Times New Roman" w:hAnsi="Times New Roman" w:cs="Times New Roman"/>
          <w:bCs/>
          <w:color w:val="000000" w:themeColor="text1"/>
          <w:sz w:val="28"/>
          <w:szCs w:val="28"/>
          <w:shd w:val="clear" w:color="auto" w:fill="FFFFFF"/>
        </w:rPr>
      </w:pPr>
      <w:r w:rsidRPr="00CD4DB1">
        <w:rPr>
          <w:rFonts w:ascii="Times New Roman" w:hAnsi="Times New Roman" w:cs="Times New Roman"/>
          <w:bCs/>
          <w:color w:val="000000" w:themeColor="text1"/>
          <w:sz w:val="28"/>
          <w:szCs w:val="28"/>
          <w:shd w:val="clear" w:color="auto" w:fill="FFFFFF"/>
        </w:rPr>
        <w:t>2) необхідності збереження пам’ятки монументального мистецтва.</w:t>
      </w:r>
    </w:p>
    <w:p w:rsidR="00224DD2" w:rsidRPr="00CD4DB1" w:rsidRDefault="00224DD2" w:rsidP="00224DD2">
      <w:pPr>
        <w:pStyle w:val="a3"/>
        <w:widowControl w:val="0"/>
        <w:suppressAutoHyphens/>
        <w:spacing w:after="140" w:line="240" w:lineRule="auto"/>
        <w:ind w:left="0" w:firstLine="709"/>
        <w:jc w:val="both"/>
        <w:rPr>
          <w:rFonts w:ascii="Times New Roman" w:hAnsi="Times New Roman" w:cs="Times New Roman"/>
          <w:bCs/>
          <w:color w:val="000000" w:themeColor="text1"/>
          <w:sz w:val="28"/>
          <w:szCs w:val="28"/>
          <w:shd w:val="clear" w:color="auto" w:fill="FFFFFF"/>
        </w:rPr>
      </w:pPr>
      <w:r w:rsidRPr="00CD4DB1">
        <w:rPr>
          <w:rFonts w:ascii="Times New Roman" w:hAnsi="Times New Roman" w:cs="Times New Roman"/>
          <w:bCs/>
          <w:color w:val="000000" w:themeColor="text1"/>
          <w:sz w:val="28"/>
          <w:szCs w:val="28"/>
          <w:shd w:val="clear" w:color="auto" w:fill="FFFFFF"/>
        </w:rPr>
        <w:t>Довів до відома присутніх, що наразі у суспільстві панують різні настрої. Деякі громадські організації (зареєстровані та не зареєстровані) вважають, що міська влада недостатньо якісно виконала зазначений вище закон і мають наміри щодо демонтажу пам’ятника Щорсу М.О. самотужки. Демонтаж у такий спосіб, на його переконання, не є доцільним.</w:t>
      </w:r>
    </w:p>
    <w:p w:rsidR="00224DD2" w:rsidRPr="00CD4DB1" w:rsidRDefault="00224DD2" w:rsidP="00224DD2">
      <w:pPr>
        <w:pStyle w:val="a3"/>
        <w:widowControl w:val="0"/>
        <w:suppressAutoHyphens/>
        <w:spacing w:after="140" w:line="240" w:lineRule="auto"/>
        <w:ind w:left="0" w:firstLine="709"/>
        <w:jc w:val="both"/>
        <w:rPr>
          <w:rFonts w:ascii="Times New Roman" w:hAnsi="Times New Roman" w:cs="Times New Roman"/>
          <w:bCs/>
          <w:color w:val="000000" w:themeColor="text1"/>
          <w:sz w:val="28"/>
          <w:szCs w:val="28"/>
          <w:shd w:val="clear" w:color="auto" w:fill="FFFFFF"/>
        </w:rPr>
      </w:pPr>
      <w:r w:rsidRPr="00CD4DB1">
        <w:rPr>
          <w:rFonts w:ascii="Times New Roman" w:hAnsi="Times New Roman" w:cs="Times New Roman"/>
          <w:bCs/>
          <w:color w:val="000000" w:themeColor="text1"/>
          <w:sz w:val="28"/>
          <w:szCs w:val="28"/>
          <w:shd w:val="clear" w:color="auto" w:fill="FFFFFF"/>
        </w:rPr>
        <w:t xml:space="preserve">Радянська влада використовувала монументальну пропаганду з метою зміцнення свого режиму. Необхідно показати суспільству і майбутнім поколінням, як влада за допомогою мистецтва маніпулювала свідомістю людей. Маючи в наявності такі пам’ятки, як пам’ятник Щорсу М.О. зробити це простіше. Тому прийняте рішення щодо створення музею пропаганди СРСР. З </w:t>
      </w:r>
      <w:r w:rsidRPr="00CD4DB1">
        <w:rPr>
          <w:rFonts w:ascii="Times New Roman" w:hAnsi="Times New Roman" w:cs="Times New Roman"/>
          <w:bCs/>
          <w:color w:val="000000" w:themeColor="text1"/>
          <w:sz w:val="28"/>
          <w:szCs w:val="28"/>
          <w:shd w:val="clear" w:color="auto" w:fill="FFFFFF"/>
        </w:rPr>
        <w:lastRenderedPageBreak/>
        <w:t>цією метою необхідно зберегти пам’ятники і розмістити їх на одній території.</w:t>
      </w:r>
    </w:p>
    <w:p w:rsidR="00224DD2" w:rsidRPr="00CD4DB1" w:rsidRDefault="00224DD2" w:rsidP="00224DD2">
      <w:pPr>
        <w:pStyle w:val="a3"/>
        <w:widowControl w:val="0"/>
        <w:suppressAutoHyphens/>
        <w:spacing w:after="140" w:line="240" w:lineRule="auto"/>
        <w:ind w:left="0" w:firstLine="709"/>
        <w:jc w:val="both"/>
        <w:rPr>
          <w:rFonts w:ascii="Times New Roman" w:hAnsi="Times New Roman" w:cs="Times New Roman"/>
          <w:bCs/>
          <w:color w:val="000000" w:themeColor="text1"/>
          <w:sz w:val="28"/>
          <w:szCs w:val="28"/>
          <w:shd w:val="clear" w:color="auto" w:fill="FFFFFF"/>
        </w:rPr>
      </w:pPr>
      <w:r w:rsidRPr="00CD4DB1">
        <w:rPr>
          <w:rFonts w:ascii="Times New Roman" w:hAnsi="Times New Roman" w:cs="Times New Roman"/>
          <w:bCs/>
          <w:color w:val="000000" w:themeColor="text1"/>
          <w:sz w:val="28"/>
          <w:szCs w:val="28"/>
          <w:shd w:val="clear" w:color="auto" w:fill="FFFFFF"/>
        </w:rPr>
        <w:t>Зазначений проект рішення містить лише звернення до Міністерства культури України щодо надання міській раді дозволу на переміщення зазначеного пам’ятника. Прохання підтримати.</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hAnsi="Times New Roman" w:cs="Times New Roman"/>
          <w:b/>
          <w:bCs/>
          <w:color w:val="000000" w:themeColor="text1"/>
          <w:sz w:val="28"/>
          <w:szCs w:val="28"/>
          <w:shd w:val="clear" w:color="auto" w:fill="FFFFFF"/>
        </w:rPr>
        <w:t>В.В. Муха</w:t>
      </w:r>
      <w:r w:rsidRPr="00CD4DB1">
        <w:rPr>
          <w:rFonts w:ascii="Times New Roman" w:hAnsi="Times New Roman" w:cs="Times New Roman"/>
          <w:bCs/>
          <w:color w:val="000000" w:themeColor="text1"/>
          <w:sz w:val="28"/>
          <w:szCs w:val="28"/>
          <w:shd w:val="clear" w:color="auto" w:fill="FFFFFF"/>
        </w:rPr>
        <w:t xml:space="preserve"> запропонувала присутнім висловитись із зазначеного питання.</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Л.І. </w:t>
      </w:r>
      <w:proofErr w:type="spellStart"/>
      <w:r w:rsidRPr="00CD4DB1">
        <w:rPr>
          <w:rFonts w:ascii="Times New Roman" w:eastAsia="SimSun" w:hAnsi="Times New Roman" w:cs="Times New Roman"/>
          <w:b/>
          <w:color w:val="000000" w:themeColor="text1"/>
          <w:kern w:val="2"/>
          <w:sz w:val="28"/>
          <w:szCs w:val="28"/>
          <w:lang w:eastAsia="zh-CN"/>
        </w:rPr>
        <w:t>Березницька</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задала питання щодо території, на якій буде розміщено згаданий музей та часу переміщення.</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Прокопів В.В.</w:t>
      </w:r>
      <w:r w:rsidRPr="00CD4DB1">
        <w:rPr>
          <w:rFonts w:ascii="Times New Roman" w:hAnsi="Times New Roman" w:cs="Times New Roman"/>
          <w:bCs/>
          <w:color w:val="000000" w:themeColor="text1"/>
          <w:sz w:val="28"/>
          <w:szCs w:val="28"/>
          <w:shd w:val="clear" w:color="auto" w:fill="FFFFFF"/>
        </w:rPr>
        <w:t xml:space="preserve"> надав відповідь, що музей планується розмістити на території державного підприємства – </w:t>
      </w:r>
      <w:r w:rsidRPr="00CD4DB1">
        <w:rPr>
          <w:rFonts w:ascii="Times New Roman" w:hAnsi="Times New Roman" w:cs="Times New Roman"/>
          <w:color w:val="000000" w:themeColor="text1"/>
          <w:sz w:val="28"/>
          <w:szCs w:val="28"/>
        </w:rPr>
        <w:t>Національний комплекс «Експоцентр України» (ВДНГ)</w:t>
      </w:r>
      <w:r w:rsidRPr="00CD4DB1">
        <w:rPr>
          <w:rFonts w:ascii="Times New Roman" w:hAnsi="Times New Roman" w:cs="Times New Roman"/>
          <w:bCs/>
          <w:color w:val="000000" w:themeColor="text1"/>
          <w:sz w:val="28"/>
          <w:szCs w:val="28"/>
          <w:shd w:val="clear" w:color="auto" w:fill="FFFFFF"/>
        </w:rPr>
        <w:t>. Планується реалізувати зазначений проект без залучення бюджетних коштів, прогнозувати час наразі недоцільно. Для цього необхідно розпочати процедуру, зазначений проект рішення є першим кроком. Буде представлено більше 40 пам’ятників з різних куточків України.</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Л.І. </w:t>
      </w:r>
      <w:proofErr w:type="spellStart"/>
      <w:r w:rsidRPr="00CD4DB1">
        <w:rPr>
          <w:rFonts w:ascii="Times New Roman" w:eastAsia="SimSun" w:hAnsi="Times New Roman" w:cs="Times New Roman"/>
          <w:b/>
          <w:color w:val="000000" w:themeColor="text1"/>
          <w:kern w:val="2"/>
          <w:sz w:val="28"/>
          <w:szCs w:val="28"/>
          <w:lang w:eastAsia="zh-CN"/>
        </w:rPr>
        <w:t>Березницька</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нагадала про долю вже демонтованих пам’ятників, частина з яких невідомо де знаходиться.</w:t>
      </w:r>
    </w:p>
    <w:p w:rsidR="00224DD2" w:rsidRPr="00CD4DB1" w:rsidRDefault="00224DD2" w:rsidP="00224DD2">
      <w:pPr>
        <w:pStyle w:val="a3"/>
        <w:widowControl w:val="0"/>
        <w:suppressAutoHyphens/>
        <w:spacing w:after="140" w:line="240" w:lineRule="auto"/>
        <w:ind w:left="0" w:firstLine="709"/>
        <w:jc w:val="both"/>
        <w:rPr>
          <w:rFonts w:ascii="Times New Roman" w:hAnsi="Times New Roman" w:cs="Times New Roman"/>
          <w:bCs/>
          <w:color w:val="000000" w:themeColor="text1"/>
          <w:sz w:val="28"/>
          <w:szCs w:val="28"/>
          <w:shd w:val="clear" w:color="auto" w:fill="FFFFFF"/>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інформував, що за даними РДА</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 xml:space="preserve">ситуація з демонтованими пам’ятками дійсно критична, тому не можна допустити подібне з </w:t>
      </w:r>
      <w:r w:rsidRPr="00CD4DB1">
        <w:rPr>
          <w:rFonts w:ascii="Times New Roman" w:hAnsi="Times New Roman" w:cs="Times New Roman"/>
          <w:bCs/>
          <w:color w:val="000000" w:themeColor="text1"/>
          <w:sz w:val="28"/>
          <w:szCs w:val="28"/>
          <w:shd w:val="clear" w:color="auto" w:fill="FFFFFF"/>
        </w:rPr>
        <w:t>пам’ятником Щорсу.</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Л.І. </w:t>
      </w:r>
      <w:proofErr w:type="spellStart"/>
      <w:r w:rsidRPr="00CD4DB1">
        <w:rPr>
          <w:rFonts w:ascii="Times New Roman" w:eastAsia="SimSun" w:hAnsi="Times New Roman" w:cs="Times New Roman"/>
          <w:b/>
          <w:color w:val="000000" w:themeColor="text1"/>
          <w:kern w:val="2"/>
          <w:sz w:val="28"/>
          <w:szCs w:val="28"/>
          <w:lang w:eastAsia="zh-CN"/>
        </w:rPr>
        <w:t>Березницька</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висловилася проти переміщення пам’ятника Щорсу,</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це – частина історії, запропонувала змінити контекст та назву пам’ятника.</w:t>
      </w:r>
      <w:r w:rsidRPr="00CD4DB1">
        <w:rPr>
          <w:rFonts w:ascii="Times New Roman" w:eastAsia="SimSun" w:hAnsi="Times New Roman" w:cs="Times New Roman"/>
          <w:b/>
          <w:color w:val="000000" w:themeColor="text1"/>
          <w:kern w:val="2"/>
          <w:sz w:val="28"/>
          <w:szCs w:val="28"/>
          <w:lang w:eastAsia="zh-CN"/>
        </w:rPr>
        <w:t xml:space="preserve">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наголосив, що наразі або влада демонтує пам’ятник цивілізовано і перемістить його, або  його знесуть  варварським способом.</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А.В. </w:t>
      </w:r>
      <w:proofErr w:type="spellStart"/>
      <w:r w:rsidRPr="00CD4DB1">
        <w:rPr>
          <w:rFonts w:ascii="Times New Roman" w:eastAsia="SimSun" w:hAnsi="Times New Roman" w:cs="Times New Roman"/>
          <w:b/>
          <w:color w:val="000000" w:themeColor="text1"/>
          <w:kern w:val="2"/>
          <w:sz w:val="28"/>
          <w:szCs w:val="28"/>
          <w:lang w:eastAsia="zh-CN"/>
        </w:rPr>
        <w:t>Таранов</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задав питання щодо гарантії безпеки переміщеного пам’ятника.</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зазначив, що значно простіше забезпечити збереження пам’ятника, коли він буде знаходитися не у відкритому просторі, а на охоронюваній території одного з комунальних підприємств, якому буде переданий на відповідальне зберігання, а згодом – музею.</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Л.І. </w:t>
      </w:r>
      <w:proofErr w:type="spellStart"/>
      <w:r w:rsidRPr="00CD4DB1">
        <w:rPr>
          <w:rFonts w:ascii="Times New Roman" w:eastAsia="SimSun" w:hAnsi="Times New Roman" w:cs="Times New Roman"/>
          <w:b/>
          <w:color w:val="000000" w:themeColor="text1"/>
          <w:kern w:val="2"/>
          <w:sz w:val="28"/>
          <w:szCs w:val="28"/>
          <w:lang w:eastAsia="zh-CN"/>
        </w:rPr>
        <w:t>Березницька</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нагадала позицію Департаменту містобудування та архітектури КМДА, що цей пам’ятник має залишитися.</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 xml:space="preserve">підкреслив, що мова ні в якому разі не йде про знесення, лише про переміщення з публічного простору.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Б.М. Бенюк </w:t>
      </w:r>
      <w:r w:rsidRPr="00CD4DB1">
        <w:rPr>
          <w:rFonts w:ascii="Times New Roman" w:eastAsia="SimSun" w:hAnsi="Times New Roman" w:cs="Times New Roman"/>
          <w:color w:val="000000" w:themeColor="text1"/>
          <w:kern w:val="2"/>
          <w:sz w:val="28"/>
          <w:szCs w:val="28"/>
          <w:lang w:eastAsia="zh-CN"/>
        </w:rPr>
        <w:t>зазначив, що реалії, у яких наразі перебуваємо, можуть привести до втрати пам’ятника, тому не варто робити з цього черговий конфлікт, необхідно виважено підійти до вирішення питання з метою збереження пам’ятника. Тому необхідно прийняти «соломонове рішення» і зняти це політично гостре питання. Дотримуючись мистецької позиції, витвір мистецтва можна привести до краху. Підтримав зазначений проект рішення.</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Осьмак В.А. </w:t>
      </w:r>
      <w:r w:rsidRPr="00CD4DB1">
        <w:rPr>
          <w:rFonts w:ascii="Times New Roman" w:eastAsia="SimSun" w:hAnsi="Times New Roman" w:cs="Times New Roman"/>
          <w:color w:val="000000" w:themeColor="text1"/>
          <w:kern w:val="2"/>
          <w:sz w:val="28"/>
          <w:szCs w:val="28"/>
          <w:lang w:eastAsia="zh-CN"/>
        </w:rPr>
        <w:t xml:space="preserve">звернула увагу на те, що в естетичних міркуваннях зник правовий аспект. </w:t>
      </w:r>
      <w:proofErr w:type="spellStart"/>
      <w:r w:rsidRPr="00CD4DB1">
        <w:rPr>
          <w:rFonts w:ascii="Times New Roman" w:eastAsia="SimSun" w:hAnsi="Times New Roman" w:cs="Times New Roman"/>
          <w:color w:val="000000" w:themeColor="text1"/>
          <w:kern w:val="2"/>
          <w:sz w:val="28"/>
          <w:szCs w:val="28"/>
          <w:lang w:eastAsia="zh-CN"/>
        </w:rPr>
        <w:t>Мінкульт</w:t>
      </w:r>
      <w:proofErr w:type="spellEnd"/>
      <w:r w:rsidRPr="00CD4DB1">
        <w:rPr>
          <w:rFonts w:ascii="Times New Roman" w:eastAsia="SimSun" w:hAnsi="Times New Roman" w:cs="Times New Roman"/>
          <w:color w:val="000000" w:themeColor="text1"/>
          <w:kern w:val="2"/>
          <w:sz w:val="28"/>
          <w:szCs w:val="28"/>
          <w:lang w:eastAsia="zh-CN"/>
        </w:rPr>
        <w:t xml:space="preserve"> не ухвалив жодного рішення щодо виключення пам’ятника Щорсу (пам’ятки національного значення) з Реєстру нерухомих пам’яток України. А лише зазначене виключення може бути підставою для переміщення пам’ятника. У зазначеному проекті рішення перевищені повноваження, оскільки це – пам’ятка національного значення.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 xml:space="preserve">інформував, що є чітка теза </w:t>
      </w:r>
      <w:proofErr w:type="spellStart"/>
      <w:r w:rsidRPr="00CD4DB1">
        <w:rPr>
          <w:rFonts w:ascii="Times New Roman" w:eastAsia="SimSun" w:hAnsi="Times New Roman" w:cs="Times New Roman"/>
          <w:color w:val="000000" w:themeColor="text1"/>
          <w:kern w:val="2"/>
          <w:sz w:val="28"/>
          <w:szCs w:val="28"/>
          <w:lang w:eastAsia="zh-CN"/>
        </w:rPr>
        <w:t>Мінкульту</w:t>
      </w:r>
      <w:proofErr w:type="spellEnd"/>
      <w:r w:rsidRPr="00CD4DB1">
        <w:rPr>
          <w:rFonts w:ascii="Times New Roman" w:eastAsia="SimSun" w:hAnsi="Times New Roman" w:cs="Times New Roman"/>
          <w:color w:val="000000" w:themeColor="text1"/>
          <w:kern w:val="2"/>
          <w:sz w:val="28"/>
          <w:szCs w:val="28"/>
          <w:lang w:eastAsia="zh-CN"/>
        </w:rPr>
        <w:t>, що він не буде вживати жодних дій, доки не буде звернення Київради. Якщо ми зараз не приймемо рішення, ми втратимо пам’ятку через бездіяльність.</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proofErr w:type="spellStart"/>
      <w:r w:rsidRPr="00CD4DB1">
        <w:rPr>
          <w:rFonts w:ascii="Times New Roman" w:eastAsia="SimSun" w:hAnsi="Times New Roman" w:cs="Times New Roman"/>
          <w:b/>
          <w:color w:val="000000" w:themeColor="text1"/>
          <w:kern w:val="2"/>
          <w:sz w:val="28"/>
          <w:szCs w:val="28"/>
          <w:lang w:eastAsia="zh-CN"/>
        </w:rPr>
        <w:lastRenderedPageBreak/>
        <w:t>Кінько</w:t>
      </w:r>
      <w:proofErr w:type="spellEnd"/>
      <w:r w:rsidRPr="00CD4DB1">
        <w:rPr>
          <w:rFonts w:ascii="Times New Roman" w:eastAsia="SimSun" w:hAnsi="Times New Roman" w:cs="Times New Roman"/>
          <w:b/>
          <w:color w:val="000000" w:themeColor="text1"/>
          <w:kern w:val="2"/>
          <w:sz w:val="28"/>
          <w:szCs w:val="28"/>
          <w:lang w:eastAsia="zh-CN"/>
        </w:rPr>
        <w:t xml:space="preserve"> Т.А. </w:t>
      </w:r>
      <w:r w:rsidRPr="00CD4DB1">
        <w:rPr>
          <w:rFonts w:ascii="Times New Roman" w:eastAsia="SimSun" w:hAnsi="Times New Roman" w:cs="Times New Roman"/>
          <w:color w:val="000000" w:themeColor="text1"/>
          <w:kern w:val="2"/>
          <w:sz w:val="28"/>
          <w:szCs w:val="28"/>
          <w:lang w:eastAsia="zh-CN"/>
        </w:rPr>
        <w:t xml:space="preserve">наголосив на необхідності активізувати у столиці правоохоронну діяльність.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 xml:space="preserve">Зазначив, що нав’язаний образ Щорса М.О. не відповідає історичним реаліям. Щорс М.О. був знищений комуністичним режимом, коли «пішов проти Кремля».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Пам’ятник Щорсу М.О. – кращий кінний монумент світу. Не можна допустити радикального екстремізму.</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Навів приклади використання подібних пам’яток у інших країнах.</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погоджуючись з висловленими тезами, наголосив на складній ситуації в країні, зазначив, що «непрості часи потребують непростих рішень».</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В.В. Муха </w:t>
      </w:r>
      <w:r w:rsidRPr="00CD4DB1">
        <w:rPr>
          <w:rFonts w:ascii="Times New Roman" w:eastAsia="SimSun" w:hAnsi="Times New Roman" w:cs="Times New Roman"/>
          <w:color w:val="000000" w:themeColor="text1"/>
          <w:kern w:val="2"/>
          <w:sz w:val="28"/>
          <w:szCs w:val="28"/>
          <w:lang w:eastAsia="zh-CN"/>
        </w:rPr>
        <w:t>зазначила, що не викликає сумніву необхідність виконання закону про декомунізацію, разом з тим громадськість турбує питання щодо збереження пам’ятки монументального мистецтва. Задала питання чи є висновки щодо збереження цілісності пам’ятника Щорсу М.О.</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після його переміщення.</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зазначив, що такі висновки є частиною проекту демонтажу.</w:t>
      </w:r>
    </w:p>
    <w:p w:rsidR="00224DD2" w:rsidRPr="00CD4DB1" w:rsidRDefault="00224DD2" w:rsidP="00224DD2">
      <w:pPr>
        <w:pStyle w:val="a3"/>
        <w:widowControl w:val="0"/>
        <w:suppressAutoHyphens/>
        <w:spacing w:after="140" w:line="240" w:lineRule="auto"/>
        <w:ind w:left="0" w:firstLine="709"/>
        <w:jc w:val="both"/>
        <w:rPr>
          <w:rFonts w:ascii="Times New Roman" w:eastAsia="Times New Roman" w:hAnsi="Times New Roman" w:cs="Times New Roman"/>
          <w:color w:val="000000" w:themeColor="text1"/>
          <w:kern w:val="2"/>
          <w:sz w:val="28"/>
          <w:szCs w:val="28"/>
          <w:lang w:eastAsia="zh-CN" w:bidi="hi-IN"/>
        </w:rPr>
      </w:pPr>
      <w:r w:rsidRPr="00CD4DB1">
        <w:rPr>
          <w:rFonts w:ascii="Times New Roman" w:eastAsia="SimSun" w:hAnsi="Times New Roman" w:cs="Times New Roman"/>
          <w:b/>
          <w:color w:val="000000" w:themeColor="text1"/>
          <w:kern w:val="2"/>
          <w:sz w:val="28"/>
          <w:szCs w:val="28"/>
          <w:lang w:eastAsia="zh-CN"/>
        </w:rPr>
        <w:t>В.В. Муха</w:t>
      </w:r>
      <w:r w:rsidRPr="00CD4DB1">
        <w:rPr>
          <w:rFonts w:ascii="Times New Roman" w:eastAsia="SimSun" w:hAnsi="Times New Roman" w:cs="Times New Roman"/>
          <w:color w:val="000000" w:themeColor="text1"/>
          <w:kern w:val="2"/>
          <w:sz w:val="28"/>
          <w:szCs w:val="28"/>
          <w:lang w:eastAsia="zh-CN"/>
        </w:rPr>
        <w:t xml:space="preserve"> задля того щоб зняти всі спірні питання, запропонувала погодити зазначений проект рішення із зауваженнями:</w:t>
      </w:r>
      <w:r w:rsidRPr="00CD4DB1">
        <w:rPr>
          <w:rFonts w:ascii="Times New Roman" w:eastAsia="Times New Roman" w:hAnsi="Times New Roman" w:cs="Times New Roman"/>
          <w:color w:val="000000" w:themeColor="text1"/>
          <w:kern w:val="2"/>
          <w:sz w:val="28"/>
          <w:szCs w:val="28"/>
          <w:lang w:eastAsia="zh-CN" w:bidi="hi-IN"/>
        </w:rPr>
        <w:t xml:space="preserve"> пункт 3 проекту рішення викласти у наступній редакції:</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color w:val="000000" w:themeColor="text1"/>
          <w:kern w:val="2"/>
          <w:sz w:val="28"/>
          <w:szCs w:val="28"/>
          <w:lang w:eastAsia="zh-CN"/>
        </w:rPr>
      </w:pPr>
      <w:r w:rsidRPr="00CD4DB1">
        <w:rPr>
          <w:rFonts w:ascii="Times New Roman" w:eastAsia="Times New Roman" w:hAnsi="Times New Roman" w:cs="Times New Roman"/>
          <w:color w:val="000000" w:themeColor="text1"/>
          <w:kern w:val="2"/>
          <w:sz w:val="28"/>
          <w:szCs w:val="28"/>
          <w:lang w:eastAsia="zh-CN" w:bidi="hi-IN"/>
        </w:rPr>
        <w:t>«3. Виконавчому органу Київської міської ради (Київській міській державній адміністрації), враховуючи, що пам’ятник Щорсу М.О. є визначним твором монументального мистецтва, здійснювати заходи, передбачені пунктом 2, у відповідності до вимог положень Закону України «Про охорону культурної спадщини» з отриманням відповідних експертних висновків щодо збереження пам’ятки монументального мистецтва другої половини ХХ століття.».</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як суб’єкт подання підтримав зазначену правку.</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Бондар Г.В. </w:t>
      </w:r>
      <w:r w:rsidRPr="00CD4DB1">
        <w:rPr>
          <w:rFonts w:ascii="Times New Roman" w:eastAsia="SimSun" w:hAnsi="Times New Roman" w:cs="Times New Roman"/>
          <w:color w:val="000000" w:themeColor="text1"/>
          <w:kern w:val="2"/>
          <w:sz w:val="28"/>
          <w:szCs w:val="28"/>
          <w:lang w:eastAsia="zh-CN"/>
        </w:rPr>
        <w:t>зазначила, що</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зазначений проект рішення не передбачає демонтажу, це – лише початок процедури щодо перенесення або не перенесення пам’ятки. Порекомендувала створити експертну групу. Підтримала зазначений проект рішення.</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proofErr w:type="spellStart"/>
      <w:r w:rsidRPr="00CD4DB1">
        <w:rPr>
          <w:rFonts w:ascii="Times New Roman" w:eastAsia="SimSun" w:hAnsi="Times New Roman" w:cs="Times New Roman"/>
          <w:b/>
          <w:color w:val="000000" w:themeColor="text1"/>
          <w:kern w:val="2"/>
          <w:sz w:val="28"/>
          <w:szCs w:val="28"/>
          <w:lang w:eastAsia="zh-CN"/>
        </w:rPr>
        <w:t>Панчій</w:t>
      </w:r>
      <w:proofErr w:type="spellEnd"/>
      <w:r w:rsidRPr="00CD4DB1">
        <w:rPr>
          <w:rFonts w:ascii="Times New Roman" w:eastAsia="SimSun" w:hAnsi="Times New Roman" w:cs="Times New Roman"/>
          <w:b/>
          <w:color w:val="000000" w:themeColor="text1"/>
          <w:kern w:val="2"/>
          <w:sz w:val="28"/>
          <w:szCs w:val="28"/>
          <w:lang w:eastAsia="zh-CN"/>
        </w:rPr>
        <w:t xml:space="preserve"> Т.А. </w:t>
      </w:r>
      <w:r w:rsidRPr="00CD4DB1">
        <w:rPr>
          <w:rFonts w:ascii="Times New Roman" w:eastAsia="SimSun" w:hAnsi="Times New Roman" w:cs="Times New Roman"/>
          <w:color w:val="000000" w:themeColor="text1"/>
          <w:kern w:val="2"/>
          <w:sz w:val="28"/>
          <w:szCs w:val="28"/>
          <w:lang w:eastAsia="zh-CN"/>
        </w:rPr>
        <w:t>інформував, що розроблено попередній проект, є шанси, що пам’ятник буде збережений.</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 xml:space="preserve">вдруге підкреслив, що у проекті рішення не йдеться  про демонтаж, лише про перший крок у цьому напрямку, далі працює </w:t>
      </w:r>
      <w:proofErr w:type="spellStart"/>
      <w:r w:rsidRPr="00CD4DB1">
        <w:rPr>
          <w:rFonts w:ascii="Times New Roman" w:eastAsia="SimSun" w:hAnsi="Times New Roman" w:cs="Times New Roman"/>
          <w:color w:val="000000" w:themeColor="text1"/>
          <w:kern w:val="2"/>
          <w:sz w:val="28"/>
          <w:szCs w:val="28"/>
          <w:lang w:eastAsia="zh-CN"/>
        </w:rPr>
        <w:t>Мінкульт</w:t>
      </w:r>
      <w:proofErr w:type="spellEnd"/>
      <w:r w:rsidRPr="00CD4DB1">
        <w:rPr>
          <w:rFonts w:ascii="Times New Roman" w:eastAsia="SimSun" w:hAnsi="Times New Roman" w:cs="Times New Roman"/>
          <w:color w:val="000000" w:themeColor="text1"/>
          <w:kern w:val="2"/>
          <w:sz w:val="28"/>
          <w:szCs w:val="28"/>
          <w:lang w:eastAsia="zh-CN"/>
        </w:rPr>
        <w:t xml:space="preserve">. Запропонував громадським організаціям взяти участь у подальших діях </w:t>
      </w:r>
      <w:proofErr w:type="spellStart"/>
      <w:r w:rsidRPr="00CD4DB1">
        <w:rPr>
          <w:rFonts w:ascii="Times New Roman" w:eastAsia="SimSun" w:hAnsi="Times New Roman" w:cs="Times New Roman"/>
          <w:color w:val="000000" w:themeColor="text1"/>
          <w:kern w:val="2"/>
          <w:sz w:val="28"/>
          <w:szCs w:val="28"/>
          <w:lang w:eastAsia="zh-CN"/>
        </w:rPr>
        <w:t>Мінкульту</w:t>
      </w:r>
      <w:proofErr w:type="spellEnd"/>
      <w:r w:rsidRPr="00CD4DB1">
        <w:rPr>
          <w:rFonts w:ascii="Times New Roman" w:eastAsia="SimSun" w:hAnsi="Times New Roman" w:cs="Times New Roman"/>
          <w:color w:val="000000" w:themeColor="text1"/>
          <w:kern w:val="2"/>
          <w:sz w:val="28"/>
          <w:szCs w:val="28"/>
          <w:lang w:eastAsia="zh-CN"/>
        </w:rPr>
        <w:t xml:space="preserve">.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А.В. </w:t>
      </w:r>
      <w:proofErr w:type="spellStart"/>
      <w:r w:rsidRPr="00CD4DB1">
        <w:rPr>
          <w:rFonts w:ascii="Times New Roman" w:eastAsia="SimSun" w:hAnsi="Times New Roman" w:cs="Times New Roman"/>
          <w:b/>
          <w:color w:val="000000" w:themeColor="text1"/>
          <w:kern w:val="2"/>
          <w:sz w:val="28"/>
          <w:szCs w:val="28"/>
          <w:lang w:eastAsia="zh-CN"/>
        </w:rPr>
        <w:t>Таранов</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зазначив, що</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з точки зору спілкування з громадою варто було б починати з оприлюднення місця та процедури зберігання пам’ятки. Задав запитання щодо позиції поліції у забезпеченні збереження пам’ятника Щорсу М.О.</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 xml:space="preserve">надав інформацію, що поліція під час неодноразових зазіхань на зазначену пам’ятку вживає усіх можливих заходів, направлених на її збереження. Але є побоювання, що цього може бути замало.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В.В. Муха</w:t>
      </w:r>
      <w:r w:rsidRPr="00CD4DB1">
        <w:rPr>
          <w:rFonts w:ascii="Times New Roman" w:eastAsia="SimSun" w:hAnsi="Times New Roman" w:cs="Times New Roman"/>
          <w:color w:val="000000" w:themeColor="text1"/>
          <w:kern w:val="2"/>
          <w:sz w:val="28"/>
          <w:szCs w:val="28"/>
          <w:lang w:eastAsia="zh-CN"/>
        </w:rPr>
        <w:t xml:space="preserve"> висловила сподівання щодо створення </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 xml:space="preserve">експертної групи при </w:t>
      </w:r>
      <w:proofErr w:type="spellStart"/>
      <w:r w:rsidRPr="00CD4DB1">
        <w:rPr>
          <w:rFonts w:ascii="Times New Roman" w:eastAsia="SimSun" w:hAnsi="Times New Roman" w:cs="Times New Roman"/>
          <w:color w:val="000000" w:themeColor="text1"/>
          <w:kern w:val="2"/>
          <w:sz w:val="28"/>
          <w:szCs w:val="28"/>
          <w:lang w:eastAsia="zh-CN"/>
        </w:rPr>
        <w:t>Мінкульті</w:t>
      </w:r>
      <w:proofErr w:type="spellEnd"/>
      <w:r w:rsidRPr="00CD4DB1">
        <w:rPr>
          <w:rFonts w:ascii="Times New Roman" w:eastAsia="SimSun" w:hAnsi="Times New Roman" w:cs="Times New Roman"/>
          <w:color w:val="000000" w:themeColor="text1"/>
          <w:kern w:val="2"/>
          <w:sz w:val="28"/>
          <w:szCs w:val="28"/>
          <w:lang w:eastAsia="zh-CN"/>
        </w:rPr>
        <w:t xml:space="preserve"> та залученні фахівців та громадськості до її роботи.</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О.М. Поживанов </w:t>
      </w:r>
      <w:r w:rsidRPr="00CD4DB1">
        <w:rPr>
          <w:rFonts w:ascii="Times New Roman" w:eastAsia="SimSun" w:hAnsi="Times New Roman" w:cs="Times New Roman"/>
          <w:color w:val="000000" w:themeColor="text1"/>
          <w:kern w:val="2"/>
          <w:sz w:val="28"/>
          <w:szCs w:val="28"/>
          <w:lang w:eastAsia="zh-CN"/>
        </w:rPr>
        <w:t xml:space="preserve">зазначив, що необхідно діяти у рамках закону, звернувся з проханням до </w:t>
      </w:r>
      <w:proofErr w:type="spellStart"/>
      <w:r w:rsidRPr="00CD4DB1">
        <w:rPr>
          <w:rFonts w:ascii="Times New Roman" w:eastAsia="SimSun" w:hAnsi="Times New Roman" w:cs="Times New Roman"/>
          <w:color w:val="000000" w:themeColor="text1"/>
          <w:kern w:val="2"/>
          <w:sz w:val="28"/>
          <w:szCs w:val="28"/>
          <w:lang w:eastAsia="zh-CN"/>
        </w:rPr>
        <w:t>Прокопіва</w:t>
      </w:r>
      <w:proofErr w:type="spellEnd"/>
      <w:r w:rsidRPr="00CD4DB1">
        <w:rPr>
          <w:rFonts w:ascii="Times New Roman" w:eastAsia="SimSun" w:hAnsi="Times New Roman" w:cs="Times New Roman"/>
          <w:color w:val="000000" w:themeColor="text1"/>
          <w:kern w:val="2"/>
          <w:sz w:val="28"/>
          <w:szCs w:val="28"/>
          <w:lang w:eastAsia="zh-CN"/>
        </w:rPr>
        <w:t xml:space="preserve"> В.В. після надходження відповіді від </w:t>
      </w:r>
      <w:proofErr w:type="spellStart"/>
      <w:r w:rsidRPr="00CD4DB1">
        <w:rPr>
          <w:rFonts w:ascii="Times New Roman" w:eastAsia="SimSun" w:hAnsi="Times New Roman" w:cs="Times New Roman"/>
          <w:color w:val="000000" w:themeColor="text1"/>
          <w:kern w:val="2"/>
          <w:sz w:val="28"/>
          <w:szCs w:val="28"/>
          <w:lang w:eastAsia="zh-CN"/>
        </w:rPr>
        <w:t>Мінкульту</w:t>
      </w:r>
      <w:proofErr w:type="spellEnd"/>
      <w:r w:rsidRPr="00CD4DB1">
        <w:rPr>
          <w:rFonts w:ascii="Times New Roman" w:eastAsia="SimSun" w:hAnsi="Times New Roman" w:cs="Times New Roman"/>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lastRenderedPageBreak/>
        <w:t>інформувати про це Комісію. Перестороги, щоб не підтримати даний проект рішення відсутні.</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Прокопів В.В. </w:t>
      </w:r>
      <w:r w:rsidRPr="00CD4DB1">
        <w:rPr>
          <w:rFonts w:ascii="Times New Roman" w:eastAsia="SimSun" w:hAnsi="Times New Roman" w:cs="Times New Roman"/>
          <w:color w:val="000000" w:themeColor="text1"/>
          <w:kern w:val="2"/>
          <w:sz w:val="28"/>
          <w:szCs w:val="28"/>
          <w:lang w:eastAsia="zh-CN"/>
        </w:rPr>
        <w:t>запевнив, що Комісія і громада столиці будуть інформовані про наступні кроки щодо перенесення пам’ятника і створення музею.</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- 3 , «проти» - 1, «утримались» - 1.</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Ухвалили: </w:t>
      </w:r>
      <w:r w:rsidRPr="00CD4DB1">
        <w:rPr>
          <w:rFonts w:ascii="Times New Roman" w:eastAsia="SimSun" w:hAnsi="Times New Roman" w:cs="Times New Roman"/>
          <w:b/>
          <w:i/>
          <w:color w:val="000000" w:themeColor="text1"/>
          <w:kern w:val="2"/>
          <w:sz w:val="28"/>
          <w:szCs w:val="28"/>
          <w:lang w:eastAsia="zh-CN"/>
        </w:rPr>
        <w:t>проект рішення Київської міської ради</w:t>
      </w:r>
      <w:r w:rsidRPr="00CD4DB1">
        <w:rPr>
          <w:rFonts w:ascii="Times New Roman" w:eastAsia="SimSun" w:hAnsi="Times New Roman" w:cs="Times New Roman"/>
          <w:i/>
          <w:color w:val="000000" w:themeColor="text1"/>
          <w:kern w:val="2"/>
          <w:sz w:val="28"/>
          <w:szCs w:val="28"/>
          <w:lang w:eastAsia="zh-CN"/>
        </w:rPr>
        <w:t xml:space="preserve"> </w:t>
      </w:r>
      <w:r w:rsidRPr="00CD4DB1">
        <w:rPr>
          <w:rFonts w:ascii="Times New Roman" w:eastAsia="SimSun" w:hAnsi="Times New Roman" w:cs="Mangal"/>
          <w:bCs/>
          <w:i/>
          <w:color w:val="000000" w:themeColor="text1"/>
          <w:kern w:val="1"/>
          <w:sz w:val="28"/>
          <w:szCs w:val="28"/>
          <w:lang w:eastAsia="zh-CN" w:bidi="hi-IN"/>
        </w:rPr>
        <w:t xml:space="preserve">«Про заходи щодо переміщення (перенесення) пам’ятника військовому </w:t>
      </w:r>
      <w:proofErr w:type="spellStart"/>
      <w:r w:rsidRPr="00CD4DB1">
        <w:rPr>
          <w:rFonts w:ascii="Times New Roman" w:eastAsia="SimSun" w:hAnsi="Times New Roman" w:cs="Mangal"/>
          <w:bCs/>
          <w:i/>
          <w:color w:val="000000" w:themeColor="text1"/>
          <w:kern w:val="1"/>
          <w:sz w:val="28"/>
          <w:szCs w:val="28"/>
          <w:lang w:eastAsia="zh-CN" w:bidi="hi-IN"/>
        </w:rPr>
        <w:t>діячеві</w:t>
      </w:r>
      <w:proofErr w:type="spellEnd"/>
      <w:r w:rsidRPr="00CD4DB1">
        <w:rPr>
          <w:rFonts w:ascii="Times New Roman" w:eastAsia="SimSun" w:hAnsi="Times New Roman" w:cs="Mangal"/>
          <w:bCs/>
          <w:i/>
          <w:color w:val="000000" w:themeColor="text1"/>
          <w:kern w:val="1"/>
          <w:sz w:val="28"/>
          <w:szCs w:val="28"/>
          <w:lang w:eastAsia="zh-CN" w:bidi="hi-IN"/>
        </w:rPr>
        <w:t xml:space="preserve"> Щорсу М.О.» </w:t>
      </w:r>
      <w:r w:rsidRPr="00CD4DB1">
        <w:rPr>
          <w:rFonts w:ascii="Times New Roman" w:eastAsia="SimSun" w:hAnsi="Times New Roman" w:cs="Times New Roman"/>
          <w:b/>
          <w:i/>
          <w:color w:val="000000" w:themeColor="text1"/>
          <w:kern w:val="2"/>
          <w:sz w:val="28"/>
          <w:szCs w:val="28"/>
          <w:lang w:eastAsia="zh-CN"/>
        </w:rPr>
        <w:t xml:space="preserve">підтримати з урахуванням зауважень Комісії, </w:t>
      </w:r>
      <w:r w:rsidRPr="00CD4DB1">
        <w:rPr>
          <w:rFonts w:ascii="Times New Roman" w:eastAsia="SimSun" w:hAnsi="Times New Roman" w:cs="Times New Roman"/>
          <w:i/>
          <w:color w:val="000000" w:themeColor="text1"/>
          <w:kern w:val="2"/>
          <w:sz w:val="28"/>
          <w:szCs w:val="28"/>
          <w:lang w:eastAsia="zh-CN"/>
        </w:rPr>
        <w:t>а саме</w:t>
      </w:r>
      <w:r w:rsidRPr="00CD4DB1">
        <w:rPr>
          <w:rFonts w:ascii="Times New Roman" w:eastAsia="SimSun" w:hAnsi="Times New Roman" w:cs="Times New Roman"/>
          <w:b/>
          <w:i/>
          <w:color w:val="000000" w:themeColor="text1"/>
          <w:kern w:val="2"/>
          <w:sz w:val="28"/>
          <w:szCs w:val="28"/>
          <w:lang w:eastAsia="zh-CN"/>
        </w:rPr>
        <w:t>:</w:t>
      </w:r>
    </w:p>
    <w:p w:rsidR="00224DD2" w:rsidRPr="00CD4DB1" w:rsidRDefault="00224DD2" w:rsidP="00224DD2">
      <w:pPr>
        <w:pStyle w:val="a3"/>
        <w:widowControl w:val="0"/>
        <w:suppressAutoHyphens/>
        <w:spacing w:after="140" w:line="240" w:lineRule="auto"/>
        <w:ind w:left="0" w:firstLine="709"/>
        <w:jc w:val="both"/>
        <w:rPr>
          <w:rFonts w:ascii="Times New Roman" w:eastAsia="Times New Roman" w:hAnsi="Times New Roman" w:cs="Times New Roman"/>
          <w:i/>
          <w:color w:val="000000" w:themeColor="text1"/>
          <w:kern w:val="2"/>
          <w:sz w:val="28"/>
          <w:szCs w:val="28"/>
          <w:lang w:eastAsia="zh-CN" w:bidi="hi-IN"/>
        </w:rPr>
      </w:pPr>
      <w:r w:rsidRPr="00CD4DB1">
        <w:rPr>
          <w:rFonts w:ascii="Times New Roman" w:eastAsia="Times New Roman" w:hAnsi="Times New Roman" w:cs="Times New Roman"/>
          <w:i/>
          <w:color w:val="000000" w:themeColor="text1"/>
          <w:kern w:val="2"/>
          <w:sz w:val="28"/>
          <w:szCs w:val="28"/>
          <w:lang w:eastAsia="zh-CN" w:bidi="hi-IN"/>
        </w:rPr>
        <w:t xml:space="preserve">Пункт 3 проекту рішення викласти у наступній редакції: </w:t>
      </w:r>
    </w:p>
    <w:p w:rsidR="00224DD2" w:rsidRPr="00CD4DB1" w:rsidRDefault="00224DD2" w:rsidP="00224DD2">
      <w:pPr>
        <w:pStyle w:val="a3"/>
        <w:widowControl w:val="0"/>
        <w:suppressAutoHyphens/>
        <w:spacing w:after="140" w:line="240" w:lineRule="auto"/>
        <w:ind w:left="0" w:firstLine="709"/>
        <w:jc w:val="both"/>
        <w:rPr>
          <w:rFonts w:ascii="Times New Roman" w:eastAsia="SimSun" w:hAnsi="Times New Roman" w:cs="Times New Roman"/>
          <w:b/>
          <w:i/>
          <w:color w:val="000000" w:themeColor="text1"/>
          <w:kern w:val="2"/>
          <w:sz w:val="28"/>
          <w:szCs w:val="28"/>
          <w:lang w:eastAsia="zh-CN"/>
        </w:rPr>
      </w:pPr>
      <w:r w:rsidRPr="00CD4DB1">
        <w:rPr>
          <w:rFonts w:ascii="Times New Roman" w:eastAsia="Times New Roman" w:hAnsi="Times New Roman" w:cs="Times New Roman"/>
          <w:i/>
          <w:color w:val="000000" w:themeColor="text1"/>
          <w:kern w:val="2"/>
          <w:sz w:val="28"/>
          <w:szCs w:val="28"/>
          <w:lang w:eastAsia="zh-CN" w:bidi="hi-IN"/>
        </w:rPr>
        <w:t>«3. Виконавчому органу Київської міської ради (Київській міській державній адміністрації), враховуючи, що пам’ятник Щорсу М.О. є визначним твором монументального мистецтва, здійснювати заходи, передбачені пунктом 2, у відповідності до вимог положень Закону України «Про охорону культурної спадщини» з отриманням відповідних експертних висновків щодо збереження пам’ятки монументального мистецтва другої половини ХХ століття.»</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i/>
          <w:color w:val="000000" w:themeColor="text1"/>
          <w:kern w:val="2"/>
          <w:sz w:val="28"/>
          <w:szCs w:val="28"/>
          <w:lang w:eastAsia="zh-CN"/>
        </w:rPr>
      </w:pPr>
      <w:r w:rsidRPr="00CD4DB1">
        <w:rPr>
          <w:rFonts w:ascii="Times New Roman" w:eastAsia="SimSun" w:hAnsi="Times New Roman" w:cs="Times New Roman"/>
          <w:i/>
          <w:color w:val="000000" w:themeColor="text1"/>
          <w:kern w:val="2"/>
          <w:sz w:val="28"/>
          <w:szCs w:val="28"/>
          <w:lang w:eastAsia="zh-CN"/>
        </w:rPr>
        <w:t>Пукти 3 та 4 вважати пунктами 4 та 5 відповідно.</w:t>
      </w:r>
    </w:p>
    <w:p w:rsidR="00224DD2" w:rsidRPr="00CD4DB1" w:rsidRDefault="00224DD2" w:rsidP="00224DD2">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№3.</w:t>
      </w:r>
    </w:p>
    <w:p w:rsidR="00224DD2" w:rsidRPr="00CD4DB1" w:rsidRDefault="00224DD2" w:rsidP="00224DD2">
      <w:pPr>
        <w:pStyle w:val="a3"/>
        <w:widowControl w:val="0"/>
        <w:suppressAutoHyphens/>
        <w:spacing w:after="0" w:line="240" w:lineRule="auto"/>
        <w:ind w:left="0" w:firstLine="708"/>
        <w:jc w:val="both"/>
        <w:rPr>
          <w:rFonts w:ascii="Times New Roman" w:eastAsia="SimSun" w:hAnsi="Times New Roman" w:cs="Mangal"/>
          <w:bCs/>
          <w:kern w:val="1"/>
          <w:sz w:val="28"/>
          <w:szCs w:val="28"/>
          <w:lang w:eastAsia="zh-CN" w:bidi="hi-IN"/>
        </w:rPr>
      </w:pPr>
      <w:r w:rsidRPr="00CD4DB1">
        <w:rPr>
          <w:rFonts w:ascii="Times New Roman" w:eastAsia="SimSun" w:hAnsi="Times New Roman" w:cs="Times New Roman"/>
          <w:b/>
          <w:bCs/>
          <w:color w:val="000000" w:themeColor="text1"/>
          <w:kern w:val="2"/>
          <w:sz w:val="28"/>
          <w:szCs w:val="28"/>
          <w:lang w:eastAsia="zh-CN"/>
        </w:rPr>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w:t>
      </w:r>
      <w:r w:rsidRPr="00CD4DB1">
        <w:rPr>
          <w:rFonts w:ascii="Times New Roman" w:eastAsia="SimSun" w:hAnsi="Times New Roman" w:cs="Times New Roman"/>
          <w:b/>
          <w:color w:val="000000" w:themeColor="text1"/>
          <w:kern w:val="2"/>
          <w:sz w:val="28"/>
          <w:szCs w:val="28"/>
          <w:lang w:eastAsia="zh-CN"/>
        </w:rPr>
        <w:t>проект рішення Київської міської ради</w:t>
      </w:r>
      <w:r w:rsidRPr="00CD4DB1">
        <w:rPr>
          <w:rFonts w:ascii="Times New Roman" w:eastAsia="SimSun" w:hAnsi="Times New Roman" w:cs="Times New Roman"/>
          <w:color w:val="000000" w:themeColor="text1"/>
          <w:kern w:val="2"/>
          <w:sz w:val="28"/>
          <w:szCs w:val="28"/>
          <w:lang w:eastAsia="zh-CN"/>
        </w:rPr>
        <w:t xml:space="preserve"> «Про </w:t>
      </w:r>
      <w:r w:rsidRPr="00CD4DB1">
        <w:rPr>
          <w:rFonts w:ascii="Times New Roman" w:eastAsia="SimSun" w:hAnsi="Times New Roman" w:cs="Mangal"/>
          <w:kern w:val="1"/>
          <w:sz w:val="28"/>
          <w:szCs w:val="28"/>
          <w:lang w:eastAsia="zh-CN" w:bidi="hi-IN"/>
        </w:rPr>
        <w:t>внесення змін до рішення Київської міської ради від 15 грудня 2011 року №824/7060 «Про затвердження Стратегії розвитку міста Києва до 2025 року».</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w:t>
      </w:r>
      <w:proofErr w:type="spellStart"/>
      <w:r w:rsidRPr="00CD4DB1">
        <w:rPr>
          <w:rFonts w:ascii="Times New Roman" w:eastAsia="SimSun" w:hAnsi="Times New Roman" w:cs="Times New Roman"/>
          <w:b/>
          <w:color w:val="000000" w:themeColor="text1"/>
          <w:kern w:val="2"/>
          <w:sz w:val="28"/>
          <w:szCs w:val="28"/>
          <w:lang w:eastAsia="zh-CN"/>
        </w:rPr>
        <w:t>Одінцова</w:t>
      </w:r>
      <w:proofErr w:type="spellEnd"/>
      <w:r w:rsidRPr="00CD4DB1">
        <w:rPr>
          <w:rFonts w:ascii="Times New Roman" w:eastAsia="SimSun" w:hAnsi="Times New Roman" w:cs="Times New Roman"/>
          <w:b/>
          <w:color w:val="000000" w:themeColor="text1"/>
          <w:kern w:val="2"/>
          <w:sz w:val="28"/>
          <w:szCs w:val="28"/>
          <w:lang w:eastAsia="zh-CN"/>
        </w:rPr>
        <w:t xml:space="preserve"> А.В. </w:t>
      </w:r>
      <w:r w:rsidRPr="00CD4DB1">
        <w:rPr>
          <w:rFonts w:ascii="Times New Roman" w:eastAsia="SimSun" w:hAnsi="Times New Roman" w:cs="Times New Roman"/>
          <w:color w:val="000000" w:themeColor="text1"/>
          <w:kern w:val="2"/>
          <w:sz w:val="28"/>
          <w:szCs w:val="28"/>
          <w:lang w:eastAsia="zh-CN"/>
        </w:rPr>
        <w:t>інформувала, що у 2011 році затверджена Стратегія, внесення змін викликане необхідністю приведення Стратегії у відповідність до новоприйнятих загальнодержавних стратегічних документів. Змінюються деякі пріоритети та визначаються нові цільові індикатори. Це результат роботи робочої групи за участю майже 200 експертів, аналітиків, депутатів Київради, активістів столиці. Проведено 47 засідань. До роботи долучались науковці. Проведене громадське обговорення, надано близько 170 пропозицій, з них – 16% враховані. Зазначені необхідні умови для реалізації. Система моніторингу включає 216 індикаторів. Джерела фінансування – кошти бюджету, державний фонд регіонального розвитку, субвенції, кошти технічної допомоги ЄС, приватні інвестори, змішані форми фінансування, залучення меценатів та спонсорів.</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У новій редакції Стратегії додана ще одна ціль – збереження історичної самобутності та розвитку культури у місті Києві.</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
          <w:bCs/>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 xml:space="preserve">Сектори Комісії: історико-культурна спадщина та культура. Збереження та розвиток культурної спадщини деталізоване завданнями. Реставрація та розвиток об’єктів культурної спадщини. Передбачається створення спеціального фонду для збереження об’єктів культурної спадщини, здійснення інвентаризації та паспортизації об’єктів культурної спадщини, створення міського електронного каталогу пам’яток. </w:t>
      </w:r>
      <w:r w:rsidRPr="00CD4DB1">
        <w:rPr>
          <w:rFonts w:ascii="Times New Roman" w:eastAsia="SimSun" w:hAnsi="Times New Roman" w:cs="Times New Roman"/>
          <w:b/>
          <w:bCs/>
          <w:color w:val="000000" w:themeColor="text1"/>
          <w:kern w:val="2"/>
          <w:sz w:val="28"/>
          <w:szCs w:val="28"/>
          <w:lang w:eastAsia="zh-CN"/>
        </w:rPr>
        <w:t xml:space="preserve"> </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Cs/>
          <w:color w:val="000000" w:themeColor="text1"/>
          <w:kern w:val="2"/>
          <w:sz w:val="28"/>
          <w:szCs w:val="28"/>
          <w:lang w:eastAsia="zh-CN"/>
        </w:rPr>
      </w:pPr>
      <w:r w:rsidRPr="00CD4DB1">
        <w:rPr>
          <w:rFonts w:ascii="Times New Roman" w:eastAsia="SimSun" w:hAnsi="Times New Roman" w:cs="Times New Roman"/>
          <w:bCs/>
          <w:color w:val="000000" w:themeColor="text1"/>
          <w:kern w:val="2"/>
          <w:sz w:val="28"/>
          <w:szCs w:val="28"/>
          <w:lang w:eastAsia="zh-CN"/>
        </w:rPr>
        <w:t>Наголосила на активній участі депутатів Комісії при розробці завдань та заходів, які потребує столиця у цьому напрямі.</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bCs/>
          <w:color w:val="000000" w:themeColor="text1"/>
          <w:kern w:val="2"/>
          <w:sz w:val="28"/>
          <w:szCs w:val="28"/>
          <w:lang w:eastAsia="zh-CN"/>
        </w:rPr>
      </w:pPr>
      <w:r w:rsidRPr="00CD4DB1">
        <w:rPr>
          <w:rFonts w:ascii="Times New Roman" w:eastAsia="SimSun" w:hAnsi="Times New Roman" w:cs="Times New Roman"/>
          <w:bCs/>
          <w:color w:val="000000" w:themeColor="text1"/>
          <w:kern w:val="2"/>
          <w:sz w:val="28"/>
          <w:szCs w:val="28"/>
          <w:lang w:eastAsia="zh-CN"/>
        </w:rPr>
        <w:t xml:space="preserve">Серед основних заходів в сфері культури – створення Київського муніципального Дому Національностей, популяризація сучасного та </w:t>
      </w:r>
      <w:r w:rsidRPr="00CD4DB1">
        <w:rPr>
          <w:rFonts w:ascii="Times New Roman" w:eastAsia="SimSun" w:hAnsi="Times New Roman" w:cs="Times New Roman"/>
          <w:bCs/>
          <w:color w:val="000000" w:themeColor="text1"/>
          <w:kern w:val="2"/>
          <w:sz w:val="28"/>
          <w:szCs w:val="28"/>
          <w:lang w:eastAsia="zh-CN"/>
        </w:rPr>
        <w:lastRenderedPageBreak/>
        <w:t>українського мистецтва.</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Л.І. </w:t>
      </w:r>
      <w:proofErr w:type="spellStart"/>
      <w:r w:rsidRPr="00CD4DB1">
        <w:rPr>
          <w:rFonts w:ascii="Times New Roman" w:eastAsia="SimSun" w:hAnsi="Times New Roman" w:cs="Times New Roman"/>
          <w:b/>
          <w:bCs/>
          <w:color w:val="000000" w:themeColor="text1"/>
          <w:kern w:val="2"/>
          <w:sz w:val="28"/>
          <w:szCs w:val="28"/>
          <w:lang w:eastAsia="zh-CN"/>
        </w:rPr>
        <w:t>Березницька</w:t>
      </w:r>
      <w:proofErr w:type="spellEnd"/>
      <w:r w:rsidRPr="00CD4DB1">
        <w:rPr>
          <w:rFonts w:ascii="Times New Roman" w:eastAsia="SimSun" w:hAnsi="Times New Roman" w:cs="Times New Roman"/>
          <w:bCs/>
          <w:color w:val="000000" w:themeColor="text1"/>
          <w:kern w:val="2"/>
          <w:sz w:val="28"/>
          <w:szCs w:val="28"/>
          <w:lang w:eastAsia="zh-CN"/>
        </w:rPr>
        <w:t xml:space="preserve"> зазначила, що при напрацюванні змін велась тісна співпраця з Департаментом економіки та інвестицій КМДА та Департаментом культури КМДА. Подякувала Департаменту культури КМДА за активність у зазначеній співпраці, яка завершилась позитивним результатом.</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А.В. </w:t>
      </w:r>
      <w:proofErr w:type="spellStart"/>
      <w:r w:rsidRPr="00CD4DB1">
        <w:rPr>
          <w:rFonts w:ascii="Times New Roman" w:eastAsia="SimSun" w:hAnsi="Times New Roman" w:cs="Times New Roman"/>
          <w:b/>
          <w:bCs/>
          <w:color w:val="000000" w:themeColor="text1"/>
          <w:kern w:val="2"/>
          <w:sz w:val="28"/>
          <w:szCs w:val="28"/>
          <w:lang w:eastAsia="zh-CN"/>
        </w:rPr>
        <w:t>Таранов</w:t>
      </w:r>
      <w:proofErr w:type="spellEnd"/>
      <w:r w:rsidRPr="00CD4DB1">
        <w:rPr>
          <w:rFonts w:ascii="Times New Roman" w:eastAsia="SimSun" w:hAnsi="Times New Roman" w:cs="Times New Roman"/>
          <w:b/>
          <w:bCs/>
          <w:color w:val="000000" w:themeColor="text1"/>
          <w:kern w:val="2"/>
          <w:sz w:val="28"/>
          <w:szCs w:val="28"/>
          <w:lang w:eastAsia="zh-CN"/>
        </w:rPr>
        <w:t xml:space="preserve"> </w:t>
      </w:r>
      <w:r w:rsidRPr="00CD4DB1">
        <w:rPr>
          <w:rFonts w:ascii="Times New Roman" w:eastAsia="SimSun" w:hAnsi="Times New Roman" w:cs="Times New Roman"/>
          <w:bCs/>
          <w:color w:val="000000" w:themeColor="text1"/>
          <w:kern w:val="2"/>
          <w:sz w:val="28"/>
          <w:szCs w:val="28"/>
          <w:lang w:eastAsia="zh-CN"/>
        </w:rPr>
        <w:t>зазначив, що в блоці «культура» важливим є те, що</w:t>
      </w:r>
      <w:r w:rsidRPr="00CD4DB1">
        <w:rPr>
          <w:rFonts w:ascii="Times New Roman" w:eastAsia="SimSun" w:hAnsi="Times New Roman" w:cs="Times New Roman"/>
          <w:b/>
          <w:bCs/>
          <w:color w:val="000000" w:themeColor="text1"/>
          <w:kern w:val="2"/>
          <w:sz w:val="28"/>
          <w:szCs w:val="28"/>
          <w:lang w:eastAsia="zh-CN"/>
        </w:rPr>
        <w:t xml:space="preserve"> </w:t>
      </w:r>
      <w:r w:rsidRPr="00CD4DB1">
        <w:rPr>
          <w:rFonts w:ascii="Times New Roman" w:eastAsia="SimSun" w:hAnsi="Times New Roman" w:cs="Times New Roman"/>
          <w:bCs/>
          <w:color w:val="000000" w:themeColor="text1"/>
          <w:kern w:val="2"/>
          <w:sz w:val="28"/>
          <w:szCs w:val="28"/>
          <w:lang w:eastAsia="zh-CN"/>
        </w:rPr>
        <w:t>велика увага приділена розвитку актуального мистецтва, використання міського простору, занедбаних об’єктів інфраструктури під об’єкти культури, щоб культура розвивалася не тільки у центрі, а по усіх мікрорайонах.</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О.М. Поживанов</w:t>
      </w:r>
      <w:r w:rsidRPr="00CD4DB1">
        <w:rPr>
          <w:rFonts w:ascii="Times New Roman" w:eastAsia="SimSun" w:hAnsi="Times New Roman" w:cs="Times New Roman"/>
          <w:bCs/>
          <w:color w:val="000000" w:themeColor="text1"/>
          <w:kern w:val="2"/>
          <w:sz w:val="28"/>
          <w:szCs w:val="28"/>
          <w:lang w:eastAsia="zh-CN"/>
        </w:rPr>
        <w:t xml:space="preserve"> задав питання чи посилались на дослідження іноземних компаній при розробці цього документу та яка відповідальність настає за невиконання показників, що визначені в Стратегії.</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proofErr w:type="spellStart"/>
      <w:r w:rsidRPr="00CD4DB1">
        <w:rPr>
          <w:rFonts w:ascii="Times New Roman" w:eastAsia="SimSun" w:hAnsi="Times New Roman" w:cs="Times New Roman"/>
          <w:b/>
          <w:color w:val="000000" w:themeColor="text1"/>
          <w:kern w:val="2"/>
          <w:sz w:val="28"/>
          <w:szCs w:val="28"/>
          <w:lang w:eastAsia="zh-CN"/>
        </w:rPr>
        <w:t>Одінцова</w:t>
      </w:r>
      <w:proofErr w:type="spellEnd"/>
      <w:r w:rsidRPr="00CD4DB1">
        <w:rPr>
          <w:rFonts w:ascii="Times New Roman" w:eastAsia="SimSun" w:hAnsi="Times New Roman" w:cs="Times New Roman"/>
          <w:b/>
          <w:color w:val="000000" w:themeColor="text1"/>
          <w:kern w:val="2"/>
          <w:sz w:val="28"/>
          <w:szCs w:val="28"/>
          <w:lang w:eastAsia="zh-CN"/>
        </w:rPr>
        <w:t xml:space="preserve"> А.В. </w:t>
      </w:r>
      <w:r w:rsidRPr="00CD4DB1">
        <w:rPr>
          <w:rFonts w:ascii="Times New Roman" w:eastAsia="SimSun" w:hAnsi="Times New Roman" w:cs="Times New Roman"/>
          <w:color w:val="000000" w:themeColor="text1"/>
          <w:kern w:val="2"/>
          <w:sz w:val="28"/>
          <w:szCs w:val="28"/>
          <w:lang w:eastAsia="zh-CN"/>
        </w:rPr>
        <w:t>надала позитивну відповідь, використовувався досвід європейських держав.</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Інструментом реалізації Стратегії є міські цільові програми і Програма соціально-економічного розвитку. Відповідно до рішення №520 департаментами готуються звіти і на основі індикаторів приймаються управлінські рішення.</w:t>
      </w:r>
    </w:p>
    <w:p w:rsidR="00224DD2" w:rsidRPr="00CD4DB1" w:rsidRDefault="00224DD2" w:rsidP="00224DD2">
      <w:pPr>
        <w:widowControl w:val="0"/>
        <w:suppressAutoHyphens/>
        <w:spacing w:after="0" w:line="240" w:lineRule="atLeast"/>
        <w:ind w:firstLine="709"/>
        <w:contextualSpacing/>
        <w:jc w:val="both"/>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 «проти» - 0, «утримались» - 0.</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b/>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Ухвалили: </w:t>
      </w:r>
      <w:r w:rsidRPr="00CD4DB1">
        <w:rPr>
          <w:rFonts w:ascii="Times New Roman" w:eastAsia="SimSun" w:hAnsi="Times New Roman" w:cs="Times New Roman"/>
          <w:b/>
          <w:i/>
          <w:color w:val="000000" w:themeColor="text1"/>
          <w:kern w:val="2"/>
          <w:sz w:val="28"/>
          <w:szCs w:val="28"/>
          <w:lang w:eastAsia="zh-CN"/>
        </w:rPr>
        <w:t>проект рішення Київської міської ради</w:t>
      </w:r>
      <w:r w:rsidRPr="00CD4DB1">
        <w:rPr>
          <w:rFonts w:ascii="Times New Roman" w:eastAsia="SimSun" w:hAnsi="Times New Roman" w:cs="Times New Roman"/>
          <w:i/>
          <w:color w:val="000000" w:themeColor="text1"/>
          <w:kern w:val="2"/>
          <w:sz w:val="28"/>
          <w:szCs w:val="28"/>
          <w:lang w:eastAsia="zh-CN"/>
        </w:rPr>
        <w:t xml:space="preserve"> «Про </w:t>
      </w:r>
      <w:r w:rsidRPr="00CD4DB1">
        <w:rPr>
          <w:rFonts w:ascii="Times New Roman" w:eastAsia="SimSun" w:hAnsi="Times New Roman" w:cs="Mangal"/>
          <w:i/>
          <w:kern w:val="1"/>
          <w:sz w:val="28"/>
          <w:szCs w:val="28"/>
          <w:lang w:eastAsia="zh-CN" w:bidi="hi-IN"/>
        </w:rPr>
        <w:t xml:space="preserve">внесення змін до рішення Київської міської ради від 15 грудня 2011 року №824/7060 «Про затвердження Стратегії розвитку міста Києва до 2025 року" </w:t>
      </w:r>
      <w:r w:rsidRPr="00CD4DB1">
        <w:rPr>
          <w:rFonts w:ascii="Times New Roman" w:eastAsia="SimSun" w:hAnsi="Times New Roman" w:cs="Times New Roman"/>
          <w:b/>
          <w:i/>
          <w:color w:val="000000" w:themeColor="text1"/>
          <w:kern w:val="2"/>
          <w:sz w:val="28"/>
          <w:szCs w:val="28"/>
          <w:lang w:eastAsia="zh-CN"/>
        </w:rPr>
        <w:t>підтримати.</w:t>
      </w:r>
    </w:p>
    <w:p w:rsidR="00224DD2" w:rsidRPr="00CD4DB1" w:rsidRDefault="00224DD2" w:rsidP="00224DD2">
      <w:pPr>
        <w:widowControl w:val="0"/>
        <w:suppressAutoHyphens/>
        <w:spacing w:after="0" w:line="240" w:lineRule="atLeast"/>
        <w:ind w:firstLine="708"/>
        <w:jc w:val="both"/>
        <w:rPr>
          <w:rFonts w:ascii="Times New Roman" w:eastAsia="SimSun" w:hAnsi="Times New Roman" w:cs="Calibri"/>
          <w:i/>
          <w:iCs/>
          <w:color w:val="000000" w:themeColor="text1"/>
          <w:kern w:val="2"/>
          <w:sz w:val="28"/>
          <w:szCs w:val="28"/>
          <w:lang w:eastAsia="zh-C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№4.</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w:t>
      </w:r>
      <w:r w:rsidRPr="00CD4DB1">
        <w:rPr>
          <w:rFonts w:ascii="Times New Roman" w:eastAsia="SimSun" w:hAnsi="Times New Roman" w:cs="Times New Roman"/>
          <w:b/>
          <w:color w:val="000000" w:themeColor="text1"/>
          <w:kern w:val="2"/>
          <w:sz w:val="28"/>
          <w:szCs w:val="28"/>
          <w:lang w:eastAsia="zh-CN"/>
        </w:rPr>
        <w:t>проект рішення Київської міської ради</w:t>
      </w:r>
      <w:r w:rsidRPr="00CD4DB1">
        <w:rPr>
          <w:rFonts w:ascii="Times New Roman" w:eastAsia="SimSun" w:hAnsi="Times New Roman" w:cs="Times New Roman"/>
          <w:color w:val="000000" w:themeColor="text1"/>
          <w:kern w:val="2"/>
          <w:sz w:val="28"/>
          <w:szCs w:val="28"/>
          <w:lang w:eastAsia="zh-CN"/>
        </w:rPr>
        <w:t xml:space="preserve"> «Про реорганізацію комунального підприємства виконавчого органу Київської міської ради (Київської міської державної адміністрації) Кінотеатр «Екран».</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w:t>
      </w:r>
      <w:r w:rsidRPr="00CD4DB1">
        <w:rPr>
          <w:rFonts w:ascii="Times New Roman" w:eastAsia="SimSun" w:hAnsi="Times New Roman" w:cs="Times New Roman"/>
          <w:color w:val="000000" w:themeColor="text1"/>
          <w:kern w:val="2"/>
          <w:sz w:val="28"/>
          <w:szCs w:val="28"/>
          <w:lang w:eastAsia="zh-CN"/>
        </w:rPr>
        <w:t>проект розроблено у зв’язку з раціоналізацію використання майна територіальної громади міста Києва шляхом приєднання до «</w:t>
      </w:r>
      <w:proofErr w:type="spellStart"/>
      <w:r w:rsidRPr="00CD4DB1">
        <w:rPr>
          <w:rFonts w:ascii="Times New Roman" w:eastAsia="SimSun" w:hAnsi="Times New Roman" w:cs="Times New Roman"/>
          <w:color w:val="000000" w:themeColor="text1"/>
          <w:kern w:val="2"/>
          <w:sz w:val="28"/>
          <w:szCs w:val="28"/>
          <w:lang w:eastAsia="zh-CN"/>
        </w:rPr>
        <w:t>Київкінофільму</w:t>
      </w:r>
      <w:proofErr w:type="spellEnd"/>
      <w:r w:rsidRPr="00CD4DB1">
        <w:rPr>
          <w:rFonts w:ascii="Times New Roman" w:eastAsia="SimSun" w:hAnsi="Times New Roman" w:cs="Times New Roman"/>
          <w:color w:val="000000" w:themeColor="text1"/>
          <w:kern w:val="2"/>
          <w:sz w:val="28"/>
          <w:szCs w:val="28"/>
          <w:lang w:eastAsia="zh-CN"/>
        </w:rPr>
        <w:t>». На даний час кінотеатр за функціональним призначенням не працює через аварійний стан, кошти відсутні, основна діяльність не ведеться. Приєднання до КП «</w:t>
      </w:r>
      <w:proofErr w:type="spellStart"/>
      <w:r w:rsidRPr="00CD4DB1">
        <w:rPr>
          <w:rFonts w:ascii="Times New Roman" w:eastAsia="SimSun" w:hAnsi="Times New Roman" w:cs="Times New Roman"/>
          <w:color w:val="000000" w:themeColor="text1"/>
          <w:kern w:val="2"/>
          <w:sz w:val="28"/>
          <w:szCs w:val="28"/>
          <w:lang w:eastAsia="zh-CN"/>
        </w:rPr>
        <w:t>Київкінофільм</w:t>
      </w:r>
      <w:proofErr w:type="spellEnd"/>
      <w:r w:rsidRPr="00CD4DB1">
        <w:rPr>
          <w:rFonts w:ascii="Times New Roman" w:eastAsia="SimSun" w:hAnsi="Times New Roman" w:cs="Times New Roman"/>
          <w:color w:val="000000" w:themeColor="text1"/>
          <w:kern w:val="2"/>
          <w:sz w:val="28"/>
          <w:szCs w:val="28"/>
          <w:lang w:eastAsia="zh-CN"/>
        </w:rPr>
        <w:t xml:space="preserve">» дозволить залучити кошти інших кінотеатрів до відновлення роботи «Екрану». </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В.В. Муха</w:t>
      </w:r>
      <w:r w:rsidRPr="00CD4DB1">
        <w:rPr>
          <w:rFonts w:ascii="Times New Roman" w:eastAsia="SimSun" w:hAnsi="Times New Roman" w:cs="Times New Roman"/>
          <w:color w:val="000000" w:themeColor="text1"/>
          <w:kern w:val="2"/>
          <w:sz w:val="28"/>
          <w:szCs w:val="28"/>
          <w:lang w:eastAsia="zh-CN"/>
        </w:rPr>
        <w:t xml:space="preserve"> нагадала про рішення Київради, яким забудовник (ДП «</w:t>
      </w:r>
      <w:proofErr w:type="spellStart"/>
      <w:r w:rsidRPr="00CD4DB1">
        <w:rPr>
          <w:rFonts w:ascii="Times New Roman" w:eastAsia="SimSun" w:hAnsi="Times New Roman" w:cs="Times New Roman"/>
          <w:color w:val="000000" w:themeColor="text1"/>
          <w:kern w:val="2"/>
          <w:sz w:val="28"/>
          <w:szCs w:val="28"/>
          <w:lang w:eastAsia="zh-CN"/>
        </w:rPr>
        <w:t>Житлоінбуд</w:t>
      </w:r>
      <w:proofErr w:type="spellEnd"/>
      <w:r w:rsidRPr="00CD4DB1">
        <w:rPr>
          <w:rFonts w:ascii="Times New Roman" w:eastAsia="SimSun" w:hAnsi="Times New Roman" w:cs="Times New Roman"/>
          <w:color w:val="000000" w:themeColor="text1"/>
          <w:kern w:val="2"/>
          <w:sz w:val="28"/>
          <w:szCs w:val="28"/>
          <w:lang w:eastAsia="zh-CN"/>
        </w:rPr>
        <w:t>») мав передати місту нове приміщення кінотеатру «Екран».</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CD4DB1">
        <w:rPr>
          <w:rFonts w:ascii="Times New Roman" w:eastAsia="SimSun" w:hAnsi="Times New Roman" w:cs="Times New Roman"/>
          <w:b/>
          <w:color w:val="000000" w:themeColor="text1"/>
          <w:kern w:val="2"/>
          <w:sz w:val="28"/>
          <w:szCs w:val="28"/>
          <w:lang w:eastAsia="zh-CN"/>
        </w:rPr>
        <w:t>Анжияк</w:t>
      </w:r>
      <w:proofErr w:type="spellEnd"/>
      <w:r w:rsidRPr="00CD4DB1">
        <w:rPr>
          <w:rFonts w:ascii="Times New Roman" w:eastAsia="SimSun" w:hAnsi="Times New Roman" w:cs="Times New Roman"/>
          <w:b/>
          <w:color w:val="000000" w:themeColor="text1"/>
          <w:kern w:val="2"/>
          <w:sz w:val="28"/>
          <w:szCs w:val="28"/>
          <w:lang w:eastAsia="zh-CN"/>
        </w:rPr>
        <w:t xml:space="preserve"> С.М. </w:t>
      </w:r>
      <w:r w:rsidRPr="00CD4DB1">
        <w:rPr>
          <w:rFonts w:ascii="Times New Roman" w:eastAsia="SimSun" w:hAnsi="Times New Roman" w:cs="Times New Roman"/>
          <w:color w:val="000000" w:themeColor="text1"/>
          <w:kern w:val="2"/>
          <w:sz w:val="28"/>
          <w:szCs w:val="28"/>
          <w:lang w:eastAsia="zh-CN"/>
        </w:rPr>
        <w:t>інформував, що до з’ясування ситуації із забудовником (обов’язки і наміри є, але на сьогоднішній день питання «провисає»), необхідно не втратити контролю над закладом, забезпечити поточне утримання споруди.</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Береговий Ю.М. </w:t>
      </w:r>
      <w:r w:rsidRPr="00CD4DB1">
        <w:rPr>
          <w:rFonts w:ascii="Times New Roman" w:eastAsia="SimSun" w:hAnsi="Times New Roman" w:cs="Times New Roman"/>
          <w:color w:val="000000" w:themeColor="text1"/>
          <w:kern w:val="2"/>
          <w:sz w:val="28"/>
          <w:szCs w:val="28"/>
          <w:lang w:eastAsia="zh-CN"/>
        </w:rPr>
        <w:t>зазначений проект рішення необхідно направити на опрацювання до Департаменту комунальної власності м. Києва.</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В.В. Муха</w:t>
      </w:r>
      <w:r w:rsidRPr="00CD4DB1">
        <w:rPr>
          <w:rFonts w:ascii="Times New Roman" w:eastAsia="SimSun" w:hAnsi="Times New Roman" w:cs="Times New Roman"/>
          <w:color w:val="000000" w:themeColor="text1"/>
          <w:kern w:val="2"/>
          <w:sz w:val="28"/>
          <w:szCs w:val="28"/>
          <w:lang w:eastAsia="zh-CN"/>
        </w:rPr>
        <w:t xml:space="preserve"> зазначила, що питання необхідно вирішувати в комплексі, запропонувала провести робочу зустріч, після отримання необхідної документації, за участі Департаменту культури КМДА, Департаменту комунальної власності м. Києва КМДА, КП «</w:t>
      </w:r>
      <w:proofErr w:type="spellStart"/>
      <w:r w:rsidRPr="00CD4DB1">
        <w:rPr>
          <w:rFonts w:ascii="Times New Roman" w:eastAsia="SimSun" w:hAnsi="Times New Roman" w:cs="Times New Roman"/>
          <w:color w:val="000000" w:themeColor="text1"/>
          <w:kern w:val="2"/>
          <w:sz w:val="28"/>
          <w:szCs w:val="28"/>
          <w:lang w:eastAsia="zh-CN"/>
        </w:rPr>
        <w:t>Київкінофільм</w:t>
      </w:r>
      <w:proofErr w:type="spellEnd"/>
      <w:r w:rsidRPr="00CD4DB1">
        <w:rPr>
          <w:rFonts w:ascii="Times New Roman" w:eastAsia="SimSun" w:hAnsi="Times New Roman" w:cs="Times New Roman"/>
          <w:color w:val="000000" w:themeColor="text1"/>
          <w:kern w:val="2"/>
          <w:sz w:val="28"/>
          <w:szCs w:val="28"/>
          <w:lang w:eastAsia="zh-CN"/>
        </w:rPr>
        <w:t>», забудовника – ДП «</w:t>
      </w:r>
      <w:proofErr w:type="spellStart"/>
      <w:r w:rsidRPr="00CD4DB1">
        <w:rPr>
          <w:rFonts w:ascii="Times New Roman" w:eastAsia="SimSun" w:hAnsi="Times New Roman" w:cs="Times New Roman"/>
          <w:color w:val="000000" w:themeColor="text1"/>
          <w:kern w:val="2"/>
          <w:sz w:val="28"/>
          <w:szCs w:val="28"/>
          <w:lang w:eastAsia="zh-CN"/>
        </w:rPr>
        <w:t>Житлоінбуд</w:t>
      </w:r>
      <w:proofErr w:type="spellEnd"/>
      <w:r w:rsidRPr="00CD4DB1">
        <w:rPr>
          <w:rFonts w:ascii="Times New Roman" w:eastAsia="SimSun" w:hAnsi="Times New Roman" w:cs="Times New Roman"/>
          <w:color w:val="000000" w:themeColor="text1"/>
          <w:kern w:val="2"/>
          <w:sz w:val="28"/>
          <w:szCs w:val="28"/>
          <w:lang w:eastAsia="zh-CN"/>
        </w:rPr>
        <w:t>».</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О.М. Поживанов</w:t>
      </w:r>
      <w:r w:rsidRPr="00CD4DB1">
        <w:rPr>
          <w:rFonts w:ascii="Times New Roman" w:eastAsia="SimSun" w:hAnsi="Times New Roman" w:cs="Times New Roman"/>
          <w:color w:val="000000" w:themeColor="text1"/>
          <w:kern w:val="2"/>
          <w:sz w:val="28"/>
          <w:szCs w:val="28"/>
          <w:lang w:eastAsia="zh-CN"/>
        </w:rPr>
        <w:t xml:space="preserve"> підтримав проведення зазначеної робочої зустрічі.</w:t>
      </w:r>
    </w:p>
    <w:p w:rsidR="00224DD2" w:rsidRPr="00CD4DB1" w:rsidRDefault="00224DD2" w:rsidP="00224DD2">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Ухвалили</w:t>
      </w:r>
      <w:r w:rsidRPr="00CD4DB1">
        <w:rPr>
          <w:rFonts w:ascii="Times New Roman" w:eastAsia="SimSun" w:hAnsi="Times New Roman" w:cs="Times New Roman"/>
          <w:b/>
          <w:bCs/>
          <w:i/>
          <w:color w:val="000000" w:themeColor="text1"/>
          <w:kern w:val="2"/>
          <w:sz w:val="28"/>
          <w:szCs w:val="28"/>
          <w:lang w:eastAsia="zh-CN"/>
        </w:rPr>
        <w:t xml:space="preserve">: </w:t>
      </w:r>
      <w:r w:rsidRPr="00CD4DB1">
        <w:rPr>
          <w:rFonts w:ascii="Times New Roman" w:eastAsia="SimSun" w:hAnsi="Times New Roman" w:cs="Times New Roman"/>
          <w:b/>
          <w:i/>
          <w:color w:val="000000" w:themeColor="text1"/>
          <w:kern w:val="2"/>
          <w:sz w:val="28"/>
          <w:szCs w:val="28"/>
          <w:lang w:eastAsia="zh-CN"/>
        </w:rPr>
        <w:t>проект рішення Київської міської ради</w:t>
      </w:r>
      <w:r w:rsidRPr="00CD4DB1">
        <w:rPr>
          <w:rFonts w:ascii="Times New Roman" w:eastAsia="SimSun" w:hAnsi="Times New Roman" w:cs="Times New Roman"/>
          <w:i/>
          <w:color w:val="000000" w:themeColor="text1"/>
          <w:kern w:val="2"/>
          <w:sz w:val="28"/>
          <w:szCs w:val="28"/>
          <w:lang w:eastAsia="zh-CN"/>
        </w:rPr>
        <w:t xml:space="preserve"> «Про реорганізацію </w:t>
      </w:r>
      <w:r w:rsidRPr="00CD4DB1">
        <w:rPr>
          <w:rFonts w:ascii="Times New Roman" w:eastAsia="SimSun" w:hAnsi="Times New Roman" w:cs="Times New Roman"/>
          <w:i/>
          <w:color w:val="000000" w:themeColor="text1"/>
          <w:kern w:val="2"/>
          <w:sz w:val="28"/>
          <w:szCs w:val="28"/>
          <w:lang w:eastAsia="zh-CN"/>
        </w:rPr>
        <w:lastRenderedPageBreak/>
        <w:t xml:space="preserve">комунального підприємства виконавчого органу Київської міської ради (Київської міської державної адміністрації) Кінотеатр «Екран» </w:t>
      </w:r>
      <w:r w:rsidRPr="00CD4DB1">
        <w:rPr>
          <w:rFonts w:ascii="Times New Roman" w:eastAsia="SimSun" w:hAnsi="Times New Roman" w:cs="Times New Roman"/>
          <w:b/>
          <w:i/>
          <w:color w:val="000000" w:themeColor="text1"/>
          <w:kern w:val="2"/>
          <w:sz w:val="28"/>
          <w:szCs w:val="28"/>
          <w:lang w:eastAsia="zh-CN"/>
        </w:rPr>
        <w:t xml:space="preserve">розглянути повторно на черговому засіданні Комісії, після проведення робочої зустрічі </w:t>
      </w:r>
      <w:r w:rsidRPr="00CD4DB1">
        <w:rPr>
          <w:rFonts w:ascii="Times New Roman" w:eastAsia="SimSun" w:hAnsi="Times New Roman" w:cs="Times New Roman"/>
          <w:i/>
          <w:color w:val="000000" w:themeColor="text1"/>
          <w:kern w:val="2"/>
          <w:sz w:val="28"/>
          <w:szCs w:val="28"/>
          <w:lang w:eastAsia="zh-CN"/>
        </w:rPr>
        <w:t xml:space="preserve">за участю Департаменту культури </w:t>
      </w:r>
      <w:r w:rsidRPr="00CD4DB1">
        <w:rPr>
          <w:rFonts w:ascii="Times New Roman" w:eastAsia="Times New Roman" w:hAnsi="Times New Roman" w:cs="Times New Roman"/>
          <w:i/>
          <w:kern w:val="3"/>
          <w:sz w:val="28"/>
          <w:szCs w:val="28"/>
          <w:lang w:eastAsia="zh-CN"/>
        </w:rPr>
        <w:t xml:space="preserve">виконавчого органу Київської міської ради (Київської міської державної адміністрації), </w:t>
      </w:r>
      <w:r w:rsidRPr="00CD4DB1">
        <w:rPr>
          <w:rFonts w:ascii="Times New Roman" w:eastAsia="SimSun" w:hAnsi="Times New Roman" w:cs="Times New Roman"/>
          <w:i/>
          <w:color w:val="000000" w:themeColor="text1"/>
          <w:kern w:val="2"/>
          <w:sz w:val="28"/>
          <w:szCs w:val="28"/>
          <w:lang w:eastAsia="zh-CN"/>
        </w:rPr>
        <w:t xml:space="preserve">Департаменту комунальної власності м. Києва </w:t>
      </w:r>
      <w:r w:rsidRPr="00CD4DB1">
        <w:rPr>
          <w:rFonts w:ascii="Times New Roman" w:eastAsia="Times New Roman" w:hAnsi="Times New Roman" w:cs="Times New Roman"/>
          <w:i/>
          <w:kern w:val="3"/>
          <w:sz w:val="28"/>
          <w:szCs w:val="28"/>
          <w:lang w:eastAsia="zh-CN"/>
        </w:rPr>
        <w:t>виконавчого органу Київської міської ради (Київської міської державної адміністрації)</w:t>
      </w:r>
      <w:r w:rsidRPr="00CD4DB1">
        <w:rPr>
          <w:rFonts w:ascii="Times New Roman" w:eastAsia="SimSun" w:hAnsi="Times New Roman" w:cs="Times New Roman"/>
          <w:i/>
          <w:color w:val="000000" w:themeColor="text1"/>
          <w:kern w:val="2"/>
          <w:sz w:val="28"/>
          <w:szCs w:val="28"/>
          <w:lang w:eastAsia="zh-CN"/>
        </w:rPr>
        <w:t>, КП «</w:t>
      </w:r>
      <w:proofErr w:type="spellStart"/>
      <w:r w:rsidRPr="00CD4DB1">
        <w:rPr>
          <w:rFonts w:ascii="Times New Roman" w:eastAsia="SimSun" w:hAnsi="Times New Roman" w:cs="Times New Roman"/>
          <w:i/>
          <w:color w:val="000000" w:themeColor="text1"/>
          <w:kern w:val="2"/>
          <w:sz w:val="28"/>
          <w:szCs w:val="28"/>
          <w:lang w:eastAsia="zh-CN"/>
        </w:rPr>
        <w:t>Київкінофільм</w:t>
      </w:r>
      <w:proofErr w:type="spellEnd"/>
      <w:r w:rsidRPr="00CD4DB1">
        <w:rPr>
          <w:rFonts w:ascii="Times New Roman" w:eastAsia="SimSun" w:hAnsi="Times New Roman" w:cs="Times New Roman"/>
          <w:i/>
          <w:color w:val="000000" w:themeColor="text1"/>
          <w:kern w:val="2"/>
          <w:sz w:val="28"/>
          <w:szCs w:val="28"/>
          <w:lang w:eastAsia="zh-CN"/>
        </w:rPr>
        <w:t>», забудовника - ДП «</w:t>
      </w:r>
      <w:proofErr w:type="spellStart"/>
      <w:r w:rsidRPr="00CD4DB1">
        <w:rPr>
          <w:rFonts w:ascii="Times New Roman" w:eastAsia="SimSun" w:hAnsi="Times New Roman" w:cs="Times New Roman"/>
          <w:i/>
          <w:color w:val="000000" w:themeColor="text1"/>
          <w:kern w:val="2"/>
          <w:sz w:val="28"/>
          <w:szCs w:val="28"/>
          <w:lang w:eastAsia="zh-CN"/>
        </w:rPr>
        <w:t>Житлоінбуд</w:t>
      </w:r>
      <w:proofErr w:type="spellEnd"/>
      <w:r w:rsidRPr="00CD4DB1">
        <w:rPr>
          <w:rFonts w:ascii="Times New Roman" w:eastAsia="SimSun" w:hAnsi="Times New Roman" w:cs="Times New Roman"/>
          <w:i/>
          <w:color w:val="000000" w:themeColor="text1"/>
          <w:kern w:val="2"/>
          <w:sz w:val="28"/>
          <w:szCs w:val="28"/>
          <w:lang w:eastAsia="zh-CN"/>
        </w:rPr>
        <w:t>».</w:t>
      </w:r>
    </w:p>
    <w:p w:rsidR="00224DD2" w:rsidRPr="00CD4DB1" w:rsidRDefault="00224DD2" w:rsidP="00224DD2">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№5.</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Mangal"/>
          <w:i/>
          <w:kern w:val="1"/>
          <w:sz w:val="28"/>
          <w:szCs w:val="28"/>
          <w:lang w:eastAsia="zh-CN" w:bidi="hi-IN"/>
        </w:rPr>
      </w:pPr>
      <w:r w:rsidRPr="00CD4DB1">
        <w:rPr>
          <w:rFonts w:ascii="Times New Roman" w:eastAsia="SimSun" w:hAnsi="Times New Roman" w:cs="Times New Roman"/>
          <w:b/>
          <w:bCs/>
          <w:color w:val="000000" w:themeColor="text1"/>
          <w:kern w:val="2"/>
          <w:sz w:val="28"/>
          <w:szCs w:val="28"/>
          <w:lang w:eastAsia="zh-CN"/>
        </w:rPr>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w:t>
      </w:r>
      <w:r w:rsidRPr="00CD4DB1">
        <w:rPr>
          <w:rFonts w:ascii="Times New Roman" w:eastAsia="SimSun" w:hAnsi="Times New Roman" w:cs="Mangal"/>
          <w:b/>
          <w:kern w:val="1"/>
          <w:sz w:val="28"/>
          <w:szCs w:val="28"/>
          <w:lang w:eastAsia="zh-CN" w:bidi="hi-IN"/>
        </w:rPr>
        <w:t>проект рішення Київської міської ради</w:t>
      </w:r>
      <w:r w:rsidRPr="00CD4DB1">
        <w:rPr>
          <w:rFonts w:ascii="Times New Roman" w:eastAsia="SimSun" w:hAnsi="Times New Roman" w:cs="Mangal"/>
          <w:kern w:val="1"/>
          <w:sz w:val="28"/>
          <w:szCs w:val="28"/>
          <w:lang w:eastAsia="zh-CN" w:bidi="hi-IN"/>
        </w:rPr>
        <w:t xml:space="preserve"> «Про передачу в оренду без проведення конкурсу нежилого будинку комунальної власності територіальної громади міста Києва» </w:t>
      </w:r>
      <w:r w:rsidRPr="00CD4DB1">
        <w:rPr>
          <w:rFonts w:ascii="Times New Roman" w:eastAsia="SimSun" w:hAnsi="Times New Roman" w:cs="Mangal"/>
          <w:i/>
          <w:kern w:val="1"/>
          <w:sz w:val="28"/>
          <w:szCs w:val="28"/>
          <w:lang w:eastAsia="zh-CN" w:bidi="hi-IN"/>
        </w:rPr>
        <w:t xml:space="preserve">(Всеукраїнська спілка громадських організацій «Конфедерація громадських організацій інвалідів України», Труханів острів, 1 ЛІТ.А, Дніпровський район; 42, 9 </w:t>
      </w:r>
      <w:proofErr w:type="spellStart"/>
      <w:r w:rsidRPr="00CD4DB1">
        <w:rPr>
          <w:rFonts w:ascii="Times New Roman" w:eastAsia="SimSun" w:hAnsi="Times New Roman" w:cs="Mangal"/>
          <w:i/>
          <w:kern w:val="1"/>
          <w:sz w:val="28"/>
          <w:szCs w:val="28"/>
          <w:lang w:eastAsia="zh-CN" w:bidi="hi-IN"/>
        </w:rPr>
        <w:t>кв</w:t>
      </w:r>
      <w:proofErr w:type="spellEnd"/>
      <w:r w:rsidRPr="00CD4DB1">
        <w:rPr>
          <w:rFonts w:ascii="Times New Roman" w:eastAsia="SimSun" w:hAnsi="Times New Roman" w:cs="Mangal"/>
          <w:i/>
          <w:kern w:val="1"/>
          <w:sz w:val="28"/>
          <w:szCs w:val="28"/>
          <w:lang w:eastAsia="zh-CN" w:bidi="hi-IN"/>
        </w:rPr>
        <w:t>. м; 1 грн на рік; 2 роки, 364 дні).</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Карпенко В.В. </w:t>
      </w:r>
      <w:r w:rsidRPr="00CD4DB1">
        <w:rPr>
          <w:rFonts w:ascii="Times New Roman" w:eastAsia="SimSun" w:hAnsi="Times New Roman" w:cs="Times New Roman"/>
          <w:color w:val="000000" w:themeColor="text1"/>
          <w:kern w:val="2"/>
          <w:sz w:val="28"/>
          <w:szCs w:val="28"/>
          <w:lang w:eastAsia="zh-CN"/>
        </w:rPr>
        <w:t xml:space="preserve">організація існує з 2004 року, має багатий досвід роботи з інвалідами по всій Україні. На Трухановому острові проводить реабілітацію. Планується зробити ремонт закинутої будівлі (в аварійному стані) за свої кошти, організувати пляж для інвалідів, в </w:t>
      </w:r>
      <w:proofErr w:type="spellStart"/>
      <w:r w:rsidRPr="00CD4DB1">
        <w:rPr>
          <w:rFonts w:ascii="Times New Roman" w:eastAsia="SimSun" w:hAnsi="Times New Roman" w:cs="Times New Roman"/>
          <w:color w:val="000000" w:themeColor="text1"/>
          <w:kern w:val="2"/>
          <w:sz w:val="28"/>
          <w:szCs w:val="28"/>
          <w:lang w:eastAsia="zh-CN"/>
        </w:rPr>
        <w:t>т.ч</w:t>
      </w:r>
      <w:proofErr w:type="spellEnd"/>
      <w:r w:rsidRPr="00CD4DB1">
        <w:rPr>
          <w:rFonts w:ascii="Times New Roman" w:eastAsia="SimSun" w:hAnsi="Times New Roman" w:cs="Times New Roman"/>
          <w:color w:val="000000" w:themeColor="text1"/>
          <w:kern w:val="2"/>
          <w:sz w:val="28"/>
          <w:szCs w:val="28"/>
          <w:lang w:eastAsia="zh-CN"/>
        </w:rPr>
        <w:t>. на візках, робоче місце для психолога.</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proofErr w:type="spellStart"/>
      <w:r w:rsidRPr="00CD4DB1">
        <w:rPr>
          <w:rFonts w:ascii="Times New Roman" w:eastAsia="SimSun" w:hAnsi="Times New Roman" w:cs="Times New Roman"/>
          <w:b/>
          <w:color w:val="000000" w:themeColor="text1"/>
          <w:kern w:val="2"/>
          <w:sz w:val="28"/>
          <w:szCs w:val="28"/>
          <w:lang w:eastAsia="zh-CN"/>
        </w:rPr>
        <w:t>Дюжев</w:t>
      </w:r>
      <w:proofErr w:type="spellEnd"/>
      <w:r w:rsidRPr="00CD4DB1">
        <w:rPr>
          <w:rFonts w:ascii="Times New Roman" w:eastAsia="SimSun" w:hAnsi="Times New Roman" w:cs="Times New Roman"/>
          <w:b/>
          <w:color w:val="000000" w:themeColor="text1"/>
          <w:kern w:val="2"/>
          <w:sz w:val="28"/>
          <w:szCs w:val="28"/>
          <w:lang w:eastAsia="zh-CN"/>
        </w:rPr>
        <w:t xml:space="preserve"> С.А. </w:t>
      </w:r>
      <w:r w:rsidRPr="00CD4DB1">
        <w:rPr>
          <w:rFonts w:ascii="Times New Roman" w:eastAsia="SimSun" w:hAnsi="Times New Roman" w:cs="Times New Roman"/>
          <w:color w:val="000000" w:themeColor="text1"/>
          <w:kern w:val="2"/>
          <w:sz w:val="28"/>
          <w:szCs w:val="28"/>
          <w:lang w:eastAsia="zh-CN"/>
        </w:rPr>
        <w:t>зазначив, що необхідно розробити детальний план території (ДПТ) Труханового острову.</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А.В. </w:t>
      </w:r>
      <w:proofErr w:type="spellStart"/>
      <w:r w:rsidRPr="00CD4DB1">
        <w:rPr>
          <w:rFonts w:ascii="Times New Roman" w:eastAsia="SimSun" w:hAnsi="Times New Roman" w:cs="Times New Roman"/>
          <w:b/>
          <w:color w:val="000000" w:themeColor="text1"/>
          <w:kern w:val="2"/>
          <w:sz w:val="28"/>
          <w:szCs w:val="28"/>
          <w:lang w:eastAsia="zh-CN"/>
        </w:rPr>
        <w:t>Таранов</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задав питання щодо періоду роботи кабінету психолога.</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Карпенко В.В. </w:t>
      </w:r>
      <w:r w:rsidRPr="00CD4DB1">
        <w:rPr>
          <w:rFonts w:ascii="Times New Roman" w:eastAsia="SimSun" w:hAnsi="Times New Roman" w:cs="Times New Roman"/>
          <w:color w:val="000000" w:themeColor="text1"/>
          <w:kern w:val="2"/>
          <w:sz w:val="28"/>
          <w:szCs w:val="28"/>
          <w:lang w:eastAsia="zh-CN"/>
        </w:rPr>
        <w:t>надав відповідь – щоденно протягом року.</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В.В. Муха </w:t>
      </w:r>
      <w:r w:rsidRPr="00CD4DB1">
        <w:rPr>
          <w:rFonts w:ascii="Times New Roman" w:eastAsia="SimSun" w:hAnsi="Times New Roman" w:cs="Times New Roman"/>
          <w:color w:val="000000" w:themeColor="text1"/>
          <w:kern w:val="2"/>
          <w:sz w:val="28"/>
          <w:szCs w:val="28"/>
          <w:lang w:eastAsia="zh-CN"/>
        </w:rPr>
        <w:t xml:space="preserve">запропонувала погодити даний проект рішення за умови його погодження Департаментом культури КМДА. </w:t>
      </w:r>
    </w:p>
    <w:p w:rsidR="00224DD2" w:rsidRPr="00CD4DB1" w:rsidRDefault="00224DD2" w:rsidP="00224DD2">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b/>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Ухвалили: </w:t>
      </w:r>
      <w:r w:rsidRPr="00CD4DB1">
        <w:rPr>
          <w:rFonts w:ascii="Times New Roman" w:eastAsia="SimSun" w:hAnsi="Times New Roman" w:cs="Times New Roman"/>
          <w:b/>
          <w:i/>
          <w:color w:val="000000" w:themeColor="text1"/>
          <w:kern w:val="2"/>
          <w:sz w:val="28"/>
          <w:szCs w:val="28"/>
          <w:lang w:eastAsia="zh-CN"/>
        </w:rPr>
        <w:t>проект рішення Київської міської ради</w:t>
      </w:r>
      <w:r w:rsidRPr="00CD4DB1">
        <w:rPr>
          <w:rFonts w:ascii="Times New Roman" w:eastAsia="SimSun" w:hAnsi="Times New Roman" w:cs="Times New Roman"/>
          <w:i/>
          <w:color w:val="000000" w:themeColor="text1"/>
          <w:kern w:val="2"/>
          <w:sz w:val="28"/>
          <w:szCs w:val="28"/>
          <w:lang w:eastAsia="zh-CN"/>
        </w:rPr>
        <w:t xml:space="preserve"> </w:t>
      </w:r>
      <w:r w:rsidRPr="00CD4DB1">
        <w:rPr>
          <w:rFonts w:ascii="Times New Roman" w:eastAsia="SimSun" w:hAnsi="Times New Roman" w:cs="Mangal"/>
          <w:i/>
          <w:kern w:val="1"/>
          <w:sz w:val="28"/>
          <w:szCs w:val="28"/>
          <w:lang w:eastAsia="zh-CN" w:bidi="hi-IN"/>
        </w:rPr>
        <w:t>«Про передачу в оренду без проведення конкурсу нежилого будинку комунальної власності територіальної громади міста Києва»</w:t>
      </w:r>
      <w:r w:rsidRPr="00CD4DB1">
        <w:rPr>
          <w:rFonts w:ascii="Times New Roman" w:eastAsia="SimSun" w:hAnsi="Times New Roman" w:cs="Times New Roman"/>
          <w:i/>
          <w:color w:val="000000" w:themeColor="text1"/>
          <w:kern w:val="2"/>
          <w:sz w:val="28"/>
          <w:szCs w:val="28"/>
          <w:lang w:eastAsia="zh-CN"/>
        </w:rPr>
        <w:t xml:space="preserve"> </w:t>
      </w:r>
      <w:r w:rsidRPr="00CD4DB1">
        <w:rPr>
          <w:rFonts w:ascii="Times New Roman" w:eastAsia="SimSun" w:hAnsi="Times New Roman" w:cs="Times New Roman"/>
          <w:b/>
          <w:i/>
          <w:color w:val="000000" w:themeColor="text1"/>
          <w:kern w:val="2"/>
          <w:sz w:val="28"/>
          <w:szCs w:val="28"/>
          <w:lang w:eastAsia="zh-CN"/>
        </w:rPr>
        <w:t xml:space="preserve">підтримати з рекомендаціями, а саме: </w:t>
      </w:r>
      <w:r w:rsidRPr="00CD4DB1">
        <w:rPr>
          <w:rFonts w:ascii="Times New Roman" w:eastAsia="SimSun" w:hAnsi="Times New Roman" w:cs="Times New Roman"/>
          <w:i/>
          <w:color w:val="000000" w:themeColor="text1"/>
          <w:kern w:val="2"/>
          <w:sz w:val="28"/>
          <w:szCs w:val="28"/>
          <w:lang w:eastAsia="zh-CN"/>
        </w:rPr>
        <w:t>за умови його  погодження Департаментом культури</w:t>
      </w:r>
      <w:r w:rsidRPr="00CD4DB1">
        <w:rPr>
          <w:rFonts w:ascii="Times New Roman" w:eastAsia="SimSun" w:hAnsi="Times New Roman" w:cs="Times New Roman"/>
          <w:b/>
          <w:i/>
          <w:color w:val="000000" w:themeColor="text1"/>
          <w:kern w:val="2"/>
          <w:sz w:val="28"/>
          <w:szCs w:val="28"/>
          <w:lang w:eastAsia="zh-CN"/>
        </w:rPr>
        <w:t xml:space="preserve"> </w:t>
      </w:r>
      <w:r w:rsidRPr="00CD4DB1">
        <w:rPr>
          <w:rFonts w:ascii="Times New Roman" w:eastAsia="SimSun" w:hAnsi="Times New Roman" w:cs="Times New Roman"/>
          <w:i/>
          <w:color w:val="000000" w:themeColor="text1"/>
          <w:kern w:val="2"/>
          <w:sz w:val="28"/>
          <w:szCs w:val="28"/>
          <w:lang w:eastAsia="zh-CN"/>
        </w:rPr>
        <w:t>виконавчого органу Київської міської ради (Київської міської державної адміністрації.)</w:t>
      </w:r>
    </w:p>
    <w:p w:rsidR="00224DD2" w:rsidRPr="00CD4DB1" w:rsidRDefault="00224DD2" w:rsidP="00224DD2">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№6.</w:t>
      </w:r>
    </w:p>
    <w:p w:rsidR="00224DD2" w:rsidRPr="00CD4DB1" w:rsidRDefault="00224DD2" w:rsidP="00224DD2">
      <w:pPr>
        <w:pStyle w:val="a3"/>
        <w:widowControl w:val="0"/>
        <w:suppressAutoHyphens/>
        <w:spacing w:after="140" w:line="240" w:lineRule="auto"/>
        <w:ind w:left="0" w:firstLine="708"/>
        <w:jc w:val="both"/>
        <w:rPr>
          <w:rFonts w:ascii="Times New Roman" w:eastAsia="SimSun" w:hAnsi="Times New Roman" w:cs="Mangal"/>
          <w:kern w:val="1"/>
          <w:sz w:val="28"/>
          <w:szCs w:val="28"/>
          <w:lang w:eastAsia="zh-CN" w:bidi="hi-IN"/>
        </w:rPr>
      </w:pPr>
      <w:r w:rsidRPr="00CD4DB1">
        <w:rPr>
          <w:rFonts w:ascii="Times New Roman" w:eastAsia="SimSun" w:hAnsi="Times New Roman" w:cs="Times New Roman"/>
          <w:b/>
          <w:bCs/>
          <w:color w:val="000000" w:themeColor="text1"/>
          <w:kern w:val="2"/>
          <w:sz w:val="28"/>
          <w:szCs w:val="28"/>
          <w:lang w:eastAsia="zh-CN"/>
        </w:rPr>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w:t>
      </w:r>
      <w:r w:rsidRPr="00CD4DB1">
        <w:rPr>
          <w:rFonts w:ascii="Times New Roman" w:eastAsia="SimSun" w:hAnsi="Times New Roman" w:cs="Mangal"/>
          <w:kern w:val="1"/>
          <w:sz w:val="28"/>
          <w:szCs w:val="28"/>
          <w:lang w:eastAsia="zh-CN" w:bidi="hi-IN"/>
        </w:rPr>
        <w:t xml:space="preserve">звернення </w:t>
      </w:r>
      <w:r w:rsidRPr="00CD4DB1">
        <w:rPr>
          <w:rFonts w:ascii="Times New Roman" w:eastAsia="Times New Roman" w:hAnsi="Times New Roman" w:cs="Times New Roman"/>
          <w:color w:val="000000" w:themeColor="text1"/>
          <w:kern w:val="3"/>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r w:rsidRPr="00CD4DB1">
        <w:rPr>
          <w:rFonts w:ascii="Times New Roman" w:eastAsia="SimSun" w:hAnsi="Times New Roman" w:cs="Mangal"/>
          <w:kern w:val="1"/>
          <w:sz w:val="28"/>
          <w:szCs w:val="28"/>
          <w:lang w:eastAsia="zh-CN" w:bidi="hi-IN"/>
        </w:rPr>
        <w:t xml:space="preserve"> на адресу Комісії з проханням здійснити відповідні заходи реагування щодо порушень утримання будівель і споруд у провулку </w:t>
      </w:r>
      <w:proofErr w:type="spellStart"/>
      <w:r w:rsidRPr="00CD4DB1">
        <w:rPr>
          <w:rFonts w:ascii="Times New Roman" w:eastAsia="SimSun" w:hAnsi="Times New Roman" w:cs="Mangal"/>
          <w:kern w:val="1"/>
          <w:sz w:val="28"/>
          <w:szCs w:val="28"/>
          <w:lang w:eastAsia="zh-CN" w:bidi="hi-IN"/>
        </w:rPr>
        <w:t>Бехтеревському</w:t>
      </w:r>
      <w:proofErr w:type="spellEnd"/>
      <w:r w:rsidRPr="00CD4DB1">
        <w:rPr>
          <w:rFonts w:ascii="Times New Roman" w:eastAsia="SimSun" w:hAnsi="Times New Roman" w:cs="Mangal"/>
          <w:kern w:val="1"/>
          <w:sz w:val="28"/>
          <w:szCs w:val="28"/>
          <w:lang w:eastAsia="zh-CN" w:bidi="hi-IN"/>
        </w:rPr>
        <w:t xml:space="preserve">, 15 у Шевченківському районі м. Києва (пам’ятки місцевого значення) Свято-Покровським жіночим монастирем. </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Прокопенко І.В. </w:t>
      </w:r>
      <w:r w:rsidRPr="00CD4DB1">
        <w:rPr>
          <w:rFonts w:ascii="Times New Roman" w:eastAsia="SimSun" w:hAnsi="Times New Roman" w:cs="Times New Roman"/>
          <w:color w:val="000000" w:themeColor="text1"/>
          <w:kern w:val="2"/>
          <w:sz w:val="28"/>
          <w:szCs w:val="28"/>
          <w:lang w:eastAsia="zh-CN"/>
        </w:rPr>
        <w:t>інформувала, що свого часу прийняте рішення Київради відповідно до якого частина будівель мала перейти в постійне користування, а потім (рішенням Київради від 2012 року) – на баланс</w:t>
      </w:r>
      <w:r w:rsidRPr="00CD4DB1">
        <w:rPr>
          <w:rFonts w:ascii="Times New Roman" w:eastAsia="SimSun" w:hAnsi="Times New Roman" w:cs="Mangal"/>
          <w:kern w:val="1"/>
          <w:sz w:val="28"/>
          <w:szCs w:val="28"/>
          <w:lang w:eastAsia="zh-CN" w:bidi="hi-IN"/>
        </w:rPr>
        <w:t xml:space="preserve"> Свято-Покровського жіночого монастиря</w:t>
      </w:r>
      <w:r w:rsidRPr="00CD4DB1">
        <w:rPr>
          <w:rFonts w:ascii="Times New Roman" w:eastAsia="SimSun" w:hAnsi="Times New Roman" w:cs="Times New Roman"/>
          <w:color w:val="000000" w:themeColor="text1"/>
          <w:kern w:val="2"/>
          <w:sz w:val="28"/>
          <w:szCs w:val="28"/>
          <w:lang w:eastAsia="zh-CN"/>
        </w:rPr>
        <w:t xml:space="preserve">. У порушення усіх вимог керівництво монастиря оформило право власності на будівлі і споруди – пам’ятки, серед, яких – одна (келія), яка перебуває у забороні на приватизацію. При цьому будівлі </w:t>
      </w:r>
      <w:r w:rsidRPr="00CD4DB1">
        <w:rPr>
          <w:rFonts w:ascii="Times New Roman" w:eastAsia="SimSun" w:hAnsi="Times New Roman" w:cs="Times New Roman"/>
          <w:color w:val="000000" w:themeColor="text1"/>
          <w:kern w:val="2"/>
          <w:sz w:val="28"/>
          <w:szCs w:val="28"/>
          <w:lang w:eastAsia="zh-CN"/>
        </w:rPr>
        <w:lastRenderedPageBreak/>
        <w:t>залишилися на балансі КНМЦ у власності територіальної громади міста Києва. Наразі монастир продовжує процедуру щодо отримання земельних ділянок під цими будівлями. Звернулася з проханням до Комісії звернутись спільно з постійною комісією Київради з питань власності до правого управління діяльності Київради з проханням вирішити питання у правовому руслі.</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КНМЦ ініціював кримінальну справу в частині оформлення права власності монастирем, кримінальна справа відкрита.</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Береговий Ю.М. </w:t>
      </w:r>
      <w:r w:rsidRPr="00CD4DB1">
        <w:rPr>
          <w:rFonts w:ascii="Times New Roman" w:eastAsia="SimSun" w:hAnsi="Times New Roman" w:cs="Times New Roman"/>
          <w:color w:val="000000" w:themeColor="text1"/>
          <w:kern w:val="2"/>
          <w:sz w:val="28"/>
          <w:szCs w:val="28"/>
          <w:lang w:eastAsia="zh-CN"/>
        </w:rPr>
        <w:t>підтвердив інформацію Прокопенко І.В., запропонував створити робочу групу за участю депутатського корпусу, Департаменту комунальної власності м. Києва КМДА, КП «КЖСЕ» (де є спеціальна будівельна лабораторія) з метою обстеження будівель, більш досконалого вивчення ситуації та прийняття рішення. На сьогодні ситуація така, що монастир діє в рамках виконання рішення Київради.</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В.В. Муха </w:t>
      </w:r>
      <w:r w:rsidRPr="00CD4DB1">
        <w:rPr>
          <w:rFonts w:ascii="Times New Roman" w:eastAsia="SimSun" w:hAnsi="Times New Roman" w:cs="Times New Roman"/>
          <w:color w:val="000000" w:themeColor="text1"/>
          <w:kern w:val="2"/>
          <w:sz w:val="28"/>
          <w:szCs w:val="28"/>
          <w:lang w:eastAsia="zh-CN"/>
        </w:rPr>
        <w:t>додала, що з наявних матеріалів вбачається, що зазначене рішення Київради прийняте в порушення вимог чинного законодавства.</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Береговий Ю.М. </w:t>
      </w:r>
      <w:r w:rsidRPr="00CD4DB1">
        <w:rPr>
          <w:rFonts w:ascii="Times New Roman" w:eastAsia="SimSun" w:hAnsi="Times New Roman" w:cs="Times New Roman"/>
          <w:color w:val="000000" w:themeColor="text1"/>
          <w:kern w:val="2"/>
          <w:sz w:val="28"/>
          <w:szCs w:val="28"/>
          <w:lang w:eastAsia="zh-CN"/>
        </w:rPr>
        <w:t>зазначив:</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для того, щоб юристи підготували відповідний судовий позов, профільні департаменти мають напрацювати і надати їм фактаж, який ляже в основу судового позову.</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Прокопенко І.В. </w:t>
      </w:r>
      <w:r w:rsidRPr="00CD4DB1">
        <w:rPr>
          <w:rFonts w:ascii="Times New Roman" w:eastAsia="SimSun" w:hAnsi="Times New Roman" w:cs="Times New Roman"/>
          <w:color w:val="000000" w:themeColor="text1"/>
          <w:kern w:val="2"/>
          <w:sz w:val="28"/>
          <w:szCs w:val="28"/>
          <w:lang w:eastAsia="zh-CN"/>
        </w:rPr>
        <w:t>запропонувала залучити до робочої групи КНМЦ, інформувала, що фактаж Центром вже напрацьований. Наголосила, що рішення Київради виконане не в повному обсязі.</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В.В. Муха</w:t>
      </w:r>
      <w:r w:rsidRPr="00CD4DB1">
        <w:rPr>
          <w:rFonts w:ascii="Times New Roman" w:eastAsia="SimSun" w:hAnsi="Times New Roman" w:cs="Times New Roman"/>
          <w:color w:val="000000" w:themeColor="text1"/>
          <w:kern w:val="2"/>
          <w:sz w:val="28"/>
          <w:szCs w:val="28"/>
          <w:lang w:eastAsia="zh-CN"/>
        </w:rPr>
        <w:t xml:space="preserve"> запропонувала доручити управлінню правового забезпечення діяльності Київради здійснити відповідні заходи реагування щодо зазначених порушень, </w:t>
      </w:r>
      <w:r w:rsidRPr="00CD4DB1">
        <w:rPr>
          <w:rFonts w:ascii="Times New Roman" w:eastAsia="SimSun" w:hAnsi="Times New Roman" w:cs="Times New Roman"/>
          <w:bCs/>
          <w:color w:val="000000" w:themeColor="text1"/>
          <w:kern w:val="2"/>
          <w:sz w:val="28"/>
          <w:szCs w:val="28"/>
          <w:lang w:eastAsia="zh-CN"/>
        </w:rPr>
        <w:t>Департаменту комунальної власності м.</w:t>
      </w:r>
      <w:r w:rsidRPr="00CD4DB1">
        <w:rPr>
          <w:rFonts w:ascii="Times New Roman" w:eastAsia="SimSun" w:hAnsi="Times New Roman" w:cs="Times New Roman"/>
          <w:color w:val="000000" w:themeColor="text1"/>
          <w:kern w:val="2"/>
          <w:sz w:val="28"/>
          <w:szCs w:val="28"/>
          <w:lang w:eastAsia="zh-CN"/>
        </w:rPr>
        <w:t xml:space="preserve"> КМДА,</w:t>
      </w:r>
      <w:r w:rsidRPr="00CD4DB1">
        <w:rPr>
          <w:rFonts w:ascii="Times New Roman" w:eastAsia="SimSun" w:hAnsi="Times New Roman" w:cs="Times New Roman"/>
          <w:bCs/>
          <w:color w:val="000000" w:themeColor="text1"/>
          <w:kern w:val="2"/>
          <w:sz w:val="28"/>
          <w:szCs w:val="28"/>
          <w:lang w:eastAsia="zh-CN"/>
        </w:rPr>
        <w:t xml:space="preserve"> </w:t>
      </w:r>
      <w:r w:rsidRPr="00CD4DB1">
        <w:rPr>
          <w:rFonts w:ascii="Times New Roman" w:eastAsia="Times New Roman" w:hAnsi="Times New Roman" w:cs="Times New Roman"/>
          <w:color w:val="000000" w:themeColor="text1"/>
          <w:kern w:val="3"/>
          <w:sz w:val="28"/>
          <w:szCs w:val="28"/>
          <w:lang w:eastAsia="zh-CN"/>
        </w:rPr>
        <w:t xml:space="preserve">КНМЦ </w:t>
      </w:r>
      <w:r w:rsidRPr="00CD4DB1">
        <w:rPr>
          <w:rFonts w:ascii="Times New Roman" w:eastAsia="SimSun" w:hAnsi="Times New Roman" w:cs="Times New Roman"/>
          <w:bCs/>
          <w:color w:val="000000" w:themeColor="text1"/>
          <w:kern w:val="2"/>
          <w:sz w:val="28"/>
          <w:szCs w:val="28"/>
          <w:lang w:eastAsia="zh-CN"/>
        </w:rPr>
        <w:t xml:space="preserve">надати на адресу Комісії наявну документацію щодо </w:t>
      </w:r>
      <w:r w:rsidRPr="00CD4DB1">
        <w:rPr>
          <w:rFonts w:ascii="Times New Roman" w:eastAsia="SimSun" w:hAnsi="Times New Roman" w:cs="Mangal"/>
          <w:kern w:val="1"/>
          <w:sz w:val="28"/>
          <w:szCs w:val="28"/>
          <w:lang w:eastAsia="zh-CN" w:bidi="hi-IN"/>
        </w:rPr>
        <w:t xml:space="preserve">утримання будівель і споруд у провулку </w:t>
      </w:r>
      <w:proofErr w:type="spellStart"/>
      <w:r w:rsidRPr="00CD4DB1">
        <w:rPr>
          <w:rFonts w:ascii="Times New Roman" w:eastAsia="SimSun" w:hAnsi="Times New Roman" w:cs="Mangal"/>
          <w:kern w:val="1"/>
          <w:sz w:val="28"/>
          <w:szCs w:val="28"/>
          <w:lang w:eastAsia="zh-CN" w:bidi="hi-IN"/>
        </w:rPr>
        <w:t>Бехтеревському</w:t>
      </w:r>
      <w:proofErr w:type="spellEnd"/>
      <w:r w:rsidRPr="00CD4DB1">
        <w:rPr>
          <w:rFonts w:ascii="Times New Roman" w:eastAsia="SimSun" w:hAnsi="Times New Roman" w:cs="Mangal"/>
          <w:kern w:val="1"/>
          <w:sz w:val="28"/>
          <w:szCs w:val="28"/>
          <w:lang w:eastAsia="zh-CN" w:bidi="hi-IN"/>
        </w:rPr>
        <w:t>, 15 у Шевченківському районі м. Києва (пам’ятки місцевого значення) Свято-Покровським жіночим монастирем, які можуть мати істотне значення для подальшого розгляду.</w:t>
      </w:r>
    </w:p>
    <w:p w:rsidR="00224DD2" w:rsidRPr="00CD4DB1" w:rsidRDefault="00224DD2" w:rsidP="00224DD2">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Ухвалили: - </w:t>
      </w:r>
      <w:r w:rsidRPr="00CD4DB1">
        <w:rPr>
          <w:rFonts w:ascii="Times New Roman" w:eastAsia="SimSun" w:hAnsi="Times New Roman" w:cs="Times New Roman"/>
          <w:bCs/>
          <w:i/>
          <w:color w:val="000000" w:themeColor="text1"/>
          <w:kern w:val="2"/>
          <w:sz w:val="28"/>
          <w:szCs w:val="28"/>
          <w:lang w:eastAsia="zh-CN"/>
        </w:rPr>
        <w:t>Департаменту комунальної власності м. Києва</w:t>
      </w:r>
      <w:r w:rsidRPr="00CD4DB1">
        <w:rPr>
          <w:rFonts w:ascii="Times New Roman" w:eastAsia="SimSun" w:hAnsi="Times New Roman" w:cs="Times New Roman"/>
          <w:i/>
          <w:color w:val="000000" w:themeColor="text1"/>
          <w:kern w:val="2"/>
          <w:sz w:val="28"/>
          <w:szCs w:val="28"/>
          <w:lang w:eastAsia="zh-CN"/>
        </w:rPr>
        <w:t xml:space="preserve"> виконавчого органу Київської міської ради (Київської міської державної адміністрації), </w:t>
      </w:r>
      <w:r w:rsidRPr="00CD4DB1">
        <w:rPr>
          <w:rFonts w:ascii="Times New Roman" w:eastAsia="Times New Roman" w:hAnsi="Times New Roman" w:cs="Times New Roman"/>
          <w:i/>
          <w:color w:val="000000" w:themeColor="text1"/>
          <w:kern w:val="3"/>
          <w:sz w:val="28"/>
          <w:szCs w:val="28"/>
          <w:lang w:eastAsia="zh-CN"/>
        </w:rPr>
        <w:t>Київському науково-методичному центру по охороні, реставрації та використанню пам'яток історії, культури і заповідних територій</w:t>
      </w:r>
      <w:r w:rsidRPr="00CD4DB1">
        <w:rPr>
          <w:rFonts w:ascii="Times New Roman" w:eastAsia="SimSun" w:hAnsi="Times New Roman" w:cs="Times New Roman"/>
          <w:bCs/>
          <w:i/>
          <w:color w:val="000000" w:themeColor="text1"/>
          <w:kern w:val="2"/>
          <w:sz w:val="28"/>
          <w:szCs w:val="28"/>
          <w:lang w:eastAsia="zh-CN"/>
        </w:rPr>
        <w:t xml:space="preserve"> надати на адресу Комісії наявну документацію щодо </w:t>
      </w:r>
      <w:r w:rsidRPr="00CD4DB1">
        <w:rPr>
          <w:rFonts w:ascii="Times New Roman" w:eastAsia="SimSun" w:hAnsi="Times New Roman" w:cs="Mangal"/>
          <w:i/>
          <w:kern w:val="1"/>
          <w:sz w:val="28"/>
          <w:szCs w:val="28"/>
          <w:lang w:eastAsia="zh-CN" w:bidi="hi-IN"/>
        </w:rPr>
        <w:t xml:space="preserve">утримання будівель і споруд у провулку </w:t>
      </w:r>
      <w:proofErr w:type="spellStart"/>
      <w:r w:rsidRPr="00CD4DB1">
        <w:rPr>
          <w:rFonts w:ascii="Times New Roman" w:eastAsia="SimSun" w:hAnsi="Times New Roman" w:cs="Mangal"/>
          <w:i/>
          <w:kern w:val="1"/>
          <w:sz w:val="28"/>
          <w:szCs w:val="28"/>
          <w:lang w:eastAsia="zh-CN" w:bidi="hi-IN"/>
        </w:rPr>
        <w:t>Бехтеревському</w:t>
      </w:r>
      <w:proofErr w:type="spellEnd"/>
      <w:r w:rsidRPr="00CD4DB1">
        <w:rPr>
          <w:rFonts w:ascii="Times New Roman" w:eastAsia="SimSun" w:hAnsi="Times New Roman" w:cs="Mangal"/>
          <w:i/>
          <w:kern w:val="1"/>
          <w:sz w:val="28"/>
          <w:szCs w:val="28"/>
          <w:lang w:eastAsia="zh-CN" w:bidi="hi-IN"/>
        </w:rPr>
        <w:t xml:space="preserve">, 15 у Шевченківському районі м. Києва (пам’ятки місцевого значення) Свято-Покровським жіночим монастирем. </w:t>
      </w:r>
    </w:p>
    <w:p w:rsidR="00224DD2" w:rsidRPr="00CD4DB1" w:rsidRDefault="00224DD2" w:rsidP="00224DD2">
      <w:pPr>
        <w:pStyle w:val="a3"/>
        <w:widowControl w:val="0"/>
        <w:numPr>
          <w:ilvl w:val="0"/>
          <w:numId w:val="1"/>
        </w:numPr>
        <w:suppressAutoHyphens/>
        <w:spacing w:after="0" w:line="240" w:lineRule="atLeast"/>
        <w:ind w:left="0" w:firstLine="709"/>
        <w:jc w:val="both"/>
        <w:rPr>
          <w:rFonts w:ascii="Times New Roman" w:eastAsia="SimSun" w:hAnsi="Times New Roman" w:cs="Times New Roman"/>
          <w:b/>
          <w:bCs/>
          <w:i/>
          <w:color w:val="000000" w:themeColor="text1"/>
          <w:kern w:val="2"/>
          <w:sz w:val="28"/>
          <w:szCs w:val="28"/>
          <w:lang w:eastAsia="zh-CN"/>
        </w:rPr>
      </w:pPr>
      <w:r w:rsidRPr="00CD4DB1">
        <w:rPr>
          <w:rFonts w:ascii="Times New Roman" w:eastAsia="SimSun" w:hAnsi="Times New Roman" w:cs="Times New Roman"/>
          <w:bCs/>
          <w:i/>
          <w:color w:val="000000" w:themeColor="text1"/>
          <w:kern w:val="2"/>
          <w:sz w:val="28"/>
          <w:szCs w:val="28"/>
          <w:lang w:eastAsia="zh-CN"/>
        </w:rPr>
        <w:t>Комісії звернутися до управління правового забезпечення діяльності Київської міської ради здійснити відповідні заходи реагування щодо порушень</w:t>
      </w:r>
      <w:r w:rsidRPr="00CD4DB1">
        <w:rPr>
          <w:rFonts w:ascii="Times New Roman" w:eastAsia="SimSun" w:hAnsi="Times New Roman" w:cs="Times New Roman"/>
          <w:b/>
          <w:bCs/>
          <w:i/>
          <w:color w:val="000000" w:themeColor="text1"/>
          <w:kern w:val="2"/>
          <w:sz w:val="28"/>
          <w:szCs w:val="28"/>
          <w:lang w:eastAsia="zh-CN"/>
        </w:rPr>
        <w:t xml:space="preserve"> </w:t>
      </w:r>
      <w:r w:rsidRPr="00CD4DB1">
        <w:rPr>
          <w:rFonts w:ascii="Times New Roman" w:eastAsia="SimSun" w:hAnsi="Times New Roman" w:cs="Mangal"/>
          <w:i/>
          <w:kern w:val="1"/>
          <w:sz w:val="28"/>
          <w:szCs w:val="28"/>
          <w:lang w:eastAsia="zh-CN" w:bidi="hi-IN"/>
        </w:rPr>
        <w:t xml:space="preserve">утримання будівель і споруд у провулку </w:t>
      </w:r>
      <w:proofErr w:type="spellStart"/>
      <w:r w:rsidRPr="00CD4DB1">
        <w:rPr>
          <w:rFonts w:ascii="Times New Roman" w:eastAsia="SimSun" w:hAnsi="Times New Roman" w:cs="Mangal"/>
          <w:i/>
          <w:kern w:val="1"/>
          <w:sz w:val="28"/>
          <w:szCs w:val="28"/>
          <w:lang w:eastAsia="zh-CN" w:bidi="hi-IN"/>
        </w:rPr>
        <w:t>Бехтеревському</w:t>
      </w:r>
      <w:proofErr w:type="spellEnd"/>
      <w:r w:rsidRPr="00CD4DB1">
        <w:rPr>
          <w:rFonts w:ascii="Times New Roman" w:eastAsia="SimSun" w:hAnsi="Times New Roman" w:cs="Mangal"/>
          <w:i/>
          <w:kern w:val="1"/>
          <w:sz w:val="28"/>
          <w:szCs w:val="28"/>
          <w:lang w:eastAsia="zh-CN" w:bidi="hi-IN"/>
        </w:rPr>
        <w:t>, 15 у Шевченківському районі м. Києва (пам’ятки місцевого значення) Свято-Покровським жіночим монастирем.</w:t>
      </w:r>
    </w:p>
    <w:p w:rsidR="00224DD2" w:rsidRPr="00CD4DB1" w:rsidRDefault="00224DD2" w:rsidP="00224DD2">
      <w:pPr>
        <w:pStyle w:val="a3"/>
        <w:widowControl w:val="0"/>
        <w:numPr>
          <w:ilvl w:val="0"/>
          <w:numId w:val="1"/>
        </w:numPr>
        <w:suppressAutoHyphens/>
        <w:spacing w:after="0" w:line="240" w:lineRule="atLeast"/>
        <w:ind w:left="0" w:firstLine="709"/>
        <w:jc w:val="both"/>
        <w:rPr>
          <w:rFonts w:ascii="Times New Roman" w:eastAsia="Times New Roman" w:hAnsi="Times New Roman" w:cs="Times New Roman"/>
          <w:b/>
          <w:i/>
          <w:color w:val="000000" w:themeColor="text1"/>
          <w:kern w:val="3"/>
          <w:sz w:val="28"/>
          <w:szCs w:val="28"/>
          <w:lang w:eastAsia="zh-CN"/>
        </w:rPr>
      </w:pPr>
      <w:r w:rsidRPr="00CD4DB1">
        <w:rPr>
          <w:rFonts w:ascii="Times New Roman" w:eastAsia="SimSun" w:hAnsi="Times New Roman" w:cs="Times New Roman"/>
          <w:bCs/>
          <w:i/>
          <w:color w:val="000000" w:themeColor="text1"/>
          <w:kern w:val="2"/>
          <w:sz w:val="28"/>
          <w:szCs w:val="28"/>
          <w:lang w:eastAsia="zh-CN"/>
        </w:rPr>
        <w:t>після отримання відповідних матеріалів, розглянути звернення</w:t>
      </w:r>
      <w:r w:rsidRPr="00CD4DB1">
        <w:rPr>
          <w:rFonts w:ascii="Times New Roman" w:eastAsia="SimSun" w:hAnsi="Times New Roman" w:cs="Times New Roman"/>
          <w:b/>
          <w:bCs/>
          <w:i/>
          <w:color w:val="000000" w:themeColor="text1"/>
          <w:kern w:val="2"/>
          <w:sz w:val="28"/>
          <w:szCs w:val="28"/>
          <w:lang w:eastAsia="zh-CN"/>
        </w:rPr>
        <w:t xml:space="preserve"> </w:t>
      </w:r>
      <w:r w:rsidRPr="00CD4DB1">
        <w:rPr>
          <w:rFonts w:ascii="Times New Roman" w:eastAsia="Times New Roman" w:hAnsi="Times New Roman" w:cs="Times New Roman"/>
          <w:i/>
          <w:color w:val="000000" w:themeColor="text1"/>
          <w:kern w:val="3"/>
          <w:sz w:val="28"/>
          <w:szCs w:val="28"/>
          <w:lang w:eastAsia="zh-CN"/>
        </w:rPr>
        <w:t xml:space="preserve">Київського науково-методичного центру по охороні, реставрації та використанню пам'яток історії, культури і заповідних територій </w:t>
      </w:r>
      <w:r w:rsidRPr="00CD4DB1">
        <w:rPr>
          <w:rFonts w:ascii="Times New Roman" w:eastAsia="Times New Roman" w:hAnsi="Times New Roman" w:cs="Times New Roman"/>
          <w:b/>
          <w:i/>
          <w:color w:val="000000" w:themeColor="text1"/>
          <w:kern w:val="3"/>
          <w:sz w:val="28"/>
          <w:szCs w:val="28"/>
          <w:lang w:eastAsia="zh-CN"/>
        </w:rPr>
        <w:t>на черговому засіданні Комісії.</w:t>
      </w:r>
    </w:p>
    <w:p w:rsidR="00224DD2" w:rsidRPr="00CD4DB1" w:rsidRDefault="00224DD2" w:rsidP="00224DD2">
      <w:pPr>
        <w:widowControl w:val="0"/>
        <w:suppressAutoHyphens/>
        <w:spacing w:after="0" w:line="240" w:lineRule="atLeast"/>
        <w:ind w:firstLine="709"/>
        <w:jc w:val="both"/>
        <w:rPr>
          <w:rFonts w:ascii="Times New Roman" w:eastAsia="SimSun" w:hAnsi="Times New Roman" w:cs="Times New Roman"/>
          <w:b/>
          <w:bCs/>
          <w:i/>
          <w:color w:val="000000" w:themeColor="text1"/>
          <w:kern w:val="2"/>
          <w:sz w:val="28"/>
          <w:szCs w:val="28"/>
          <w:lang w:eastAsia="zh-C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№7.</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Mangal"/>
          <w:kern w:val="1"/>
          <w:sz w:val="28"/>
          <w:szCs w:val="28"/>
          <w:lang w:eastAsia="zh-CN" w:bidi="hi-IN"/>
        </w:rPr>
      </w:pPr>
      <w:r w:rsidRPr="00CD4DB1">
        <w:rPr>
          <w:rFonts w:ascii="Times New Roman" w:eastAsia="SimSun" w:hAnsi="Times New Roman" w:cs="Times New Roman"/>
          <w:b/>
          <w:bCs/>
          <w:color w:val="000000" w:themeColor="text1"/>
          <w:kern w:val="2"/>
          <w:sz w:val="28"/>
          <w:szCs w:val="28"/>
          <w:lang w:eastAsia="zh-CN"/>
        </w:rPr>
        <w:lastRenderedPageBreak/>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звернення </w:t>
      </w:r>
      <w:r w:rsidRPr="00CD4DB1">
        <w:rPr>
          <w:rFonts w:ascii="Times New Roman" w:eastAsia="SimSun" w:hAnsi="Times New Roman" w:cs="Mangal"/>
          <w:kern w:val="1"/>
          <w:sz w:val="28"/>
          <w:szCs w:val="28"/>
          <w:lang w:eastAsia="zh-CN" w:bidi="hi-IN"/>
        </w:rPr>
        <w:t>депутата Київської міської ради Таранова А.В. на адресу Комісії з проханням розглянути на засіданні Комісії питання щодо встановлення вивіски ресторацією «</w:t>
      </w:r>
      <w:proofErr w:type="spellStart"/>
      <w:r w:rsidRPr="00CD4DB1">
        <w:rPr>
          <w:rFonts w:ascii="Times New Roman" w:eastAsia="SimSun" w:hAnsi="Times New Roman" w:cs="Mangal"/>
          <w:kern w:val="1"/>
          <w:sz w:val="28"/>
          <w:szCs w:val="28"/>
          <w:lang w:eastAsia="zh-CN" w:bidi="hi-IN"/>
        </w:rPr>
        <w:t>Mister</w:t>
      </w:r>
      <w:proofErr w:type="spellEnd"/>
      <w:r w:rsidRPr="00CD4DB1">
        <w:rPr>
          <w:rFonts w:ascii="Times New Roman" w:eastAsia="SimSun" w:hAnsi="Times New Roman" w:cs="Mangal"/>
          <w:kern w:val="1"/>
          <w:sz w:val="28"/>
          <w:szCs w:val="28"/>
          <w:lang w:eastAsia="zh-CN" w:bidi="hi-IN"/>
        </w:rPr>
        <w:t xml:space="preserve"> </w:t>
      </w:r>
      <w:proofErr w:type="spellStart"/>
      <w:r w:rsidRPr="00CD4DB1">
        <w:rPr>
          <w:rFonts w:ascii="Times New Roman" w:eastAsia="SimSun" w:hAnsi="Times New Roman" w:cs="Mangal"/>
          <w:kern w:val="1"/>
          <w:sz w:val="28"/>
          <w:szCs w:val="28"/>
          <w:lang w:eastAsia="zh-CN" w:bidi="hi-IN"/>
        </w:rPr>
        <w:t>Cat</w:t>
      </w:r>
      <w:proofErr w:type="spellEnd"/>
      <w:r w:rsidRPr="00CD4DB1">
        <w:rPr>
          <w:rFonts w:ascii="Times New Roman" w:eastAsia="SimSun" w:hAnsi="Times New Roman" w:cs="Mangal"/>
          <w:kern w:val="1"/>
          <w:sz w:val="28"/>
          <w:szCs w:val="28"/>
          <w:lang w:eastAsia="zh-CN" w:bidi="hi-IN"/>
        </w:rPr>
        <w:t xml:space="preserve">» на фасаді будівлі комунальної власності за </w:t>
      </w:r>
      <w:proofErr w:type="spellStart"/>
      <w:r w:rsidRPr="00CD4DB1">
        <w:rPr>
          <w:rFonts w:ascii="Times New Roman" w:eastAsia="SimSun" w:hAnsi="Times New Roman" w:cs="Mangal"/>
          <w:kern w:val="1"/>
          <w:sz w:val="28"/>
          <w:szCs w:val="28"/>
          <w:lang w:eastAsia="zh-CN" w:bidi="hi-IN"/>
        </w:rPr>
        <w:t>адресою</w:t>
      </w:r>
      <w:proofErr w:type="spellEnd"/>
      <w:r w:rsidRPr="00CD4DB1">
        <w:rPr>
          <w:rFonts w:ascii="Times New Roman" w:eastAsia="SimSun" w:hAnsi="Times New Roman" w:cs="Mangal"/>
          <w:kern w:val="1"/>
          <w:sz w:val="28"/>
          <w:szCs w:val="28"/>
          <w:lang w:eastAsia="zh-CN" w:bidi="hi-IN"/>
        </w:rPr>
        <w:t>: вул. Велика Житомирська, 19 (культурний центр «Кінотеатр «Київ»).</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А.В. </w:t>
      </w:r>
      <w:proofErr w:type="spellStart"/>
      <w:r w:rsidRPr="00CD4DB1">
        <w:rPr>
          <w:rFonts w:ascii="Times New Roman" w:eastAsia="SimSun" w:hAnsi="Times New Roman" w:cs="Times New Roman"/>
          <w:b/>
          <w:color w:val="000000" w:themeColor="text1"/>
          <w:kern w:val="2"/>
          <w:sz w:val="28"/>
          <w:szCs w:val="28"/>
          <w:lang w:eastAsia="zh-CN"/>
        </w:rPr>
        <w:t>Таранов</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 xml:space="preserve">зазначив, що це була резонансна подія в місті, необхідно вжити заходів щодо запобігання повторення подібних випадків у майбутньому. Задав питання щодо надання дозволів </w:t>
      </w:r>
      <w:r w:rsidRPr="00CD4DB1">
        <w:rPr>
          <w:rFonts w:ascii="Times New Roman" w:eastAsia="SimSun" w:hAnsi="Times New Roman" w:cs="Times New Roman"/>
          <w:color w:val="000000" w:themeColor="text1"/>
          <w:kern w:val="2"/>
          <w:sz w:val="28"/>
          <w:szCs w:val="28"/>
          <w:lang w:eastAsia="zh-CN"/>
        </w:rPr>
        <w:tab/>
        <w:t>у даному випадку.</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Смирнов О.Г. </w:t>
      </w:r>
      <w:r w:rsidRPr="00CD4DB1">
        <w:rPr>
          <w:rFonts w:ascii="Times New Roman" w:eastAsia="SimSun" w:hAnsi="Times New Roman" w:cs="Times New Roman"/>
          <w:color w:val="000000" w:themeColor="text1"/>
          <w:kern w:val="2"/>
          <w:sz w:val="28"/>
          <w:szCs w:val="28"/>
          <w:lang w:eastAsia="zh-CN"/>
        </w:rPr>
        <w:t>4 березня 2017 року зазначену вивіску розмістили незаконно, тобто без дозвільних документів. Дозвіл був на конструкцію поруч, але вона не має нічого спільного зі змонтованою. КП «</w:t>
      </w:r>
      <w:proofErr w:type="spellStart"/>
      <w:r w:rsidRPr="00CD4DB1">
        <w:rPr>
          <w:rFonts w:ascii="Times New Roman" w:eastAsia="SimSun" w:hAnsi="Times New Roman" w:cs="Times New Roman"/>
          <w:color w:val="000000" w:themeColor="text1"/>
          <w:kern w:val="2"/>
          <w:sz w:val="28"/>
          <w:szCs w:val="28"/>
          <w:lang w:eastAsia="zh-CN"/>
        </w:rPr>
        <w:t>Київреклама</w:t>
      </w:r>
      <w:proofErr w:type="spellEnd"/>
      <w:r w:rsidRPr="00CD4DB1">
        <w:rPr>
          <w:rFonts w:ascii="Times New Roman" w:eastAsia="SimSun" w:hAnsi="Times New Roman" w:cs="Times New Roman"/>
          <w:color w:val="000000" w:themeColor="text1"/>
          <w:kern w:val="2"/>
          <w:sz w:val="28"/>
          <w:szCs w:val="28"/>
          <w:lang w:eastAsia="zh-CN"/>
        </w:rPr>
        <w:t>» відреагувало одразу і в той же день (суботу) вивіска була демонтована власником частково, а вже 6 березня (понеділок) – остаточно. Наразі відбувається процедура погодження ескізу зазначеної вивіски на об’єкті.</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А.В. </w:t>
      </w:r>
      <w:proofErr w:type="spellStart"/>
      <w:r w:rsidRPr="00CD4DB1">
        <w:rPr>
          <w:rFonts w:ascii="Times New Roman" w:eastAsia="SimSun" w:hAnsi="Times New Roman" w:cs="Times New Roman"/>
          <w:b/>
          <w:color w:val="000000" w:themeColor="text1"/>
          <w:kern w:val="2"/>
          <w:sz w:val="28"/>
          <w:szCs w:val="28"/>
          <w:lang w:eastAsia="zh-CN"/>
        </w:rPr>
        <w:t>Таранов</w:t>
      </w:r>
      <w:proofErr w:type="spellEnd"/>
      <w:r w:rsidRPr="00CD4DB1">
        <w:rPr>
          <w:rFonts w:ascii="Times New Roman" w:eastAsia="SimSun" w:hAnsi="Times New Roman" w:cs="Times New Roman"/>
          <w:color w:val="000000" w:themeColor="text1"/>
          <w:kern w:val="2"/>
          <w:sz w:val="28"/>
          <w:szCs w:val="28"/>
          <w:lang w:eastAsia="zh-CN"/>
        </w:rPr>
        <w:t xml:space="preserve"> задав питання про відповідальність за самовільне розміщення та застосування штрафних санкцій.</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Смирнов О.Г. </w:t>
      </w:r>
      <w:r w:rsidRPr="00CD4DB1">
        <w:rPr>
          <w:rFonts w:ascii="Times New Roman" w:eastAsia="SimSun" w:hAnsi="Times New Roman" w:cs="Times New Roman"/>
          <w:color w:val="000000" w:themeColor="text1"/>
          <w:kern w:val="2"/>
          <w:sz w:val="28"/>
          <w:szCs w:val="28"/>
          <w:lang w:eastAsia="zh-CN"/>
        </w:rPr>
        <w:t>пояснив, що в даному випадку</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складається акт обстеження, який передається до Департаменту містобудування та архітектури КМДА, той у свою чергу видає вимогу на добровільний демонтаж у термін до 3-х днів, у противному випадку складається наказ про демонтаж і передається до КП «</w:t>
      </w:r>
      <w:proofErr w:type="spellStart"/>
      <w:r w:rsidRPr="00CD4DB1">
        <w:rPr>
          <w:rFonts w:ascii="Times New Roman" w:eastAsia="SimSun" w:hAnsi="Times New Roman" w:cs="Times New Roman"/>
          <w:color w:val="000000" w:themeColor="text1"/>
          <w:kern w:val="2"/>
          <w:sz w:val="28"/>
          <w:szCs w:val="28"/>
          <w:lang w:eastAsia="zh-CN"/>
        </w:rPr>
        <w:t>Київреклама</w:t>
      </w:r>
      <w:proofErr w:type="spellEnd"/>
      <w:r w:rsidRPr="00CD4DB1">
        <w:rPr>
          <w:rFonts w:ascii="Times New Roman" w:eastAsia="SimSun" w:hAnsi="Times New Roman" w:cs="Times New Roman"/>
          <w:color w:val="000000" w:themeColor="text1"/>
          <w:kern w:val="2"/>
          <w:sz w:val="28"/>
          <w:szCs w:val="28"/>
          <w:lang w:eastAsia="zh-CN"/>
        </w:rPr>
        <w:t xml:space="preserve">» для виконання. Щодо накладання штрафних санкцій, то наразі це неможливо, необхідно </w:t>
      </w:r>
      <w:proofErr w:type="spellStart"/>
      <w:r w:rsidRPr="00CD4DB1">
        <w:rPr>
          <w:rFonts w:ascii="Times New Roman" w:eastAsia="SimSun" w:hAnsi="Times New Roman" w:cs="Times New Roman"/>
          <w:color w:val="000000" w:themeColor="text1"/>
          <w:kern w:val="2"/>
          <w:sz w:val="28"/>
          <w:szCs w:val="28"/>
          <w:lang w:eastAsia="zh-CN"/>
        </w:rPr>
        <w:t>внести</w:t>
      </w:r>
      <w:proofErr w:type="spellEnd"/>
      <w:r w:rsidRPr="00CD4DB1">
        <w:rPr>
          <w:rFonts w:ascii="Times New Roman" w:eastAsia="SimSun" w:hAnsi="Times New Roman" w:cs="Times New Roman"/>
          <w:color w:val="000000" w:themeColor="text1"/>
          <w:kern w:val="2"/>
          <w:sz w:val="28"/>
          <w:szCs w:val="28"/>
          <w:lang w:eastAsia="zh-CN"/>
        </w:rPr>
        <w:t xml:space="preserve"> зміни до чинного законодавства.</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Бондар Г.В.</w:t>
      </w:r>
      <w:r w:rsidRPr="00CD4DB1">
        <w:rPr>
          <w:rFonts w:ascii="Times New Roman" w:eastAsia="SimSun" w:hAnsi="Times New Roman" w:cs="Times New Roman"/>
          <w:color w:val="000000" w:themeColor="text1"/>
          <w:kern w:val="2"/>
          <w:sz w:val="28"/>
          <w:szCs w:val="28"/>
          <w:lang w:eastAsia="zh-CN"/>
        </w:rPr>
        <w:t xml:space="preserve"> повідомила, що наразі у місті корегується Концепція і Порядок з розміщення зовнішньої реклами. Можливо посилити відповідальність за розміщення самовільної реклами.</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А.В. </w:t>
      </w:r>
      <w:proofErr w:type="spellStart"/>
      <w:r w:rsidRPr="00CD4DB1">
        <w:rPr>
          <w:rFonts w:ascii="Times New Roman" w:eastAsia="SimSun" w:hAnsi="Times New Roman" w:cs="Times New Roman"/>
          <w:b/>
          <w:color w:val="000000" w:themeColor="text1"/>
          <w:kern w:val="2"/>
          <w:sz w:val="28"/>
          <w:szCs w:val="28"/>
          <w:lang w:eastAsia="zh-CN"/>
        </w:rPr>
        <w:t>Таранов</w:t>
      </w:r>
      <w:proofErr w:type="spellEnd"/>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запропонував проаналізувати новий порядок розміщення реклами і з’ясувати чи можливо посилити на місцевому рівні відповідальність власника будівлі і орендаря за самовільне розміщення реклами.</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В.В. Муха </w:t>
      </w:r>
      <w:r w:rsidRPr="00CD4DB1">
        <w:rPr>
          <w:rFonts w:ascii="Times New Roman" w:eastAsia="SimSun" w:hAnsi="Times New Roman" w:cs="Times New Roman"/>
          <w:color w:val="000000" w:themeColor="text1"/>
          <w:kern w:val="2"/>
          <w:sz w:val="28"/>
          <w:szCs w:val="28"/>
          <w:lang w:eastAsia="zh-CN"/>
        </w:rPr>
        <w:t>запропонувала опрацювати в робочому порядку розміщення рекламних вивісок на пам’ятках культурної спадщини зробити аналіз і визначити напрямок, в якому рухатись далі.</w:t>
      </w:r>
    </w:p>
    <w:p w:rsidR="00224DD2" w:rsidRPr="00CD4DB1" w:rsidRDefault="00224DD2" w:rsidP="00224DD2">
      <w:pPr>
        <w:widowControl w:val="0"/>
        <w:suppressAutoHyphens/>
        <w:spacing w:after="0" w:line="240" w:lineRule="atLeast"/>
        <w:ind w:firstLine="709"/>
        <w:contextualSpacing/>
        <w:jc w:val="both"/>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bCs/>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Ухвалили: </w:t>
      </w:r>
      <w:r w:rsidRPr="00CD4DB1">
        <w:rPr>
          <w:rFonts w:ascii="Times New Roman" w:eastAsia="SimSun" w:hAnsi="Times New Roman" w:cs="Times New Roman"/>
          <w:bCs/>
          <w:i/>
          <w:color w:val="000000" w:themeColor="text1"/>
          <w:kern w:val="2"/>
          <w:sz w:val="28"/>
          <w:szCs w:val="28"/>
          <w:lang w:eastAsia="zh-CN"/>
        </w:rPr>
        <w:t xml:space="preserve">доручити члену Комісії А.В. Таранову опрацювати питання </w:t>
      </w:r>
      <w:r w:rsidRPr="00CD4DB1">
        <w:rPr>
          <w:rFonts w:ascii="Times New Roman" w:eastAsia="SimSun" w:hAnsi="Times New Roman" w:cs="Times New Roman"/>
          <w:i/>
          <w:color w:val="000000" w:themeColor="text1"/>
          <w:kern w:val="2"/>
          <w:sz w:val="28"/>
          <w:szCs w:val="28"/>
          <w:lang w:eastAsia="zh-CN"/>
        </w:rPr>
        <w:t>розміщення рекламних вивісок на пам’ятках культурної спадщини, зробити відповідний аналіз та про результати проінформувати Комісію</w:t>
      </w:r>
      <w:r w:rsidRPr="00CD4DB1">
        <w:rPr>
          <w:rFonts w:ascii="Times New Roman" w:eastAsia="SimSun" w:hAnsi="Times New Roman" w:cs="Times New Roman"/>
          <w:bCs/>
          <w:i/>
          <w:color w:val="000000" w:themeColor="text1"/>
          <w:kern w:val="2"/>
          <w:sz w:val="28"/>
          <w:szCs w:val="28"/>
          <w:lang w:eastAsia="zh-CN"/>
        </w:rPr>
        <w:t>.</w:t>
      </w:r>
    </w:p>
    <w:p w:rsidR="00224DD2" w:rsidRPr="00CD4DB1" w:rsidRDefault="00224DD2" w:rsidP="00224DD2">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p>
    <w:p w:rsidR="00224DD2" w:rsidRPr="00CD4DB1" w:rsidRDefault="00224DD2" w:rsidP="00224DD2">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№8. Різне.</w:t>
      </w: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№8.1.</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лист Департаменту культури 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на адресу Комісії з проханням розглянути проект розпорядження</w:t>
      </w:r>
      <w:r w:rsidRPr="00CD4DB1">
        <w:rPr>
          <w:rFonts w:ascii="Times New Roman" w:eastAsia="Times New Roman" w:hAnsi="Times New Roman" w:cs="Times New Roman"/>
          <w:bCs/>
          <w:kern w:val="3"/>
          <w:sz w:val="28"/>
          <w:szCs w:val="20"/>
          <w:lang w:eastAsia="zh-CN"/>
        </w:rPr>
        <w:t xml:space="preserve">  </w:t>
      </w:r>
      <w:r w:rsidRPr="00CD4DB1">
        <w:rPr>
          <w:rFonts w:ascii="Times New Roman" w:eastAsia="SimSun" w:hAnsi="Times New Roman" w:cs="Times New Roman"/>
          <w:color w:val="000000" w:themeColor="text1"/>
          <w:kern w:val="2"/>
          <w:sz w:val="28"/>
          <w:szCs w:val="28"/>
          <w:lang w:eastAsia="zh-CN"/>
        </w:rPr>
        <w:t xml:space="preserve">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«Про унесення змін до Статуту коледжу хореографічного мистецтва «Київська муніципальна академія танцю імені Сержа Лифаря».</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Зазначила, що вказані зміни проводяться з метою приведення Статуту у відповідність до законодавства України.</w:t>
      </w:r>
    </w:p>
    <w:p w:rsidR="00224DD2" w:rsidRPr="00CD4DB1" w:rsidRDefault="00224DD2" w:rsidP="00224DD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w:t>
      </w:r>
      <w:proofErr w:type="spellStart"/>
      <w:r w:rsidRPr="00CD4DB1">
        <w:rPr>
          <w:rFonts w:ascii="Times New Roman" w:eastAsia="SimSun" w:hAnsi="Times New Roman" w:cs="Times New Roman"/>
          <w:b/>
          <w:color w:val="000000" w:themeColor="text1"/>
          <w:kern w:val="2"/>
          <w:sz w:val="28"/>
          <w:szCs w:val="28"/>
          <w:lang w:eastAsia="zh-CN"/>
        </w:rPr>
        <w:t>Пісковенко</w:t>
      </w:r>
      <w:proofErr w:type="spellEnd"/>
      <w:r w:rsidRPr="00CD4DB1">
        <w:rPr>
          <w:rFonts w:ascii="Times New Roman" w:eastAsia="SimSun" w:hAnsi="Times New Roman" w:cs="Times New Roman"/>
          <w:b/>
          <w:color w:val="000000" w:themeColor="text1"/>
          <w:kern w:val="2"/>
          <w:sz w:val="28"/>
          <w:szCs w:val="28"/>
          <w:lang w:eastAsia="zh-CN"/>
        </w:rPr>
        <w:t xml:space="preserve"> І.А. </w:t>
      </w:r>
      <w:r w:rsidRPr="00CD4DB1">
        <w:rPr>
          <w:rFonts w:ascii="Times New Roman" w:eastAsia="SimSun" w:hAnsi="Times New Roman" w:cs="Times New Roman"/>
          <w:color w:val="000000" w:themeColor="text1"/>
          <w:kern w:val="2"/>
          <w:sz w:val="28"/>
          <w:szCs w:val="28"/>
          <w:lang w:eastAsia="zh-CN"/>
        </w:rPr>
        <w:t xml:space="preserve">інформувала, що зміни стосуються вимог </w:t>
      </w:r>
      <w:r w:rsidRPr="00CD4DB1">
        <w:rPr>
          <w:rFonts w:ascii="Times New Roman" w:eastAsia="SimSun" w:hAnsi="Times New Roman" w:cs="Times New Roman"/>
          <w:color w:val="000000" w:themeColor="text1"/>
          <w:kern w:val="2"/>
          <w:sz w:val="28"/>
          <w:szCs w:val="28"/>
          <w:lang w:eastAsia="zh-CN"/>
        </w:rPr>
        <w:lastRenderedPageBreak/>
        <w:t>Податкового кодексу України та Закону України «Про освіту».</w:t>
      </w:r>
    </w:p>
    <w:p w:rsidR="00224DD2" w:rsidRPr="00CD4DB1" w:rsidRDefault="00224DD2" w:rsidP="00224DD2">
      <w:pPr>
        <w:widowControl w:val="0"/>
        <w:suppressAutoHyphens/>
        <w:spacing w:after="0" w:line="240" w:lineRule="atLeast"/>
        <w:ind w:firstLine="708"/>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b/>
          <w:bCs/>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Ухвалили: </w:t>
      </w:r>
      <w:r w:rsidRPr="00CD4DB1">
        <w:rPr>
          <w:rFonts w:ascii="Times New Roman" w:eastAsia="Times New Roman" w:hAnsi="Times New Roman" w:cs="Times New Roman"/>
          <w:b/>
          <w:bCs/>
          <w:i/>
          <w:kern w:val="3"/>
          <w:sz w:val="28"/>
          <w:szCs w:val="28"/>
          <w:lang w:eastAsia="zh-CN"/>
        </w:rPr>
        <w:t>проект розпорядження</w:t>
      </w:r>
      <w:r w:rsidRPr="00CD4DB1">
        <w:rPr>
          <w:rFonts w:ascii="Times New Roman" w:eastAsia="Times New Roman" w:hAnsi="Times New Roman" w:cs="Times New Roman"/>
          <w:bCs/>
          <w:i/>
          <w:kern w:val="3"/>
          <w:sz w:val="28"/>
          <w:szCs w:val="20"/>
          <w:lang w:eastAsia="zh-CN"/>
        </w:rPr>
        <w:t xml:space="preserve"> </w:t>
      </w:r>
      <w:r w:rsidRPr="00CD4DB1">
        <w:rPr>
          <w:rFonts w:ascii="Times New Roman" w:eastAsia="SimSun" w:hAnsi="Times New Roman" w:cs="Times New Roman"/>
          <w:i/>
          <w:color w:val="000000" w:themeColor="text1"/>
          <w:kern w:val="2"/>
          <w:sz w:val="28"/>
          <w:szCs w:val="28"/>
          <w:lang w:eastAsia="zh-CN"/>
        </w:rPr>
        <w:t xml:space="preserve">виконавчого </w:t>
      </w:r>
      <w:r w:rsidRPr="00CD4DB1">
        <w:rPr>
          <w:rFonts w:ascii="Times New Roman" w:eastAsia="Times New Roman" w:hAnsi="Times New Roman" w:cs="Times New Roman"/>
          <w:bCs/>
          <w:i/>
          <w:kern w:val="3"/>
          <w:sz w:val="28"/>
          <w:szCs w:val="28"/>
          <w:lang w:eastAsia="zh-CN"/>
        </w:rPr>
        <w:t xml:space="preserve">органу Київської міської ради (Київської міської державної адміністрації) «Про унесення змін до Статуту коледжу хореографічного мистецтва «Київська муніципальна академія танцю імені Сержа Лифаря» </w:t>
      </w:r>
      <w:r w:rsidRPr="00CD4DB1">
        <w:rPr>
          <w:rFonts w:ascii="Times New Roman" w:eastAsia="Times New Roman" w:hAnsi="Times New Roman" w:cs="Times New Roman"/>
          <w:b/>
          <w:bCs/>
          <w:i/>
          <w:kern w:val="3"/>
          <w:sz w:val="28"/>
          <w:szCs w:val="28"/>
          <w:lang w:eastAsia="zh-CN"/>
        </w:rPr>
        <w:t>підтримати</w:t>
      </w:r>
      <w:r w:rsidRPr="00CD4DB1">
        <w:rPr>
          <w:rFonts w:ascii="Times New Roman" w:eastAsia="Times New Roman" w:hAnsi="Times New Roman" w:cs="Times New Roman"/>
          <w:bCs/>
          <w:i/>
          <w:kern w:val="3"/>
          <w:sz w:val="28"/>
          <w:szCs w:val="28"/>
          <w:lang w:eastAsia="zh-CN"/>
        </w:rPr>
        <w:t>.</w:t>
      </w:r>
    </w:p>
    <w:p w:rsidR="00224DD2" w:rsidRPr="00CD4DB1" w:rsidRDefault="00224DD2" w:rsidP="00224DD2">
      <w:pPr>
        <w:widowControl w:val="0"/>
        <w:suppressAutoHyphens/>
        <w:spacing w:after="0" w:line="240" w:lineRule="atLeast"/>
        <w:ind w:firstLine="708"/>
        <w:jc w:val="both"/>
        <w:rPr>
          <w:rFonts w:ascii="Times New Roman" w:eastAsia="SimSun" w:hAnsi="Times New Roman" w:cs="Times New Roman"/>
          <w:b/>
          <w:bCs/>
          <w:color w:val="000000" w:themeColor="text1"/>
          <w:kern w:val="2"/>
          <w:sz w:val="28"/>
          <w:szCs w:val="28"/>
          <w:lang w:eastAsia="zh-CN"/>
        </w:rPr>
      </w:pPr>
    </w:p>
    <w:p w:rsidR="00224DD2" w:rsidRPr="00CD4DB1" w:rsidRDefault="00224DD2" w:rsidP="00224DD2">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По питанню №8.2.</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SimSun" w:hAnsi="Times New Roman" w:cs="Times New Roman"/>
          <w:b/>
          <w:bCs/>
          <w:color w:val="000000" w:themeColor="text1"/>
          <w:kern w:val="2"/>
          <w:sz w:val="28"/>
          <w:szCs w:val="28"/>
          <w:lang w:eastAsia="zh-CN"/>
        </w:rPr>
        <w:t xml:space="preserve">Слухали: В.В. Муху </w:t>
      </w:r>
      <w:r w:rsidRPr="00CD4DB1">
        <w:rPr>
          <w:rFonts w:ascii="Times New Roman" w:eastAsia="SimSun" w:hAnsi="Times New Roman" w:cs="Times New Roman"/>
          <w:color w:val="000000" w:themeColor="text1"/>
          <w:kern w:val="2"/>
          <w:sz w:val="28"/>
          <w:szCs w:val="28"/>
          <w:lang w:eastAsia="zh-CN"/>
        </w:rPr>
        <w:t xml:space="preserve">про </w:t>
      </w:r>
      <w:r w:rsidRPr="00CD4DB1">
        <w:rPr>
          <w:rFonts w:ascii="Times New Roman" w:eastAsia="Times New Roman" w:hAnsi="Times New Roman" w:cs="Times New Roman"/>
          <w:bCs/>
          <w:kern w:val="3"/>
          <w:sz w:val="28"/>
          <w:szCs w:val="28"/>
          <w:lang w:eastAsia="zh-CN"/>
        </w:rPr>
        <w:t xml:space="preserve">звернення на адресу Комісії: </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4"/>
          <w:szCs w:val="24"/>
          <w:lang w:eastAsia="zh-CN"/>
        </w:rPr>
      </w:pPr>
      <w:r w:rsidRPr="00CD4DB1">
        <w:rPr>
          <w:rFonts w:ascii="Times New Roman" w:eastAsia="Times New Roman" w:hAnsi="Times New Roman" w:cs="Times New Roman"/>
          <w:bCs/>
          <w:kern w:val="3"/>
          <w:sz w:val="28"/>
          <w:szCs w:val="28"/>
          <w:lang w:eastAsia="zh-CN"/>
        </w:rPr>
        <w:t xml:space="preserve">- щодо передачі в орендне користування нежитлових приміщень на Андріївському узвозі, 34-В Департаменту комунальної власності м. Києва </w:t>
      </w:r>
      <w:r w:rsidRPr="00CD4DB1">
        <w:rPr>
          <w:rFonts w:ascii="Times New Roman" w:eastAsia="SimSun" w:hAnsi="Times New Roman" w:cs="Times New Roman"/>
          <w:color w:val="000000" w:themeColor="text1"/>
          <w:kern w:val="2"/>
          <w:sz w:val="28"/>
          <w:szCs w:val="28"/>
          <w:lang w:eastAsia="zh-CN"/>
        </w:rPr>
        <w:t xml:space="preserve">виконавчого </w:t>
      </w:r>
      <w:r w:rsidRPr="00CD4DB1">
        <w:rPr>
          <w:rFonts w:ascii="Times New Roman" w:eastAsia="Times New Roman" w:hAnsi="Times New Roman" w:cs="Times New Roman"/>
          <w:bCs/>
          <w:kern w:val="3"/>
          <w:sz w:val="28"/>
          <w:szCs w:val="28"/>
          <w:lang w:eastAsia="zh-CN"/>
        </w:rPr>
        <w:t>органу Київської міської ради (Київської міської державної адміністрації) від 16.02.2017 №062/05/16-1618 та Громадської організації «Андріївський узвіз» від 15.03.2017 №3;</w:t>
      </w:r>
    </w:p>
    <w:p w:rsidR="00224DD2" w:rsidRPr="00CD4DB1" w:rsidRDefault="00224DD2" w:rsidP="00224DD2">
      <w:pPr>
        <w:suppressAutoHyphens/>
        <w:autoSpaceDN w:val="0"/>
        <w:snapToGrid w:val="0"/>
        <w:spacing w:after="0" w:line="240" w:lineRule="auto"/>
        <w:ind w:firstLine="709"/>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 xml:space="preserve">- щодо збереження для художників ставки орендної плати на рівні, який застосовувався у договорах оренди приміщень під творчі майстерні на Андріївському узвозі, 34-В у попередні роки, Київської організації Національної спілки художників України. </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Виступили: Митрофанова Т.О. </w:t>
      </w:r>
      <w:r w:rsidRPr="00CD4DB1">
        <w:rPr>
          <w:rFonts w:ascii="Times New Roman" w:eastAsia="SimSun" w:hAnsi="Times New Roman" w:cs="Times New Roman"/>
          <w:color w:val="000000" w:themeColor="text1"/>
          <w:kern w:val="2"/>
          <w:sz w:val="28"/>
          <w:szCs w:val="28"/>
          <w:lang w:eastAsia="zh-CN"/>
        </w:rPr>
        <w:t xml:space="preserve">інформувала, що </w:t>
      </w:r>
      <w:r w:rsidRPr="00CD4DB1">
        <w:rPr>
          <w:rFonts w:ascii="Times New Roman" w:eastAsia="Times New Roman" w:hAnsi="Times New Roman" w:cs="Times New Roman"/>
          <w:bCs/>
          <w:kern w:val="3"/>
          <w:sz w:val="28"/>
          <w:szCs w:val="28"/>
          <w:lang w:eastAsia="zh-CN"/>
        </w:rPr>
        <w:t xml:space="preserve">Громадська організація «Андріївський узвіз» займається просуванням та популяризацією українських художників. Звернулася з проханням підтримати питання щодо надання в оренду 84 </w:t>
      </w:r>
      <w:proofErr w:type="spellStart"/>
      <w:r w:rsidRPr="00CD4DB1">
        <w:rPr>
          <w:rFonts w:ascii="Times New Roman" w:eastAsia="Times New Roman" w:hAnsi="Times New Roman" w:cs="Times New Roman"/>
          <w:bCs/>
          <w:kern w:val="3"/>
          <w:sz w:val="28"/>
          <w:szCs w:val="28"/>
          <w:lang w:eastAsia="zh-CN"/>
        </w:rPr>
        <w:t>кв</w:t>
      </w:r>
      <w:proofErr w:type="spellEnd"/>
      <w:r w:rsidRPr="00CD4DB1">
        <w:rPr>
          <w:rFonts w:ascii="Times New Roman" w:eastAsia="Times New Roman" w:hAnsi="Times New Roman" w:cs="Times New Roman"/>
          <w:bCs/>
          <w:kern w:val="3"/>
          <w:sz w:val="28"/>
          <w:szCs w:val="28"/>
          <w:lang w:eastAsia="zh-CN"/>
        </w:rPr>
        <w:t>. м. на Андріївському узвозі, 34-В для проведення культурних заходів, нарад, семінарів.</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В.В. Муха </w:t>
      </w:r>
      <w:r w:rsidRPr="00CD4DB1">
        <w:rPr>
          <w:rFonts w:ascii="Times New Roman" w:eastAsia="SimSun" w:hAnsi="Times New Roman" w:cs="Times New Roman"/>
          <w:color w:val="000000" w:themeColor="text1"/>
          <w:kern w:val="2"/>
          <w:sz w:val="28"/>
          <w:szCs w:val="28"/>
          <w:lang w:eastAsia="zh-CN"/>
        </w:rPr>
        <w:t>задала питання чи передбачена у статуті ГО зазначена діяльність.</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Митрофанова Т.О. </w:t>
      </w:r>
      <w:r w:rsidRPr="00CD4DB1">
        <w:rPr>
          <w:rFonts w:ascii="Times New Roman" w:eastAsia="SimSun" w:hAnsi="Times New Roman" w:cs="Times New Roman"/>
          <w:color w:val="000000" w:themeColor="text1"/>
          <w:kern w:val="2"/>
          <w:sz w:val="28"/>
          <w:szCs w:val="28"/>
          <w:lang w:eastAsia="zh-CN"/>
        </w:rPr>
        <w:t>надала позитивну відповідь.</w:t>
      </w:r>
      <w:r w:rsidRPr="00CD4DB1">
        <w:rPr>
          <w:rFonts w:ascii="Times New Roman" w:eastAsia="Times New Roman" w:hAnsi="Times New Roman" w:cs="Times New Roman"/>
          <w:bCs/>
          <w:kern w:val="3"/>
          <w:sz w:val="28"/>
          <w:szCs w:val="28"/>
          <w:lang w:eastAsia="zh-CN"/>
        </w:rPr>
        <w:t xml:space="preserve"> ГО знаходиться на Андріївському узвозі з 2001 року, активно працює, підтримує художників, особливо «</w:t>
      </w:r>
      <w:proofErr w:type="spellStart"/>
      <w:r w:rsidRPr="00CD4DB1">
        <w:rPr>
          <w:rFonts w:ascii="Times New Roman" w:eastAsia="Times New Roman" w:hAnsi="Times New Roman" w:cs="Times New Roman"/>
          <w:bCs/>
          <w:kern w:val="3"/>
          <w:sz w:val="28"/>
          <w:szCs w:val="28"/>
          <w:lang w:eastAsia="zh-CN"/>
        </w:rPr>
        <w:t>хендмейдерів</w:t>
      </w:r>
      <w:proofErr w:type="spellEnd"/>
      <w:r w:rsidRPr="00CD4DB1">
        <w:rPr>
          <w:rFonts w:ascii="Times New Roman" w:eastAsia="Times New Roman" w:hAnsi="Times New Roman" w:cs="Times New Roman"/>
          <w:bCs/>
          <w:kern w:val="3"/>
          <w:sz w:val="28"/>
          <w:szCs w:val="28"/>
          <w:lang w:eastAsia="zh-CN"/>
        </w:rPr>
        <w:t>», не має приміщення. Організовує семінари, виставки (в тому числі Різдвяну у Греції), випускає видання тощо.</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Ангелін І.І. </w:t>
      </w:r>
      <w:r w:rsidRPr="00CD4DB1">
        <w:rPr>
          <w:rFonts w:ascii="Times New Roman" w:eastAsia="SimSun" w:hAnsi="Times New Roman" w:cs="Times New Roman"/>
          <w:color w:val="000000" w:themeColor="text1"/>
          <w:kern w:val="2"/>
          <w:sz w:val="28"/>
          <w:szCs w:val="28"/>
          <w:lang w:eastAsia="zh-CN"/>
        </w:rPr>
        <w:t xml:space="preserve">інформував, що НСХУ буде використовувати будинок </w:t>
      </w:r>
      <w:r w:rsidRPr="00CD4DB1">
        <w:rPr>
          <w:rFonts w:ascii="Times New Roman" w:eastAsia="Times New Roman" w:hAnsi="Times New Roman" w:cs="Times New Roman"/>
          <w:bCs/>
          <w:kern w:val="3"/>
          <w:sz w:val="28"/>
          <w:szCs w:val="28"/>
          <w:lang w:eastAsia="zh-CN"/>
        </w:rPr>
        <w:t xml:space="preserve">на Андріївському узвозі, 34-В </w:t>
      </w:r>
      <w:r w:rsidRPr="00CD4DB1">
        <w:rPr>
          <w:rFonts w:ascii="Times New Roman" w:eastAsia="SimSun" w:hAnsi="Times New Roman" w:cs="Times New Roman"/>
          <w:color w:val="000000" w:themeColor="text1"/>
          <w:kern w:val="2"/>
          <w:sz w:val="28"/>
          <w:szCs w:val="28"/>
          <w:lang w:eastAsia="zh-CN"/>
        </w:rPr>
        <w:t>виключно для розміщення творчих майстерень, укладаються договори оренди з кожним художником окремо.</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 xml:space="preserve">Звернувся з проханням до укладення індивідуальних договорів сприяти у зміні орендної ставки з 15% на 1% - до 20 </w:t>
      </w:r>
      <w:proofErr w:type="spellStart"/>
      <w:r w:rsidRPr="00CD4DB1">
        <w:rPr>
          <w:rFonts w:ascii="Times New Roman" w:eastAsia="SimSun" w:hAnsi="Times New Roman" w:cs="Times New Roman"/>
          <w:color w:val="000000" w:themeColor="text1"/>
          <w:kern w:val="2"/>
          <w:sz w:val="28"/>
          <w:szCs w:val="28"/>
          <w:lang w:eastAsia="zh-CN"/>
        </w:rPr>
        <w:t>кв</w:t>
      </w:r>
      <w:proofErr w:type="spellEnd"/>
      <w:r w:rsidRPr="00CD4DB1">
        <w:rPr>
          <w:rFonts w:ascii="Times New Roman" w:eastAsia="SimSun" w:hAnsi="Times New Roman" w:cs="Times New Roman"/>
          <w:color w:val="000000" w:themeColor="text1"/>
          <w:kern w:val="2"/>
          <w:sz w:val="28"/>
          <w:szCs w:val="28"/>
          <w:lang w:eastAsia="zh-CN"/>
        </w:rPr>
        <w:t xml:space="preserve">. м і 4% - понад 20%. </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В.В. Муха </w:t>
      </w:r>
      <w:r w:rsidRPr="00CD4DB1">
        <w:rPr>
          <w:rFonts w:ascii="Times New Roman" w:eastAsia="SimSun" w:hAnsi="Times New Roman" w:cs="Times New Roman"/>
          <w:color w:val="000000" w:themeColor="text1"/>
          <w:kern w:val="2"/>
          <w:sz w:val="28"/>
          <w:szCs w:val="28"/>
          <w:lang w:eastAsia="zh-CN"/>
        </w:rPr>
        <w:t>задала питання: чому балансоутримувач, яким є КНМЦ встановив для членів НСХУ орендна ставка у розмірі 15%?</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Прокопенко І.В. </w:t>
      </w:r>
      <w:r w:rsidRPr="00CD4DB1">
        <w:rPr>
          <w:rFonts w:ascii="Times New Roman" w:eastAsia="SimSun" w:hAnsi="Times New Roman" w:cs="Times New Roman"/>
          <w:color w:val="000000" w:themeColor="text1"/>
          <w:kern w:val="2"/>
          <w:sz w:val="28"/>
          <w:szCs w:val="28"/>
          <w:lang w:eastAsia="zh-CN"/>
        </w:rPr>
        <w:t>зазначила, що з 1993 року договір оренди вказаного будинку був укладений з Управлінням житлового господарства КО НСХУ. Вказана організація мала постійну заборгованість по оренді. У судовому порядку заборгованість була сплачена, але договір був розірваний. Наразі виставляється оренда за фактичне перебування до моменту оформлення договору з кожним художником. Тому КО НСХУ має звернутись до постійної комісії Київради з питань власності з проханням зменшити орендну ставку.</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b/>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Береговий Ю.М. </w:t>
      </w:r>
      <w:r w:rsidRPr="00CD4DB1">
        <w:rPr>
          <w:rFonts w:ascii="Times New Roman" w:eastAsia="SimSun" w:hAnsi="Times New Roman" w:cs="Times New Roman"/>
          <w:color w:val="000000" w:themeColor="text1"/>
          <w:kern w:val="2"/>
          <w:sz w:val="28"/>
          <w:szCs w:val="28"/>
          <w:lang w:eastAsia="zh-CN"/>
        </w:rPr>
        <w:t>підтвердив, що</w:t>
      </w:r>
      <w:r w:rsidRPr="00CD4DB1">
        <w:rPr>
          <w:rFonts w:ascii="Times New Roman" w:eastAsia="SimSun" w:hAnsi="Times New Roman" w:cs="Times New Roman"/>
          <w:b/>
          <w:color w:val="000000" w:themeColor="text1"/>
          <w:kern w:val="2"/>
          <w:sz w:val="28"/>
          <w:szCs w:val="28"/>
          <w:lang w:eastAsia="zh-CN"/>
        </w:rPr>
        <w:t xml:space="preserve"> </w:t>
      </w:r>
      <w:r w:rsidRPr="00CD4DB1">
        <w:rPr>
          <w:rFonts w:ascii="Times New Roman" w:eastAsia="SimSun" w:hAnsi="Times New Roman" w:cs="Times New Roman"/>
          <w:color w:val="000000" w:themeColor="text1"/>
          <w:kern w:val="2"/>
          <w:sz w:val="28"/>
          <w:szCs w:val="28"/>
          <w:lang w:eastAsia="zh-CN"/>
        </w:rPr>
        <w:t>спілка має право звернутись до постійної комісії Київради з питань власності щодо встановлення мінімально можливої орендної ставки.</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b/>
          <w:color w:val="000000" w:themeColor="text1"/>
          <w:kern w:val="2"/>
          <w:sz w:val="28"/>
          <w:szCs w:val="28"/>
          <w:lang w:eastAsia="zh-CN"/>
        </w:rPr>
        <w:t xml:space="preserve">В.В. Муха </w:t>
      </w:r>
      <w:r w:rsidRPr="00CD4DB1">
        <w:rPr>
          <w:rFonts w:ascii="Times New Roman" w:eastAsia="SimSun" w:hAnsi="Times New Roman" w:cs="Times New Roman"/>
          <w:color w:val="000000" w:themeColor="text1"/>
          <w:kern w:val="2"/>
          <w:sz w:val="28"/>
          <w:szCs w:val="28"/>
          <w:lang w:eastAsia="zh-CN"/>
        </w:rPr>
        <w:t xml:space="preserve">зазначила, що таке звернення може зробити Комісія, враховуючи </w:t>
      </w:r>
      <w:r w:rsidRPr="00CD4DB1">
        <w:rPr>
          <w:rFonts w:ascii="Times New Roman" w:eastAsia="SimSun" w:hAnsi="Times New Roman" w:cs="Times New Roman"/>
          <w:color w:val="000000" w:themeColor="text1"/>
          <w:kern w:val="2"/>
          <w:sz w:val="28"/>
          <w:szCs w:val="28"/>
          <w:lang w:eastAsia="zh-CN"/>
        </w:rPr>
        <w:lastRenderedPageBreak/>
        <w:t xml:space="preserve">неприбутковість діяльності Національної спілки художників. </w:t>
      </w:r>
      <w:r w:rsidRPr="00CD4DB1">
        <w:rPr>
          <w:rFonts w:ascii="Times New Roman" w:eastAsia="Times New Roman" w:hAnsi="Times New Roman" w:cs="Times New Roman"/>
          <w:bCs/>
          <w:kern w:val="3"/>
          <w:sz w:val="28"/>
          <w:szCs w:val="28"/>
          <w:lang w:eastAsia="zh-CN"/>
        </w:rPr>
        <w:t>Запропонувала узагальнити пропозиції:</w:t>
      </w:r>
    </w:p>
    <w:p w:rsidR="00224DD2" w:rsidRPr="00CD4DB1"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Times New Roman" w:hAnsi="Times New Roman" w:cs="Times New Roman"/>
          <w:bCs/>
          <w:kern w:val="3"/>
          <w:sz w:val="28"/>
          <w:szCs w:val="28"/>
          <w:lang w:eastAsia="zh-CN"/>
        </w:rPr>
        <w:t xml:space="preserve">1) </w:t>
      </w:r>
      <w:r w:rsidRPr="00CD4DB1">
        <w:rPr>
          <w:rFonts w:ascii="Times New Roman" w:eastAsia="SimSun" w:hAnsi="Times New Roman" w:cs="Times New Roman"/>
          <w:color w:val="000000" w:themeColor="text1"/>
          <w:kern w:val="2"/>
          <w:sz w:val="28"/>
          <w:szCs w:val="28"/>
          <w:lang w:eastAsia="zh-CN"/>
        </w:rPr>
        <w:t>КО НСХУ прискорити процес укладання індивідуальних договорів оренди з кожним художником, К</w:t>
      </w:r>
      <w:r>
        <w:rPr>
          <w:rFonts w:ascii="Times New Roman" w:eastAsia="SimSun" w:hAnsi="Times New Roman" w:cs="Times New Roman"/>
          <w:color w:val="000000" w:themeColor="text1"/>
          <w:kern w:val="2"/>
          <w:sz w:val="28"/>
          <w:szCs w:val="28"/>
          <w:lang w:eastAsia="zh-CN"/>
        </w:rPr>
        <w:t xml:space="preserve">НМЦ сприяти зазначеному процесу та </w:t>
      </w:r>
      <w:r w:rsidRPr="00CD4DB1">
        <w:rPr>
          <w:rFonts w:ascii="Times New Roman" w:eastAsia="SimSun" w:hAnsi="Times New Roman" w:cs="Times New Roman"/>
          <w:color w:val="000000" w:themeColor="text1"/>
          <w:kern w:val="2"/>
          <w:sz w:val="28"/>
          <w:szCs w:val="28"/>
          <w:lang w:eastAsia="zh-CN"/>
        </w:rPr>
        <w:t xml:space="preserve">надати на адресу Комісії перелік осіб, які є претендентами на оренду приміщень на </w:t>
      </w:r>
      <w:r w:rsidRPr="00CD4DB1">
        <w:rPr>
          <w:rFonts w:ascii="Times New Roman" w:eastAsia="Times New Roman" w:hAnsi="Times New Roman" w:cs="Times New Roman"/>
          <w:bCs/>
          <w:kern w:val="3"/>
          <w:sz w:val="28"/>
          <w:szCs w:val="28"/>
          <w:lang w:eastAsia="zh-CN"/>
        </w:rPr>
        <w:t>Андріївському узвозі, 34-В із зазначенням метражу</w:t>
      </w:r>
      <w:r>
        <w:rPr>
          <w:rFonts w:ascii="Times New Roman" w:eastAsia="Times New Roman" w:hAnsi="Times New Roman" w:cs="Times New Roman"/>
          <w:bCs/>
          <w:kern w:val="3"/>
          <w:sz w:val="28"/>
          <w:szCs w:val="28"/>
          <w:lang w:eastAsia="zh-CN"/>
        </w:rPr>
        <w:t>;</w:t>
      </w:r>
    </w:p>
    <w:p w:rsidR="00224DD2" w:rsidRPr="0037778A" w:rsidRDefault="00224DD2" w:rsidP="00224DD2">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rPr>
      </w:pPr>
      <w:r w:rsidRPr="00CD4DB1">
        <w:rPr>
          <w:rFonts w:ascii="Times New Roman" w:eastAsia="SimSun" w:hAnsi="Times New Roman" w:cs="Times New Roman"/>
          <w:color w:val="000000" w:themeColor="text1"/>
          <w:kern w:val="2"/>
          <w:sz w:val="28"/>
          <w:szCs w:val="28"/>
          <w:lang w:eastAsia="zh-CN"/>
        </w:rPr>
        <w:t xml:space="preserve">2) Комісії направити звернення до постійної комісії з питань власності з проханням підтримати питання щодо встановлення орендної ставки у розмірі 1% - до 20 </w:t>
      </w:r>
      <w:proofErr w:type="spellStart"/>
      <w:r w:rsidRPr="00CD4DB1">
        <w:rPr>
          <w:rFonts w:ascii="Times New Roman" w:eastAsia="SimSun" w:hAnsi="Times New Roman" w:cs="Times New Roman"/>
          <w:color w:val="000000" w:themeColor="text1"/>
          <w:kern w:val="2"/>
          <w:sz w:val="28"/>
          <w:szCs w:val="28"/>
          <w:lang w:eastAsia="zh-CN"/>
        </w:rPr>
        <w:t>кв</w:t>
      </w:r>
      <w:proofErr w:type="spellEnd"/>
      <w:r w:rsidRPr="00CD4DB1">
        <w:rPr>
          <w:rFonts w:ascii="Times New Roman" w:eastAsia="SimSun" w:hAnsi="Times New Roman" w:cs="Times New Roman"/>
          <w:color w:val="000000" w:themeColor="text1"/>
          <w:kern w:val="2"/>
          <w:sz w:val="28"/>
          <w:szCs w:val="28"/>
          <w:lang w:eastAsia="zh-CN"/>
        </w:rPr>
        <w:t xml:space="preserve">. м і 4% - понад 20 </w:t>
      </w:r>
      <w:proofErr w:type="spellStart"/>
      <w:r w:rsidRPr="00CD4DB1">
        <w:rPr>
          <w:rFonts w:ascii="Times New Roman" w:eastAsia="SimSun" w:hAnsi="Times New Roman" w:cs="Times New Roman"/>
          <w:color w:val="000000" w:themeColor="text1"/>
          <w:kern w:val="2"/>
          <w:sz w:val="28"/>
          <w:szCs w:val="28"/>
          <w:lang w:eastAsia="zh-CN"/>
        </w:rPr>
        <w:t>кв</w:t>
      </w:r>
      <w:proofErr w:type="spellEnd"/>
      <w:r w:rsidRPr="00CD4DB1">
        <w:rPr>
          <w:rFonts w:ascii="Times New Roman" w:eastAsia="SimSun" w:hAnsi="Times New Roman" w:cs="Times New Roman"/>
          <w:color w:val="000000" w:themeColor="text1"/>
          <w:kern w:val="2"/>
          <w:sz w:val="28"/>
          <w:szCs w:val="28"/>
          <w:lang w:eastAsia="zh-CN"/>
        </w:rPr>
        <w:t>. м протягом 6 місяців</w:t>
      </w:r>
      <w:r>
        <w:rPr>
          <w:rFonts w:ascii="Times New Roman" w:eastAsia="SimSun" w:hAnsi="Times New Roman" w:cs="Times New Roman"/>
          <w:color w:val="000000" w:themeColor="text1"/>
          <w:kern w:val="2"/>
          <w:sz w:val="28"/>
          <w:szCs w:val="28"/>
          <w:lang w:eastAsia="zh-CN"/>
        </w:rPr>
        <w:t xml:space="preserve"> (на період укладення договорів оренди)</w:t>
      </w:r>
      <w:r w:rsidRPr="00CD4DB1">
        <w:rPr>
          <w:rFonts w:ascii="Times New Roman" w:eastAsia="SimSun" w:hAnsi="Times New Roman" w:cs="Times New Roman"/>
          <w:color w:val="000000" w:themeColor="text1"/>
          <w:kern w:val="2"/>
          <w:sz w:val="28"/>
          <w:szCs w:val="28"/>
          <w:lang w:eastAsia="zh-CN"/>
        </w:rPr>
        <w:t xml:space="preserve"> для художників-членів КО НСХУ, що нині займають приміщення за </w:t>
      </w:r>
      <w:proofErr w:type="spellStart"/>
      <w:r w:rsidRPr="00CD4DB1">
        <w:rPr>
          <w:rFonts w:ascii="Times New Roman" w:eastAsia="SimSun" w:hAnsi="Times New Roman" w:cs="Times New Roman"/>
          <w:color w:val="000000" w:themeColor="text1"/>
          <w:kern w:val="2"/>
          <w:sz w:val="28"/>
          <w:szCs w:val="28"/>
          <w:lang w:eastAsia="zh-CN"/>
        </w:rPr>
        <w:t>адресою</w:t>
      </w:r>
      <w:proofErr w:type="spellEnd"/>
      <w:r w:rsidRPr="00CD4DB1">
        <w:rPr>
          <w:rFonts w:ascii="Times New Roman" w:eastAsia="SimSun" w:hAnsi="Times New Roman" w:cs="Times New Roman"/>
          <w:color w:val="000000" w:themeColor="text1"/>
          <w:kern w:val="2"/>
          <w:sz w:val="28"/>
          <w:szCs w:val="28"/>
          <w:lang w:eastAsia="zh-CN"/>
        </w:rPr>
        <w:t>: Андріївський узвіз, 34-В;</w:t>
      </w:r>
    </w:p>
    <w:p w:rsidR="00224DD2" w:rsidRPr="00CD4DB1" w:rsidRDefault="00224DD2" w:rsidP="00224DD2">
      <w:pPr>
        <w:widowControl w:val="0"/>
        <w:suppressAutoHyphens/>
        <w:spacing w:after="0" w:line="240" w:lineRule="atLeast"/>
        <w:ind w:firstLine="709"/>
        <w:contextualSpacing/>
        <w:jc w:val="both"/>
        <w:rPr>
          <w:rFonts w:ascii="Times New Roman" w:eastAsia="Times New Roman" w:hAnsi="Times New Roman" w:cs="Times New Roman"/>
          <w:bCs/>
          <w:kern w:val="3"/>
          <w:sz w:val="28"/>
          <w:szCs w:val="28"/>
          <w:lang w:eastAsia="zh-CN"/>
        </w:rPr>
      </w:pPr>
      <w:r w:rsidRPr="00CD4DB1">
        <w:rPr>
          <w:rFonts w:ascii="Times New Roman" w:eastAsia="Times New Roman" w:hAnsi="Times New Roman" w:cs="Times New Roman"/>
          <w:bCs/>
          <w:kern w:val="3"/>
          <w:sz w:val="28"/>
          <w:szCs w:val="28"/>
          <w:lang w:eastAsia="zh-CN"/>
        </w:rPr>
        <w:t xml:space="preserve">4) Департаменту комунальної власності м. Києва підготувати відповідний проект рішення Київради </w:t>
      </w:r>
      <w:r w:rsidRPr="00CD4DB1">
        <w:rPr>
          <w:rFonts w:ascii="Times New Roman" w:eastAsia="SimSun" w:hAnsi="Times New Roman" w:cs="Times New Roman"/>
          <w:color w:val="000000" w:themeColor="text1"/>
          <w:kern w:val="2"/>
          <w:sz w:val="28"/>
          <w:szCs w:val="28"/>
          <w:lang w:eastAsia="zh-CN"/>
        </w:rPr>
        <w:t xml:space="preserve">щодо надання </w:t>
      </w:r>
      <w:r w:rsidRPr="00CD4DB1">
        <w:rPr>
          <w:rFonts w:ascii="Times New Roman" w:eastAsia="Times New Roman" w:hAnsi="Times New Roman" w:cs="Times New Roman"/>
          <w:bCs/>
          <w:kern w:val="3"/>
          <w:sz w:val="28"/>
          <w:szCs w:val="28"/>
          <w:lang w:eastAsia="zh-CN"/>
        </w:rPr>
        <w:t xml:space="preserve">Громадській організації «Андріївський узвіз» </w:t>
      </w:r>
      <w:r w:rsidRPr="00CD4DB1">
        <w:rPr>
          <w:rFonts w:ascii="Times New Roman" w:eastAsia="SimSun" w:hAnsi="Times New Roman" w:cs="Times New Roman"/>
          <w:color w:val="000000" w:themeColor="text1"/>
          <w:kern w:val="2"/>
          <w:sz w:val="28"/>
          <w:szCs w:val="28"/>
          <w:lang w:eastAsia="zh-CN"/>
        </w:rPr>
        <w:t xml:space="preserve">в </w:t>
      </w:r>
      <w:r w:rsidRPr="00CD4DB1">
        <w:rPr>
          <w:rFonts w:ascii="Times New Roman" w:eastAsia="Times New Roman" w:hAnsi="Times New Roman" w:cs="Times New Roman"/>
          <w:bCs/>
          <w:kern w:val="3"/>
          <w:sz w:val="28"/>
          <w:szCs w:val="28"/>
          <w:lang w:eastAsia="zh-CN"/>
        </w:rPr>
        <w:t>орендне користування нежитлових приміщень на Андріївському узвозі, 34-В, як такій що на сьогоднішній день подала відповідний пакет документів до Департаменту комунальної власності м. Києва.</w:t>
      </w:r>
    </w:p>
    <w:p w:rsidR="00224DD2" w:rsidRPr="00CD4DB1" w:rsidRDefault="00224DD2" w:rsidP="00224DD2">
      <w:pPr>
        <w:widowControl w:val="0"/>
        <w:suppressAutoHyphens/>
        <w:spacing w:after="0" w:line="240" w:lineRule="atLeast"/>
        <w:ind w:firstLine="709"/>
        <w:contextualSpacing/>
        <w:jc w:val="both"/>
        <w:rPr>
          <w:rFonts w:ascii="Times New Roman" w:eastAsia="Calibri" w:hAnsi="Times New Roman" w:cs="Times New Roman"/>
          <w:b/>
          <w:bCs/>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Голосували: «за» - 4 , «проти» - 0, «утримались» - 0.</w:t>
      </w:r>
    </w:p>
    <w:p w:rsidR="00224DD2" w:rsidRDefault="00224DD2" w:rsidP="00224DD2">
      <w:pPr>
        <w:suppressAutoHyphens/>
        <w:autoSpaceDN w:val="0"/>
        <w:snapToGrid w:val="0"/>
        <w:spacing w:after="0" w:line="240" w:lineRule="auto"/>
        <w:ind w:firstLine="708"/>
        <w:jc w:val="both"/>
        <w:rPr>
          <w:rFonts w:ascii="Times New Roman" w:eastAsia="SimSun" w:hAnsi="Times New Roman" w:cs="Times New Roman"/>
          <w:i/>
          <w:color w:val="000000" w:themeColor="text1"/>
          <w:kern w:val="2"/>
          <w:sz w:val="28"/>
          <w:szCs w:val="28"/>
          <w:lang w:eastAsia="zh-CN"/>
        </w:rPr>
      </w:pPr>
      <w:r w:rsidRPr="00CD4DB1">
        <w:rPr>
          <w:rFonts w:ascii="Times New Roman" w:eastAsia="SimSun" w:hAnsi="Times New Roman" w:cs="Times New Roman"/>
          <w:b/>
          <w:bCs/>
          <w:color w:val="000000" w:themeColor="text1"/>
          <w:kern w:val="2"/>
          <w:sz w:val="28"/>
          <w:szCs w:val="28"/>
          <w:lang w:eastAsia="zh-CN"/>
        </w:rPr>
        <w:t>Ухвалили:</w:t>
      </w:r>
      <w:r w:rsidRPr="00CD4DB1">
        <w:rPr>
          <w:rFonts w:ascii="Times New Roman" w:eastAsia="Times New Roman" w:hAnsi="Times New Roman" w:cs="Times New Roman"/>
          <w:bCs/>
          <w:kern w:val="3"/>
          <w:sz w:val="28"/>
          <w:szCs w:val="28"/>
          <w:lang w:eastAsia="zh-CN"/>
        </w:rPr>
        <w:t xml:space="preserve"> </w:t>
      </w:r>
      <w:r w:rsidRPr="00CD4DB1">
        <w:rPr>
          <w:rFonts w:ascii="Times New Roman" w:eastAsia="Times New Roman" w:hAnsi="Times New Roman" w:cs="Times New Roman"/>
          <w:bCs/>
          <w:i/>
          <w:kern w:val="3"/>
          <w:sz w:val="28"/>
          <w:szCs w:val="28"/>
          <w:lang w:eastAsia="zh-CN"/>
        </w:rPr>
        <w:t xml:space="preserve">1) </w:t>
      </w:r>
      <w:r w:rsidRPr="00CD4DB1">
        <w:rPr>
          <w:rFonts w:ascii="Times New Roman" w:eastAsia="SimSun" w:hAnsi="Times New Roman" w:cs="Times New Roman"/>
          <w:i/>
          <w:color w:val="000000" w:themeColor="text1"/>
          <w:kern w:val="2"/>
          <w:sz w:val="28"/>
          <w:szCs w:val="28"/>
          <w:lang w:eastAsia="zh-CN"/>
        </w:rPr>
        <w:t xml:space="preserve">Київській організації Національної спілки художників України прискорити процес укладання індивідуальних договорів оренди з кожним художником, </w:t>
      </w:r>
      <w:r w:rsidRPr="00CD4DB1">
        <w:rPr>
          <w:rFonts w:ascii="Times New Roman" w:eastAsia="Times New Roman" w:hAnsi="Times New Roman" w:cs="Times New Roman"/>
          <w:i/>
          <w:kern w:val="3"/>
          <w:sz w:val="28"/>
          <w:szCs w:val="28"/>
          <w:lang w:eastAsia="zh-CN"/>
        </w:rPr>
        <w:t xml:space="preserve">Київському науково-методичному центру по охороні, реставрації та використанню пам'яток історії, культури і заповідних територій </w:t>
      </w:r>
      <w:r>
        <w:rPr>
          <w:rFonts w:ascii="Times New Roman" w:eastAsia="SimSun" w:hAnsi="Times New Roman" w:cs="Times New Roman"/>
          <w:i/>
          <w:color w:val="000000" w:themeColor="text1"/>
          <w:kern w:val="2"/>
          <w:sz w:val="28"/>
          <w:szCs w:val="28"/>
          <w:lang w:eastAsia="zh-CN"/>
        </w:rPr>
        <w:t xml:space="preserve">сприяти зазначеному процесу та </w:t>
      </w:r>
      <w:r w:rsidRPr="00CD4DB1">
        <w:rPr>
          <w:rFonts w:ascii="Times New Roman" w:eastAsia="SimSun" w:hAnsi="Times New Roman" w:cs="Times New Roman"/>
          <w:i/>
          <w:color w:val="000000" w:themeColor="text1"/>
          <w:kern w:val="2"/>
          <w:sz w:val="28"/>
          <w:szCs w:val="28"/>
          <w:lang w:eastAsia="zh-CN"/>
        </w:rPr>
        <w:t xml:space="preserve">надати на адресу Комісії перелік осіб, які є претендентами на оренду приміщень на </w:t>
      </w:r>
      <w:r w:rsidRPr="00CD4DB1">
        <w:rPr>
          <w:rFonts w:ascii="Times New Roman" w:eastAsia="Times New Roman" w:hAnsi="Times New Roman" w:cs="Times New Roman"/>
          <w:bCs/>
          <w:i/>
          <w:kern w:val="3"/>
          <w:sz w:val="28"/>
          <w:szCs w:val="28"/>
          <w:lang w:eastAsia="zh-CN"/>
        </w:rPr>
        <w:t>Андріївському узвозі, 34-В із зазначенням метражу</w:t>
      </w:r>
      <w:r>
        <w:rPr>
          <w:rFonts w:ascii="Times New Roman" w:eastAsia="Times New Roman" w:hAnsi="Times New Roman" w:cs="Times New Roman"/>
          <w:bCs/>
          <w:i/>
          <w:kern w:val="3"/>
          <w:sz w:val="28"/>
          <w:szCs w:val="28"/>
          <w:lang w:eastAsia="zh-CN"/>
        </w:rPr>
        <w:t>;</w:t>
      </w:r>
    </w:p>
    <w:p w:rsidR="00224DD2" w:rsidRPr="0037778A" w:rsidRDefault="00224DD2" w:rsidP="00224DD2">
      <w:pPr>
        <w:suppressAutoHyphens/>
        <w:autoSpaceDN w:val="0"/>
        <w:snapToGrid w:val="0"/>
        <w:spacing w:after="0" w:line="240" w:lineRule="auto"/>
        <w:ind w:firstLine="708"/>
        <w:jc w:val="both"/>
        <w:rPr>
          <w:rFonts w:ascii="Times New Roman" w:eastAsia="SimSun" w:hAnsi="Times New Roman" w:cs="Times New Roman"/>
          <w:i/>
          <w:color w:val="000000" w:themeColor="text1"/>
          <w:kern w:val="2"/>
          <w:sz w:val="28"/>
          <w:szCs w:val="28"/>
          <w:lang w:eastAsia="zh-CN"/>
        </w:rPr>
      </w:pPr>
      <w:r w:rsidRPr="00CD4DB1">
        <w:rPr>
          <w:rFonts w:ascii="Times New Roman" w:eastAsia="SimSun" w:hAnsi="Times New Roman" w:cs="Times New Roman"/>
          <w:i/>
          <w:color w:val="000000" w:themeColor="text1"/>
          <w:kern w:val="2"/>
          <w:sz w:val="28"/>
          <w:szCs w:val="28"/>
          <w:lang w:eastAsia="zh-CN"/>
        </w:rPr>
        <w:t xml:space="preserve">2) Комісії направити звернення до постійної комісії з питань власності з проханням підтримати питання щодо встановлення орендної ставки у розмірі 1% - до 20 </w:t>
      </w:r>
      <w:proofErr w:type="spellStart"/>
      <w:r w:rsidRPr="00CD4DB1">
        <w:rPr>
          <w:rFonts w:ascii="Times New Roman" w:eastAsia="SimSun" w:hAnsi="Times New Roman" w:cs="Times New Roman"/>
          <w:i/>
          <w:color w:val="000000" w:themeColor="text1"/>
          <w:kern w:val="2"/>
          <w:sz w:val="28"/>
          <w:szCs w:val="28"/>
          <w:lang w:eastAsia="zh-CN"/>
        </w:rPr>
        <w:t>кв</w:t>
      </w:r>
      <w:proofErr w:type="spellEnd"/>
      <w:r w:rsidRPr="00CD4DB1">
        <w:rPr>
          <w:rFonts w:ascii="Times New Roman" w:eastAsia="SimSun" w:hAnsi="Times New Roman" w:cs="Times New Roman"/>
          <w:i/>
          <w:color w:val="000000" w:themeColor="text1"/>
          <w:kern w:val="2"/>
          <w:sz w:val="28"/>
          <w:szCs w:val="28"/>
          <w:lang w:eastAsia="zh-CN"/>
        </w:rPr>
        <w:t xml:space="preserve">. м і 4% - понад 20 </w:t>
      </w:r>
      <w:proofErr w:type="spellStart"/>
      <w:r w:rsidRPr="00CD4DB1">
        <w:rPr>
          <w:rFonts w:ascii="Times New Roman" w:eastAsia="SimSun" w:hAnsi="Times New Roman" w:cs="Times New Roman"/>
          <w:i/>
          <w:color w:val="000000" w:themeColor="text1"/>
          <w:kern w:val="2"/>
          <w:sz w:val="28"/>
          <w:szCs w:val="28"/>
          <w:lang w:eastAsia="zh-CN"/>
        </w:rPr>
        <w:t>кв</w:t>
      </w:r>
      <w:proofErr w:type="spellEnd"/>
      <w:r w:rsidRPr="00CD4DB1">
        <w:rPr>
          <w:rFonts w:ascii="Times New Roman" w:eastAsia="SimSun" w:hAnsi="Times New Roman" w:cs="Times New Roman"/>
          <w:i/>
          <w:color w:val="000000" w:themeColor="text1"/>
          <w:kern w:val="2"/>
          <w:sz w:val="28"/>
          <w:szCs w:val="28"/>
          <w:lang w:eastAsia="zh-CN"/>
        </w:rPr>
        <w:t>. м протягом 6 місяців</w:t>
      </w:r>
      <w:r>
        <w:rPr>
          <w:rFonts w:ascii="Times New Roman" w:eastAsia="SimSun" w:hAnsi="Times New Roman" w:cs="Times New Roman"/>
          <w:i/>
          <w:color w:val="000000" w:themeColor="text1"/>
          <w:kern w:val="2"/>
          <w:sz w:val="28"/>
          <w:szCs w:val="28"/>
          <w:lang w:eastAsia="zh-CN"/>
        </w:rPr>
        <w:t xml:space="preserve"> (на період укладення договорів оренди)</w:t>
      </w:r>
      <w:r w:rsidRPr="00CD4DB1">
        <w:rPr>
          <w:rFonts w:ascii="Times New Roman" w:eastAsia="SimSun" w:hAnsi="Times New Roman" w:cs="Times New Roman"/>
          <w:i/>
          <w:color w:val="000000" w:themeColor="text1"/>
          <w:kern w:val="2"/>
          <w:sz w:val="28"/>
          <w:szCs w:val="28"/>
          <w:lang w:eastAsia="zh-CN"/>
        </w:rPr>
        <w:t xml:space="preserve"> для художників-членів КО НСХУ, що нині займають приміщення за </w:t>
      </w:r>
      <w:proofErr w:type="spellStart"/>
      <w:r w:rsidRPr="00CD4DB1">
        <w:rPr>
          <w:rFonts w:ascii="Times New Roman" w:eastAsia="SimSun" w:hAnsi="Times New Roman" w:cs="Times New Roman"/>
          <w:i/>
          <w:color w:val="000000" w:themeColor="text1"/>
          <w:kern w:val="2"/>
          <w:sz w:val="28"/>
          <w:szCs w:val="28"/>
          <w:lang w:eastAsia="zh-CN"/>
        </w:rPr>
        <w:t>адресою</w:t>
      </w:r>
      <w:proofErr w:type="spellEnd"/>
      <w:r w:rsidRPr="00CD4DB1">
        <w:rPr>
          <w:rFonts w:ascii="Times New Roman" w:eastAsia="SimSun" w:hAnsi="Times New Roman" w:cs="Times New Roman"/>
          <w:i/>
          <w:color w:val="000000" w:themeColor="text1"/>
          <w:kern w:val="2"/>
          <w:sz w:val="28"/>
          <w:szCs w:val="28"/>
          <w:lang w:eastAsia="zh-CN"/>
        </w:rPr>
        <w:t>: Андріївський узвіз, 34-В;</w:t>
      </w:r>
    </w:p>
    <w:p w:rsidR="00224DD2" w:rsidRPr="00CD4DB1" w:rsidRDefault="00224DD2" w:rsidP="00224DD2">
      <w:pPr>
        <w:widowControl w:val="0"/>
        <w:suppressAutoHyphens/>
        <w:spacing w:after="0" w:line="240" w:lineRule="atLeast"/>
        <w:ind w:firstLine="709"/>
        <w:contextualSpacing/>
        <w:jc w:val="both"/>
        <w:rPr>
          <w:rFonts w:ascii="Times New Roman" w:eastAsia="Times New Roman" w:hAnsi="Times New Roman" w:cs="Times New Roman"/>
          <w:bCs/>
          <w:i/>
          <w:kern w:val="3"/>
          <w:sz w:val="28"/>
          <w:szCs w:val="28"/>
          <w:lang w:eastAsia="zh-CN"/>
        </w:rPr>
      </w:pPr>
      <w:r w:rsidRPr="00CD4DB1">
        <w:rPr>
          <w:rFonts w:ascii="Times New Roman" w:eastAsia="Times New Roman" w:hAnsi="Times New Roman" w:cs="Times New Roman"/>
          <w:bCs/>
          <w:i/>
          <w:kern w:val="3"/>
          <w:sz w:val="28"/>
          <w:szCs w:val="28"/>
          <w:lang w:eastAsia="zh-CN"/>
        </w:rPr>
        <w:t xml:space="preserve">4) Департаменту комунальної власності м. Києва підготувати відповідний проект рішення Київради </w:t>
      </w:r>
      <w:r w:rsidRPr="00CD4DB1">
        <w:rPr>
          <w:rFonts w:ascii="Times New Roman" w:eastAsia="SimSun" w:hAnsi="Times New Roman" w:cs="Times New Roman"/>
          <w:i/>
          <w:color w:val="000000" w:themeColor="text1"/>
          <w:kern w:val="2"/>
          <w:sz w:val="28"/>
          <w:szCs w:val="28"/>
          <w:lang w:eastAsia="zh-CN"/>
        </w:rPr>
        <w:t xml:space="preserve">щодо надання </w:t>
      </w:r>
      <w:r w:rsidRPr="00CD4DB1">
        <w:rPr>
          <w:rFonts w:ascii="Times New Roman" w:eastAsia="Times New Roman" w:hAnsi="Times New Roman" w:cs="Times New Roman"/>
          <w:bCs/>
          <w:i/>
          <w:kern w:val="3"/>
          <w:sz w:val="28"/>
          <w:szCs w:val="28"/>
          <w:lang w:eastAsia="zh-CN"/>
        </w:rPr>
        <w:t xml:space="preserve">Громадській організації «Андріївський узвіз» </w:t>
      </w:r>
      <w:r w:rsidRPr="00CD4DB1">
        <w:rPr>
          <w:rFonts w:ascii="Times New Roman" w:eastAsia="SimSun" w:hAnsi="Times New Roman" w:cs="Times New Roman"/>
          <w:i/>
          <w:color w:val="000000" w:themeColor="text1"/>
          <w:kern w:val="2"/>
          <w:sz w:val="28"/>
          <w:szCs w:val="28"/>
          <w:lang w:eastAsia="zh-CN"/>
        </w:rPr>
        <w:t xml:space="preserve">в </w:t>
      </w:r>
      <w:r w:rsidRPr="00CD4DB1">
        <w:rPr>
          <w:rFonts w:ascii="Times New Roman" w:eastAsia="Times New Roman" w:hAnsi="Times New Roman" w:cs="Times New Roman"/>
          <w:bCs/>
          <w:i/>
          <w:kern w:val="3"/>
          <w:sz w:val="28"/>
          <w:szCs w:val="28"/>
          <w:lang w:eastAsia="zh-CN"/>
        </w:rPr>
        <w:t>орендне користування нежитлових приміщень на Андріївському узвозі, 34-В, як такій що на сьогоднішній день подала відповідний пакет документів до Департамент</w:t>
      </w:r>
      <w:r>
        <w:rPr>
          <w:rFonts w:ascii="Times New Roman" w:eastAsia="Times New Roman" w:hAnsi="Times New Roman" w:cs="Times New Roman"/>
          <w:bCs/>
          <w:i/>
          <w:kern w:val="3"/>
          <w:sz w:val="28"/>
          <w:szCs w:val="28"/>
          <w:lang w:eastAsia="zh-CN"/>
        </w:rPr>
        <w:t>у комунальної власності м. Києва.</w:t>
      </w:r>
    </w:p>
    <w:p w:rsidR="00224DD2" w:rsidRPr="00CD4DB1" w:rsidRDefault="00224DD2" w:rsidP="00224DD2">
      <w:pPr>
        <w:ind w:firstLine="708"/>
        <w:rPr>
          <w:i/>
        </w:rPr>
      </w:pPr>
    </w:p>
    <w:p w:rsidR="00224DD2" w:rsidRPr="00CD4DB1" w:rsidRDefault="00224DD2" w:rsidP="00224DD2">
      <w:pPr>
        <w:ind w:firstLine="708"/>
        <w:rPr>
          <w:rFonts w:ascii="Times New Roman" w:hAnsi="Times New Roman" w:cs="Times New Roman"/>
          <w:sz w:val="28"/>
          <w:szCs w:val="28"/>
        </w:rPr>
      </w:pPr>
      <w:r w:rsidRPr="00CD4DB1">
        <w:rPr>
          <w:rFonts w:ascii="Times New Roman" w:hAnsi="Times New Roman" w:cs="Times New Roman"/>
          <w:sz w:val="28"/>
          <w:szCs w:val="28"/>
        </w:rPr>
        <w:t>Голова                                                                                                Муха В.В.</w:t>
      </w:r>
    </w:p>
    <w:p w:rsidR="00224DD2" w:rsidRPr="00CD4DB1" w:rsidRDefault="00224DD2" w:rsidP="00224DD2">
      <w:pPr>
        <w:ind w:firstLine="708"/>
        <w:rPr>
          <w:rFonts w:ascii="Times New Roman" w:hAnsi="Times New Roman" w:cs="Times New Roman"/>
          <w:sz w:val="28"/>
          <w:szCs w:val="28"/>
        </w:rPr>
      </w:pPr>
      <w:r w:rsidRPr="00CD4DB1">
        <w:rPr>
          <w:rFonts w:ascii="Times New Roman" w:hAnsi="Times New Roman" w:cs="Times New Roman"/>
          <w:sz w:val="28"/>
          <w:szCs w:val="28"/>
        </w:rPr>
        <w:t>Секретар                                                                                  Поживанов О.М.</w:t>
      </w:r>
    </w:p>
    <w:p w:rsidR="00724B73" w:rsidRDefault="00724B73">
      <w:bookmarkStart w:id="0" w:name="_GoBack"/>
      <w:bookmarkEnd w:id="0"/>
    </w:p>
    <w:sectPr w:rsidR="00724B73" w:rsidSect="00B140F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4747AE"/>
    <w:multiLevelType w:val="hybridMultilevel"/>
    <w:tmpl w:val="D31EA0F2"/>
    <w:lvl w:ilvl="0" w:tplc="699C03E6">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5B133C2E"/>
    <w:multiLevelType w:val="hybridMultilevel"/>
    <w:tmpl w:val="BE4E70A6"/>
    <w:lvl w:ilvl="0" w:tplc="1B724EC4">
      <w:start w:val="1"/>
      <w:numFmt w:val="decimal"/>
      <w:lvlText w:val="%1."/>
      <w:lvlJc w:val="left"/>
      <w:pPr>
        <w:ind w:left="928" w:hanging="360"/>
      </w:pPr>
      <w:rPr>
        <w:i w:val="0"/>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DD2"/>
    <w:rsid w:val="00224DD2"/>
    <w:rsid w:val="00724B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8EE70-A056-42FB-AABB-5847A6234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D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4D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23771</Words>
  <Characters>13550</Characters>
  <Application>Microsoft Office Word</Application>
  <DocSecurity>0</DocSecurity>
  <Lines>112</Lines>
  <Paragraphs>74</Paragraphs>
  <ScaleCrop>false</ScaleCrop>
  <Company/>
  <LinksUpToDate>false</LinksUpToDate>
  <CharactersWithSpaces>37247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2017-03-29T15:06:00Z</dcterms:created>
  <dcterms:modified xsi:type="dcterms:W3CDTF">2017-03-29T15:07:00Z</dcterms:modified>
</cp:coreProperties>
</file>