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88C" w:rsidRPr="0051788C" w:rsidRDefault="0051788C" w:rsidP="0051788C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  <w:r w:rsidRPr="0051788C">
        <w:rPr>
          <w:rFonts w:ascii="Times New Roman" w:eastAsia="SimSun" w:hAnsi="Times New Roman" w:cs="Mangal"/>
          <w:noProof/>
          <w:kern w:val="1"/>
          <w:sz w:val="28"/>
          <w:szCs w:val="24"/>
          <w:lang w:eastAsia="uk-UA"/>
        </w:rPr>
        <w:drawing>
          <wp:anchor distT="0" distB="0" distL="114935" distR="114935" simplePos="0" relativeHeight="251659264" behindDoc="0" locked="0" layoutInCell="1" allowOverlap="1" wp14:anchorId="77268B0E" wp14:editId="1CB18BED">
            <wp:simplePos x="0" y="0"/>
            <wp:positionH relativeFrom="margin">
              <wp:align>center</wp:align>
            </wp:positionH>
            <wp:positionV relativeFrom="paragraph">
              <wp:posOffset>-10160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788C" w:rsidRPr="0051788C" w:rsidRDefault="0051788C" w:rsidP="0051788C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</w:p>
    <w:p w:rsidR="0051788C" w:rsidRPr="0051788C" w:rsidRDefault="0051788C" w:rsidP="0051788C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</w:pPr>
      <w:r w:rsidRPr="0051788C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КИ</w:t>
      </w:r>
      <w:r w:rsidRPr="0051788C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Ї</w:t>
      </w:r>
      <w:r w:rsidRPr="0051788C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ВСЬКА М</w:t>
      </w:r>
      <w:r w:rsidRPr="0051788C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І</w:t>
      </w:r>
      <w:r w:rsidRPr="0051788C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 xml:space="preserve">СЬКА РАДА </w:t>
      </w:r>
    </w:p>
    <w:p w:rsidR="0051788C" w:rsidRPr="0051788C" w:rsidRDefault="0051788C" w:rsidP="0051788C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51788C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>VIII СКЛИКАННЯ</w:t>
      </w:r>
    </w:p>
    <w:p w:rsidR="0051788C" w:rsidRPr="0051788C" w:rsidRDefault="0051788C" w:rsidP="0051788C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51788C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ПОСТ</w:t>
      </w:r>
      <w:r w:rsidRPr="0051788C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51788C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ЙНА КОМ</w:t>
      </w:r>
      <w:r w:rsidRPr="0051788C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51788C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С</w:t>
      </w:r>
      <w:r w:rsidRPr="0051788C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51788C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Я З ПИТАНЬ КУЛЬТУРИ, ТУРИЗМУ </w:t>
      </w:r>
    </w:p>
    <w:p w:rsidR="0051788C" w:rsidRPr="0051788C" w:rsidRDefault="0051788C" w:rsidP="0051788C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51788C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ТА IНФОРМАЦIЙНО</w:t>
      </w:r>
      <w:r w:rsidRPr="0051788C">
        <w:rPr>
          <w:rFonts w:ascii="Cambria" w:eastAsia="SimSun" w:hAnsi="Cambria" w:cs="Benguiat"/>
          <w:b/>
          <w:bCs/>
          <w:kern w:val="1"/>
          <w:sz w:val="28"/>
          <w:szCs w:val="24"/>
          <w:lang w:eastAsia="zh-CN" w:bidi="hi-IN"/>
        </w:rPr>
        <w:t>Ї</w:t>
      </w:r>
      <w:r w:rsidRPr="0051788C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ПОЛIТИКИ</w:t>
      </w:r>
    </w:p>
    <w:p w:rsidR="0051788C" w:rsidRPr="0051788C" w:rsidRDefault="0051788C" w:rsidP="0051788C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51788C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01044, м. Київ, вул. Хрещатик, 36                                                  </w:t>
      </w:r>
      <w:proofErr w:type="spellStart"/>
      <w:r w:rsidRPr="0051788C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51788C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.:(044)202-72-25, </w:t>
      </w:r>
      <w:proofErr w:type="spellStart"/>
      <w:r w:rsidRPr="0051788C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51788C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./факс(044)202-73-05</w:t>
      </w:r>
    </w:p>
    <w:p w:rsidR="0051788C" w:rsidRPr="0051788C" w:rsidRDefault="0051788C" w:rsidP="0051788C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51788C" w:rsidRPr="0051788C" w:rsidRDefault="0051788C" w:rsidP="0051788C">
      <w:pPr>
        <w:widowControl w:val="0"/>
        <w:suppressAutoHyphens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51788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Протокол №17</w:t>
      </w:r>
    </w:p>
    <w:p w:rsidR="0051788C" w:rsidRPr="0051788C" w:rsidRDefault="0051788C" w:rsidP="0051788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zh-CN" w:bidi="hi-IN"/>
        </w:rPr>
      </w:pPr>
      <w:r w:rsidRPr="0051788C">
        <w:rPr>
          <w:rFonts w:ascii="Times New Roman" w:eastAsia="SimSun" w:hAnsi="Times New Roman" w:cs="Mangal"/>
          <w:b/>
          <w:kern w:val="1"/>
          <w:sz w:val="24"/>
          <w:szCs w:val="24"/>
          <w:lang w:eastAsia="zh-CN" w:bidi="hi-IN"/>
        </w:rPr>
        <w:t xml:space="preserve">почергового засідання постійної комісії Київської міської ради </w:t>
      </w:r>
    </w:p>
    <w:p w:rsidR="0051788C" w:rsidRPr="0051788C" w:rsidRDefault="0051788C" w:rsidP="0051788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zh-CN" w:bidi="hi-IN"/>
        </w:rPr>
      </w:pPr>
      <w:r w:rsidRPr="0051788C">
        <w:rPr>
          <w:rFonts w:ascii="Times New Roman" w:eastAsia="SimSun" w:hAnsi="Times New Roman" w:cs="Mangal"/>
          <w:b/>
          <w:kern w:val="1"/>
          <w:sz w:val="24"/>
          <w:szCs w:val="24"/>
          <w:lang w:eastAsia="zh-CN" w:bidi="hi-IN"/>
        </w:rPr>
        <w:t>з питань культури, туризму та інформаційної політики (Комісії)</w:t>
      </w:r>
    </w:p>
    <w:p w:rsidR="0051788C" w:rsidRPr="0051788C" w:rsidRDefault="0051788C" w:rsidP="0051788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zh-CN" w:bidi="hi-IN"/>
        </w:rPr>
      </w:pPr>
    </w:p>
    <w:p w:rsidR="0051788C" w:rsidRPr="0051788C" w:rsidRDefault="0051788C" w:rsidP="0051788C">
      <w:pPr>
        <w:widowControl w:val="0"/>
        <w:suppressAutoHyphens/>
        <w:spacing w:after="0" w:line="240" w:lineRule="auto"/>
        <w:ind w:firstLine="680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51788C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м. Київ                                                                                             </w:t>
      </w:r>
      <w:r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                    </w:t>
      </w:r>
      <w:r w:rsidRPr="0051788C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 20.07.2016</w:t>
      </w:r>
    </w:p>
    <w:p w:rsidR="0051788C" w:rsidRPr="0051788C" w:rsidRDefault="0051788C" w:rsidP="0051788C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zh-CN"/>
        </w:rPr>
      </w:pPr>
      <w:r w:rsidRPr="0051788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Присутні депутати Комісії:</w:t>
      </w:r>
      <w:r w:rsidRPr="0051788C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zh-CN"/>
        </w:rPr>
        <w:t xml:space="preserve"> </w:t>
      </w:r>
      <w:r w:rsidRPr="0051788C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zh-CN"/>
        </w:rPr>
        <w:t xml:space="preserve">Муха Вікторія </w:t>
      </w:r>
      <w:proofErr w:type="spellStart"/>
      <w:r w:rsidRPr="0051788C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zh-CN"/>
        </w:rPr>
        <w:t>Вячеславівна</w:t>
      </w:r>
      <w:proofErr w:type="spellEnd"/>
      <w:r w:rsidRPr="0051788C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zh-CN"/>
        </w:rPr>
        <w:t xml:space="preserve"> – голова Комісії</w:t>
      </w:r>
      <w:bookmarkStart w:id="0" w:name="_GoBack"/>
      <w:bookmarkEnd w:id="0"/>
      <w:r w:rsidRPr="0051788C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zh-CN"/>
        </w:rPr>
        <w:t xml:space="preserve">, </w:t>
      </w:r>
      <w:r w:rsidRPr="0051788C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zh-CN"/>
        </w:rPr>
        <w:t xml:space="preserve">Бенюк Богдан Михайлович </w:t>
      </w:r>
      <w:r w:rsidRPr="0051788C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zh-CN"/>
        </w:rPr>
        <w:t xml:space="preserve"> – заступник голови Комісії, </w:t>
      </w:r>
      <w:r w:rsidRPr="0051788C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zh-CN"/>
        </w:rPr>
        <w:t xml:space="preserve">Поживанов Олександр Михайлович </w:t>
      </w:r>
      <w:r w:rsidRPr="0051788C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zh-CN"/>
        </w:rPr>
        <w:t xml:space="preserve">– секретар Комісії, </w:t>
      </w:r>
      <w:proofErr w:type="spellStart"/>
      <w:r w:rsidRPr="0051788C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zh-CN"/>
        </w:rPr>
        <w:t>Березницька</w:t>
      </w:r>
      <w:proofErr w:type="spellEnd"/>
      <w:r w:rsidRPr="0051788C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zh-CN"/>
        </w:rPr>
        <w:t xml:space="preserve"> Людмила Іванівна</w:t>
      </w:r>
      <w:r w:rsidRPr="0051788C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zh-CN"/>
        </w:rPr>
        <w:t xml:space="preserve"> – член Комісії, </w:t>
      </w:r>
      <w:proofErr w:type="spellStart"/>
      <w:r w:rsidRPr="0051788C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zh-CN"/>
        </w:rPr>
        <w:t>Таранов</w:t>
      </w:r>
      <w:proofErr w:type="spellEnd"/>
      <w:r w:rsidRPr="0051788C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zh-CN"/>
        </w:rPr>
        <w:t xml:space="preserve"> Андрій Володимирович</w:t>
      </w:r>
      <w:r w:rsidRPr="0051788C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zh-CN"/>
        </w:rPr>
        <w:t xml:space="preserve"> – член Комісії.</w:t>
      </w:r>
    </w:p>
    <w:p w:rsidR="0051788C" w:rsidRPr="0051788C" w:rsidRDefault="0051788C" w:rsidP="0051788C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:rsidR="0051788C" w:rsidRPr="0051788C" w:rsidRDefault="0051788C" w:rsidP="0051788C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51788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ab/>
        <w:t xml:space="preserve">    Присутні та запрошені: </w:t>
      </w:r>
    </w:p>
    <w:p w:rsidR="0051788C" w:rsidRPr="0051788C" w:rsidRDefault="0051788C" w:rsidP="0051788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51788C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Хоменко Денис Юрійович – помічник депутата Київської міської ради Мухи В.В.;</w:t>
      </w:r>
    </w:p>
    <w:p w:rsidR="0051788C" w:rsidRPr="0051788C" w:rsidRDefault="0051788C" w:rsidP="0051788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51788C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Ігнатенко Тетяна Іванівна – заступник начальника управління забезпечення діяльності постійних комісій Київради секретаріату Київської міської ради.</w:t>
      </w:r>
    </w:p>
    <w:p w:rsidR="0051788C" w:rsidRPr="0051788C" w:rsidRDefault="0051788C" w:rsidP="0051788C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788C" w:rsidRPr="0051788C" w:rsidRDefault="0051788C" w:rsidP="0051788C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bCs/>
          <w:kern w:val="1"/>
          <w:sz w:val="24"/>
          <w:szCs w:val="24"/>
          <w:lang w:eastAsia="zh-CN" w:bidi="hi-IN"/>
        </w:rPr>
      </w:pPr>
      <w:r w:rsidRPr="0051788C">
        <w:rPr>
          <w:rFonts w:ascii="Times New Roman" w:eastAsia="SimSun" w:hAnsi="Times New Roman" w:cs="Mangal"/>
          <w:bCs/>
          <w:kern w:val="1"/>
          <w:sz w:val="24"/>
          <w:szCs w:val="24"/>
          <w:lang w:eastAsia="zh-CN" w:bidi="hi-IN"/>
        </w:rPr>
        <w:t>Голосували за порядок денний в цілому.</w:t>
      </w:r>
    </w:p>
    <w:p w:rsidR="0051788C" w:rsidRPr="0051788C" w:rsidRDefault="0051788C" w:rsidP="0051788C">
      <w:pPr>
        <w:spacing w:after="0" w:line="240" w:lineRule="atLeast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1788C">
        <w:rPr>
          <w:rFonts w:ascii="Times New Roman" w:hAnsi="Times New Roman" w:cs="Times New Roman"/>
          <w:b/>
          <w:sz w:val="24"/>
          <w:szCs w:val="24"/>
        </w:rPr>
        <w:t>«За» - 5; «Проти» - 0; «Утримався» - 0.</w:t>
      </w:r>
    </w:p>
    <w:p w:rsidR="0051788C" w:rsidRPr="0051788C" w:rsidRDefault="0051788C" w:rsidP="0051788C">
      <w:pPr>
        <w:spacing w:after="0" w:line="24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51788C">
        <w:rPr>
          <w:rFonts w:ascii="Times New Roman" w:hAnsi="Times New Roman" w:cs="Times New Roman"/>
          <w:sz w:val="24"/>
          <w:szCs w:val="24"/>
        </w:rPr>
        <w:t>Рішення прийнято.</w:t>
      </w:r>
    </w:p>
    <w:p w:rsidR="0051788C" w:rsidRPr="0051788C" w:rsidRDefault="0051788C" w:rsidP="0051788C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4"/>
          <w:szCs w:val="24"/>
          <w:lang w:eastAsia="zh-CN" w:bidi="hi-IN"/>
        </w:rPr>
      </w:pPr>
    </w:p>
    <w:p w:rsidR="0051788C" w:rsidRPr="0051788C" w:rsidRDefault="0051788C" w:rsidP="0051788C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zh-CN" w:bidi="hi-IN"/>
        </w:rPr>
      </w:pPr>
      <w:r w:rsidRPr="0051788C">
        <w:rPr>
          <w:rFonts w:ascii="Times New Roman" w:eastAsia="SimSun" w:hAnsi="Times New Roman" w:cs="Mangal"/>
          <w:b/>
          <w:kern w:val="1"/>
          <w:sz w:val="24"/>
          <w:szCs w:val="24"/>
          <w:lang w:eastAsia="zh-CN" w:bidi="hi-IN"/>
        </w:rPr>
        <w:t>Порядок денний</w:t>
      </w:r>
    </w:p>
    <w:p w:rsidR="0051788C" w:rsidRPr="0051788C" w:rsidRDefault="0051788C" w:rsidP="0051788C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51788C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Розгляд </w:t>
      </w:r>
      <w:r w:rsidRPr="0051788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проекту рішення Київської міської ради</w:t>
      </w:r>
      <w:r w:rsidRPr="0051788C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 «Про звернення Київської міської ради до Національної телекомпанії України та Організаційного комітету з підготовки та проведення в Україні у 2017 році Пісенного конкурсу Євробачення-2017». </w:t>
      </w:r>
    </w:p>
    <w:p w:rsidR="0051788C" w:rsidRPr="0051788C" w:rsidRDefault="0051788C" w:rsidP="0051788C">
      <w:pPr>
        <w:ind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51788C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 заступника міського голови – секретаря Київської міської ради В. </w:t>
      </w:r>
      <w:proofErr w:type="spellStart"/>
      <w:r w:rsidRPr="0051788C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Прокопіва</w:t>
      </w:r>
      <w:proofErr w:type="spellEnd"/>
      <w:r w:rsidRPr="0051788C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, доручення заступника міського голови – секретаря Київської міської ради В. </w:t>
      </w:r>
      <w:proofErr w:type="spellStart"/>
      <w:r w:rsidRPr="0051788C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Прокопіва</w:t>
      </w:r>
      <w:proofErr w:type="spellEnd"/>
      <w:r w:rsidRPr="0051788C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від 19.07.2016 №08/231-3102/ПР). </w:t>
      </w:r>
    </w:p>
    <w:p w:rsidR="0051788C" w:rsidRPr="0051788C" w:rsidRDefault="0051788C" w:rsidP="0051788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51788C">
        <w:rPr>
          <w:rFonts w:ascii="Times New Roman" w:hAnsi="Times New Roman" w:cs="Times New Roman"/>
          <w:b/>
          <w:sz w:val="24"/>
          <w:szCs w:val="24"/>
        </w:rPr>
        <w:t>По питанню №1.</w:t>
      </w:r>
    </w:p>
    <w:p w:rsidR="0051788C" w:rsidRPr="0051788C" w:rsidRDefault="0051788C" w:rsidP="0051788C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51788C">
        <w:rPr>
          <w:rFonts w:ascii="Times New Roman" w:hAnsi="Times New Roman" w:cs="Times New Roman"/>
          <w:b/>
          <w:sz w:val="24"/>
          <w:szCs w:val="24"/>
        </w:rPr>
        <w:t xml:space="preserve">Слухали: В.В. Муху </w:t>
      </w:r>
      <w:r w:rsidRPr="0051788C">
        <w:rPr>
          <w:rFonts w:ascii="Times New Roman" w:hAnsi="Times New Roman" w:cs="Times New Roman"/>
          <w:sz w:val="24"/>
          <w:szCs w:val="24"/>
        </w:rPr>
        <w:t xml:space="preserve">про </w:t>
      </w:r>
      <w:r w:rsidRPr="0051788C">
        <w:rPr>
          <w:rFonts w:ascii="Times New Roman" w:hAnsi="Times New Roman" w:cs="Times New Roman"/>
          <w:b/>
          <w:sz w:val="24"/>
          <w:szCs w:val="24"/>
        </w:rPr>
        <w:t>проект рішення Київської міської ради</w:t>
      </w:r>
      <w:r w:rsidRPr="0051788C">
        <w:rPr>
          <w:rFonts w:ascii="Times New Roman" w:hAnsi="Times New Roman" w:cs="Times New Roman"/>
          <w:sz w:val="24"/>
          <w:szCs w:val="24"/>
        </w:rPr>
        <w:t xml:space="preserve"> </w:t>
      </w:r>
      <w:r w:rsidRPr="0051788C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«Про звернення Київської міської ради до Національної телекомпанії України та Організаційного комітету з підготовки та проведення в Україні у 2017 році Пісенного конкурсу Євробачення-2017». </w:t>
      </w:r>
      <w:r w:rsidRPr="0051788C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Запропонувала погодити.</w:t>
      </w:r>
      <w:r w:rsidRPr="0051788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 xml:space="preserve"> </w:t>
      </w:r>
    </w:p>
    <w:p w:rsidR="0051788C" w:rsidRPr="0051788C" w:rsidRDefault="0051788C" w:rsidP="0051788C">
      <w:pPr>
        <w:spacing w:after="0" w:line="240" w:lineRule="atLeast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1788C">
        <w:rPr>
          <w:rFonts w:ascii="Times New Roman" w:hAnsi="Times New Roman" w:cs="Times New Roman"/>
          <w:b/>
          <w:sz w:val="24"/>
          <w:szCs w:val="24"/>
        </w:rPr>
        <w:t>Голосували: «За» - 5</w:t>
      </w:r>
      <w:r w:rsidRPr="0051788C">
        <w:rPr>
          <w:rFonts w:ascii="Times New Roman" w:hAnsi="Times New Roman" w:cs="Times New Roman"/>
          <w:b/>
          <w:sz w:val="24"/>
          <w:szCs w:val="24"/>
        </w:rPr>
        <w:t>; «Проти» - 0; «Утримався» - 0.</w:t>
      </w:r>
    </w:p>
    <w:p w:rsidR="0051788C" w:rsidRPr="0051788C" w:rsidRDefault="0051788C" w:rsidP="0051788C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zh-CN" w:bidi="hi-IN"/>
        </w:rPr>
      </w:pPr>
      <w:r w:rsidRPr="0051788C">
        <w:rPr>
          <w:rFonts w:ascii="Times New Roman" w:hAnsi="Times New Roman" w:cs="Times New Roman"/>
          <w:b/>
          <w:i/>
          <w:sz w:val="24"/>
          <w:szCs w:val="24"/>
        </w:rPr>
        <w:t xml:space="preserve">Ухвалили: </w:t>
      </w:r>
      <w:r w:rsidRPr="0051788C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zh-CN" w:bidi="hi-IN"/>
        </w:rPr>
        <w:t>проект рішення Київської міської ради</w:t>
      </w:r>
      <w:r w:rsidRPr="0051788C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zh-CN" w:bidi="hi-IN"/>
        </w:rPr>
        <w:t xml:space="preserve"> «Про звернення Київської міської ради до Національної телекомпанії України та Організаційного комітету з підготовки та проведення в Україні у 2017 році Пісенного конкурсу Євробачення-2017»</w:t>
      </w:r>
      <w:r w:rsidRPr="0051788C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zh-CN" w:bidi="hi-IN"/>
        </w:rPr>
        <w:t xml:space="preserve"> </w:t>
      </w:r>
      <w:r w:rsidRPr="0051788C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zh-CN" w:bidi="hi-IN"/>
        </w:rPr>
        <w:t>погодити.</w:t>
      </w:r>
    </w:p>
    <w:p w:rsidR="0051788C" w:rsidRPr="0051788C" w:rsidRDefault="0051788C" w:rsidP="0051788C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</w:p>
    <w:p w:rsidR="0051788C" w:rsidRPr="0051788C" w:rsidRDefault="0051788C" w:rsidP="0051788C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1788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Голова                                                                                                  Муха В.В.</w:t>
      </w:r>
    </w:p>
    <w:p w:rsidR="0051788C" w:rsidRPr="0051788C" w:rsidRDefault="0051788C" w:rsidP="0051788C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51788C" w:rsidRPr="0051788C" w:rsidRDefault="0051788C" w:rsidP="0051788C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51788C" w:rsidRPr="0051788C" w:rsidRDefault="0051788C" w:rsidP="0051788C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788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Секретар                                                                                      Поживанов О.М.</w:t>
      </w:r>
    </w:p>
    <w:p w:rsidR="0051788C" w:rsidRPr="0051788C" w:rsidRDefault="0051788C" w:rsidP="0051788C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51788C" w:rsidRPr="0051788C" w:rsidRDefault="0051788C" w:rsidP="0051788C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4"/>
          <w:szCs w:val="24"/>
          <w:lang w:eastAsia="zh-CN" w:bidi="hi-IN"/>
        </w:rPr>
      </w:pPr>
    </w:p>
    <w:p w:rsidR="00DF173D" w:rsidRPr="0051788C" w:rsidRDefault="00DF173D">
      <w:pPr>
        <w:rPr>
          <w:rFonts w:ascii="Times New Roman" w:hAnsi="Times New Roman" w:cs="Times New Roman"/>
          <w:sz w:val="28"/>
          <w:szCs w:val="28"/>
        </w:rPr>
      </w:pPr>
    </w:p>
    <w:sectPr w:rsidR="00DF173D" w:rsidRPr="0051788C" w:rsidSect="0051788C">
      <w:pgSz w:w="11906" w:h="16838"/>
      <w:pgMar w:top="850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774867"/>
    <w:multiLevelType w:val="multilevel"/>
    <w:tmpl w:val="6E52975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  <w:szCs w:val="28"/>
        <w:lang w:val="uk-UA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88C"/>
    <w:rsid w:val="0051788C"/>
    <w:rsid w:val="007019FB"/>
    <w:rsid w:val="00DF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A1690E-6EC0-483C-84A0-34175DE5C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7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17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1537</Words>
  <Characters>877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</cp:revision>
  <cp:lastPrinted>2016-07-20T09:24:00Z</cp:lastPrinted>
  <dcterms:created xsi:type="dcterms:W3CDTF">2016-07-20T09:13:00Z</dcterms:created>
  <dcterms:modified xsi:type="dcterms:W3CDTF">2016-07-20T09:44:00Z</dcterms:modified>
</cp:coreProperties>
</file>