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0708E8" w14:textId="01D262AE" w:rsidR="00111241" w:rsidRPr="00464D48" w:rsidRDefault="00111241" w:rsidP="00111241">
      <w:pPr>
        <w:jc w:val="center"/>
        <w:rPr>
          <w:b/>
          <w:szCs w:val="28"/>
          <w:lang w:val="uk-UA"/>
        </w:rPr>
      </w:pPr>
      <w:bookmarkStart w:id="0" w:name="_Hlk485660151"/>
      <w:r w:rsidRPr="00464D48">
        <w:rPr>
          <w:noProof/>
        </w:rPr>
        <w:drawing>
          <wp:anchor distT="0" distB="0" distL="114300" distR="114300" simplePos="0" relativeHeight="251659264" behindDoc="0" locked="0" layoutInCell="1" allowOverlap="1" wp14:anchorId="3E97A47B" wp14:editId="5A8DDB3F">
            <wp:simplePos x="0" y="0"/>
            <wp:positionH relativeFrom="column">
              <wp:posOffset>2635250</wp:posOffset>
            </wp:positionH>
            <wp:positionV relativeFrom="paragraph">
              <wp:posOffset>0</wp:posOffset>
            </wp:positionV>
            <wp:extent cx="615315" cy="812165"/>
            <wp:effectExtent l="0" t="0" r="0" b="698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dent"/>
                    <pic:cNvPicPr>
                      <a:picLocks noChangeAspect="1" noChangeArrowheads="1"/>
                    </pic:cNvPicPr>
                  </pic:nvPicPr>
                  <pic:blipFill>
                    <a:blip r:embed="rId8" cstate="hqprint">
                      <a:extLst>
                        <a:ext uri="{28A0092B-C50C-407E-A947-70E740481C1C}">
                          <a14:useLocalDpi xmlns:a14="http://schemas.microsoft.com/office/drawing/2010/main" val="0"/>
                        </a:ext>
                      </a:extLst>
                    </a:blip>
                    <a:srcRect/>
                    <a:stretch>
                      <a:fillRect/>
                    </a:stretch>
                  </pic:blipFill>
                  <pic:spPr bwMode="auto">
                    <a:xfrm>
                      <a:off x="0" y="0"/>
                      <a:ext cx="615315" cy="812165"/>
                    </a:xfrm>
                    <a:prstGeom prst="rect">
                      <a:avLst/>
                    </a:prstGeom>
                    <a:noFill/>
                  </pic:spPr>
                </pic:pic>
              </a:graphicData>
            </a:graphic>
            <wp14:sizeRelH relativeFrom="page">
              <wp14:pctWidth>0</wp14:pctWidth>
            </wp14:sizeRelH>
            <wp14:sizeRelV relativeFrom="page">
              <wp14:pctHeight>0</wp14:pctHeight>
            </wp14:sizeRelV>
          </wp:anchor>
        </w:drawing>
      </w:r>
      <w:r w:rsidR="0011581A" w:rsidRPr="00464D48">
        <w:rPr>
          <w:b/>
          <w:szCs w:val="28"/>
          <w:lang w:val="uk-UA"/>
        </w:rPr>
        <w:softHyphen/>
      </w:r>
      <w:r w:rsidRPr="00464D48">
        <w:rPr>
          <w:b/>
          <w:szCs w:val="28"/>
          <w:lang w:val="uk-UA"/>
        </w:rPr>
        <w:t xml:space="preserve"> </w:t>
      </w:r>
      <w:proofErr w:type="spellStart"/>
      <w:r w:rsidRPr="00464D48">
        <w:rPr>
          <w:b/>
          <w:szCs w:val="28"/>
          <w:lang w:val="uk-UA"/>
        </w:rPr>
        <w:t>gh</w:t>
      </w:r>
      <w:proofErr w:type="spellEnd"/>
    </w:p>
    <w:p w14:paraId="1AED7065" w14:textId="77777777" w:rsidR="00111241" w:rsidRPr="00464D48" w:rsidRDefault="00111241" w:rsidP="00111241">
      <w:pPr>
        <w:jc w:val="center"/>
        <w:rPr>
          <w:b/>
          <w:szCs w:val="28"/>
          <w:lang w:val="uk-UA"/>
        </w:rPr>
      </w:pPr>
    </w:p>
    <w:p w14:paraId="21FD8A71" w14:textId="77777777" w:rsidR="00111241" w:rsidRPr="00464D48" w:rsidRDefault="00111241" w:rsidP="00111241">
      <w:pPr>
        <w:jc w:val="center"/>
        <w:rPr>
          <w:b/>
          <w:spacing w:val="18"/>
          <w:w w:val="66"/>
          <w:sz w:val="56"/>
          <w:szCs w:val="56"/>
          <w:lang w:val="uk-UA"/>
        </w:rPr>
      </w:pPr>
      <w:r w:rsidRPr="00464D48">
        <w:rPr>
          <w:b/>
          <w:szCs w:val="28"/>
          <w:lang w:val="uk-UA"/>
        </w:rPr>
        <w:t xml:space="preserve">                                   </w:t>
      </w:r>
    </w:p>
    <w:p w14:paraId="16B4C9ED" w14:textId="77777777" w:rsidR="00111241" w:rsidRPr="00464D48" w:rsidRDefault="00111241" w:rsidP="00111241">
      <w:pPr>
        <w:jc w:val="center"/>
        <w:rPr>
          <w:b/>
          <w:spacing w:val="18"/>
          <w:w w:val="66"/>
          <w:sz w:val="72"/>
          <w:lang w:val="uk-UA"/>
        </w:rPr>
      </w:pPr>
      <w:r w:rsidRPr="00464D48">
        <w:rPr>
          <w:b/>
          <w:spacing w:val="18"/>
          <w:w w:val="66"/>
          <w:sz w:val="72"/>
          <w:lang w:val="uk-UA"/>
        </w:rPr>
        <w:t>КИЇВСЬКА МІСЬКА РАДА</w:t>
      </w:r>
    </w:p>
    <w:p w14:paraId="30B33768" w14:textId="77777777" w:rsidR="00111241" w:rsidRPr="00464D48" w:rsidRDefault="00111241" w:rsidP="00111241">
      <w:pPr>
        <w:tabs>
          <w:tab w:val="center" w:pos="5858"/>
          <w:tab w:val="left" w:pos="8760"/>
        </w:tabs>
        <w:jc w:val="center"/>
        <w:rPr>
          <w:b/>
          <w:w w:val="90"/>
          <w:szCs w:val="28"/>
          <w:lang w:val="uk-UA"/>
        </w:rPr>
      </w:pPr>
      <w:r w:rsidRPr="00464D48">
        <w:rPr>
          <w:b/>
          <w:w w:val="90"/>
          <w:szCs w:val="28"/>
          <w:lang w:val="uk-UA"/>
        </w:rPr>
        <w:t>VIII СКЛИКАННЯ</w:t>
      </w:r>
    </w:p>
    <w:p w14:paraId="66614DFF" w14:textId="77777777" w:rsidR="00111241" w:rsidRPr="00464D48" w:rsidRDefault="00111241" w:rsidP="00111241">
      <w:pPr>
        <w:pBdr>
          <w:top w:val="thickThinSmallGap" w:sz="24" w:space="1" w:color="auto"/>
        </w:pBdr>
        <w:jc w:val="center"/>
        <w:rPr>
          <w:b/>
          <w:bCs/>
          <w:sz w:val="28"/>
          <w:szCs w:val="28"/>
          <w:lang w:val="uk-UA"/>
        </w:rPr>
      </w:pPr>
      <w:r w:rsidRPr="00464D48">
        <w:rPr>
          <w:b/>
          <w:bCs/>
          <w:sz w:val="28"/>
          <w:szCs w:val="28"/>
          <w:lang w:val="uk-UA"/>
        </w:rPr>
        <w:t xml:space="preserve">ПОСТІЙНА КОМІСІЯ З ПИТАНЬ РЕГЛАМЕНТУ ТА ДЕПУТАТСЬКОЇ ЕТИКИ </w:t>
      </w:r>
    </w:p>
    <w:p w14:paraId="3DFA18D6" w14:textId="77777777" w:rsidR="00111241" w:rsidRPr="00464D48" w:rsidRDefault="00111241" w:rsidP="00111241">
      <w:pPr>
        <w:pBdr>
          <w:top w:val="thinThickSmallGap" w:sz="24" w:space="1" w:color="auto"/>
        </w:pBdr>
        <w:rPr>
          <w:bCs/>
          <w:i/>
          <w:sz w:val="20"/>
          <w:lang w:val="uk-UA"/>
        </w:rPr>
      </w:pPr>
      <w:r w:rsidRPr="00464D48">
        <w:rPr>
          <w:bCs/>
          <w:i/>
          <w:sz w:val="20"/>
          <w:lang w:val="uk-UA"/>
        </w:rPr>
        <w:t xml:space="preserve">01044, м. Київ, вул. Хрещатик, 36 к. 1014                                                                            </w:t>
      </w:r>
      <w:proofErr w:type="spellStart"/>
      <w:r w:rsidRPr="00464D48">
        <w:rPr>
          <w:bCs/>
          <w:i/>
          <w:sz w:val="20"/>
          <w:lang w:val="uk-UA"/>
        </w:rPr>
        <w:t>тел</w:t>
      </w:r>
      <w:proofErr w:type="spellEnd"/>
      <w:r w:rsidRPr="00464D48">
        <w:rPr>
          <w:bCs/>
          <w:i/>
          <w:sz w:val="20"/>
          <w:lang w:val="uk-UA"/>
        </w:rPr>
        <w:t>./факс: (044) 202-72-34</w:t>
      </w:r>
    </w:p>
    <w:bookmarkEnd w:id="0"/>
    <w:p w14:paraId="63A6BA7C" w14:textId="77777777" w:rsidR="00FA7D97" w:rsidRPr="00464D48" w:rsidRDefault="00FA7D97" w:rsidP="00111241">
      <w:pPr>
        <w:shd w:val="clear" w:color="auto" w:fill="FFFFFF"/>
        <w:rPr>
          <w:b/>
          <w:bCs/>
          <w:lang w:val="uk-UA"/>
        </w:rPr>
      </w:pPr>
    </w:p>
    <w:p w14:paraId="0E4D0682" w14:textId="77777777" w:rsidR="00FA7D97" w:rsidRPr="00464D48" w:rsidRDefault="00FA7D97" w:rsidP="00FA7D97">
      <w:pPr>
        <w:shd w:val="clear" w:color="auto" w:fill="FFFFFF"/>
        <w:ind w:firstLine="708"/>
        <w:jc w:val="center"/>
        <w:rPr>
          <w:b/>
          <w:bCs/>
          <w:lang w:val="uk-UA"/>
        </w:rPr>
      </w:pPr>
    </w:p>
    <w:p w14:paraId="3BFF6C70" w14:textId="23FD83BF" w:rsidR="00FA7D97" w:rsidRPr="00464D48" w:rsidRDefault="00FA7D97" w:rsidP="00FA7D97">
      <w:pPr>
        <w:rPr>
          <w:sz w:val="28"/>
          <w:szCs w:val="28"/>
          <w:lang w:val="uk-UA"/>
        </w:rPr>
      </w:pPr>
      <w:r w:rsidRPr="00464D48">
        <w:rPr>
          <w:b/>
          <w:bCs/>
          <w:sz w:val="28"/>
          <w:szCs w:val="28"/>
          <w:lang w:val="uk-UA"/>
        </w:rPr>
        <w:t xml:space="preserve">                                                                          </w:t>
      </w:r>
      <w:r w:rsidR="00F26511" w:rsidRPr="00464D48">
        <w:rPr>
          <w:b/>
          <w:bCs/>
          <w:sz w:val="28"/>
          <w:szCs w:val="28"/>
          <w:lang w:val="uk-UA"/>
        </w:rPr>
        <w:t xml:space="preserve">   </w:t>
      </w:r>
      <w:r w:rsidRPr="00464D48">
        <w:rPr>
          <w:b/>
          <w:bCs/>
          <w:sz w:val="28"/>
          <w:szCs w:val="28"/>
          <w:lang w:val="uk-UA"/>
        </w:rPr>
        <w:t xml:space="preserve">                          </w:t>
      </w:r>
      <w:r w:rsidR="00237228">
        <w:rPr>
          <w:b/>
          <w:bCs/>
          <w:sz w:val="28"/>
          <w:szCs w:val="28"/>
          <w:lang w:val="uk-UA"/>
        </w:rPr>
        <w:t xml:space="preserve">             </w:t>
      </w:r>
      <w:r w:rsidRPr="00464D48">
        <w:rPr>
          <w:b/>
          <w:bCs/>
          <w:sz w:val="28"/>
          <w:szCs w:val="28"/>
          <w:lang w:val="uk-UA"/>
        </w:rPr>
        <w:t xml:space="preserve"> </w:t>
      </w:r>
    </w:p>
    <w:p w14:paraId="1CD4173E" w14:textId="32DFAFEA" w:rsidR="00FA7D97" w:rsidRPr="00237228" w:rsidRDefault="00FC06ED" w:rsidP="00F51B32">
      <w:pPr>
        <w:pStyle w:val="a3"/>
        <w:jc w:val="center"/>
        <w:outlineLvl w:val="0"/>
        <w:rPr>
          <w:lang w:val="uk-UA"/>
        </w:rPr>
      </w:pPr>
      <w:r w:rsidRPr="00464D48">
        <w:rPr>
          <w:lang w:val="uk-UA"/>
        </w:rPr>
        <w:t xml:space="preserve">ПРОТОКОЛ № </w:t>
      </w:r>
      <w:r w:rsidR="00237228" w:rsidRPr="00237228">
        <w:rPr>
          <w:lang w:val="uk-UA"/>
        </w:rPr>
        <w:t>2</w:t>
      </w:r>
      <w:r w:rsidR="00A408EA">
        <w:rPr>
          <w:lang w:val="uk-UA"/>
        </w:rPr>
        <w:t>/54</w:t>
      </w:r>
    </w:p>
    <w:p w14:paraId="770E673C" w14:textId="77777777" w:rsidR="0074086A" w:rsidRDefault="00FA7D97" w:rsidP="00237228">
      <w:pPr>
        <w:pStyle w:val="a3"/>
        <w:jc w:val="center"/>
        <w:outlineLvl w:val="0"/>
        <w:rPr>
          <w:rFonts w:eastAsia="Arial Unicode MS" w:cs="Arial Unicode MS"/>
          <w:lang w:val="uk-UA"/>
        </w:rPr>
      </w:pPr>
      <w:r w:rsidRPr="00464D48">
        <w:rPr>
          <w:rFonts w:eastAsia="Arial Unicode MS" w:cs="Arial Unicode MS"/>
          <w:lang w:val="uk-UA"/>
        </w:rPr>
        <w:t>засідання постійної комісії</w:t>
      </w:r>
      <w:r w:rsidR="00237228" w:rsidRPr="00237228">
        <w:rPr>
          <w:rFonts w:eastAsia="Arial Unicode MS" w:cs="Arial Unicode MS"/>
          <w:lang w:val="uk-UA"/>
        </w:rPr>
        <w:t xml:space="preserve"> </w:t>
      </w:r>
      <w:r w:rsidR="00237228">
        <w:rPr>
          <w:rFonts w:eastAsia="Arial Unicode MS" w:cs="Arial Unicode MS"/>
          <w:lang w:val="uk-UA"/>
        </w:rPr>
        <w:t xml:space="preserve">Київської міської ради з питань регламенту </w:t>
      </w:r>
    </w:p>
    <w:p w14:paraId="1A8C1525" w14:textId="2C634302" w:rsidR="00FA7D97" w:rsidRDefault="00237228" w:rsidP="00237228">
      <w:pPr>
        <w:pStyle w:val="a3"/>
        <w:jc w:val="center"/>
        <w:outlineLvl w:val="0"/>
        <w:rPr>
          <w:bCs w:val="0"/>
          <w:lang w:val="uk-UA"/>
        </w:rPr>
      </w:pPr>
      <w:r>
        <w:rPr>
          <w:rFonts w:eastAsia="Arial Unicode MS" w:cs="Arial Unicode MS"/>
          <w:lang w:val="uk-UA"/>
        </w:rPr>
        <w:t xml:space="preserve">та депутатської етики </w:t>
      </w:r>
      <w:r w:rsidRPr="00237228">
        <w:rPr>
          <w:bCs w:val="0"/>
          <w:lang w:val="uk-UA"/>
        </w:rPr>
        <w:t>від 13</w:t>
      </w:r>
      <w:r w:rsidRPr="00237228">
        <w:rPr>
          <w:lang w:val="uk-UA"/>
        </w:rPr>
        <w:t>.</w:t>
      </w:r>
      <w:r w:rsidRPr="00237228">
        <w:rPr>
          <w:bCs w:val="0"/>
          <w:lang w:val="uk-UA"/>
        </w:rPr>
        <w:t>02</w:t>
      </w:r>
      <w:r w:rsidRPr="00237228">
        <w:rPr>
          <w:lang w:val="uk-UA"/>
        </w:rPr>
        <w:t>.201</w:t>
      </w:r>
      <w:r w:rsidRPr="00237228">
        <w:rPr>
          <w:bCs w:val="0"/>
          <w:lang w:val="uk-UA"/>
        </w:rPr>
        <w:t>8</w:t>
      </w:r>
    </w:p>
    <w:p w14:paraId="6553A9E9" w14:textId="5B2ACD2D" w:rsidR="00237228" w:rsidRDefault="00237228" w:rsidP="00237228">
      <w:pPr>
        <w:pStyle w:val="a3"/>
        <w:outlineLvl w:val="0"/>
        <w:rPr>
          <w:b w:val="0"/>
          <w:bCs w:val="0"/>
          <w:lang w:val="uk-UA"/>
        </w:rPr>
      </w:pPr>
    </w:p>
    <w:p w14:paraId="620E4754" w14:textId="77777777" w:rsidR="00237228" w:rsidRDefault="00237228" w:rsidP="00237228">
      <w:pPr>
        <w:tabs>
          <w:tab w:val="left" w:pos="2694"/>
        </w:tabs>
        <w:rPr>
          <w:rFonts w:eastAsia="Times New Roman"/>
          <w:sz w:val="28"/>
          <w:szCs w:val="28"/>
          <w:lang w:val="uk-UA"/>
        </w:rPr>
      </w:pPr>
      <w:r w:rsidRPr="00722583">
        <w:rPr>
          <w:rFonts w:eastAsia="Times New Roman"/>
          <w:b/>
          <w:sz w:val="28"/>
          <w:szCs w:val="28"/>
          <w:lang w:val="uk-UA"/>
        </w:rPr>
        <w:t xml:space="preserve">Місце проведення: </w:t>
      </w:r>
      <w:r w:rsidRPr="00722583">
        <w:rPr>
          <w:rFonts w:eastAsia="Times New Roman"/>
          <w:sz w:val="28"/>
          <w:szCs w:val="28"/>
          <w:lang w:val="uk-UA"/>
        </w:rPr>
        <w:t xml:space="preserve">Київська міська рада, м. Київ, вул. Хрещатик, 36, </w:t>
      </w:r>
      <w:r>
        <w:rPr>
          <w:rFonts w:eastAsia="Times New Roman"/>
          <w:sz w:val="28"/>
          <w:szCs w:val="28"/>
          <w:lang w:val="uk-UA"/>
        </w:rPr>
        <w:t xml:space="preserve">4 поверх,  </w:t>
      </w:r>
    </w:p>
    <w:p w14:paraId="4EC51442" w14:textId="7FE51F6A" w:rsidR="00237228" w:rsidRPr="00722583" w:rsidRDefault="00237228" w:rsidP="00237228">
      <w:pPr>
        <w:tabs>
          <w:tab w:val="left" w:pos="2694"/>
        </w:tabs>
        <w:rPr>
          <w:rFonts w:eastAsia="Times New Roman"/>
          <w:b/>
          <w:sz w:val="28"/>
          <w:szCs w:val="28"/>
          <w:lang w:val="uk-UA"/>
        </w:rPr>
      </w:pPr>
      <w:r>
        <w:rPr>
          <w:rFonts w:eastAsia="Times New Roman"/>
          <w:sz w:val="28"/>
          <w:szCs w:val="28"/>
          <w:lang w:val="uk-UA"/>
        </w:rPr>
        <w:t xml:space="preserve">                                   кулуари зали пленарних засідань. </w:t>
      </w:r>
    </w:p>
    <w:p w14:paraId="140E17B5" w14:textId="77777777" w:rsidR="00237228" w:rsidRDefault="00237228" w:rsidP="00237228">
      <w:pPr>
        <w:pStyle w:val="a3"/>
        <w:outlineLvl w:val="0"/>
        <w:rPr>
          <w:b w:val="0"/>
          <w:bCs w:val="0"/>
          <w:lang w:val="uk-UA"/>
        </w:rPr>
      </w:pPr>
    </w:p>
    <w:p w14:paraId="2E18D048" w14:textId="1F821568" w:rsidR="00237228" w:rsidRPr="00237228" w:rsidRDefault="00237228" w:rsidP="00237228">
      <w:pPr>
        <w:tabs>
          <w:tab w:val="left" w:pos="360"/>
          <w:tab w:val="left" w:pos="1800"/>
          <w:tab w:val="left" w:pos="3240"/>
        </w:tabs>
        <w:rPr>
          <w:rFonts w:eastAsia="Times New Roman"/>
          <w:sz w:val="28"/>
          <w:szCs w:val="28"/>
          <w:lang w:val="uk-UA"/>
        </w:rPr>
      </w:pPr>
      <w:r w:rsidRPr="00237228">
        <w:rPr>
          <w:rFonts w:eastAsia="Calibri"/>
          <w:b/>
          <w:bCs/>
          <w:sz w:val="28"/>
          <w:szCs w:val="28"/>
          <w:highlight w:val="white"/>
          <w:lang w:val="uk-UA"/>
        </w:rPr>
        <w:t>Склад комісії</w:t>
      </w:r>
      <w:r w:rsidRPr="00237228">
        <w:rPr>
          <w:rFonts w:eastAsia="Calibri"/>
          <w:b/>
          <w:bCs/>
          <w:sz w:val="28"/>
          <w:szCs w:val="28"/>
          <w:lang w:val="uk-UA"/>
        </w:rPr>
        <w:t xml:space="preserve"> </w:t>
      </w:r>
      <w:r w:rsidR="00450BCC">
        <w:rPr>
          <w:rFonts w:eastAsia="Calibri"/>
          <w:b/>
          <w:bCs/>
          <w:sz w:val="28"/>
          <w:szCs w:val="28"/>
          <w:lang w:val="uk-UA"/>
        </w:rPr>
        <w:t xml:space="preserve"> </w:t>
      </w:r>
      <w:r w:rsidR="00450BCC">
        <w:rPr>
          <w:rFonts w:eastAsia="Calibri"/>
          <w:bCs/>
          <w:color w:val="000000" w:themeColor="text1"/>
          <w:sz w:val="28"/>
          <w:szCs w:val="28"/>
          <w:lang w:val="uk-UA"/>
        </w:rPr>
        <w:t>4</w:t>
      </w:r>
      <w:r w:rsidRPr="00237228">
        <w:rPr>
          <w:rFonts w:eastAsia="Calibri"/>
          <w:bCs/>
          <w:color w:val="000000" w:themeColor="text1"/>
          <w:sz w:val="28"/>
          <w:szCs w:val="28"/>
          <w:lang w:val="uk-UA"/>
        </w:rPr>
        <w:t xml:space="preserve"> депутати</w:t>
      </w:r>
      <w:r w:rsidRPr="00237228">
        <w:rPr>
          <w:rFonts w:eastAsia="Calibri"/>
          <w:bCs/>
          <w:i/>
          <w:color w:val="000000" w:themeColor="text1"/>
          <w:lang w:val="uk-UA"/>
        </w:rPr>
        <w:t xml:space="preserve"> </w:t>
      </w:r>
      <w:r w:rsidRPr="00237228">
        <w:rPr>
          <w:rFonts w:eastAsia="Calibri"/>
          <w:bCs/>
          <w:sz w:val="28"/>
          <w:szCs w:val="28"/>
          <w:lang w:val="uk-UA"/>
        </w:rPr>
        <w:t>Київської міської ради.</w:t>
      </w:r>
    </w:p>
    <w:p w14:paraId="08FB1F78" w14:textId="77777777" w:rsidR="00237228" w:rsidRPr="00237228" w:rsidRDefault="00237228" w:rsidP="00237228">
      <w:pPr>
        <w:tabs>
          <w:tab w:val="left" w:pos="360"/>
          <w:tab w:val="left" w:pos="1800"/>
          <w:tab w:val="left" w:pos="3240"/>
        </w:tabs>
        <w:rPr>
          <w:rFonts w:eastAsia="Times New Roman"/>
          <w:b/>
          <w:sz w:val="28"/>
          <w:szCs w:val="28"/>
          <w:lang w:val="uk-UA"/>
        </w:rPr>
      </w:pPr>
    </w:p>
    <w:p w14:paraId="24F2F2BF" w14:textId="3B19C703" w:rsidR="00237228" w:rsidRPr="00DD7A38" w:rsidRDefault="00237228" w:rsidP="00237228">
      <w:pPr>
        <w:tabs>
          <w:tab w:val="left" w:pos="2694"/>
        </w:tabs>
        <w:jc w:val="both"/>
        <w:outlineLvl w:val="0"/>
        <w:rPr>
          <w:rFonts w:eastAsia="Times New Roman"/>
          <w:b/>
          <w:sz w:val="28"/>
          <w:szCs w:val="28"/>
          <w:lang w:val="uk-UA"/>
        </w:rPr>
      </w:pPr>
      <w:r w:rsidRPr="00237228">
        <w:rPr>
          <w:rFonts w:eastAsia="Times New Roman"/>
          <w:b/>
          <w:sz w:val="28"/>
          <w:szCs w:val="28"/>
          <w:lang w:val="uk-UA"/>
        </w:rPr>
        <w:t>Присутні</w:t>
      </w:r>
      <w:r w:rsidR="00450BCC">
        <w:rPr>
          <w:rFonts w:eastAsia="Times New Roman"/>
          <w:b/>
          <w:sz w:val="28"/>
          <w:szCs w:val="28"/>
          <w:lang w:val="uk-UA"/>
        </w:rPr>
        <w:t xml:space="preserve"> </w:t>
      </w:r>
      <w:r w:rsidRPr="00DD7A38">
        <w:rPr>
          <w:rFonts w:eastAsia="Times New Roman"/>
          <w:b/>
          <w:sz w:val="28"/>
          <w:szCs w:val="28"/>
          <w:lang w:val="uk-UA"/>
        </w:rPr>
        <w:t xml:space="preserve">члени комісії: </w:t>
      </w:r>
    </w:p>
    <w:p w14:paraId="660AA6FD" w14:textId="77777777" w:rsidR="00450BCC" w:rsidRPr="00450BCC" w:rsidRDefault="00450BCC" w:rsidP="00450BCC">
      <w:pPr>
        <w:contextualSpacing/>
        <w:rPr>
          <w:rFonts w:eastAsia="Times New Roman"/>
          <w:sz w:val="28"/>
          <w:szCs w:val="28"/>
          <w:lang w:val="uk-UA"/>
        </w:rPr>
      </w:pPr>
      <w:r w:rsidRPr="00450BCC">
        <w:rPr>
          <w:rFonts w:eastAsia="Times New Roman"/>
          <w:sz w:val="28"/>
          <w:szCs w:val="28"/>
          <w:lang w:val="uk-UA"/>
        </w:rPr>
        <w:t xml:space="preserve">Макаров О.А. – голова комісії; </w:t>
      </w:r>
    </w:p>
    <w:p w14:paraId="41B53591" w14:textId="77777777" w:rsidR="00450BCC" w:rsidRPr="00450BCC" w:rsidRDefault="00450BCC" w:rsidP="00450BCC">
      <w:pPr>
        <w:contextualSpacing/>
        <w:jc w:val="both"/>
        <w:rPr>
          <w:rFonts w:eastAsia="Times New Roman"/>
          <w:sz w:val="28"/>
          <w:szCs w:val="28"/>
        </w:rPr>
      </w:pPr>
      <w:proofErr w:type="spellStart"/>
      <w:r w:rsidRPr="00450BCC">
        <w:rPr>
          <w:rFonts w:eastAsia="Times New Roman"/>
          <w:sz w:val="28"/>
          <w:szCs w:val="28"/>
          <w:lang w:val="uk-UA"/>
        </w:rPr>
        <w:t>Опадчий</w:t>
      </w:r>
      <w:proofErr w:type="spellEnd"/>
      <w:r w:rsidRPr="00450BCC">
        <w:rPr>
          <w:rFonts w:eastAsia="Times New Roman"/>
          <w:sz w:val="28"/>
          <w:szCs w:val="28"/>
          <w:lang w:val="uk-UA"/>
        </w:rPr>
        <w:t xml:space="preserve"> І.М. – секретар комісії</w:t>
      </w:r>
      <w:r w:rsidRPr="00450BCC">
        <w:rPr>
          <w:rFonts w:eastAsia="Times New Roman"/>
          <w:sz w:val="28"/>
          <w:szCs w:val="28"/>
        </w:rPr>
        <w:t>;</w:t>
      </w:r>
    </w:p>
    <w:p w14:paraId="5FD4C69A" w14:textId="77777777" w:rsidR="00450BCC" w:rsidRPr="00450BCC" w:rsidRDefault="00450BCC" w:rsidP="00450BCC">
      <w:pPr>
        <w:contextualSpacing/>
        <w:jc w:val="both"/>
        <w:rPr>
          <w:rFonts w:eastAsia="Times New Roman"/>
          <w:sz w:val="28"/>
          <w:szCs w:val="28"/>
        </w:rPr>
      </w:pPr>
      <w:r w:rsidRPr="00450BCC">
        <w:rPr>
          <w:rFonts w:eastAsia="Times New Roman"/>
          <w:sz w:val="28"/>
          <w:szCs w:val="28"/>
          <w:lang w:val="uk-UA"/>
        </w:rPr>
        <w:t>Приходько Н.І. – член комісії</w:t>
      </w:r>
      <w:r w:rsidRPr="00450BCC">
        <w:rPr>
          <w:rFonts w:eastAsia="Times New Roman"/>
          <w:sz w:val="28"/>
          <w:szCs w:val="28"/>
        </w:rPr>
        <w:t>.</w:t>
      </w:r>
    </w:p>
    <w:p w14:paraId="00D3F45D" w14:textId="77777777" w:rsidR="00450BCC" w:rsidRPr="00450BCC" w:rsidRDefault="00450BCC" w:rsidP="00450BCC">
      <w:pPr>
        <w:contextualSpacing/>
        <w:jc w:val="both"/>
        <w:rPr>
          <w:rFonts w:eastAsia="Times New Roman"/>
          <w:sz w:val="28"/>
          <w:szCs w:val="28"/>
        </w:rPr>
      </w:pPr>
    </w:p>
    <w:p w14:paraId="5E525545" w14:textId="65805547" w:rsidR="00450BCC" w:rsidRPr="00612DE6" w:rsidRDefault="00450BCC" w:rsidP="00450BCC">
      <w:pPr>
        <w:contextualSpacing/>
        <w:jc w:val="both"/>
        <w:rPr>
          <w:rFonts w:eastAsia="Times New Roman"/>
          <w:b/>
          <w:sz w:val="28"/>
          <w:szCs w:val="28"/>
        </w:rPr>
      </w:pPr>
      <w:r w:rsidRPr="00450BCC">
        <w:rPr>
          <w:rFonts w:eastAsia="Times New Roman"/>
          <w:b/>
          <w:sz w:val="28"/>
          <w:szCs w:val="28"/>
          <w:lang w:val="uk-UA"/>
        </w:rPr>
        <w:t>Відсутній</w:t>
      </w:r>
      <w:r w:rsidRPr="00450BCC">
        <w:rPr>
          <w:rFonts w:eastAsia="Times New Roman"/>
          <w:sz w:val="28"/>
          <w:szCs w:val="28"/>
          <w:lang w:val="uk-UA"/>
        </w:rPr>
        <w:t xml:space="preserve"> </w:t>
      </w:r>
      <w:r w:rsidRPr="00612DE6">
        <w:rPr>
          <w:rFonts w:eastAsia="Times New Roman"/>
          <w:b/>
          <w:sz w:val="28"/>
          <w:szCs w:val="28"/>
          <w:lang w:val="uk-UA"/>
        </w:rPr>
        <w:t>член</w:t>
      </w:r>
      <w:r w:rsidR="00612DE6" w:rsidRPr="00612DE6">
        <w:rPr>
          <w:rFonts w:eastAsia="Times New Roman"/>
          <w:b/>
          <w:sz w:val="28"/>
          <w:szCs w:val="28"/>
          <w:lang w:val="uk-UA"/>
        </w:rPr>
        <w:t xml:space="preserve"> </w:t>
      </w:r>
      <w:r w:rsidRPr="00612DE6">
        <w:rPr>
          <w:rFonts w:eastAsia="Times New Roman"/>
          <w:b/>
          <w:sz w:val="28"/>
          <w:szCs w:val="28"/>
          <w:lang w:val="uk-UA"/>
        </w:rPr>
        <w:t>комісії</w:t>
      </w:r>
      <w:r w:rsidRPr="00612DE6">
        <w:rPr>
          <w:rFonts w:eastAsia="Times New Roman"/>
          <w:b/>
          <w:sz w:val="28"/>
          <w:szCs w:val="28"/>
        </w:rPr>
        <w:t>:</w:t>
      </w:r>
    </w:p>
    <w:p w14:paraId="179E2ED5" w14:textId="77777777" w:rsidR="00450BCC" w:rsidRPr="00450BCC" w:rsidRDefault="00450BCC" w:rsidP="00450BCC">
      <w:pPr>
        <w:contextualSpacing/>
        <w:rPr>
          <w:rFonts w:eastAsia="Times New Roman"/>
          <w:sz w:val="28"/>
          <w:szCs w:val="28"/>
        </w:rPr>
      </w:pPr>
      <w:r w:rsidRPr="00450BCC">
        <w:rPr>
          <w:rFonts w:eastAsia="Times New Roman"/>
          <w:sz w:val="28"/>
          <w:szCs w:val="28"/>
          <w:lang w:val="uk-UA"/>
        </w:rPr>
        <w:t>Маслова Н.В. – заступник голови комісії</w:t>
      </w:r>
      <w:r w:rsidRPr="00450BCC">
        <w:rPr>
          <w:rFonts w:eastAsia="Times New Roman"/>
          <w:sz w:val="28"/>
          <w:szCs w:val="28"/>
        </w:rPr>
        <w:t>.</w:t>
      </w:r>
    </w:p>
    <w:p w14:paraId="38F9A4B8" w14:textId="77777777" w:rsidR="00450BCC" w:rsidRPr="00237228" w:rsidRDefault="00450BCC" w:rsidP="00237228">
      <w:pPr>
        <w:tabs>
          <w:tab w:val="left" w:pos="2694"/>
        </w:tabs>
        <w:jc w:val="both"/>
        <w:outlineLvl w:val="0"/>
        <w:rPr>
          <w:rFonts w:eastAsia="Times New Roman"/>
          <w:sz w:val="28"/>
          <w:szCs w:val="28"/>
        </w:rPr>
      </w:pPr>
    </w:p>
    <w:p w14:paraId="08F18E62" w14:textId="77777777" w:rsidR="00612DE6" w:rsidRDefault="00612DE6" w:rsidP="00612DE6">
      <w:pPr>
        <w:rPr>
          <w:b/>
          <w:sz w:val="28"/>
          <w:szCs w:val="28"/>
          <w:lang w:val="uk-UA"/>
        </w:rPr>
      </w:pPr>
      <w:r w:rsidRPr="00CC17E3">
        <w:rPr>
          <w:b/>
          <w:sz w:val="28"/>
          <w:szCs w:val="28"/>
          <w:lang w:val="uk-UA"/>
        </w:rPr>
        <w:t>Присутні та запрошені:</w:t>
      </w:r>
    </w:p>
    <w:p w14:paraId="67D82E63" w14:textId="53AAD8E0" w:rsidR="00450BCC" w:rsidRPr="00450BCC" w:rsidRDefault="00450BCC" w:rsidP="00450BCC">
      <w:pPr>
        <w:contextualSpacing/>
        <w:jc w:val="both"/>
        <w:rPr>
          <w:rFonts w:eastAsia="Times New Roman"/>
          <w:sz w:val="28"/>
          <w:szCs w:val="28"/>
        </w:rPr>
      </w:pPr>
      <w:proofErr w:type="spellStart"/>
      <w:r w:rsidRPr="00450BCC">
        <w:rPr>
          <w:rFonts w:eastAsia="Times New Roman"/>
          <w:sz w:val="28"/>
          <w:szCs w:val="28"/>
          <w:lang w:val="uk-UA"/>
        </w:rPr>
        <w:t>Бохняк</w:t>
      </w:r>
      <w:proofErr w:type="spellEnd"/>
      <w:r w:rsidRPr="00450BCC">
        <w:rPr>
          <w:rFonts w:eastAsia="Times New Roman"/>
          <w:sz w:val="28"/>
          <w:szCs w:val="28"/>
          <w:lang w:val="uk-UA"/>
        </w:rPr>
        <w:t xml:space="preserve"> В.Я. – депутат </w:t>
      </w:r>
      <w:r w:rsidR="00612DE6">
        <w:rPr>
          <w:rFonts w:eastAsia="Times New Roman"/>
          <w:sz w:val="28"/>
          <w:szCs w:val="28"/>
          <w:lang w:val="uk-UA"/>
        </w:rPr>
        <w:t>Київради</w:t>
      </w:r>
      <w:r w:rsidRPr="00450BCC">
        <w:rPr>
          <w:rFonts w:eastAsia="Times New Roman"/>
          <w:sz w:val="28"/>
          <w:szCs w:val="28"/>
        </w:rPr>
        <w:t>;</w:t>
      </w:r>
    </w:p>
    <w:p w14:paraId="6B786B92" w14:textId="6C8BBBC1" w:rsidR="00450BCC" w:rsidRPr="00450BCC" w:rsidRDefault="00450BCC" w:rsidP="00450BCC">
      <w:pPr>
        <w:contextualSpacing/>
        <w:jc w:val="both"/>
        <w:rPr>
          <w:rFonts w:eastAsia="Times New Roman"/>
          <w:sz w:val="28"/>
          <w:szCs w:val="28"/>
          <w:lang w:val="uk-UA"/>
        </w:rPr>
      </w:pPr>
      <w:r w:rsidRPr="00450BCC">
        <w:rPr>
          <w:rFonts w:eastAsia="Times New Roman"/>
          <w:sz w:val="28"/>
          <w:szCs w:val="28"/>
          <w:lang w:val="uk-UA"/>
        </w:rPr>
        <w:t xml:space="preserve">Харчук С.В. – депутат </w:t>
      </w:r>
      <w:r w:rsidR="00612DE6">
        <w:rPr>
          <w:rFonts w:eastAsia="Times New Roman"/>
          <w:sz w:val="28"/>
          <w:szCs w:val="28"/>
          <w:lang w:val="uk-UA"/>
        </w:rPr>
        <w:t>Київради</w:t>
      </w:r>
      <w:r w:rsidRPr="00450BCC">
        <w:rPr>
          <w:rFonts w:eastAsia="Times New Roman"/>
          <w:sz w:val="28"/>
          <w:szCs w:val="28"/>
        </w:rPr>
        <w:t>;</w:t>
      </w:r>
    </w:p>
    <w:p w14:paraId="05C3B78E" w14:textId="77777777" w:rsidR="00450BCC" w:rsidRPr="00450BCC" w:rsidRDefault="00450BCC" w:rsidP="00450BCC">
      <w:pPr>
        <w:contextualSpacing/>
        <w:jc w:val="both"/>
        <w:rPr>
          <w:rFonts w:eastAsia="Times New Roman"/>
          <w:sz w:val="28"/>
          <w:szCs w:val="28"/>
        </w:rPr>
      </w:pPr>
      <w:r w:rsidRPr="00450BCC">
        <w:rPr>
          <w:rFonts w:eastAsia="Times New Roman"/>
          <w:sz w:val="28"/>
          <w:szCs w:val="28"/>
          <w:lang w:val="uk-UA"/>
        </w:rPr>
        <w:t>Ткачук Р.С. – заступник Директора Департаменту – начальник управління з питань надзвичайних ситуацій Департаменту міського благоустрою КМДА</w:t>
      </w:r>
      <w:r w:rsidRPr="00450BCC">
        <w:rPr>
          <w:rFonts w:eastAsia="Times New Roman"/>
          <w:sz w:val="28"/>
          <w:szCs w:val="28"/>
        </w:rPr>
        <w:t>;</w:t>
      </w:r>
    </w:p>
    <w:p w14:paraId="40656B46" w14:textId="23E54929" w:rsidR="00450BCC" w:rsidRPr="00450BCC" w:rsidRDefault="00450BCC" w:rsidP="00450BCC">
      <w:pPr>
        <w:contextualSpacing/>
        <w:jc w:val="both"/>
        <w:rPr>
          <w:rFonts w:eastAsia="Times New Roman"/>
          <w:sz w:val="28"/>
          <w:szCs w:val="28"/>
        </w:rPr>
      </w:pPr>
      <w:proofErr w:type="spellStart"/>
      <w:r w:rsidRPr="00450BCC">
        <w:rPr>
          <w:rFonts w:eastAsia="Times New Roman"/>
          <w:sz w:val="28"/>
          <w:szCs w:val="28"/>
          <w:lang w:val="uk-UA"/>
        </w:rPr>
        <w:t>Піхало</w:t>
      </w:r>
      <w:proofErr w:type="spellEnd"/>
      <w:r w:rsidRPr="00450BCC">
        <w:rPr>
          <w:rFonts w:eastAsia="Times New Roman"/>
          <w:sz w:val="28"/>
          <w:szCs w:val="28"/>
          <w:lang w:val="uk-UA"/>
        </w:rPr>
        <w:t xml:space="preserve"> Д.О.</w:t>
      </w:r>
      <w:r w:rsidR="00612DE6">
        <w:rPr>
          <w:rFonts w:eastAsia="Times New Roman"/>
          <w:sz w:val="28"/>
          <w:szCs w:val="28"/>
          <w:lang w:val="uk-UA"/>
        </w:rPr>
        <w:t xml:space="preserve"> – </w:t>
      </w:r>
      <w:r w:rsidRPr="00450BCC">
        <w:rPr>
          <w:rFonts w:eastAsia="Times New Roman"/>
          <w:sz w:val="28"/>
          <w:szCs w:val="28"/>
          <w:lang w:val="uk-UA"/>
        </w:rPr>
        <w:t>командир комунальної аварійно-рятувальної служби «Київська служба порятунку»</w:t>
      </w:r>
      <w:r w:rsidRPr="00450BCC">
        <w:rPr>
          <w:rFonts w:eastAsia="Times New Roman"/>
          <w:sz w:val="28"/>
          <w:szCs w:val="28"/>
        </w:rPr>
        <w:t>;</w:t>
      </w:r>
    </w:p>
    <w:p w14:paraId="0DD1281C" w14:textId="77777777" w:rsidR="00450BCC" w:rsidRPr="00450BCC" w:rsidRDefault="00450BCC" w:rsidP="00450BCC">
      <w:pPr>
        <w:spacing w:line="25" w:lineRule="atLeast"/>
        <w:jc w:val="both"/>
        <w:rPr>
          <w:rFonts w:eastAsia="Times New Roman"/>
          <w:sz w:val="28"/>
          <w:szCs w:val="28"/>
          <w:lang w:val="uk-UA"/>
        </w:rPr>
      </w:pPr>
      <w:r w:rsidRPr="00450BCC">
        <w:rPr>
          <w:rFonts w:eastAsia="Times New Roman"/>
          <w:sz w:val="28"/>
          <w:szCs w:val="28"/>
          <w:lang w:val="uk-UA"/>
        </w:rPr>
        <w:t>Боднар М.О. – начальник відділу секретаріату Київради;</w:t>
      </w:r>
    </w:p>
    <w:p w14:paraId="2BFC7F2F" w14:textId="495C27C7" w:rsidR="00450BCC" w:rsidRPr="0085451A" w:rsidRDefault="00450BCC" w:rsidP="00450BCC">
      <w:pPr>
        <w:contextualSpacing/>
        <w:jc w:val="both"/>
        <w:rPr>
          <w:rFonts w:eastAsia="Times New Roman"/>
          <w:sz w:val="28"/>
          <w:szCs w:val="28"/>
          <w:lang w:val="uk-UA"/>
        </w:rPr>
      </w:pPr>
      <w:proofErr w:type="spellStart"/>
      <w:r w:rsidRPr="00450BCC">
        <w:rPr>
          <w:rFonts w:eastAsia="Times New Roman"/>
          <w:sz w:val="28"/>
          <w:szCs w:val="28"/>
          <w:lang w:val="uk-UA"/>
        </w:rPr>
        <w:t>Па</w:t>
      </w:r>
      <w:r w:rsidRPr="0085451A">
        <w:rPr>
          <w:rFonts w:eastAsia="Times New Roman"/>
          <w:sz w:val="28"/>
          <w:szCs w:val="28"/>
          <w:lang w:val="uk-UA"/>
        </w:rPr>
        <w:t>шинськ</w:t>
      </w:r>
      <w:r w:rsidR="00612DE6">
        <w:rPr>
          <w:rFonts w:eastAsia="Times New Roman"/>
          <w:sz w:val="28"/>
          <w:szCs w:val="28"/>
          <w:lang w:val="uk-UA"/>
        </w:rPr>
        <w:t>и</w:t>
      </w:r>
      <w:r w:rsidRPr="0085451A">
        <w:rPr>
          <w:rFonts w:eastAsia="Times New Roman"/>
          <w:sz w:val="28"/>
          <w:szCs w:val="28"/>
          <w:lang w:val="uk-UA"/>
        </w:rPr>
        <w:t>й</w:t>
      </w:r>
      <w:proofErr w:type="spellEnd"/>
      <w:r w:rsidRPr="0085451A">
        <w:rPr>
          <w:rFonts w:eastAsia="Times New Roman"/>
          <w:sz w:val="28"/>
          <w:szCs w:val="28"/>
          <w:lang w:val="uk-UA"/>
        </w:rPr>
        <w:t xml:space="preserve"> А.П.  – помічник</w:t>
      </w:r>
      <w:r w:rsidR="00612DE6">
        <w:rPr>
          <w:rFonts w:eastAsia="Times New Roman"/>
          <w:sz w:val="28"/>
          <w:szCs w:val="28"/>
          <w:lang w:val="uk-UA"/>
        </w:rPr>
        <w:t>-</w:t>
      </w:r>
      <w:r w:rsidRPr="0085451A">
        <w:rPr>
          <w:rFonts w:eastAsia="Times New Roman"/>
          <w:sz w:val="28"/>
          <w:szCs w:val="28"/>
          <w:lang w:val="uk-UA"/>
        </w:rPr>
        <w:t>консультант депутата Київради.</w:t>
      </w:r>
    </w:p>
    <w:p w14:paraId="45D30796" w14:textId="77777777" w:rsidR="00237228" w:rsidRPr="0085451A" w:rsidRDefault="00237228" w:rsidP="00F51B32">
      <w:pPr>
        <w:contextualSpacing/>
        <w:outlineLvl w:val="0"/>
        <w:rPr>
          <w:b/>
          <w:sz w:val="28"/>
          <w:szCs w:val="28"/>
          <w:lang w:val="uk-UA"/>
        </w:rPr>
      </w:pPr>
    </w:p>
    <w:p w14:paraId="666C06F2" w14:textId="77777777" w:rsidR="004D072B" w:rsidRPr="0085451A" w:rsidRDefault="004D072B" w:rsidP="00F51B32">
      <w:pPr>
        <w:contextualSpacing/>
        <w:outlineLvl w:val="0"/>
        <w:rPr>
          <w:b/>
          <w:sz w:val="28"/>
          <w:szCs w:val="28"/>
          <w:lang w:val="uk-UA"/>
        </w:rPr>
      </w:pPr>
    </w:p>
    <w:p w14:paraId="41CC8942" w14:textId="77777777" w:rsidR="00450BCC" w:rsidRPr="00450BCC" w:rsidRDefault="00450BCC" w:rsidP="00450BCC">
      <w:pPr>
        <w:spacing w:after="120"/>
        <w:jc w:val="center"/>
        <w:outlineLvl w:val="0"/>
        <w:rPr>
          <w:rFonts w:eastAsia="Calibri"/>
          <w:b/>
          <w:sz w:val="28"/>
          <w:szCs w:val="28"/>
          <w:lang w:val="uk-UA"/>
        </w:rPr>
      </w:pPr>
      <w:bookmarkStart w:id="1" w:name="_Toc406581823"/>
      <w:r w:rsidRPr="00450BCC">
        <w:rPr>
          <w:rFonts w:eastAsia="Calibri"/>
          <w:b/>
          <w:sz w:val="28"/>
          <w:szCs w:val="28"/>
          <w:lang w:val="uk-UA"/>
        </w:rPr>
        <w:t>П</w:t>
      </w:r>
      <w:bookmarkEnd w:id="1"/>
      <w:r w:rsidRPr="00450BCC">
        <w:rPr>
          <w:rFonts w:eastAsia="Calibri"/>
          <w:b/>
          <w:sz w:val="28"/>
          <w:szCs w:val="28"/>
          <w:lang w:val="uk-UA"/>
        </w:rPr>
        <w:t>орядок денний:</w:t>
      </w:r>
    </w:p>
    <w:p w14:paraId="46A710B3" w14:textId="04C8485B" w:rsidR="00450BCC" w:rsidRPr="0085451A" w:rsidRDefault="00450BCC" w:rsidP="00450BCC">
      <w:pPr>
        <w:ind w:firstLine="708"/>
        <w:jc w:val="both"/>
        <w:rPr>
          <w:sz w:val="28"/>
          <w:szCs w:val="28"/>
          <w:lang w:val="uk-UA"/>
        </w:rPr>
      </w:pPr>
      <w:bookmarkStart w:id="2" w:name="_Hlk506831954"/>
      <w:r w:rsidRPr="0085451A">
        <w:rPr>
          <w:sz w:val="28"/>
          <w:szCs w:val="28"/>
          <w:lang w:val="uk-UA"/>
        </w:rPr>
        <w:t xml:space="preserve">1. </w:t>
      </w:r>
      <w:r w:rsidR="00A408EA">
        <w:rPr>
          <w:sz w:val="28"/>
          <w:szCs w:val="28"/>
          <w:lang w:val="uk-UA"/>
        </w:rPr>
        <w:t>Проект</w:t>
      </w:r>
      <w:r w:rsidRPr="0085451A">
        <w:rPr>
          <w:sz w:val="28"/>
          <w:szCs w:val="28"/>
          <w:lang w:val="uk-UA"/>
        </w:rPr>
        <w:t xml:space="preserve"> рішення Київради «Про деякі питання діяльності виконавчого органу Київради (Київської міської державної адміністрації)»</w:t>
      </w:r>
      <w:r w:rsidRPr="0085451A">
        <w:rPr>
          <w:i/>
          <w:sz w:val="28"/>
          <w:szCs w:val="28"/>
          <w:lang w:val="uk-UA"/>
        </w:rPr>
        <w:t xml:space="preserve"> (</w:t>
      </w:r>
      <w:r w:rsidR="0085451A" w:rsidRPr="0085451A">
        <w:rPr>
          <w:rFonts w:eastAsia="Liberation Serif"/>
          <w:i/>
          <w:color w:val="000000"/>
          <w:kern w:val="1"/>
          <w:sz w:val="28"/>
          <w:szCs w:val="28"/>
          <w:lang w:val="uk-UA"/>
        </w:rPr>
        <w:t>доручення заступника міського голови - секретаря Київської міської ради від</w:t>
      </w:r>
      <w:r w:rsidR="0085451A" w:rsidRPr="0085451A">
        <w:rPr>
          <w:i/>
          <w:sz w:val="28"/>
          <w:szCs w:val="28"/>
          <w:lang w:val="uk-UA"/>
        </w:rPr>
        <w:t xml:space="preserve"> 22.12.201</w:t>
      </w:r>
      <w:r w:rsidR="008657E9">
        <w:rPr>
          <w:i/>
          <w:sz w:val="28"/>
          <w:szCs w:val="28"/>
          <w:lang w:val="uk-UA"/>
        </w:rPr>
        <w:t>7</w:t>
      </w:r>
      <w:r w:rsidR="0085451A" w:rsidRPr="0085451A">
        <w:rPr>
          <w:i/>
          <w:sz w:val="28"/>
          <w:szCs w:val="28"/>
          <w:lang w:val="uk-UA"/>
        </w:rPr>
        <w:t xml:space="preserve"> №</w:t>
      </w:r>
      <w:r w:rsidR="00612DE6">
        <w:rPr>
          <w:i/>
          <w:sz w:val="28"/>
          <w:szCs w:val="28"/>
          <w:lang w:val="uk-UA"/>
        </w:rPr>
        <w:t> </w:t>
      </w:r>
      <w:r w:rsidR="0085451A" w:rsidRPr="0085451A">
        <w:rPr>
          <w:i/>
          <w:sz w:val="28"/>
          <w:szCs w:val="28"/>
          <w:lang w:val="uk-UA"/>
        </w:rPr>
        <w:t>08/231-3254/ПР</w:t>
      </w:r>
      <w:r w:rsidRPr="0085451A">
        <w:rPr>
          <w:i/>
          <w:sz w:val="28"/>
          <w:szCs w:val="28"/>
          <w:lang w:val="uk-UA"/>
        </w:rPr>
        <w:t>)</w:t>
      </w:r>
      <w:r w:rsidR="004D072B">
        <w:rPr>
          <w:i/>
          <w:sz w:val="28"/>
          <w:szCs w:val="28"/>
          <w:lang w:val="uk-UA"/>
        </w:rPr>
        <w:t>.</w:t>
      </w:r>
    </w:p>
    <w:bookmarkEnd w:id="2"/>
    <w:p w14:paraId="12387EAB" w14:textId="0F1D344C" w:rsidR="00450BCC" w:rsidRPr="0085451A" w:rsidRDefault="00450BCC" w:rsidP="00450BCC">
      <w:pPr>
        <w:ind w:firstLine="708"/>
        <w:jc w:val="both"/>
        <w:rPr>
          <w:sz w:val="28"/>
          <w:szCs w:val="28"/>
          <w:lang w:val="uk-UA"/>
        </w:rPr>
      </w:pPr>
      <w:r w:rsidRPr="0085451A">
        <w:rPr>
          <w:i/>
          <w:sz w:val="28"/>
          <w:szCs w:val="28"/>
          <w:lang w:val="uk-UA"/>
        </w:rPr>
        <w:t xml:space="preserve"> (доповідач Т</w:t>
      </w:r>
      <w:r w:rsidR="00612DE6">
        <w:rPr>
          <w:i/>
          <w:sz w:val="28"/>
          <w:szCs w:val="28"/>
          <w:lang w:val="uk-UA"/>
        </w:rPr>
        <w:t>к</w:t>
      </w:r>
      <w:r w:rsidRPr="0085451A">
        <w:rPr>
          <w:i/>
          <w:sz w:val="28"/>
          <w:szCs w:val="28"/>
          <w:lang w:val="uk-UA"/>
        </w:rPr>
        <w:t>ачук Р.С., співдоповідач Макаров О.А.)</w:t>
      </w:r>
      <w:r w:rsidRPr="0085451A">
        <w:rPr>
          <w:sz w:val="28"/>
          <w:szCs w:val="28"/>
          <w:lang w:val="uk-UA"/>
        </w:rPr>
        <w:t xml:space="preserve">  </w:t>
      </w:r>
    </w:p>
    <w:p w14:paraId="1C601F38" w14:textId="77777777" w:rsidR="00450BCC" w:rsidRPr="0085451A" w:rsidRDefault="00450BCC" w:rsidP="00450BCC">
      <w:pPr>
        <w:tabs>
          <w:tab w:val="left" w:pos="709"/>
        </w:tabs>
        <w:ind w:firstLine="709"/>
        <w:jc w:val="both"/>
        <w:rPr>
          <w:bCs/>
          <w:sz w:val="28"/>
          <w:szCs w:val="28"/>
          <w:lang w:val="uk-UA"/>
        </w:rPr>
      </w:pPr>
      <w:bookmarkStart w:id="3" w:name="_Hlk506833633"/>
      <w:r w:rsidRPr="0085451A">
        <w:rPr>
          <w:sz w:val="28"/>
          <w:szCs w:val="28"/>
          <w:lang w:val="uk-UA"/>
        </w:rPr>
        <w:lastRenderedPageBreak/>
        <w:t xml:space="preserve">2. Про </w:t>
      </w:r>
      <w:bookmarkStart w:id="4" w:name="_Hlk506818771"/>
      <w:r w:rsidRPr="0085451A">
        <w:rPr>
          <w:sz w:val="28"/>
          <w:szCs w:val="28"/>
          <w:lang w:val="uk-UA"/>
        </w:rPr>
        <w:t xml:space="preserve">затвердження </w:t>
      </w:r>
      <w:r w:rsidRPr="0085451A">
        <w:rPr>
          <w:bCs/>
          <w:sz w:val="28"/>
          <w:szCs w:val="28"/>
          <w:lang w:val="uk-UA"/>
        </w:rPr>
        <w:t xml:space="preserve">плану роботи постійної комісії Київради з питань регламенту та депутатської етики з підготовки та винесення на розгляд пленарних засідань Київради VIII скликання проектів рішень на 2018 рік. </w:t>
      </w:r>
    </w:p>
    <w:bookmarkEnd w:id="3"/>
    <w:bookmarkEnd w:id="4"/>
    <w:p w14:paraId="2E9A6A8E" w14:textId="77777777" w:rsidR="00450BCC" w:rsidRPr="0085451A" w:rsidRDefault="00450BCC" w:rsidP="00450BCC">
      <w:pPr>
        <w:ind w:firstLine="708"/>
        <w:jc w:val="both"/>
        <w:rPr>
          <w:i/>
          <w:sz w:val="28"/>
          <w:szCs w:val="28"/>
          <w:lang w:val="uk-UA"/>
        </w:rPr>
      </w:pPr>
      <w:r w:rsidRPr="0085451A">
        <w:rPr>
          <w:i/>
          <w:sz w:val="28"/>
          <w:szCs w:val="28"/>
          <w:lang w:val="uk-UA"/>
        </w:rPr>
        <w:t xml:space="preserve"> (доповідач Макаров О.А.)</w:t>
      </w:r>
    </w:p>
    <w:p w14:paraId="17271715" w14:textId="1C6643AF" w:rsidR="004D072B" w:rsidRDefault="00612DE6" w:rsidP="00450BCC">
      <w:pPr>
        <w:ind w:firstLine="708"/>
        <w:jc w:val="both"/>
        <w:rPr>
          <w:i/>
          <w:sz w:val="28"/>
          <w:szCs w:val="28"/>
          <w:lang w:val="uk-UA"/>
        </w:rPr>
      </w:pPr>
      <w:bookmarkStart w:id="5" w:name="_Hlk506832069"/>
      <w:r>
        <w:rPr>
          <w:sz w:val="28"/>
          <w:szCs w:val="28"/>
          <w:lang w:val="uk-UA"/>
        </w:rPr>
        <w:t>3</w:t>
      </w:r>
      <w:r w:rsidR="00450BCC" w:rsidRPr="0085451A">
        <w:rPr>
          <w:sz w:val="28"/>
          <w:szCs w:val="28"/>
          <w:lang w:val="uk-UA"/>
        </w:rPr>
        <w:t>. Проект рішення Київради «Про забезпечення загального публічного доступу до адміністративного комплексу на вулиці Хрещатик, 36»</w:t>
      </w:r>
      <w:r w:rsidR="004D072B" w:rsidRPr="004D072B">
        <w:rPr>
          <w:i/>
          <w:sz w:val="28"/>
          <w:szCs w:val="28"/>
          <w:lang w:val="uk-UA"/>
        </w:rPr>
        <w:t xml:space="preserve"> (доручення заступника міського голови - секретаря Київської міської ради від</w:t>
      </w:r>
      <w:r w:rsidR="004D072B">
        <w:rPr>
          <w:i/>
          <w:sz w:val="28"/>
          <w:szCs w:val="28"/>
          <w:lang w:val="uk-UA"/>
        </w:rPr>
        <w:t xml:space="preserve"> </w:t>
      </w:r>
      <w:r w:rsidR="004D072B" w:rsidRPr="0085451A">
        <w:rPr>
          <w:i/>
          <w:sz w:val="28"/>
          <w:szCs w:val="28"/>
          <w:lang w:val="uk-UA"/>
        </w:rPr>
        <w:t xml:space="preserve">13.10.2017 </w:t>
      </w:r>
      <w:r w:rsidR="004D072B">
        <w:rPr>
          <w:i/>
          <w:sz w:val="28"/>
          <w:szCs w:val="28"/>
          <w:lang w:val="uk-UA"/>
        </w:rPr>
        <w:t xml:space="preserve">             №</w:t>
      </w:r>
      <w:r w:rsidR="004D072B" w:rsidRPr="0085451A">
        <w:rPr>
          <w:i/>
          <w:sz w:val="28"/>
          <w:szCs w:val="28"/>
          <w:lang w:val="uk-UA"/>
        </w:rPr>
        <w:t xml:space="preserve"> 08/231-2548</w:t>
      </w:r>
      <w:r w:rsidR="004D072B">
        <w:rPr>
          <w:i/>
          <w:sz w:val="28"/>
          <w:szCs w:val="28"/>
          <w:lang w:val="uk-UA"/>
        </w:rPr>
        <w:t>/ПР</w:t>
      </w:r>
      <w:r w:rsidR="004D072B" w:rsidRPr="0085451A">
        <w:rPr>
          <w:i/>
          <w:sz w:val="28"/>
          <w:szCs w:val="28"/>
          <w:lang w:val="uk-UA"/>
        </w:rPr>
        <w:t>)</w:t>
      </w:r>
      <w:r w:rsidR="004D072B">
        <w:rPr>
          <w:i/>
          <w:sz w:val="28"/>
          <w:szCs w:val="28"/>
          <w:lang w:val="uk-UA"/>
        </w:rPr>
        <w:t>.</w:t>
      </w:r>
    </w:p>
    <w:bookmarkEnd w:id="5"/>
    <w:p w14:paraId="2A167D81" w14:textId="77777777" w:rsidR="00450BCC" w:rsidRPr="0085451A" w:rsidRDefault="00450BCC" w:rsidP="00450BCC">
      <w:pPr>
        <w:ind w:firstLine="708"/>
        <w:jc w:val="both"/>
        <w:rPr>
          <w:sz w:val="28"/>
          <w:szCs w:val="28"/>
          <w:lang w:val="uk-UA"/>
        </w:rPr>
      </w:pPr>
      <w:r w:rsidRPr="0085451A">
        <w:rPr>
          <w:i/>
          <w:sz w:val="28"/>
          <w:szCs w:val="28"/>
          <w:lang w:val="uk-UA"/>
        </w:rPr>
        <w:t xml:space="preserve">(доповідач </w:t>
      </w:r>
      <w:proofErr w:type="spellStart"/>
      <w:r w:rsidRPr="0085451A">
        <w:rPr>
          <w:i/>
          <w:sz w:val="28"/>
          <w:szCs w:val="28"/>
          <w:lang w:val="uk-UA"/>
        </w:rPr>
        <w:t>Бохняк</w:t>
      </w:r>
      <w:proofErr w:type="spellEnd"/>
      <w:r w:rsidRPr="0085451A">
        <w:rPr>
          <w:i/>
          <w:sz w:val="28"/>
          <w:szCs w:val="28"/>
          <w:lang w:val="uk-UA"/>
        </w:rPr>
        <w:t xml:space="preserve"> В.Я., співдоповідач Маслова Н.В.)</w:t>
      </w:r>
      <w:r w:rsidRPr="0085451A">
        <w:rPr>
          <w:sz w:val="28"/>
          <w:szCs w:val="28"/>
          <w:lang w:val="uk-UA"/>
        </w:rPr>
        <w:t xml:space="preserve"> </w:t>
      </w:r>
    </w:p>
    <w:p w14:paraId="3BD98DAA" w14:textId="56C1811C" w:rsidR="00450BCC" w:rsidRPr="0085451A" w:rsidRDefault="00612DE6" w:rsidP="00450BCC">
      <w:pPr>
        <w:ind w:firstLine="708"/>
        <w:jc w:val="both"/>
        <w:rPr>
          <w:b/>
          <w:i/>
          <w:sz w:val="28"/>
          <w:szCs w:val="28"/>
          <w:lang w:val="uk-UA"/>
        </w:rPr>
      </w:pPr>
      <w:bookmarkStart w:id="6" w:name="_Hlk506832188"/>
      <w:r>
        <w:rPr>
          <w:sz w:val="28"/>
          <w:szCs w:val="28"/>
          <w:lang w:val="uk-UA"/>
        </w:rPr>
        <w:t>4</w:t>
      </w:r>
      <w:r w:rsidR="00450BCC" w:rsidRPr="0085451A">
        <w:rPr>
          <w:sz w:val="28"/>
          <w:szCs w:val="28"/>
          <w:lang w:val="uk-UA"/>
        </w:rPr>
        <w:t xml:space="preserve">. Проект рішення Київради «Про затвердження звіту тимчасової контрольної комісії Київської міської ради з питань перевірки дотримання будівельних норм, державних стандартів і правил, порядку здійснення процедур </w:t>
      </w:r>
      <w:proofErr w:type="spellStart"/>
      <w:r w:rsidR="00450BCC" w:rsidRPr="0085451A">
        <w:rPr>
          <w:sz w:val="28"/>
          <w:szCs w:val="28"/>
          <w:lang w:val="uk-UA"/>
        </w:rPr>
        <w:t>закупівель</w:t>
      </w:r>
      <w:proofErr w:type="spellEnd"/>
      <w:r w:rsidR="00450BCC" w:rsidRPr="0085451A">
        <w:rPr>
          <w:sz w:val="28"/>
          <w:szCs w:val="28"/>
          <w:lang w:val="uk-UA"/>
        </w:rPr>
        <w:t xml:space="preserve"> та виконання договорів </w:t>
      </w:r>
      <w:proofErr w:type="spellStart"/>
      <w:r w:rsidR="00450BCC" w:rsidRPr="0085451A">
        <w:rPr>
          <w:sz w:val="28"/>
          <w:szCs w:val="28"/>
          <w:lang w:val="uk-UA"/>
        </w:rPr>
        <w:t>підряду</w:t>
      </w:r>
      <w:proofErr w:type="spellEnd"/>
      <w:r w:rsidR="00450BCC" w:rsidRPr="0085451A">
        <w:rPr>
          <w:sz w:val="28"/>
          <w:szCs w:val="28"/>
          <w:lang w:val="uk-UA"/>
        </w:rPr>
        <w:t xml:space="preserve"> при проектуванні, будівництві, реконструкції, ремонті та утриманні вулиць і доріг міста Києва за кошти бюджету міста Києва у 2016 році» </w:t>
      </w:r>
      <w:r w:rsidR="004D072B" w:rsidRPr="004D072B">
        <w:rPr>
          <w:i/>
          <w:sz w:val="28"/>
          <w:szCs w:val="28"/>
          <w:lang w:val="uk-UA"/>
        </w:rPr>
        <w:t xml:space="preserve">(доручення заступника міського голови - секретаря Київської міської ради </w:t>
      </w:r>
      <w:r w:rsidR="004D072B" w:rsidRPr="0085451A">
        <w:rPr>
          <w:i/>
          <w:sz w:val="28"/>
          <w:szCs w:val="28"/>
          <w:lang w:val="uk-UA"/>
        </w:rPr>
        <w:t>від 02.02.2018</w:t>
      </w:r>
      <w:r w:rsidR="004D072B">
        <w:rPr>
          <w:i/>
          <w:sz w:val="28"/>
          <w:szCs w:val="28"/>
          <w:lang w:val="uk-UA"/>
        </w:rPr>
        <w:t xml:space="preserve"> № </w:t>
      </w:r>
      <w:r w:rsidR="00450BCC" w:rsidRPr="0085451A">
        <w:rPr>
          <w:i/>
          <w:sz w:val="28"/>
          <w:szCs w:val="28"/>
          <w:lang w:val="uk-UA"/>
        </w:rPr>
        <w:t>08/231-366/ПР)</w:t>
      </w:r>
      <w:r w:rsidR="004D072B">
        <w:rPr>
          <w:i/>
          <w:sz w:val="28"/>
          <w:szCs w:val="28"/>
          <w:lang w:val="uk-UA"/>
        </w:rPr>
        <w:t>.</w:t>
      </w:r>
    </w:p>
    <w:bookmarkEnd w:id="6"/>
    <w:p w14:paraId="241C7765" w14:textId="77777777" w:rsidR="00450BCC" w:rsidRPr="0085451A" w:rsidRDefault="00450BCC" w:rsidP="00450BCC">
      <w:pPr>
        <w:ind w:firstLine="708"/>
        <w:jc w:val="both"/>
        <w:rPr>
          <w:sz w:val="28"/>
          <w:szCs w:val="28"/>
          <w:lang w:val="uk-UA"/>
        </w:rPr>
      </w:pPr>
      <w:r w:rsidRPr="0085451A">
        <w:rPr>
          <w:i/>
          <w:sz w:val="28"/>
          <w:szCs w:val="28"/>
          <w:lang w:val="uk-UA"/>
        </w:rPr>
        <w:t>(доповідач С.В. Харчук, співдоповідач Макаров О.А.)</w:t>
      </w:r>
      <w:r w:rsidRPr="0085451A">
        <w:rPr>
          <w:sz w:val="28"/>
          <w:szCs w:val="28"/>
          <w:lang w:val="uk-UA"/>
        </w:rPr>
        <w:t xml:space="preserve"> </w:t>
      </w:r>
    </w:p>
    <w:p w14:paraId="731D1FDA" w14:textId="62B13604" w:rsidR="00450BCC" w:rsidRPr="0085451A" w:rsidRDefault="00612DE6" w:rsidP="00450BCC">
      <w:pPr>
        <w:ind w:firstLine="709"/>
        <w:jc w:val="both"/>
        <w:rPr>
          <w:sz w:val="28"/>
          <w:szCs w:val="28"/>
          <w:lang w:val="uk-UA"/>
        </w:rPr>
      </w:pPr>
      <w:bookmarkStart w:id="7" w:name="_Hlk506832237"/>
      <w:r>
        <w:rPr>
          <w:sz w:val="28"/>
          <w:szCs w:val="28"/>
          <w:lang w:val="uk-UA"/>
        </w:rPr>
        <w:t>5</w:t>
      </w:r>
      <w:r w:rsidR="00450BCC" w:rsidRPr="0085451A">
        <w:rPr>
          <w:sz w:val="28"/>
          <w:szCs w:val="28"/>
          <w:lang w:val="uk-UA"/>
        </w:rPr>
        <w:t>. Повторний розгляд проекту рішення Київради «Про внесення змін до рішення Київської міської ради від 15.09.2016 № 3/1007 «Про створення тимчасової контрольної комісії Київської міської ради щодо перевірки сплати пайової участі (внесків) замовників у створенні і розвитку соціальної та інженерно-транспортної інфраструктури Києва на підставі договорів, укладених після 2006 року»</w:t>
      </w:r>
      <w:r w:rsidR="004D072B">
        <w:rPr>
          <w:sz w:val="28"/>
          <w:szCs w:val="28"/>
          <w:lang w:val="uk-UA"/>
        </w:rPr>
        <w:t xml:space="preserve"> </w:t>
      </w:r>
      <w:r w:rsidR="004D072B" w:rsidRPr="004D072B">
        <w:rPr>
          <w:i/>
          <w:sz w:val="28"/>
          <w:szCs w:val="28"/>
          <w:lang w:val="uk-UA"/>
        </w:rPr>
        <w:t xml:space="preserve">(доручення заступника міського голови - секретаря Київської міської ради від </w:t>
      </w:r>
      <w:r w:rsidR="004D072B">
        <w:rPr>
          <w:i/>
          <w:sz w:val="28"/>
          <w:szCs w:val="28"/>
          <w:lang w:val="uk-UA"/>
        </w:rPr>
        <w:t>25</w:t>
      </w:r>
      <w:r w:rsidR="004D072B" w:rsidRPr="004D072B">
        <w:rPr>
          <w:i/>
          <w:sz w:val="28"/>
          <w:szCs w:val="28"/>
          <w:lang w:val="uk-UA"/>
        </w:rPr>
        <w:t>.0</w:t>
      </w:r>
      <w:r w:rsidR="004D072B">
        <w:rPr>
          <w:i/>
          <w:sz w:val="28"/>
          <w:szCs w:val="28"/>
          <w:lang w:val="uk-UA"/>
        </w:rPr>
        <w:t>1</w:t>
      </w:r>
      <w:r w:rsidR="004D072B" w:rsidRPr="004D072B">
        <w:rPr>
          <w:i/>
          <w:sz w:val="28"/>
          <w:szCs w:val="28"/>
          <w:lang w:val="uk-UA"/>
        </w:rPr>
        <w:t>.2018 № 08/231-</w:t>
      </w:r>
      <w:r w:rsidR="004D072B">
        <w:rPr>
          <w:i/>
          <w:sz w:val="28"/>
          <w:szCs w:val="28"/>
          <w:lang w:val="uk-UA"/>
        </w:rPr>
        <w:t>223</w:t>
      </w:r>
      <w:r w:rsidR="004D072B" w:rsidRPr="004D072B">
        <w:rPr>
          <w:i/>
          <w:sz w:val="28"/>
          <w:szCs w:val="28"/>
          <w:lang w:val="uk-UA"/>
        </w:rPr>
        <w:t>/ПР)</w:t>
      </w:r>
      <w:r w:rsidR="004D072B">
        <w:rPr>
          <w:i/>
          <w:sz w:val="28"/>
          <w:szCs w:val="28"/>
          <w:lang w:val="uk-UA"/>
        </w:rPr>
        <w:t xml:space="preserve"> </w:t>
      </w:r>
      <w:r w:rsidR="00450BCC" w:rsidRPr="0085451A">
        <w:rPr>
          <w:sz w:val="28"/>
          <w:szCs w:val="28"/>
          <w:lang w:val="uk-UA"/>
        </w:rPr>
        <w:t>у зв’язку з надходженням правового висновку управління правового забезпечення діяльності Київради від 29.01.2018 № 08/230-171.</w:t>
      </w:r>
    </w:p>
    <w:bookmarkEnd w:id="7"/>
    <w:p w14:paraId="3F5BD6F2" w14:textId="77777777" w:rsidR="00450BCC" w:rsidRPr="0085451A" w:rsidRDefault="00450BCC" w:rsidP="00450BCC">
      <w:pPr>
        <w:ind w:firstLine="708"/>
        <w:jc w:val="both"/>
        <w:rPr>
          <w:sz w:val="28"/>
          <w:szCs w:val="28"/>
          <w:lang w:val="uk-UA"/>
        </w:rPr>
      </w:pPr>
      <w:r w:rsidRPr="0085451A">
        <w:rPr>
          <w:i/>
          <w:sz w:val="28"/>
          <w:szCs w:val="28"/>
          <w:lang w:val="uk-UA"/>
        </w:rPr>
        <w:t>(доповідач Макаров О.А.)</w:t>
      </w:r>
      <w:r w:rsidRPr="0085451A">
        <w:rPr>
          <w:sz w:val="28"/>
          <w:szCs w:val="28"/>
          <w:lang w:val="uk-UA"/>
        </w:rPr>
        <w:t xml:space="preserve"> </w:t>
      </w:r>
    </w:p>
    <w:p w14:paraId="4151D95B" w14:textId="54AAB099" w:rsidR="00450BCC" w:rsidRPr="0085451A" w:rsidRDefault="00612DE6" w:rsidP="00450BCC">
      <w:pPr>
        <w:ind w:firstLine="708"/>
        <w:jc w:val="both"/>
        <w:rPr>
          <w:sz w:val="28"/>
          <w:szCs w:val="28"/>
          <w:lang w:val="uk-UA"/>
        </w:rPr>
      </w:pPr>
      <w:bookmarkStart w:id="8" w:name="_Hlk506832439"/>
      <w:r>
        <w:rPr>
          <w:sz w:val="28"/>
          <w:szCs w:val="28"/>
          <w:lang w:val="uk-UA"/>
        </w:rPr>
        <w:t>6</w:t>
      </w:r>
      <w:r w:rsidR="00450BCC" w:rsidRPr="0085451A">
        <w:rPr>
          <w:sz w:val="28"/>
          <w:szCs w:val="28"/>
          <w:lang w:val="uk-UA"/>
        </w:rPr>
        <w:t xml:space="preserve">. Звернення голови постійної комісії Київради з питань містобудування, архітектури та землекористування Міщенка О.Г. від 27.10.2017 № 08/281-3174 щодо можливого порушення </w:t>
      </w:r>
      <w:r w:rsidR="00E537AD">
        <w:rPr>
          <w:sz w:val="28"/>
          <w:szCs w:val="28"/>
          <w:lang w:val="uk-UA"/>
        </w:rPr>
        <w:t>правил</w:t>
      </w:r>
      <w:r w:rsidR="00450BCC" w:rsidRPr="0085451A">
        <w:rPr>
          <w:sz w:val="28"/>
          <w:szCs w:val="28"/>
          <w:lang w:val="uk-UA"/>
        </w:rPr>
        <w:t xml:space="preserve"> депутатської етики депутатом Київради Назаренком В.Е. </w:t>
      </w:r>
    </w:p>
    <w:bookmarkEnd w:id="8"/>
    <w:p w14:paraId="7C0C50EC" w14:textId="77777777" w:rsidR="00450BCC" w:rsidRPr="0085451A" w:rsidRDefault="00450BCC" w:rsidP="00450BCC">
      <w:pPr>
        <w:ind w:firstLine="708"/>
        <w:contextualSpacing/>
        <w:jc w:val="both"/>
        <w:rPr>
          <w:sz w:val="28"/>
          <w:szCs w:val="28"/>
          <w:lang w:val="uk-UA"/>
        </w:rPr>
      </w:pPr>
      <w:r w:rsidRPr="0085451A">
        <w:rPr>
          <w:i/>
          <w:sz w:val="28"/>
          <w:szCs w:val="28"/>
          <w:lang w:val="uk-UA"/>
        </w:rPr>
        <w:t xml:space="preserve">(доповідач </w:t>
      </w:r>
      <w:proofErr w:type="spellStart"/>
      <w:r w:rsidRPr="0085451A">
        <w:rPr>
          <w:i/>
          <w:sz w:val="28"/>
          <w:szCs w:val="28"/>
          <w:lang w:val="uk-UA"/>
        </w:rPr>
        <w:t>Опадчий</w:t>
      </w:r>
      <w:proofErr w:type="spellEnd"/>
      <w:r w:rsidRPr="0085451A">
        <w:rPr>
          <w:i/>
          <w:sz w:val="28"/>
          <w:szCs w:val="28"/>
          <w:lang w:val="uk-UA"/>
        </w:rPr>
        <w:t xml:space="preserve"> І.М.</w:t>
      </w:r>
      <w:r w:rsidRPr="0085451A">
        <w:rPr>
          <w:sz w:val="28"/>
          <w:szCs w:val="28"/>
          <w:lang w:val="uk-UA"/>
        </w:rPr>
        <w:t xml:space="preserve">) </w:t>
      </w:r>
    </w:p>
    <w:p w14:paraId="7F8957E7" w14:textId="2DBE8D3E" w:rsidR="00450BCC" w:rsidRPr="0085451A" w:rsidRDefault="00612DE6" w:rsidP="00450BCC">
      <w:pPr>
        <w:ind w:firstLine="708"/>
        <w:jc w:val="both"/>
        <w:rPr>
          <w:sz w:val="28"/>
          <w:szCs w:val="28"/>
          <w:lang w:val="uk-UA"/>
        </w:rPr>
      </w:pPr>
      <w:bookmarkStart w:id="9" w:name="_Hlk506832479"/>
      <w:r>
        <w:rPr>
          <w:sz w:val="28"/>
          <w:szCs w:val="28"/>
          <w:lang w:val="uk-UA"/>
        </w:rPr>
        <w:t>7</w:t>
      </w:r>
      <w:r w:rsidR="00450BCC" w:rsidRPr="0085451A">
        <w:rPr>
          <w:sz w:val="28"/>
          <w:szCs w:val="28"/>
          <w:lang w:val="uk-UA"/>
        </w:rPr>
        <w:t xml:space="preserve">. Звернення голови постійної комісії Київради з питань  з питань дотримання законності, правопорядку та запобігання корупції Бондарчука О.В. від 28.11.2017 № 08/291-597 щодо дотримання вимог Регламенту </w:t>
      </w:r>
      <w:r w:rsidRPr="0085451A">
        <w:rPr>
          <w:sz w:val="28"/>
          <w:szCs w:val="28"/>
          <w:lang w:val="uk-UA"/>
        </w:rPr>
        <w:t xml:space="preserve">Київради </w:t>
      </w:r>
      <w:r w:rsidR="00450BCC" w:rsidRPr="0085451A">
        <w:rPr>
          <w:sz w:val="28"/>
          <w:szCs w:val="28"/>
          <w:lang w:val="uk-UA"/>
        </w:rPr>
        <w:t>під час розгляду та прийняття проектів рішень на засіданні постійної комісії Київради з питань містобудування, архітектури та землекористування</w:t>
      </w:r>
      <w:r>
        <w:rPr>
          <w:sz w:val="28"/>
          <w:szCs w:val="28"/>
          <w:lang w:val="uk-UA"/>
        </w:rPr>
        <w:t xml:space="preserve"> від </w:t>
      </w:r>
      <w:r w:rsidR="00450BCC" w:rsidRPr="0085451A">
        <w:rPr>
          <w:sz w:val="28"/>
          <w:szCs w:val="28"/>
          <w:lang w:val="uk-UA"/>
        </w:rPr>
        <w:t>08.11.2017.</w:t>
      </w:r>
    </w:p>
    <w:bookmarkEnd w:id="9"/>
    <w:p w14:paraId="52FE47F5" w14:textId="77777777" w:rsidR="00450BCC" w:rsidRPr="0085451A" w:rsidRDefault="00450BCC" w:rsidP="00450BCC">
      <w:pPr>
        <w:ind w:firstLine="708"/>
        <w:contextualSpacing/>
        <w:jc w:val="both"/>
        <w:rPr>
          <w:sz w:val="28"/>
          <w:szCs w:val="28"/>
          <w:lang w:val="uk-UA"/>
        </w:rPr>
      </w:pPr>
      <w:r w:rsidRPr="0085451A">
        <w:rPr>
          <w:i/>
          <w:sz w:val="28"/>
          <w:szCs w:val="28"/>
          <w:lang w:val="uk-UA"/>
        </w:rPr>
        <w:t>(доповідач Приходько Н.І.</w:t>
      </w:r>
      <w:r w:rsidRPr="0085451A">
        <w:rPr>
          <w:sz w:val="28"/>
          <w:szCs w:val="28"/>
          <w:lang w:val="uk-UA"/>
        </w:rPr>
        <w:t xml:space="preserve">) </w:t>
      </w:r>
    </w:p>
    <w:p w14:paraId="001B5268" w14:textId="05048A7F" w:rsidR="00450BCC" w:rsidRPr="0085451A" w:rsidRDefault="00612DE6" w:rsidP="00450BCC">
      <w:pPr>
        <w:ind w:firstLine="708"/>
        <w:contextualSpacing/>
        <w:jc w:val="both"/>
        <w:rPr>
          <w:sz w:val="28"/>
          <w:szCs w:val="28"/>
          <w:lang w:val="uk-UA"/>
        </w:rPr>
      </w:pPr>
      <w:bookmarkStart w:id="10" w:name="_Hlk506833918"/>
      <w:r>
        <w:rPr>
          <w:sz w:val="28"/>
          <w:szCs w:val="28"/>
          <w:lang w:val="uk-UA"/>
        </w:rPr>
        <w:t>8</w:t>
      </w:r>
      <w:r w:rsidR="00450BCC" w:rsidRPr="0085451A">
        <w:rPr>
          <w:sz w:val="28"/>
          <w:szCs w:val="28"/>
          <w:lang w:val="uk-UA"/>
        </w:rPr>
        <w:t>. Звернення голови постійної комісії Київради з питань містобудування, архітектури та землекористування Міщенка О.Г. від 04.01.2018 № 08/281-22 щодо необхідності виконання окремими членами комісії своїх депутатських обов’язків.</w:t>
      </w:r>
    </w:p>
    <w:bookmarkEnd w:id="10"/>
    <w:p w14:paraId="33350F70" w14:textId="77777777" w:rsidR="00450BCC" w:rsidRPr="0085451A" w:rsidRDefault="00450BCC" w:rsidP="00450BCC">
      <w:pPr>
        <w:ind w:firstLine="708"/>
        <w:contextualSpacing/>
        <w:jc w:val="both"/>
        <w:rPr>
          <w:sz w:val="28"/>
          <w:szCs w:val="28"/>
          <w:lang w:val="uk-UA"/>
        </w:rPr>
      </w:pPr>
      <w:r w:rsidRPr="0085451A">
        <w:rPr>
          <w:i/>
          <w:sz w:val="28"/>
          <w:szCs w:val="28"/>
          <w:lang w:val="uk-UA"/>
        </w:rPr>
        <w:t>(доповідач Приходько Н.І.</w:t>
      </w:r>
      <w:r w:rsidRPr="0085451A">
        <w:rPr>
          <w:sz w:val="28"/>
          <w:szCs w:val="28"/>
          <w:lang w:val="uk-UA"/>
        </w:rPr>
        <w:t xml:space="preserve">) </w:t>
      </w:r>
    </w:p>
    <w:p w14:paraId="159E0340" w14:textId="15F0904D" w:rsidR="00450BCC" w:rsidRPr="0085451A" w:rsidRDefault="00612DE6" w:rsidP="00450BCC">
      <w:pPr>
        <w:ind w:firstLine="708"/>
        <w:contextualSpacing/>
        <w:jc w:val="both"/>
        <w:rPr>
          <w:sz w:val="28"/>
          <w:szCs w:val="28"/>
          <w:lang w:val="uk-UA"/>
        </w:rPr>
      </w:pPr>
      <w:bookmarkStart w:id="11" w:name="_Hlk506834010"/>
      <w:r>
        <w:rPr>
          <w:sz w:val="28"/>
          <w:szCs w:val="28"/>
          <w:lang w:val="uk-UA"/>
        </w:rPr>
        <w:t>9</w:t>
      </w:r>
      <w:r w:rsidR="00450BCC" w:rsidRPr="0085451A">
        <w:rPr>
          <w:sz w:val="28"/>
          <w:szCs w:val="28"/>
          <w:lang w:val="uk-UA"/>
        </w:rPr>
        <w:t xml:space="preserve">. Звернення голови ГО «Не мовчи» </w:t>
      </w:r>
      <w:proofErr w:type="spellStart"/>
      <w:r w:rsidR="00450BCC" w:rsidRPr="0085451A">
        <w:rPr>
          <w:sz w:val="28"/>
          <w:szCs w:val="28"/>
          <w:lang w:val="uk-UA"/>
        </w:rPr>
        <w:t>Гаранджі</w:t>
      </w:r>
      <w:proofErr w:type="spellEnd"/>
      <w:r w:rsidR="00450BCC" w:rsidRPr="0085451A">
        <w:rPr>
          <w:sz w:val="28"/>
          <w:szCs w:val="28"/>
          <w:lang w:val="uk-UA"/>
        </w:rPr>
        <w:t xml:space="preserve"> О.А. від 05.11.2017 № 08/18944 щодо можливого порушення депутатами Київради </w:t>
      </w:r>
      <w:r w:rsidR="00450BCC" w:rsidRPr="0085451A">
        <w:rPr>
          <w:sz w:val="28"/>
          <w:szCs w:val="28"/>
          <w:lang w:val="uk-UA"/>
        </w:rPr>
        <w:lastRenderedPageBreak/>
        <w:t>Сиротюком Ю.М. та Бондарчуком О.В. вимог Закону України «Про звернення громадян».</w:t>
      </w:r>
    </w:p>
    <w:bookmarkEnd w:id="11"/>
    <w:p w14:paraId="69EF5BA8" w14:textId="77777777" w:rsidR="00450BCC" w:rsidRPr="0085451A" w:rsidRDefault="00450BCC" w:rsidP="00450BCC">
      <w:pPr>
        <w:ind w:firstLine="708"/>
        <w:contextualSpacing/>
        <w:jc w:val="both"/>
        <w:rPr>
          <w:sz w:val="28"/>
          <w:szCs w:val="28"/>
          <w:lang w:val="uk-UA"/>
        </w:rPr>
      </w:pPr>
      <w:r w:rsidRPr="0085451A">
        <w:rPr>
          <w:i/>
          <w:sz w:val="28"/>
          <w:szCs w:val="28"/>
          <w:lang w:val="uk-UA"/>
        </w:rPr>
        <w:t>(доповідач Приходько Н.І.</w:t>
      </w:r>
      <w:r w:rsidRPr="0085451A">
        <w:rPr>
          <w:sz w:val="28"/>
          <w:szCs w:val="28"/>
          <w:lang w:val="uk-UA"/>
        </w:rPr>
        <w:t xml:space="preserve">) </w:t>
      </w:r>
    </w:p>
    <w:p w14:paraId="1E9C18B8" w14:textId="03056048" w:rsidR="00450BCC" w:rsidRPr="0085451A" w:rsidRDefault="00450BCC" w:rsidP="00450BCC">
      <w:pPr>
        <w:ind w:firstLine="708"/>
        <w:contextualSpacing/>
        <w:jc w:val="both"/>
        <w:rPr>
          <w:sz w:val="28"/>
          <w:szCs w:val="28"/>
          <w:lang w:val="uk-UA"/>
        </w:rPr>
      </w:pPr>
      <w:bookmarkStart w:id="12" w:name="_Hlk506834136"/>
      <w:r w:rsidRPr="0085451A">
        <w:rPr>
          <w:sz w:val="28"/>
          <w:szCs w:val="28"/>
          <w:lang w:val="uk-UA"/>
        </w:rPr>
        <w:t>1</w:t>
      </w:r>
      <w:r w:rsidR="00612DE6">
        <w:rPr>
          <w:sz w:val="28"/>
          <w:szCs w:val="28"/>
          <w:lang w:val="uk-UA"/>
        </w:rPr>
        <w:t>0</w:t>
      </w:r>
      <w:r w:rsidRPr="0085451A">
        <w:rPr>
          <w:sz w:val="28"/>
          <w:szCs w:val="28"/>
          <w:lang w:val="uk-UA"/>
        </w:rPr>
        <w:t>. Депутатське звернення Сторожука В.П. від 23.11.2017 № 08/279/08/061-709 щодо розгляду проекту рішення Київради «Про запровадження та безоплатне прийняття до комунальної власності територіальної громади міста Києва програмного комплексу «</w:t>
      </w:r>
      <w:proofErr w:type="spellStart"/>
      <w:r w:rsidRPr="0085451A">
        <w:rPr>
          <w:sz w:val="28"/>
          <w:szCs w:val="28"/>
          <w:lang w:val="uk-UA"/>
        </w:rPr>
        <w:t>VlasCom</w:t>
      </w:r>
      <w:proofErr w:type="spellEnd"/>
      <w:r w:rsidRPr="0085451A">
        <w:rPr>
          <w:sz w:val="28"/>
          <w:szCs w:val="28"/>
          <w:lang w:val="uk-UA"/>
        </w:rPr>
        <w:t>» у другому читанні.</w:t>
      </w:r>
    </w:p>
    <w:bookmarkEnd w:id="12"/>
    <w:p w14:paraId="656D18C4" w14:textId="77777777" w:rsidR="00450BCC" w:rsidRPr="0085451A" w:rsidRDefault="00450BCC" w:rsidP="00450BCC">
      <w:pPr>
        <w:ind w:firstLine="708"/>
        <w:contextualSpacing/>
        <w:jc w:val="both"/>
        <w:rPr>
          <w:sz w:val="28"/>
          <w:szCs w:val="28"/>
          <w:lang w:val="uk-UA"/>
        </w:rPr>
      </w:pPr>
      <w:r w:rsidRPr="0085451A">
        <w:rPr>
          <w:i/>
          <w:sz w:val="28"/>
          <w:szCs w:val="28"/>
          <w:lang w:val="uk-UA"/>
        </w:rPr>
        <w:t xml:space="preserve">(доповідач </w:t>
      </w:r>
      <w:proofErr w:type="spellStart"/>
      <w:r w:rsidRPr="0085451A">
        <w:rPr>
          <w:i/>
          <w:sz w:val="28"/>
          <w:szCs w:val="28"/>
          <w:lang w:val="uk-UA"/>
        </w:rPr>
        <w:t>Опадчий</w:t>
      </w:r>
      <w:proofErr w:type="spellEnd"/>
      <w:r w:rsidRPr="0085451A">
        <w:rPr>
          <w:i/>
          <w:sz w:val="28"/>
          <w:szCs w:val="28"/>
          <w:lang w:val="uk-UA"/>
        </w:rPr>
        <w:t xml:space="preserve"> І.М.</w:t>
      </w:r>
      <w:r w:rsidRPr="0085451A">
        <w:rPr>
          <w:sz w:val="28"/>
          <w:szCs w:val="28"/>
          <w:lang w:val="uk-UA"/>
        </w:rPr>
        <w:t xml:space="preserve">) </w:t>
      </w:r>
    </w:p>
    <w:p w14:paraId="255C13D0" w14:textId="1F8B6AF3" w:rsidR="00450BCC" w:rsidRPr="0085451A" w:rsidRDefault="00450BCC" w:rsidP="00450BCC">
      <w:pPr>
        <w:ind w:firstLine="708"/>
        <w:contextualSpacing/>
        <w:jc w:val="both"/>
        <w:rPr>
          <w:sz w:val="28"/>
          <w:szCs w:val="28"/>
          <w:lang w:val="uk-UA"/>
        </w:rPr>
      </w:pPr>
      <w:bookmarkStart w:id="13" w:name="_Hlk506834256"/>
      <w:r w:rsidRPr="0085451A">
        <w:rPr>
          <w:sz w:val="28"/>
          <w:szCs w:val="28"/>
          <w:lang w:val="uk-UA"/>
        </w:rPr>
        <w:t>1</w:t>
      </w:r>
      <w:r w:rsidR="00612DE6">
        <w:rPr>
          <w:sz w:val="28"/>
          <w:szCs w:val="28"/>
          <w:lang w:val="uk-UA"/>
        </w:rPr>
        <w:t>1</w:t>
      </w:r>
      <w:r w:rsidRPr="0085451A">
        <w:rPr>
          <w:sz w:val="28"/>
          <w:szCs w:val="28"/>
          <w:lang w:val="uk-UA"/>
        </w:rPr>
        <w:t>.</w:t>
      </w:r>
      <w:bookmarkStart w:id="14" w:name="_Hlk497147149"/>
      <w:r w:rsidRPr="0085451A">
        <w:rPr>
          <w:sz w:val="28"/>
          <w:szCs w:val="28"/>
          <w:lang w:val="uk-UA"/>
        </w:rPr>
        <w:t xml:space="preserve"> Депутатське звернення Сторожука В.П. від 11.10.2017 № 08/279/08/061-615 щодо можливого порушення головою постійної комісії Київради з питань власності вимог Регламенту Київради.</w:t>
      </w:r>
    </w:p>
    <w:bookmarkEnd w:id="13"/>
    <w:bookmarkEnd w:id="14"/>
    <w:p w14:paraId="5870C8A9" w14:textId="77777777" w:rsidR="00450BCC" w:rsidRPr="0085451A" w:rsidRDefault="00450BCC" w:rsidP="00450BCC">
      <w:pPr>
        <w:ind w:firstLine="708"/>
        <w:contextualSpacing/>
        <w:jc w:val="both"/>
        <w:rPr>
          <w:sz w:val="28"/>
          <w:szCs w:val="28"/>
          <w:lang w:val="uk-UA"/>
        </w:rPr>
      </w:pPr>
      <w:r w:rsidRPr="0085451A">
        <w:rPr>
          <w:i/>
          <w:sz w:val="28"/>
          <w:szCs w:val="28"/>
          <w:lang w:val="uk-UA"/>
        </w:rPr>
        <w:t xml:space="preserve">(доповідач </w:t>
      </w:r>
      <w:proofErr w:type="spellStart"/>
      <w:r w:rsidRPr="0085451A">
        <w:rPr>
          <w:i/>
          <w:sz w:val="28"/>
          <w:szCs w:val="28"/>
          <w:lang w:val="uk-UA"/>
        </w:rPr>
        <w:t>Опадчий</w:t>
      </w:r>
      <w:proofErr w:type="spellEnd"/>
      <w:r w:rsidRPr="0085451A">
        <w:rPr>
          <w:i/>
          <w:sz w:val="28"/>
          <w:szCs w:val="28"/>
          <w:lang w:val="uk-UA"/>
        </w:rPr>
        <w:t xml:space="preserve"> І.М.</w:t>
      </w:r>
      <w:r w:rsidRPr="0085451A">
        <w:rPr>
          <w:sz w:val="28"/>
          <w:szCs w:val="28"/>
          <w:lang w:val="uk-UA"/>
        </w:rPr>
        <w:t xml:space="preserve">) </w:t>
      </w:r>
    </w:p>
    <w:p w14:paraId="79CEDAC6" w14:textId="6289A25C" w:rsidR="00450BCC" w:rsidRPr="0085451A" w:rsidRDefault="00450BCC" w:rsidP="00450BCC">
      <w:pPr>
        <w:ind w:firstLine="708"/>
        <w:contextualSpacing/>
        <w:jc w:val="both"/>
        <w:rPr>
          <w:sz w:val="28"/>
          <w:szCs w:val="28"/>
          <w:lang w:val="uk-UA"/>
        </w:rPr>
      </w:pPr>
      <w:bookmarkStart w:id="15" w:name="_Hlk506834359"/>
      <w:r w:rsidRPr="0085451A">
        <w:rPr>
          <w:sz w:val="28"/>
          <w:szCs w:val="28"/>
          <w:lang w:val="uk-UA"/>
        </w:rPr>
        <w:t>1</w:t>
      </w:r>
      <w:r w:rsidR="00612DE6">
        <w:rPr>
          <w:sz w:val="28"/>
          <w:szCs w:val="28"/>
          <w:lang w:val="uk-UA"/>
        </w:rPr>
        <w:t>2</w:t>
      </w:r>
      <w:r w:rsidRPr="0085451A">
        <w:rPr>
          <w:sz w:val="28"/>
          <w:szCs w:val="28"/>
          <w:lang w:val="uk-UA"/>
        </w:rPr>
        <w:t xml:space="preserve">. Депутатське </w:t>
      </w:r>
      <w:bookmarkStart w:id="16" w:name="_Hlk498435046"/>
      <w:r w:rsidRPr="0085451A">
        <w:rPr>
          <w:sz w:val="28"/>
          <w:szCs w:val="28"/>
          <w:lang w:val="uk-UA"/>
        </w:rPr>
        <w:t>звернення Сторожука В.П. від 05.11.2017 № 08/279/08/061-670 щодо можливого порушення головою постійної комісії Київради з питань власності вимог Регламенту Київради та Положення про постійні комісії Київради.</w:t>
      </w:r>
      <w:bookmarkEnd w:id="16"/>
    </w:p>
    <w:bookmarkEnd w:id="15"/>
    <w:p w14:paraId="0FABE6E7" w14:textId="77777777" w:rsidR="00450BCC" w:rsidRPr="0085451A" w:rsidRDefault="00450BCC" w:rsidP="00450BCC">
      <w:pPr>
        <w:ind w:firstLine="708"/>
        <w:contextualSpacing/>
        <w:jc w:val="both"/>
        <w:rPr>
          <w:i/>
          <w:sz w:val="28"/>
          <w:szCs w:val="28"/>
          <w:lang w:val="uk-UA"/>
        </w:rPr>
      </w:pPr>
      <w:r w:rsidRPr="0085451A">
        <w:rPr>
          <w:i/>
          <w:sz w:val="28"/>
          <w:szCs w:val="28"/>
          <w:lang w:val="uk-UA"/>
        </w:rPr>
        <w:t>(доповідач Маслова Н.В.)</w:t>
      </w:r>
    </w:p>
    <w:p w14:paraId="50C5E0E4" w14:textId="504F6440" w:rsidR="00450BCC" w:rsidRPr="0085451A" w:rsidRDefault="00450BCC" w:rsidP="00450BCC">
      <w:pPr>
        <w:ind w:firstLine="708"/>
        <w:contextualSpacing/>
        <w:jc w:val="both"/>
        <w:rPr>
          <w:lang w:val="uk-UA"/>
        </w:rPr>
      </w:pPr>
      <w:bookmarkStart w:id="17" w:name="_Hlk506834386"/>
      <w:r w:rsidRPr="0085451A">
        <w:rPr>
          <w:sz w:val="28"/>
          <w:szCs w:val="28"/>
          <w:lang w:val="uk-UA"/>
        </w:rPr>
        <w:t>1</w:t>
      </w:r>
      <w:r w:rsidR="00612DE6">
        <w:rPr>
          <w:sz w:val="28"/>
          <w:szCs w:val="28"/>
          <w:lang w:val="uk-UA"/>
        </w:rPr>
        <w:t>3</w:t>
      </w:r>
      <w:r w:rsidRPr="0085451A">
        <w:rPr>
          <w:sz w:val="28"/>
          <w:szCs w:val="28"/>
          <w:lang w:val="uk-UA"/>
        </w:rPr>
        <w:t xml:space="preserve">. Звернення </w:t>
      </w:r>
      <w:bookmarkStart w:id="18" w:name="_Hlk501469181"/>
      <w:r w:rsidRPr="0085451A">
        <w:rPr>
          <w:sz w:val="28"/>
          <w:szCs w:val="28"/>
          <w:lang w:val="uk-UA"/>
        </w:rPr>
        <w:t>депутата Київради Сторожука В.П. від 21.12.2017 № 08/279/08/061-797 щодо виключення його зі складу постійної комісії Київради з питань власності.</w:t>
      </w:r>
    </w:p>
    <w:bookmarkEnd w:id="17"/>
    <w:bookmarkEnd w:id="18"/>
    <w:p w14:paraId="525174C7" w14:textId="77777777" w:rsidR="00450BCC" w:rsidRPr="0085451A" w:rsidRDefault="00450BCC" w:rsidP="00450BCC">
      <w:pPr>
        <w:ind w:firstLine="708"/>
        <w:contextualSpacing/>
        <w:jc w:val="both"/>
        <w:rPr>
          <w:sz w:val="28"/>
          <w:szCs w:val="28"/>
          <w:lang w:val="uk-UA"/>
        </w:rPr>
      </w:pPr>
      <w:r w:rsidRPr="0085451A">
        <w:rPr>
          <w:i/>
          <w:sz w:val="28"/>
          <w:szCs w:val="28"/>
          <w:lang w:val="uk-UA"/>
        </w:rPr>
        <w:t xml:space="preserve">(доповідач </w:t>
      </w:r>
      <w:proofErr w:type="spellStart"/>
      <w:r w:rsidRPr="0085451A">
        <w:rPr>
          <w:i/>
          <w:sz w:val="28"/>
          <w:szCs w:val="28"/>
          <w:lang w:val="uk-UA"/>
        </w:rPr>
        <w:t>Опадчий</w:t>
      </w:r>
      <w:proofErr w:type="spellEnd"/>
      <w:r w:rsidRPr="0085451A">
        <w:rPr>
          <w:i/>
          <w:sz w:val="28"/>
          <w:szCs w:val="28"/>
          <w:lang w:val="uk-UA"/>
        </w:rPr>
        <w:t xml:space="preserve"> І.М.</w:t>
      </w:r>
      <w:r w:rsidRPr="0085451A">
        <w:rPr>
          <w:sz w:val="28"/>
          <w:szCs w:val="28"/>
          <w:lang w:val="uk-UA"/>
        </w:rPr>
        <w:t xml:space="preserve">) </w:t>
      </w:r>
    </w:p>
    <w:p w14:paraId="7EBAB5D1" w14:textId="77777777" w:rsidR="00237228" w:rsidRDefault="00237228" w:rsidP="00F51B32">
      <w:pPr>
        <w:contextualSpacing/>
        <w:outlineLvl w:val="0"/>
        <w:rPr>
          <w:b/>
          <w:sz w:val="28"/>
          <w:szCs w:val="28"/>
          <w:lang w:val="uk-UA"/>
        </w:rPr>
      </w:pPr>
    </w:p>
    <w:p w14:paraId="7AB0D8FC" w14:textId="6993578C" w:rsidR="00496EA3" w:rsidRDefault="004D072B" w:rsidP="00496EA3">
      <w:pPr>
        <w:ind w:firstLine="567"/>
        <w:jc w:val="both"/>
        <w:rPr>
          <w:sz w:val="28"/>
          <w:szCs w:val="28"/>
          <w:lang w:val="uk-UA"/>
        </w:rPr>
      </w:pPr>
      <w:r>
        <w:rPr>
          <w:rFonts w:eastAsia="Times New Roman"/>
          <w:sz w:val="28"/>
          <w:szCs w:val="28"/>
          <w:lang w:val="uk-UA"/>
        </w:rPr>
        <w:tab/>
        <w:t xml:space="preserve">Перед </w:t>
      </w:r>
      <w:r w:rsidR="00612DE6">
        <w:rPr>
          <w:rFonts w:eastAsia="Times New Roman"/>
          <w:sz w:val="28"/>
          <w:szCs w:val="28"/>
          <w:lang w:val="uk-UA"/>
        </w:rPr>
        <w:t>затвердженням</w:t>
      </w:r>
      <w:r>
        <w:rPr>
          <w:rFonts w:eastAsia="Times New Roman"/>
          <w:sz w:val="28"/>
          <w:szCs w:val="28"/>
          <w:lang w:val="uk-UA"/>
        </w:rPr>
        <w:t xml:space="preserve"> порядку денного голова постійної комісії             Макаров О.А.</w:t>
      </w:r>
      <w:r w:rsidR="007031A9">
        <w:rPr>
          <w:rFonts w:eastAsia="Times New Roman"/>
          <w:sz w:val="28"/>
          <w:szCs w:val="28"/>
          <w:lang w:val="uk-UA"/>
        </w:rPr>
        <w:t xml:space="preserve"> повідомив, </w:t>
      </w:r>
      <w:r w:rsidR="00496EA3">
        <w:rPr>
          <w:sz w:val="28"/>
          <w:szCs w:val="28"/>
          <w:lang w:val="uk-UA"/>
        </w:rPr>
        <w:t xml:space="preserve">що до постійної комісії надійшов лист заступника міського голови – секретаря Київради </w:t>
      </w:r>
      <w:proofErr w:type="spellStart"/>
      <w:r w:rsidR="00496EA3">
        <w:rPr>
          <w:sz w:val="28"/>
          <w:szCs w:val="28"/>
          <w:lang w:val="uk-UA"/>
        </w:rPr>
        <w:t>Прокопіва</w:t>
      </w:r>
      <w:proofErr w:type="spellEnd"/>
      <w:r w:rsidR="00496EA3">
        <w:rPr>
          <w:sz w:val="28"/>
          <w:szCs w:val="28"/>
          <w:lang w:val="uk-UA"/>
        </w:rPr>
        <w:t xml:space="preserve"> В.В. від 12.02.2018 № 225-КР-561 з проханням перенести розгляд проекту рішення </w:t>
      </w:r>
      <w:r w:rsidR="00496EA3" w:rsidRPr="00D479D8">
        <w:rPr>
          <w:sz w:val="28"/>
          <w:szCs w:val="28"/>
          <w:lang w:val="uk-UA"/>
        </w:rPr>
        <w:t>Київради «Про Порядок доступу до пленарних засідань сесій Київської міської ради»</w:t>
      </w:r>
      <w:r w:rsidR="00496EA3">
        <w:rPr>
          <w:sz w:val="28"/>
          <w:szCs w:val="28"/>
          <w:lang w:val="uk-UA"/>
        </w:rPr>
        <w:t xml:space="preserve"> у зв’язку з неможливіст</w:t>
      </w:r>
      <w:r w:rsidR="00612DE6">
        <w:rPr>
          <w:sz w:val="28"/>
          <w:szCs w:val="28"/>
          <w:lang w:val="uk-UA"/>
        </w:rPr>
        <w:t>ю</w:t>
      </w:r>
      <w:r w:rsidR="00496EA3">
        <w:rPr>
          <w:sz w:val="28"/>
          <w:szCs w:val="28"/>
          <w:lang w:val="uk-UA"/>
        </w:rPr>
        <w:t xml:space="preserve"> доповідачів бути присутніми під час розгляду вказаного питання. </w:t>
      </w:r>
    </w:p>
    <w:p w14:paraId="502510DD" w14:textId="77777777" w:rsidR="00496EA3" w:rsidRDefault="00496EA3" w:rsidP="00496EA3">
      <w:pPr>
        <w:ind w:firstLine="567"/>
        <w:jc w:val="both"/>
        <w:rPr>
          <w:sz w:val="28"/>
          <w:szCs w:val="28"/>
          <w:lang w:val="uk-UA"/>
        </w:rPr>
      </w:pPr>
    </w:p>
    <w:p w14:paraId="45A2A1C1" w14:textId="76ECEF9A" w:rsidR="00E01B6C" w:rsidRPr="00E01B6C" w:rsidRDefault="00E01B6C" w:rsidP="008166E2">
      <w:pPr>
        <w:jc w:val="both"/>
        <w:rPr>
          <w:rFonts w:eastAsia="Times New Roman"/>
          <w:b/>
          <w:sz w:val="28"/>
          <w:szCs w:val="28"/>
          <w:lang w:val="uk-UA"/>
        </w:rPr>
      </w:pPr>
      <w:r>
        <w:rPr>
          <w:rFonts w:eastAsia="Times New Roman"/>
          <w:b/>
          <w:sz w:val="28"/>
          <w:szCs w:val="28"/>
          <w:lang w:val="uk-UA"/>
        </w:rPr>
        <w:tab/>
      </w:r>
      <w:r w:rsidRPr="00E01B6C">
        <w:rPr>
          <w:rFonts w:eastAsia="Times New Roman"/>
          <w:b/>
          <w:sz w:val="28"/>
          <w:szCs w:val="28"/>
          <w:lang w:val="uk-UA"/>
        </w:rPr>
        <w:t>Вирішили:</w:t>
      </w:r>
    </w:p>
    <w:p w14:paraId="07CC73CA" w14:textId="134690E5" w:rsidR="00E01B6C" w:rsidRPr="00566007" w:rsidRDefault="00E01B6C" w:rsidP="008166E2">
      <w:pPr>
        <w:jc w:val="both"/>
        <w:rPr>
          <w:rFonts w:eastAsia="Times New Roman"/>
          <w:sz w:val="28"/>
          <w:szCs w:val="28"/>
          <w:lang w:val="uk-UA"/>
        </w:rPr>
      </w:pPr>
      <w:r>
        <w:rPr>
          <w:rFonts w:eastAsia="Times New Roman"/>
          <w:sz w:val="28"/>
          <w:szCs w:val="28"/>
          <w:lang w:val="uk-UA"/>
        </w:rPr>
        <w:tab/>
      </w:r>
      <w:r w:rsidRPr="00E01B6C">
        <w:rPr>
          <w:rFonts w:eastAsia="Times New Roman"/>
          <w:sz w:val="28"/>
          <w:szCs w:val="28"/>
          <w:lang w:val="uk-UA"/>
        </w:rPr>
        <w:t xml:space="preserve">1. </w:t>
      </w:r>
      <w:r>
        <w:rPr>
          <w:rFonts w:eastAsia="Times New Roman"/>
          <w:sz w:val="28"/>
          <w:szCs w:val="28"/>
          <w:lang w:val="uk-UA"/>
        </w:rPr>
        <w:t xml:space="preserve">Виключити з проекту порядку денного засідання постійної комісії </w:t>
      </w:r>
      <w:r w:rsidRPr="00E01B6C">
        <w:rPr>
          <w:rFonts w:eastAsia="Times New Roman"/>
          <w:sz w:val="28"/>
          <w:szCs w:val="28"/>
          <w:lang w:val="uk-UA"/>
        </w:rPr>
        <w:t>Київради з питань регламенту та депутатської етики</w:t>
      </w:r>
      <w:r w:rsidR="00BF7744">
        <w:rPr>
          <w:rFonts w:eastAsia="Times New Roman"/>
          <w:sz w:val="28"/>
          <w:szCs w:val="28"/>
          <w:lang w:val="uk-UA"/>
        </w:rPr>
        <w:t xml:space="preserve"> </w:t>
      </w:r>
      <w:r w:rsidR="00BF7744">
        <w:rPr>
          <w:sz w:val="28"/>
          <w:szCs w:val="28"/>
          <w:lang w:val="uk-UA"/>
        </w:rPr>
        <w:t>від</w:t>
      </w:r>
      <w:r w:rsidRPr="00E01B6C">
        <w:rPr>
          <w:rFonts w:eastAsia="Times New Roman"/>
          <w:sz w:val="28"/>
          <w:szCs w:val="28"/>
          <w:lang w:val="uk-UA"/>
        </w:rPr>
        <w:t xml:space="preserve"> 13.02.2018</w:t>
      </w:r>
      <w:r>
        <w:rPr>
          <w:rFonts w:eastAsia="Times New Roman"/>
          <w:sz w:val="28"/>
          <w:szCs w:val="28"/>
          <w:lang w:val="uk-UA"/>
        </w:rPr>
        <w:t xml:space="preserve"> п</w:t>
      </w:r>
      <w:r w:rsidRPr="00E01B6C">
        <w:rPr>
          <w:rFonts w:eastAsia="Times New Roman"/>
          <w:sz w:val="28"/>
          <w:szCs w:val="28"/>
          <w:lang w:val="uk-UA"/>
        </w:rPr>
        <w:t>роект рішення Київради «Про Порядок доступу до пленарних засідань сесій Київської міської ради»</w:t>
      </w:r>
      <w:r w:rsidRPr="00E01B6C">
        <w:rPr>
          <w:rFonts w:eastAsia="Times New Roman"/>
          <w:i/>
          <w:sz w:val="28"/>
          <w:szCs w:val="28"/>
          <w:lang w:val="uk-UA"/>
        </w:rPr>
        <w:t xml:space="preserve"> (доручення заступника міського голови - секретаря Київської міської ради від 07.02.2018 № 08/231-435/ПР)</w:t>
      </w:r>
      <w:r>
        <w:rPr>
          <w:rFonts w:eastAsia="Times New Roman"/>
          <w:i/>
          <w:sz w:val="28"/>
          <w:szCs w:val="28"/>
          <w:lang w:val="uk-UA"/>
        </w:rPr>
        <w:t>.</w:t>
      </w:r>
      <w:r w:rsidR="00566007" w:rsidRPr="00566007">
        <w:rPr>
          <w:rFonts w:eastAsia="Times New Roman"/>
          <w:i/>
          <w:sz w:val="28"/>
          <w:szCs w:val="28"/>
          <w:lang w:val="uk-UA"/>
        </w:rPr>
        <w:t xml:space="preserve"> </w:t>
      </w:r>
    </w:p>
    <w:p w14:paraId="5E2F7DE6" w14:textId="49219315" w:rsidR="008166E2" w:rsidRDefault="00E01B6C" w:rsidP="008166E2">
      <w:pPr>
        <w:jc w:val="both"/>
        <w:rPr>
          <w:color w:val="000000"/>
          <w:sz w:val="28"/>
          <w:szCs w:val="28"/>
          <w:lang w:val="uk-UA"/>
        </w:rPr>
      </w:pPr>
      <w:r>
        <w:rPr>
          <w:rFonts w:eastAsia="Times New Roman"/>
          <w:sz w:val="28"/>
          <w:szCs w:val="28"/>
          <w:lang w:val="uk-UA"/>
        </w:rPr>
        <w:tab/>
        <w:t xml:space="preserve">2. </w:t>
      </w:r>
      <w:r w:rsidR="00612DE6">
        <w:rPr>
          <w:rFonts w:eastAsia="SimSun"/>
          <w:kern w:val="1"/>
          <w:sz w:val="28"/>
          <w:szCs w:val="28"/>
          <w:lang w:val="uk-UA" w:eastAsia="zh-CN" w:bidi="hi-IN"/>
        </w:rPr>
        <w:t>Затвердити</w:t>
      </w:r>
      <w:r w:rsidR="004D072B" w:rsidRPr="00722583">
        <w:rPr>
          <w:rFonts w:eastAsia="SimSun"/>
          <w:color w:val="000000"/>
          <w:kern w:val="1"/>
          <w:sz w:val="28"/>
          <w:szCs w:val="28"/>
          <w:lang w:val="uk-UA" w:eastAsia="zh-CN" w:bidi="hi-IN"/>
        </w:rPr>
        <w:t xml:space="preserve"> порядок денний засідання постійної комісії </w:t>
      </w:r>
      <w:r w:rsidR="00A408EA">
        <w:rPr>
          <w:rFonts w:eastAsia="SimSun"/>
          <w:color w:val="000000"/>
          <w:kern w:val="1"/>
          <w:sz w:val="28"/>
          <w:szCs w:val="28"/>
          <w:lang w:val="uk-UA" w:eastAsia="zh-CN" w:bidi="hi-IN"/>
        </w:rPr>
        <w:t>Київради</w:t>
      </w:r>
      <w:r w:rsidR="004D072B" w:rsidRPr="00722583">
        <w:rPr>
          <w:rFonts w:eastAsia="SimSun"/>
          <w:color w:val="000000"/>
          <w:kern w:val="1"/>
          <w:sz w:val="28"/>
          <w:szCs w:val="28"/>
          <w:lang w:val="uk-UA" w:eastAsia="zh-CN" w:bidi="hi-IN"/>
        </w:rPr>
        <w:t xml:space="preserve"> з питань </w:t>
      </w:r>
      <w:r w:rsidR="004D072B">
        <w:rPr>
          <w:rFonts w:eastAsia="SimSun"/>
          <w:color w:val="000000"/>
          <w:kern w:val="1"/>
          <w:sz w:val="28"/>
          <w:szCs w:val="28"/>
          <w:lang w:val="uk-UA" w:eastAsia="zh-CN" w:bidi="hi-IN"/>
        </w:rPr>
        <w:t>регламенту та депутатської етики</w:t>
      </w:r>
      <w:r>
        <w:rPr>
          <w:rFonts w:eastAsia="SimSun"/>
          <w:color w:val="000000"/>
          <w:kern w:val="1"/>
          <w:sz w:val="28"/>
          <w:szCs w:val="28"/>
          <w:lang w:val="uk-UA" w:eastAsia="zh-CN" w:bidi="hi-IN"/>
        </w:rPr>
        <w:t xml:space="preserve"> </w:t>
      </w:r>
      <w:r w:rsidR="00BF7744">
        <w:rPr>
          <w:sz w:val="28"/>
          <w:szCs w:val="28"/>
          <w:lang w:val="uk-UA"/>
        </w:rPr>
        <w:t xml:space="preserve">від </w:t>
      </w:r>
      <w:r>
        <w:rPr>
          <w:rFonts w:eastAsia="SimSun"/>
          <w:color w:val="000000"/>
          <w:kern w:val="1"/>
          <w:sz w:val="28"/>
          <w:szCs w:val="28"/>
          <w:lang w:val="uk-UA" w:eastAsia="zh-CN" w:bidi="hi-IN"/>
        </w:rPr>
        <w:t>13.02.2018</w:t>
      </w:r>
      <w:r w:rsidR="004D072B">
        <w:rPr>
          <w:rFonts w:eastAsia="SimSun"/>
          <w:color w:val="000000"/>
          <w:kern w:val="1"/>
          <w:sz w:val="28"/>
          <w:szCs w:val="28"/>
          <w:lang w:val="uk-UA" w:eastAsia="zh-CN" w:bidi="hi-IN"/>
        </w:rPr>
        <w:t>, до якого включено 13 питань</w:t>
      </w:r>
      <w:r w:rsidR="004D072B" w:rsidRPr="00722583">
        <w:rPr>
          <w:color w:val="000000"/>
          <w:sz w:val="28"/>
          <w:szCs w:val="28"/>
          <w:lang w:val="uk-UA"/>
        </w:rPr>
        <w:t>.</w:t>
      </w:r>
    </w:p>
    <w:p w14:paraId="078A499C" w14:textId="77777777" w:rsidR="008166E2" w:rsidRDefault="008166E2" w:rsidP="008166E2">
      <w:pPr>
        <w:ind w:firstLine="708"/>
        <w:jc w:val="both"/>
        <w:rPr>
          <w:rFonts w:eastAsia="Times New Roman"/>
          <w:sz w:val="28"/>
          <w:szCs w:val="28"/>
          <w:lang w:val="uk-UA"/>
        </w:rPr>
      </w:pPr>
    </w:p>
    <w:p w14:paraId="1DE677A2" w14:textId="4FD3B317" w:rsidR="00566007" w:rsidRPr="008166E2" w:rsidRDefault="004D072B" w:rsidP="008166E2">
      <w:pPr>
        <w:ind w:firstLine="708"/>
        <w:jc w:val="both"/>
        <w:rPr>
          <w:color w:val="000000"/>
          <w:sz w:val="28"/>
          <w:szCs w:val="28"/>
          <w:lang w:val="uk-UA"/>
        </w:rPr>
      </w:pPr>
      <w:r w:rsidRPr="00722583">
        <w:rPr>
          <w:rFonts w:eastAsia="Times New Roman"/>
          <w:sz w:val="28"/>
          <w:szCs w:val="28"/>
          <w:lang w:val="uk-UA"/>
        </w:rPr>
        <w:t xml:space="preserve">ГОЛОСУВАЛИ: </w:t>
      </w:r>
    </w:p>
    <w:p w14:paraId="37372C6B" w14:textId="569B2B79" w:rsidR="004D072B" w:rsidRPr="00722583" w:rsidRDefault="00566007" w:rsidP="004D072B">
      <w:pPr>
        <w:tabs>
          <w:tab w:val="left" w:pos="2694"/>
        </w:tabs>
        <w:ind w:left="426" w:hanging="426"/>
        <w:jc w:val="both"/>
        <w:outlineLvl w:val="0"/>
        <w:rPr>
          <w:rFonts w:eastAsia="Times New Roman"/>
          <w:sz w:val="28"/>
          <w:szCs w:val="28"/>
          <w:lang w:val="uk-UA"/>
        </w:rPr>
      </w:pPr>
      <w:r>
        <w:rPr>
          <w:rFonts w:eastAsia="Times New Roman"/>
          <w:sz w:val="28"/>
          <w:szCs w:val="28"/>
          <w:lang w:val="uk-UA"/>
        </w:rPr>
        <w:t xml:space="preserve">    </w:t>
      </w:r>
      <w:r w:rsidR="008166E2">
        <w:rPr>
          <w:rFonts w:eastAsia="Times New Roman"/>
          <w:sz w:val="28"/>
          <w:szCs w:val="28"/>
          <w:lang w:val="uk-UA"/>
        </w:rPr>
        <w:tab/>
      </w:r>
      <w:r>
        <w:rPr>
          <w:rFonts w:eastAsia="Times New Roman"/>
          <w:sz w:val="28"/>
          <w:szCs w:val="28"/>
          <w:lang w:val="uk-UA"/>
        </w:rPr>
        <w:t xml:space="preserve">  </w:t>
      </w:r>
      <w:r w:rsidR="004D072B" w:rsidRPr="00722583">
        <w:rPr>
          <w:rFonts w:eastAsia="Times New Roman"/>
          <w:sz w:val="28"/>
          <w:szCs w:val="28"/>
          <w:lang w:val="uk-UA"/>
        </w:rPr>
        <w:t>«за» –</w:t>
      </w:r>
      <w:r>
        <w:rPr>
          <w:rFonts w:eastAsia="Times New Roman"/>
          <w:sz w:val="28"/>
          <w:szCs w:val="28"/>
          <w:lang w:val="uk-UA"/>
        </w:rPr>
        <w:t xml:space="preserve"> 3</w:t>
      </w:r>
      <w:r w:rsidR="004D072B" w:rsidRPr="00722583">
        <w:rPr>
          <w:rFonts w:eastAsia="Times New Roman"/>
          <w:sz w:val="28"/>
          <w:szCs w:val="28"/>
          <w:lang w:val="uk-UA"/>
        </w:rPr>
        <w:t xml:space="preserve"> , «проти» –</w:t>
      </w:r>
      <w:r w:rsidR="004D072B" w:rsidRPr="00722583">
        <w:rPr>
          <w:rFonts w:eastAsia="Times New Roman"/>
          <w:sz w:val="28"/>
          <w:szCs w:val="28"/>
        </w:rPr>
        <w:t xml:space="preserve"> </w:t>
      </w:r>
      <w:r>
        <w:rPr>
          <w:rFonts w:eastAsia="Times New Roman"/>
          <w:sz w:val="28"/>
          <w:szCs w:val="28"/>
          <w:lang w:val="uk-UA"/>
        </w:rPr>
        <w:t>0</w:t>
      </w:r>
      <w:r w:rsidR="004D072B" w:rsidRPr="00722583">
        <w:rPr>
          <w:rFonts w:eastAsia="Times New Roman"/>
          <w:sz w:val="28"/>
          <w:szCs w:val="28"/>
          <w:lang w:val="uk-UA"/>
        </w:rPr>
        <w:t>, «утрималось» –</w:t>
      </w:r>
      <w:r>
        <w:rPr>
          <w:rFonts w:eastAsia="Times New Roman"/>
          <w:sz w:val="28"/>
          <w:szCs w:val="28"/>
          <w:lang w:val="uk-UA"/>
        </w:rPr>
        <w:t xml:space="preserve"> 0</w:t>
      </w:r>
      <w:r w:rsidR="004D072B" w:rsidRPr="00722583">
        <w:rPr>
          <w:rFonts w:eastAsia="Times New Roman"/>
          <w:sz w:val="28"/>
          <w:szCs w:val="28"/>
        </w:rPr>
        <w:t xml:space="preserve"> </w:t>
      </w:r>
      <w:r w:rsidR="004D072B" w:rsidRPr="00722583">
        <w:rPr>
          <w:rFonts w:eastAsia="Times New Roman"/>
          <w:sz w:val="28"/>
          <w:szCs w:val="28"/>
          <w:lang w:val="uk-UA"/>
        </w:rPr>
        <w:t>, «не голосували» -</w:t>
      </w:r>
      <w:r w:rsidR="004D072B" w:rsidRPr="00722583">
        <w:rPr>
          <w:rFonts w:eastAsia="Times New Roman"/>
          <w:sz w:val="28"/>
          <w:szCs w:val="28"/>
        </w:rPr>
        <w:t xml:space="preserve"> </w:t>
      </w:r>
      <w:r>
        <w:rPr>
          <w:rFonts w:eastAsia="Times New Roman"/>
          <w:sz w:val="28"/>
          <w:szCs w:val="28"/>
          <w:lang w:val="uk-UA"/>
        </w:rPr>
        <w:t>0</w:t>
      </w:r>
      <w:r w:rsidR="004D072B" w:rsidRPr="00722583">
        <w:rPr>
          <w:rFonts w:eastAsia="Times New Roman"/>
          <w:sz w:val="28"/>
          <w:szCs w:val="28"/>
          <w:lang w:val="uk-UA"/>
        </w:rPr>
        <w:t>.</w:t>
      </w:r>
    </w:p>
    <w:p w14:paraId="0D1B8B6D" w14:textId="3B4847A4" w:rsidR="00450BCC" w:rsidRDefault="00566007" w:rsidP="00A408EA">
      <w:pPr>
        <w:ind w:left="426" w:hanging="426"/>
        <w:jc w:val="both"/>
        <w:rPr>
          <w:rFonts w:eastAsia="Times New Roman"/>
          <w:b/>
          <w:i/>
          <w:sz w:val="28"/>
          <w:szCs w:val="28"/>
          <w:lang w:val="uk-UA"/>
        </w:rPr>
      </w:pPr>
      <w:r>
        <w:rPr>
          <w:rFonts w:eastAsia="Times New Roman"/>
          <w:b/>
          <w:i/>
          <w:sz w:val="28"/>
          <w:szCs w:val="28"/>
          <w:lang w:val="uk-UA"/>
        </w:rPr>
        <w:t xml:space="preserve">    </w:t>
      </w:r>
      <w:r w:rsidR="008166E2">
        <w:rPr>
          <w:rFonts w:eastAsia="Times New Roman"/>
          <w:b/>
          <w:i/>
          <w:sz w:val="28"/>
          <w:szCs w:val="28"/>
          <w:lang w:val="uk-UA"/>
        </w:rPr>
        <w:tab/>
      </w:r>
      <w:r>
        <w:rPr>
          <w:rFonts w:eastAsia="Times New Roman"/>
          <w:b/>
          <w:i/>
          <w:sz w:val="28"/>
          <w:szCs w:val="28"/>
          <w:lang w:val="uk-UA"/>
        </w:rPr>
        <w:t xml:space="preserve">  </w:t>
      </w:r>
      <w:r w:rsidR="004D072B" w:rsidRPr="00722583">
        <w:rPr>
          <w:rFonts w:eastAsia="Times New Roman"/>
          <w:b/>
          <w:i/>
          <w:sz w:val="28"/>
          <w:szCs w:val="28"/>
          <w:lang w:val="uk-UA"/>
        </w:rPr>
        <w:t>Рішення прийнято</w:t>
      </w:r>
      <w:r w:rsidR="00A408EA">
        <w:rPr>
          <w:rFonts w:eastAsia="Times New Roman"/>
          <w:b/>
          <w:i/>
          <w:sz w:val="28"/>
          <w:szCs w:val="28"/>
          <w:lang w:val="uk-UA"/>
        </w:rPr>
        <w:t>.</w:t>
      </w:r>
    </w:p>
    <w:p w14:paraId="1B2FF8DF" w14:textId="77777777" w:rsidR="00612DE6" w:rsidRDefault="00612DE6" w:rsidP="00612DE6">
      <w:pPr>
        <w:ind w:firstLine="426"/>
        <w:contextualSpacing/>
        <w:jc w:val="both"/>
        <w:rPr>
          <w:rFonts w:eastAsia="Times New Roman"/>
          <w:b/>
          <w:i/>
          <w:sz w:val="28"/>
          <w:szCs w:val="28"/>
          <w:lang w:val="uk-UA"/>
        </w:rPr>
      </w:pPr>
      <w:bookmarkStart w:id="19" w:name="_Hlk495051867"/>
    </w:p>
    <w:p w14:paraId="23A3BAF2" w14:textId="77777777" w:rsidR="00612DE6" w:rsidRDefault="00612DE6" w:rsidP="00612DE6">
      <w:pPr>
        <w:ind w:firstLine="426"/>
        <w:contextualSpacing/>
        <w:jc w:val="both"/>
        <w:rPr>
          <w:b/>
          <w:sz w:val="28"/>
          <w:szCs w:val="28"/>
          <w:lang w:val="uk-UA"/>
        </w:rPr>
      </w:pPr>
    </w:p>
    <w:p w14:paraId="1ED6763A" w14:textId="3489C051" w:rsidR="00A65751" w:rsidRDefault="00BF5394" w:rsidP="00612DE6">
      <w:pPr>
        <w:ind w:firstLine="708"/>
        <w:contextualSpacing/>
        <w:jc w:val="both"/>
        <w:rPr>
          <w:sz w:val="28"/>
          <w:szCs w:val="28"/>
          <w:lang w:val="uk-UA"/>
        </w:rPr>
      </w:pPr>
      <w:bookmarkStart w:id="20" w:name="_Hlk506831972"/>
      <w:r w:rsidRPr="0028138B">
        <w:rPr>
          <w:b/>
          <w:sz w:val="28"/>
          <w:szCs w:val="28"/>
          <w:lang w:val="uk-UA"/>
        </w:rPr>
        <w:lastRenderedPageBreak/>
        <w:t>По першому питанню</w:t>
      </w:r>
      <w:r w:rsidRPr="0028138B">
        <w:rPr>
          <w:sz w:val="28"/>
          <w:szCs w:val="28"/>
          <w:lang w:val="uk-UA"/>
        </w:rPr>
        <w:t xml:space="preserve"> слухали інформацію </w:t>
      </w:r>
      <w:r w:rsidR="00A65751">
        <w:rPr>
          <w:sz w:val="28"/>
          <w:szCs w:val="28"/>
          <w:lang w:val="uk-UA"/>
        </w:rPr>
        <w:t>Ткачука Р.С.</w:t>
      </w:r>
      <w:r w:rsidR="00A65751" w:rsidRPr="00A65751">
        <w:rPr>
          <w:sz w:val="28"/>
          <w:szCs w:val="28"/>
          <w:lang w:val="uk-UA"/>
        </w:rPr>
        <w:t xml:space="preserve"> </w:t>
      </w:r>
      <w:r w:rsidR="00A65751" w:rsidRPr="0028138B">
        <w:rPr>
          <w:sz w:val="28"/>
          <w:szCs w:val="28"/>
          <w:lang w:val="uk-UA"/>
        </w:rPr>
        <w:t>щодо проекту рішення Київради</w:t>
      </w:r>
      <w:r w:rsidR="00A65751">
        <w:rPr>
          <w:sz w:val="28"/>
          <w:szCs w:val="28"/>
          <w:lang w:val="uk-UA"/>
        </w:rPr>
        <w:t xml:space="preserve"> </w:t>
      </w:r>
      <w:r w:rsidR="00A65751" w:rsidRPr="00A65751">
        <w:rPr>
          <w:sz w:val="28"/>
          <w:szCs w:val="28"/>
          <w:lang w:val="uk-UA"/>
        </w:rPr>
        <w:t>«Про деякі питання діяльності виконавчого органу Київради (Київської міської державної адміністрації)»</w:t>
      </w:r>
      <w:r w:rsidR="00A65751" w:rsidRPr="00A65751">
        <w:rPr>
          <w:i/>
          <w:sz w:val="28"/>
          <w:szCs w:val="28"/>
          <w:lang w:val="uk-UA"/>
        </w:rPr>
        <w:t xml:space="preserve"> (доручення заступника міського голови - секретаря Київської міської ради від 22.12.201</w:t>
      </w:r>
      <w:r w:rsidR="008657E9">
        <w:rPr>
          <w:i/>
          <w:sz w:val="28"/>
          <w:szCs w:val="28"/>
          <w:lang w:val="uk-UA"/>
        </w:rPr>
        <w:t>7</w:t>
      </w:r>
      <w:r w:rsidR="00A65751" w:rsidRPr="00A65751">
        <w:rPr>
          <w:i/>
          <w:sz w:val="28"/>
          <w:szCs w:val="28"/>
          <w:lang w:val="uk-UA"/>
        </w:rPr>
        <w:t xml:space="preserve"> № 08/231-3254/ПР).</w:t>
      </w:r>
    </w:p>
    <w:p w14:paraId="60BADD64" w14:textId="2445680E" w:rsidR="00BF5394" w:rsidRPr="0028138B" w:rsidRDefault="0028138B" w:rsidP="0086266A">
      <w:pPr>
        <w:ind w:firstLine="709"/>
        <w:contextualSpacing/>
        <w:jc w:val="both"/>
        <w:rPr>
          <w:sz w:val="28"/>
          <w:szCs w:val="28"/>
          <w:lang w:val="uk-UA"/>
        </w:rPr>
      </w:pPr>
      <w:r w:rsidRPr="0028138B">
        <w:rPr>
          <w:sz w:val="28"/>
          <w:szCs w:val="28"/>
          <w:lang w:val="uk-UA"/>
        </w:rPr>
        <w:t>Доповідач повідомив</w:t>
      </w:r>
      <w:r w:rsidR="00BF5394" w:rsidRPr="0028138B">
        <w:rPr>
          <w:sz w:val="28"/>
          <w:szCs w:val="28"/>
          <w:lang w:val="uk-UA"/>
        </w:rPr>
        <w:t xml:space="preserve"> </w:t>
      </w:r>
      <w:r w:rsidR="00612DE6">
        <w:rPr>
          <w:sz w:val="28"/>
          <w:szCs w:val="28"/>
          <w:lang w:val="uk-UA"/>
        </w:rPr>
        <w:t xml:space="preserve">присутніх </w:t>
      </w:r>
      <w:r w:rsidR="00BF5394" w:rsidRPr="0028138B">
        <w:rPr>
          <w:sz w:val="28"/>
          <w:szCs w:val="28"/>
          <w:lang w:val="uk-UA"/>
        </w:rPr>
        <w:t>щодо змісту проекту рішення</w:t>
      </w:r>
      <w:r w:rsidR="00A65751">
        <w:rPr>
          <w:sz w:val="28"/>
          <w:szCs w:val="28"/>
          <w:lang w:val="uk-UA"/>
        </w:rPr>
        <w:t>.</w:t>
      </w:r>
      <w:r w:rsidR="00BF5394" w:rsidRPr="0028138B">
        <w:rPr>
          <w:sz w:val="28"/>
          <w:szCs w:val="28"/>
          <w:lang w:val="uk-UA"/>
        </w:rPr>
        <w:t xml:space="preserve"> </w:t>
      </w:r>
    </w:p>
    <w:p w14:paraId="365FDADC" w14:textId="1C304654" w:rsidR="00A65751" w:rsidRPr="00A65751" w:rsidRDefault="00A65751" w:rsidP="00A65751">
      <w:pPr>
        <w:ind w:firstLine="709"/>
        <w:contextualSpacing/>
        <w:jc w:val="both"/>
        <w:rPr>
          <w:sz w:val="28"/>
          <w:szCs w:val="28"/>
          <w:lang w:val="uk-UA"/>
        </w:rPr>
      </w:pPr>
      <w:r w:rsidRPr="00A65751">
        <w:rPr>
          <w:sz w:val="28"/>
          <w:szCs w:val="28"/>
          <w:lang w:val="uk-UA"/>
        </w:rPr>
        <w:t xml:space="preserve">В обговоренні взяли участь: Макаров О.А., </w:t>
      </w:r>
      <w:proofErr w:type="spellStart"/>
      <w:r w:rsidRPr="00A65751">
        <w:rPr>
          <w:sz w:val="28"/>
          <w:szCs w:val="28"/>
          <w:lang w:val="uk-UA"/>
        </w:rPr>
        <w:t>Опадчий</w:t>
      </w:r>
      <w:proofErr w:type="spellEnd"/>
      <w:r w:rsidRPr="00A65751">
        <w:rPr>
          <w:sz w:val="28"/>
          <w:szCs w:val="28"/>
          <w:lang w:val="uk-UA"/>
        </w:rPr>
        <w:t xml:space="preserve"> І.М., Приходько Н.І.</w:t>
      </w:r>
      <w:r w:rsidR="00612DE6">
        <w:rPr>
          <w:sz w:val="28"/>
          <w:szCs w:val="28"/>
          <w:lang w:val="uk-UA"/>
        </w:rPr>
        <w:t xml:space="preserve">, </w:t>
      </w:r>
      <w:r>
        <w:rPr>
          <w:sz w:val="28"/>
          <w:szCs w:val="28"/>
          <w:lang w:val="uk-UA"/>
        </w:rPr>
        <w:t>Ткачук Р.С.</w:t>
      </w:r>
    </w:p>
    <w:p w14:paraId="0802C3ED" w14:textId="77777777" w:rsidR="004F4F58" w:rsidRDefault="004F4F58" w:rsidP="004F4F58">
      <w:pPr>
        <w:jc w:val="both"/>
        <w:rPr>
          <w:sz w:val="28"/>
          <w:szCs w:val="28"/>
          <w:lang w:val="uk-UA"/>
        </w:rPr>
      </w:pPr>
    </w:p>
    <w:p w14:paraId="474525D5" w14:textId="77777777" w:rsidR="004F4F58" w:rsidRDefault="00BF5394" w:rsidP="004F4F58">
      <w:pPr>
        <w:ind w:firstLine="708"/>
        <w:jc w:val="both"/>
        <w:rPr>
          <w:sz w:val="28"/>
          <w:szCs w:val="28"/>
          <w:lang w:val="uk-UA"/>
        </w:rPr>
      </w:pPr>
      <w:r w:rsidRPr="00D46A96">
        <w:rPr>
          <w:b/>
          <w:sz w:val="28"/>
          <w:szCs w:val="28"/>
          <w:lang w:val="uk-UA"/>
        </w:rPr>
        <w:t xml:space="preserve">Вирішили: </w:t>
      </w:r>
    </w:p>
    <w:p w14:paraId="72900D70" w14:textId="0E2AA643" w:rsidR="004F4B7A" w:rsidRDefault="00BF5394" w:rsidP="004F4F58">
      <w:pPr>
        <w:ind w:firstLine="708"/>
        <w:jc w:val="both"/>
        <w:rPr>
          <w:sz w:val="28"/>
          <w:szCs w:val="28"/>
          <w:lang w:val="uk-UA"/>
        </w:rPr>
      </w:pPr>
      <w:r w:rsidRPr="00D46A96">
        <w:rPr>
          <w:sz w:val="28"/>
          <w:szCs w:val="28"/>
          <w:lang w:val="uk-UA"/>
        </w:rPr>
        <w:t xml:space="preserve">Підтримати проект рішення Київради </w:t>
      </w:r>
      <w:r w:rsidR="004F4B7A" w:rsidRPr="004F4B7A">
        <w:rPr>
          <w:sz w:val="28"/>
          <w:szCs w:val="28"/>
          <w:lang w:val="uk-UA"/>
        </w:rPr>
        <w:t>«Про деякі питання діяльності виконавчого органу Київради (Київської міської державної адміністрації)»</w:t>
      </w:r>
      <w:r w:rsidR="004F4B7A">
        <w:rPr>
          <w:sz w:val="28"/>
          <w:szCs w:val="28"/>
          <w:lang w:val="uk-UA"/>
        </w:rPr>
        <w:t xml:space="preserve"> без зауважень. </w:t>
      </w:r>
    </w:p>
    <w:p w14:paraId="3ABDC523" w14:textId="77777777" w:rsidR="004F4B7A" w:rsidRDefault="004F4B7A" w:rsidP="004F4F58">
      <w:pPr>
        <w:ind w:firstLine="708"/>
        <w:jc w:val="both"/>
        <w:rPr>
          <w:sz w:val="28"/>
          <w:szCs w:val="28"/>
          <w:lang w:val="uk-UA"/>
        </w:rPr>
      </w:pPr>
    </w:p>
    <w:bookmarkEnd w:id="19"/>
    <w:p w14:paraId="73F46BE2" w14:textId="77777777" w:rsidR="004F4B7A" w:rsidRDefault="004F4B7A" w:rsidP="004F4B7A">
      <w:pPr>
        <w:tabs>
          <w:tab w:val="left" w:pos="2694"/>
        </w:tabs>
        <w:ind w:left="426" w:hanging="426"/>
        <w:jc w:val="both"/>
        <w:outlineLvl w:val="0"/>
        <w:rPr>
          <w:rFonts w:eastAsia="Times New Roman"/>
          <w:sz w:val="28"/>
          <w:szCs w:val="28"/>
          <w:lang w:val="uk-UA"/>
        </w:rPr>
      </w:pPr>
      <w:r>
        <w:rPr>
          <w:rFonts w:eastAsia="Times New Roman"/>
          <w:sz w:val="28"/>
          <w:szCs w:val="28"/>
          <w:lang w:val="uk-UA"/>
        </w:rPr>
        <w:tab/>
      </w:r>
      <w:r w:rsidRPr="00722583">
        <w:rPr>
          <w:rFonts w:eastAsia="Times New Roman"/>
          <w:sz w:val="28"/>
          <w:szCs w:val="28"/>
          <w:lang w:val="uk-UA"/>
        </w:rPr>
        <w:t xml:space="preserve">ГОЛОСУВАЛИ: </w:t>
      </w:r>
    </w:p>
    <w:p w14:paraId="02DBB990" w14:textId="77777777" w:rsidR="004F4B7A" w:rsidRPr="00722583" w:rsidRDefault="004F4B7A" w:rsidP="004F4B7A">
      <w:pPr>
        <w:tabs>
          <w:tab w:val="left" w:pos="2694"/>
        </w:tabs>
        <w:ind w:left="426" w:hanging="426"/>
        <w:jc w:val="both"/>
        <w:outlineLvl w:val="0"/>
        <w:rPr>
          <w:rFonts w:eastAsia="Times New Roman"/>
          <w:sz w:val="28"/>
          <w:szCs w:val="28"/>
          <w:lang w:val="uk-UA"/>
        </w:rPr>
      </w:pPr>
      <w:r>
        <w:rPr>
          <w:rFonts w:eastAsia="Times New Roman"/>
          <w:sz w:val="28"/>
          <w:szCs w:val="28"/>
          <w:lang w:val="uk-UA"/>
        </w:rPr>
        <w:t xml:space="preserve">      </w:t>
      </w:r>
      <w:r w:rsidRPr="00722583">
        <w:rPr>
          <w:rFonts w:eastAsia="Times New Roman"/>
          <w:sz w:val="28"/>
          <w:szCs w:val="28"/>
          <w:lang w:val="uk-UA"/>
        </w:rPr>
        <w:t>«за» –</w:t>
      </w:r>
      <w:r>
        <w:rPr>
          <w:rFonts w:eastAsia="Times New Roman"/>
          <w:sz w:val="28"/>
          <w:szCs w:val="28"/>
          <w:lang w:val="uk-UA"/>
        </w:rPr>
        <w:t xml:space="preserve"> 3</w:t>
      </w:r>
      <w:r w:rsidRPr="00722583">
        <w:rPr>
          <w:rFonts w:eastAsia="Times New Roman"/>
          <w:sz w:val="28"/>
          <w:szCs w:val="28"/>
          <w:lang w:val="uk-UA"/>
        </w:rPr>
        <w:t xml:space="preserve"> , «проти» –</w:t>
      </w:r>
      <w:r w:rsidRPr="00722583">
        <w:rPr>
          <w:rFonts w:eastAsia="Times New Roman"/>
          <w:sz w:val="28"/>
          <w:szCs w:val="28"/>
        </w:rPr>
        <w:t xml:space="preserve"> </w:t>
      </w:r>
      <w:r>
        <w:rPr>
          <w:rFonts w:eastAsia="Times New Roman"/>
          <w:sz w:val="28"/>
          <w:szCs w:val="28"/>
          <w:lang w:val="uk-UA"/>
        </w:rPr>
        <w:t>0</w:t>
      </w:r>
      <w:r w:rsidRPr="00722583">
        <w:rPr>
          <w:rFonts w:eastAsia="Times New Roman"/>
          <w:sz w:val="28"/>
          <w:szCs w:val="28"/>
          <w:lang w:val="uk-UA"/>
        </w:rPr>
        <w:t>, «утрималось» –</w:t>
      </w:r>
      <w:r>
        <w:rPr>
          <w:rFonts w:eastAsia="Times New Roman"/>
          <w:sz w:val="28"/>
          <w:szCs w:val="28"/>
          <w:lang w:val="uk-UA"/>
        </w:rPr>
        <w:t xml:space="preserve"> 0</w:t>
      </w:r>
      <w:r w:rsidRPr="00722583">
        <w:rPr>
          <w:rFonts w:eastAsia="Times New Roman"/>
          <w:sz w:val="28"/>
          <w:szCs w:val="28"/>
        </w:rPr>
        <w:t xml:space="preserve"> </w:t>
      </w:r>
      <w:r w:rsidRPr="00722583">
        <w:rPr>
          <w:rFonts w:eastAsia="Times New Roman"/>
          <w:sz w:val="28"/>
          <w:szCs w:val="28"/>
          <w:lang w:val="uk-UA"/>
        </w:rPr>
        <w:t>, «не голосували» -</w:t>
      </w:r>
      <w:r w:rsidRPr="00722583">
        <w:rPr>
          <w:rFonts w:eastAsia="Times New Roman"/>
          <w:sz w:val="28"/>
          <w:szCs w:val="28"/>
        </w:rPr>
        <w:t xml:space="preserve"> </w:t>
      </w:r>
      <w:r>
        <w:rPr>
          <w:rFonts w:eastAsia="Times New Roman"/>
          <w:sz w:val="28"/>
          <w:szCs w:val="28"/>
          <w:lang w:val="uk-UA"/>
        </w:rPr>
        <w:t>0</w:t>
      </w:r>
      <w:r w:rsidRPr="00722583">
        <w:rPr>
          <w:rFonts w:eastAsia="Times New Roman"/>
          <w:sz w:val="28"/>
          <w:szCs w:val="28"/>
          <w:lang w:val="uk-UA"/>
        </w:rPr>
        <w:t>.</w:t>
      </w:r>
    </w:p>
    <w:p w14:paraId="426A718D" w14:textId="77777777" w:rsidR="004F4B7A" w:rsidRPr="00722583" w:rsidRDefault="004F4B7A" w:rsidP="004F4B7A">
      <w:pPr>
        <w:ind w:left="426" w:hanging="426"/>
        <w:jc w:val="both"/>
        <w:rPr>
          <w:rFonts w:eastAsia="Times New Roman"/>
          <w:b/>
          <w:i/>
          <w:sz w:val="28"/>
          <w:szCs w:val="28"/>
          <w:lang w:val="uk-UA"/>
        </w:rPr>
      </w:pPr>
      <w:r>
        <w:rPr>
          <w:rFonts w:eastAsia="Times New Roman"/>
          <w:b/>
          <w:i/>
          <w:sz w:val="28"/>
          <w:szCs w:val="28"/>
          <w:lang w:val="uk-UA"/>
        </w:rPr>
        <w:t xml:space="preserve">      </w:t>
      </w:r>
      <w:r w:rsidRPr="00722583">
        <w:rPr>
          <w:rFonts w:eastAsia="Times New Roman"/>
          <w:b/>
          <w:i/>
          <w:sz w:val="28"/>
          <w:szCs w:val="28"/>
          <w:lang w:val="uk-UA"/>
        </w:rPr>
        <w:t>Рішення прийнято.</w:t>
      </w:r>
    </w:p>
    <w:bookmarkEnd w:id="20"/>
    <w:p w14:paraId="1C78EFBF" w14:textId="77777777" w:rsidR="00BA6125" w:rsidRPr="00464D48" w:rsidRDefault="00BA6125" w:rsidP="00F51B32">
      <w:pPr>
        <w:contextualSpacing/>
        <w:jc w:val="both"/>
        <w:rPr>
          <w:sz w:val="28"/>
          <w:szCs w:val="28"/>
          <w:lang w:val="uk-UA"/>
        </w:rPr>
      </w:pPr>
    </w:p>
    <w:p w14:paraId="331E678D" w14:textId="77777777" w:rsidR="008166E2" w:rsidRDefault="008166E2" w:rsidP="008166E2">
      <w:pPr>
        <w:pBdr>
          <w:top w:val="nil"/>
          <w:left w:val="nil"/>
          <w:bottom w:val="nil"/>
          <w:right w:val="nil"/>
          <w:between w:val="nil"/>
          <w:bar w:val="nil"/>
        </w:pBdr>
        <w:ind w:firstLine="426"/>
        <w:contextualSpacing/>
        <w:jc w:val="both"/>
        <w:rPr>
          <w:rFonts w:eastAsia="Arial Unicode MS"/>
          <w:b/>
          <w:bCs/>
          <w:sz w:val="28"/>
          <w:szCs w:val="28"/>
          <w:u w:color="000000"/>
          <w:bdr w:val="nil"/>
          <w:lang w:val="uk-UA"/>
        </w:rPr>
      </w:pPr>
      <w:bookmarkStart w:id="21" w:name="_Hlk488226185"/>
      <w:bookmarkStart w:id="22" w:name="_Hlk487192467"/>
      <w:bookmarkStart w:id="23" w:name="_Hlk495051943"/>
    </w:p>
    <w:p w14:paraId="0FBDF8FB" w14:textId="2B6C53A8" w:rsidR="00566007" w:rsidRPr="00245954" w:rsidRDefault="00566007" w:rsidP="00245954">
      <w:pPr>
        <w:tabs>
          <w:tab w:val="left" w:pos="709"/>
        </w:tabs>
        <w:ind w:firstLine="709"/>
        <w:jc w:val="both"/>
        <w:rPr>
          <w:bCs/>
          <w:sz w:val="28"/>
          <w:szCs w:val="28"/>
          <w:lang w:val="uk-UA"/>
        </w:rPr>
      </w:pPr>
      <w:bookmarkStart w:id="24" w:name="_Hlk506832048"/>
      <w:r w:rsidRPr="00566007">
        <w:rPr>
          <w:rFonts w:eastAsia="Arial Unicode MS"/>
          <w:b/>
          <w:bCs/>
          <w:sz w:val="28"/>
          <w:szCs w:val="28"/>
          <w:u w:color="000000"/>
          <w:bdr w:val="nil"/>
          <w:lang w:val="uk-UA"/>
        </w:rPr>
        <w:t xml:space="preserve">По </w:t>
      </w:r>
      <w:r w:rsidR="00E34633">
        <w:rPr>
          <w:rFonts w:eastAsia="Arial Unicode MS"/>
          <w:b/>
          <w:bCs/>
          <w:sz w:val="28"/>
          <w:szCs w:val="28"/>
          <w:u w:color="000000"/>
          <w:bdr w:val="nil"/>
          <w:lang w:val="uk-UA"/>
        </w:rPr>
        <w:t xml:space="preserve">другому </w:t>
      </w:r>
      <w:r w:rsidRPr="00566007">
        <w:rPr>
          <w:rFonts w:eastAsia="Arial Unicode MS"/>
          <w:b/>
          <w:bCs/>
          <w:sz w:val="28"/>
          <w:szCs w:val="28"/>
          <w:u w:color="000000"/>
          <w:bdr w:val="nil"/>
          <w:lang w:val="uk-UA"/>
        </w:rPr>
        <w:t>питанню</w:t>
      </w:r>
      <w:r w:rsidRPr="00566007">
        <w:rPr>
          <w:rFonts w:eastAsia="Arial Unicode MS"/>
          <w:sz w:val="28"/>
          <w:szCs w:val="28"/>
          <w:u w:color="000000"/>
          <w:bdr w:val="nil"/>
          <w:lang w:val="uk-UA"/>
        </w:rPr>
        <w:t xml:space="preserve"> слухали інформацію Макарова О.А. </w:t>
      </w:r>
      <w:r w:rsidRPr="00566007">
        <w:rPr>
          <w:rFonts w:eastAsia="Arial Unicode MS" w:cs="Arial Unicode MS"/>
          <w:color w:val="000000"/>
          <w:sz w:val="28"/>
          <w:szCs w:val="28"/>
          <w:u w:color="000000"/>
          <w:bdr w:val="nil"/>
          <w:lang w:val="uk-UA"/>
        </w:rPr>
        <w:t>щодо</w:t>
      </w:r>
      <w:r w:rsidR="00245954">
        <w:rPr>
          <w:rFonts w:eastAsia="Arial Unicode MS" w:cs="Arial Unicode MS"/>
          <w:color w:val="000000"/>
          <w:sz w:val="28"/>
          <w:szCs w:val="28"/>
          <w:u w:color="000000"/>
          <w:bdr w:val="nil"/>
          <w:lang w:val="uk-UA"/>
        </w:rPr>
        <w:t xml:space="preserve"> </w:t>
      </w:r>
      <w:r w:rsidR="00245954" w:rsidRPr="0085451A">
        <w:rPr>
          <w:bCs/>
          <w:sz w:val="28"/>
          <w:szCs w:val="28"/>
          <w:lang w:val="uk-UA"/>
        </w:rPr>
        <w:t xml:space="preserve">плану роботи постійної комісії Київради з питань регламенту та депутатської етики з підготовки та винесення на розгляд пленарних засідань Київради VIII скликання проектів рішень на 2018 рік. </w:t>
      </w:r>
    </w:p>
    <w:p w14:paraId="0605745A" w14:textId="194D9E4C" w:rsidR="00566007" w:rsidRPr="00566007" w:rsidRDefault="00566007" w:rsidP="008166E2">
      <w:pPr>
        <w:autoSpaceDE w:val="0"/>
        <w:autoSpaceDN w:val="0"/>
        <w:adjustRightInd w:val="0"/>
        <w:ind w:firstLine="426"/>
        <w:jc w:val="both"/>
        <w:rPr>
          <w:rFonts w:eastAsia="Arial Unicode MS"/>
          <w:sz w:val="28"/>
          <w:szCs w:val="28"/>
          <w:u w:color="000000"/>
          <w:bdr w:val="nil"/>
          <w:lang w:val="uk-UA"/>
        </w:rPr>
      </w:pPr>
      <w:r w:rsidRPr="00566007">
        <w:rPr>
          <w:rFonts w:eastAsia="Arial Unicode MS"/>
          <w:sz w:val="28"/>
          <w:szCs w:val="28"/>
          <w:u w:color="000000"/>
          <w:bdr w:val="nil"/>
          <w:lang w:val="uk-UA"/>
        </w:rPr>
        <w:t xml:space="preserve">В обговоренні взяли участь: Макаров О.А., </w:t>
      </w:r>
      <w:proofErr w:type="spellStart"/>
      <w:r w:rsidRPr="00566007">
        <w:rPr>
          <w:rFonts w:eastAsia="Arial Unicode MS"/>
          <w:sz w:val="28"/>
          <w:szCs w:val="28"/>
          <w:u w:color="000000"/>
          <w:bdr w:val="nil"/>
          <w:lang w:val="uk-UA"/>
        </w:rPr>
        <w:t>Опадчий</w:t>
      </w:r>
      <w:proofErr w:type="spellEnd"/>
      <w:r w:rsidRPr="00566007">
        <w:rPr>
          <w:rFonts w:eastAsia="Arial Unicode MS"/>
          <w:sz w:val="28"/>
          <w:szCs w:val="28"/>
          <w:u w:color="000000"/>
          <w:bdr w:val="nil"/>
          <w:lang w:val="uk-UA"/>
        </w:rPr>
        <w:t xml:space="preserve"> І.М., Приходько Н.І.</w:t>
      </w:r>
      <w:r w:rsidR="00612DE6">
        <w:rPr>
          <w:rFonts w:eastAsia="Arial Unicode MS"/>
          <w:sz w:val="28"/>
          <w:szCs w:val="28"/>
          <w:u w:color="000000"/>
          <w:bdr w:val="nil"/>
          <w:lang w:val="uk-UA"/>
        </w:rPr>
        <w:t xml:space="preserve">, </w:t>
      </w:r>
      <w:r w:rsidR="00FE2844">
        <w:rPr>
          <w:rFonts w:eastAsia="Arial Unicode MS"/>
          <w:sz w:val="28"/>
          <w:szCs w:val="28"/>
          <w:u w:color="000000"/>
          <w:bdr w:val="nil"/>
          <w:lang w:val="uk-UA"/>
        </w:rPr>
        <w:t>Боднар М.О.</w:t>
      </w:r>
    </w:p>
    <w:p w14:paraId="1A4D58E5" w14:textId="77777777" w:rsidR="00566007" w:rsidRPr="00566007" w:rsidRDefault="00566007" w:rsidP="00566007">
      <w:pPr>
        <w:keepNext/>
        <w:keepLines/>
        <w:autoSpaceDE w:val="0"/>
        <w:autoSpaceDN w:val="0"/>
        <w:adjustRightInd w:val="0"/>
        <w:ind w:firstLine="709"/>
        <w:jc w:val="both"/>
        <w:rPr>
          <w:rFonts w:eastAsia="Arial Unicode MS"/>
          <w:b/>
          <w:bCs/>
          <w:sz w:val="28"/>
          <w:szCs w:val="28"/>
          <w:u w:color="000000"/>
          <w:bdr w:val="nil"/>
          <w:lang w:val="uk-UA"/>
        </w:rPr>
      </w:pPr>
    </w:p>
    <w:p w14:paraId="24580583" w14:textId="77777777" w:rsidR="00566007" w:rsidRPr="00566007" w:rsidRDefault="00566007" w:rsidP="008166E2">
      <w:pPr>
        <w:keepNext/>
        <w:keepLines/>
        <w:autoSpaceDE w:val="0"/>
        <w:autoSpaceDN w:val="0"/>
        <w:adjustRightInd w:val="0"/>
        <w:ind w:firstLine="426"/>
        <w:jc w:val="both"/>
        <w:rPr>
          <w:rFonts w:eastAsia="Arial Unicode MS"/>
          <w:sz w:val="28"/>
          <w:szCs w:val="28"/>
          <w:u w:color="000000"/>
          <w:bdr w:val="nil"/>
          <w:lang w:val="uk-UA"/>
        </w:rPr>
      </w:pPr>
      <w:r w:rsidRPr="00566007">
        <w:rPr>
          <w:rFonts w:eastAsia="Arial Unicode MS"/>
          <w:b/>
          <w:bCs/>
          <w:sz w:val="28"/>
          <w:szCs w:val="28"/>
          <w:u w:color="000000"/>
          <w:bdr w:val="nil"/>
          <w:lang w:val="uk-UA"/>
        </w:rPr>
        <w:t>Вирішили:</w:t>
      </w:r>
      <w:r w:rsidRPr="00566007">
        <w:rPr>
          <w:rFonts w:eastAsia="Arial Unicode MS"/>
          <w:sz w:val="28"/>
          <w:szCs w:val="28"/>
          <w:u w:color="000000"/>
          <w:bdr w:val="nil"/>
          <w:lang w:val="uk-UA"/>
        </w:rPr>
        <w:t> </w:t>
      </w:r>
    </w:p>
    <w:p w14:paraId="5FD82E88" w14:textId="00464BA4" w:rsidR="00566007" w:rsidRPr="00566007" w:rsidRDefault="00566007" w:rsidP="008166E2">
      <w:pPr>
        <w:pBdr>
          <w:top w:val="nil"/>
          <w:left w:val="nil"/>
          <w:bottom w:val="nil"/>
          <w:right w:val="nil"/>
          <w:between w:val="nil"/>
          <w:bar w:val="nil"/>
        </w:pBdr>
        <w:ind w:firstLine="426"/>
        <w:contextualSpacing/>
        <w:jc w:val="both"/>
        <w:rPr>
          <w:rFonts w:eastAsia="Arial Unicode MS" w:cs="Arial Unicode MS"/>
          <w:bCs/>
          <w:color w:val="000000"/>
          <w:sz w:val="28"/>
          <w:szCs w:val="28"/>
          <w:u w:color="000000"/>
          <w:bdr w:val="nil"/>
          <w:lang w:val="uk-UA"/>
        </w:rPr>
      </w:pPr>
      <w:r w:rsidRPr="00566007">
        <w:rPr>
          <w:rFonts w:eastAsia="Arial Unicode MS" w:cs="Arial Unicode MS"/>
          <w:color w:val="000000"/>
          <w:sz w:val="28"/>
          <w:szCs w:val="28"/>
          <w:u w:color="000000"/>
          <w:bdr w:val="nil"/>
          <w:lang w:val="uk-UA"/>
        </w:rPr>
        <w:t xml:space="preserve">1. Затвердити план роботи </w:t>
      </w:r>
      <w:r w:rsidRPr="00566007">
        <w:rPr>
          <w:rFonts w:eastAsia="Arial Unicode MS" w:cs="Arial Unicode MS"/>
          <w:bCs/>
          <w:color w:val="000000"/>
          <w:sz w:val="28"/>
          <w:szCs w:val="28"/>
          <w:u w:color="000000"/>
          <w:bdr w:val="nil"/>
          <w:lang w:val="uk-UA"/>
        </w:rPr>
        <w:t xml:space="preserve">постійної комісії Київради з питань регламенту та депутатської етики </w:t>
      </w:r>
      <w:r w:rsidR="00FE2844" w:rsidRPr="00FE2844">
        <w:rPr>
          <w:rFonts w:eastAsia="Arial Unicode MS" w:cs="Arial Unicode MS"/>
          <w:bCs/>
          <w:color w:val="000000"/>
          <w:sz w:val="28"/>
          <w:szCs w:val="28"/>
          <w:u w:color="000000"/>
          <w:bdr w:val="nil"/>
          <w:lang w:val="uk-UA"/>
        </w:rPr>
        <w:t>з підготовки та винесення на розгляд пленарних засідань Київради VIII скликання проектів рішень на 2018 рік</w:t>
      </w:r>
      <w:r w:rsidR="00FE2844">
        <w:rPr>
          <w:rFonts w:eastAsia="Arial Unicode MS" w:cs="Arial Unicode MS"/>
          <w:bCs/>
          <w:color w:val="000000"/>
          <w:sz w:val="28"/>
          <w:szCs w:val="28"/>
          <w:u w:color="000000"/>
          <w:bdr w:val="nil"/>
          <w:lang w:val="uk-UA"/>
        </w:rPr>
        <w:t xml:space="preserve"> </w:t>
      </w:r>
      <w:r w:rsidRPr="00566007">
        <w:rPr>
          <w:rFonts w:eastAsia="Arial Unicode MS" w:cs="Arial Unicode MS"/>
          <w:bCs/>
          <w:color w:val="000000"/>
          <w:sz w:val="28"/>
          <w:szCs w:val="28"/>
          <w:u w:color="000000"/>
          <w:bdr w:val="nil"/>
          <w:lang w:val="uk-UA"/>
        </w:rPr>
        <w:t xml:space="preserve">(додається до протоколу). </w:t>
      </w:r>
    </w:p>
    <w:p w14:paraId="037DFD3D" w14:textId="623A78E8" w:rsidR="00566007" w:rsidRPr="00566007" w:rsidRDefault="00566007" w:rsidP="008166E2">
      <w:pPr>
        <w:pBdr>
          <w:top w:val="nil"/>
          <w:left w:val="nil"/>
          <w:bottom w:val="nil"/>
          <w:right w:val="nil"/>
          <w:between w:val="nil"/>
          <w:bar w:val="nil"/>
        </w:pBdr>
        <w:ind w:firstLine="426"/>
        <w:contextualSpacing/>
        <w:jc w:val="both"/>
        <w:rPr>
          <w:rFonts w:eastAsia="Arial Unicode MS" w:cs="Arial Unicode MS"/>
          <w:color w:val="000000"/>
          <w:sz w:val="28"/>
          <w:szCs w:val="28"/>
          <w:u w:color="000000"/>
          <w:bdr w:val="nil"/>
          <w:lang w:val="uk-UA"/>
        </w:rPr>
      </w:pPr>
      <w:r w:rsidRPr="00566007">
        <w:rPr>
          <w:rFonts w:eastAsia="Arial Unicode MS" w:cs="Arial Unicode MS"/>
          <w:bCs/>
          <w:color w:val="000000"/>
          <w:sz w:val="28"/>
          <w:szCs w:val="28"/>
          <w:u w:color="000000"/>
          <w:bdr w:val="nil"/>
          <w:lang w:val="uk-UA"/>
        </w:rPr>
        <w:t>2. Направити заступнику міського голови – секретарю Київради</w:t>
      </w:r>
      <w:r w:rsidR="00FE2844">
        <w:rPr>
          <w:rFonts w:eastAsia="Arial Unicode MS" w:cs="Arial Unicode MS"/>
          <w:bCs/>
          <w:color w:val="000000"/>
          <w:sz w:val="28"/>
          <w:szCs w:val="28"/>
          <w:u w:color="000000"/>
          <w:bdr w:val="nil"/>
          <w:lang w:val="uk-UA"/>
        </w:rPr>
        <w:t xml:space="preserve">      </w:t>
      </w:r>
      <w:r w:rsidRPr="00566007">
        <w:rPr>
          <w:rFonts w:eastAsia="Arial Unicode MS" w:cs="Arial Unicode MS"/>
          <w:bCs/>
          <w:color w:val="000000"/>
          <w:sz w:val="28"/>
          <w:szCs w:val="28"/>
          <w:u w:color="000000"/>
          <w:bdr w:val="nil"/>
          <w:lang w:val="uk-UA"/>
        </w:rPr>
        <w:t xml:space="preserve"> </w:t>
      </w:r>
      <w:proofErr w:type="spellStart"/>
      <w:r w:rsidRPr="00566007">
        <w:rPr>
          <w:rFonts w:eastAsia="Arial Unicode MS" w:cs="Arial Unicode MS"/>
          <w:bCs/>
          <w:color w:val="000000"/>
          <w:sz w:val="28"/>
          <w:szCs w:val="28"/>
          <w:u w:color="000000"/>
          <w:bdr w:val="nil"/>
          <w:lang w:val="uk-UA"/>
        </w:rPr>
        <w:t>Прокопіву</w:t>
      </w:r>
      <w:proofErr w:type="spellEnd"/>
      <w:r w:rsidRPr="00566007">
        <w:rPr>
          <w:rFonts w:eastAsia="Arial Unicode MS" w:cs="Arial Unicode MS"/>
          <w:bCs/>
          <w:color w:val="000000"/>
          <w:sz w:val="28"/>
          <w:szCs w:val="28"/>
          <w:u w:color="000000"/>
          <w:bdr w:val="nil"/>
          <w:lang w:val="uk-UA"/>
        </w:rPr>
        <w:t xml:space="preserve"> В.В. затверджений план роботи постійної комісії та витяг з протоколу засідання комісії з відповідним супровідним листом. </w:t>
      </w:r>
    </w:p>
    <w:p w14:paraId="1368BADF" w14:textId="77777777" w:rsidR="00566007" w:rsidRPr="00566007" w:rsidRDefault="00566007" w:rsidP="00566007">
      <w:pPr>
        <w:pBdr>
          <w:top w:val="nil"/>
          <w:left w:val="nil"/>
          <w:bottom w:val="nil"/>
          <w:right w:val="nil"/>
          <w:between w:val="nil"/>
          <w:bar w:val="nil"/>
        </w:pBdr>
        <w:contextualSpacing/>
        <w:jc w:val="both"/>
        <w:rPr>
          <w:rFonts w:eastAsia="Arial Unicode MS" w:cs="Arial Unicode MS"/>
          <w:color w:val="000000"/>
          <w:sz w:val="28"/>
          <w:szCs w:val="28"/>
          <w:u w:color="000000"/>
          <w:bdr w:val="nil"/>
          <w:lang w:val="uk-UA"/>
        </w:rPr>
      </w:pPr>
    </w:p>
    <w:p w14:paraId="3C5FF643" w14:textId="77777777" w:rsidR="00FE2844" w:rsidRDefault="00566007" w:rsidP="00FE2844">
      <w:pPr>
        <w:tabs>
          <w:tab w:val="left" w:pos="2694"/>
        </w:tabs>
        <w:ind w:left="426" w:hanging="426"/>
        <w:jc w:val="both"/>
        <w:outlineLvl w:val="0"/>
        <w:rPr>
          <w:rFonts w:eastAsia="Times New Roman"/>
          <w:sz w:val="28"/>
          <w:szCs w:val="28"/>
          <w:lang w:val="uk-UA"/>
        </w:rPr>
      </w:pPr>
      <w:r w:rsidRPr="00566007">
        <w:rPr>
          <w:rFonts w:eastAsia="Arial Unicode MS" w:cs="Arial Unicode MS"/>
          <w:b/>
          <w:color w:val="000000"/>
          <w:sz w:val="28"/>
          <w:szCs w:val="28"/>
          <w:u w:color="000000"/>
          <w:bdr w:val="nil"/>
          <w:lang w:val="uk-UA"/>
        </w:rPr>
        <w:tab/>
      </w:r>
      <w:r w:rsidR="00FE2844" w:rsidRPr="00722583">
        <w:rPr>
          <w:rFonts w:eastAsia="Times New Roman"/>
          <w:sz w:val="28"/>
          <w:szCs w:val="28"/>
          <w:lang w:val="uk-UA"/>
        </w:rPr>
        <w:t xml:space="preserve">ГОЛОСУВАЛИ: </w:t>
      </w:r>
    </w:p>
    <w:p w14:paraId="4877343E" w14:textId="77777777" w:rsidR="00FE2844" w:rsidRPr="00722583" w:rsidRDefault="00FE2844" w:rsidP="00FE2844">
      <w:pPr>
        <w:tabs>
          <w:tab w:val="left" w:pos="2694"/>
        </w:tabs>
        <w:ind w:left="426" w:hanging="426"/>
        <w:jc w:val="both"/>
        <w:outlineLvl w:val="0"/>
        <w:rPr>
          <w:rFonts w:eastAsia="Times New Roman"/>
          <w:sz w:val="28"/>
          <w:szCs w:val="28"/>
          <w:lang w:val="uk-UA"/>
        </w:rPr>
      </w:pPr>
      <w:r>
        <w:rPr>
          <w:rFonts w:eastAsia="Times New Roman"/>
          <w:sz w:val="28"/>
          <w:szCs w:val="28"/>
          <w:lang w:val="uk-UA"/>
        </w:rPr>
        <w:t xml:space="preserve">      </w:t>
      </w:r>
      <w:r w:rsidRPr="00722583">
        <w:rPr>
          <w:rFonts w:eastAsia="Times New Roman"/>
          <w:sz w:val="28"/>
          <w:szCs w:val="28"/>
          <w:lang w:val="uk-UA"/>
        </w:rPr>
        <w:t>«за» –</w:t>
      </w:r>
      <w:r>
        <w:rPr>
          <w:rFonts w:eastAsia="Times New Roman"/>
          <w:sz w:val="28"/>
          <w:szCs w:val="28"/>
          <w:lang w:val="uk-UA"/>
        </w:rPr>
        <w:t xml:space="preserve"> 3</w:t>
      </w:r>
      <w:r w:rsidRPr="00722583">
        <w:rPr>
          <w:rFonts w:eastAsia="Times New Roman"/>
          <w:sz w:val="28"/>
          <w:szCs w:val="28"/>
          <w:lang w:val="uk-UA"/>
        </w:rPr>
        <w:t xml:space="preserve"> , «проти» –</w:t>
      </w:r>
      <w:r w:rsidRPr="00722583">
        <w:rPr>
          <w:rFonts w:eastAsia="Times New Roman"/>
          <w:sz w:val="28"/>
          <w:szCs w:val="28"/>
        </w:rPr>
        <w:t xml:space="preserve"> </w:t>
      </w:r>
      <w:r>
        <w:rPr>
          <w:rFonts w:eastAsia="Times New Roman"/>
          <w:sz w:val="28"/>
          <w:szCs w:val="28"/>
          <w:lang w:val="uk-UA"/>
        </w:rPr>
        <w:t>0</w:t>
      </w:r>
      <w:r w:rsidRPr="00722583">
        <w:rPr>
          <w:rFonts w:eastAsia="Times New Roman"/>
          <w:sz w:val="28"/>
          <w:szCs w:val="28"/>
          <w:lang w:val="uk-UA"/>
        </w:rPr>
        <w:t>, «утрималось» –</w:t>
      </w:r>
      <w:r>
        <w:rPr>
          <w:rFonts w:eastAsia="Times New Roman"/>
          <w:sz w:val="28"/>
          <w:szCs w:val="28"/>
          <w:lang w:val="uk-UA"/>
        </w:rPr>
        <w:t xml:space="preserve"> 0</w:t>
      </w:r>
      <w:r w:rsidRPr="00722583">
        <w:rPr>
          <w:rFonts w:eastAsia="Times New Roman"/>
          <w:sz w:val="28"/>
          <w:szCs w:val="28"/>
        </w:rPr>
        <w:t xml:space="preserve"> </w:t>
      </w:r>
      <w:r w:rsidRPr="00722583">
        <w:rPr>
          <w:rFonts w:eastAsia="Times New Roman"/>
          <w:sz w:val="28"/>
          <w:szCs w:val="28"/>
          <w:lang w:val="uk-UA"/>
        </w:rPr>
        <w:t>, «не голосували» -</w:t>
      </w:r>
      <w:r w:rsidRPr="00722583">
        <w:rPr>
          <w:rFonts w:eastAsia="Times New Roman"/>
          <w:sz w:val="28"/>
          <w:szCs w:val="28"/>
        </w:rPr>
        <w:t xml:space="preserve"> </w:t>
      </w:r>
      <w:r>
        <w:rPr>
          <w:rFonts w:eastAsia="Times New Roman"/>
          <w:sz w:val="28"/>
          <w:szCs w:val="28"/>
          <w:lang w:val="uk-UA"/>
        </w:rPr>
        <w:t>0</w:t>
      </w:r>
      <w:r w:rsidRPr="00722583">
        <w:rPr>
          <w:rFonts w:eastAsia="Times New Roman"/>
          <w:sz w:val="28"/>
          <w:szCs w:val="28"/>
          <w:lang w:val="uk-UA"/>
        </w:rPr>
        <w:t>.</w:t>
      </w:r>
    </w:p>
    <w:p w14:paraId="201C0871" w14:textId="77777777" w:rsidR="00FE2844" w:rsidRPr="00722583" w:rsidRDefault="00FE2844" w:rsidP="00FE2844">
      <w:pPr>
        <w:ind w:left="426" w:hanging="426"/>
        <w:jc w:val="both"/>
        <w:rPr>
          <w:rFonts w:eastAsia="Times New Roman"/>
          <w:b/>
          <w:i/>
          <w:sz w:val="28"/>
          <w:szCs w:val="28"/>
          <w:lang w:val="uk-UA"/>
        </w:rPr>
      </w:pPr>
      <w:r>
        <w:rPr>
          <w:rFonts w:eastAsia="Times New Roman"/>
          <w:b/>
          <w:i/>
          <w:sz w:val="28"/>
          <w:szCs w:val="28"/>
          <w:lang w:val="uk-UA"/>
        </w:rPr>
        <w:t xml:space="preserve">      </w:t>
      </w:r>
      <w:r w:rsidRPr="00722583">
        <w:rPr>
          <w:rFonts w:eastAsia="Times New Roman"/>
          <w:b/>
          <w:i/>
          <w:sz w:val="28"/>
          <w:szCs w:val="28"/>
          <w:lang w:val="uk-UA"/>
        </w:rPr>
        <w:t>Рішення прийнято.</w:t>
      </w:r>
    </w:p>
    <w:bookmarkEnd w:id="24"/>
    <w:p w14:paraId="61B0EBD7" w14:textId="77777777" w:rsidR="00FE2844" w:rsidRDefault="00FE2844" w:rsidP="00566007">
      <w:pPr>
        <w:pBdr>
          <w:top w:val="nil"/>
          <w:left w:val="nil"/>
          <w:bottom w:val="nil"/>
          <w:right w:val="nil"/>
          <w:between w:val="nil"/>
          <w:bar w:val="nil"/>
        </w:pBdr>
        <w:tabs>
          <w:tab w:val="left" w:pos="720"/>
        </w:tabs>
        <w:contextualSpacing/>
        <w:jc w:val="both"/>
        <w:rPr>
          <w:rFonts w:eastAsia="Arial Unicode MS" w:cs="Arial Unicode MS"/>
          <w:b/>
          <w:color w:val="000000"/>
          <w:sz w:val="28"/>
          <w:szCs w:val="28"/>
          <w:u w:color="000000"/>
          <w:bdr w:val="nil"/>
          <w:lang w:val="uk-UA"/>
        </w:rPr>
      </w:pPr>
    </w:p>
    <w:p w14:paraId="0A475D70" w14:textId="77777777" w:rsidR="00FE2844" w:rsidRDefault="00FE2844" w:rsidP="00566007">
      <w:pPr>
        <w:pBdr>
          <w:top w:val="nil"/>
          <w:left w:val="nil"/>
          <w:bottom w:val="nil"/>
          <w:right w:val="nil"/>
          <w:between w:val="nil"/>
          <w:bar w:val="nil"/>
        </w:pBdr>
        <w:tabs>
          <w:tab w:val="left" w:pos="720"/>
        </w:tabs>
        <w:contextualSpacing/>
        <w:jc w:val="both"/>
        <w:rPr>
          <w:rFonts w:eastAsia="Arial Unicode MS" w:cs="Arial Unicode MS"/>
          <w:b/>
          <w:color w:val="000000"/>
          <w:sz w:val="28"/>
          <w:szCs w:val="28"/>
          <w:u w:color="000000"/>
          <w:bdr w:val="nil"/>
          <w:lang w:val="uk-UA"/>
        </w:rPr>
      </w:pPr>
    </w:p>
    <w:p w14:paraId="21DD27ED" w14:textId="18CD95D5" w:rsidR="004F4B7A" w:rsidRDefault="00BF5394" w:rsidP="008166E2">
      <w:pPr>
        <w:ind w:firstLine="426"/>
        <w:jc w:val="both"/>
        <w:rPr>
          <w:sz w:val="28"/>
          <w:szCs w:val="28"/>
          <w:lang w:val="uk-UA"/>
        </w:rPr>
      </w:pPr>
      <w:bookmarkStart w:id="25" w:name="_Hlk506833699"/>
      <w:bookmarkStart w:id="26" w:name="_Hlk506832094"/>
      <w:bookmarkStart w:id="27" w:name="_Hlk495052037"/>
      <w:bookmarkStart w:id="28" w:name="_Hlk488226265"/>
      <w:bookmarkEnd w:id="21"/>
      <w:bookmarkEnd w:id="22"/>
      <w:bookmarkEnd w:id="23"/>
      <w:r w:rsidRPr="00464D48">
        <w:rPr>
          <w:b/>
          <w:sz w:val="28"/>
          <w:szCs w:val="28"/>
          <w:lang w:val="uk-UA"/>
        </w:rPr>
        <w:t xml:space="preserve">По </w:t>
      </w:r>
      <w:r w:rsidR="00612DE6">
        <w:rPr>
          <w:b/>
          <w:sz w:val="28"/>
          <w:szCs w:val="28"/>
          <w:lang w:val="uk-UA"/>
        </w:rPr>
        <w:t>третьому</w:t>
      </w:r>
      <w:r w:rsidRPr="00464D48">
        <w:rPr>
          <w:b/>
          <w:sz w:val="28"/>
          <w:szCs w:val="28"/>
          <w:lang w:val="uk-UA"/>
        </w:rPr>
        <w:t xml:space="preserve"> питанню</w:t>
      </w:r>
      <w:r w:rsidRPr="00464D48">
        <w:rPr>
          <w:sz w:val="28"/>
          <w:szCs w:val="28"/>
          <w:lang w:val="uk-UA"/>
        </w:rPr>
        <w:t xml:space="preserve"> слухали інформацію</w:t>
      </w:r>
      <w:r w:rsidR="00D46A96">
        <w:rPr>
          <w:sz w:val="28"/>
          <w:szCs w:val="28"/>
          <w:lang w:val="uk-UA"/>
        </w:rPr>
        <w:t xml:space="preserve"> </w:t>
      </w:r>
      <w:proofErr w:type="spellStart"/>
      <w:r w:rsidR="004F4B7A">
        <w:rPr>
          <w:sz w:val="28"/>
          <w:szCs w:val="28"/>
          <w:lang w:val="uk-UA"/>
        </w:rPr>
        <w:t>Бохняка</w:t>
      </w:r>
      <w:proofErr w:type="spellEnd"/>
      <w:r w:rsidR="004F4B7A">
        <w:rPr>
          <w:sz w:val="28"/>
          <w:szCs w:val="28"/>
          <w:lang w:val="uk-UA"/>
        </w:rPr>
        <w:t xml:space="preserve"> В.Я. щодо п</w:t>
      </w:r>
      <w:r w:rsidR="004F4B7A" w:rsidRPr="004F4B7A">
        <w:rPr>
          <w:sz w:val="28"/>
          <w:szCs w:val="28"/>
          <w:lang w:val="uk-UA"/>
        </w:rPr>
        <w:t>роект</w:t>
      </w:r>
      <w:r w:rsidR="004F4B7A">
        <w:rPr>
          <w:sz w:val="28"/>
          <w:szCs w:val="28"/>
          <w:lang w:val="uk-UA"/>
        </w:rPr>
        <w:t>у</w:t>
      </w:r>
      <w:r w:rsidR="004F4B7A" w:rsidRPr="004F4B7A">
        <w:rPr>
          <w:sz w:val="28"/>
          <w:szCs w:val="28"/>
          <w:lang w:val="uk-UA"/>
        </w:rPr>
        <w:t xml:space="preserve"> рішення Київради «Про забезпечення загального публічного доступу до адміністративного комплексу на вулиці Хрещатик, 36»</w:t>
      </w:r>
      <w:r w:rsidR="004F4B7A" w:rsidRPr="004F4B7A">
        <w:rPr>
          <w:i/>
          <w:sz w:val="28"/>
          <w:szCs w:val="28"/>
          <w:lang w:val="uk-UA"/>
        </w:rPr>
        <w:t xml:space="preserve"> (доручення заступника міського голови - секретаря Київської міської ради від 13.10.2017 № 08/231-2548/ПР).</w:t>
      </w:r>
    </w:p>
    <w:p w14:paraId="5DDB841E" w14:textId="77777777" w:rsidR="004F4B7A" w:rsidRPr="004F4B7A" w:rsidRDefault="004F4B7A" w:rsidP="008166E2">
      <w:pPr>
        <w:ind w:firstLine="426"/>
        <w:jc w:val="both"/>
        <w:rPr>
          <w:sz w:val="28"/>
          <w:szCs w:val="28"/>
          <w:lang w:val="uk-UA"/>
        </w:rPr>
      </w:pPr>
      <w:r w:rsidRPr="004F4B7A">
        <w:rPr>
          <w:sz w:val="28"/>
          <w:szCs w:val="28"/>
          <w:lang w:val="uk-UA"/>
        </w:rPr>
        <w:t xml:space="preserve">Доповідач повідомив щодо змісту проекту рішення. </w:t>
      </w:r>
    </w:p>
    <w:p w14:paraId="49686923" w14:textId="17B5FF3F" w:rsidR="004F4B7A" w:rsidRPr="004F4B7A" w:rsidRDefault="004F4B7A" w:rsidP="009E648C">
      <w:pPr>
        <w:ind w:firstLine="426"/>
        <w:jc w:val="both"/>
        <w:rPr>
          <w:sz w:val="28"/>
          <w:szCs w:val="28"/>
          <w:lang w:val="uk-UA"/>
        </w:rPr>
      </w:pPr>
      <w:r w:rsidRPr="004F4B7A">
        <w:rPr>
          <w:sz w:val="28"/>
          <w:szCs w:val="28"/>
          <w:lang w:val="uk-UA"/>
        </w:rPr>
        <w:t xml:space="preserve">В обговоренні взяли участь: Макаров О.А., </w:t>
      </w:r>
      <w:proofErr w:type="spellStart"/>
      <w:r w:rsidRPr="004F4B7A">
        <w:rPr>
          <w:sz w:val="28"/>
          <w:szCs w:val="28"/>
          <w:lang w:val="uk-UA"/>
        </w:rPr>
        <w:t>Опадчий</w:t>
      </w:r>
      <w:proofErr w:type="spellEnd"/>
      <w:r w:rsidRPr="004F4B7A">
        <w:rPr>
          <w:sz w:val="28"/>
          <w:szCs w:val="28"/>
          <w:lang w:val="uk-UA"/>
        </w:rPr>
        <w:t xml:space="preserve"> І.М., Приходько Н.І.</w:t>
      </w:r>
      <w:r>
        <w:rPr>
          <w:sz w:val="28"/>
          <w:szCs w:val="28"/>
          <w:lang w:val="uk-UA"/>
        </w:rPr>
        <w:t>,</w:t>
      </w:r>
      <w:r w:rsidRPr="004F4B7A">
        <w:rPr>
          <w:sz w:val="28"/>
          <w:szCs w:val="28"/>
          <w:lang w:val="uk-UA"/>
        </w:rPr>
        <w:t xml:space="preserve">  </w:t>
      </w:r>
      <w:proofErr w:type="spellStart"/>
      <w:r>
        <w:rPr>
          <w:sz w:val="28"/>
          <w:szCs w:val="28"/>
          <w:lang w:val="uk-UA"/>
        </w:rPr>
        <w:t>Бохняк</w:t>
      </w:r>
      <w:proofErr w:type="spellEnd"/>
      <w:r>
        <w:rPr>
          <w:sz w:val="28"/>
          <w:szCs w:val="28"/>
          <w:lang w:val="uk-UA"/>
        </w:rPr>
        <w:t xml:space="preserve"> В.Я.</w:t>
      </w:r>
      <w:r w:rsidR="00BF7744">
        <w:rPr>
          <w:sz w:val="28"/>
          <w:szCs w:val="28"/>
          <w:lang w:val="uk-UA"/>
        </w:rPr>
        <w:t xml:space="preserve">, </w:t>
      </w:r>
      <w:proofErr w:type="spellStart"/>
      <w:r>
        <w:rPr>
          <w:sz w:val="28"/>
          <w:szCs w:val="28"/>
          <w:lang w:val="uk-UA"/>
        </w:rPr>
        <w:t>Пашинський</w:t>
      </w:r>
      <w:proofErr w:type="spellEnd"/>
      <w:r>
        <w:rPr>
          <w:sz w:val="28"/>
          <w:szCs w:val="28"/>
          <w:lang w:val="uk-UA"/>
        </w:rPr>
        <w:t xml:space="preserve"> А.П.</w:t>
      </w:r>
    </w:p>
    <w:p w14:paraId="476037C6" w14:textId="46626264" w:rsidR="008166E2" w:rsidRDefault="008166E2" w:rsidP="008D196B">
      <w:pPr>
        <w:ind w:firstLine="708"/>
        <w:contextualSpacing/>
        <w:jc w:val="both"/>
        <w:rPr>
          <w:sz w:val="28"/>
          <w:szCs w:val="28"/>
          <w:lang w:val="uk-UA"/>
        </w:rPr>
      </w:pPr>
      <w:bookmarkStart w:id="29" w:name="_Hlk495052114"/>
      <w:r>
        <w:rPr>
          <w:sz w:val="28"/>
          <w:szCs w:val="28"/>
          <w:lang w:val="uk-UA"/>
        </w:rPr>
        <w:lastRenderedPageBreak/>
        <w:t>Під час обговорення було зазначено, що відповідно до частини сімнадцятої статті 46 Закону «Про місцеве самоврядування в Україні» «</w:t>
      </w:r>
      <w:r w:rsidRPr="00214F50">
        <w:rPr>
          <w:i/>
          <w:sz w:val="28"/>
          <w:szCs w:val="28"/>
          <w:lang w:val="uk-UA"/>
        </w:rPr>
        <w:t>сесії ради проводяться гласно із забезпеченням права кожного бути присутнім на них, крім випадків, передбачених законодавством. Порядок доступу до засідань визначається радою відповідно до закону</w:t>
      </w:r>
      <w:r>
        <w:rPr>
          <w:sz w:val="28"/>
          <w:szCs w:val="28"/>
          <w:lang w:val="uk-UA"/>
        </w:rPr>
        <w:t xml:space="preserve">». Вказані положення Закону надають місцевій раді повноваження визначати порядок доступу до своїх засідань. </w:t>
      </w:r>
      <w:r w:rsidR="008D196B">
        <w:rPr>
          <w:sz w:val="28"/>
          <w:szCs w:val="28"/>
          <w:lang w:val="uk-UA"/>
        </w:rPr>
        <w:t>У той же час</w:t>
      </w:r>
      <w:r>
        <w:rPr>
          <w:sz w:val="28"/>
          <w:szCs w:val="28"/>
          <w:lang w:val="uk-UA"/>
        </w:rPr>
        <w:t xml:space="preserve">, предметом регулювання запропонованого проекту рішення є не порядок доступу до пленарних засідань, а порядок доступу до адміністративного приміщення на вул. Хрещатик, 36. </w:t>
      </w:r>
    </w:p>
    <w:p w14:paraId="51488710" w14:textId="09F72E75" w:rsidR="008166E2" w:rsidRDefault="008166E2" w:rsidP="008D196B">
      <w:pPr>
        <w:ind w:firstLine="708"/>
        <w:contextualSpacing/>
        <w:jc w:val="both"/>
        <w:rPr>
          <w:sz w:val="28"/>
          <w:szCs w:val="28"/>
          <w:lang w:val="uk-UA"/>
        </w:rPr>
      </w:pPr>
      <w:r>
        <w:rPr>
          <w:sz w:val="28"/>
          <w:szCs w:val="28"/>
          <w:lang w:val="uk-UA"/>
        </w:rPr>
        <w:t>Під час обговорення члени комісії зауважили, що</w:t>
      </w:r>
      <w:r w:rsidR="008D196B">
        <w:rPr>
          <w:sz w:val="28"/>
          <w:szCs w:val="28"/>
          <w:lang w:val="uk-UA"/>
        </w:rPr>
        <w:t xml:space="preserve"> в адміністративному комплексі на вул. Хрещатик, 36 одночасно знаходиться зала пленарних засідань і проводяться засідання постійних комісій Київради, а також розташовані службові приміщення та робочі місця працівників виконавчого органу Київради (КМДА). </w:t>
      </w:r>
      <w:r>
        <w:rPr>
          <w:sz w:val="28"/>
          <w:szCs w:val="28"/>
          <w:lang w:val="uk-UA"/>
        </w:rPr>
        <w:t>З огляду на вказане</w:t>
      </w:r>
      <w:r w:rsidR="00A408EA">
        <w:rPr>
          <w:sz w:val="28"/>
          <w:szCs w:val="28"/>
          <w:lang w:val="uk-UA"/>
        </w:rPr>
        <w:t>,</w:t>
      </w:r>
      <w:r>
        <w:rPr>
          <w:sz w:val="28"/>
          <w:szCs w:val="28"/>
          <w:lang w:val="uk-UA"/>
        </w:rPr>
        <w:t xml:space="preserve"> було запропоновано пункт </w:t>
      </w:r>
      <w:r w:rsidR="00C251EE">
        <w:rPr>
          <w:sz w:val="28"/>
          <w:szCs w:val="28"/>
          <w:lang w:val="uk-UA"/>
        </w:rPr>
        <w:t>1</w:t>
      </w:r>
      <w:r>
        <w:rPr>
          <w:sz w:val="28"/>
          <w:szCs w:val="28"/>
          <w:lang w:val="uk-UA"/>
        </w:rPr>
        <w:t xml:space="preserve"> проекту рішення після слів </w:t>
      </w:r>
      <w:r w:rsidRPr="00F04BA2">
        <w:rPr>
          <w:i/>
          <w:sz w:val="28"/>
          <w:szCs w:val="28"/>
          <w:lang w:val="uk-UA"/>
        </w:rPr>
        <w:t>«окрім приміщень»</w:t>
      </w:r>
      <w:r>
        <w:rPr>
          <w:sz w:val="28"/>
          <w:szCs w:val="28"/>
          <w:lang w:val="uk-UA"/>
        </w:rPr>
        <w:t xml:space="preserve"> доповнити словами </w:t>
      </w:r>
      <w:r w:rsidRPr="00F04BA2">
        <w:rPr>
          <w:i/>
          <w:sz w:val="28"/>
          <w:szCs w:val="28"/>
          <w:lang w:val="uk-UA"/>
        </w:rPr>
        <w:t>«</w:t>
      </w:r>
      <w:r>
        <w:rPr>
          <w:i/>
          <w:sz w:val="28"/>
          <w:szCs w:val="28"/>
          <w:lang w:val="uk-UA"/>
        </w:rPr>
        <w:t xml:space="preserve">виконавчого органу </w:t>
      </w:r>
      <w:r w:rsidR="004D4258">
        <w:rPr>
          <w:i/>
          <w:sz w:val="28"/>
          <w:szCs w:val="28"/>
          <w:lang w:val="uk-UA"/>
        </w:rPr>
        <w:t>Київської міської ради (</w:t>
      </w:r>
      <w:r w:rsidRPr="00F04BA2">
        <w:rPr>
          <w:i/>
          <w:sz w:val="28"/>
          <w:szCs w:val="28"/>
          <w:lang w:val="uk-UA"/>
        </w:rPr>
        <w:t>Київської міської державної адміністрації</w:t>
      </w:r>
      <w:r w:rsidR="004D4258">
        <w:rPr>
          <w:i/>
          <w:sz w:val="28"/>
          <w:szCs w:val="28"/>
          <w:lang w:val="uk-UA"/>
        </w:rPr>
        <w:t>), а</w:t>
      </w:r>
      <w:r w:rsidRPr="00F04BA2">
        <w:rPr>
          <w:i/>
          <w:sz w:val="28"/>
          <w:szCs w:val="28"/>
          <w:lang w:val="uk-UA"/>
        </w:rPr>
        <w:t xml:space="preserve"> та</w:t>
      </w:r>
      <w:r w:rsidR="004D4258">
        <w:rPr>
          <w:i/>
          <w:sz w:val="28"/>
          <w:szCs w:val="28"/>
          <w:lang w:val="uk-UA"/>
        </w:rPr>
        <w:t>кож</w:t>
      </w:r>
      <w:r w:rsidRPr="00F04BA2">
        <w:rPr>
          <w:i/>
          <w:sz w:val="28"/>
          <w:szCs w:val="28"/>
          <w:lang w:val="uk-UA"/>
        </w:rPr>
        <w:t xml:space="preserve"> приміщень»</w:t>
      </w:r>
      <w:r w:rsidR="004D4258">
        <w:rPr>
          <w:sz w:val="28"/>
          <w:szCs w:val="28"/>
          <w:lang w:val="uk-UA"/>
        </w:rPr>
        <w:t>.</w:t>
      </w:r>
    </w:p>
    <w:p w14:paraId="4DD2DBBE" w14:textId="101CE214" w:rsidR="008D196B" w:rsidRDefault="008166E2" w:rsidP="00DF1458">
      <w:pPr>
        <w:ind w:firstLine="708"/>
        <w:contextualSpacing/>
        <w:jc w:val="both"/>
        <w:rPr>
          <w:sz w:val="28"/>
          <w:szCs w:val="28"/>
          <w:lang w:val="uk-UA"/>
        </w:rPr>
      </w:pPr>
      <w:r>
        <w:rPr>
          <w:sz w:val="28"/>
          <w:szCs w:val="28"/>
          <w:lang w:val="uk-UA"/>
        </w:rPr>
        <w:t>Під час обговорення члени постійної комісії</w:t>
      </w:r>
      <w:r w:rsidR="004D4258">
        <w:rPr>
          <w:sz w:val="28"/>
          <w:szCs w:val="28"/>
          <w:lang w:val="uk-UA"/>
        </w:rPr>
        <w:t xml:space="preserve"> </w:t>
      </w:r>
      <w:r w:rsidR="00A408EA">
        <w:rPr>
          <w:sz w:val="28"/>
          <w:szCs w:val="28"/>
          <w:lang w:val="uk-UA"/>
        </w:rPr>
        <w:t>зазначили</w:t>
      </w:r>
      <w:r w:rsidR="004D4258">
        <w:rPr>
          <w:sz w:val="28"/>
          <w:szCs w:val="28"/>
          <w:lang w:val="uk-UA"/>
        </w:rPr>
        <w:t xml:space="preserve">, що пунктом 4 проекту рішення пропонується доручити виконавчому органу Київради (КМДА) скасувати розпорядження </w:t>
      </w:r>
      <w:r w:rsidR="008D196B">
        <w:rPr>
          <w:sz w:val="28"/>
          <w:szCs w:val="28"/>
          <w:lang w:val="uk-UA"/>
        </w:rPr>
        <w:t xml:space="preserve">Київського </w:t>
      </w:r>
      <w:r w:rsidR="004D4258">
        <w:rPr>
          <w:sz w:val="28"/>
          <w:szCs w:val="28"/>
          <w:lang w:val="uk-UA"/>
        </w:rPr>
        <w:t>міського голови</w:t>
      </w:r>
      <w:r w:rsidR="008D196B">
        <w:rPr>
          <w:sz w:val="28"/>
          <w:szCs w:val="28"/>
          <w:lang w:val="uk-UA"/>
        </w:rPr>
        <w:t>. Разом з тим, Законом «Про місцеве самоврядування в Україні», Законом «Про столицю України – місто-герой Київ» та Законом «Про місцеві державні адміністрації» не передбачено повноважень виконавчого органу Київради (КМДА) скасовувати розпорядження міського голови. Виходячи із зазначеного</w:t>
      </w:r>
      <w:r w:rsidR="00C251EE">
        <w:rPr>
          <w:sz w:val="28"/>
          <w:szCs w:val="28"/>
          <w:lang w:val="uk-UA"/>
        </w:rPr>
        <w:t>, пункт</w:t>
      </w:r>
      <w:r>
        <w:rPr>
          <w:sz w:val="28"/>
          <w:szCs w:val="28"/>
          <w:lang w:val="uk-UA"/>
        </w:rPr>
        <w:t xml:space="preserve"> 4 </w:t>
      </w:r>
      <w:r w:rsidR="00C251EE">
        <w:rPr>
          <w:sz w:val="28"/>
          <w:szCs w:val="28"/>
          <w:lang w:val="uk-UA"/>
        </w:rPr>
        <w:t xml:space="preserve">проекту рішення </w:t>
      </w:r>
      <w:r w:rsidR="00BB0722">
        <w:rPr>
          <w:sz w:val="28"/>
          <w:szCs w:val="28"/>
          <w:lang w:val="uk-UA"/>
        </w:rPr>
        <w:t xml:space="preserve">було запропоновано </w:t>
      </w:r>
      <w:r w:rsidR="00C251EE">
        <w:rPr>
          <w:sz w:val="28"/>
          <w:szCs w:val="28"/>
          <w:lang w:val="uk-UA"/>
        </w:rPr>
        <w:t xml:space="preserve">викласти </w:t>
      </w:r>
      <w:r>
        <w:rPr>
          <w:sz w:val="28"/>
          <w:szCs w:val="28"/>
          <w:lang w:val="uk-UA"/>
        </w:rPr>
        <w:t xml:space="preserve">в наступній редакції: </w:t>
      </w:r>
      <w:r w:rsidRPr="00777A4F">
        <w:rPr>
          <w:i/>
          <w:sz w:val="28"/>
          <w:szCs w:val="28"/>
          <w:lang w:val="uk-UA"/>
        </w:rPr>
        <w:t>«</w:t>
      </w:r>
      <w:r w:rsidR="00C251EE">
        <w:rPr>
          <w:i/>
          <w:sz w:val="28"/>
          <w:szCs w:val="28"/>
          <w:lang w:val="uk-UA"/>
        </w:rPr>
        <w:t>Рекомендувати</w:t>
      </w:r>
      <w:r w:rsidRPr="00777A4F">
        <w:rPr>
          <w:i/>
          <w:sz w:val="28"/>
          <w:szCs w:val="28"/>
          <w:lang w:val="uk-UA"/>
        </w:rPr>
        <w:t xml:space="preserve"> Київському міському голові привести розпорядження від 01.09.2014 № 205</w:t>
      </w:r>
      <w:r w:rsidR="008D196B">
        <w:rPr>
          <w:i/>
          <w:sz w:val="28"/>
          <w:szCs w:val="28"/>
          <w:lang w:val="uk-UA"/>
        </w:rPr>
        <w:t xml:space="preserve"> «Про</w:t>
      </w:r>
      <w:r w:rsidR="00DF1458">
        <w:rPr>
          <w:i/>
          <w:sz w:val="28"/>
          <w:szCs w:val="28"/>
          <w:lang w:val="uk-UA"/>
        </w:rPr>
        <w:t xml:space="preserve"> </w:t>
      </w:r>
      <w:r w:rsidR="008D196B">
        <w:rPr>
          <w:i/>
          <w:sz w:val="28"/>
          <w:szCs w:val="28"/>
          <w:lang w:val="uk-UA"/>
        </w:rPr>
        <w:t>Поряд</w:t>
      </w:r>
      <w:r w:rsidR="00DF1458">
        <w:rPr>
          <w:i/>
          <w:sz w:val="28"/>
          <w:szCs w:val="28"/>
          <w:lang w:val="uk-UA"/>
        </w:rPr>
        <w:t>ок доступу до адміністративного комплексу на вулиці Хрещатик, 36</w:t>
      </w:r>
      <w:r w:rsidR="008D196B">
        <w:rPr>
          <w:i/>
          <w:sz w:val="28"/>
          <w:szCs w:val="28"/>
          <w:lang w:val="uk-UA"/>
        </w:rPr>
        <w:t>»</w:t>
      </w:r>
      <w:r w:rsidRPr="00777A4F">
        <w:rPr>
          <w:i/>
          <w:sz w:val="28"/>
          <w:szCs w:val="28"/>
          <w:lang w:val="uk-UA"/>
        </w:rPr>
        <w:t xml:space="preserve"> у відповідн</w:t>
      </w:r>
      <w:r w:rsidR="00C251EE">
        <w:rPr>
          <w:i/>
          <w:sz w:val="28"/>
          <w:szCs w:val="28"/>
          <w:lang w:val="uk-UA"/>
        </w:rPr>
        <w:t>і</w:t>
      </w:r>
      <w:r w:rsidRPr="00777A4F">
        <w:rPr>
          <w:i/>
          <w:sz w:val="28"/>
          <w:szCs w:val="28"/>
          <w:lang w:val="uk-UA"/>
        </w:rPr>
        <w:t>с</w:t>
      </w:r>
      <w:r w:rsidR="00C251EE">
        <w:rPr>
          <w:i/>
          <w:sz w:val="28"/>
          <w:szCs w:val="28"/>
          <w:lang w:val="uk-UA"/>
        </w:rPr>
        <w:t>ть</w:t>
      </w:r>
      <w:r w:rsidRPr="00777A4F">
        <w:rPr>
          <w:i/>
          <w:sz w:val="28"/>
          <w:szCs w:val="28"/>
          <w:lang w:val="uk-UA"/>
        </w:rPr>
        <w:t xml:space="preserve"> до рішень Київської міської ради»</w:t>
      </w:r>
      <w:r>
        <w:rPr>
          <w:sz w:val="28"/>
          <w:szCs w:val="28"/>
          <w:lang w:val="uk-UA"/>
        </w:rPr>
        <w:t>.</w:t>
      </w:r>
    </w:p>
    <w:p w14:paraId="46553B18" w14:textId="77777777" w:rsidR="005A0677" w:rsidRPr="005A0677" w:rsidRDefault="005A0677" w:rsidP="00DF1458">
      <w:pPr>
        <w:contextualSpacing/>
        <w:jc w:val="both"/>
        <w:rPr>
          <w:bCs/>
          <w:sz w:val="28"/>
          <w:szCs w:val="28"/>
          <w:lang w:val="uk-UA"/>
        </w:rPr>
      </w:pPr>
    </w:p>
    <w:p w14:paraId="00F95689" w14:textId="734E60E3" w:rsidR="005A0677" w:rsidRPr="005A0677" w:rsidRDefault="005A0677" w:rsidP="005A0677">
      <w:pPr>
        <w:ind w:firstLine="708"/>
        <w:contextualSpacing/>
        <w:jc w:val="both"/>
        <w:rPr>
          <w:bCs/>
          <w:sz w:val="28"/>
          <w:szCs w:val="28"/>
          <w:lang w:val="uk-UA"/>
        </w:rPr>
      </w:pPr>
      <w:r w:rsidRPr="005A0677">
        <w:rPr>
          <w:b/>
          <w:bCs/>
          <w:sz w:val="28"/>
          <w:szCs w:val="28"/>
          <w:lang w:val="uk-UA"/>
        </w:rPr>
        <w:t>Вирішили:</w:t>
      </w:r>
      <w:r w:rsidRPr="005A0677">
        <w:rPr>
          <w:bCs/>
          <w:sz w:val="28"/>
          <w:szCs w:val="28"/>
          <w:lang w:val="uk-UA"/>
        </w:rPr>
        <w:t> </w:t>
      </w:r>
    </w:p>
    <w:p w14:paraId="787988C1" w14:textId="16FD7653" w:rsidR="005A0677" w:rsidRPr="005A0677" w:rsidRDefault="00DA293A" w:rsidP="005A0677">
      <w:pPr>
        <w:ind w:firstLine="708"/>
        <w:contextualSpacing/>
        <w:jc w:val="both"/>
        <w:rPr>
          <w:bCs/>
          <w:sz w:val="28"/>
          <w:szCs w:val="28"/>
          <w:lang w:val="uk-UA"/>
        </w:rPr>
      </w:pPr>
      <w:r>
        <w:rPr>
          <w:bCs/>
          <w:sz w:val="28"/>
          <w:szCs w:val="28"/>
          <w:lang w:val="uk-UA"/>
        </w:rPr>
        <w:t xml:space="preserve">Підтримати проект рішення Київради </w:t>
      </w:r>
      <w:r w:rsidRPr="00DA293A">
        <w:rPr>
          <w:bCs/>
          <w:sz w:val="28"/>
          <w:szCs w:val="28"/>
          <w:lang w:val="uk-UA"/>
        </w:rPr>
        <w:t>«Про забезпечення загального публічного доступу до адміністративного комплексу на вулиці Хрещатик, 36»</w:t>
      </w:r>
      <w:r w:rsidR="00B9476D">
        <w:rPr>
          <w:bCs/>
          <w:sz w:val="28"/>
          <w:szCs w:val="28"/>
          <w:lang w:val="uk-UA"/>
        </w:rPr>
        <w:t xml:space="preserve"> </w:t>
      </w:r>
      <w:r w:rsidR="005A0677" w:rsidRPr="005A0677">
        <w:rPr>
          <w:bCs/>
          <w:sz w:val="28"/>
          <w:szCs w:val="28"/>
          <w:lang w:val="uk-UA"/>
        </w:rPr>
        <w:t>з наступними рекомендаціями:</w:t>
      </w:r>
    </w:p>
    <w:p w14:paraId="1D068D4E" w14:textId="6348343B" w:rsidR="00DA293A" w:rsidRPr="00DA293A" w:rsidRDefault="00DA293A" w:rsidP="00DA293A">
      <w:pPr>
        <w:numPr>
          <w:ilvl w:val="0"/>
          <w:numId w:val="31"/>
        </w:numPr>
        <w:contextualSpacing/>
        <w:jc w:val="both"/>
        <w:rPr>
          <w:bCs/>
          <w:sz w:val="28"/>
          <w:szCs w:val="28"/>
          <w:lang w:val="uk-UA"/>
        </w:rPr>
      </w:pPr>
      <w:r w:rsidRPr="00DA293A">
        <w:rPr>
          <w:bCs/>
          <w:sz w:val="28"/>
          <w:szCs w:val="28"/>
          <w:lang w:val="uk-UA"/>
        </w:rPr>
        <w:t xml:space="preserve">пункт 1 проекту рішення </w:t>
      </w:r>
      <w:r w:rsidR="00C251EE">
        <w:rPr>
          <w:sz w:val="28"/>
          <w:szCs w:val="28"/>
          <w:lang w:val="uk-UA"/>
        </w:rPr>
        <w:t xml:space="preserve">після слів </w:t>
      </w:r>
      <w:r w:rsidR="00C251EE" w:rsidRPr="00F04BA2">
        <w:rPr>
          <w:i/>
          <w:sz w:val="28"/>
          <w:szCs w:val="28"/>
          <w:lang w:val="uk-UA"/>
        </w:rPr>
        <w:t>«окрім приміщень»</w:t>
      </w:r>
      <w:r w:rsidR="00C251EE">
        <w:rPr>
          <w:sz w:val="28"/>
          <w:szCs w:val="28"/>
          <w:lang w:val="uk-UA"/>
        </w:rPr>
        <w:t xml:space="preserve"> доповнити словами </w:t>
      </w:r>
      <w:r w:rsidR="00C251EE" w:rsidRPr="00F04BA2">
        <w:rPr>
          <w:i/>
          <w:sz w:val="28"/>
          <w:szCs w:val="28"/>
          <w:lang w:val="uk-UA"/>
        </w:rPr>
        <w:t>«</w:t>
      </w:r>
      <w:r w:rsidR="00C251EE">
        <w:rPr>
          <w:i/>
          <w:sz w:val="28"/>
          <w:szCs w:val="28"/>
          <w:lang w:val="uk-UA"/>
        </w:rPr>
        <w:t>виконавчого органу Київської міської ради (</w:t>
      </w:r>
      <w:r w:rsidR="00C251EE" w:rsidRPr="00F04BA2">
        <w:rPr>
          <w:i/>
          <w:sz w:val="28"/>
          <w:szCs w:val="28"/>
          <w:lang w:val="uk-UA"/>
        </w:rPr>
        <w:t>Київської міської державної адміністрації</w:t>
      </w:r>
      <w:r w:rsidR="00C251EE">
        <w:rPr>
          <w:i/>
          <w:sz w:val="28"/>
          <w:szCs w:val="28"/>
          <w:lang w:val="uk-UA"/>
        </w:rPr>
        <w:t>), а</w:t>
      </w:r>
      <w:r w:rsidR="00C251EE" w:rsidRPr="00F04BA2">
        <w:rPr>
          <w:i/>
          <w:sz w:val="28"/>
          <w:szCs w:val="28"/>
          <w:lang w:val="uk-UA"/>
        </w:rPr>
        <w:t xml:space="preserve"> та</w:t>
      </w:r>
      <w:r w:rsidR="00C251EE">
        <w:rPr>
          <w:i/>
          <w:sz w:val="28"/>
          <w:szCs w:val="28"/>
          <w:lang w:val="uk-UA"/>
        </w:rPr>
        <w:t>кож</w:t>
      </w:r>
      <w:r w:rsidR="00C251EE" w:rsidRPr="00F04BA2">
        <w:rPr>
          <w:i/>
          <w:sz w:val="28"/>
          <w:szCs w:val="28"/>
          <w:lang w:val="uk-UA"/>
        </w:rPr>
        <w:t xml:space="preserve"> приміщень»</w:t>
      </w:r>
      <w:r w:rsidR="00C251EE">
        <w:rPr>
          <w:i/>
          <w:sz w:val="28"/>
          <w:szCs w:val="28"/>
          <w:lang w:val="uk-UA"/>
        </w:rPr>
        <w:t>;</w:t>
      </w:r>
    </w:p>
    <w:p w14:paraId="69F08503" w14:textId="76EAE6CD" w:rsidR="00B9476D" w:rsidRPr="00B9476D" w:rsidRDefault="00B9476D" w:rsidP="00B9476D">
      <w:pPr>
        <w:numPr>
          <w:ilvl w:val="0"/>
          <w:numId w:val="31"/>
        </w:numPr>
        <w:contextualSpacing/>
        <w:jc w:val="both"/>
        <w:rPr>
          <w:bCs/>
          <w:sz w:val="28"/>
          <w:szCs w:val="28"/>
          <w:lang w:val="uk-UA"/>
        </w:rPr>
      </w:pPr>
      <w:r>
        <w:rPr>
          <w:bCs/>
          <w:sz w:val="28"/>
          <w:szCs w:val="28"/>
          <w:lang w:val="uk-UA"/>
        </w:rPr>
        <w:t xml:space="preserve">пункт 4 </w:t>
      </w:r>
      <w:r w:rsidRPr="00B9476D">
        <w:rPr>
          <w:bCs/>
          <w:sz w:val="28"/>
          <w:szCs w:val="28"/>
          <w:lang w:val="uk-UA"/>
        </w:rPr>
        <w:t xml:space="preserve">викласти в наступній редакції </w:t>
      </w:r>
      <w:r w:rsidR="00DF1458" w:rsidRPr="00777A4F">
        <w:rPr>
          <w:i/>
          <w:sz w:val="28"/>
          <w:szCs w:val="28"/>
          <w:lang w:val="uk-UA"/>
        </w:rPr>
        <w:t>«</w:t>
      </w:r>
      <w:r w:rsidR="00DF1458">
        <w:rPr>
          <w:i/>
          <w:sz w:val="28"/>
          <w:szCs w:val="28"/>
          <w:lang w:val="uk-UA"/>
        </w:rPr>
        <w:t>Рекомендувати</w:t>
      </w:r>
      <w:r w:rsidR="00DF1458" w:rsidRPr="00777A4F">
        <w:rPr>
          <w:i/>
          <w:sz w:val="28"/>
          <w:szCs w:val="28"/>
          <w:lang w:val="uk-UA"/>
        </w:rPr>
        <w:t xml:space="preserve"> Київському міському голові привести розпорядження від 01.09.2014 № 205</w:t>
      </w:r>
      <w:r w:rsidR="00DF1458">
        <w:rPr>
          <w:i/>
          <w:sz w:val="28"/>
          <w:szCs w:val="28"/>
          <w:lang w:val="uk-UA"/>
        </w:rPr>
        <w:t xml:space="preserve"> «Про Порядок доступу до адміністративного комплексу на вулиці Хрещатик, 36»</w:t>
      </w:r>
      <w:r w:rsidR="00DF1458" w:rsidRPr="00777A4F">
        <w:rPr>
          <w:i/>
          <w:sz w:val="28"/>
          <w:szCs w:val="28"/>
          <w:lang w:val="uk-UA"/>
        </w:rPr>
        <w:t xml:space="preserve"> у відповідн</w:t>
      </w:r>
      <w:r w:rsidR="00DF1458">
        <w:rPr>
          <w:i/>
          <w:sz w:val="28"/>
          <w:szCs w:val="28"/>
          <w:lang w:val="uk-UA"/>
        </w:rPr>
        <w:t>і</w:t>
      </w:r>
      <w:r w:rsidR="00DF1458" w:rsidRPr="00777A4F">
        <w:rPr>
          <w:i/>
          <w:sz w:val="28"/>
          <w:szCs w:val="28"/>
          <w:lang w:val="uk-UA"/>
        </w:rPr>
        <w:t>с</w:t>
      </w:r>
      <w:r w:rsidR="00DF1458">
        <w:rPr>
          <w:i/>
          <w:sz w:val="28"/>
          <w:szCs w:val="28"/>
          <w:lang w:val="uk-UA"/>
        </w:rPr>
        <w:t>ть</w:t>
      </w:r>
      <w:r w:rsidR="00DF1458" w:rsidRPr="00777A4F">
        <w:rPr>
          <w:i/>
          <w:sz w:val="28"/>
          <w:szCs w:val="28"/>
          <w:lang w:val="uk-UA"/>
        </w:rPr>
        <w:t xml:space="preserve"> до рішень Київської міської ради»</w:t>
      </w:r>
      <w:r w:rsidR="00DF1458">
        <w:rPr>
          <w:sz w:val="28"/>
          <w:szCs w:val="28"/>
          <w:lang w:val="uk-UA"/>
        </w:rPr>
        <w:t>.</w:t>
      </w:r>
    </w:p>
    <w:bookmarkEnd w:id="29"/>
    <w:p w14:paraId="59DDB5E5" w14:textId="20206BDE" w:rsidR="005A0677" w:rsidRDefault="005A0677" w:rsidP="00DC162A">
      <w:pPr>
        <w:ind w:firstLine="708"/>
        <w:contextualSpacing/>
        <w:jc w:val="both"/>
        <w:rPr>
          <w:bCs/>
          <w:sz w:val="28"/>
          <w:szCs w:val="28"/>
          <w:lang w:val="uk-UA"/>
        </w:rPr>
      </w:pPr>
    </w:p>
    <w:p w14:paraId="026F8CF4" w14:textId="77777777" w:rsidR="00B9476D" w:rsidRPr="00B9476D" w:rsidRDefault="00B9476D" w:rsidP="00B9476D">
      <w:pPr>
        <w:ind w:firstLine="708"/>
        <w:contextualSpacing/>
        <w:jc w:val="both"/>
        <w:rPr>
          <w:bCs/>
          <w:sz w:val="28"/>
          <w:szCs w:val="28"/>
          <w:lang w:val="uk-UA"/>
        </w:rPr>
      </w:pPr>
      <w:r w:rsidRPr="00B9476D">
        <w:rPr>
          <w:bCs/>
          <w:sz w:val="28"/>
          <w:szCs w:val="28"/>
          <w:lang w:val="uk-UA"/>
        </w:rPr>
        <w:t xml:space="preserve">ГОЛОСУВАЛИ: </w:t>
      </w:r>
    </w:p>
    <w:p w14:paraId="0C7F2477" w14:textId="0F583A1B" w:rsidR="00B9476D" w:rsidRPr="00B9476D" w:rsidRDefault="00B9476D" w:rsidP="00B9476D">
      <w:pPr>
        <w:ind w:firstLine="708"/>
        <w:contextualSpacing/>
        <w:jc w:val="both"/>
        <w:rPr>
          <w:bCs/>
          <w:sz w:val="28"/>
          <w:szCs w:val="28"/>
          <w:lang w:val="uk-UA"/>
        </w:rPr>
      </w:pPr>
      <w:r w:rsidRPr="00B9476D">
        <w:rPr>
          <w:bCs/>
          <w:sz w:val="28"/>
          <w:szCs w:val="28"/>
          <w:lang w:val="uk-UA"/>
        </w:rPr>
        <w:t>«за» – 3 , «проти» – 0, «утрималось» – 0 , «не голосували» - 0.</w:t>
      </w:r>
    </w:p>
    <w:p w14:paraId="16D6D541" w14:textId="078723C5" w:rsidR="00B9476D" w:rsidRPr="00B9476D" w:rsidRDefault="00B9476D" w:rsidP="00B9476D">
      <w:pPr>
        <w:ind w:firstLine="708"/>
        <w:contextualSpacing/>
        <w:jc w:val="both"/>
        <w:rPr>
          <w:b/>
          <w:bCs/>
          <w:sz w:val="28"/>
          <w:szCs w:val="28"/>
          <w:lang w:val="uk-UA"/>
        </w:rPr>
      </w:pPr>
      <w:r w:rsidRPr="00B9476D">
        <w:rPr>
          <w:b/>
          <w:bCs/>
          <w:sz w:val="28"/>
          <w:szCs w:val="28"/>
          <w:lang w:val="uk-UA"/>
        </w:rPr>
        <w:t>Рішення прийнято.</w:t>
      </w:r>
    </w:p>
    <w:bookmarkEnd w:id="25"/>
    <w:p w14:paraId="6F6BB122" w14:textId="42B1D7A5" w:rsidR="005A0677" w:rsidRDefault="005A0677" w:rsidP="00DC162A">
      <w:pPr>
        <w:ind w:firstLine="708"/>
        <w:contextualSpacing/>
        <w:jc w:val="both"/>
        <w:rPr>
          <w:bCs/>
          <w:sz w:val="28"/>
          <w:szCs w:val="28"/>
          <w:lang w:val="uk-UA"/>
        </w:rPr>
      </w:pPr>
    </w:p>
    <w:bookmarkEnd w:id="26"/>
    <w:p w14:paraId="3BAAA3EB" w14:textId="6D98E9B9" w:rsidR="005A0677" w:rsidRDefault="005A0677" w:rsidP="00DC162A">
      <w:pPr>
        <w:ind w:firstLine="708"/>
        <w:contextualSpacing/>
        <w:jc w:val="both"/>
        <w:rPr>
          <w:bCs/>
          <w:sz w:val="28"/>
          <w:szCs w:val="28"/>
          <w:lang w:val="uk-UA"/>
        </w:rPr>
      </w:pPr>
    </w:p>
    <w:p w14:paraId="41FFC819" w14:textId="49312091" w:rsidR="00B9476D" w:rsidRDefault="00B9476D" w:rsidP="00B9476D">
      <w:pPr>
        <w:ind w:firstLine="709"/>
        <w:contextualSpacing/>
        <w:jc w:val="both"/>
        <w:rPr>
          <w:sz w:val="28"/>
          <w:szCs w:val="28"/>
          <w:lang w:val="uk-UA"/>
        </w:rPr>
      </w:pPr>
      <w:bookmarkStart w:id="30" w:name="_Hlk506832173"/>
      <w:r w:rsidRPr="0028138B">
        <w:rPr>
          <w:b/>
          <w:sz w:val="28"/>
          <w:szCs w:val="28"/>
          <w:lang w:val="uk-UA"/>
        </w:rPr>
        <w:lastRenderedPageBreak/>
        <w:t xml:space="preserve">По </w:t>
      </w:r>
      <w:r w:rsidR="00DF1458">
        <w:rPr>
          <w:b/>
          <w:sz w:val="28"/>
          <w:szCs w:val="28"/>
          <w:lang w:val="uk-UA"/>
        </w:rPr>
        <w:t>четвертому</w:t>
      </w:r>
      <w:r>
        <w:rPr>
          <w:b/>
          <w:sz w:val="28"/>
          <w:szCs w:val="28"/>
          <w:lang w:val="uk-UA"/>
        </w:rPr>
        <w:t xml:space="preserve"> </w:t>
      </w:r>
      <w:r w:rsidRPr="0028138B">
        <w:rPr>
          <w:b/>
          <w:sz w:val="28"/>
          <w:szCs w:val="28"/>
          <w:lang w:val="uk-UA"/>
        </w:rPr>
        <w:t>питанню</w:t>
      </w:r>
      <w:r w:rsidRPr="0028138B">
        <w:rPr>
          <w:sz w:val="28"/>
          <w:szCs w:val="28"/>
          <w:lang w:val="uk-UA"/>
        </w:rPr>
        <w:t xml:space="preserve"> слухали інформацію </w:t>
      </w:r>
      <w:r>
        <w:rPr>
          <w:sz w:val="28"/>
          <w:szCs w:val="28"/>
          <w:lang w:val="uk-UA"/>
        </w:rPr>
        <w:t>Харчука С.В.</w:t>
      </w:r>
      <w:r w:rsidRPr="00A65751">
        <w:rPr>
          <w:sz w:val="28"/>
          <w:szCs w:val="28"/>
          <w:lang w:val="uk-UA"/>
        </w:rPr>
        <w:t xml:space="preserve"> </w:t>
      </w:r>
      <w:r w:rsidRPr="0028138B">
        <w:rPr>
          <w:sz w:val="28"/>
          <w:szCs w:val="28"/>
          <w:lang w:val="uk-UA"/>
        </w:rPr>
        <w:t>щодо проекту рішення Київради</w:t>
      </w:r>
      <w:r>
        <w:rPr>
          <w:sz w:val="28"/>
          <w:szCs w:val="28"/>
          <w:lang w:val="uk-UA"/>
        </w:rPr>
        <w:t xml:space="preserve"> </w:t>
      </w:r>
      <w:r w:rsidRPr="00B9476D">
        <w:rPr>
          <w:sz w:val="28"/>
          <w:szCs w:val="28"/>
          <w:lang w:val="uk-UA"/>
        </w:rPr>
        <w:t xml:space="preserve">«Про затвердження звіту тимчасової контрольної комісії Київської міської ради з питань перевірки дотримання будівельних норм, державних стандартів і правил, порядку здійснення процедур </w:t>
      </w:r>
      <w:proofErr w:type="spellStart"/>
      <w:r w:rsidRPr="00B9476D">
        <w:rPr>
          <w:sz w:val="28"/>
          <w:szCs w:val="28"/>
          <w:lang w:val="uk-UA"/>
        </w:rPr>
        <w:t>закупівель</w:t>
      </w:r>
      <w:proofErr w:type="spellEnd"/>
      <w:r w:rsidRPr="00B9476D">
        <w:rPr>
          <w:sz w:val="28"/>
          <w:szCs w:val="28"/>
          <w:lang w:val="uk-UA"/>
        </w:rPr>
        <w:t xml:space="preserve"> та виконання договорів </w:t>
      </w:r>
      <w:proofErr w:type="spellStart"/>
      <w:r w:rsidRPr="00B9476D">
        <w:rPr>
          <w:sz w:val="28"/>
          <w:szCs w:val="28"/>
          <w:lang w:val="uk-UA"/>
        </w:rPr>
        <w:t>підряду</w:t>
      </w:r>
      <w:proofErr w:type="spellEnd"/>
      <w:r w:rsidRPr="00B9476D">
        <w:rPr>
          <w:sz w:val="28"/>
          <w:szCs w:val="28"/>
          <w:lang w:val="uk-UA"/>
        </w:rPr>
        <w:t xml:space="preserve"> при проектуванні, будівництві, реконструкції, ремонті та утриманні вулиць і доріг міста Києва за кошти бюджету міста Києва у 2016 році» </w:t>
      </w:r>
      <w:r w:rsidRPr="00B9476D">
        <w:rPr>
          <w:i/>
          <w:sz w:val="28"/>
          <w:szCs w:val="28"/>
          <w:lang w:val="uk-UA"/>
        </w:rPr>
        <w:t>(доручення заступника міського голови - секретаря Київської міської ради від 02.02.2018 № 08/231-366/ПР).</w:t>
      </w:r>
    </w:p>
    <w:p w14:paraId="1DA6085F" w14:textId="77777777" w:rsidR="00B9476D" w:rsidRPr="0028138B" w:rsidRDefault="00B9476D" w:rsidP="00B9476D">
      <w:pPr>
        <w:ind w:firstLine="709"/>
        <w:contextualSpacing/>
        <w:jc w:val="both"/>
        <w:rPr>
          <w:sz w:val="28"/>
          <w:szCs w:val="28"/>
          <w:lang w:val="uk-UA"/>
        </w:rPr>
      </w:pPr>
      <w:r w:rsidRPr="0028138B">
        <w:rPr>
          <w:sz w:val="28"/>
          <w:szCs w:val="28"/>
          <w:lang w:val="uk-UA"/>
        </w:rPr>
        <w:t>Доповідач повідомив щодо змісту проекту рішення</w:t>
      </w:r>
      <w:r>
        <w:rPr>
          <w:sz w:val="28"/>
          <w:szCs w:val="28"/>
          <w:lang w:val="uk-UA"/>
        </w:rPr>
        <w:t>.</w:t>
      </w:r>
      <w:r w:rsidRPr="0028138B">
        <w:rPr>
          <w:sz w:val="28"/>
          <w:szCs w:val="28"/>
          <w:lang w:val="uk-UA"/>
        </w:rPr>
        <w:t xml:space="preserve"> </w:t>
      </w:r>
    </w:p>
    <w:p w14:paraId="059BEA59" w14:textId="2705AAE3" w:rsidR="00B9476D" w:rsidRPr="00A65751" w:rsidRDefault="00B9476D" w:rsidP="00B9476D">
      <w:pPr>
        <w:ind w:firstLine="709"/>
        <w:contextualSpacing/>
        <w:jc w:val="both"/>
        <w:rPr>
          <w:sz w:val="28"/>
          <w:szCs w:val="28"/>
          <w:lang w:val="uk-UA"/>
        </w:rPr>
      </w:pPr>
      <w:r w:rsidRPr="00A65751">
        <w:rPr>
          <w:sz w:val="28"/>
          <w:szCs w:val="28"/>
          <w:lang w:val="uk-UA"/>
        </w:rPr>
        <w:t xml:space="preserve">В обговоренні взяли участь: Макаров О.А., </w:t>
      </w:r>
      <w:proofErr w:type="spellStart"/>
      <w:r w:rsidRPr="00A65751">
        <w:rPr>
          <w:sz w:val="28"/>
          <w:szCs w:val="28"/>
          <w:lang w:val="uk-UA"/>
        </w:rPr>
        <w:t>Опадчий</w:t>
      </w:r>
      <w:proofErr w:type="spellEnd"/>
      <w:r w:rsidRPr="00A65751">
        <w:rPr>
          <w:sz w:val="28"/>
          <w:szCs w:val="28"/>
          <w:lang w:val="uk-UA"/>
        </w:rPr>
        <w:t xml:space="preserve"> І.М., Приходько Н.І.</w:t>
      </w:r>
      <w:r w:rsidR="002F4391">
        <w:rPr>
          <w:sz w:val="28"/>
          <w:szCs w:val="28"/>
          <w:lang w:val="uk-UA"/>
        </w:rPr>
        <w:t xml:space="preserve">, </w:t>
      </w:r>
      <w:r>
        <w:rPr>
          <w:sz w:val="28"/>
          <w:szCs w:val="28"/>
          <w:lang w:val="uk-UA"/>
        </w:rPr>
        <w:t>Харчук С.В.</w:t>
      </w:r>
    </w:p>
    <w:p w14:paraId="497A16E6" w14:textId="77777777" w:rsidR="00B9476D" w:rsidRDefault="00B9476D" w:rsidP="00B9476D">
      <w:pPr>
        <w:jc w:val="both"/>
        <w:rPr>
          <w:sz w:val="28"/>
          <w:szCs w:val="28"/>
          <w:lang w:val="uk-UA"/>
        </w:rPr>
      </w:pPr>
    </w:p>
    <w:p w14:paraId="6BCD42BA" w14:textId="77777777" w:rsidR="00B9476D" w:rsidRDefault="00B9476D" w:rsidP="00B9476D">
      <w:pPr>
        <w:ind w:firstLine="708"/>
        <w:jc w:val="both"/>
        <w:rPr>
          <w:sz w:val="28"/>
          <w:szCs w:val="28"/>
          <w:lang w:val="uk-UA"/>
        </w:rPr>
      </w:pPr>
      <w:r w:rsidRPr="00D46A96">
        <w:rPr>
          <w:b/>
          <w:sz w:val="28"/>
          <w:szCs w:val="28"/>
          <w:lang w:val="uk-UA"/>
        </w:rPr>
        <w:t xml:space="preserve">Вирішили: </w:t>
      </w:r>
    </w:p>
    <w:p w14:paraId="3C85DD38" w14:textId="1C7D4CD4" w:rsidR="00B9476D" w:rsidRDefault="00B9476D" w:rsidP="00B9476D">
      <w:pPr>
        <w:ind w:firstLine="708"/>
        <w:jc w:val="both"/>
        <w:rPr>
          <w:sz w:val="28"/>
          <w:szCs w:val="28"/>
          <w:lang w:val="uk-UA"/>
        </w:rPr>
      </w:pPr>
      <w:r w:rsidRPr="00D46A96">
        <w:rPr>
          <w:sz w:val="28"/>
          <w:szCs w:val="28"/>
          <w:lang w:val="uk-UA"/>
        </w:rPr>
        <w:t xml:space="preserve">Підтримати проект рішення Київради </w:t>
      </w:r>
      <w:r w:rsidRPr="00B9476D">
        <w:rPr>
          <w:sz w:val="28"/>
          <w:szCs w:val="28"/>
          <w:lang w:val="uk-UA"/>
        </w:rPr>
        <w:t xml:space="preserve">«Про затвердження звіту тимчасової контрольної комісії Київської міської ради з питань перевірки дотримання будівельних норм, державних стандартів і правил, порядку здійснення процедур </w:t>
      </w:r>
      <w:proofErr w:type="spellStart"/>
      <w:r w:rsidRPr="00B9476D">
        <w:rPr>
          <w:sz w:val="28"/>
          <w:szCs w:val="28"/>
          <w:lang w:val="uk-UA"/>
        </w:rPr>
        <w:t>закупівель</w:t>
      </w:r>
      <w:proofErr w:type="spellEnd"/>
      <w:r w:rsidRPr="00B9476D">
        <w:rPr>
          <w:sz w:val="28"/>
          <w:szCs w:val="28"/>
          <w:lang w:val="uk-UA"/>
        </w:rPr>
        <w:t xml:space="preserve"> та виконання договорів </w:t>
      </w:r>
      <w:proofErr w:type="spellStart"/>
      <w:r w:rsidRPr="00B9476D">
        <w:rPr>
          <w:sz w:val="28"/>
          <w:szCs w:val="28"/>
          <w:lang w:val="uk-UA"/>
        </w:rPr>
        <w:t>підряду</w:t>
      </w:r>
      <w:proofErr w:type="spellEnd"/>
      <w:r w:rsidRPr="00B9476D">
        <w:rPr>
          <w:sz w:val="28"/>
          <w:szCs w:val="28"/>
          <w:lang w:val="uk-UA"/>
        </w:rPr>
        <w:t xml:space="preserve"> при проектуванні, будівництві, реконструкції, ремонті та утриманні вулиць і доріг міста Києва за кошти бюджету міста Києва у 2016 році»</w:t>
      </w:r>
      <w:r>
        <w:rPr>
          <w:sz w:val="28"/>
          <w:szCs w:val="28"/>
          <w:lang w:val="uk-UA"/>
        </w:rPr>
        <w:t xml:space="preserve"> без зауважень. </w:t>
      </w:r>
    </w:p>
    <w:p w14:paraId="76848CB9" w14:textId="77777777" w:rsidR="00B9476D" w:rsidRDefault="00B9476D" w:rsidP="00B9476D">
      <w:pPr>
        <w:ind w:firstLine="708"/>
        <w:jc w:val="both"/>
        <w:rPr>
          <w:sz w:val="28"/>
          <w:szCs w:val="28"/>
          <w:lang w:val="uk-UA"/>
        </w:rPr>
      </w:pPr>
    </w:p>
    <w:p w14:paraId="56179E2D" w14:textId="69D407A6" w:rsidR="00B9476D" w:rsidRDefault="00B9476D" w:rsidP="00B9476D">
      <w:pPr>
        <w:tabs>
          <w:tab w:val="left" w:pos="2694"/>
        </w:tabs>
        <w:ind w:left="426" w:hanging="426"/>
        <w:jc w:val="both"/>
        <w:outlineLvl w:val="0"/>
        <w:rPr>
          <w:rFonts w:eastAsia="Times New Roman"/>
          <w:sz w:val="28"/>
          <w:szCs w:val="28"/>
          <w:lang w:val="uk-UA"/>
        </w:rPr>
      </w:pPr>
      <w:r>
        <w:rPr>
          <w:rFonts w:eastAsia="Times New Roman"/>
          <w:sz w:val="28"/>
          <w:szCs w:val="28"/>
          <w:lang w:val="uk-UA"/>
        </w:rPr>
        <w:tab/>
      </w:r>
      <w:r w:rsidRPr="00722583">
        <w:rPr>
          <w:rFonts w:eastAsia="Times New Roman"/>
          <w:sz w:val="28"/>
          <w:szCs w:val="28"/>
          <w:lang w:val="uk-UA"/>
        </w:rPr>
        <w:t xml:space="preserve">ГОЛОСУВАЛИ: </w:t>
      </w:r>
    </w:p>
    <w:p w14:paraId="631BFFAF" w14:textId="77777777" w:rsidR="00B9476D" w:rsidRPr="00722583" w:rsidRDefault="00B9476D" w:rsidP="00B9476D">
      <w:pPr>
        <w:tabs>
          <w:tab w:val="left" w:pos="2694"/>
        </w:tabs>
        <w:ind w:left="426" w:hanging="426"/>
        <w:jc w:val="both"/>
        <w:outlineLvl w:val="0"/>
        <w:rPr>
          <w:rFonts w:eastAsia="Times New Roman"/>
          <w:sz w:val="28"/>
          <w:szCs w:val="28"/>
          <w:lang w:val="uk-UA"/>
        </w:rPr>
      </w:pPr>
      <w:r>
        <w:rPr>
          <w:rFonts w:eastAsia="Times New Roman"/>
          <w:sz w:val="28"/>
          <w:szCs w:val="28"/>
          <w:lang w:val="uk-UA"/>
        </w:rPr>
        <w:t xml:space="preserve">      </w:t>
      </w:r>
      <w:r w:rsidRPr="00722583">
        <w:rPr>
          <w:rFonts w:eastAsia="Times New Roman"/>
          <w:sz w:val="28"/>
          <w:szCs w:val="28"/>
          <w:lang w:val="uk-UA"/>
        </w:rPr>
        <w:t>«за» –</w:t>
      </w:r>
      <w:r>
        <w:rPr>
          <w:rFonts w:eastAsia="Times New Roman"/>
          <w:sz w:val="28"/>
          <w:szCs w:val="28"/>
          <w:lang w:val="uk-UA"/>
        </w:rPr>
        <w:t xml:space="preserve"> 3</w:t>
      </w:r>
      <w:r w:rsidRPr="00722583">
        <w:rPr>
          <w:rFonts w:eastAsia="Times New Roman"/>
          <w:sz w:val="28"/>
          <w:szCs w:val="28"/>
          <w:lang w:val="uk-UA"/>
        </w:rPr>
        <w:t xml:space="preserve"> , «проти» –</w:t>
      </w:r>
      <w:r w:rsidRPr="00722583">
        <w:rPr>
          <w:rFonts w:eastAsia="Times New Roman"/>
          <w:sz w:val="28"/>
          <w:szCs w:val="28"/>
        </w:rPr>
        <w:t xml:space="preserve"> </w:t>
      </w:r>
      <w:r>
        <w:rPr>
          <w:rFonts w:eastAsia="Times New Roman"/>
          <w:sz w:val="28"/>
          <w:szCs w:val="28"/>
          <w:lang w:val="uk-UA"/>
        </w:rPr>
        <w:t>0</w:t>
      </w:r>
      <w:r w:rsidRPr="00722583">
        <w:rPr>
          <w:rFonts w:eastAsia="Times New Roman"/>
          <w:sz w:val="28"/>
          <w:szCs w:val="28"/>
          <w:lang w:val="uk-UA"/>
        </w:rPr>
        <w:t>, «утрималось» –</w:t>
      </w:r>
      <w:r>
        <w:rPr>
          <w:rFonts w:eastAsia="Times New Roman"/>
          <w:sz w:val="28"/>
          <w:szCs w:val="28"/>
          <w:lang w:val="uk-UA"/>
        </w:rPr>
        <w:t xml:space="preserve"> 0</w:t>
      </w:r>
      <w:r w:rsidRPr="00722583">
        <w:rPr>
          <w:rFonts w:eastAsia="Times New Roman"/>
          <w:sz w:val="28"/>
          <w:szCs w:val="28"/>
        </w:rPr>
        <w:t xml:space="preserve"> </w:t>
      </w:r>
      <w:r w:rsidRPr="00722583">
        <w:rPr>
          <w:rFonts w:eastAsia="Times New Roman"/>
          <w:sz w:val="28"/>
          <w:szCs w:val="28"/>
          <w:lang w:val="uk-UA"/>
        </w:rPr>
        <w:t>, «не голосували» -</w:t>
      </w:r>
      <w:r w:rsidRPr="00722583">
        <w:rPr>
          <w:rFonts w:eastAsia="Times New Roman"/>
          <w:sz w:val="28"/>
          <w:szCs w:val="28"/>
        </w:rPr>
        <w:t xml:space="preserve"> </w:t>
      </w:r>
      <w:r>
        <w:rPr>
          <w:rFonts w:eastAsia="Times New Roman"/>
          <w:sz w:val="28"/>
          <w:szCs w:val="28"/>
          <w:lang w:val="uk-UA"/>
        </w:rPr>
        <w:t>0</w:t>
      </w:r>
      <w:r w:rsidRPr="00722583">
        <w:rPr>
          <w:rFonts w:eastAsia="Times New Roman"/>
          <w:sz w:val="28"/>
          <w:szCs w:val="28"/>
          <w:lang w:val="uk-UA"/>
        </w:rPr>
        <w:t>.</w:t>
      </w:r>
    </w:p>
    <w:p w14:paraId="442CC686" w14:textId="77777777" w:rsidR="00B9476D" w:rsidRPr="00722583" w:rsidRDefault="00B9476D" w:rsidP="00B9476D">
      <w:pPr>
        <w:ind w:left="426" w:hanging="426"/>
        <w:jc w:val="both"/>
        <w:rPr>
          <w:rFonts w:eastAsia="Times New Roman"/>
          <w:b/>
          <w:i/>
          <w:sz w:val="28"/>
          <w:szCs w:val="28"/>
          <w:lang w:val="uk-UA"/>
        </w:rPr>
      </w:pPr>
      <w:r>
        <w:rPr>
          <w:rFonts w:eastAsia="Times New Roman"/>
          <w:b/>
          <w:i/>
          <w:sz w:val="28"/>
          <w:szCs w:val="28"/>
          <w:lang w:val="uk-UA"/>
        </w:rPr>
        <w:t xml:space="preserve">      </w:t>
      </w:r>
      <w:r w:rsidRPr="00722583">
        <w:rPr>
          <w:rFonts w:eastAsia="Times New Roman"/>
          <w:b/>
          <w:i/>
          <w:sz w:val="28"/>
          <w:szCs w:val="28"/>
          <w:lang w:val="uk-UA"/>
        </w:rPr>
        <w:t>Рішення прийнято.</w:t>
      </w:r>
    </w:p>
    <w:bookmarkEnd w:id="30"/>
    <w:p w14:paraId="1E4B617C" w14:textId="63AA2300" w:rsidR="00B9476D" w:rsidRDefault="00B9476D" w:rsidP="00DC162A">
      <w:pPr>
        <w:ind w:firstLine="708"/>
        <w:contextualSpacing/>
        <w:jc w:val="both"/>
        <w:rPr>
          <w:bCs/>
          <w:sz w:val="28"/>
          <w:szCs w:val="28"/>
          <w:lang w:val="uk-UA"/>
        </w:rPr>
      </w:pPr>
    </w:p>
    <w:p w14:paraId="110DA586" w14:textId="77777777" w:rsidR="00B9476D" w:rsidRDefault="00B9476D" w:rsidP="00DC162A">
      <w:pPr>
        <w:ind w:firstLine="708"/>
        <w:contextualSpacing/>
        <w:jc w:val="both"/>
        <w:rPr>
          <w:bCs/>
          <w:sz w:val="28"/>
          <w:szCs w:val="28"/>
          <w:lang w:val="uk-UA"/>
        </w:rPr>
      </w:pPr>
    </w:p>
    <w:p w14:paraId="1114148A" w14:textId="45C89D77" w:rsidR="00B9476D" w:rsidRPr="00C251EE" w:rsidRDefault="00B9476D" w:rsidP="00C251EE">
      <w:pPr>
        <w:ind w:firstLine="567"/>
        <w:jc w:val="both"/>
        <w:rPr>
          <w:color w:val="000000" w:themeColor="text1"/>
          <w:sz w:val="28"/>
          <w:szCs w:val="28"/>
          <w:lang w:val="uk-UA"/>
        </w:rPr>
      </w:pPr>
      <w:bookmarkStart w:id="31" w:name="_Hlk506832261"/>
      <w:bookmarkEnd w:id="27"/>
      <w:r w:rsidRPr="00B9476D">
        <w:rPr>
          <w:rFonts w:eastAsia="Arial Unicode MS"/>
          <w:b/>
          <w:bCs/>
          <w:sz w:val="28"/>
          <w:szCs w:val="28"/>
          <w:u w:color="000000"/>
          <w:bdr w:val="nil"/>
          <w:lang w:val="uk-UA"/>
        </w:rPr>
        <w:t xml:space="preserve">По </w:t>
      </w:r>
      <w:r w:rsidR="00DF1458">
        <w:rPr>
          <w:rFonts w:eastAsia="Arial Unicode MS"/>
          <w:b/>
          <w:bCs/>
          <w:sz w:val="28"/>
          <w:szCs w:val="28"/>
          <w:u w:color="000000"/>
          <w:bdr w:val="nil"/>
          <w:lang w:val="uk-UA"/>
        </w:rPr>
        <w:t>п’ятому</w:t>
      </w:r>
      <w:r>
        <w:rPr>
          <w:rFonts w:eastAsia="Arial Unicode MS"/>
          <w:b/>
          <w:bCs/>
          <w:sz w:val="28"/>
          <w:szCs w:val="28"/>
          <w:u w:color="000000"/>
          <w:bdr w:val="nil"/>
          <w:lang w:val="uk-UA"/>
        </w:rPr>
        <w:t xml:space="preserve"> питанню </w:t>
      </w:r>
      <w:r w:rsidRPr="00B9476D">
        <w:rPr>
          <w:rFonts w:eastAsia="Arial Unicode MS"/>
          <w:sz w:val="28"/>
          <w:szCs w:val="28"/>
          <w:u w:color="000000"/>
          <w:bdr w:val="nil"/>
          <w:lang w:val="uk-UA"/>
        </w:rPr>
        <w:t xml:space="preserve">слухали інформацію Макарова О.А. </w:t>
      </w:r>
      <w:r w:rsidRPr="00B9476D">
        <w:rPr>
          <w:rFonts w:eastAsia="Arial Unicode MS" w:cs="Arial Unicode MS"/>
          <w:color w:val="000000"/>
          <w:sz w:val="28"/>
          <w:szCs w:val="28"/>
          <w:u w:color="000000"/>
          <w:bdr w:val="nil"/>
          <w:lang w:val="uk-UA"/>
        </w:rPr>
        <w:t xml:space="preserve">щодо </w:t>
      </w:r>
      <w:r w:rsidR="00C251EE" w:rsidRPr="00FF27DE">
        <w:rPr>
          <w:color w:val="000000" w:themeColor="text1"/>
          <w:sz w:val="28"/>
          <w:szCs w:val="28"/>
          <w:lang w:val="uk-UA"/>
        </w:rPr>
        <w:t>проекту рішення Київради «Про внесення</w:t>
      </w:r>
      <w:r w:rsidR="00C251EE" w:rsidRPr="00D479D8">
        <w:rPr>
          <w:color w:val="000000" w:themeColor="text1"/>
          <w:sz w:val="28"/>
          <w:szCs w:val="28"/>
          <w:lang w:val="uk-UA"/>
        </w:rPr>
        <w:t xml:space="preserve"> змін до рішення Київської міської ради від 15.09.2016 № 3/1007 «Про створення тимчасової контрольної комісії Київської міської ради щодо перевірки сплати пайової участі (внесків) замовників у створенні і розвитку соціальної та інженерно-транспортної інфраструктури Києва на підставі договорів, укладених після 2006 року»</w:t>
      </w:r>
      <w:r w:rsidR="00C251EE">
        <w:rPr>
          <w:color w:val="000000" w:themeColor="text1"/>
          <w:sz w:val="28"/>
          <w:szCs w:val="28"/>
          <w:lang w:val="uk-UA"/>
        </w:rPr>
        <w:t xml:space="preserve"> </w:t>
      </w:r>
      <w:r w:rsidRPr="00B9476D">
        <w:rPr>
          <w:rFonts w:eastAsia="Arial Unicode MS" w:cs="Arial Unicode MS"/>
          <w:i/>
          <w:color w:val="000000"/>
          <w:sz w:val="28"/>
          <w:szCs w:val="28"/>
          <w:u w:color="000000"/>
          <w:bdr w:val="nil"/>
          <w:lang w:val="uk-UA"/>
        </w:rPr>
        <w:t xml:space="preserve">(доручення заступника міського голови - секретаря Київської міської ради від 25.01.2018 № 08/231-223/ПР) </w:t>
      </w:r>
      <w:r w:rsidRPr="00B9476D">
        <w:rPr>
          <w:rFonts w:eastAsia="Arial Unicode MS" w:cs="Arial Unicode MS"/>
          <w:color w:val="000000"/>
          <w:sz w:val="28"/>
          <w:szCs w:val="28"/>
          <w:u w:color="000000"/>
          <w:bdr w:val="nil"/>
          <w:lang w:val="uk-UA"/>
        </w:rPr>
        <w:t>у зв’язку з надходженням правового висновку управління правового забезпечення діяльності Київради від 29.01.2018 № 08/230-171.</w:t>
      </w:r>
    </w:p>
    <w:p w14:paraId="6C58F57A" w14:textId="0AF9A59E" w:rsidR="00B9476D" w:rsidRDefault="00B9476D" w:rsidP="00FC323E">
      <w:pPr>
        <w:pBdr>
          <w:top w:val="nil"/>
          <w:left w:val="nil"/>
          <w:bottom w:val="nil"/>
          <w:right w:val="nil"/>
          <w:between w:val="nil"/>
          <w:bar w:val="nil"/>
        </w:pBdr>
        <w:ind w:firstLine="567"/>
        <w:contextualSpacing/>
        <w:jc w:val="both"/>
        <w:rPr>
          <w:rFonts w:eastAsia="Arial Unicode MS" w:cs="Arial Unicode MS"/>
          <w:color w:val="000000"/>
          <w:sz w:val="28"/>
          <w:szCs w:val="28"/>
          <w:u w:color="000000"/>
          <w:bdr w:val="nil"/>
          <w:lang w:val="uk-UA"/>
        </w:rPr>
      </w:pPr>
      <w:r w:rsidRPr="00B9476D">
        <w:rPr>
          <w:rFonts w:eastAsia="Arial Unicode MS"/>
          <w:color w:val="000000"/>
          <w:sz w:val="28"/>
          <w:szCs w:val="28"/>
          <w:u w:color="000000"/>
          <w:bdr w:val="nil"/>
          <w:lang w:val="uk-UA"/>
        </w:rPr>
        <w:t xml:space="preserve">Доповідач повідомив щодо змісту </w:t>
      </w:r>
      <w:r w:rsidRPr="00B9476D">
        <w:rPr>
          <w:rFonts w:eastAsia="Arial Unicode MS" w:cs="Arial Unicode MS"/>
          <w:color w:val="000000"/>
          <w:sz w:val="28"/>
          <w:szCs w:val="28"/>
          <w:u w:color="000000"/>
          <w:bdr w:val="nil"/>
          <w:lang w:val="uk-UA"/>
        </w:rPr>
        <w:t>правового висновку управління правового забезпечення діяльності Київради від 29.01.2018 № 08/230-171.</w:t>
      </w:r>
    </w:p>
    <w:p w14:paraId="2E39AD15" w14:textId="2284FC0D" w:rsidR="00B9476D" w:rsidRDefault="00B9476D" w:rsidP="00C251EE">
      <w:pPr>
        <w:pBdr>
          <w:top w:val="nil"/>
          <w:left w:val="nil"/>
          <w:bottom w:val="nil"/>
          <w:right w:val="nil"/>
          <w:between w:val="nil"/>
          <w:bar w:val="nil"/>
        </w:pBdr>
        <w:ind w:firstLine="567"/>
        <w:contextualSpacing/>
        <w:jc w:val="both"/>
        <w:rPr>
          <w:rFonts w:eastAsia="Arial Unicode MS"/>
          <w:sz w:val="28"/>
          <w:szCs w:val="28"/>
          <w:u w:color="000000"/>
          <w:bdr w:val="nil"/>
          <w:lang w:val="uk-UA"/>
        </w:rPr>
      </w:pPr>
      <w:r w:rsidRPr="00B9476D">
        <w:rPr>
          <w:rFonts w:eastAsia="Arial Unicode MS"/>
          <w:sz w:val="28"/>
          <w:szCs w:val="28"/>
          <w:u w:color="000000"/>
          <w:bdr w:val="nil"/>
          <w:lang w:val="uk-UA"/>
        </w:rPr>
        <w:t xml:space="preserve">В обговоренні взяли участь: Макаров О.А., </w:t>
      </w:r>
      <w:proofErr w:type="spellStart"/>
      <w:r w:rsidRPr="00B9476D">
        <w:rPr>
          <w:rFonts w:eastAsia="Arial Unicode MS"/>
          <w:sz w:val="28"/>
          <w:szCs w:val="28"/>
          <w:u w:color="000000"/>
          <w:bdr w:val="nil"/>
          <w:lang w:val="uk-UA"/>
        </w:rPr>
        <w:t>Опадчий</w:t>
      </w:r>
      <w:proofErr w:type="spellEnd"/>
      <w:r w:rsidRPr="00B9476D">
        <w:rPr>
          <w:rFonts w:eastAsia="Arial Unicode MS"/>
          <w:sz w:val="28"/>
          <w:szCs w:val="28"/>
          <w:u w:color="000000"/>
          <w:bdr w:val="nil"/>
          <w:lang w:val="uk-UA"/>
        </w:rPr>
        <w:t xml:space="preserve"> І</w:t>
      </w:r>
      <w:r>
        <w:rPr>
          <w:rFonts w:eastAsia="Arial Unicode MS"/>
          <w:sz w:val="28"/>
          <w:szCs w:val="28"/>
          <w:u w:color="000000"/>
          <w:bdr w:val="nil"/>
          <w:lang w:val="uk-UA"/>
        </w:rPr>
        <w:t xml:space="preserve">.М. та </w:t>
      </w:r>
      <w:r w:rsidRPr="00B9476D">
        <w:rPr>
          <w:rFonts w:eastAsia="Arial Unicode MS"/>
          <w:sz w:val="28"/>
          <w:szCs w:val="28"/>
          <w:u w:color="000000"/>
          <w:bdr w:val="nil"/>
          <w:lang w:val="uk-UA"/>
        </w:rPr>
        <w:t xml:space="preserve">Приходько Н.І. </w:t>
      </w:r>
    </w:p>
    <w:p w14:paraId="706E7911" w14:textId="77777777" w:rsidR="00C251EE" w:rsidRPr="00D479D8" w:rsidRDefault="00C251EE" w:rsidP="00C251EE">
      <w:pPr>
        <w:ind w:firstLine="567"/>
        <w:jc w:val="both"/>
        <w:rPr>
          <w:color w:val="000000" w:themeColor="text1"/>
          <w:sz w:val="28"/>
          <w:szCs w:val="28"/>
          <w:lang w:val="uk-UA"/>
        </w:rPr>
      </w:pPr>
      <w:r w:rsidRPr="00D479D8">
        <w:rPr>
          <w:color w:val="000000" w:themeColor="text1"/>
          <w:sz w:val="28"/>
          <w:szCs w:val="28"/>
          <w:lang w:val="uk-UA"/>
        </w:rPr>
        <w:t xml:space="preserve">Під час обговорення голова комісії підкреслив, що відповідно до частини четвертої статті 48 Закону України «Про місцеве самоврядування в Україні» повноваження тимчасової контрольної комісії ради припиняються з моменту прийняття радою остаточного рішення щодо результатів роботи цієї комісії або у разі припинення повноважень ради, що створила цю комісію. Таким чином, повноваження тимчасової контрольної комісії Київради щодо перевірки сплати пайової участі (внесків) замовників у створенні і розвитку соціальної та інженерно-транспортної інфраструктури Києва не можуть вважатись припиненими після закінчення шестимісячного строку, визначеного рішенням </w:t>
      </w:r>
      <w:r w:rsidRPr="00D479D8">
        <w:rPr>
          <w:color w:val="000000" w:themeColor="text1"/>
          <w:sz w:val="28"/>
          <w:szCs w:val="28"/>
          <w:lang w:val="uk-UA"/>
        </w:rPr>
        <w:lastRenderedPageBreak/>
        <w:t xml:space="preserve">про її створення та Регламентом Київради. Зазначена позиція узгоджується з висновками постійної комісії Київради з питань регламенту та депутатської етики, прийнятими на засіданні комісії № 31 від 20.12.2016 та № 37 від 27.03.2017 за результатами розгляду правових висновків управління правового забезпечення діяльності Київради від 13.12.2016 № 08/230-2839 та від 21.03.2017 № 08/230-665. </w:t>
      </w:r>
    </w:p>
    <w:p w14:paraId="59277936" w14:textId="77777777" w:rsidR="00C251EE" w:rsidRPr="00D479D8" w:rsidRDefault="00C251EE" w:rsidP="00C251EE">
      <w:pPr>
        <w:ind w:firstLine="567"/>
        <w:jc w:val="both"/>
        <w:rPr>
          <w:color w:val="000000" w:themeColor="text1"/>
          <w:sz w:val="28"/>
          <w:szCs w:val="28"/>
          <w:lang w:val="uk-UA"/>
        </w:rPr>
      </w:pPr>
      <w:r w:rsidRPr="00D479D8">
        <w:rPr>
          <w:color w:val="000000" w:themeColor="text1"/>
          <w:sz w:val="28"/>
          <w:szCs w:val="28"/>
          <w:lang w:val="uk-UA"/>
        </w:rPr>
        <w:t xml:space="preserve">Виходячи з вищенаведеного, члени комісії прийшли до висновку, що зауваження управління правового забезпечення не ґрунтуються на положеннях закону та не мають братись до уваги постійною комісією. </w:t>
      </w:r>
    </w:p>
    <w:p w14:paraId="3ACC379B" w14:textId="77777777" w:rsidR="00B9476D" w:rsidRPr="00B9476D" w:rsidRDefault="00B9476D" w:rsidP="00B9476D">
      <w:pPr>
        <w:pBdr>
          <w:top w:val="nil"/>
          <w:left w:val="nil"/>
          <w:bottom w:val="nil"/>
          <w:right w:val="nil"/>
          <w:between w:val="nil"/>
          <w:bar w:val="nil"/>
        </w:pBdr>
        <w:contextualSpacing/>
        <w:jc w:val="both"/>
        <w:rPr>
          <w:rFonts w:eastAsia="Arial Unicode MS" w:cs="Arial Unicode MS"/>
          <w:color w:val="000000"/>
          <w:sz w:val="28"/>
          <w:szCs w:val="28"/>
          <w:u w:color="000000"/>
          <w:bdr w:val="nil"/>
          <w:lang w:val="uk-UA"/>
        </w:rPr>
      </w:pPr>
    </w:p>
    <w:p w14:paraId="35365977" w14:textId="77777777" w:rsidR="00C251EE" w:rsidRDefault="00B9476D" w:rsidP="00C251EE">
      <w:pPr>
        <w:keepNext/>
        <w:keepLines/>
        <w:autoSpaceDE w:val="0"/>
        <w:autoSpaceDN w:val="0"/>
        <w:adjustRightInd w:val="0"/>
        <w:ind w:firstLine="567"/>
        <w:jc w:val="both"/>
        <w:rPr>
          <w:rFonts w:eastAsia="Arial Unicode MS"/>
          <w:sz w:val="28"/>
          <w:szCs w:val="28"/>
          <w:u w:color="000000"/>
          <w:bdr w:val="nil"/>
          <w:lang w:val="uk-UA"/>
        </w:rPr>
      </w:pPr>
      <w:r w:rsidRPr="00B9476D">
        <w:rPr>
          <w:rFonts w:eastAsia="Arial Unicode MS"/>
          <w:b/>
          <w:bCs/>
          <w:sz w:val="28"/>
          <w:szCs w:val="28"/>
          <w:u w:color="000000"/>
          <w:bdr w:val="nil"/>
          <w:lang w:val="uk-UA"/>
        </w:rPr>
        <w:t>Вирішили:</w:t>
      </w:r>
      <w:r w:rsidRPr="00B9476D">
        <w:rPr>
          <w:rFonts w:eastAsia="Arial Unicode MS"/>
          <w:sz w:val="28"/>
          <w:szCs w:val="28"/>
          <w:u w:color="000000"/>
          <w:bdr w:val="nil"/>
          <w:lang w:val="uk-UA"/>
        </w:rPr>
        <w:t> </w:t>
      </w:r>
    </w:p>
    <w:p w14:paraId="166FA528" w14:textId="77777777" w:rsidR="00C251EE" w:rsidRDefault="00B9476D" w:rsidP="00C251EE">
      <w:pPr>
        <w:keepNext/>
        <w:keepLines/>
        <w:autoSpaceDE w:val="0"/>
        <w:autoSpaceDN w:val="0"/>
        <w:adjustRightInd w:val="0"/>
        <w:ind w:firstLine="567"/>
        <w:jc w:val="both"/>
        <w:rPr>
          <w:rFonts w:eastAsia="Arial Unicode MS"/>
          <w:sz w:val="28"/>
          <w:szCs w:val="28"/>
          <w:u w:color="000000"/>
          <w:bdr w:val="nil"/>
          <w:lang w:val="uk-UA"/>
        </w:rPr>
      </w:pPr>
      <w:r w:rsidRPr="00B9476D">
        <w:rPr>
          <w:rFonts w:eastAsia="Arial Unicode MS" w:cs="Arial Unicode MS"/>
          <w:color w:val="000000"/>
          <w:sz w:val="28"/>
          <w:szCs w:val="28"/>
          <w:u w:color="000000"/>
          <w:bdr w:val="nil"/>
          <w:lang w:val="uk-UA"/>
        </w:rPr>
        <w:t xml:space="preserve">Підтримати проект рішення Київради </w:t>
      </w:r>
      <w:r w:rsidR="00E537AD" w:rsidRPr="00E537AD">
        <w:rPr>
          <w:rFonts w:eastAsia="Arial Unicode MS" w:cs="Arial Unicode MS"/>
          <w:color w:val="000000"/>
          <w:sz w:val="28"/>
          <w:szCs w:val="28"/>
          <w:u w:color="000000"/>
          <w:bdr w:val="nil"/>
          <w:lang w:val="uk-UA"/>
        </w:rPr>
        <w:t>«Про внесення змін до рішення Київської міської ради від 15.09.2016 № 3/1007 «Про створення тимчасової контрольної комісії Київської міської ради щодо перевірки сплати пайової участі (внесків) замовників у створенні і розвитку соціальної та інженерно-транспортної інфраструктури Києва на підставі договорів, укладених після 2006 року»</w:t>
      </w:r>
      <w:r w:rsidR="00E537AD">
        <w:rPr>
          <w:rFonts w:eastAsia="Arial Unicode MS" w:cs="Arial Unicode MS"/>
          <w:color w:val="000000"/>
          <w:sz w:val="28"/>
          <w:szCs w:val="28"/>
          <w:u w:color="000000"/>
          <w:bdr w:val="nil"/>
          <w:lang w:val="uk-UA"/>
        </w:rPr>
        <w:t xml:space="preserve"> </w:t>
      </w:r>
      <w:r w:rsidRPr="00B9476D">
        <w:rPr>
          <w:rFonts w:eastAsia="Arial Unicode MS" w:cs="Arial Unicode MS"/>
          <w:color w:val="000000"/>
          <w:sz w:val="28"/>
          <w:szCs w:val="28"/>
          <w:u w:color="000000"/>
          <w:bdr w:val="nil"/>
          <w:lang w:val="uk-UA"/>
        </w:rPr>
        <w:t xml:space="preserve">згідно з пунктом 1 частини п’ятої статті 31 Регламенту Київради. </w:t>
      </w:r>
    </w:p>
    <w:p w14:paraId="0F7DF8A4" w14:textId="77777777" w:rsidR="00C251EE" w:rsidRDefault="00C251EE" w:rsidP="00C251EE">
      <w:pPr>
        <w:keepNext/>
        <w:keepLines/>
        <w:autoSpaceDE w:val="0"/>
        <w:autoSpaceDN w:val="0"/>
        <w:adjustRightInd w:val="0"/>
        <w:ind w:firstLine="567"/>
        <w:jc w:val="both"/>
        <w:rPr>
          <w:rFonts w:eastAsia="Times New Roman"/>
          <w:sz w:val="28"/>
          <w:szCs w:val="28"/>
          <w:lang w:val="uk-UA"/>
        </w:rPr>
      </w:pPr>
    </w:p>
    <w:p w14:paraId="3DAD37F3" w14:textId="0C3CB1CF" w:rsidR="00C251EE" w:rsidRPr="00C251EE" w:rsidRDefault="00E537AD" w:rsidP="00C251EE">
      <w:pPr>
        <w:keepNext/>
        <w:keepLines/>
        <w:autoSpaceDE w:val="0"/>
        <w:autoSpaceDN w:val="0"/>
        <w:adjustRightInd w:val="0"/>
        <w:ind w:firstLine="567"/>
        <w:jc w:val="both"/>
        <w:rPr>
          <w:rFonts w:eastAsia="Arial Unicode MS"/>
          <w:sz w:val="28"/>
          <w:szCs w:val="28"/>
          <w:u w:color="000000"/>
          <w:bdr w:val="nil"/>
          <w:lang w:val="uk-UA"/>
        </w:rPr>
      </w:pPr>
      <w:r w:rsidRPr="00722583">
        <w:rPr>
          <w:rFonts w:eastAsia="Times New Roman"/>
          <w:sz w:val="28"/>
          <w:szCs w:val="28"/>
          <w:lang w:val="uk-UA"/>
        </w:rPr>
        <w:t xml:space="preserve">ГОЛОСУВАЛИ: </w:t>
      </w:r>
    </w:p>
    <w:p w14:paraId="73B61EFC" w14:textId="77777777" w:rsidR="00C251EE" w:rsidRDefault="00E537AD" w:rsidP="00C251EE">
      <w:pPr>
        <w:ind w:firstLine="567"/>
        <w:jc w:val="both"/>
        <w:outlineLvl w:val="0"/>
        <w:rPr>
          <w:rFonts w:eastAsia="Times New Roman"/>
          <w:sz w:val="28"/>
          <w:szCs w:val="28"/>
          <w:lang w:val="uk-UA"/>
        </w:rPr>
      </w:pPr>
      <w:r w:rsidRPr="00722583">
        <w:rPr>
          <w:rFonts w:eastAsia="Times New Roman"/>
          <w:sz w:val="28"/>
          <w:szCs w:val="28"/>
          <w:lang w:val="uk-UA"/>
        </w:rPr>
        <w:t>«за» –</w:t>
      </w:r>
      <w:r>
        <w:rPr>
          <w:rFonts w:eastAsia="Times New Roman"/>
          <w:sz w:val="28"/>
          <w:szCs w:val="28"/>
          <w:lang w:val="uk-UA"/>
        </w:rPr>
        <w:t xml:space="preserve"> 3</w:t>
      </w:r>
      <w:r w:rsidRPr="00722583">
        <w:rPr>
          <w:rFonts w:eastAsia="Times New Roman"/>
          <w:sz w:val="28"/>
          <w:szCs w:val="28"/>
          <w:lang w:val="uk-UA"/>
        </w:rPr>
        <w:t xml:space="preserve"> , «проти» –</w:t>
      </w:r>
      <w:r w:rsidRPr="00722583">
        <w:rPr>
          <w:rFonts w:eastAsia="Times New Roman"/>
          <w:sz w:val="28"/>
          <w:szCs w:val="28"/>
        </w:rPr>
        <w:t xml:space="preserve"> </w:t>
      </w:r>
      <w:r>
        <w:rPr>
          <w:rFonts w:eastAsia="Times New Roman"/>
          <w:sz w:val="28"/>
          <w:szCs w:val="28"/>
          <w:lang w:val="uk-UA"/>
        </w:rPr>
        <w:t>0</w:t>
      </w:r>
      <w:r w:rsidRPr="00722583">
        <w:rPr>
          <w:rFonts w:eastAsia="Times New Roman"/>
          <w:sz w:val="28"/>
          <w:szCs w:val="28"/>
          <w:lang w:val="uk-UA"/>
        </w:rPr>
        <w:t>, «утрималось» –</w:t>
      </w:r>
      <w:r>
        <w:rPr>
          <w:rFonts w:eastAsia="Times New Roman"/>
          <w:sz w:val="28"/>
          <w:szCs w:val="28"/>
          <w:lang w:val="uk-UA"/>
        </w:rPr>
        <w:t xml:space="preserve"> 0</w:t>
      </w:r>
      <w:r w:rsidRPr="00722583">
        <w:rPr>
          <w:rFonts w:eastAsia="Times New Roman"/>
          <w:sz w:val="28"/>
          <w:szCs w:val="28"/>
        </w:rPr>
        <w:t xml:space="preserve"> </w:t>
      </w:r>
      <w:r w:rsidRPr="00722583">
        <w:rPr>
          <w:rFonts w:eastAsia="Times New Roman"/>
          <w:sz w:val="28"/>
          <w:szCs w:val="28"/>
          <w:lang w:val="uk-UA"/>
        </w:rPr>
        <w:t>, «не голосували» -</w:t>
      </w:r>
      <w:r w:rsidRPr="00722583">
        <w:rPr>
          <w:rFonts w:eastAsia="Times New Roman"/>
          <w:sz w:val="28"/>
          <w:szCs w:val="28"/>
        </w:rPr>
        <w:t xml:space="preserve"> </w:t>
      </w:r>
      <w:r>
        <w:rPr>
          <w:rFonts w:eastAsia="Times New Roman"/>
          <w:sz w:val="28"/>
          <w:szCs w:val="28"/>
          <w:lang w:val="uk-UA"/>
        </w:rPr>
        <w:t>0</w:t>
      </w:r>
      <w:r w:rsidRPr="00722583">
        <w:rPr>
          <w:rFonts w:eastAsia="Times New Roman"/>
          <w:sz w:val="28"/>
          <w:szCs w:val="28"/>
          <w:lang w:val="uk-UA"/>
        </w:rPr>
        <w:t>.</w:t>
      </w:r>
    </w:p>
    <w:p w14:paraId="36C351A0" w14:textId="789B2A63" w:rsidR="00E537AD" w:rsidRPr="00C251EE" w:rsidRDefault="00E537AD" w:rsidP="00C251EE">
      <w:pPr>
        <w:ind w:firstLine="567"/>
        <w:jc w:val="both"/>
        <w:outlineLvl w:val="0"/>
        <w:rPr>
          <w:rFonts w:eastAsia="Times New Roman"/>
          <w:sz w:val="28"/>
          <w:szCs w:val="28"/>
          <w:lang w:val="uk-UA"/>
        </w:rPr>
      </w:pPr>
      <w:r w:rsidRPr="00722583">
        <w:rPr>
          <w:rFonts w:eastAsia="Times New Roman"/>
          <w:b/>
          <w:i/>
          <w:sz w:val="28"/>
          <w:szCs w:val="28"/>
          <w:lang w:val="uk-UA"/>
        </w:rPr>
        <w:t>Рішення прийнято.</w:t>
      </w:r>
    </w:p>
    <w:bookmarkEnd w:id="31"/>
    <w:p w14:paraId="1FAF0A39" w14:textId="77777777" w:rsidR="00C251EE" w:rsidRDefault="00C251EE" w:rsidP="00C251EE">
      <w:pPr>
        <w:pBdr>
          <w:top w:val="nil"/>
          <w:left w:val="nil"/>
          <w:bottom w:val="nil"/>
          <w:right w:val="nil"/>
          <w:between w:val="nil"/>
          <w:bar w:val="nil"/>
        </w:pBdr>
        <w:ind w:firstLine="426"/>
        <w:contextualSpacing/>
        <w:jc w:val="both"/>
        <w:rPr>
          <w:rFonts w:eastAsia="Arial Unicode MS" w:cs="Arial Unicode MS"/>
          <w:b/>
          <w:color w:val="000000"/>
          <w:sz w:val="28"/>
          <w:szCs w:val="28"/>
          <w:u w:color="000000"/>
          <w:bdr w:val="nil"/>
          <w:lang w:val="uk-UA"/>
        </w:rPr>
      </w:pPr>
    </w:p>
    <w:p w14:paraId="2C7BD5D6" w14:textId="77777777" w:rsidR="00C251EE" w:rsidRDefault="00C251EE" w:rsidP="00C251EE">
      <w:pPr>
        <w:pBdr>
          <w:top w:val="nil"/>
          <w:left w:val="nil"/>
          <w:bottom w:val="nil"/>
          <w:right w:val="nil"/>
          <w:between w:val="nil"/>
          <w:bar w:val="nil"/>
        </w:pBdr>
        <w:ind w:firstLine="567"/>
        <w:contextualSpacing/>
        <w:jc w:val="both"/>
        <w:rPr>
          <w:rFonts w:eastAsia="Arial Unicode MS" w:cs="Arial Unicode MS"/>
          <w:b/>
          <w:color w:val="000000"/>
          <w:sz w:val="28"/>
          <w:szCs w:val="28"/>
          <w:u w:color="000000"/>
          <w:bdr w:val="nil"/>
          <w:lang w:val="uk-UA"/>
        </w:rPr>
      </w:pPr>
    </w:p>
    <w:p w14:paraId="7F3CCD60" w14:textId="7488CC9F" w:rsidR="00C251EE" w:rsidRDefault="00E537AD" w:rsidP="00C251EE">
      <w:pPr>
        <w:pBdr>
          <w:top w:val="nil"/>
          <w:left w:val="nil"/>
          <w:bottom w:val="nil"/>
          <w:right w:val="nil"/>
          <w:between w:val="nil"/>
          <w:bar w:val="nil"/>
        </w:pBdr>
        <w:ind w:firstLine="567"/>
        <w:contextualSpacing/>
        <w:jc w:val="both"/>
        <w:rPr>
          <w:rFonts w:eastAsia="Arial Unicode MS" w:cs="Arial Unicode MS"/>
          <w:b/>
          <w:color w:val="000000"/>
          <w:sz w:val="28"/>
          <w:szCs w:val="28"/>
          <w:u w:color="000000"/>
          <w:bdr w:val="nil"/>
          <w:lang w:val="uk-UA"/>
        </w:rPr>
      </w:pPr>
      <w:bookmarkStart w:id="32" w:name="_Hlk506832343"/>
      <w:r w:rsidRPr="00E537AD">
        <w:rPr>
          <w:rFonts w:eastAsia="Arial Unicode MS" w:cs="Arial Unicode MS"/>
          <w:b/>
          <w:color w:val="000000"/>
          <w:sz w:val="28"/>
          <w:szCs w:val="28"/>
          <w:u w:color="000000"/>
          <w:bdr w:val="nil"/>
          <w:lang w:val="uk-UA"/>
        </w:rPr>
        <w:t xml:space="preserve">По </w:t>
      </w:r>
      <w:r w:rsidR="00DF1458">
        <w:rPr>
          <w:rFonts w:eastAsia="Arial Unicode MS" w:cs="Arial Unicode MS"/>
          <w:b/>
          <w:color w:val="000000"/>
          <w:sz w:val="28"/>
          <w:szCs w:val="28"/>
          <w:u w:color="000000"/>
          <w:bdr w:val="nil"/>
          <w:lang w:val="uk-UA"/>
        </w:rPr>
        <w:t>шостому</w:t>
      </w:r>
      <w:r w:rsidRPr="00E537AD">
        <w:rPr>
          <w:rFonts w:eastAsia="Arial Unicode MS" w:cs="Arial Unicode MS"/>
          <w:b/>
          <w:color w:val="000000"/>
          <w:sz w:val="28"/>
          <w:szCs w:val="28"/>
          <w:u w:color="000000"/>
          <w:bdr w:val="nil"/>
          <w:lang w:val="uk-UA"/>
        </w:rPr>
        <w:t xml:space="preserve"> питанню </w:t>
      </w:r>
      <w:r w:rsidRPr="008657E9">
        <w:rPr>
          <w:rFonts w:eastAsia="Arial Unicode MS" w:cs="Arial Unicode MS"/>
          <w:color w:val="000000"/>
          <w:sz w:val="28"/>
          <w:szCs w:val="28"/>
          <w:u w:color="000000"/>
          <w:bdr w:val="nil"/>
          <w:lang w:val="uk-UA"/>
        </w:rPr>
        <w:t>слухали</w:t>
      </w:r>
      <w:r>
        <w:rPr>
          <w:rFonts w:eastAsia="Arial Unicode MS" w:cs="Arial Unicode MS"/>
          <w:b/>
          <w:color w:val="000000"/>
          <w:sz w:val="28"/>
          <w:szCs w:val="28"/>
          <w:u w:color="000000"/>
          <w:bdr w:val="nil"/>
          <w:lang w:val="uk-UA"/>
        </w:rPr>
        <w:t xml:space="preserve"> </w:t>
      </w:r>
      <w:r w:rsidRPr="00E537AD">
        <w:rPr>
          <w:rFonts w:eastAsia="Arial Unicode MS" w:cs="Arial Unicode MS"/>
          <w:color w:val="000000"/>
          <w:sz w:val="28"/>
          <w:szCs w:val="28"/>
          <w:u w:color="000000"/>
          <w:bdr w:val="nil"/>
          <w:lang w:val="uk-UA"/>
        </w:rPr>
        <w:t xml:space="preserve">інформацію </w:t>
      </w:r>
      <w:proofErr w:type="spellStart"/>
      <w:r>
        <w:rPr>
          <w:rFonts w:eastAsia="Arial Unicode MS" w:cs="Arial Unicode MS"/>
          <w:color w:val="000000"/>
          <w:sz w:val="28"/>
          <w:szCs w:val="28"/>
          <w:u w:color="000000"/>
          <w:bdr w:val="nil"/>
          <w:lang w:val="uk-UA"/>
        </w:rPr>
        <w:t>Опадчого</w:t>
      </w:r>
      <w:proofErr w:type="spellEnd"/>
      <w:r>
        <w:rPr>
          <w:rFonts w:eastAsia="Arial Unicode MS" w:cs="Arial Unicode MS"/>
          <w:color w:val="000000"/>
          <w:sz w:val="28"/>
          <w:szCs w:val="28"/>
          <w:u w:color="000000"/>
          <w:bdr w:val="nil"/>
          <w:lang w:val="uk-UA"/>
        </w:rPr>
        <w:t xml:space="preserve"> І.М. щодо з</w:t>
      </w:r>
      <w:r w:rsidRPr="00E537AD">
        <w:rPr>
          <w:sz w:val="28"/>
          <w:szCs w:val="28"/>
          <w:lang w:val="uk-UA"/>
        </w:rPr>
        <w:t xml:space="preserve">вернення голови постійної комісії Київради з питань містобудування, архітектури та землекористування Міщенка О.Г. від 27.10.2017 № 08/281-3174 </w:t>
      </w:r>
      <w:r>
        <w:rPr>
          <w:sz w:val="28"/>
          <w:szCs w:val="28"/>
          <w:lang w:val="uk-UA"/>
        </w:rPr>
        <w:t xml:space="preserve">стосовно </w:t>
      </w:r>
      <w:r w:rsidRPr="00E537AD">
        <w:rPr>
          <w:sz w:val="28"/>
          <w:szCs w:val="28"/>
          <w:lang w:val="uk-UA"/>
        </w:rPr>
        <w:t xml:space="preserve"> можливого порушення </w:t>
      </w:r>
      <w:r>
        <w:rPr>
          <w:sz w:val="28"/>
          <w:szCs w:val="28"/>
          <w:lang w:val="uk-UA"/>
        </w:rPr>
        <w:t>правил</w:t>
      </w:r>
      <w:r w:rsidRPr="00E537AD">
        <w:rPr>
          <w:sz w:val="28"/>
          <w:szCs w:val="28"/>
          <w:lang w:val="uk-UA"/>
        </w:rPr>
        <w:t xml:space="preserve"> депутатської етики депутатом Київради Назаренком В.Е. </w:t>
      </w:r>
    </w:p>
    <w:p w14:paraId="1A4B90D3" w14:textId="77777777" w:rsidR="00C251EE" w:rsidRPr="00D479D8" w:rsidRDefault="00C251EE" w:rsidP="00C251EE">
      <w:pPr>
        <w:ind w:firstLine="567"/>
        <w:jc w:val="both"/>
        <w:rPr>
          <w:rStyle w:val="a7"/>
          <w:color w:val="000000" w:themeColor="text1"/>
          <w:sz w:val="28"/>
          <w:szCs w:val="28"/>
          <w:lang w:val="uk-UA"/>
        </w:rPr>
      </w:pPr>
      <w:r w:rsidRPr="00D479D8">
        <w:rPr>
          <w:rStyle w:val="a7"/>
          <w:color w:val="000000" w:themeColor="text1"/>
          <w:sz w:val="28"/>
          <w:szCs w:val="28"/>
          <w:lang w:val="uk-UA"/>
        </w:rPr>
        <w:t xml:space="preserve">Доповідач повідомив присутніх, що до постійної комісії Київради з питань регламенту та депутатської етики надійшло звернення голови </w:t>
      </w:r>
      <w:r w:rsidRPr="00D479D8">
        <w:rPr>
          <w:color w:val="000000" w:themeColor="text1"/>
          <w:sz w:val="28"/>
          <w:szCs w:val="28"/>
          <w:lang w:val="uk-UA"/>
        </w:rPr>
        <w:t>постійної комісії Київради з питань містобудування, архітектури та землекористування Міщенка О.Г. від 27.10.2017 № 08/281-3174, в якому заявник просить надати оцінку діям депутата Київради Назаренка В.Е. під час засідання постійної комісії Київради з питань містобудування, архітектури та землекористування від 19</w:t>
      </w:r>
      <w:r w:rsidRPr="00D479D8">
        <w:rPr>
          <w:rStyle w:val="a7"/>
          <w:color w:val="000000" w:themeColor="text1"/>
          <w:sz w:val="28"/>
          <w:szCs w:val="28"/>
          <w:lang w:val="uk-UA"/>
        </w:rPr>
        <w:t xml:space="preserve">.10.2017 на предмет дотримання депутатом правил депутатської етики.  </w:t>
      </w:r>
    </w:p>
    <w:p w14:paraId="5FFFA832" w14:textId="31736DF6" w:rsidR="00C251EE" w:rsidRPr="00D479D8" w:rsidRDefault="00C251EE" w:rsidP="00C251EE">
      <w:pPr>
        <w:ind w:firstLine="567"/>
        <w:jc w:val="both"/>
        <w:rPr>
          <w:rStyle w:val="a7"/>
          <w:color w:val="000000" w:themeColor="text1"/>
          <w:sz w:val="28"/>
          <w:szCs w:val="28"/>
          <w:lang w:val="uk-UA"/>
        </w:rPr>
      </w:pPr>
      <w:r w:rsidRPr="00D479D8">
        <w:rPr>
          <w:rStyle w:val="a7"/>
          <w:color w:val="000000" w:themeColor="text1"/>
          <w:sz w:val="28"/>
          <w:szCs w:val="28"/>
          <w:lang w:val="uk-UA"/>
        </w:rPr>
        <w:t xml:space="preserve">Доповідач повідомив, що вказане питання розглядалось на засіданні постійної комісії Київради з питань регламенту та депутатської етики </w:t>
      </w:r>
      <w:r w:rsidR="00DF1458">
        <w:rPr>
          <w:rStyle w:val="a7"/>
          <w:color w:val="000000" w:themeColor="text1"/>
          <w:sz w:val="28"/>
          <w:szCs w:val="28"/>
          <w:lang w:val="uk-UA"/>
        </w:rPr>
        <w:t xml:space="preserve">від </w:t>
      </w:r>
      <w:r w:rsidRPr="00D479D8">
        <w:rPr>
          <w:rStyle w:val="a7"/>
          <w:color w:val="000000" w:themeColor="text1"/>
          <w:sz w:val="28"/>
          <w:szCs w:val="28"/>
          <w:lang w:val="uk-UA"/>
        </w:rPr>
        <w:t>30.11.2017 та за результатами розгляду члени комісії вирішили перенести розгляд даного звернення на інше засідання постійної комісії.</w:t>
      </w:r>
    </w:p>
    <w:p w14:paraId="7E43A6F0" w14:textId="47740D6A" w:rsidR="009B0AF5" w:rsidRDefault="009B0AF5" w:rsidP="00DF1458">
      <w:pPr>
        <w:ind w:firstLine="567"/>
        <w:jc w:val="both"/>
        <w:rPr>
          <w:sz w:val="28"/>
          <w:szCs w:val="28"/>
          <w:lang w:val="uk-UA"/>
        </w:rPr>
      </w:pPr>
      <w:r w:rsidRPr="009B0AF5">
        <w:rPr>
          <w:sz w:val="28"/>
          <w:szCs w:val="28"/>
          <w:lang w:val="uk-UA"/>
        </w:rPr>
        <w:t xml:space="preserve">В обговоренні взяли участь: Макаров О.А., </w:t>
      </w:r>
      <w:proofErr w:type="spellStart"/>
      <w:r w:rsidRPr="009B0AF5">
        <w:rPr>
          <w:sz w:val="28"/>
          <w:szCs w:val="28"/>
          <w:lang w:val="uk-UA"/>
        </w:rPr>
        <w:t>Опадчий</w:t>
      </w:r>
      <w:proofErr w:type="spellEnd"/>
      <w:r w:rsidRPr="009B0AF5">
        <w:rPr>
          <w:sz w:val="28"/>
          <w:szCs w:val="28"/>
          <w:lang w:val="uk-UA"/>
        </w:rPr>
        <w:t xml:space="preserve"> І.М. та Приходько Н.І. </w:t>
      </w:r>
    </w:p>
    <w:p w14:paraId="6CDA9A3F" w14:textId="77777777" w:rsidR="00DF1458" w:rsidRDefault="00DF1458" w:rsidP="00DF1458">
      <w:pPr>
        <w:ind w:firstLine="567"/>
        <w:contextualSpacing/>
        <w:jc w:val="both"/>
        <w:rPr>
          <w:color w:val="000000" w:themeColor="text1"/>
          <w:sz w:val="28"/>
          <w:szCs w:val="28"/>
          <w:lang w:val="uk-UA"/>
        </w:rPr>
      </w:pPr>
      <w:r>
        <w:rPr>
          <w:sz w:val="28"/>
          <w:szCs w:val="28"/>
          <w:lang w:val="uk-UA"/>
        </w:rPr>
        <w:t xml:space="preserve">На початку обговорення було вказано, що на засіданні від 30.11.2017 члени постійної комісії </w:t>
      </w:r>
      <w:r w:rsidRPr="00D479D8">
        <w:rPr>
          <w:rStyle w:val="a7"/>
          <w:color w:val="000000" w:themeColor="text1"/>
          <w:sz w:val="28"/>
          <w:szCs w:val="28"/>
          <w:lang w:val="uk-UA"/>
        </w:rPr>
        <w:t xml:space="preserve">з питань регламенту та депутатської етики </w:t>
      </w:r>
      <w:r>
        <w:rPr>
          <w:sz w:val="28"/>
          <w:szCs w:val="28"/>
          <w:lang w:val="uk-UA"/>
        </w:rPr>
        <w:t xml:space="preserve">переглянули фрагменти відеозапису </w:t>
      </w:r>
      <w:r w:rsidRPr="004107C4">
        <w:rPr>
          <w:sz w:val="28"/>
          <w:szCs w:val="28"/>
          <w:lang w:val="uk-UA"/>
        </w:rPr>
        <w:t>засідання постійної комісії Київради з питань містобудування, архітектури та землекористування, р</w:t>
      </w:r>
      <w:r>
        <w:rPr>
          <w:sz w:val="28"/>
          <w:szCs w:val="28"/>
          <w:lang w:val="uk-UA"/>
        </w:rPr>
        <w:t>озміщеного</w:t>
      </w:r>
      <w:r w:rsidRPr="004107C4">
        <w:rPr>
          <w:sz w:val="28"/>
          <w:szCs w:val="28"/>
          <w:lang w:val="uk-UA"/>
        </w:rPr>
        <w:t xml:space="preserve"> на офіційному веб-сайті Київради (</w:t>
      </w:r>
      <w:hyperlink r:id="rId9" w:history="1">
        <w:r w:rsidRPr="00D0680A">
          <w:rPr>
            <w:rStyle w:val="aa"/>
            <w:sz w:val="28"/>
            <w:szCs w:val="28"/>
            <w:lang w:val="uk-UA"/>
          </w:rPr>
          <w:t>https://www.youtube.com/watch?v=tg4zUhNuiM0</w:t>
        </w:r>
        <w:r w:rsidRPr="004107C4">
          <w:rPr>
            <w:rStyle w:val="aa"/>
            <w:sz w:val="28"/>
            <w:szCs w:val="28"/>
            <w:lang w:val="uk-UA"/>
          </w:rPr>
          <w:t>)</w:t>
        </w:r>
      </w:hyperlink>
      <w:r>
        <w:rPr>
          <w:rStyle w:val="aa"/>
          <w:sz w:val="28"/>
          <w:szCs w:val="28"/>
          <w:lang w:val="uk-UA"/>
        </w:rPr>
        <w:t>.</w:t>
      </w:r>
    </w:p>
    <w:p w14:paraId="6DED6D1A" w14:textId="7B3CF6F2" w:rsidR="00C251EE" w:rsidRPr="00D479D8" w:rsidRDefault="00C251EE" w:rsidP="00DF1458">
      <w:pPr>
        <w:ind w:firstLine="567"/>
        <w:contextualSpacing/>
        <w:jc w:val="both"/>
        <w:rPr>
          <w:color w:val="000000" w:themeColor="text1"/>
          <w:sz w:val="28"/>
          <w:szCs w:val="28"/>
          <w:lang w:val="uk-UA"/>
        </w:rPr>
      </w:pPr>
      <w:r w:rsidRPr="00D479D8">
        <w:rPr>
          <w:color w:val="000000" w:themeColor="text1"/>
          <w:sz w:val="28"/>
          <w:szCs w:val="28"/>
          <w:lang w:val="uk-UA"/>
        </w:rPr>
        <w:lastRenderedPageBreak/>
        <w:t xml:space="preserve">Під час обговорення було зазначено, що згідно з пунктом 3 частини першої статті 8 Закону України «Про статус депутатів місцевих рад» та статті 9 Регламенту Київради депутат місцевої ради повинен у своїй діяльності та поведінці керуватись загальновизнаними принципами порядності, честі і гідності. Відповідно до частини першої статті 1 Кодексу етики депутата Київської міської ради, затвердженого рішенням Київради від 22.01.2015 № 11/876, депутат у своїй діяльності має бути зразком гідності, чесності, порядності та професіоналізму. Згідно з частиною першою статті 6 Кодексу, кожен депутат зобов’язаний </w:t>
      </w:r>
      <w:proofErr w:type="spellStart"/>
      <w:r w:rsidRPr="00D479D8">
        <w:rPr>
          <w:color w:val="000000" w:themeColor="text1"/>
          <w:sz w:val="28"/>
          <w:szCs w:val="28"/>
          <w:lang w:val="uk-UA"/>
        </w:rPr>
        <w:t>лояльно</w:t>
      </w:r>
      <w:proofErr w:type="spellEnd"/>
      <w:r w:rsidRPr="00D479D8">
        <w:rPr>
          <w:color w:val="000000" w:themeColor="text1"/>
          <w:sz w:val="28"/>
          <w:szCs w:val="28"/>
          <w:lang w:val="uk-UA"/>
        </w:rPr>
        <w:t xml:space="preserve"> ставитися до інших депутатів незалежно від їхнього соціального та майнового статусу, раси, віку і статі, етнічного походження, політичних та релігійних переконань. Депутати повинні здійснювати свою роботу, керуючись принципами вільного колективного обговорення, поваги до плюралізму поглядів і думок, недопущення конфліктів, подолання суперечностей у позиціях депутатів шляхом дискусій та компромісів. Депутат не може нав’язувати свою позицію шляхом застосування погроз, ультиматумів та інших подібних дій. Окрім цього, відповідно до частини другої статті 6 Кодексу депутата під час засідань постійних комісій зобов’язаний дотримуватись дисципліни і норм етики, проявляти ввічливість, толерантність, тактовність та повагу до головуючого на засіданні, депутатів та інших осіб, присутніх на засіданні. Згідно з частиною третьою статті 6 Кодексу не допускаються </w:t>
      </w:r>
      <w:r w:rsidRPr="00D479D8">
        <w:rPr>
          <w:color w:val="000000" w:themeColor="text1"/>
          <w:sz w:val="28"/>
          <w:szCs w:val="28"/>
          <w:shd w:val="clear" w:color="auto" w:fill="FFFFFF"/>
          <w:lang w:val="uk-UA"/>
        </w:rPr>
        <w:t xml:space="preserve">індивідуальні та колективні дії депутатів, спрямовані на зрив чи створення перешкод у проведенні засідань. Зокрема, забороняється виступати без дозволу головуючого, в тому числі з питань, що не стосуються визначеного порядку денного, порушувати встановлені Регламентом Київради порядок та вимоги стосовно виступів, перешкоджати викладенню або сприйняттю виступу, використовувати образливі висловлювання та непристойні слова, закликати до незаконних і насильницьких дій, допускати образи на адресу інших депутатів або інших осіб, державних органів, підприємств, установ та організацій, створювати перешкоди у роботі технічного обладнання, що необхідне для проведення засідань. </w:t>
      </w:r>
    </w:p>
    <w:p w14:paraId="3B95CAA2" w14:textId="2DE3B8E4" w:rsidR="00C251EE" w:rsidRDefault="00DF1458" w:rsidP="00C251EE">
      <w:pPr>
        <w:ind w:firstLine="567"/>
        <w:jc w:val="both"/>
        <w:rPr>
          <w:color w:val="000000" w:themeColor="text1"/>
          <w:sz w:val="28"/>
          <w:szCs w:val="28"/>
          <w:lang w:val="uk-UA"/>
        </w:rPr>
      </w:pPr>
      <w:r>
        <w:rPr>
          <w:color w:val="000000" w:themeColor="text1"/>
          <w:sz w:val="28"/>
          <w:szCs w:val="28"/>
          <w:shd w:val="clear" w:color="auto" w:fill="FFFFFF"/>
          <w:lang w:val="uk-UA"/>
        </w:rPr>
        <w:t>З огляду на вищезазначене та наявні відеоматеріали</w:t>
      </w:r>
      <w:r w:rsidR="00C251EE" w:rsidRPr="00D479D8">
        <w:rPr>
          <w:color w:val="000000" w:themeColor="text1"/>
          <w:sz w:val="28"/>
          <w:szCs w:val="28"/>
          <w:shd w:val="clear" w:color="auto" w:fill="FFFFFF"/>
          <w:lang w:val="uk-UA"/>
        </w:rPr>
        <w:t xml:space="preserve">, члени комісії прийшли до висновку щодо </w:t>
      </w:r>
      <w:r w:rsidR="00C251EE" w:rsidRPr="00D479D8">
        <w:rPr>
          <w:color w:val="000000" w:themeColor="text1"/>
          <w:sz w:val="28"/>
          <w:szCs w:val="28"/>
          <w:lang w:val="uk-UA"/>
        </w:rPr>
        <w:t xml:space="preserve">наявності в діях депутата Київрада Назаренка В.Е. ознак порушення правил депутатської етики та вимог Регламенту Київради. </w:t>
      </w:r>
    </w:p>
    <w:p w14:paraId="0D7A1F97" w14:textId="77777777" w:rsidR="00C251EE" w:rsidRDefault="00C251EE" w:rsidP="00C251EE">
      <w:pPr>
        <w:ind w:firstLine="567"/>
        <w:jc w:val="both"/>
        <w:rPr>
          <w:b/>
          <w:sz w:val="28"/>
          <w:szCs w:val="28"/>
          <w:lang w:val="uk-UA"/>
        </w:rPr>
      </w:pPr>
    </w:p>
    <w:p w14:paraId="1FCCA374" w14:textId="1303A268" w:rsidR="00B54C9B" w:rsidRPr="00C251EE" w:rsidRDefault="00B54C9B" w:rsidP="00C251EE">
      <w:pPr>
        <w:ind w:firstLine="567"/>
        <w:jc w:val="both"/>
        <w:rPr>
          <w:color w:val="000000" w:themeColor="text1"/>
          <w:sz w:val="28"/>
          <w:szCs w:val="28"/>
          <w:lang w:val="uk-UA"/>
        </w:rPr>
      </w:pPr>
      <w:r w:rsidRPr="00B9720B">
        <w:rPr>
          <w:b/>
          <w:sz w:val="28"/>
          <w:szCs w:val="28"/>
          <w:lang w:val="uk-UA"/>
        </w:rPr>
        <w:t>Вирішили:</w:t>
      </w:r>
    </w:p>
    <w:p w14:paraId="6C390291" w14:textId="77777777" w:rsidR="00C251EE" w:rsidRPr="00D479D8" w:rsidRDefault="00C251EE" w:rsidP="00C251EE">
      <w:pPr>
        <w:ind w:firstLine="567"/>
        <w:contextualSpacing/>
        <w:jc w:val="both"/>
        <w:rPr>
          <w:color w:val="000000" w:themeColor="text1"/>
          <w:sz w:val="28"/>
          <w:szCs w:val="28"/>
          <w:lang w:val="uk-UA"/>
        </w:rPr>
      </w:pPr>
      <w:r w:rsidRPr="00D479D8">
        <w:rPr>
          <w:rStyle w:val="a7"/>
          <w:color w:val="000000" w:themeColor="text1"/>
          <w:sz w:val="28"/>
          <w:szCs w:val="28"/>
          <w:lang w:val="uk-UA"/>
        </w:rPr>
        <w:t xml:space="preserve">1. </w:t>
      </w:r>
      <w:r w:rsidRPr="00D479D8">
        <w:rPr>
          <w:color w:val="000000" w:themeColor="text1"/>
          <w:sz w:val="28"/>
          <w:szCs w:val="28"/>
          <w:lang w:val="uk-UA"/>
        </w:rPr>
        <w:t xml:space="preserve">Взяти до відома звернення голови постійної комісії Київради з питань містобудування, архітектури та землекористування Міщенка О.Г. від </w:t>
      </w:r>
      <w:r>
        <w:rPr>
          <w:color w:val="000000" w:themeColor="text1"/>
          <w:sz w:val="28"/>
          <w:szCs w:val="28"/>
          <w:lang w:val="uk-UA"/>
        </w:rPr>
        <w:t>27</w:t>
      </w:r>
      <w:r w:rsidRPr="00D479D8">
        <w:rPr>
          <w:color w:val="000000" w:themeColor="text1"/>
          <w:sz w:val="28"/>
          <w:szCs w:val="28"/>
          <w:lang w:val="uk-UA"/>
        </w:rPr>
        <w:t>.</w:t>
      </w:r>
      <w:r>
        <w:rPr>
          <w:color w:val="000000" w:themeColor="text1"/>
          <w:sz w:val="28"/>
          <w:szCs w:val="28"/>
          <w:lang w:val="uk-UA"/>
        </w:rPr>
        <w:t>10</w:t>
      </w:r>
      <w:r w:rsidRPr="00D479D8">
        <w:rPr>
          <w:color w:val="000000" w:themeColor="text1"/>
          <w:sz w:val="28"/>
          <w:szCs w:val="28"/>
          <w:lang w:val="uk-UA"/>
        </w:rPr>
        <w:t>.2017 № 08/281-</w:t>
      </w:r>
      <w:r>
        <w:rPr>
          <w:color w:val="000000" w:themeColor="text1"/>
          <w:sz w:val="28"/>
          <w:szCs w:val="28"/>
          <w:lang w:val="uk-UA"/>
        </w:rPr>
        <w:t>3174</w:t>
      </w:r>
      <w:r w:rsidRPr="00D479D8">
        <w:rPr>
          <w:color w:val="000000" w:themeColor="text1"/>
          <w:sz w:val="28"/>
          <w:szCs w:val="28"/>
          <w:lang w:val="uk-UA"/>
        </w:rPr>
        <w:t xml:space="preserve"> щодо можливого порушення депутатом Київради Назаренком</w:t>
      </w:r>
      <w:r>
        <w:rPr>
          <w:color w:val="000000" w:themeColor="text1"/>
          <w:sz w:val="28"/>
          <w:szCs w:val="28"/>
          <w:lang w:val="uk-UA"/>
        </w:rPr>
        <w:t> </w:t>
      </w:r>
      <w:r w:rsidRPr="00D479D8">
        <w:rPr>
          <w:color w:val="000000" w:themeColor="text1"/>
          <w:sz w:val="28"/>
          <w:szCs w:val="28"/>
          <w:lang w:val="uk-UA"/>
        </w:rPr>
        <w:t>В.Е. правил депутатської етики.</w:t>
      </w:r>
    </w:p>
    <w:p w14:paraId="62246897" w14:textId="3CEE5C45" w:rsidR="00C251EE" w:rsidRPr="00D479D8" w:rsidRDefault="00C251EE" w:rsidP="00C251EE">
      <w:pPr>
        <w:ind w:firstLine="567"/>
        <w:contextualSpacing/>
        <w:jc w:val="both"/>
        <w:rPr>
          <w:color w:val="000000" w:themeColor="text1"/>
          <w:sz w:val="28"/>
          <w:szCs w:val="28"/>
          <w:lang w:val="uk-UA"/>
        </w:rPr>
      </w:pPr>
      <w:r w:rsidRPr="00D479D8">
        <w:rPr>
          <w:color w:val="000000" w:themeColor="text1"/>
          <w:sz w:val="28"/>
          <w:szCs w:val="28"/>
          <w:lang w:val="uk-UA"/>
        </w:rPr>
        <w:t>2. Встановити у діях депутата Київради Назаренка В.Е., що відображені у відеозаписі засідання постійної комісії Київради з питань містобудування, архітектури та землекористування</w:t>
      </w:r>
      <w:r w:rsidR="002E5729">
        <w:rPr>
          <w:color w:val="000000" w:themeColor="text1"/>
          <w:sz w:val="28"/>
          <w:szCs w:val="28"/>
          <w:lang w:val="uk-UA"/>
        </w:rPr>
        <w:t xml:space="preserve"> </w:t>
      </w:r>
      <w:r w:rsidR="004C1D3B">
        <w:rPr>
          <w:color w:val="000000" w:themeColor="text1"/>
          <w:sz w:val="28"/>
          <w:szCs w:val="28"/>
          <w:lang w:val="uk-UA"/>
        </w:rPr>
        <w:t xml:space="preserve">від </w:t>
      </w:r>
      <w:r w:rsidR="002E5729">
        <w:rPr>
          <w:color w:val="000000" w:themeColor="text1"/>
          <w:sz w:val="28"/>
          <w:szCs w:val="28"/>
          <w:lang w:val="uk-UA"/>
        </w:rPr>
        <w:t>19.10.2017</w:t>
      </w:r>
      <w:r w:rsidRPr="00D479D8">
        <w:rPr>
          <w:color w:val="000000" w:themeColor="text1"/>
          <w:sz w:val="28"/>
          <w:szCs w:val="28"/>
          <w:lang w:val="uk-UA"/>
        </w:rPr>
        <w:t>, наявність ознак порушення правил депутатської етики, зокрема пункту 3 частини першої статті 8 Закону України «Про статус депутатів місцевих рад», частини першої статті 1 та статті 6 Кодексу етики депутата Київради.</w:t>
      </w:r>
    </w:p>
    <w:p w14:paraId="29CD42B2" w14:textId="77777777" w:rsidR="00C251EE" w:rsidRPr="00D479D8" w:rsidRDefault="00C251EE" w:rsidP="00C251EE">
      <w:pPr>
        <w:pStyle w:val="a6"/>
        <w:ind w:left="0" w:firstLine="567"/>
        <w:jc w:val="both"/>
        <w:rPr>
          <w:color w:val="000000" w:themeColor="text1"/>
          <w:sz w:val="28"/>
          <w:szCs w:val="28"/>
          <w:lang w:val="uk-UA"/>
        </w:rPr>
      </w:pPr>
      <w:r w:rsidRPr="00D479D8">
        <w:rPr>
          <w:color w:val="000000" w:themeColor="text1"/>
          <w:sz w:val="28"/>
          <w:szCs w:val="28"/>
          <w:lang w:val="uk-UA"/>
        </w:rPr>
        <w:lastRenderedPageBreak/>
        <w:t>3. Застосувати до депутата Київради Назаренка В.Е. наступні заходи впливу:</w:t>
      </w:r>
    </w:p>
    <w:p w14:paraId="42847856" w14:textId="77777777" w:rsidR="00C251EE" w:rsidRPr="00A27B2C" w:rsidRDefault="00C251EE" w:rsidP="00C251EE">
      <w:pPr>
        <w:pStyle w:val="a6"/>
        <w:numPr>
          <w:ilvl w:val="0"/>
          <w:numId w:val="35"/>
        </w:numPr>
        <w:jc w:val="both"/>
        <w:rPr>
          <w:color w:val="000000" w:themeColor="text1"/>
          <w:sz w:val="28"/>
          <w:szCs w:val="28"/>
          <w:lang w:val="uk-UA"/>
        </w:rPr>
      </w:pPr>
      <w:r w:rsidRPr="00A27B2C">
        <w:rPr>
          <w:color w:val="000000" w:themeColor="text1"/>
          <w:sz w:val="28"/>
          <w:szCs w:val="28"/>
          <w:lang w:val="uk-UA"/>
        </w:rPr>
        <w:t>попередження (пункт 1 частини третьої статті 12 Кодексу етики депутата Київської міської ради);</w:t>
      </w:r>
    </w:p>
    <w:p w14:paraId="6F0954A1" w14:textId="77777777" w:rsidR="00C251EE" w:rsidRPr="00A27B2C" w:rsidRDefault="00C251EE" w:rsidP="00C251EE">
      <w:pPr>
        <w:pStyle w:val="a6"/>
        <w:numPr>
          <w:ilvl w:val="0"/>
          <w:numId w:val="35"/>
        </w:numPr>
        <w:jc w:val="both"/>
        <w:rPr>
          <w:color w:val="000000" w:themeColor="text1"/>
          <w:sz w:val="28"/>
          <w:szCs w:val="28"/>
          <w:lang w:val="uk-UA"/>
        </w:rPr>
      </w:pPr>
      <w:r w:rsidRPr="00A27B2C">
        <w:rPr>
          <w:color w:val="000000" w:themeColor="text1"/>
          <w:sz w:val="28"/>
          <w:szCs w:val="28"/>
          <w:lang w:val="uk-UA"/>
        </w:rPr>
        <w:t>рекомендація вжити належних заходів з метою попередження подальших випадків порушень правил депутатської етики (пункт 2 частини третьої статті 12 Кодексу етики депутата Київської міської ради).</w:t>
      </w:r>
    </w:p>
    <w:p w14:paraId="54009913" w14:textId="77777777" w:rsidR="00C251EE" w:rsidRPr="00D479D8" w:rsidRDefault="00C251EE" w:rsidP="00C251EE">
      <w:pPr>
        <w:ind w:firstLine="567"/>
        <w:contextualSpacing/>
        <w:jc w:val="both"/>
        <w:rPr>
          <w:color w:val="000000" w:themeColor="text1"/>
          <w:sz w:val="28"/>
          <w:szCs w:val="28"/>
          <w:lang w:val="uk-UA"/>
        </w:rPr>
      </w:pPr>
      <w:r w:rsidRPr="00D479D8">
        <w:rPr>
          <w:color w:val="000000" w:themeColor="text1"/>
          <w:sz w:val="28"/>
          <w:szCs w:val="28"/>
          <w:lang w:val="uk-UA"/>
        </w:rPr>
        <w:t xml:space="preserve">4. Направити голові постійної комісії Київради з питань містобудування, архітектури та землекористування Міщенку О.Г. витяг з протоколу засідання комісії з відповідним супровідним листом. </w:t>
      </w:r>
    </w:p>
    <w:p w14:paraId="6031213F" w14:textId="77777777" w:rsidR="002E5729" w:rsidRDefault="00C251EE" w:rsidP="002E5729">
      <w:pPr>
        <w:ind w:firstLine="567"/>
        <w:contextualSpacing/>
        <w:jc w:val="both"/>
        <w:rPr>
          <w:rStyle w:val="a7"/>
          <w:color w:val="000000" w:themeColor="text1"/>
          <w:sz w:val="28"/>
          <w:szCs w:val="28"/>
          <w:lang w:val="uk-UA"/>
        </w:rPr>
      </w:pPr>
      <w:r w:rsidRPr="00D479D8">
        <w:rPr>
          <w:rStyle w:val="a7"/>
          <w:color w:val="000000" w:themeColor="text1"/>
          <w:sz w:val="28"/>
          <w:szCs w:val="28"/>
          <w:lang w:val="uk-UA"/>
        </w:rPr>
        <w:t xml:space="preserve">5. Направити депутату Київради Назаренку В.Е. </w:t>
      </w:r>
      <w:bookmarkStart w:id="33" w:name="_Hlk506213761"/>
      <w:r w:rsidRPr="00D479D8">
        <w:rPr>
          <w:rStyle w:val="a7"/>
          <w:color w:val="000000" w:themeColor="text1"/>
          <w:sz w:val="28"/>
          <w:szCs w:val="28"/>
          <w:lang w:val="uk-UA"/>
        </w:rPr>
        <w:t xml:space="preserve">витяг з протоколу засідання комісії з відповідним супровідним листом. </w:t>
      </w:r>
      <w:bookmarkEnd w:id="33"/>
    </w:p>
    <w:p w14:paraId="7B524ED8" w14:textId="77777777" w:rsidR="002E5729" w:rsidRDefault="002E5729" w:rsidP="002E5729">
      <w:pPr>
        <w:ind w:firstLine="567"/>
        <w:contextualSpacing/>
        <w:jc w:val="both"/>
        <w:rPr>
          <w:rFonts w:eastAsia="Times New Roman"/>
          <w:sz w:val="28"/>
          <w:szCs w:val="28"/>
          <w:lang w:val="uk-UA"/>
        </w:rPr>
      </w:pPr>
    </w:p>
    <w:p w14:paraId="67C47B8B" w14:textId="77777777" w:rsidR="002E5729" w:rsidRDefault="00B9720B" w:rsidP="002E5729">
      <w:pPr>
        <w:ind w:firstLine="567"/>
        <w:contextualSpacing/>
        <w:jc w:val="both"/>
        <w:rPr>
          <w:color w:val="000000" w:themeColor="text1"/>
          <w:sz w:val="28"/>
          <w:szCs w:val="28"/>
          <w:lang w:val="uk-UA"/>
        </w:rPr>
      </w:pPr>
      <w:r w:rsidRPr="00722583">
        <w:rPr>
          <w:rFonts w:eastAsia="Times New Roman"/>
          <w:sz w:val="28"/>
          <w:szCs w:val="28"/>
          <w:lang w:val="uk-UA"/>
        </w:rPr>
        <w:t xml:space="preserve">ГОЛОСУВАЛИ: </w:t>
      </w:r>
    </w:p>
    <w:p w14:paraId="4B53457D" w14:textId="77777777" w:rsidR="002E5729" w:rsidRDefault="00B9720B" w:rsidP="002E5729">
      <w:pPr>
        <w:ind w:firstLine="567"/>
        <w:contextualSpacing/>
        <w:jc w:val="both"/>
        <w:rPr>
          <w:color w:val="000000" w:themeColor="text1"/>
          <w:sz w:val="28"/>
          <w:szCs w:val="28"/>
          <w:lang w:val="uk-UA"/>
        </w:rPr>
      </w:pPr>
      <w:r w:rsidRPr="00722583">
        <w:rPr>
          <w:rFonts w:eastAsia="Times New Roman"/>
          <w:sz w:val="28"/>
          <w:szCs w:val="28"/>
          <w:lang w:val="uk-UA"/>
        </w:rPr>
        <w:t>«за» –</w:t>
      </w:r>
      <w:r>
        <w:rPr>
          <w:rFonts w:eastAsia="Times New Roman"/>
          <w:sz w:val="28"/>
          <w:szCs w:val="28"/>
          <w:lang w:val="uk-UA"/>
        </w:rPr>
        <w:t xml:space="preserve"> 3</w:t>
      </w:r>
      <w:r w:rsidRPr="00722583">
        <w:rPr>
          <w:rFonts w:eastAsia="Times New Roman"/>
          <w:sz w:val="28"/>
          <w:szCs w:val="28"/>
          <w:lang w:val="uk-UA"/>
        </w:rPr>
        <w:t xml:space="preserve"> , «проти» –</w:t>
      </w:r>
      <w:r w:rsidRPr="00722583">
        <w:rPr>
          <w:rFonts w:eastAsia="Times New Roman"/>
          <w:sz w:val="28"/>
          <w:szCs w:val="28"/>
        </w:rPr>
        <w:t xml:space="preserve"> </w:t>
      </w:r>
      <w:r>
        <w:rPr>
          <w:rFonts w:eastAsia="Times New Roman"/>
          <w:sz w:val="28"/>
          <w:szCs w:val="28"/>
          <w:lang w:val="uk-UA"/>
        </w:rPr>
        <w:t>0</w:t>
      </w:r>
      <w:r w:rsidRPr="00722583">
        <w:rPr>
          <w:rFonts w:eastAsia="Times New Roman"/>
          <w:sz w:val="28"/>
          <w:szCs w:val="28"/>
          <w:lang w:val="uk-UA"/>
        </w:rPr>
        <w:t>, «утрималось» –</w:t>
      </w:r>
      <w:r>
        <w:rPr>
          <w:rFonts w:eastAsia="Times New Roman"/>
          <w:sz w:val="28"/>
          <w:szCs w:val="28"/>
          <w:lang w:val="uk-UA"/>
        </w:rPr>
        <w:t xml:space="preserve"> 0</w:t>
      </w:r>
      <w:r w:rsidRPr="00722583">
        <w:rPr>
          <w:rFonts w:eastAsia="Times New Roman"/>
          <w:sz w:val="28"/>
          <w:szCs w:val="28"/>
        </w:rPr>
        <w:t xml:space="preserve"> </w:t>
      </w:r>
      <w:r w:rsidRPr="00722583">
        <w:rPr>
          <w:rFonts w:eastAsia="Times New Roman"/>
          <w:sz w:val="28"/>
          <w:szCs w:val="28"/>
          <w:lang w:val="uk-UA"/>
        </w:rPr>
        <w:t>, «не голосували» -</w:t>
      </w:r>
      <w:r w:rsidRPr="00722583">
        <w:rPr>
          <w:rFonts w:eastAsia="Times New Roman"/>
          <w:sz w:val="28"/>
          <w:szCs w:val="28"/>
        </w:rPr>
        <w:t xml:space="preserve"> </w:t>
      </w:r>
      <w:r>
        <w:rPr>
          <w:rFonts w:eastAsia="Times New Roman"/>
          <w:sz w:val="28"/>
          <w:szCs w:val="28"/>
          <w:lang w:val="uk-UA"/>
        </w:rPr>
        <w:t>0</w:t>
      </w:r>
      <w:r w:rsidRPr="00722583">
        <w:rPr>
          <w:rFonts w:eastAsia="Times New Roman"/>
          <w:sz w:val="28"/>
          <w:szCs w:val="28"/>
          <w:lang w:val="uk-UA"/>
        </w:rPr>
        <w:t>.</w:t>
      </w:r>
    </w:p>
    <w:p w14:paraId="621E0CE4" w14:textId="53A3BB3F" w:rsidR="00B9720B" w:rsidRPr="002E5729" w:rsidRDefault="00B9720B" w:rsidP="002E5729">
      <w:pPr>
        <w:ind w:firstLine="567"/>
        <w:contextualSpacing/>
        <w:jc w:val="both"/>
        <w:rPr>
          <w:color w:val="000000" w:themeColor="text1"/>
          <w:sz w:val="28"/>
          <w:szCs w:val="28"/>
          <w:lang w:val="uk-UA"/>
        </w:rPr>
      </w:pPr>
      <w:r w:rsidRPr="00722583">
        <w:rPr>
          <w:rFonts w:eastAsia="Times New Roman"/>
          <w:b/>
          <w:i/>
          <w:sz w:val="28"/>
          <w:szCs w:val="28"/>
          <w:lang w:val="uk-UA"/>
        </w:rPr>
        <w:t>Рішення прийнято.</w:t>
      </w:r>
    </w:p>
    <w:bookmarkEnd w:id="32"/>
    <w:p w14:paraId="6028F281" w14:textId="77777777" w:rsidR="002E5729" w:rsidRDefault="002E5729" w:rsidP="002E5729">
      <w:pPr>
        <w:jc w:val="both"/>
        <w:rPr>
          <w:b/>
          <w:sz w:val="28"/>
          <w:szCs w:val="28"/>
          <w:lang w:val="uk-UA"/>
        </w:rPr>
      </w:pPr>
    </w:p>
    <w:p w14:paraId="6B447248" w14:textId="77777777" w:rsidR="002E5729" w:rsidRDefault="002E5729" w:rsidP="002E5729">
      <w:pPr>
        <w:jc w:val="both"/>
        <w:rPr>
          <w:b/>
          <w:sz w:val="28"/>
          <w:szCs w:val="28"/>
          <w:lang w:val="uk-UA"/>
        </w:rPr>
      </w:pPr>
    </w:p>
    <w:p w14:paraId="3BA37C29" w14:textId="58849A7A" w:rsidR="00E31559" w:rsidRDefault="00657250" w:rsidP="002E5729">
      <w:pPr>
        <w:ind w:firstLine="567"/>
        <w:jc w:val="both"/>
        <w:rPr>
          <w:color w:val="FF0000"/>
          <w:sz w:val="28"/>
          <w:szCs w:val="28"/>
          <w:lang w:val="uk-UA"/>
        </w:rPr>
      </w:pPr>
      <w:bookmarkStart w:id="34" w:name="_Hlk506832520"/>
      <w:r w:rsidRPr="00657250">
        <w:rPr>
          <w:b/>
          <w:sz w:val="28"/>
          <w:szCs w:val="28"/>
          <w:lang w:val="uk-UA"/>
        </w:rPr>
        <w:t xml:space="preserve">По </w:t>
      </w:r>
      <w:r w:rsidR="004C1D3B">
        <w:rPr>
          <w:b/>
          <w:sz w:val="28"/>
          <w:szCs w:val="28"/>
          <w:lang w:val="uk-UA"/>
        </w:rPr>
        <w:t>сьомому</w:t>
      </w:r>
      <w:r>
        <w:rPr>
          <w:b/>
          <w:sz w:val="28"/>
          <w:szCs w:val="28"/>
          <w:lang w:val="uk-UA"/>
        </w:rPr>
        <w:t xml:space="preserve"> </w:t>
      </w:r>
      <w:r w:rsidRPr="00657250">
        <w:rPr>
          <w:b/>
          <w:sz w:val="28"/>
          <w:szCs w:val="28"/>
          <w:lang w:val="uk-UA"/>
        </w:rPr>
        <w:t xml:space="preserve">питанню </w:t>
      </w:r>
      <w:r w:rsidRPr="002E5729">
        <w:rPr>
          <w:sz w:val="28"/>
          <w:szCs w:val="28"/>
          <w:lang w:val="uk-UA"/>
        </w:rPr>
        <w:t>слухали</w:t>
      </w:r>
      <w:r w:rsidRPr="00657250">
        <w:rPr>
          <w:b/>
          <w:sz w:val="28"/>
          <w:szCs w:val="28"/>
          <w:lang w:val="uk-UA"/>
        </w:rPr>
        <w:t xml:space="preserve"> </w:t>
      </w:r>
      <w:r w:rsidRPr="00657250">
        <w:rPr>
          <w:sz w:val="28"/>
          <w:szCs w:val="28"/>
          <w:lang w:val="uk-UA"/>
        </w:rPr>
        <w:t>інформацію</w:t>
      </w:r>
      <w:r>
        <w:rPr>
          <w:sz w:val="28"/>
          <w:szCs w:val="28"/>
          <w:lang w:val="uk-UA"/>
        </w:rPr>
        <w:t xml:space="preserve"> Приходько Н.І. щодо </w:t>
      </w:r>
      <w:r w:rsidRPr="00657250">
        <w:rPr>
          <w:sz w:val="28"/>
          <w:szCs w:val="28"/>
          <w:lang w:val="uk-UA"/>
        </w:rPr>
        <w:t>з</w:t>
      </w:r>
      <w:r w:rsidR="00E31559" w:rsidRPr="00657250">
        <w:rPr>
          <w:sz w:val="28"/>
          <w:szCs w:val="28"/>
          <w:lang w:val="uk-UA"/>
        </w:rPr>
        <w:t xml:space="preserve">вернення голови постійної комісії Київради з питань  з питань дотримання законності, правопорядку та запобігання корупції Бондарчука О.В. від 28.11.2017 № 08/291-597 </w:t>
      </w:r>
      <w:r w:rsidRPr="00657250">
        <w:rPr>
          <w:sz w:val="28"/>
          <w:szCs w:val="28"/>
          <w:lang w:val="uk-UA"/>
        </w:rPr>
        <w:t xml:space="preserve">стосовно </w:t>
      </w:r>
      <w:r w:rsidR="00E31559" w:rsidRPr="00657250">
        <w:rPr>
          <w:sz w:val="28"/>
          <w:szCs w:val="28"/>
          <w:lang w:val="uk-UA"/>
        </w:rPr>
        <w:t>дотримання вимог Регламенту</w:t>
      </w:r>
      <w:r w:rsidR="004C1D3B">
        <w:rPr>
          <w:sz w:val="28"/>
          <w:szCs w:val="28"/>
          <w:lang w:val="uk-UA"/>
        </w:rPr>
        <w:t xml:space="preserve"> Київради</w:t>
      </w:r>
      <w:r w:rsidR="00E31559" w:rsidRPr="00657250">
        <w:rPr>
          <w:sz w:val="28"/>
          <w:szCs w:val="28"/>
          <w:lang w:val="uk-UA"/>
        </w:rPr>
        <w:t xml:space="preserve"> під час розгляду та прийняття проектів рішень на засіданні постійної комісії Київради з питань містобудування, архітектури та землекористування </w:t>
      </w:r>
      <w:r w:rsidR="004C1D3B">
        <w:rPr>
          <w:sz w:val="28"/>
          <w:szCs w:val="28"/>
          <w:lang w:val="uk-UA"/>
        </w:rPr>
        <w:t xml:space="preserve">від </w:t>
      </w:r>
      <w:r w:rsidR="00E31559" w:rsidRPr="00657250">
        <w:rPr>
          <w:sz w:val="28"/>
          <w:szCs w:val="28"/>
          <w:lang w:val="uk-UA"/>
        </w:rPr>
        <w:t>08.11.2017.</w:t>
      </w:r>
    </w:p>
    <w:p w14:paraId="4D3CCE4C" w14:textId="4E3D2029" w:rsidR="002E5729" w:rsidRPr="00D479D8" w:rsidRDefault="002E5729" w:rsidP="002E5729">
      <w:pPr>
        <w:ind w:firstLine="567"/>
        <w:jc w:val="both"/>
        <w:rPr>
          <w:color w:val="000000" w:themeColor="text1"/>
          <w:sz w:val="28"/>
          <w:szCs w:val="28"/>
          <w:lang w:val="uk-UA"/>
        </w:rPr>
      </w:pPr>
      <w:r w:rsidRPr="00D479D8">
        <w:rPr>
          <w:color w:val="000000" w:themeColor="text1"/>
          <w:sz w:val="28"/>
          <w:szCs w:val="28"/>
          <w:lang w:val="uk-UA"/>
        </w:rPr>
        <w:t xml:space="preserve">Доповідач повідомила, що до постійної комісії Київради з питань регламенту та депутатської етики надійшло звернення голови постійної комісії Київради з питань дотримання законності, правопорядку та запобігання корупції від 28.11.2017 № 08/291-597. У вказаному листі Бондарчук О.В. просить розглянути </w:t>
      </w:r>
      <w:r w:rsidR="004C1D3B">
        <w:rPr>
          <w:color w:val="000000" w:themeColor="text1"/>
          <w:sz w:val="28"/>
          <w:szCs w:val="28"/>
          <w:lang w:val="uk-UA"/>
        </w:rPr>
        <w:t xml:space="preserve">на </w:t>
      </w:r>
      <w:r w:rsidRPr="00D479D8">
        <w:rPr>
          <w:color w:val="000000" w:themeColor="text1"/>
          <w:sz w:val="28"/>
          <w:szCs w:val="28"/>
          <w:lang w:val="uk-UA"/>
        </w:rPr>
        <w:t>відповідність Регламенту Київради процедур</w:t>
      </w:r>
      <w:r w:rsidR="004C1D3B">
        <w:rPr>
          <w:color w:val="000000" w:themeColor="text1"/>
          <w:sz w:val="28"/>
          <w:szCs w:val="28"/>
          <w:lang w:val="uk-UA"/>
        </w:rPr>
        <w:t>у</w:t>
      </w:r>
      <w:r w:rsidRPr="00D479D8">
        <w:rPr>
          <w:color w:val="000000" w:themeColor="text1"/>
          <w:sz w:val="28"/>
          <w:szCs w:val="28"/>
          <w:lang w:val="uk-UA"/>
        </w:rPr>
        <w:t xml:space="preserve"> розгляду та </w:t>
      </w:r>
      <w:r w:rsidR="004C1D3B">
        <w:rPr>
          <w:color w:val="000000" w:themeColor="text1"/>
          <w:sz w:val="28"/>
          <w:szCs w:val="28"/>
          <w:lang w:val="uk-UA"/>
        </w:rPr>
        <w:t xml:space="preserve">окремих </w:t>
      </w:r>
      <w:r w:rsidRPr="00D479D8">
        <w:rPr>
          <w:color w:val="000000" w:themeColor="text1"/>
          <w:sz w:val="28"/>
          <w:szCs w:val="28"/>
          <w:lang w:val="uk-UA"/>
        </w:rPr>
        <w:t>прийняття рішен</w:t>
      </w:r>
      <w:r w:rsidR="004C1D3B">
        <w:rPr>
          <w:color w:val="000000" w:themeColor="text1"/>
          <w:sz w:val="28"/>
          <w:szCs w:val="28"/>
          <w:lang w:val="uk-UA"/>
        </w:rPr>
        <w:t>ь</w:t>
      </w:r>
      <w:r w:rsidRPr="00D479D8">
        <w:rPr>
          <w:color w:val="000000" w:themeColor="text1"/>
          <w:sz w:val="28"/>
          <w:szCs w:val="28"/>
          <w:lang w:val="uk-UA"/>
        </w:rPr>
        <w:t xml:space="preserve"> на засіданні постійної комісії Київради з питань містобудування, архітектури та землекористування </w:t>
      </w:r>
      <w:r w:rsidR="004C1D3B">
        <w:rPr>
          <w:color w:val="000000" w:themeColor="text1"/>
          <w:sz w:val="28"/>
          <w:szCs w:val="28"/>
          <w:lang w:val="uk-UA"/>
        </w:rPr>
        <w:t xml:space="preserve">від </w:t>
      </w:r>
      <w:r w:rsidRPr="00D479D8">
        <w:rPr>
          <w:color w:val="000000" w:themeColor="text1"/>
          <w:sz w:val="28"/>
          <w:szCs w:val="28"/>
          <w:lang w:val="uk-UA"/>
        </w:rPr>
        <w:t>08.11.2017</w:t>
      </w:r>
      <w:r w:rsidR="004C1D3B">
        <w:rPr>
          <w:color w:val="000000" w:themeColor="text1"/>
          <w:sz w:val="28"/>
          <w:szCs w:val="28"/>
          <w:lang w:val="uk-UA"/>
        </w:rPr>
        <w:t>.</w:t>
      </w:r>
    </w:p>
    <w:p w14:paraId="30C31403" w14:textId="2CA86EC7" w:rsidR="002E5729" w:rsidRPr="00D479D8" w:rsidRDefault="002E5729" w:rsidP="002E5729">
      <w:pPr>
        <w:ind w:firstLine="567"/>
        <w:jc w:val="both"/>
        <w:rPr>
          <w:color w:val="000000" w:themeColor="text1"/>
          <w:sz w:val="28"/>
          <w:szCs w:val="28"/>
          <w:lang w:val="uk-UA"/>
        </w:rPr>
      </w:pPr>
      <w:r w:rsidRPr="00D479D8">
        <w:rPr>
          <w:color w:val="000000" w:themeColor="text1"/>
          <w:sz w:val="28"/>
          <w:szCs w:val="28"/>
          <w:lang w:val="uk-UA"/>
        </w:rPr>
        <w:t>Доповідач проінформувала, що до постійної комісії надійшов лист голови постійної комісії Київради з питань містобудування, архітектури та землекористування Міщенка О.Г. від 22.12.2017 № 08/281-3727, у якому голова постійної комісії вказує, що розгляд проектів рішень на засіданні постійної комісії Київради з питань містобудування, архітектури та землекористування</w:t>
      </w:r>
      <w:r w:rsidR="004C1D3B">
        <w:rPr>
          <w:color w:val="000000" w:themeColor="text1"/>
          <w:sz w:val="28"/>
          <w:szCs w:val="28"/>
          <w:lang w:val="uk-UA"/>
        </w:rPr>
        <w:t xml:space="preserve"> від </w:t>
      </w:r>
      <w:r w:rsidRPr="00D479D8">
        <w:rPr>
          <w:color w:val="000000" w:themeColor="text1"/>
          <w:sz w:val="28"/>
          <w:szCs w:val="28"/>
          <w:lang w:val="uk-UA"/>
        </w:rPr>
        <w:t xml:space="preserve">08.11.2017 було проведено з дотриманням вимог Регламенту Київради. У даному листі </w:t>
      </w:r>
      <w:r w:rsidR="004C1D3B">
        <w:rPr>
          <w:color w:val="000000" w:themeColor="text1"/>
          <w:sz w:val="28"/>
          <w:szCs w:val="28"/>
          <w:lang w:val="uk-UA"/>
        </w:rPr>
        <w:t>Міщенко О.Г.</w:t>
      </w:r>
      <w:r w:rsidRPr="00D479D8">
        <w:rPr>
          <w:color w:val="000000" w:themeColor="text1"/>
          <w:sz w:val="28"/>
          <w:szCs w:val="28"/>
          <w:lang w:val="uk-UA"/>
        </w:rPr>
        <w:t xml:space="preserve"> зазначає, що до проекту порядку денного засідання постійної комісії Київради з питань містобудування, архітектури та землекористування 08.11.2017 було включено розгляд наступних проектів рішень Київради: </w:t>
      </w:r>
    </w:p>
    <w:p w14:paraId="46E38384" w14:textId="77777777" w:rsidR="002E5729" w:rsidRPr="00D479D8" w:rsidRDefault="002E5729" w:rsidP="002E5729">
      <w:pPr>
        <w:ind w:firstLine="567"/>
        <w:jc w:val="both"/>
        <w:rPr>
          <w:color w:val="000000" w:themeColor="text1"/>
          <w:sz w:val="28"/>
          <w:szCs w:val="28"/>
          <w:lang w:val="uk-UA"/>
        </w:rPr>
      </w:pPr>
      <w:r w:rsidRPr="00D479D8">
        <w:rPr>
          <w:color w:val="000000" w:themeColor="text1"/>
          <w:sz w:val="28"/>
          <w:szCs w:val="28"/>
          <w:lang w:val="uk-UA"/>
        </w:rPr>
        <w:t xml:space="preserve">1. «Про затвердження </w:t>
      </w:r>
      <w:r w:rsidRPr="00D479D8">
        <w:rPr>
          <w:color w:val="000000" w:themeColor="text1"/>
          <w:sz w:val="28"/>
          <w:szCs w:val="28"/>
          <w:shd w:val="clear" w:color="auto" w:fill="FFFFFF"/>
          <w:lang w:val="uk-UA"/>
        </w:rPr>
        <w:t xml:space="preserve">детального плану території в межах проспекту Перемоги, вулиць Лагерної, </w:t>
      </w:r>
      <w:proofErr w:type="spellStart"/>
      <w:r w:rsidRPr="00D479D8">
        <w:rPr>
          <w:color w:val="000000" w:themeColor="text1"/>
          <w:sz w:val="28"/>
          <w:szCs w:val="28"/>
          <w:shd w:val="clear" w:color="auto" w:fill="FFFFFF"/>
          <w:lang w:val="uk-UA"/>
        </w:rPr>
        <w:t>Авіаконструтора</w:t>
      </w:r>
      <w:proofErr w:type="spellEnd"/>
      <w:r w:rsidRPr="00D479D8">
        <w:rPr>
          <w:color w:val="000000" w:themeColor="text1"/>
          <w:sz w:val="28"/>
          <w:szCs w:val="28"/>
          <w:shd w:val="clear" w:color="auto" w:fill="FFFFFF"/>
          <w:lang w:val="uk-UA"/>
        </w:rPr>
        <w:t xml:space="preserve"> Сікорського, залізничних колій, вулиць Тимофія Шамрила, </w:t>
      </w:r>
      <w:proofErr w:type="spellStart"/>
      <w:r w:rsidRPr="00D479D8">
        <w:rPr>
          <w:color w:val="000000" w:themeColor="text1"/>
          <w:sz w:val="28"/>
          <w:szCs w:val="28"/>
          <w:shd w:val="clear" w:color="auto" w:fill="FFFFFF"/>
          <w:lang w:val="uk-UA"/>
        </w:rPr>
        <w:t>Дорогожицької</w:t>
      </w:r>
      <w:proofErr w:type="spellEnd"/>
      <w:r w:rsidRPr="00D479D8">
        <w:rPr>
          <w:color w:val="000000" w:themeColor="text1"/>
          <w:sz w:val="28"/>
          <w:szCs w:val="28"/>
          <w:shd w:val="clear" w:color="auto" w:fill="FFFFFF"/>
          <w:lang w:val="uk-UA"/>
        </w:rPr>
        <w:t>, Олени Теліги, Олександра Довженка</w:t>
      </w:r>
      <w:r w:rsidRPr="00D479D8">
        <w:rPr>
          <w:color w:val="000000" w:themeColor="text1"/>
          <w:sz w:val="28"/>
          <w:szCs w:val="28"/>
          <w:lang w:val="uk-UA"/>
        </w:rPr>
        <w:t>»</w:t>
      </w:r>
      <w:r>
        <w:rPr>
          <w:color w:val="000000" w:themeColor="text1"/>
          <w:sz w:val="28"/>
          <w:szCs w:val="28"/>
          <w:lang w:val="uk-UA"/>
        </w:rPr>
        <w:t xml:space="preserve"> </w:t>
      </w:r>
      <w:r w:rsidRPr="00827D95">
        <w:rPr>
          <w:i/>
          <w:color w:val="000000" w:themeColor="text1"/>
          <w:sz w:val="28"/>
          <w:szCs w:val="28"/>
          <w:lang w:val="uk-UA"/>
        </w:rPr>
        <w:t>(реєстраційний номер № 08/231-2347/ПР від 29.09.2017);</w:t>
      </w:r>
    </w:p>
    <w:p w14:paraId="21394349" w14:textId="77777777" w:rsidR="002E5729" w:rsidRPr="00827D95" w:rsidRDefault="002E5729" w:rsidP="002E5729">
      <w:pPr>
        <w:ind w:firstLine="567"/>
        <w:jc w:val="both"/>
        <w:rPr>
          <w:color w:val="000000" w:themeColor="text1"/>
          <w:sz w:val="28"/>
          <w:szCs w:val="28"/>
          <w:lang w:val="uk-UA"/>
        </w:rPr>
      </w:pPr>
      <w:r w:rsidRPr="00D479D8">
        <w:rPr>
          <w:color w:val="000000" w:themeColor="text1"/>
          <w:sz w:val="28"/>
          <w:szCs w:val="28"/>
          <w:lang w:val="uk-UA"/>
        </w:rPr>
        <w:lastRenderedPageBreak/>
        <w:t>2. «</w:t>
      </w:r>
      <w:r w:rsidRPr="00D479D8">
        <w:rPr>
          <w:color w:val="000000" w:themeColor="text1"/>
          <w:sz w:val="28"/>
          <w:szCs w:val="28"/>
          <w:shd w:val="clear" w:color="auto" w:fill="FFFFFF"/>
          <w:lang w:val="uk-UA"/>
        </w:rPr>
        <w:t xml:space="preserve">Про затвердження детального плану території в межах вул. Васильківська, </w:t>
      </w:r>
      <w:proofErr w:type="spellStart"/>
      <w:r w:rsidRPr="00D479D8">
        <w:rPr>
          <w:color w:val="000000" w:themeColor="text1"/>
          <w:sz w:val="28"/>
          <w:szCs w:val="28"/>
          <w:shd w:val="clear" w:color="auto" w:fill="FFFFFF"/>
          <w:lang w:val="uk-UA"/>
        </w:rPr>
        <w:t>просп</w:t>
      </w:r>
      <w:proofErr w:type="spellEnd"/>
      <w:r w:rsidRPr="00D479D8">
        <w:rPr>
          <w:color w:val="000000" w:themeColor="text1"/>
          <w:sz w:val="28"/>
          <w:szCs w:val="28"/>
          <w:shd w:val="clear" w:color="auto" w:fill="FFFFFF"/>
          <w:lang w:val="uk-UA"/>
        </w:rPr>
        <w:t>. 40-річчя Жовтня»</w:t>
      </w:r>
      <w:r>
        <w:rPr>
          <w:color w:val="000000" w:themeColor="text1"/>
          <w:sz w:val="28"/>
          <w:szCs w:val="28"/>
          <w:shd w:val="clear" w:color="auto" w:fill="FFFFFF"/>
          <w:lang w:val="uk-UA"/>
        </w:rPr>
        <w:t xml:space="preserve"> </w:t>
      </w:r>
      <w:r w:rsidRPr="00827D95">
        <w:rPr>
          <w:i/>
          <w:color w:val="000000" w:themeColor="text1"/>
          <w:sz w:val="28"/>
          <w:szCs w:val="28"/>
          <w:lang w:val="uk-UA"/>
        </w:rPr>
        <w:t>(реєстраційний номер № 08/231-2158/ПР від 19.09.2017);</w:t>
      </w:r>
    </w:p>
    <w:p w14:paraId="2CD70350" w14:textId="77777777" w:rsidR="002E5729" w:rsidRPr="00D479D8" w:rsidRDefault="002E5729" w:rsidP="002E5729">
      <w:pPr>
        <w:ind w:firstLine="567"/>
        <w:jc w:val="both"/>
        <w:rPr>
          <w:color w:val="000000" w:themeColor="text1"/>
          <w:sz w:val="28"/>
          <w:szCs w:val="28"/>
          <w:lang w:val="uk-UA"/>
        </w:rPr>
      </w:pPr>
      <w:r w:rsidRPr="00D479D8">
        <w:rPr>
          <w:color w:val="000000" w:themeColor="text1"/>
          <w:sz w:val="28"/>
          <w:szCs w:val="28"/>
          <w:shd w:val="clear" w:color="auto" w:fill="FFFFFF"/>
          <w:lang w:val="uk-UA"/>
        </w:rPr>
        <w:t>3. «Про затвердження детального плану території в межах вул. Донецької, Повітрофлотського проспекту, вулиці Смілянської, вул. Фастівської та залізниці у Солом'янському районі м. Києва»</w:t>
      </w:r>
      <w:r>
        <w:rPr>
          <w:color w:val="000000" w:themeColor="text1"/>
          <w:sz w:val="28"/>
          <w:szCs w:val="28"/>
          <w:shd w:val="clear" w:color="auto" w:fill="FFFFFF"/>
          <w:lang w:val="uk-UA"/>
        </w:rPr>
        <w:t xml:space="preserve"> </w:t>
      </w:r>
      <w:r w:rsidRPr="00827D95">
        <w:rPr>
          <w:i/>
          <w:color w:val="000000" w:themeColor="text1"/>
          <w:sz w:val="28"/>
          <w:szCs w:val="28"/>
          <w:lang w:val="uk-UA"/>
        </w:rPr>
        <w:t>(реєстраційний номер № 08/231-2157/ПР від 19.09.2017)</w:t>
      </w:r>
      <w:r>
        <w:rPr>
          <w:i/>
          <w:color w:val="000000" w:themeColor="text1"/>
          <w:sz w:val="28"/>
          <w:szCs w:val="28"/>
          <w:lang w:val="uk-UA"/>
        </w:rPr>
        <w:t>;</w:t>
      </w:r>
    </w:p>
    <w:p w14:paraId="4FA6EBF4" w14:textId="77777777" w:rsidR="002E5729" w:rsidRPr="00D479D8" w:rsidRDefault="002E5729" w:rsidP="002E5729">
      <w:pPr>
        <w:ind w:firstLine="567"/>
        <w:jc w:val="both"/>
        <w:rPr>
          <w:color w:val="000000" w:themeColor="text1"/>
          <w:sz w:val="28"/>
          <w:szCs w:val="28"/>
          <w:lang w:val="uk-UA"/>
        </w:rPr>
      </w:pPr>
      <w:r w:rsidRPr="00D479D8">
        <w:rPr>
          <w:color w:val="000000" w:themeColor="text1"/>
          <w:sz w:val="28"/>
          <w:szCs w:val="28"/>
          <w:lang w:val="uk-UA"/>
        </w:rPr>
        <w:t>4. «</w:t>
      </w:r>
      <w:r w:rsidRPr="00D479D8">
        <w:rPr>
          <w:color w:val="000000" w:themeColor="text1"/>
          <w:sz w:val="28"/>
          <w:szCs w:val="28"/>
          <w:shd w:val="clear" w:color="auto" w:fill="FFFFFF"/>
          <w:lang w:val="uk-UA"/>
        </w:rPr>
        <w:t>Про затвердження детального плану території в межах проспекту Перемоги та залізничної колії в Святошинському районі м. Києва»</w:t>
      </w:r>
      <w:r>
        <w:rPr>
          <w:color w:val="000000" w:themeColor="text1"/>
          <w:sz w:val="28"/>
          <w:szCs w:val="28"/>
          <w:shd w:val="clear" w:color="auto" w:fill="FFFFFF"/>
          <w:lang w:val="uk-UA"/>
        </w:rPr>
        <w:t xml:space="preserve"> </w:t>
      </w:r>
      <w:r w:rsidRPr="00827D95">
        <w:rPr>
          <w:i/>
          <w:color w:val="000000" w:themeColor="text1"/>
          <w:sz w:val="28"/>
          <w:szCs w:val="28"/>
          <w:lang w:val="uk-UA"/>
        </w:rPr>
        <w:t>(реєстраційний номер № 08/231-1639/ПР від 17.07.2017)</w:t>
      </w:r>
      <w:r>
        <w:rPr>
          <w:i/>
          <w:color w:val="000000" w:themeColor="text1"/>
          <w:sz w:val="28"/>
          <w:szCs w:val="28"/>
          <w:lang w:val="uk-UA"/>
        </w:rPr>
        <w:t>.</w:t>
      </w:r>
    </w:p>
    <w:p w14:paraId="51B6CBF4" w14:textId="781EB407" w:rsidR="002E5729" w:rsidRPr="00D479D8" w:rsidRDefault="002E5729" w:rsidP="002E5729">
      <w:pPr>
        <w:ind w:firstLine="567"/>
        <w:jc w:val="both"/>
        <w:rPr>
          <w:color w:val="000000" w:themeColor="text1"/>
          <w:sz w:val="28"/>
          <w:szCs w:val="28"/>
          <w:lang w:val="uk-UA"/>
        </w:rPr>
      </w:pPr>
      <w:r>
        <w:rPr>
          <w:color w:val="000000" w:themeColor="text1"/>
          <w:sz w:val="28"/>
          <w:szCs w:val="28"/>
          <w:lang w:val="uk-UA"/>
        </w:rPr>
        <w:t xml:space="preserve">У листі від </w:t>
      </w:r>
      <w:r w:rsidRPr="00D479D8">
        <w:rPr>
          <w:color w:val="000000" w:themeColor="text1"/>
          <w:sz w:val="28"/>
          <w:szCs w:val="28"/>
          <w:lang w:val="uk-UA"/>
        </w:rPr>
        <w:t>22.12.2017 № 08/281-3727</w:t>
      </w:r>
      <w:r>
        <w:rPr>
          <w:color w:val="000000" w:themeColor="text1"/>
          <w:sz w:val="28"/>
          <w:szCs w:val="28"/>
          <w:lang w:val="uk-UA"/>
        </w:rPr>
        <w:t xml:space="preserve"> </w:t>
      </w:r>
      <w:r w:rsidRPr="00D479D8">
        <w:rPr>
          <w:color w:val="000000" w:themeColor="text1"/>
          <w:sz w:val="28"/>
          <w:szCs w:val="28"/>
          <w:lang w:val="uk-UA"/>
        </w:rPr>
        <w:t>Міщенко О.Г. також зауважує, що організаці</w:t>
      </w:r>
      <w:r w:rsidR="004C1D3B">
        <w:rPr>
          <w:color w:val="000000" w:themeColor="text1"/>
          <w:sz w:val="28"/>
          <w:szCs w:val="28"/>
          <w:lang w:val="uk-UA"/>
        </w:rPr>
        <w:t>я</w:t>
      </w:r>
      <w:r w:rsidRPr="00D479D8">
        <w:rPr>
          <w:color w:val="000000" w:themeColor="text1"/>
          <w:sz w:val="28"/>
          <w:szCs w:val="28"/>
          <w:lang w:val="uk-UA"/>
        </w:rPr>
        <w:t xml:space="preserve"> та проведення засідання постійної комісії Київради з питань містобудування, архітектури та землекористування</w:t>
      </w:r>
      <w:r w:rsidR="004C1D3B">
        <w:rPr>
          <w:color w:val="000000" w:themeColor="text1"/>
          <w:sz w:val="28"/>
          <w:szCs w:val="28"/>
          <w:lang w:val="uk-UA"/>
        </w:rPr>
        <w:t xml:space="preserve"> від</w:t>
      </w:r>
      <w:r w:rsidRPr="00D479D8">
        <w:rPr>
          <w:color w:val="000000" w:themeColor="text1"/>
          <w:sz w:val="28"/>
          <w:szCs w:val="28"/>
          <w:lang w:val="uk-UA"/>
        </w:rPr>
        <w:t xml:space="preserve"> 08.11.2017 відбувалось у відповідності до вимог статті 8 Положення про постійні комісії Київради та статті 30 Регламенту Київради. Порядок денний засідання комісії</w:t>
      </w:r>
      <w:r w:rsidR="004C1D3B">
        <w:rPr>
          <w:color w:val="000000" w:themeColor="text1"/>
          <w:sz w:val="28"/>
          <w:szCs w:val="28"/>
          <w:lang w:val="uk-UA"/>
        </w:rPr>
        <w:t xml:space="preserve"> від</w:t>
      </w:r>
      <w:r w:rsidRPr="00D479D8">
        <w:rPr>
          <w:color w:val="000000" w:themeColor="text1"/>
          <w:sz w:val="28"/>
          <w:szCs w:val="28"/>
          <w:lang w:val="uk-UA"/>
        </w:rPr>
        <w:t xml:space="preserve"> 08.11.2017 було затвердження в</w:t>
      </w:r>
      <w:r w:rsidR="004C1D3B">
        <w:rPr>
          <w:color w:val="000000" w:themeColor="text1"/>
          <w:sz w:val="28"/>
          <w:szCs w:val="28"/>
          <w:lang w:val="uk-UA"/>
        </w:rPr>
        <w:t xml:space="preserve"> </w:t>
      </w:r>
      <w:r w:rsidRPr="00D479D8">
        <w:rPr>
          <w:color w:val="000000" w:themeColor="text1"/>
          <w:sz w:val="28"/>
          <w:szCs w:val="28"/>
          <w:lang w:val="uk-UA"/>
        </w:rPr>
        <w:t xml:space="preserve">цілому більшістю голосів членів постійної комісії з урахуванням пропозиції депутата </w:t>
      </w:r>
      <w:proofErr w:type="spellStart"/>
      <w:r w:rsidRPr="00D479D8">
        <w:rPr>
          <w:color w:val="000000" w:themeColor="text1"/>
          <w:sz w:val="28"/>
          <w:szCs w:val="28"/>
          <w:lang w:val="uk-UA"/>
        </w:rPr>
        <w:t>Кісільова</w:t>
      </w:r>
      <w:proofErr w:type="spellEnd"/>
      <w:r w:rsidRPr="00D479D8">
        <w:rPr>
          <w:color w:val="000000" w:themeColor="text1"/>
          <w:sz w:val="28"/>
          <w:szCs w:val="28"/>
          <w:lang w:val="uk-UA"/>
        </w:rPr>
        <w:t xml:space="preserve"> І.П. щодо зняття з розгляду проект</w:t>
      </w:r>
      <w:r w:rsidR="004C1D3B">
        <w:rPr>
          <w:color w:val="000000" w:themeColor="text1"/>
          <w:sz w:val="28"/>
          <w:szCs w:val="28"/>
          <w:lang w:val="uk-UA"/>
        </w:rPr>
        <w:t>у</w:t>
      </w:r>
      <w:r w:rsidRPr="00D479D8">
        <w:rPr>
          <w:color w:val="000000" w:themeColor="text1"/>
          <w:sz w:val="28"/>
          <w:szCs w:val="28"/>
          <w:lang w:val="uk-UA"/>
        </w:rPr>
        <w:t xml:space="preserve"> рішення «</w:t>
      </w:r>
      <w:r w:rsidRPr="00D479D8">
        <w:rPr>
          <w:color w:val="000000" w:themeColor="text1"/>
          <w:sz w:val="28"/>
          <w:szCs w:val="28"/>
          <w:shd w:val="clear" w:color="auto" w:fill="FFFFFF"/>
          <w:lang w:val="uk-UA"/>
        </w:rPr>
        <w:t xml:space="preserve">Про затвердження детального плану території в межах проспекту Перемоги та залізничної колії в Святошинському районі м. Києва». Окрім цього, Міщенко О.Г. також вказує, що </w:t>
      </w:r>
      <w:r w:rsidRPr="00D479D8">
        <w:rPr>
          <w:color w:val="000000" w:themeColor="text1"/>
          <w:sz w:val="28"/>
          <w:szCs w:val="28"/>
          <w:lang w:val="uk-UA"/>
        </w:rPr>
        <w:t>пропозиції депутата Київради Назаренка В.Е. щодо зняття з розгляду усіх проектів рішень та депутата Сиротюка Ю.М. щодо направлення даних проектів на розгляд постійної комісії Київради з питань дотримання законності, правопорядку та запобігання корупції були винесені на голосування, однак не набрали достатньої кількості голосів. Після затвердження порядку денного, було заслухано доповіді щодо кожного із вказаних питань, заслухано запрошених осіб та за результати цього було підтримано проекти рішення більшістю голосів.</w:t>
      </w:r>
    </w:p>
    <w:p w14:paraId="6CBB2116" w14:textId="77777777" w:rsidR="002E5729" w:rsidRPr="00D479D8" w:rsidRDefault="002E5729" w:rsidP="002E5729">
      <w:pPr>
        <w:ind w:firstLine="567"/>
        <w:contextualSpacing/>
        <w:jc w:val="both"/>
        <w:rPr>
          <w:rStyle w:val="a7"/>
          <w:color w:val="000000" w:themeColor="text1"/>
          <w:sz w:val="28"/>
          <w:szCs w:val="28"/>
          <w:lang w:val="uk-UA"/>
        </w:rPr>
      </w:pPr>
      <w:r w:rsidRPr="00D479D8">
        <w:rPr>
          <w:rStyle w:val="a7"/>
          <w:color w:val="000000" w:themeColor="text1"/>
          <w:sz w:val="28"/>
          <w:szCs w:val="28"/>
          <w:lang w:val="uk-UA"/>
        </w:rPr>
        <w:t xml:space="preserve">В обговоренні взяли участь: Макаров О.А., Приходько Н.І., </w:t>
      </w:r>
      <w:proofErr w:type="spellStart"/>
      <w:r w:rsidRPr="00D479D8">
        <w:rPr>
          <w:rStyle w:val="a7"/>
          <w:color w:val="000000" w:themeColor="text1"/>
          <w:sz w:val="28"/>
          <w:szCs w:val="28"/>
          <w:lang w:val="uk-UA"/>
        </w:rPr>
        <w:t>Опадчий</w:t>
      </w:r>
      <w:proofErr w:type="spellEnd"/>
      <w:r w:rsidRPr="00D479D8">
        <w:rPr>
          <w:rStyle w:val="a7"/>
          <w:color w:val="000000" w:themeColor="text1"/>
          <w:sz w:val="28"/>
          <w:szCs w:val="28"/>
          <w:lang w:val="uk-UA"/>
        </w:rPr>
        <w:t xml:space="preserve"> І.М.</w:t>
      </w:r>
    </w:p>
    <w:p w14:paraId="3140CC09" w14:textId="0930287A" w:rsidR="002E5729" w:rsidRPr="00D479D8" w:rsidRDefault="002E5729" w:rsidP="002E5729">
      <w:pPr>
        <w:ind w:firstLine="567"/>
        <w:jc w:val="both"/>
        <w:rPr>
          <w:color w:val="000000" w:themeColor="text1"/>
          <w:sz w:val="28"/>
          <w:szCs w:val="28"/>
          <w:lang w:val="uk-UA"/>
        </w:rPr>
      </w:pPr>
      <w:r>
        <w:rPr>
          <w:color w:val="000000" w:themeColor="text1"/>
          <w:sz w:val="28"/>
          <w:szCs w:val="28"/>
          <w:lang w:val="uk-UA"/>
        </w:rPr>
        <w:t xml:space="preserve">В процесі обговорення Приходько Н.І. зауважила, що у зверненні голови </w:t>
      </w:r>
      <w:r w:rsidRPr="00D479D8">
        <w:rPr>
          <w:color w:val="000000" w:themeColor="text1"/>
          <w:sz w:val="28"/>
          <w:szCs w:val="28"/>
          <w:lang w:val="uk-UA"/>
        </w:rPr>
        <w:t>постійної комісії Київради з питань дотримання законності, правопорядку та запобігання корупції Бондарчука О.В. від 28.11.2017 № 08/291-597</w:t>
      </w:r>
      <w:r>
        <w:rPr>
          <w:color w:val="000000" w:themeColor="text1"/>
          <w:sz w:val="28"/>
          <w:szCs w:val="28"/>
          <w:lang w:val="uk-UA"/>
        </w:rPr>
        <w:t xml:space="preserve"> та </w:t>
      </w:r>
      <w:r w:rsidR="004C1D3B">
        <w:rPr>
          <w:color w:val="000000" w:themeColor="text1"/>
          <w:sz w:val="28"/>
          <w:szCs w:val="28"/>
          <w:lang w:val="uk-UA"/>
        </w:rPr>
        <w:t xml:space="preserve">у </w:t>
      </w:r>
      <w:r>
        <w:rPr>
          <w:color w:val="000000" w:themeColor="text1"/>
          <w:sz w:val="28"/>
          <w:szCs w:val="28"/>
          <w:lang w:val="uk-UA"/>
        </w:rPr>
        <w:t xml:space="preserve">доданому до нього витязі із протоколу № 20 засідання </w:t>
      </w:r>
      <w:r w:rsidRPr="00D479D8">
        <w:rPr>
          <w:color w:val="000000" w:themeColor="text1"/>
          <w:sz w:val="28"/>
          <w:szCs w:val="28"/>
          <w:lang w:val="uk-UA"/>
        </w:rPr>
        <w:t>постійної комісії Київради з питань дотримання законності, правопорядку та запобігання корупції</w:t>
      </w:r>
      <w:r>
        <w:rPr>
          <w:color w:val="000000" w:themeColor="text1"/>
          <w:sz w:val="28"/>
          <w:szCs w:val="28"/>
          <w:lang w:val="uk-UA"/>
        </w:rPr>
        <w:t xml:space="preserve"> від 17.11.2017 не міститься інформаці</w:t>
      </w:r>
      <w:r w:rsidR="004C1D3B">
        <w:rPr>
          <w:color w:val="000000" w:themeColor="text1"/>
          <w:sz w:val="28"/>
          <w:szCs w:val="28"/>
          <w:lang w:val="uk-UA"/>
        </w:rPr>
        <w:t>ї</w:t>
      </w:r>
      <w:r>
        <w:rPr>
          <w:color w:val="000000" w:themeColor="text1"/>
          <w:sz w:val="28"/>
          <w:szCs w:val="28"/>
          <w:lang w:val="uk-UA"/>
        </w:rPr>
        <w:t xml:space="preserve"> на підтвердження наявності порушень вимог Регламенту Київради </w:t>
      </w:r>
      <w:r w:rsidRPr="00D479D8">
        <w:rPr>
          <w:color w:val="000000" w:themeColor="text1"/>
          <w:sz w:val="28"/>
          <w:szCs w:val="28"/>
          <w:lang w:val="uk-UA"/>
        </w:rPr>
        <w:t xml:space="preserve">під час розгляду та прийняття проектів рішень на засіданні постійної комісії Київради з питань містобудування, архітектури та землекористування </w:t>
      </w:r>
      <w:r w:rsidR="00BF7744">
        <w:rPr>
          <w:color w:val="000000" w:themeColor="text1"/>
          <w:sz w:val="28"/>
          <w:szCs w:val="28"/>
          <w:lang w:val="uk-UA"/>
        </w:rPr>
        <w:t xml:space="preserve">від </w:t>
      </w:r>
      <w:r w:rsidRPr="00D479D8">
        <w:rPr>
          <w:color w:val="000000" w:themeColor="text1"/>
          <w:sz w:val="28"/>
          <w:szCs w:val="28"/>
          <w:lang w:val="uk-UA"/>
        </w:rPr>
        <w:t>08.11.2017.</w:t>
      </w:r>
    </w:p>
    <w:p w14:paraId="1DE043B9" w14:textId="683B232F" w:rsidR="002E5729" w:rsidRPr="00D479D8" w:rsidRDefault="004C1D3B" w:rsidP="002E5729">
      <w:pPr>
        <w:ind w:firstLine="567"/>
        <w:jc w:val="both"/>
        <w:rPr>
          <w:color w:val="000000" w:themeColor="text1"/>
          <w:sz w:val="28"/>
          <w:szCs w:val="28"/>
          <w:lang w:val="uk-UA"/>
        </w:rPr>
      </w:pPr>
      <w:r>
        <w:rPr>
          <w:color w:val="000000" w:themeColor="text1"/>
          <w:sz w:val="28"/>
          <w:szCs w:val="28"/>
          <w:lang w:val="uk-UA"/>
        </w:rPr>
        <w:t>В процесі обговорення</w:t>
      </w:r>
      <w:r w:rsidR="002E5729" w:rsidRPr="00D479D8">
        <w:rPr>
          <w:color w:val="000000" w:themeColor="text1"/>
          <w:sz w:val="28"/>
          <w:szCs w:val="28"/>
          <w:lang w:val="uk-UA"/>
        </w:rPr>
        <w:t xml:space="preserve">, члени постійної комісії прийшли до висновку щодо відсутності порушень вимог Регламенту Київради під час розгляду та прийняття проектів рішень на засіданні постійної комісії Київради з питань містобудування, архітектури та землекористування </w:t>
      </w:r>
      <w:r>
        <w:rPr>
          <w:color w:val="000000" w:themeColor="text1"/>
          <w:sz w:val="28"/>
          <w:szCs w:val="28"/>
          <w:lang w:val="uk-UA"/>
        </w:rPr>
        <w:t xml:space="preserve">від </w:t>
      </w:r>
      <w:r w:rsidR="002E5729" w:rsidRPr="00D479D8">
        <w:rPr>
          <w:color w:val="000000" w:themeColor="text1"/>
          <w:sz w:val="28"/>
          <w:szCs w:val="28"/>
          <w:lang w:val="uk-UA"/>
        </w:rPr>
        <w:t>08.11.2017.</w:t>
      </w:r>
    </w:p>
    <w:p w14:paraId="37CEF2CC" w14:textId="77777777" w:rsidR="006A6BB0" w:rsidRDefault="006A6BB0" w:rsidP="0015115B">
      <w:pPr>
        <w:ind w:firstLine="426"/>
        <w:jc w:val="both"/>
        <w:rPr>
          <w:rFonts w:eastAsia="Calibri"/>
          <w:sz w:val="28"/>
          <w:szCs w:val="28"/>
          <w:lang w:val="uk-UA" w:eastAsia="en-US"/>
        </w:rPr>
      </w:pPr>
    </w:p>
    <w:p w14:paraId="3171D6C4" w14:textId="77777777" w:rsidR="002E5729" w:rsidRPr="00D479D8" w:rsidRDefault="002E5729" w:rsidP="002E5729">
      <w:pPr>
        <w:keepNext/>
        <w:keepLines/>
        <w:ind w:firstLine="567"/>
        <w:jc w:val="both"/>
        <w:outlineLvl w:val="0"/>
        <w:rPr>
          <w:rStyle w:val="a7"/>
          <w:b/>
          <w:bCs/>
          <w:color w:val="000000" w:themeColor="text1"/>
          <w:sz w:val="28"/>
          <w:szCs w:val="28"/>
          <w:lang w:val="uk-UA"/>
        </w:rPr>
      </w:pPr>
      <w:r w:rsidRPr="00D479D8">
        <w:rPr>
          <w:rStyle w:val="a7"/>
          <w:b/>
          <w:bCs/>
          <w:color w:val="000000" w:themeColor="text1"/>
          <w:sz w:val="28"/>
          <w:szCs w:val="28"/>
          <w:lang w:val="uk-UA"/>
        </w:rPr>
        <w:t xml:space="preserve">Вирішили: </w:t>
      </w:r>
    </w:p>
    <w:p w14:paraId="7748EB0D" w14:textId="2556BCF4" w:rsidR="002E5729" w:rsidRPr="00D479D8" w:rsidRDefault="002E5729" w:rsidP="002E5729">
      <w:pPr>
        <w:ind w:firstLine="567"/>
        <w:jc w:val="both"/>
        <w:rPr>
          <w:color w:val="000000" w:themeColor="text1"/>
          <w:sz w:val="28"/>
          <w:szCs w:val="28"/>
          <w:lang w:val="uk-UA"/>
        </w:rPr>
      </w:pPr>
      <w:r w:rsidRPr="00D479D8">
        <w:rPr>
          <w:color w:val="000000" w:themeColor="text1"/>
          <w:sz w:val="28"/>
          <w:szCs w:val="28"/>
          <w:lang w:val="uk-UA"/>
        </w:rPr>
        <w:t xml:space="preserve">1. Взяти до відома </w:t>
      </w:r>
      <w:bookmarkStart w:id="35" w:name="_Hlk506820245"/>
      <w:r w:rsidRPr="00D479D8">
        <w:rPr>
          <w:color w:val="000000" w:themeColor="text1"/>
          <w:sz w:val="28"/>
          <w:szCs w:val="28"/>
          <w:lang w:val="uk-UA"/>
        </w:rPr>
        <w:t xml:space="preserve">звернення голови постійної комісії Київради з питань дотримання законності, правопорядку та запобігання корупції Бондарчука О.В. </w:t>
      </w:r>
      <w:bookmarkStart w:id="36" w:name="_Hlk506820191"/>
      <w:r w:rsidRPr="00D479D8">
        <w:rPr>
          <w:color w:val="000000" w:themeColor="text1"/>
          <w:sz w:val="28"/>
          <w:szCs w:val="28"/>
          <w:lang w:val="uk-UA"/>
        </w:rPr>
        <w:t xml:space="preserve">від 28.11.2017 № 08/291-597 щодо дотримання вимог Регламенту </w:t>
      </w:r>
      <w:r w:rsidR="004C1D3B">
        <w:rPr>
          <w:color w:val="000000" w:themeColor="text1"/>
          <w:sz w:val="28"/>
          <w:szCs w:val="28"/>
          <w:lang w:val="uk-UA"/>
        </w:rPr>
        <w:t xml:space="preserve">Київради </w:t>
      </w:r>
      <w:r w:rsidRPr="00D479D8">
        <w:rPr>
          <w:color w:val="000000" w:themeColor="text1"/>
          <w:sz w:val="28"/>
          <w:szCs w:val="28"/>
          <w:lang w:val="uk-UA"/>
        </w:rPr>
        <w:t xml:space="preserve">під </w:t>
      </w:r>
      <w:r w:rsidRPr="00D479D8">
        <w:rPr>
          <w:color w:val="000000" w:themeColor="text1"/>
          <w:sz w:val="28"/>
          <w:szCs w:val="28"/>
          <w:lang w:val="uk-UA"/>
        </w:rPr>
        <w:lastRenderedPageBreak/>
        <w:t>час розгляду та прийняття проектів рішень на засіданні постійної комісії Київради з питань містобудування, архітектури та землекористування</w:t>
      </w:r>
      <w:r w:rsidR="004C1D3B">
        <w:rPr>
          <w:color w:val="000000" w:themeColor="text1"/>
          <w:sz w:val="28"/>
          <w:szCs w:val="28"/>
          <w:lang w:val="uk-UA"/>
        </w:rPr>
        <w:t xml:space="preserve"> від </w:t>
      </w:r>
      <w:r w:rsidRPr="00D479D8">
        <w:rPr>
          <w:color w:val="000000" w:themeColor="text1"/>
          <w:sz w:val="28"/>
          <w:szCs w:val="28"/>
          <w:lang w:val="uk-UA"/>
        </w:rPr>
        <w:t>08.11.2017.</w:t>
      </w:r>
      <w:bookmarkEnd w:id="36"/>
    </w:p>
    <w:bookmarkEnd w:id="35"/>
    <w:p w14:paraId="436E475C" w14:textId="69E8B797" w:rsidR="002E5729" w:rsidRPr="00D479D8" w:rsidRDefault="002E5729" w:rsidP="002E5729">
      <w:pPr>
        <w:ind w:firstLine="567"/>
        <w:jc w:val="both"/>
        <w:rPr>
          <w:color w:val="000000" w:themeColor="text1"/>
          <w:sz w:val="28"/>
          <w:szCs w:val="28"/>
          <w:lang w:val="uk-UA"/>
        </w:rPr>
      </w:pPr>
      <w:r w:rsidRPr="00D479D8">
        <w:rPr>
          <w:color w:val="000000" w:themeColor="text1"/>
          <w:sz w:val="28"/>
          <w:szCs w:val="28"/>
          <w:lang w:val="uk-UA"/>
        </w:rPr>
        <w:t xml:space="preserve">2. Встановити відсутність порушення вимог Регламенту Київради під час розгляду та прийняття проектів рішень на засіданні постійної комісії Київради з питань містобудування, архітектури та землекористування </w:t>
      </w:r>
      <w:r w:rsidR="004C1D3B">
        <w:rPr>
          <w:color w:val="000000" w:themeColor="text1"/>
          <w:sz w:val="28"/>
          <w:szCs w:val="28"/>
          <w:lang w:val="uk-UA"/>
        </w:rPr>
        <w:t xml:space="preserve">від </w:t>
      </w:r>
      <w:r w:rsidRPr="00D479D8">
        <w:rPr>
          <w:color w:val="000000" w:themeColor="text1"/>
          <w:sz w:val="28"/>
          <w:szCs w:val="28"/>
          <w:lang w:val="uk-UA"/>
        </w:rPr>
        <w:t>08.11.2017.</w:t>
      </w:r>
    </w:p>
    <w:p w14:paraId="78B47527" w14:textId="77777777" w:rsidR="002E5729" w:rsidRPr="00D479D8" w:rsidRDefault="002E5729" w:rsidP="002E5729">
      <w:pPr>
        <w:ind w:firstLine="567"/>
        <w:contextualSpacing/>
        <w:jc w:val="both"/>
        <w:rPr>
          <w:color w:val="000000" w:themeColor="text1"/>
          <w:sz w:val="28"/>
          <w:szCs w:val="28"/>
          <w:lang w:val="uk-UA"/>
        </w:rPr>
      </w:pPr>
      <w:r w:rsidRPr="00D479D8">
        <w:rPr>
          <w:color w:val="000000" w:themeColor="text1"/>
          <w:sz w:val="28"/>
          <w:szCs w:val="28"/>
          <w:lang w:val="uk-UA"/>
        </w:rPr>
        <w:t>3. Направити голові постійної комісії Київради з питань містобудування, архітектури та землекористування Міщенку О.Г. витяг з протоколу з відповідним супровідним листом.</w:t>
      </w:r>
    </w:p>
    <w:p w14:paraId="3DFF461D" w14:textId="77777777" w:rsidR="002E5729" w:rsidRPr="00D479D8" w:rsidRDefault="002E5729" w:rsidP="002E5729">
      <w:pPr>
        <w:ind w:firstLine="567"/>
        <w:jc w:val="both"/>
        <w:rPr>
          <w:rStyle w:val="a7"/>
          <w:color w:val="000000" w:themeColor="text1"/>
          <w:sz w:val="28"/>
          <w:szCs w:val="28"/>
          <w:lang w:val="uk-UA"/>
        </w:rPr>
      </w:pPr>
      <w:r w:rsidRPr="00D479D8">
        <w:rPr>
          <w:color w:val="000000" w:themeColor="text1"/>
          <w:sz w:val="28"/>
          <w:szCs w:val="28"/>
          <w:lang w:val="uk-UA"/>
        </w:rPr>
        <w:t xml:space="preserve">4. Направити </w:t>
      </w:r>
      <w:bookmarkStart w:id="37" w:name="_Hlk506820128"/>
      <w:r w:rsidRPr="00D479D8">
        <w:rPr>
          <w:color w:val="000000" w:themeColor="text1"/>
          <w:sz w:val="28"/>
          <w:szCs w:val="28"/>
          <w:lang w:val="uk-UA"/>
        </w:rPr>
        <w:t xml:space="preserve">голові постійної комісії Київради з питань дотримання законності, правопорядку та запобігання корупції Бондарчуку О.В. </w:t>
      </w:r>
      <w:bookmarkEnd w:id="37"/>
      <w:r w:rsidRPr="00D479D8">
        <w:rPr>
          <w:color w:val="000000" w:themeColor="text1"/>
          <w:sz w:val="28"/>
          <w:szCs w:val="28"/>
          <w:lang w:val="uk-UA"/>
        </w:rPr>
        <w:t>витяг з протоколу з відповідним супровідним листом.</w:t>
      </w:r>
    </w:p>
    <w:p w14:paraId="6657B24C" w14:textId="77777777" w:rsidR="003A2616" w:rsidRDefault="003A2616" w:rsidP="00F51B32">
      <w:pPr>
        <w:jc w:val="both"/>
        <w:rPr>
          <w:sz w:val="28"/>
          <w:szCs w:val="28"/>
          <w:lang w:val="uk-UA"/>
        </w:rPr>
      </w:pPr>
    </w:p>
    <w:p w14:paraId="2A4B3D64" w14:textId="37DD371F" w:rsidR="009D05F6" w:rsidRDefault="009D05F6" w:rsidP="009D05F6">
      <w:pPr>
        <w:tabs>
          <w:tab w:val="left" w:pos="2694"/>
        </w:tabs>
        <w:ind w:left="426" w:hanging="426"/>
        <w:jc w:val="both"/>
        <w:outlineLvl w:val="0"/>
        <w:rPr>
          <w:rFonts w:eastAsia="Times New Roman"/>
          <w:sz w:val="28"/>
          <w:szCs w:val="28"/>
          <w:lang w:val="uk-UA"/>
        </w:rPr>
      </w:pPr>
      <w:r>
        <w:rPr>
          <w:rFonts w:eastAsia="Times New Roman"/>
          <w:sz w:val="28"/>
          <w:szCs w:val="28"/>
          <w:lang w:val="uk-UA"/>
        </w:rPr>
        <w:tab/>
        <w:t xml:space="preserve">   </w:t>
      </w:r>
      <w:r w:rsidRPr="00722583">
        <w:rPr>
          <w:rFonts w:eastAsia="Times New Roman"/>
          <w:sz w:val="28"/>
          <w:szCs w:val="28"/>
          <w:lang w:val="uk-UA"/>
        </w:rPr>
        <w:t xml:space="preserve">ГОЛОСУВАЛИ: </w:t>
      </w:r>
    </w:p>
    <w:p w14:paraId="237EFC66" w14:textId="35894273" w:rsidR="009D05F6" w:rsidRPr="00722583" w:rsidRDefault="009D05F6" w:rsidP="009D05F6">
      <w:pPr>
        <w:tabs>
          <w:tab w:val="left" w:pos="2694"/>
        </w:tabs>
        <w:ind w:left="426" w:hanging="426"/>
        <w:jc w:val="both"/>
        <w:outlineLvl w:val="0"/>
        <w:rPr>
          <w:rFonts w:eastAsia="Times New Roman"/>
          <w:sz w:val="28"/>
          <w:szCs w:val="28"/>
          <w:lang w:val="uk-UA"/>
        </w:rPr>
      </w:pPr>
      <w:r>
        <w:rPr>
          <w:rFonts w:eastAsia="Times New Roman"/>
          <w:sz w:val="28"/>
          <w:szCs w:val="28"/>
          <w:lang w:val="uk-UA"/>
        </w:rPr>
        <w:t xml:space="preserve">         </w:t>
      </w:r>
      <w:r w:rsidRPr="00722583">
        <w:rPr>
          <w:rFonts w:eastAsia="Times New Roman"/>
          <w:sz w:val="28"/>
          <w:szCs w:val="28"/>
          <w:lang w:val="uk-UA"/>
        </w:rPr>
        <w:t>«за» –</w:t>
      </w:r>
      <w:r>
        <w:rPr>
          <w:rFonts w:eastAsia="Times New Roman"/>
          <w:sz w:val="28"/>
          <w:szCs w:val="28"/>
          <w:lang w:val="uk-UA"/>
        </w:rPr>
        <w:t xml:space="preserve"> 3</w:t>
      </w:r>
      <w:r w:rsidRPr="00722583">
        <w:rPr>
          <w:rFonts w:eastAsia="Times New Roman"/>
          <w:sz w:val="28"/>
          <w:szCs w:val="28"/>
          <w:lang w:val="uk-UA"/>
        </w:rPr>
        <w:t xml:space="preserve"> , «проти» –</w:t>
      </w:r>
      <w:r w:rsidRPr="00722583">
        <w:rPr>
          <w:rFonts w:eastAsia="Times New Roman"/>
          <w:sz w:val="28"/>
          <w:szCs w:val="28"/>
        </w:rPr>
        <w:t xml:space="preserve"> </w:t>
      </w:r>
      <w:r>
        <w:rPr>
          <w:rFonts w:eastAsia="Times New Roman"/>
          <w:sz w:val="28"/>
          <w:szCs w:val="28"/>
          <w:lang w:val="uk-UA"/>
        </w:rPr>
        <w:t>0</w:t>
      </w:r>
      <w:r w:rsidRPr="00722583">
        <w:rPr>
          <w:rFonts w:eastAsia="Times New Roman"/>
          <w:sz w:val="28"/>
          <w:szCs w:val="28"/>
          <w:lang w:val="uk-UA"/>
        </w:rPr>
        <w:t>, «утрималось» –</w:t>
      </w:r>
      <w:r>
        <w:rPr>
          <w:rFonts w:eastAsia="Times New Roman"/>
          <w:sz w:val="28"/>
          <w:szCs w:val="28"/>
          <w:lang w:val="uk-UA"/>
        </w:rPr>
        <w:t xml:space="preserve"> 0</w:t>
      </w:r>
      <w:r w:rsidRPr="00722583">
        <w:rPr>
          <w:rFonts w:eastAsia="Times New Roman"/>
          <w:sz w:val="28"/>
          <w:szCs w:val="28"/>
        </w:rPr>
        <w:t xml:space="preserve"> </w:t>
      </w:r>
      <w:r w:rsidRPr="00722583">
        <w:rPr>
          <w:rFonts w:eastAsia="Times New Roman"/>
          <w:sz w:val="28"/>
          <w:szCs w:val="28"/>
          <w:lang w:val="uk-UA"/>
        </w:rPr>
        <w:t>, «не голосували» -</w:t>
      </w:r>
      <w:r w:rsidRPr="00722583">
        <w:rPr>
          <w:rFonts w:eastAsia="Times New Roman"/>
          <w:sz w:val="28"/>
          <w:szCs w:val="28"/>
        </w:rPr>
        <w:t xml:space="preserve"> </w:t>
      </w:r>
      <w:r>
        <w:rPr>
          <w:rFonts w:eastAsia="Times New Roman"/>
          <w:sz w:val="28"/>
          <w:szCs w:val="28"/>
          <w:lang w:val="uk-UA"/>
        </w:rPr>
        <w:t>0</w:t>
      </w:r>
      <w:r w:rsidRPr="00722583">
        <w:rPr>
          <w:rFonts w:eastAsia="Times New Roman"/>
          <w:sz w:val="28"/>
          <w:szCs w:val="28"/>
          <w:lang w:val="uk-UA"/>
        </w:rPr>
        <w:t>.</w:t>
      </w:r>
    </w:p>
    <w:p w14:paraId="59A58B14" w14:textId="3CF71A8D" w:rsidR="009D05F6" w:rsidRDefault="009D05F6" w:rsidP="009D05F6">
      <w:pPr>
        <w:ind w:left="426" w:hanging="426"/>
        <w:jc w:val="both"/>
        <w:rPr>
          <w:rFonts w:eastAsia="Times New Roman"/>
          <w:b/>
          <w:i/>
          <w:sz w:val="28"/>
          <w:szCs w:val="28"/>
          <w:lang w:val="uk-UA"/>
        </w:rPr>
      </w:pPr>
      <w:r>
        <w:rPr>
          <w:rFonts w:eastAsia="Times New Roman"/>
          <w:b/>
          <w:i/>
          <w:sz w:val="28"/>
          <w:szCs w:val="28"/>
          <w:lang w:val="uk-UA"/>
        </w:rPr>
        <w:t xml:space="preserve">         </w:t>
      </w:r>
      <w:r w:rsidRPr="00722583">
        <w:rPr>
          <w:rFonts w:eastAsia="Times New Roman"/>
          <w:b/>
          <w:i/>
          <w:sz w:val="28"/>
          <w:szCs w:val="28"/>
          <w:lang w:val="uk-UA"/>
        </w:rPr>
        <w:t>Рішення прийнято.</w:t>
      </w:r>
    </w:p>
    <w:bookmarkEnd w:id="34"/>
    <w:p w14:paraId="6EC26DF5" w14:textId="77777777" w:rsidR="00471687" w:rsidRDefault="00471687" w:rsidP="009D05F6">
      <w:pPr>
        <w:ind w:left="426" w:hanging="426"/>
        <w:jc w:val="both"/>
        <w:rPr>
          <w:rFonts w:eastAsia="Times New Roman"/>
          <w:b/>
          <w:i/>
          <w:sz w:val="28"/>
          <w:szCs w:val="28"/>
          <w:lang w:val="uk-UA"/>
        </w:rPr>
      </w:pPr>
    </w:p>
    <w:p w14:paraId="037B7393" w14:textId="57625E09" w:rsidR="00F72414" w:rsidRDefault="00F72414" w:rsidP="00F51B32">
      <w:pPr>
        <w:jc w:val="both"/>
        <w:rPr>
          <w:sz w:val="28"/>
          <w:szCs w:val="28"/>
          <w:lang w:val="uk-UA"/>
        </w:rPr>
      </w:pPr>
    </w:p>
    <w:p w14:paraId="3785B3FE" w14:textId="71DC7971" w:rsidR="00104664" w:rsidRPr="00104664" w:rsidRDefault="00104664" w:rsidP="00104664">
      <w:pPr>
        <w:jc w:val="both"/>
        <w:rPr>
          <w:sz w:val="28"/>
          <w:szCs w:val="28"/>
          <w:lang w:val="uk-UA"/>
        </w:rPr>
      </w:pPr>
      <w:r>
        <w:rPr>
          <w:sz w:val="28"/>
          <w:szCs w:val="28"/>
          <w:lang w:val="uk-UA"/>
        </w:rPr>
        <w:tab/>
      </w:r>
      <w:bookmarkStart w:id="38" w:name="_Hlk506833898"/>
      <w:r w:rsidRPr="00104664">
        <w:rPr>
          <w:b/>
          <w:sz w:val="28"/>
          <w:szCs w:val="28"/>
          <w:lang w:val="uk-UA"/>
        </w:rPr>
        <w:t xml:space="preserve">По </w:t>
      </w:r>
      <w:r w:rsidR="004C1D3B">
        <w:rPr>
          <w:b/>
          <w:sz w:val="28"/>
          <w:szCs w:val="28"/>
          <w:lang w:val="uk-UA"/>
        </w:rPr>
        <w:t>восьмому</w:t>
      </w:r>
      <w:r w:rsidRPr="00104664">
        <w:rPr>
          <w:b/>
          <w:sz w:val="28"/>
          <w:szCs w:val="28"/>
          <w:lang w:val="uk-UA"/>
        </w:rPr>
        <w:t xml:space="preserve"> питанню</w:t>
      </w:r>
      <w:r>
        <w:rPr>
          <w:sz w:val="28"/>
          <w:szCs w:val="28"/>
          <w:lang w:val="uk-UA"/>
        </w:rPr>
        <w:t xml:space="preserve"> слухали інформацію Приходько Н.І. щодо з</w:t>
      </w:r>
      <w:r w:rsidRPr="00104664">
        <w:rPr>
          <w:sz w:val="28"/>
          <w:szCs w:val="28"/>
          <w:lang w:val="uk-UA"/>
        </w:rPr>
        <w:t xml:space="preserve">вернення голови постійної комісії Київради з питань містобудування, архітектури та землекористування Міщенка О.Г. </w:t>
      </w:r>
      <w:bookmarkStart w:id="39" w:name="_Hlk506820347"/>
      <w:r w:rsidRPr="00104664">
        <w:rPr>
          <w:sz w:val="28"/>
          <w:szCs w:val="28"/>
          <w:lang w:val="uk-UA"/>
        </w:rPr>
        <w:t xml:space="preserve">від 04.01.2018 № 08/281-22 </w:t>
      </w:r>
      <w:r>
        <w:rPr>
          <w:sz w:val="28"/>
          <w:szCs w:val="28"/>
          <w:lang w:val="uk-UA"/>
        </w:rPr>
        <w:t xml:space="preserve">стосовно </w:t>
      </w:r>
      <w:r w:rsidRPr="00104664">
        <w:rPr>
          <w:sz w:val="28"/>
          <w:szCs w:val="28"/>
          <w:lang w:val="uk-UA"/>
        </w:rPr>
        <w:t>необхідності виконання окремими членами комісії своїх депутатських обов’язків.</w:t>
      </w:r>
    </w:p>
    <w:bookmarkEnd w:id="39"/>
    <w:p w14:paraId="0B439968" w14:textId="39EF3674" w:rsidR="002E5729" w:rsidRPr="00D479D8" w:rsidRDefault="002E5729" w:rsidP="002E5729">
      <w:pPr>
        <w:pStyle w:val="-11"/>
        <w:spacing w:after="0" w:line="240" w:lineRule="auto"/>
        <w:ind w:left="0" w:firstLine="567"/>
        <w:jc w:val="both"/>
        <w:rPr>
          <w:rStyle w:val="a7"/>
          <w:rFonts w:ascii="Times New Roman" w:eastAsia="Times New Roman" w:hAnsi="Times New Roman" w:cs="Times New Roman"/>
          <w:color w:val="000000" w:themeColor="text1"/>
          <w:sz w:val="28"/>
          <w:szCs w:val="28"/>
          <w:lang w:val="uk-UA"/>
        </w:rPr>
      </w:pPr>
      <w:r w:rsidRPr="00D479D8">
        <w:rPr>
          <w:rStyle w:val="a7"/>
          <w:rFonts w:ascii="Times New Roman" w:hAnsi="Times New Roman" w:cs="Times New Roman"/>
          <w:color w:val="000000" w:themeColor="text1"/>
          <w:sz w:val="28"/>
          <w:szCs w:val="28"/>
          <w:lang w:val="uk-UA"/>
        </w:rPr>
        <w:t>Доповідач зазначи</w:t>
      </w:r>
      <w:r>
        <w:rPr>
          <w:rStyle w:val="a7"/>
          <w:rFonts w:ascii="Times New Roman" w:hAnsi="Times New Roman" w:cs="Times New Roman"/>
          <w:color w:val="000000" w:themeColor="text1"/>
          <w:sz w:val="28"/>
          <w:szCs w:val="28"/>
          <w:lang w:val="uk-UA"/>
        </w:rPr>
        <w:t>ла</w:t>
      </w:r>
      <w:r w:rsidRPr="00D479D8">
        <w:rPr>
          <w:rStyle w:val="a7"/>
          <w:rFonts w:ascii="Times New Roman" w:hAnsi="Times New Roman" w:cs="Times New Roman"/>
          <w:color w:val="000000" w:themeColor="text1"/>
          <w:sz w:val="28"/>
          <w:szCs w:val="28"/>
          <w:lang w:val="uk-UA"/>
        </w:rPr>
        <w:t xml:space="preserve">, що у своєму зверненні голова комісії Міщенко О.Г. порушує питання щодо неналежного виконання своїх обов’язків деякими членами постійної комісії Київради з питань містобудування, архітектури та землекористування. Заявник зокрема відзначає, що 14.11.2017 постійна комісія не змогла вчасно розпочати свою роботу у зв’язку з відсутністю у залі членів постійної комісії, а саме Харченка О.В., </w:t>
      </w:r>
      <w:proofErr w:type="spellStart"/>
      <w:r w:rsidRPr="00D479D8">
        <w:rPr>
          <w:rStyle w:val="a7"/>
          <w:rFonts w:ascii="Times New Roman" w:hAnsi="Times New Roman" w:cs="Times New Roman"/>
          <w:color w:val="000000" w:themeColor="text1"/>
          <w:sz w:val="28"/>
          <w:szCs w:val="28"/>
          <w:lang w:val="uk-UA"/>
        </w:rPr>
        <w:t>Негрича</w:t>
      </w:r>
      <w:proofErr w:type="spellEnd"/>
      <w:r w:rsidRPr="00D479D8">
        <w:rPr>
          <w:rStyle w:val="a7"/>
          <w:rFonts w:ascii="Times New Roman" w:hAnsi="Times New Roman" w:cs="Times New Roman"/>
          <w:color w:val="000000" w:themeColor="text1"/>
          <w:sz w:val="28"/>
          <w:szCs w:val="28"/>
          <w:lang w:val="uk-UA"/>
        </w:rPr>
        <w:t xml:space="preserve"> М.М., </w:t>
      </w:r>
      <w:proofErr w:type="spellStart"/>
      <w:r w:rsidRPr="00D479D8">
        <w:rPr>
          <w:rStyle w:val="a7"/>
          <w:rFonts w:ascii="Times New Roman" w:hAnsi="Times New Roman" w:cs="Times New Roman"/>
          <w:color w:val="000000" w:themeColor="text1"/>
          <w:sz w:val="28"/>
          <w:szCs w:val="28"/>
          <w:lang w:val="uk-UA"/>
        </w:rPr>
        <w:t>Непопа</w:t>
      </w:r>
      <w:proofErr w:type="spellEnd"/>
      <w:r w:rsidRPr="00D479D8">
        <w:rPr>
          <w:rStyle w:val="a7"/>
          <w:rFonts w:ascii="Times New Roman" w:hAnsi="Times New Roman" w:cs="Times New Roman"/>
          <w:color w:val="000000" w:themeColor="text1"/>
          <w:sz w:val="28"/>
          <w:szCs w:val="28"/>
          <w:lang w:val="uk-UA"/>
        </w:rPr>
        <w:t xml:space="preserve"> В.І., </w:t>
      </w:r>
      <w:proofErr w:type="spellStart"/>
      <w:r w:rsidRPr="00D479D8">
        <w:rPr>
          <w:rStyle w:val="a7"/>
          <w:rFonts w:ascii="Times New Roman" w:hAnsi="Times New Roman" w:cs="Times New Roman"/>
          <w:color w:val="000000" w:themeColor="text1"/>
          <w:sz w:val="28"/>
          <w:szCs w:val="28"/>
          <w:lang w:val="uk-UA"/>
        </w:rPr>
        <w:t>Петровця</w:t>
      </w:r>
      <w:proofErr w:type="spellEnd"/>
      <w:r w:rsidR="004C1D3B">
        <w:rPr>
          <w:rStyle w:val="a7"/>
          <w:rFonts w:ascii="Times New Roman" w:hAnsi="Times New Roman" w:cs="Times New Roman"/>
          <w:color w:val="000000" w:themeColor="text1"/>
          <w:sz w:val="28"/>
          <w:szCs w:val="28"/>
          <w:lang w:val="uk-UA"/>
        </w:rPr>
        <w:t> </w:t>
      </w:r>
      <w:r w:rsidRPr="00D479D8">
        <w:rPr>
          <w:rStyle w:val="a7"/>
          <w:rFonts w:ascii="Times New Roman" w:hAnsi="Times New Roman" w:cs="Times New Roman"/>
          <w:color w:val="000000" w:themeColor="text1"/>
          <w:sz w:val="28"/>
          <w:szCs w:val="28"/>
          <w:lang w:val="uk-UA"/>
        </w:rPr>
        <w:t xml:space="preserve">О.Ф., </w:t>
      </w:r>
      <w:proofErr w:type="spellStart"/>
      <w:r w:rsidRPr="00D479D8">
        <w:rPr>
          <w:rStyle w:val="a7"/>
          <w:rFonts w:ascii="Times New Roman" w:hAnsi="Times New Roman" w:cs="Times New Roman"/>
          <w:color w:val="000000" w:themeColor="text1"/>
          <w:sz w:val="28"/>
          <w:szCs w:val="28"/>
          <w:lang w:val="uk-UA"/>
        </w:rPr>
        <w:t>Баленка</w:t>
      </w:r>
      <w:proofErr w:type="spellEnd"/>
      <w:r w:rsidRPr="00D479D8">
        <w:rPr>
          <w:rStyle w:val="a7"/>
          <w:rFonts w:ascii="Times New Roman" w:hAnsi="Times New Roman" w:cs="Times New Roman"/>
          <w:color w:val="000000" w:themeColor="text1"/>
          <w:sz w:val="28"/>
          <w:szCs w:val="28"/>
          <w:lang w:val="uk-UA"/>
        </w:rPr>
        <w:t xml:space="preserve"> І.М., </w:t>
      </w:r>
      <w:proofErr w:type="spellStart"/>
      <w:r w:rsidRPr="00D479D8">
        <w:rPr>
          <w:rStyle w:val="a7"/>
          <w:rFonts w:ascii="Times New Roman" w:hAnsi="Times New Roman" w:cs="Times New Roman"/>
          <w:color w:val="000000" w:themeColor="text1"/>
          <w:sz w:val="28"/>
          <w:szCs w:val="28"/>
          <w:lang w:val="uk-UA"/>
        </w:rPr>
        <w:t>Шарія</w:t>
      </w:r>
      <w:proofErr w:type="spellEnd"/>
      <w:r w:rsidRPr="00D479D8">
        <w:rPr>
          <w:rStyle w:val="a7"/>
          <w:rFonts w:ascii="Times New Roman" w:hAnsi="Times New Roman" w:cs="Times New Roman"/>
          <w:color w:val="000000" w:themeColor="text1"/>
          <w:sz w:val="28"/>
          <w:szCs w:val="28"/>
          <w:lang w:val="uk-UA"/>
        </w:rPr>
        <w:t xml:space="preserve"> В.В., Шкуро М.Ю., </w:t>
      </w:r>
      <w:proofErr w:type="spellStart"/>
      <w:r w:rsidRPr="00D479D8">
        <w:rPr>
          <w:rStyle w:val="a7"/>
          <w:rFonts w:ascii="Times New Roman" w:hAnsi="Times New Roman" w:cs="Times New Roman"/>
          <w:color w:val="000000" w:themeColor="text1"/>
          <w:sz w:val="28"/>
          <w:szCs w:val="28"/>
          <w:lang w:val="uk-UA"/>
        </w:rPr>
        <w:t>Кісільова</w:t>
      </w:r>
      <w:proofErr w:type="spellEnd"/>
      <w:r w:rsidRPr="00D479D8">
        <w:rPr>
          <w:rStyle w:val="a7"/>
          <w:rFonts w:ascii="Times New Roman" w:hAnsi="Times New Roman" w:cs="Times New Roman"/>
          <w:color w:val="000000" w:themeColor="text1"/>
          <w:sz w:val="28"/>
          <w:szCs w:val="28"/>
          <w:lang w:val="uk-UA"/>
        </w:rPr>
        <w:t xml:space="preserve"> І.П., Кримчака С.О., </w:t>
      </w:r>
      <w:proofErr w:type="spellStart"/>
      <w:r w:rsidRPr="00D479D8">
        <w:rPr>
          <w:rStyle w:val="a7"/>
          <w:rFonts w:ascii="Times New Roman" w:hAnsi="Times New Roman" w:cs="Times New Roman"/>
          <w:color w:val="000000" w:themeColor="text1"/>
          <w:sz w:val="28"/>
          <w:szCs w:val="28"/>
          <w:lang w:val="uk-UA"/>
        </w:rPr>
        <w:t>Меліхової</w:t>
      </w:r>
      <w:proofErr w:type="spellEnd"/>
      <w:r w:rsidRPr="00D479D8">
        <w:rPr>
          <w:rStyle w:val="a7"/>
          <w:rFonts w:ascii="Times New Roman" w:hAnsi="Times New Roman" w:cs="Times New Roman"/>
          <w:color w:val="000000" w:themeColor="text1"/>
          <w:sz w:val="28"/>
          <w:szCs w:val="28"/>
          <w:lang w:val="uk-UA"/>
        </w:rPr>
        <w:t xml:space="preserve"> Т.І., Старовойта В.М.</w:t>
      </w:r>
      <w:r>
        <w:rPr>
          <w:rStyle w:val="a7"/>
          <w:rFonts w:ascii="Times New Roman" w:eastAsia="Times New Roman" w:hAnsi="Times New Roman" w:cs="Times New Roman"/>
          <w:color w:val="000000" w:themeColor="text1"/>
          <w:sz w:val="28"/>
          <w:szCs w:val="28"/>
          <w:lang w:val="uk-UA"/>
        </w:rPr>
        <w:t xml:space="preserve"> З огляду на </w:t>
      </w:r>
      <w:r w:rsidR="004C1D3B">
        <w:rPr>
          <w:rStyle w:val="a7"/>
          <w:rFonts w:ascii="Times New Roman" w:eastAsia="Times New Roman" w:hAnsi="Times New Roman" w:cs="Times New Roman"/>
          <w:color w:val="000000" w:themeColor="text1"/>
          <w:sz w:val="28"/>
          <w:szCs w:val="28"/>
          <w:lang w:val="uk-UA"/>
        </w:rPr>
        <w:t>це</w:t>
      </w:r>
      <w:r>
        <w:rPr>
          <w:rStyle w:val="a7"/>
          <w:rFonts w:ascii="Times New Roman" w:eastAsia="Times New Roman" w:hAnsi="Times New Roman" w:cs="Times New Roman"/>
          <w:color w:val="000000" w:themeColor="text1"/>
          <w:sz w:val="28"/>
          <w:szCs w:val="28"/>
          <w:lang w:val="uk-UA"/>
        </w:rPr>
        <w:t xml:space="preserve">, </w:t>
      </w:r>
      <w:r w:rsidRPr="00D479D8">
        <w:rPr>
          <w:rStyle w:val="a7"/>
          <w:rFonts w:ascii="Times New Roman" w:hAnsi="Times New Roman" w:cs="Times New Roman"/>
          <w:color w:val="000000" w:themeColor="text1"/>
          <w:sz w:val="28"/>
          <w:szCs w:val="28"/>
          <w:lang w:val="uk-UA"/>
        </w:rPr>
        <w:t>заявник просить надати оцінку діям вказаних депутатів на предмет дотримання ними правил депутатської етики.</w:t>
      </w:r>
    </w:p>
    <w:p w14:paraId="3B60CF46" w14:textId="5CD2AE79" w:rsidR="002E5729" w:rsidRPr="00A54FE1" w:rsidRDefault="002E5729" w:rsidP="002E5729">
      <w:pPr>
        <w:pStyle w:val="-11"/>
        <w:spacing w:after="0" w:line="240" w:lineRule="auto"/>
        <w:ind w:left="0" w:firstLine="567"/>
        <w:jc w:val="both"/>
        <w:rPr>
          <w:rStyle w:val="a7"/>
          <w:rFonts w:ascii="Times New Roman" w:hAnsi="Times New Roman" w:cs="Times New Roman"/>
          <w:color w:val="000000" w:themeColor="text1"/>
          <w:sz w:val="28"/>
          <w:szCs w:val="28"/>
          <w:lang w:val="uk-UA"/>
        </w:rPr>
      </w:pPr>
      <w:r w:rsidRPr="00D479D8">
        <w:rPr>
          <w:rStyle w:val="a7"/>
          <w:rFonts w:ascii="Times New Roman" w:hAnsi="Times New Roman" w:cs="Times New Roman"/>
          <w:color w:val="000000" w:themeColor="text1"/>
          <w:sz w:val="28"/>
          <w:szCs w:val="28"/>
          <w:lang w:val="uk-UA"/>
        </w:rPr>
        <w:t>Доповідач проінформува</w:t>
      </w:r>
      <w:r>
        <w:rPr>
          <w:rStyle w:val="a7"/>
          <w:rFonts w:ascii="Times New Roman" w:hAnsi="Times New Roman" w:cs="Times New Roman"/>
          <w:color w:val="000000" w:themeColor="text1"/>
          <w:sz w:val="28"/>
          <w:szCs w:val="28"/>
          <w:lang w:val="uk-UA"/>
        </w:rPr>
        <w:t>ла</w:t>
      </w:r>
      <w:r w:rsidRPr="00D479D8">
        <w:rPr>
          <w:rStyle w:val="a7"/>
          <w:rFonts w:ascii="Times New Roman" w:hAnsi="Times New Roman" w:cs="Times New Roman"/>
          <w:color w:val="000000" w:themeColor="text1"/>
          <w:sz w:val="28"/>
          <w:szCs w:val="28"/>
          <w:lang w:val="uk-UA"/>
        </w:rPr>
        <w:t xml:space="preserve"> присутніх, що до постійної комісії надійшов лист-пояснення від члена постійної комісії Київради з питань містобудування, архітектури та землекористування</w:t>
      </w:r>
      <w:r>
        <w:rPr>
          <w:rStyle w:val="a7"/>
          <w:rFonts w:ascii="Times New Roman" w:hAnsi="Times New Roman" w:cs="Times New Roman"/>
          <w:color w:val="000000" w:themeColor="text1"/>
          <w:sz w:val="28"/>
          <w:szCs w:val="28"/>
          <w:lang w:val="uk-UA"/>
        </w:rPr>
        <w:t xml:space="preserve"> </w:t>
      </w:r>
      <w:r w:rsidRPr="00D479D8">
        <w:rPr>
          <w:rStyle w:val="a7"/>
          <w:rFonts w:ascii="Times New Roman" w:hAnsi="Times New Roman" w:cs="Times New Roman"/>
          <w:color w:val="000000" w:themeColor="text1"/>
          <w:sz w:val="28"/>
          <w:szCs w:val="28"/>
          <w:lang w:val="uk-UA"/>
        </w:rPr>
        <w:t xml:space="preserve">від 22.01.2018 № 08/279/08/259-05 </w:t>
      </w:r>
      <w:proofErr w:type="spellStart"/>
      <w:r w:rsidRPr="00D479D8">
        <w:rPr>
          <w:rStyle w:val="a7"/>
          <w:rFonts w:ascii="Times New Roman" w:hAnsi="Times New Roman" w:cs="Times New Roman"/>
          <w:color w:val="000000" w:themeColor="text1"/>
          <w:sz w:val="28"/>
          <w:szCs w:val="28"/>
          <w:lang w:val="uk-UA"/>
        </w:rPr>
        <w:t>Меліхов</w:t>
      </w:r>
      <w:r>
        <w:rPr>
          <w:rStyle w:val="a7"/>
          <w:rFonts w:ascii="Times New Roman" w:hAnsi="Times New Roman" w:cs="Times New Roman"/>
          <w:color w:val="000000" w:themeColor="text1"/>
          <w:sz w:val="28"/>
          <w:szCs w:val="28"/>
          <w:lang w:val="uk-UA"/>
        </w:rPr>
        <w:t>ої</w:t>
      </w:r>
      <w:proofErr w:type="spellEnd"/>
      <w:r>
        <w:rPr>
          <w:rStyle w:val="a7"/>
          <w:rFonts w:ascii="Times New Roman" w:hAnsi="Times New Roman" w:cs="Times New Roman"/>
          <w:color w:val="000000" w:themeColor="text1"/>
          <w:sz w:val="28"/>
          <w:szCs w:val="28"/>
          <w:lang w:val="uk-UA"/>
        </w:rPr>
        <w:t> </w:t>
      </w:r>
      <w:r w:rsidRPr="00D479D8">
        <w:rPr>
          <w:rStyle w:val="a7"/>
          <w:rFonts w:ascii="Times New Roman" w:hAnsi="Times New Roman" w:cs="Times New Roman"/>
          <w:color w:val="000000" w:themeColor="text1"/>
          <w:sz w:val="28"/>
          <w:szCs w:val="28"/>
          <w:lang w:val="uk-UA"/>
        </w:rPr>
        <w:t>Т.І.</w:t>
      </w:r>
      <w:r w:rsidR="004C1D3B">
        <w:rPr>
          <w:rStyle w:val="a7"/>
          <w:rFonts w:ascii="Times New Roman" w:hAnsi="Times New Roman" w:cs="Times New Roman"/>
          <w:color w:val="000000" w:themeColor="text1"/>
          <w:sz w:val="28"/>
          <w:szCs w:val="28"/>
          <w:lang w:val="uk-UA"/>
        </w:rPr>
        <w:t xml:space="preserve"> У листі депутат</w:t>
      </w:r>
      <w:r w:rsidRPr="00D479D8">
        <w:rPr>
          <w:rStyle w:val="a7"/>
          <w:rFonts w:ascii="Times New Roman" w:hAnsi="Times New Roman" w:cs="Times New Roman"/>
          <w:color w:val="000000" w:themeColor="text1"/>
          <w:sz w:val="28"/>
          <w:szCs w:val="28"/>
          <w:lang w:val="uk-UA"/>
        </w:rPr>
        <w:t xml:space="preserve"> повідомила, що 14.11.2017 </w:t>
      </w:r>
      <w:r>
        <w:rPr>
          <w:rStyle w:val="a7"/>
          <w:rFonts w:ascii="Times New Roman" w:hAnsi="Times New Roman" w:cs="Times New Roman"/>
          <w:color w:val="000000" w:themeColor="text1"/>
          <w:sz w:val="28"/>
          <w:szCs w:val="28"/>
          <w:lang w:val="uk-UA"/>
        </w:rPr>
        <w:t xml:space="preserve">вона </w:t>
      </w:r>
      <w:r w:rsidRPr="00D479D8">
        <w:rPr>
          <w:rStyle w:val="a7"/>
          <w:rFonts w:ascii="Times New Roman" w:hAnsi="Times New Roman" w:cs="Times New Roman"/>
          <w:color w:val="000000" w:themeColor="text1"/>
          <w:sz w:val="28"/>
          <w:szCs w:val="28"/>
          <w:lang w:val="uk-UA"/>
        </w:rPr>
        <w:t xml:space="preserve">була присутня на засіданні постійної комісії та попередньо </w:t>
      </w:r>
      <w:r w:rsidR="004C1D3B">
        <w:rPr>
          <w:rStyle w:val="a7"/>
          <w:rFonts w:ascii="Times New Roman" w:hAnsi="Times New Roman" w:cs="Times New Roman"/>
          <w:color w:val="000000" w:themeColor="text1"/>
          <w:sz w:val="28"/>
          <w:szCs w:val="28"/>
          <w:lang w:val="uk-UA"/>
        </w:rPr>
        <w:t>попередила</w:t>
      </w:r>
      <w:r w:rsidRPr="00D479D8">
        <w:rPr>
          <w:rStyle w:val="a7"/>
          <w:rFonts w:ascii="Times New Roman" w:hAnsi="Times New Roman" w:cs="Times New Roman"/>
          <w:color w:val="000000" w:themeColor="text1"/>
          <w:sz w:val="28"/>
          <w:szCs w:val="28"/>
          <w:lang w:val="uk-UA"/>
        </w:rPr>
        <w:t xml:space="preserve"> Міщенка О.Г. про запізнення. </w:t>
      </w:r>
    </w:p>
    <w:p w14:paraId="6F350E8F" w14:textId="77777777" w:rsidR="002E5729" w:rsidRPr="00D479D8" w:rsidRDefault="002E5729" w:rsidP="002E5729">
      <w:pPr>
        <w:ind w:firstLine="567"/>
        <w:contextualSpacing/>
        <w:jc w:val="both"/>
        <w:rPr>
          <w:rStyle w:val="a7"/>
          <w:color w:val="000000" w:themeColor="text1"/>
          <w:sz w:val="28"/>
          <w:szCs w:val="28"/>
          <w:lang w:val="uk-UA"/>
        </w:rPr>
      </w:pPr>
      <w:r w:rsidRPr="00D479D8">
        <w:rPr>
          <w:rStyle w:val="a7"/>
          <w:color w:val="000000" w:themeColor="text1"/>
          <w:sz w:val="28"/>
          <w:szCs w:val="28"/>
          <w:lang w:val="uk-UA"/>
        </w:rPr>
        <w:t xml:space="preserve">В обговоренні взяли участь: Макаров О.А., Приходько Н.І., </w:t>
      </w:r>
      <w:proofErr w:type="spellStart"/>
      <w:r w:rsidRPr="00D479D8">
        <w:rPr>
          <w:rStyle w:val="a7"/>
          <w:color w:val="000000" w:themeColor="text1"/>
          <w:sz w:val="28"/>
          <w:szCs w:val="28"/>
          <w:lang w:val="uk-UA"/>
        </w:rPr>
        <w:t>Опадчий</w:t>
      </w:r>
      <w:proofErr w:type="spellEnd"/>
      <w:r w:rsidRPr="00D479D8">
        <w:rPr>
          <w:rStyle w:val="a7"/>
          <w:color w:val="000000" w:themeColor="text1"/>
          <w:sz w:val="28"/>
          <w:szCs w:val="28"/>
          <w:lang w:val="uk-UA"/>
        </w:rPr>
        <w:t xml:space="preserve"> І.М.</w:t>
      </w:r>
    </w:p>
    <w:p w14:paraId="617C7A56" w14:textId="77777777" w:rsidR="002E5729" w:rsidRPr="00D479D8" w:rsidRDefault="002E5729" w:rsidP="002E5729">
      <w:pPr>
        <w:ind w:firstLine="567"/>
        <w:contextualSpacing/>
        <w:jc w:val="both"/>
        <w:rPr>
          <w:rStyle w:val="a7"/>
          <w:color w:val="000000" w:themeColor="text1"/>
          <w:sz w:val="28"/>
          <w:szCs w:val="28"/>
          <w:lang w:val="uk-UA"/>
        </w:rPr>
      </w:pPr>
      <w:r w:rsidRPr="00D479D8">
        <w:rPr>
          <w:rStyle w:val="a7"/>
          <w:color w:val="000000" w:themeColor="text1"/>
          <w:sz w:val="28"/>
          <w:szCs w:val="28"/>
          <w:lang w:val="uk-UA"/>
        </w:rPr>
        <w:t>Під час обговорення було з’ясовано, що 14.11.2017 відбулось засідання постійної комісії Київради з питань містобудування, архітектури та землекористування, однак комісія не змогла вчасно розпочати свою роботу у зв’язку із запізненням членів постійної комісії.</w:t>
      </w:r>
    </w:p>
    <w:p w14:paraId="403EC24C" w14:textId="79747B0B" w:rsidR="002E5729" w:rsidRPr="00833195" w:rsidRDefault="002E5729" w:rsidP="00833195">
      <w:pPr>
        <w:ind w:firstLine="567"/>
        <w:contextualSpacing/>
        <w:jc w:val="both"/>
        <w:rPr>
          <w:color w:val="000000" w:themeColor="text1"/>
          <w:sz w:val="28"/>
          <w:szCs w:val="28"/>
          <w:lang w:val="uk-UA"/>
        </w:rPr>
      </w:pPr>
      <w:r w:rsidRPr="00D479D8">
        <w:rPr>
          <w:color w:val="000000" w:themeColor="text1"/>
          <w:sz w:val="28"/>
          <w:szCs w:val="28"/>
          <w:lang w:val="uk-UA"/>
        </w:rPr>
        <w:t xml:space="preserve">В процесі обговорення було зазначено, що відповідно до частини третьої статті 20 Закону України «Про статус депутатів місцевих рад» депутат місцевої </w:t>
      </w:r>
      <w:r w:rsidRPr="00D479D8">
        <w:rPr>
          <w:color w:val="000000" w:themeColor="text1"/>
          <w:sz w:val="28"/>
          <w:szCs w:val="28"/>
          <w:lang w:val="uk-UA"/>
        </w:rPr>
        <w:lastRenderedPageBreak/>
        <w:t>ради зобов’язаний бути присутнім на пленарних засіданнях ради, засіданнях постійної комісії та інших органів ради, до складу яких він входить. У разі неможливості бути присутнім на засіданні депутат повідомляє про це особу, яка очолює відповідний орган. Згідно з пунктом 4 частини першої статті 6 Регламенту Київради, депутат Київради зобов’язаний брати участь у роботі Київради, постійних комісій, до складу яких він входить, бути присутнім на засіданнях цих органів та особисто брати участь у голосуванні; у разі неможливості бути присутнім на засіданні постійної комісії, до складу якої він входить, депутат Київради повідомляє про це заступнику міського голови – секретарю Київради чи голові відповідної постійної комісії. Відповідно до частини першої статті 4 Кодексу етики депутата Київради, затвердженого рішенням Київради № 11/876 від 22.01.2015, депутат зобов’язаний особисто бути присутнім і брати участь у засіданнях Київради та її органів, до складу яких його обрано. Відсутність депутата на засіданнях допускається лише через поважну причину, при цьому депутат зобов’язаний діяти відповідно до порядку, передбаченого Регламентом Київради. У разі неможливості прибути на пленарне засідання Київради, засідання постійної чи тимчасової контрольної комісії чи іншого органу, до якого обрано депутата, депутат повідомляє про це секретаріат Київради або голову відповідної постійної чи тимчасової контрольної комісії.</w:t>
      </w:r>
    </w:p>
    <w:p w14:paraId="69F6AB5B" w14:textId="77777777" w:rsidR="002E5729" w:rsidRPr="00104664" w:rsidRDefault="002E5729" w:rsidP="00104664">
      <w:pPr>
        <w:ind w:firstLine="708"/>
        <w:contextualSpacing/>
        <w:jc w:val="both"/>
        <w:rPr>
          <w:sz w:val="28"/>
          <w:szCs w:val="28"/>
          <w:lang w:val="uk-UA"/>
        </w:rPr>
      </w:pPr>
    </w:p>
    <w:p w14:paraId="0EF102F8" w14:textId="77777777" w:rsidR="00104664" w:rsidRPr="002F4391" w:rsidRDefault="00104664" w:rsidP="00104664">
      <w:pPr>
        <w:ind w:firstLine="708"/>
        <w:contextualSpacing/>
        <w:jc w:val="both"/>
        <w:rPr>
          <w:b/>
          <w:sz w:val="28"/>
          <w:szCs w:val="28"/>
          <w:lang w:val="uk-UA"/>
        </w:rPr>
      </w:pPr>
      <w:r w:rsidRPr="002F4391">
        <w:rPr>
          <w:b/>
          <w:sz w:val="28"/>
          <w:szCs w:val="28"/>
          <w:lang w:val="uk-UA"/>
        </w:rPr>
        <w:t xml:space="preserve">Вирішили: </w:t>
      </w:r>
    </w:p>
    <w:p w14:paraId="6F968B87" w14:textId="77777777" w:rsidR="002E5729" w:rsidRPr="002F4391" w:rsidRDefault="002E5729" w:rsidP="002E5729">
      <w:pPr>
        <w:ind w:firstLine="708"/>
        <w:contextualSpacing/>
        <w:jc w:val="both"/>
        <w:rPr>
          <w:color w:val="000000" w:themeColor="text1"/>
          <w:sz w:val="28"/>
          <w:szCs w:val="28"/>
          <w:lang w:val="uk-UA"/>
        </w:rPr>
      </w:pPr>
      <w:r w:rsidRPr="002F4391">
        <w:rPr>
          <w:color w:val="000000" w:themeColor="text1"/>
          <w:sz w:val="28"/>
          <w:szCs w:val="28"/>
          <w:lang w:val="uk-UA"/>
        </w:rPr>
        <w:t>1. Взяти до відома звернення голови постійної комісії Київради з питань містобудування, архітектури та землекористування Міщенка О.Г. від 04.01.2018 № 08/281-22 щодо необхідності виконання окремими членами постійної комісії Київради з питань містобудування, архітектури та землекористування своїх депутатських обов’язків.</w:t>
      </w:r>
    </w:p>
    <w:p w14:paraId="434E1166" w14:textId="25B2DDD5" w:rsidR="00833195" w:rsidRPr="002F4391" w:rsidRDefault="002E5729" w:rsidP="002E5729">
      <w:pPr>
        <w:ind w:firstLine="708"/>
        <w:contextualSpacing/>
        <w:jc w:val="both"/>
        <w:rPr>
          <w:color w:val="000000" w:themeColor="text1"/>
          <w:sz w:val="28"/>
          <w:szCs w:val="28"/>
          <w:lang w:val="uk-UA"/>
        </w:rPr>
      </w:pPr>
      <w:r w:rsidRPr="002F4391">
        <w:rPr>
          <w:color w:val="000000" w:themeColor="text1"/>
          <w:sz w:val="28"/>
          <w:szCs w:val="28"/>
          <w:lang w:val="uk-UA"/>
        </w:rPr>
        <w:t xml:space="preserve">2. </w:t>
      </w:r>
      <w:r w:rsidR="00833195" w:rsidRPr="002F4391">
        <w:rPr>
          <w:color w:val="000000" w:themeColor="text1"/>
          <w:sz w:val="28"/>
          <w:szCs w:val="28"/>
          <w:lang w:val="uk-UA"/>
        </w:rPr>
        <w:t xml:space="preserve">Проінформувати </w:t>
      </w:r>
      <w:bookmarkStart w:id="40" w:name="_Hlk506820956"/>
      <w:r w:rsidR="00A919D0" w:rsidRPr="002F4391">
        <w:rPr>
          <w:color w:val="000000" w:themeColor="text1"/>
          <w:sz w:val="28"/>
          <w:szCs w:val="28"/>
          <w:lang w:val="uk-UA"/>
        </w:rPr>
        <w:t xml:space="preserve">членів постійної комісії Київради з питань містобудування, архітектури та землекористування, </w:t>
      </w:r>
      <w:r w:rsidR="00833195" w:rsidRPr="002F4391">
        <w:rPr>
          <w:color w:val="000000" w:themeColor="text1"/>
          <w:sz w:val="28"/>
          <w:szCs w:val="28"/>
          <w:lang w:val="uk-UA"/>
        </w:rPr>
        <w:t xml:space="preserve">що </w:t>
      </w:r>
      <w:proofErr w:type="spellStart"/>
      <w:r w:rsidR="00A919D0" w:rsidRPr="002F4391">
        <w:rPr>
          <w:color w:val="000000" w:themeColor="text1"/>
          <w:sz w:val="28"/>
          <w:szCs w:val="28"/>
          <w:lang w:val="uk-UA"/>
        </w:rPr>
        <w:t>не</w:t>
      </w:r>
      <w:bookmarkStart w:id="41" w:name="_GoBack"/>
      <w:bookmarkEnd w:id="41"/>
      <w:r w:rsidR="00A919D0" w:rsidRPr="002F4391">
        <w:rPr>
          <w:color w:val="000000" w:themeColor="text1"/>
          <w:sz w:val="28"/>
          <w:szCs w:val="28"/>
          <w:lang w:val="uk-UA"/>
        </w:rPr>
        <w:t>попередження</w:t>
      </w:r>
      <w:proofErr w:type="spellEnd"/>
      <w:r w:rsidR="00833195" w:rsidRPr="002F4391">
        <w:rPr>
          <w:color w:val="000000" w:themeColor="text1"/>
          <w:sz w:val="28"/>
          <w:szCs w:val="28"/>
          <w:lang w:val="uk-UA"/>
        </w:rPr>
        <w:t xml:space="preserve"> голови</w:t>
      </w:r>
      <w:r w:rsidR="00A919D0" w:rsidRPr="002F4391">
        <w:rPr>
          <w:color w:val="000000" w:themeColor="text1"/>
          <w:sz w:val="28"/>
          <w:szCs w:val="28"/>
          <w:lang w:val="uk-UA"/>
        </w:rPr>
        <w:t xml:space="preserve"> </w:t>
      </w:r>
      <w:r w:rsidR="00833195" w:rsidRPr="002F4391">
        <w:rPr>
          <w:color w:val="000000" w:themeColor="text1"/>
          <w:sz w:val="28"/>
          <w:szCs w:val="28"/>
          <w:lang w:val="uk-UA"/>
        </w:rPr>
        <w:t>постійної комісії про запізнення чи можлив</w:t>
      </w:r>
      <w:r w:rsidR="00A919D0" w:rsidRPr="002F4391">
        <w:rPr>
          <w:color w:val="000000" w:themeColor="text1"/>
          <w:sz w:val="28"/>
          <w:szCs w:val="28"/>
          <w:lang w:val="uk-UA"/>
        </w:rPr>
        <w:t xml:space="preserve">у </w:t>
      </w:r>
      <w:r w:rsidR="00833195" w:rsidRPr="002F4391">
        <w:rPr>
          <w:color w:val="000000" w:themeColor="text1"/>
          <w:sz w:val="28"/>
          <w:szCs w:val="28"/>
          <w:lang w:val="uk-UA"/>
        </w:rPr>
        <w:t>відсутн</w:t>
      </w:r>
      <w:r w:rsidR="00A919D0" w:rsidRPr="002F4391">
        <w:rPr>
          <w:color w:val="000000" w:themeColor="text1"/>
          <w:sz w:val="28"/>
          <w:szCs w:val="28"/>
          <w:lang w:val="uk-UA"/>
        </w:rPr>
        <w:t>і</w:t>
      </w:r>
      <w:r w:rsidR="00833195" w:rsidRPr="002F4391">
        <w:rPr>
          <w:color w:val="000000" w:themeColor="text1"/>
          <w:sz w:val="28"/>
          <w:szCs w:val="28"/>
          <w:lang w:val="uk-UA"/>
        </w:rPr>
        <w:t>ст</w:t>
      </w:r>
      <w:r w:rsidR="00A919D0" w:rsidRPr="002F4391">
        <w:rPr>
          <w:color w:val="000000" w:themeColor="text1"/>
          <w:sz w:val="28"/>
          <w:szCs w:val="28"/>
          <w:lang w:val="uk-UA"/>
        </w:rPr>
        <w:t>ь</w:t>
      </w:r>
      <w:r w:rsidR="00833195" w:rsidRPr="002F4391">
        <w:rPr>
          <w:color w:val="000000" w:themeColor="text1"/>
          <w:sz w:val="28"/>
          <w:szCs w:val="28"/>
          <w:lang w:val="uk-UA"/>
        </w:rPr>
        <w:t xml:space="preserve"> на засіданні постійної комісії є порушенням вимог Регламенту Київради та Кодексу етики депутата Київради.</w:t>
      </w:r>
    </w:p>
    <w:bookmarkEnd w:id="40"/>
    <w:p w14:paraId="7D73BA77" w14:textId="65C88D33" w:rsidR="002E5729" w:rsidRPr="002F4391" w:rsidRDefault="00833195" w:rsidP="00833195">
      <w:pPr>
        <w:ind w:firstLine="708"/>
        <w:contextualSpacing/>
        <w:jc w:val="both"/>
        <w:rPr>
          <w:color w:val="000000" w:themeColor="text1"/>
          <w:sz w:val="28"/>
          <w:szCs w:val="28"/>
          <w:lang w:val="uk-UA"/>
        </w:rPr>
      </w:pPr>
      <w:r w:rsidRPr="002F4391">
        <w:rPr>
          <w:color w:val="000000" w:themeColor="text1"/>
          <w:sz w:val="28"/>
          <w:szCs w:val="28"/>
          <w:lang w:val="uk-UA"/>
        </w:rPr>
        <w:t xml:space="preserve">3. </w:t>
      </w:r>
      <w:bookmarkStart w:id="42" w:name="_Hlk506820646"/>
      <w:r w:rsidRPr="002F4391">
        <w:rPr>
          <w:color w:val="000000" w:themeColor="text1"/>
          <w:sz w:val="28"/>
          <w:szCs w:val="28"/>
          <w:lang w:val="uk-UA"/>
        </w:rPr>
        <w:t xml:space="preserve">Рекомендувати </w:t>
      </w:r>
      <w:r w:rsidR="002E5729" w:rsidRPr="002F4391">
        <w:rPr>
          <w:color w:val="000000" w:themeColor="text1"/>
          <w:sz w:val="28"/>
          <w:szCs w:val="28"/>
          <w:lang w:val="uk-UA"/>
        </w:rPr>
        <w:t>член</w:t>
      </w:r>
      <w:r w:rsidRPr="002F4391">
        <w:rPr>
          <w:color w:val="000000" w:themeColor="text1"/>
          <w:sz w:val="28"/>
          <w:szCs w:val="28"/>
          <w:lang w:val="uk-UA"/>
        </w:rPr>
        <w:t xml:space="preserve">ам </w:t>
      </w:r>
      <w:r w:rsidR="002E5729" w:rsidRPr="002F4391">
        <w:rPr>
          <w:color w:val="000000" w:themeColor="text1"/>
          <w:sz w:val="28"/>
          <w:szCs w:val="28"/>
          <w:lang w:val="uk-UA"/>
        </w:rPr>
        <w:t xml:space="preserve">постійної комісії Київради з питань </w:t>
      </w:r>
      <w:r w:rsidR="002E5729" w:rsidRPr="002F4391">
        <w:rPr>
          <w:rStyle w:val="a7"/>
          <w:color w:val="000000" w:themeColor="text1"/>
          <w:sz w:val="28"/>
          <w:szCs w:val="28"/>
          <w:lang w:val="uk-UA"/>
        </w:rPr>
        <w:t xml:space="preserve"> </w:t>
      </w:r>
      <w:r w:rsidR="002E5729" w:rsidRPr="002F4391">
        <w:rPr>
          <w:color w:val="000000" w:themeColor="text1"/>
          <w:sz w:val="28"/>
          <w:szCs w:val="28"/>
          <w:lang w:val="uk-UA"/>
        </w:rPr>
        <w:t xml:space="preserve">містобудування, архітектури та землекористування дотримуватись вимог </w:t>
      </w:r>
      <w:r w:rsidRPr="002F4391">
        <w:rPr>
          <w:color w:val="000000" w:themeColor="text1"/>
          <w:sz w:val="28"/>
          <w:szCs w:val="28"/>
          <w:lang w:val="uk-UA"/>
        </w:rPr>
        <w:t>Регламенту Київради та Кодексу</w:t>
      </w:r>
      <w:r w:rsidR="002E5729" w:rsidRPr="002F4391">
        <w:rPr>
          <w:color w:val="000000" w:themeColor="text1"/>
          <w:sz w:val="28"/>
          <w:szCs w:val="28"/>
          <w:lang w:val="uk-UA"/>
        </w:rPr>
        <w:t xml:space="preserve"> </w:t>
      </w:r>
      <w:r w:rsidRPr="002F4391">
        <w:rPr>
          <w:color w:val="000000" w:themeColor="text1"/>
          <w:sz w:val="28"/>
          <w:szCs w:val="28"/>
          <w:lang w:val="uk-UA"/>
        </w:rPr>
        <w:t>етики депутата Київради під час роботи в постійній комісії</w:t>
      </w:r>
      <w:bookmarkEnd w:id="42"/>
      <w:r w:rsidRPr="002F4391">
        <w:rPr>
          <w:color w:val="000000" w:themeColor="text1"/>
          <w:sz w:val="28"/>
          <w:szCs w:val="28"/>
          <w:lang w:val="uk-UA"/>
        </w:rPr>
        <w:t xml:space="preserve">. </w:t>
      </w:r>
    </w:p>
    <w:p w14:paraId="5BC57452" w14:textId="45274E01" w:rsidR="002E5729" w:rsidRPr="002F4391" w:rsidRDefault="00833195" w:rsidP="002E5729">
      <w:pPr>
        <w:ind w:firstLine="708"/>
        <w:contextualSpacing/>
        <w:jc w:val="both"/>
        <w:rPr>
          <w:color w:val="000000" w:themeColor="text1"/>
          <w:sz w:val="28"/>
          <w:szCs w:val="28"/>
          <w:lang w:val="uk-UA"/>
        </w:rPr>
      </w:pPr>
      <w:r w:rsidRPr="002F4391">
        <w:rPr>
          <w:color w:val="000000" w:themeColor="text1"/>
          <w:sz w:val="28"/>
          <w:szCs w:val="28"/>
          <w:lang w:val="uk-UA"/>
        </w:rPr>
        <w:t>4</w:t>
      </w:r>
      <w:r w:rsidR="002E5729" w:rsidRPr="002F4391">
        <w:rPr>
          <w:color w:val="000000" w:themeColor="text1"/>
          <w:sz w:val="28"/>
          <w:szCs w:val="28"/>
          <w:lang w:val="uk-UA"/>
        </w:rPr>
        <w:t>. Направити голові постійної комісії Київради з питань містобудування, архітектури та землекористування Міщенку О.Г. витяг з протоколу засідання постійної комісії з відповідним супровідним листом.</w:t>
      </w:r>
    </w:p>
    <w:p w14:paraId="410C48D4" w14:textId="6A8974FE" w:rsidR="002E5729" w:rsidRPr="002F4391" w:rsidRDefault="00833195" w:rsidP="002E5729">
      <w:pPr>
        <w:ind w:firstLine="708"/>
        <w:contextualSpacing/>
        <w:jc w:val="both"/>
        <w:rPr>
          <w:color w:val="000000" w:themeColor="text1"/>
          <w:sz w:val="28"/>
          <w:szCs w:val="28"/>
          <w:lang w:val="uk-UA"/>
        </w:rPr>
      </w:pPr>
      <w:r w:rsidRPr="002F4391">
        <w:rPr>
          <w:color w:val="000000" w:themeColor="text1"/>
          <w:sz w:val="28"/>
          <w:szCs w:val="28"/>
          <w:lang w:val="uk-UA"/>
        </w:rPr>
        <w:t>5</w:t>
      </w:r>
      <w:r w:rsidR="002E5729" w:rsidRPr="002F4391">
        <w:rPr>
          <w:color w:val="000000" w:themeColor="text1"/>
          <w:sz w:val="28"/>
          <w:szCs w:val="28"/>
          <w:lang w:val="uk-UA"/>
        </w:rPr>
        <w:t xml:space="preserve">. Направити членам постійної комісії Київради з питань </w:t>
      </w:r>
      <w:r w:rsidR="002E5729" w:rsidRPr="002F4391">
        <w:rPr>
          <w:rStyle w:val="a7"/>
          <w:color w:val="000000" w:themeColor="text1"/>
          <w:sz w:val="28"/>
          <w:szCs w:val="28"/>
          <w:lang w:val="uk-UA"/>
        </w:rPr>
        <w:t xml:space="preserve"> </w:t>
      </w:r>
      <w:r w:rsidR="002E5729" w:rsidRPr="002F4391">
        <w:rPr>
          <w:color w:val="000000" w:themeColor="text1"/>
          <w:sz w:val="28"/>
          <w:szCs w:val="28"/>
          <w:lang w:val="uk-UA"/>
        </w:rPr>
        <w:t xml:space="preserve">містобудування, архітектури та землекористування витяги з протоколу засідання постійної комісії з відповідними супровідними листами. </w:t>
      </w:r>
    </w:p>
    <w:p w14:paraId="796186D4" w14:textId="77777777" w:rsidR="00104664" w:rsidRPr="002F4391" w:rsidRDefault="00104664" w:rsidP="00104664">
      <w:pPr>
        <w:keepNext/>
        <w:keepLines/>
        <w:contextualSpacing/>
        <w:jc w:val="both"/>
        <w:rPr>
          <w:sz w:val="28"/>
          <w:szCs w:val="28"/>
          <w:highlight w:val="yellow"/>
          <w:u w:color="FF0000"/>
          <w:lang w:val="uk-UA"/>
        </w:rPr>
      </w:pPr>
    </w:p>
    <w:p w14:paraId="2E90FEFC" w14:textId="7CEECA65" w:rsidR="009D05F6" w:rsidRPr="002F4391" w:rsidRDefault="009D05F6" w:rsidP="009D05F6">
      <w:pPr>
        <w:tabs>
          <w:tab w:val="left" w:pos="2694"/>
        </w:tabs>
        <w:ind w:left="426" w:hanging="426"/>
        <w:jc w:val="both"/>
        <w:outlineLvl w:val="0"/>
        <w:rPr>
          <w:rFonts w:eastAsia="Times New Roman"/>
          <w:sz w:val="28"/>
          <w:szCs w:val="28"/>
          <w:lang w:val="uk-UA"/>
        </w:rPr>
      </w:pPr>
      <w:r w:rsidRPr="002F4391">
        <w:rPr>
          <w:rFonts w:eastAsia="Times New Roman"/>
          <w:sz w:val="28"/>
          <w:szCs w:val="28"/>
          <w:lang w:val="uk-UA"/>
        </w:rPr>
        <w:tab/>
        <w:t xml:space="preserve">   ГОЛОСУВАЛИ: </w:t>
      </w:r>
    </w:p>
    <w:p w14:paraId="0B92CE8F" w14:textId="1E2C712C" w:rsidR="009D05F6" w:rsidRPr="002F4391" w:rsidRDefault="009D05F6" w:rsidP="009D05F6">
      <w:pPr>
        <w:tabs>
          <w:tab w:val="left" w:pos="2694"/>
        </w:tabs>
        <w:ind w:left="426" w:hanging="426"/>
        <w:jc w:val="both"/>
        <w:outlineLvl w:val="0"/>
        <w:rPr>
          <w:rFonts w:eastAsia="Times New Roman"/>
          <w:sz w:val="28"/>
          <w:szCs w:val="28"/>
          <w:lang w:val="uk-UA"/>
        </w:rPr>
      </w:pPr>
      <w:r w:rsidRPr="002F4391">
        <w:rPr>
          <w:rFonts w:eastAsia="Times New Roman"/>
          <w:sz w:val="28"/>
          <w:szCs w:val="28"/>
          <w:lang w:val="uk-UA"/>
        </w:rPr>
        <w:t xml:space="preserve">         «за» – 3 , «проти» –</w:t>
      </w:r>
      <w:r w:rsidRPr="002F4391">
        <w:rPr>
          <w:rFonts w:eastAsia="Times New Roman"/>
          <w:sz w:val="28"/>
          <w:szCs w:val="28"/>
        </w:rPr>
        <w:t xml:space="preserve"> </w:t>
      </w:r>
      <w:r w:rsidRPr="002F4391">
        <w:rPr>
          <w:rFonts w:eastAsia="Times New Roman"/>
          <w:sz w:val="28"/>
          <w:szCs w:val="28"/>
          <w:lang w:val="uk-UA"/>
        </w:rPr>
        <w:t>0, «утрималось» – 0</w:t>
      </w:r>
      <w:r w:rsidRPr="002F4391">
        <w:rPr>
          <w:rFonts w:eastAsia="Times New Roman"/>
          <w:sz w:val="28"/>
          <w:szCs w:val="28"/>
        </w:rPr>
        <w:t xml:space="preserve"> </w:t>
      </w:r>
      <w:r w:rsidRPr="002F4391">
        <w:rPr>
          <w:rFonts w:eastAsia="Times New Roman"/>
          <w:sz w:val="28"/>
          <w:szCs w:val="28"/>
          <w:lang w:val="uk-UA"/>
        </w:rPr>
        <w:t>, «не голосували» -</w:t>
      </w:r>
      <w:r w:rsidRPr="002F4391">
        <w:rPr>
          <w:rFonts w:eastAsia="Times New Roman"/>
          <w:sz w:val="28"/>
          <w:szCs w:val="28"/>
        </w:rPr>
        <w:t xml:space="preserve"> </w:t>
      </w:r>
      <w:r w:rsidRPr="002F4391">
        <w:rPr>
          <w:rFonts w:eastAsia="Times New Roman"/>
          <w:sz w:val="28"/>
          <w:szCs w:val="28"/>
          <w:lang w:val="uk-UA"/>
        </w:rPr>
        <w:t>0.</w:t>
      </w:r>
    </w:p>
    <w:p w14:paraId="1A0B0298" w14:textId="55168F89" w:rsidR="009D05F6" w:rsidRPr="002F4391" w:rsidRDefault="009D05F6" w:rsidP="009D05F6">
      <w:pPr>
        <w:ind w:left="426" w:hanging="426"/>
        <w:jc w:val="both"/>
        <w:rPr>
          <w:rFonts w:eastAsia="Times New Roman"/>
          <w:b/>
          <w:i/>
          <w:sz w:val="28"/>
          <w:szCs w:val="28"/>
          <w:lang w:val="uk-UA"/>
        </w:rPr>
      </w:pPr>
      <w:r w:rsidRPr="002F4391">
        <w:rPr>
          <w:rFonts w:eastAsia="Times New Roman"/>
          <w:b/>
          <w:i/>
          <w:sz w:val="28"/>
          <w:szCs w:val="28"/>
          <w:lang w:val="uk-UA"/>
        </w:rPr>
        <w:t xml:space="preserve">         Рішення прийнято.</w:t>
      </w:r>
    </w:p>
    <w:p w14:paraId="1C7FB907" w14:textId="58E5FA82" w:rsidR="00833195" w:rsidRPr="002F4391" w:rsidRDefault="009D05F6" w:rsidP="00833195">
      <w:pPr>
        <w:keepNext/>
        <w:keepLines/>
        <w:ind w:firstLine="567"/>
        <w:contextualSpacing/>
        <w:jc w:val="both"/>
        <w:rPr>
          <w:bCs/>
          <w:sz w:val="28"/>
          <w:szCs w:val="28"/>
          <w:lang w:val="uk-UA"/>
        </w:rPr>
      </w:pPr>
      <w:bookmarkStart w:id="43" w:name="_Hlk506834042"/>
      <w:bookmarkStart w:id="44" w:name="_Hlk495408427"/>
      <w:bookmarkStart w:id="45" w:name="_Hlk495334539"/>
      <w:bookmarkEnd w:id="28"/>
      <w:bookmarkEnd w:id="38"/>
      <w:r w:rsidRPr="002F4391">
        <w:rPr>
          <w:b/>
          <w:bCs/>
          <w:sz w:val="28"/>
          <w:szCs w:val="28"/>
          <w:lang w:val="uk-UA"/>
        </w:rPr>
        <w:lastRenderedPageBreak/>
        <w:t xml:space="preserve">По </w:t>
      </w:r>
      <w:r w:rsidR="00A919D0" w:rsidRPr="002F4391">
        <w:rPr>
          <w:b/>
          <w:bCs/>
          <w:sz w:val="28"/>
          <w:szCs w:val="28"/>
          <w:lang w:val="uk-UA"/>
        </w:rPr>
        <w:t>дев’ятому</w:t>
      </w:r>
      <w:r w:rsidR="00086B72" w:rsidRPr="002F4391">
        <w:rPr>
          <w:b/>
          <w:bCs/>
          <w:sz w:val="28"/>
          <w:szCs w:val="28"/>
          <w:lang w:val="uk-UA"/>
        </w:rPr>
        <w:t xml:space="preserve"> </w:t>
      </w:r>
      <w:r w:rsidRPr="002F4391">
        <w:rPr>
          <w:b/>
          <w:bCs/>
          <w:sz w:val="28"/>
          <w:szCs w:val="28"/>
          <w:lang w:val="uk-UA"/>
        </w:rPr>
        <w:t>питанню</w:t>
      </w:r>
      <w:r w:rsidRPr="002F4391">
        <w:rPr>
          <w:bCs/>
          <w:sz w:val="28"/>
          <w:szCs w:val="28"/>
          <w:lang w:val="uk-UA"/>
        </w:rPr>
        <w:t xml:space="preserve"> слухали інформацію Приходько Н.І. щодо звернення голови ГО «Не мовчи» </w:t>
      </w:r>
      <w:proofErr w:type="spellStart"/>
      <w:r w:rsidRPr="002F4391">
        <w:rPr>
          <w:bCs/>
          <w:sz w:val="28"/>
          <w:szCs w:val="28"/>
          <w:lang w:val="uk-UA"/>
        </w:rPr>
        <w:t>Гаранджі</w:t>
      </w:r>
      <w:proofErr w:type="spellEnd"/>
      <w:r w:rsidRPr="002F4391">
        <w:rPr>
          <w:bCs/>
          <w:sz w:val="28"/>
          <w:szCs w:val="28"/>
          <w:lang w:val="uk-UA"/>
        </w:rPr>
        <w:t xml:space="preserve"> О.А. від 05.11.2017 № 08/18944 щодо можливого порушення депутатами Київради Сиротюком Ю.М. та</w:t>
      </w:r>
      <w:r w:rsidR="00471687" w:rsidRPr="002F4391">
        <w:rPr>
          <w:bCs/>
          <w:sz w:val="28"/>
          <w:szCs w:val="28"/>
          <w:lang w:val="uk-UA"/>
        </w:rPr>
        <w:t xml:space="preserve">                  </w:t>
      </w:r>
      <w:r w:rsidRPr="002F4391">
        <w:rPr>
          <w:bCs/>
          <w:sz w:val="28"/>
          <w:szCs w:val="28"/>
          <w:lang w:val="uk-UA"/>
        </w:rPr>
        <w:t xml:space="preserve"> Бондарчуком О.В. вимог Закону України «Про звернення громадян».</w:t>
      </w:r>
    </w:p>
    <w:p w14:paraId="3296404D" w14:textId="303C1926" w:rsidR="00833195" w:rsidRPr="002F4391" w:rsidRDefault="00833195" w:rsidP="00833195">
      <w:pPr>
        <w:ind w:firstLine="567"/>
        <w:jc w:val="both"/>
        <w:rPr>
          <w:rStyle w:val="a7"/>
          <w:color w:val="000000" w:themeColor="text1"/>
          <w:sz w:val="28"/>
          <w:szCs w:val="28"/>
          <w:lang w:val="uk-UA"/>
        </w:rPr>
      </w:pPr>
      <w:r w:rsidRPr="002F4391">
        <w:rPr>
          <w:rStyle w:val="a7"/>
          <w:color w:val="000000" w:themeColor="text1"/>
          <w:sz w:val="28"/>
          <w:szCs w:val="28"/>
          <w:lang w:val="uk-UA"/>
        </w:rPr>
        <w:t xml:space="preserve">Доповідач проінформувала, що згідно зі зверненням </w:t>
      </w:r>
      <w:proofErr w:type="spellStart"/>
      <w:r w:rsidRPr="002F4391">
        <w:rPr>
          <w:rStyle w:val="a7"/>
          <w:color w:val="000000" w:themeColor="text1"/>
          <w:sz w:val="28"/>
          <w:szCs w:val="28"/>
          <w:lang w:val="uk-UA"/>
        </w:rPr>
        <w:t>Гаранджі</w:t>
      </w:r>
      <w:proofErr w:type="spellEnd"/>
      <w:r w:rsidRPr="002F4391">
        <w:rPr>
          <w:rStyle w:val="a7"/>
          <w:color w:val="000000" w:themeColor="text1"/>
          <w:sz w:val="28"/>
          <w:szCs w:val="28"/>
          <w:lang w:val="uk-UA"/>
        </w:rPr>
        <w:t xml:space="preserve"> О.А. депутату Київради Сиротюку Ю.М. та депутату Київради, голові постійної комісії Київради з питань дотримання законності, правопорядку та запобігання корупції Бондарчуку О.В. було надіслано листи, однак відповіді у встановлений Законом України «Про звернення громадян» строк не було отримано. На думку заявника</w:t>
      </w:r>
      <w:r w:rsidR="00A919D0" w:rsidRPr="002F4391">
        <w:rPr>
          <w:rStyle w:val="a7"/>
          <w:color w:val="000000" w:themeColor="text1"/>
          <w:sz w:val="28"/>
          <w:szCs w:val="28"/>
          <w:lang w:val="uk-UA"/>
        </w:rPr>
        <w:t xml:space="preserve">, </w:t>
      </w:r>
      <w:r w:rsidRPr="002F4391">
        <w:rPr>
          <w:rStyle w:val="a7"/>
          <w:color w:val="000000" w:themeColor="text1"/>
          <w:sz w:val="28"/>
          <w:szCs w:val="28"/>
          <w:lang w:val="uk-UA"/>
        </w:rPr>
        <w:t xml:space="preserve">дані дії депутатів Київради є порушенням вимог Закону України «Про звернення громадян».  </w:t>
      </w:r>
    </w:p>
    <w:p w14:paraId="492D99C5" w14:textId="5691D0AF" w:rsidR="00833195" w:rsidRPr="002F4391" w:rsidRDefault="00833195" w:rsidP="00833195">
      <w:pPr>
        <w:ind w:firstLine="567"/>
        <w:jc w:val="both"/>
        <w:rPr>
          <w:color w:val="000000" w:themeColor="text1"/>
          <w:sz w:val="28"/>
          <w:szCs w:val="28"/>
          <w:lang w:val="uk-UA"/>
        </w:rPr>
      </w:pPr>
      <w:r w:rsidRPr="002F4391">
        <w:rPr>
          <w:rStyle w:val="a7"/>
          <w:color w:val="000000" w:themeColor="text1"/>
          <w:sz w:val="28"/>
          <w:szCs w:val="28"/>
          <w:lang w:val="uk-UA"/>
        </w:rPr>
        <w:t xml:space="preserve">Доповідач повідомила, що до постійної комісії надійшло письмове пояснення голови постійної комісії Київради з питань дотримання законності, правопорядку та запобігання корупції Бондарчука О.В., в якому він зазначає, що у зв’язку із його перебуванням у відпустці відповідь на лист </w:t>
      </w:r>
      <w:r w:rsidRPr="002F4391">
        <w:rPr>
          <w:color w:val="000000" w:themeColor="text1"/>
          <w:sz w:val="28"/>
          <w:szCs w:val="28"/>
          <w:lang w:val="uk-UA"/>
        </w:rPr>
        <w:t xml:space="preserve">голови ГО «Не мовчи» </w:t>
      </w:r>
      <w:proofErr w:type="spellStart"/>
      <w:r w:rsidRPr="002F4391">
        <w:rPr>
          <w:color w:val="000000" w:themeColor="text1"/>
          <w:sz w:val="28"/>
          <w:szCs w:val="28"/>
          <w:lang w:val="uk-UA"/>
        </w:rPr>
        <w:t>Гаранджі</w:t>
      </w:r>
      <w:proofErr w:type="spellEnd"/>
      <w:r w:rsidRPr="002F4391">
        <w:rPr>
          <w:color w:val="000000" w:themeColor="text1"/>
          <w:sz w:val="28"/>
          <w:szCs w:val="28"/>
          <w:lang w:val="uk-UA"/>
        </w:rPr>
        <w:t> О.А. від 28.08.2017 № НМ/КМР/Б-3 було надано секретарем постійної комісії Осадчуком А.П. Бондарчук О.В. також надав копію листа-відповіді від 31.08.2017 № 08/291-451вих за підписом секретаря постійної комісії Осадчука А.П.</w:t>
      </w:r>
    </w:p>
    <w:p w14:paraId="75710590" w14:textId="44CD6B3C" w:rsidR="00833195" w:rsidRPr="002F4391" w:rsidRDefault="00833195" w:rsidP="00833195">
      <w:pPr>
        <w:ind w:firstLine="567"/>
        <w:jc w:val="both"/>
        <w:rPr>
          <w:rStyle w:val="a7"/>
          <w:color w:val="000000" w:themeColor="text1"/>
          <w:sz w:val="28"/>
          <w:szCs w:val="28"/>
          <w:lang w:val="uk-UA"/>
        </w:rPr>
      </w:pPr>
      <w:r w:rsidRPr="002F4391">
        <w:rPr>
          <w:rStyle w:val="a7"/>
          <w:color w:val="000000" w:themeColor="text1"/>
          <w:sz w:val="28"/>
          <w:szCs w:val="28"/>
          <w:lang w:val="uk-UA"/>
        </w:rPr>
        <w:t>Доповідач проінформувала, що вказане питання розглядалось на засіданні постійної комісії Київради з питань регламенту та депутатської етики 30.11.2017</w:t>
      </w:r>
      <w:r w:rsidR="00A919D0" w:rsidRPr="002F4391">
        <w:rPr>
          <w:rStyle w:val="a7"/>
          <w:color w:val="000000" w:themeColor="text1"/>
          <w:sz w:val="28"/>
          <w:szCs w:val="28"/>
          <w:lang w:val="uk-UA"/>
        </w:rPr>
        <w:t>.</w:t>
      </w:r>
      <w:r w:rsidRPr="002F4391">
        <w:rPr>
          <w:rStyle w:val="a7"/>
          <w:color w:val="000000" w:themeColor="text1"/>
          <w:sz w:val="28"/>
          <w:szCs w:val="28"/>
          <w:lang w:val="uk-UA"/>
        </w:rPr>
        <w:t xml:space="preserve"> </w:t>
      </w:r>
      <w:r w:rsidR="00A919D0" w:rsidRPr="002F4391">
        <w:rPr>
          <w:rStyle w:val="a7"/>
          <w:color w:val="000000" w:themeColor="text1"/>
          <w:sz w:val="28"/>
          <w:szCs w:val="28"/>
          <w:lang w:val="uk-UA"/>
        </w:rPr>
        <w:t>За</w:t>
      </w:r>
      <w:r w:rsidRPr="002F4391">
        <w:rPr>
          <w:rStyle w:val="a7"/>
          <w:color w:val="000000" w:themeColor="text1"/>
          <w:sz w:val="28"/>
          <w:szCs w:val="28"/>
          <w:lang w:val="uk-UA"/>
        </w:rPr>
        <w:t xml:space="preserve"> результатами розгляду члени комісії вирішили перенести розгляд даного звернення на інше засідання постійної комісії.</w:t>
      </w:r>
    </w:p>
    <w:p w14:paraId="0BEF4DD7" w14:textId="77777777" w:rsidR="00833195" w:rsidRPr="002F4391" w:rsidRDefault="00833195" w:rsidP="00833195">
      <w:pPr>
        <w:ind w:firstLine="567"/>
        <w:jc w:val="both"/>
        <w:rPr>
          <w:color w:val="000000" w:themeColor="text1"/>
          <w:sz w:val="28"/>
          <w:szCs w:val="28"/>
          <w:lang w:val="uk-UA"/>
        </w:rPr>
      </w:pPr>
      <w:r w:rsidRPr="002F4391">
        <w:rPr>
          <w:color w:val="000000" w:themeColor="text1"/>
          <w:sz w:val="28"/>
          <w:szCs w:val="28"/>
          <w:lang w:val="uk-UA"/>
        </w:rPr>
        <w:t xml:space="preserve">В обговоренні взяли участь: Макаров О.А., </w:t>
      </w:r>
      <w:proofErr w:type="spellStart"/>
      <w:r w:rsidRPr="002F4391">
        <w:rPr>
          <w:color w:val="000000" w:themeColor="text1"/>
          <w:sz w:val="28"/>
          <w:szCs w:val="28"/>
          <w:lang w:val="uk-UA"/>
        </w:rPr>
        <w:t>Опадчий</w:t>
      </w:r>
      <w:proofErr w:type="spellEnd"/>
      <w:r w:rsidRPr="002F4391">
        <w:rPr>
          <w:color w:val="000000" w:themeColor="text1"/>
          <w:sz w:val="28"/>
          <w:szCs w:val="28"/>
          <w:lang w:val="uk-UA"/>
        </w:rPr>
        <w:t xml:space="preserve"> І.М., Приходько Н.І. </w:t>
      </w:r>
    </w:p>
    <w:p w14:paraId="7689F390" w14:textId="46FB2166" w:rsidR="00833195" w:rsidRPr="002F4391" w:rsidRDefault="00833195" w:rsidP="00833195">
      <w:pPr>
        <w:ind w:firstLine="567"/>
        <w:jc w:val="both"/>
        <w:rPr>
          <w:color w:val="000000" w:themeColor="text1"/>
          <w:sz w:val="28"/>
          <w:szCs w:val="28"/>
          <w:lang w:val="uk-UA"/>
        </w:rPr>
      </w:pPr>
      <w:r w:rsidRPr="002F4391">
        <w:rPr>
          <w:color w:val="000000" w:themeColor="text1"/>
          <w:sz w:val="28"/>
          <w:szCs w:val="28"/>
          <w:lang w:val="uk-UA"/>
        </w:rPr>
        <w:t xml:space="preserve">Під час обговорення було зазначено, що </w:t>
      </w:r>
      <w:proofErr w:type="spellStart"/>
      <w:r w:rsidRPr="002F4391">
        <w:rPr>
          <w:color w:val="000000" w:themeColor="text1"/>
          <w:sz w:val="28"/>
          <w:szCs w:val="28"/>
          <w:lang w:val="uk-UA"/>
        </w:rPr>
        <w:t>Гаранджа</w:t>
      </w:r>
      <w:proofErr w:type="spellEnd"/>
      <w:r w:rsidRPr="002F4391">
        <w:rPr>
          <w:color w:val="000000" w:themeColor="text1"/>
          <w:sz w:val="28"/>
          <w:szCs w:val="28"/>
          <w:lang w:val="uk-UA"/>
        </w:rPr>
        <w:t xml:space="preserve"> О.А. </w:t>
      </w:r>
      <w:r w:rsidR="00A919D0" w:rsidRPr="002F4391">
        <w:rPr>
          <w:color w:val="000000" w:themeColor="text1"/>
          <w:sz w:val="28"/>
          <w:szCs w:val="28"/>
          <w:lang w:val="uk-UA"/>
        </w:rPr>
        <w:t>надіслав</w:t>
      </w:r>
      <w:r w:rsidRPr="002F4391">
        <w:rPr>
          <w:color w:val="000000" w:themeColor="text1"/>
          <w:sz w:val="28"/>
          <w:szCs w:val="28"/>
          <w:lang w:val="uk-UA"/>
        </w:rPr>
        <w:t xml:space="preserve"> лист</w:t>
      </w:r>
      <w:r w:rsidR="00A919D0" w:rsidRPr="002F4391">
        <w:rPr>
          <w:color w:val="000000" w:themeColor="text1"/>
          <w:sz w:val="28"/>
          <w:szCs w:val="28"/>
          <w:lang w:val="uk-UA"/>
        </w:rPr>
        <w:t>и</w:t>
      </w:r>
      <w:r w:rsidRPr="002F4391">
        <w:rPr>
          <w:color w:val="000000" w:themeColor="text1"/>
          <w:sz w:val="28"/>
          <w:szCs w:val="28"/>
          <w:lang w:val="uk-UA"/>
        </w:rPr>
        <w:t xml:space="preserve"> на ім’я голови </w:t>
      </w:r>
      <w:r w:rsidRPr="002F4391">
        <w:rPr>
          <w:rStyle w:val="a7"/>
          <w:color w:val="000000" w:themeColor="text1"/>
          <w:sz w:val="28"/>
          <w:szCs w:val="28"/>
          <w:lang w:val="uk-UA"/>
        </w:rPr>
        <w:t>постійної комісії Київради з питань дотримання законності, правопорядку та запобігання корупції Бондарчука</w:t>
      </w:r>
      <w:r w:rsidRPr="002F4391">
        <w:rPr>
          <w:color w:val="000000" w:themeColor="text1"/>
          <w:sz w:val="28"/>
          <w:szCs w:val="28"/>
          <w:lang w:val="uk-UA"/>
        </w:rPr>
        <w:t xml:space="preserve"> О.В. від 28.08.2017 №</w:t>
      </w:r>
      <w:r w:rsidR="00A919D0" w:rsidRPr="002F4391">
        <w:rPr>
          <w:color w:val="000000" w:themeColor="text1"/>
          <w:sz w:val="28"/>
          <w:szCs w:val="28"/>
          <w:lang w:val="uk-UA"/>
        </w:rPr>
        <w:t> </w:t>
      </w:r>
      <w:r w:rsidRPr="002F4391">
        <w:rPr>
          <w:color w:val="000000" w:themeColor="text1"/>
          <w:sz w:val="28"/>
          <w:szCs w:val="28"/>
          <w:lang w:val="uk-UA"/>
        </w:rPr>
        <w:t>НМ/КМР/Б-3 та на ім’я депутата Київради Сиротюка Ю.М. від 28.08.2017 №</w:t>
      </w:r>
      <w:r w:rsidR="00A919D0" w:rsidRPr="002F4391">
        <w:rPr>
          <w:color w:val="000000" w:themeColor="text1"/>
          <w:sz w:val="28"/>
          <w:szCs w:val="28"/>
          <w:lang w:val="uk-UA"/>
        </w:rPr>
        <w:t> </w:t>
      </w:r>
      <w:r w:rsidRPr="002F4391">
        <w:rPr>
          <w:color w:val="000000" w:themeColor="text1"/>
          <w:sz w:val="28"/>
          <w:szCs w:val="28"/>
          <w:lang w:val="uk-UA"/>
        </w:rPr>
        <w:t>НМ/КМР/С-3,</w:t>
      </w:r>
      <w:r w:rsidR="00A919D0" w:rsidRPr="002F4391">
        <w:rPr>
          <w:color w:val="000000" w:themeColor="text1"/>
          <w:sz w:val="28"/>
          <w:szCs w:val="28"/>
          <w:lang w:val="uk-UA"/>
        </w:rPr>
        <w:t xml:space="preserve"> у яких надав інформацію,</w:t>
      </w:r>
      <w:r w:rsidRPr="002F4391">
        <w:rPr>
          <w:color w:val="000000" w:themeColor="text1"/>
          <w:sz w:val="28"/>
          <w:szCs w:val="28"/>
          <w:lang w:val="uk-UA"/>
        </w:rPr>
        <w:t xml:space="preserve"> що ГО «Не мовчи» має право на проведення акцій, пікетів тощо у зв’язку із діяльністю депутатів Київради </w:t>
      </w:r>
      <w:proofErr w:type="spellStart"/>
      <w:r w:rsidRPr="002F4391">
        <w:rPr>
          <w:color w:val="000000" w:themeColor="text1"/>
          <w:sz w:val="28"/>
          <w:szCs w:val="28"/>
          <w:lang w:val="uk-UA"/>
        </w:rPr>
        <w:t>Мірошніченка</w:t>
      </w:r>
      <w:proofErr w:type="spellEnd"/>
      <w:r w:rsidRPr="002F4391">
        <w:rPr>
          <w:color w:val="000000" w:themeColor="text1"/>
          <w:sz w:val="28"/>
          <w:szCs w:val="28"/>
          <w:lang w:val="uk-UA"/>
        </w:rPr>
        <w:t xml:space="preserve"> І.М. та </w:t>
      </w:r>
      <w:proofErr w:type="spellStart"/>
      <w:r w:rsidRPr="002F4391">
        <w:rPr>
          <w:color w:val="000000" w:themeColor="text1"/>
          <w:sz w:val="28"/>
          <w:szCs w:val="28"/>
          <w:lang w:val="uk-UA"/>
        </w:rPr>
        <w:t>Гелевея</w:t>
      </w:r>
      <w:proofErr w:type="spellEnd"/>
      <w:r w:rsidRPr="002F4391">
        <w:rPr>
          <w:color w:val="000000" w:themeColor="text1"/>
          <w:sz w:val="28"/>
          <w:szCs w:val="28"/>
          <w:lang w:val="uk-UA"/>
        </w:rPr>
        <w:t xml:space="preserve"> О.В.</w:t>
      </w:r>
    </w:p>
    <w:p w14:paraId="2551DFF0" w14:textId="77777777" w:rsidR="00833195" w:rsidRPr="002F4391" w:rsidRDefault="00833195" w:rsidP="00833195">
      <w:pPr>
        <w:ind w:firstLine="567"/>
        <w:jc w:val="both"/>
        <w:rPr>
          <w:color w:val="000000" w:themeColor="text1"/>
          <w:sz w:val="28"/>
          <w:szCs w:val="28"/>
          <w:shd w:val="clear" w:color="auto" w:fill="FFFFFF"/>
          <w:lang w:val="uk-UA"/>
        </w:rPr>
      </w:pPr>
      <w:r w:rsidRPr="002F4391">
        <w:rPr>
          <w:color w:val="000000" w:themeColor="text1"/>
          <w:sz w:val="28"/>
          <w:szCs w:val="28"/>
          <w:lang w:val="uk-UA"/>
        </w:rPr>
        <w:t xml:space="preserve">В процесі обговорення члени комісії зауважили, що відповідно до частини першої статті 3 Закону України «Про звернення громадян» </w:t>
      </w:r>
      <w:r w:rsidRPr="002F4391">
        <w:rPr>
          <w:color w:val="000000" w:themeColor="text1"/>
          <w:sz w:val="28"/>
          <w:szCs w:val="28"/>
          <w:shd w:val="clear" w:color="auto" w:fill="FFFFFF"/>
          <w:lang w:val="uk-UA"/>
        </w:rPr>
        <w:t>під зверненнями громадян слід розуміти викладені в письмовій або усній формі пропозиції (зауваження), заяви (клопотання) і скарги.</w:t>
      </w:r>
      <w:r w:rsidRPr="002F4391">
        <w:rPr>
          <w:color w:val="000000" w:themeColor="text1"/>
          <w:sz w:val="28"/>
          <w:szCs w:val="28"/>
          <w:lang w:val="uk-UA"/>
        </w:rPr>
        <w:t xml:space="preserve"> Разом з тим, у вказаних листах заявника від 28.08.2017 не містяться висловлені до депутатів Київради Сиротюка Ю.М. та Бондарчука О.В. </w:t>
      </w:r>
      <w:r w:rsidRPr="002F4391">
        <w:rPr>
          <w:color w:val="000000" w:themeColor="text1"/>
          <w:sz w:val="28"/>
          <w:szCs w:val="28"/>
          <w:shd w:val="clear" w:color="auto" w:fill="FFFFFF"/>
          <w:lang w:val="uk-UA"/>
        </w:rPr>
        <w:t xml:space="preserve">пропозиції (зауваження), заяви (клопотання) або ж скарги в розумінні Закону Україні «Про звернення громадян».  </w:t>
      </w:r>
    </w:p>
    <w:p w14:paraId="54F5F1EE" w14:textId="77777777" w:rsidR="00BF7744" w:rsidRDefault="00A919D0" w:rsidP="00BF7744">
      <w:pPr>
        <w:ind w:firstLine="567"/>
        <w:jc w:val="both"/>
        <w:rPr>
          <w:color w:val="000000" w:themeColor="text1"/>
          <w:sz w:val="28"/>
          <w:szCs w:val="28"/>
          <w:lang w:val="uk-UA"/>
        </w:rPr>
      </w:pPr>
      <w:r w:rsidRPr="002F4391">
        <w:rPr>
          <w:color w:val="000000" w:themeColor="text1"/>
          <w:sz w:val="28"/>
          <w:szCs w:val="28"/>
          <w:lang w:val="uk-UA"/>
        </w:rPr>
        <w:t>При цьому</w:t>
      </w:r>
      <w:r w:rsidR="00833195" w:rsidRPr="002F4391">
        <w:rPr>
          <w:color w:val="000000" w:themeColor="text1"/>
          <w:sz w:val="28"/>
          <w:szCs w:val="28"/>
          <w:lang w:val="uk-UA"/>
        </w:rPr>
        <w:t xml:space="preserve"> Приходько Н.І. </w:t>
      </w:r>
      <w:r w:rsidRPr="002F4391">
        <w:rPr>
          <w:color w:val="000000" w:themeColor="text1"/>
          <w:sz w:val="28"/>
          <w:szCs w:val="28"/>
          <w:lang w:val="uk-UA"/>
        </w:rPr>
        <w:t>підкреслила</w:t>
      </w:r>
      <w:r w:rsidR="00833195" w:rsidRPr="002F4391">
        <w:rPr>
          <w:color w:val="000000" w:themeColor="text1"/>
          <w:sz w:val="28"/>
          <w:szCs w:val="28"/>
          <w:lang w:val="uk-UA"/>
        </w:rPr>
        <w:t>, що</w:t>
      </w:r>
      <w:r w:rsidR="00BF7744">
        <w:rPr>
          <w:color w:val="000000" w:themeColor="text1"/>
          <w:sz w:val="28"/>
          <w:szCs w:val="28"/>
          <w:lang w:val="uk-UA"/>
        </w:rPr>
        <w:t xml:space="preserve">, </w:t>
      </w:r>
      <w:r w:rsidRPr="002F4391">
        <w:rPr>
          <w:color w:val="000000" w:themeColor="text1"/>
          <w:sz w:val="28"/>
          <w:szCs w:val="28"/>
          <w:lang w:val="uk-UA"/>
        </w:rPr>
        <w:t>на її особисту думку</w:t>
      </w:r>
      <w:r w:rsidR="00BF7744">
        <w:rPr>
          <w:color w:val="000000" w:themeColor="text1"/>
          <w:sz w:val="28"/>
          <w:szCs w:val="28"/>
          <w:lang w:val="uk-UA"/>
        </w:rPr>
        <w:t>,</w:t>
      </w:r>
      <w:r w:rsidRPr="002F4391">
        <w:rPr>
          <w:color w:val="000000" w:themeColor="text1"/>
          <w:sz w:val="28"/>
          <w:szCs w:val="28"/>
          <w:lang w:val="uk-UA"/>
        </w:rPr>
        <w:t xml:space="preserve"> будь-яке прагнення громадян в будь-якій формі повинно мати зворотній зв’язок, а депутати повинні реагувати на всі прояви громадянської позиції та намагатись владнати якомога більше складних питань, що виникають у суспільстві. </w:t>
      </w:r>
    </w:p>
    <w:p w14:paraId="57E682CE" w14:textId="68CB2922" w:rsidR="00833195" w:rsidRPr="002F4391" w:rsidRDefault="00833195" w:rsidP="00BF7744">
      <w:pPr>
        <w:ind w:firstLine="567"/>
        <w:jc w:val="both"/>
        <w:rPr>
          <w:color w:val="000000" w:themeColor="text1"/>
          <w:sz w:val="28"/>
          <w:szCs w:val="28"/>
          <w:lang w:val="uk-UA"/>
        </w:rPr>
      </w:pPr>
      <w:r w:rsidRPr="002F4391">
        <w:rPr>
          <w:rStyle w:val="a7"/>
          <w:color w:val="000000" w:themeColor="text1"/>
          <w:sz w:val="28"/>
          <w:szCs w:val="28"/>
          <w:lang w:val="uk-UA"/>
        </w:rPr>
        <w:t xml:space="preserve">Розглядаючи звернення заявника в межах наданої інформації та вимог, зазначених у прохальній частині звернення, члени комісії прийшли до висновку </w:t>
      </w:r>
      <w:r w:rsidRPr="002F4391">
        <w:rPr>
          <w:rStyle w:val="a7"/>
          <w:color w:val="000000" w:themeColor="text1"/>
          <w:sz w:val="28"/>
          <w:szCs w:val="28"/>
          <w:lang w:val="uk-UA"/>
        </w:rPr>
        <w:lastRenderedPageBreak/>
        <w:t xml:space="preserve">щодо відсутності в діях </w:t>
      </w:r>
      <w:r w:rsidRPr="002F4391">
        <w:rPr>
          <w:color w:val="000000" w:themeColor="text1"/>
          <w:sz w:val="28"/>
          <w:szCs w:val="28"/>
          <w:lang w:val="uk-UA"/>
        </w:rPr>
        <w:t xml:space="preserve">депутатів Київради Сиротюка Ю.М. та Бондарчука О.В.  ознак порушення вимог </w:t>
      </w:r>
      <w:r w:rsidR="00A919D0" w:rsidRPr="002F4391">
        <w:rPr>
          <w:color w:val="000000" w:themeColor="text1"/>
          <w:sz w:val="28"/>
          <w:szCs w:val="28"/>
          <w:lang w:val="uk-UA"/>
        </w:rPr>
        <w:t>Закону України «Про звернення громадян»</w:t>
      </w:r>
      <w:r w:rsidR="001264D0" w:rsidRPr="002F4391">
        <w:rPr>
          <w:color w:val="000000" w:themeColor="text1"/>
          <w:sz w:val="28"/>
          <w:szCs w:val="28"/>
          <w:lang w:val="uk-UA"/>
        </w:rPr>
        <w:t>.</w:t>
      </w:r>
    </w:p>
    <w:p w14:paraId="448E9D34" w14:textId="77777777" w:rsidR="00086B72" w:rsidRPr="002F4391" w:rsidRDefault="00086B72" w:rsidP="009D05F6">
      <w:pPr>
        <w:pStyle w:val="a6"/>
        <w:ind w:left="0" w:firstLine="708"/>
        <w:jc w:val="both"/>
        <w:rPr>
          <w:sz w:val="28"/>
          <w:szCs w:val="28"/>
          <w:lang w:val="uk-UA"/>
        </w:rPr>
      </w:pPr>
    </w:p>
    <w:p w14:paraId="3C7470FB" w14:textId="77777777" w:rsidR="009D05F6" w:rsidRPr="002F4391" w:rsidRDefault="009D05F6" w:rsidP="009D05F6">
      <w:pPr>
        <w:keepNext/>
        <w:keepLines/>
        <w:ind w:left="708"/>
        <w:contextualSpacing/>
        <w:jc w:val="both"/>
        <w:rPr>
          <w:b/>
          <w:sz w:val="28"/>
          <w:szCs w:val="28"/>
          <w:lang w:val="uk-UA"/>
        </w:rPr>
      </w:pPr>
      <w:r w:rsidRPr="002F4391">
        <w:rPr>
          <w:b/>
          <w:sz w:val="28"/>
          <w:szCs w:val="28"/>
          <w:lang w:val="uk-UA"/>
        </w:rPr>
        <w:t xml:space="preserve">Вирішили: </w:t>
      </w:r>
    </w:p>
    <w:p w14:paraId="01DEEF0B" w14:textId="77777777" w:rsidR="001264D0" w:rsidRPr="002F4391" w:rsidRDefault="001264D0" w:rsidP="001264D0">
      <w:pPr>
        <w:ind w:firstLine="708"/>
        <w:jc w:val="both"/>
        <w:rPr>
          <w:color w:val="000000" w:themeColor="text1"/>
          <w:sz w:val="28"/>
          <w:szCs w:val="28"/>
          <w:lang w:val="uk-UA"/>
        </w:rPr>
      </w:pPr>
      <w:r w:rsidRPr="002F4391">
        <w:rPr>
          <w:color w:val="000000" w:themeColor="text1"/>
          <w:sz w:val="28"/>
          <w:szCs w:val="28"/>
          <w:lang w:val="uk-UA"/>
        </w:rPr>
        <w:t xml:space="preserve">1. Взяти до відома звернення голови ГО «Не мовчи» </w:t>
      </w:r>
      <w:proofErr w:type="spellStart"/>
      <w:r w:rsidRPr="002F4391">
        <w:rPr>
          <w:color w:val="000000" w:themeColor="text1"/>
          <w:sz w:val="28"/>
          <w:szCs w:val="28"/>
          <w:lang w:val="uk-UA"/>
        </w:rPr>
        <w:t>Гаранджі</w:t>
      </w:r>
      <w:proofErr w:type="spellEnd"/>
      <w:r w:rsidRPr="002F4391">
        <w:rPr>
          <w:color w:val="000000" w:themeColor="text1"/>
          <w:sz w:val="28"/>
          <w:szCs w:val="28"/>
          <w:lang w:val="uk-UA"/>
        </w:rPr>
        <w:t xml:space="preserve"> О.А. від 05.11.2017 № 08/18944 щодо можливого порушення депутатами Київради Сиротюком Ю.М. та Бондарчуком О.В. вимог Закону України «Про звернення громадян».</w:t>
      </w:r>
    </w:p>
    <w:p w14:paraId="6F025B66" w14:textId="06F2654E" w:rsidR="001264D0" w:rsidRPr="002F4391" w:rsidRDefault="00A919D0" w:rsidP="001264D0">
      <w:pPr>
        <w:ind w:firstLine="708"/>
        <w:jc w:val="both"/>
        <w:rPr>
          <w:color w:val="000000" w:themeColor="text1"/>
          <w:sz w:val="28"/>
          <w:szCs w:val="28"/>
          <w:lang w:val="uk-UA"/>
        </w:rPr>
      </w:pPr>
      <w:r w:rsidRPr="002F4391">
        <w:rPr>
          <w:color w:val="000000" w:themeColor="text1"/>
          <w:sz w:val="28"/>
          <w:szCs w:val="28"/>
          <w:lang w:val="uk-UA"/>
        </w:rPr>
        <w:t>2</w:t>
      </w:r>
      <w:r w:rsidR="001264D0" w:rsidRPr="002F4391">
        <w:rPr>
          <w:color w:val="000000" w:themeColor="text1"/>
          <w:sz w:val="28"/>
          <w:szCs w:val="28"/>
          <w:lang w:val="uk-UA"/>
        </w:rPr>
        <w:t xml:space="preserve">. Відмовити у застосуванні заходів впливу до </w:t>
      </w:r>
      <w:bookmarkStart w:id="46" w:name="_Hlk506565581"/>
      <w:r w:rsidR="001264D0" w:rsidRPr="002F4391">
        <w:rPr>
          <w:color w:val="000000" w:themeColor="text1"/>
          <w:sz w:val="28"/>
          <w:szCs w:val="28"/>
          <w:lang w:val="uk-UA"/>
        </w:rPr>
        <w:t xml:space="preserve">депутатів Київради Сиротюка Ю.М. та Бондарчука О.В. </w:t>
      </w:r>
      <w:bookmarkEnd w:id="46"/>
      <w:r w:rsidR="001264D0" w:rsidRPr="002F4391">
        <w:rPr>
          <w:color w:val="000000" w:themeColor="text1"/>
          <w:sz w:val="28"/>
          <w:szCs w:val="28"/>
          <w:lang w:val="uk-UA"/>
        </w:rPr>
        <w:t xml:space="preserve">у зв’язку з відсутністю в їх діях ознак порушення </w:t>
      </w:r>
      <w:r w:rsidRPr="002F4391">
        <w:rPr>
          <w:color w:val="000000" w:themeColor="text1"/>
          <w:sz w:val="28"/>
          <w:szCs w:val="28"/>
          <w:lang w:val="uk-UA"/>
        </w:rPr>
        <w:t xml:space="preserve">Закону України «Про звернення громадян» та </w:t>
      </w:r>
      <w:r w:rsidR="001264D0" w:rsidRPr="002F4391">
        <w:rPr>
          <w:color w:val="000000" w:themeColor="text1"/>
          <w:sz w:val="28"/>
          <w:szCs w:val="28"/>
          <w:lang w:val="uk-UA"/>
        </w:rPr>
        <w:t xml:space="preserve">правил депутатської етики.  </w:t>
      </w:r>
    </w:p>
    <w:p w14:paraId="48793FD5" w14:textId="618FB7CC" w:rsidR="001264D0" w:rsidRPr="002F4391" w:rsidRDefault="00A919D0" w:rsidP="001264D0">
      <w:pPr>
        <w:ind w:firstLine="708"/>
        <w:jc w:val="both"/>
        <w:rPr>
          <w:color w:val="000000" w:themeColor="text1"/>
          <w:sz w:val="28"/>
          <w:szCs w:val="28"/>
          <w:lang w:val="uk-UA"/>
        </w:rPr>
      </w:pPr>
      <w:r w:rsidRPr="002F4391">
        <w:rPr>
          <w:color w:val="000000" w:themeColor="text1"/>
          <w:sz w:val="28"/>
          <w:szCs w:val="28"/>
          <w:lang w:val="uk-UA"/>
        </w:rPr>
        <w:t>3</w:t>
      </w:r>
      <w:r w:rsidR="001264D0" w:rsidRPr="002F4391">
        <w:rPr>
          <w:color w:val="000000" w:themeColor="text1"/>
          <w:sz w:val="28"/>
          <w:szCs w:val="28"/>
          <w:lang w:val="uk-UA"/>
        </w:rPr>
        <w:t>. Направити депутатам Київради Сиротюку Ю.М. та Бондарчуку О.В.   витяг</w:t>
      </w:r>
      <w:r w:rsidR="00BF7744">
        <w:rPr>
          <w:color w:val="000000" w:themeColor="text1"/>
          <w:sz w:val="28"/>
          <w:szCs w:val="28"/>
          <w:lang w:val="uk-UA"/>
        </w:rPr>
        <w:t>и</w:t>
      </w:r>
      <w:r w:rsidR="001264D0" w:rsidRPr="002F4391">
        <w:rPr>
          <w:color w:val="000000" w:themeColor="text1"/>
          <w:sz w:val="28"/>
          <w:szCs w:val="28"/>
          <w:lang w:val="uk-UA"/>
        </w:rPr>
        <w:t xml:space="preserve"> з протоколу засідання постійної комісії з відповідним</w:t>
      </w:r>
      <w:r w:rsidR="00BF7744">
        <w:rPr>
          <w:color w:val="000000" w:themeColor="text1"/>
          <w:sz w:val="28"/>
          <w:szCs w:val="28"/>
          <w:lang w:val="uk-UA"/>
        </w:rPr>
        <w:t>и</w:t>
      </w:r>
      <w:r w:rsidR="001264D0" w:rsidRPr="002F4391">
        <w:rPr>
          <w:color w:val="000000" w:themeColor="text1"/>
          <w:sz w:val="28"/>
          <w:szCs w:val="28"/>
          <w:lang w:val="uk-UA"/>
        </w:rPr>
        <w:t xml:space="preserve"> супровідним</w:t>
      </w:r>
      <w:r w:rsidR="00BF7744">
        <w:rPr>
          <w:color w:val="000000" w:themeColor="text1"/>
          <w:sz w:val="28"/>
          <w:szCs w:val="28"/>
          <w:lang w:val="uk-UA"/>
        </w:rPr>
        <w:t>и</w:t>
      </w:r>
      <w:r w:rsidR="001264D0" w:rsidRPr="002F4391">
        <w:rPr>
          <w:color w:val="000000" w:themeColor="text1"/>
          <w:sz w:val="28"/>
          <w:szCs w:val="28"/>
          <w:lang w:val="uk-UA"/>
        </w:rPr>
        <w:t xml:space="preserve"> лист</w:t>
      </w:r>
      <w:r w:rsidR="00BF7744">
        <w:rPr>
          <w:color w:val="000000" w:themeColor="text1"/>
          <w:sz w:val="28"/>
          <w:szCs w:val="28"/>
          <w:lang w:val="uk-UA"/>
        </w:rPr>
        <w:t>ами</w:t>
      </w:r>
      <w:r w:rsidR="001264D0" w:rsidRPr="002F4391">
        <w:rPr>
          <w:color w:val="000000" w:themeColor="text1"/>
          <w:sz w:val="28"/>
          <w:szCs w:val="28"/>
          <w:lang w:val="uk-UA"/>
        </w:rPr>
        <w:t>.</w:t>
      </w:r>
    </w:p>
    <w:p w14:paraId="0CB43302" w14:textId="535DEE44" w:rsidR="00471687" w:rsidRPr="002F4391" w:rsidRDefault="00A919D0" w:rsidP="001264D0">
      <w:pPr>
        <w:ind w:firstLine="708"/>
        <w:jc w:val="both"/>
        <w:rPr>
          <w:rStyle w:val="a7"/>
          <w:color w:val="000000" w:themeColor="text1"/>
          <w:sz w:val="28"/>
          <w:szCs w:val="28"/>
          <w:lang w:val="uk-UA"/>
        </w:rPr>
      </w:pPr>
      <w:r w:rsidRPr="002F4391">
        <w:rPr>
          <w:color w:val="000000" w:themeColor="text1"/>
          <w:sz w:val="28"/>
          <w:szCs w:val="28"/>
          <w:lang w:val="uk-UA"/>
        </w:rPr>
        <w:t>4</w:t>
      </w:r>
      <w:r w:rsidR="001264D0" w:rsidRPr="002F4391">
        <w:rPr>
          <w:color w:val="000000" w:themeColor="text1"/>
          <w:sz w:val="28"/>
          <w:szCs w:val="28"/>
          <w:lang w:val="uk-UA"/>
        </w:rPr>
        <w:t xml:space="preserve">. Направити голові ГО «Не мовчи» </w:t>
      </w:r>
      <w:proofErr w:type="spellStart"/>
      <w:r w:rsidR="001264D0" w:rsidRPr="002F4391">
        <w:rPr>
          <w:color w:val="000000" w:themeColor="text1"/>
          <w:sz w:val="28"/>
          <w:szCs w:val="28"/>
          <w:lang w:val="uk-UA"/>
        </w:rPr>
        <w:t>Гаранджі</w:t>
      </w:r>
      <w:proofErr w:type="spellEnd"/>
      <w:r w:rsidR="001264D0" w:rsidRPr="002F4391">
        <w:rPr>
          <w:color w:val="000000" w:themeColor="text1"/>
          <w:sz w:val="28"/>
          <w:szCs w:val="28"/>
          <w:lang w:val="uk-UA"/>
        </w:rPr>
        <w:t xml:space="preserve"> О.А. витяг з протоколу засідання постійної комісії з відповідним супровідним листом.</w:t>
      </w:r>
    </w:p>
    <w:p w14:paraId="2767E656" w14:textId="77777777" w:rsidR="00471687" w:rsidRPr="002F4391" w:rsidRDefault="00471687" w:rsidP="001F44B1">
      <w:pPr>
        <w:keepNext/>
        <w:keepLines/>
        <w:contextualSpacing/>
        <w:jc w:val="both"/>
        <w:rPr>
          <w:rStyle w:val="a7"/>
          <w:b/>
          <w:bCs/>
          <w:sz w:val="28"/>
          <w:szCs w:val="28"/>
          <w:lang w:val="uk-UA"/>
        </w:rPr>
      </w:pPr>
    </w:p>
    <w:p w14:paraId="4327EDF2" w14:textId="3EDCB7D6" w:rsidR="00086B72" w:rsidRPr="002F4391" w:rsidRDefault="00086B72" w:rsidP="00086B72">
      <w:pPr>
        <w:tabs>
          <w:tab w:val="left" w:pos="2694"/>
        </w:tabs>
        <w:ind w:left="426" w:hanging="426"/>
        <w:jc w:val="both"/>
        <w:outlineLvl w:val="0"/>
        <w:rPr>
          <w:rFonts w:eastAsia="Times New Roman"/>
          <w:sz w:val="28"/>
          <w:szCs w:val="28"/>
          <w:lang w:val="uk-UA"/>
        </w:rPr>
      </w:pPr>
      <w:r w:rsidRPr="002F4391">
        <w:rPr>
          <w:rFonts w:eastAsia="Times New Roman"/>
          <w:sz w:val="28"/>
          <w:szCs w:val="28"/>
          <w:lang w:val="uk-UA"/>
        </w:rPr>
        <w:tab/>
        <w:t xml:space="preserve">   ГОЛОСУВАЛИ: </w:t>
      </w:r>
    </w:p>
    <w:p w14:paraId="6DE028AA" w14:textId="7C20A4C0" w:rsidR="00086B72" w:rsidRPr="002F4391" w:rsidRDefault="00086B72" w:rsidP="00086B72">
      <w:pPr>
        <w:tabs>
          <w:tab w:val="left" w:pos="2694"/>
        </w:tabs>
        <w:ind w:left="426" w:hanging="426"/>
        <w:jc w:val="both"/>
        <w:outlineLvl w:val="0"/>
        <w:rPr>
          <w:rFonts w:eastAsia="Times New Roman"/>
          <w:sz w:val="28"/>
          <w:szCs w:val="28"/>
          <w:lang w:val="uk-UA"/>
        </w:rPr>
      </w:pPr>
      <w:r w:rsidRPr="002F4391">
        <w:rPr>
          <w:rFonts w:eastAsia="Times New Roman"/>
          <w:sz w:val="28"/>
          <w:szCs w:val="28"/>
          <w:lang w:val="uk-UA"/>
        </w:rPr>
        <w:t xml:space="preserve">         «за» – 3 , «проти» –</w:t>
      </w:r>
      <w:r w:rsidRPr="002F4391">
        <w:rPr>
          <w:rFonts w:eastAsia="Times New Roman"/>
          <w:sz w:val="28"/>
          <w:szCs w:val="28"/>
        </w:rPr>
        <w:t xml:space="preserve"> </w:t>
      </w:r>
      <w:r w:rsidRPr="002F4391">
        <w:rPr>
          <w:rFonts w:eastAsia="Times New Roman"/>
          <w:sz w:val="28"/>
          <w:szCs w:val="28"/>
          <w:lang w:val="uk-UA"/>
        </w:rPr>
        <w:t>0, «утрималось» – 0</w:t>
      </w:r>
      <w:r w:rsidRPr="002F4391">
        <w:rPr>
          <w:rFonts w:eastAsia="Times New Roman"/>
          <w:sz w:val="28"/>
          <w:szCs w:val="28"/>
        </w:rPr>
        <w:t xml:space="preserve"> </w:t>
      </w:r>
      <w:r w:rsidRPr="002F4391">
        <w:rPr>
          <w:rFonts w:eastAsia="Times New Roman"/>
          <w:sz w:val="28"/>
          <w:szCs w:val="28"/>
          <w:lang w:val="uk-UA"/>
        </w:rPr>
        <w:t>, «не голосували» -</w:t>
      </w:r>
      <w:r w:rsidRPr="002F4391">
        <w:rPr>
          <w:rFonts w:eastAsia="Times New Roman"/>
          <w:sz w:val="28"/>
          <w:szCs w:val="28"/>
        </w:rPr>
        <w:t xml:space="preserve"> </w:t>
      </w:r>
      <w:r w:rsidRPr="002F4391">
        <w:rPr>
          <w:rFonts w:eastAsia="Times New Roman"/>
          <w:sz w:val="28"/>
          <w:szCs w:val="28"/>
          <w:lang w:val="uk-UA"/>
        </w:rPr>
        <w:t>0.</w:t>
      </w:r>
    </w:p>
    <w:p w14:paraId="4B84F419" w14:textId="7140BEDB" w:rsidR="00086B72" w:rsidRPr="002F4391" w:rsidRDefault="00086B72" w:rsidP="00086B72">
      <w:pPr>
        <w:ind w:left="426" w:hanging="426"/>
        <w:jc w:val="both"/>
        <w:rPr>
          <w:rFonts w:eastAsia="Times New Roman"/>
          <w:b/>
          <w:i/>
          <w:sz w:val="28"/>
          <w:szCs w:val="28"/>
          <w:lang w:val="uk-UA"/>
        </w:rPr>
      </w:pPr>
      <w:r w:rsidRPr="002F4391">
        <w:rPr>
          <w:rFonts w:eastAsia="Times New Roman"/>
          <w:b/>
          <w:i/>
          <w:sz w:val="28"/>
          <w:szCs w:val="28"/>
          <w:lang w:val="uk-UA"/>
        </w:rPr>
        <w:t xml:space="preserve">         Рішення прийнято.</w:t>
      </w:r>
    </w:p>
    <w:bookmarkEnd w:id="43"/>
    <w:p w14:paraId="5BE6BAEA" w14:textId="453024E7" w:rsidR="0074086A" w:rsidRPr="002F4391" w:rsidRDefault="0074086A" w:rsidP="00086B72">
      <w:pPr>
        <w:ind w:left="426" w:hanging="426"/>
        <w:jc w:val="both"/>
        <w:rPr>
          <w:rFonts w:eastAsia="Times New Roman"/>
          <w:b/>
          <w:i/>
          <w:sz w:val="28"/>
          <w:szCs w:val="28"/>
          <w:lang w:val="uk-UA"/>
        </w:rPr>
      </w:pPr>
    </w:p>
    <w:p w14:paraId="63047B59" w14:textId="77777777" w:rsidR="0074086A" w:rsidRPr="002F4391" w:rsidRDefault="0074086A" w:rsidP="00086B72">
      <w:pPr>
        <w:ind w:left="426" w:hanging="426"/>
        <w:jc w:val="both"/>
        <w:rPr>
          <w:rFonts w:eastAsia="Times New Roman"/>
          <w:b/>
          <w:i/>
          <w:sz w:val="28"/>
          <w:szCs w:val="28"/>
          <w:lang w:val="uk-UA"/>
        </w:rPr>
      </w:pPr>
    </w:p>
    <w:p w14:paraId="0C2917FC" w14:textId="279A3EAE" w:rsidR="0074086A" w:rsidRPr="002F4391" w:rsidRDefault="001264D0" w:rsidP="0074086A">
      <w:pPr>
        <w:tabs>
          <w:tab w:val="left" w:pos="720"/>
        </w:tabs>
        <w:jc w:val="both"/>
        <w:rPr>
          <w:sz w:val="28"/>
          <w:szCs w:val="28"/>
          <w:lang w:val="uk-UA"/>
        </w:rPr>
      </w:pPr>
      <w:r w:rsidRPr="002F4391">
        <w:rPr>
          <w:rFonts w:eastAsia="Times New Roman"/>
          <w:b/>
          <w:i/>
          <w:sz w:val="28"/>
          <w:szCs w:val="28"/>
          <w:lang w:val="uk-UA"/>
        </w:rPr>
        <w:tab/>
      </w:r>
      <w:bookmarkStart w:id="47" w:name="_Hlk506834110"/>
      <w:r w:rsidR="0074086A" w:rsidRPr="002F4391">
        <w:rPr>
          <w:rFonts w:eastAsia="Times New Roman"/>
          <w:b/>
          <w:sz w:val="28"/>
          <w:szCs w:val="28"/>
          <w:lang w:val="uk-UA"/>
        </w:rPr>
        <w:t xml:space="preserve">По </w:t>
      </w:r>
      <w:r w:rsidR="002F4391" w:rsidRPr="002F4391">
        <w:rPr>
          <w:rFonts w:eastAsia="Times New Roman"/>
          <w:b/>
          <w:sz w:val="28"/>
          <w:szCs w:val="28"/>
          <w:lang w:val="uk-UA"/>
        </w:rPr>
        <w:t>десятому</w:t>
      </w:r>
      <w:r w:rsidR="00DE0ABF" w:rsidRPr="002F4391">
        <w:rPr>
          <w:rFonts w:eastAsia="Times New Roman"/>
          <w:b/>
          <w:sz w:val="28"/>
          <w:szCs w:val="28"/>
          <w:lang w:val="uk-UA"/>
        </w:rPr>
        <w:t xml:space="preserve"> </w:t>
      </w:r>
      <w:r w:rsidR="0074086A" w:rsidRPr="002F4391">
        <w:rPr>
          <w:rFonts w:eastAsia="Times New Roman"/>
          <w:b/>
          <w:sz w:val="28"/>
          <w:szCs w:val="28"/>
          <w:lang w:val="uk-UA"/>
        </w:rPr>
        <w:t>питанню</w:t>
      </w:r>
      <w:r w:rsidR="0074086A" w:rsidRPr="002F4391">
        <w:rPr>
          <w:rFonts w:eastAsia="Times New Roman"/>
          <w:sz w:val="28"/>
          <w:szCs w:val="28"/>
          <w:lang w:val="uk-UA"/>
        </w:rPr>
        <w:t xml:space="preserve"> слухали </w:t>
      </w:r>
      <w:proofErr w:type="spellStart"/>
      <w:r w:rsidR="0074086A" w:rsidRPr="002F4391">
        <w:rPr>
          <w:rFonts w:eastAsia="Times New Roman"/>
          <w:sz w:val="28"/>
          <w:szCs w:val="28"/>
          <w:lang w:val="uk-UA"/>
        </w:rPr>
        <w:t>Опадчого</w:t>
      </w:r>
      <w:proofErr w:type="spellEnd"/>
      <w:r w:rsidR="0074086A" w:rsidRPr="002F4391">
        <w:rPr>
          <w:rFonts w:eastAsia="Times New Roman"/>
          <w:sz w:val="28"/>
          <w:szCs w:val="28"/>
          <w:lang w:val="uk-UA"/>
        </w:rPr>
        <w:t xml:space="preserve"> І.М. щодо д</w:t>
      </w:r>
      <w:r w:rsidR="0074086A" w:rsidRPr="002F4391">
        <w:rPr>
          <w:sz w:val="28"/>
          <w:szCs w:val="28"/>
          <w:lang w:val="uk-UA"/>
        </w:rPr>
        <w:t xml:space="preserve">епутатського звернення Сторожука В.П. від 23.11.2017 № 08/279/08/061-709 </w:t>
      </w:r>
      <w:r w:rsidR="00471687" w:rsidRPr="002F4391">
        <w:rPr>
          <w:sz w:val="28"/>
          <w:szCs w:val="28"/>
          <w:lang w:val="uk-UA"/>
        </w:rPr>
        <w:t>стосовно</w:t>
      </w:r>
      <w:r w:rsidR="0074086A" w:rsidRPr="002F4391">
        <w:rPr>
          <w:sz w:val="28"/>
          <w:szCs w:val="28"/>
          <w:lang w:val="uk-UA"/>
        </w:rPr>
        <w:t xml:space="preserve"> розгляду проекту рішення Київради «Про запровадження та безоплатне прийняття до комунальної власності територіальної громади міста Києва програмного комплексу «</w:t>
      </w:r>
      <w:proofErr w:type="spellStart"/>
      <w:r w:rsidR="0074086A" w:rsidRPr="002F4391">
        <w:rPr>
          <w:sz w:val="28"/>
          <w:szCs w:val="28"/>
          <w:lang w:val="uk-UA"/>
        </w:rPr>
        <w:t>VlasCom</w:t>
      </w:r>
      <w:proofErr w:type="spellEnd"/>
      <w:r w:rsidR="0074086A" w:rsidRPr="002F4391">
        <w:rPr>
          <w:sz w:val="28"/>
          <w:szCs w:val="28"/>
          <w:lang w:val="uk-UA"/>
        </w:rPr>
        <w:t>» у другому читанні.</w:t>
      </w:r>
    </w:p>
    <w:p w14:paraId="58019830" w14:textId="568AC735" w:rsidR="0074086A" w:rsidRPr="002F4391" w:rsidRDefault="0074086A" w:rsidP="0074086A">
      <w:pPr>
        <w:tabs>
          <w:tab w:val="left" w:pos="720"/>
        </w:tabs>
        <w:jc w:val="both"/>
        <w:rPr>
          <w:sz w:val="28"/>
          <w:szCs w:val="28"/>
          <w:lang w:val="uk-UA"/>
        </w:rPr>
      </w:pPr>
      <w:r w:rsidRPr="002F4391">
        <w:rPr>
          <w:sz w:val="28"/>
          <w:szCs w:val="28"/>
          <w:lang w:val="uk-UA"/>
        </w:rPr>
        <w:tab/>
        <w:t>Доповідач повідомив, що до постійної комісії надійшло звернення депутата Київради Сторожука В.П. від 13.02.2018 № 08/279/08/061-875, в якому він повідомляє, що питання, порушені ним у своєму депутатському зверненні від 23.11.2017 № 08/279/08/061-709</w:t>
      </w:r>
      <w:r w:rsidR="002F4391" w:rsidRPr="002F4391">
        <w:rPr>
          <w:sz w:val="28"/>
          <w:szCs w:val="28"/>
          <w:lang w:val="uk-UA"/>
        </w:rPr>
        <w:t>,</w:t>
      </w:r>
      <w:r w:rsidRPr="002F4391">
        <w:rPr>
          <w:sz w:val="28"/>
          <w:szCs w:val="28"/>
          <w:lang w:val="uk-UA"/>
        </w:rPr>
        <w:t xml:space="preserve"> на даний час втратили актуальність. У зв'язку із цим, заявник </w:t>
      </w:r>
      <w:r w:rsidR="00F03EFD" w:rsidRPr="002F4391">
        <w:rPr>
          <w:sz w:val="28"/>
          <w:szCs w:val="28"/>
          <w:lang w:val="uk-UA"/>
        </w:rPr>
        <w:t xml:space="preserve">вважає більше недоцільним розгляд </w:t>
      </w:r>
      <w:r w:rsidR="00471687" w:rsidRPr="002F4391">
        <w:rPr>
          <w:sz w:val="28"/>
          <w:szCs w:val="28"/>
          <w:lang w:val="uk-UA"/>
        </w:rPr>
        <w:t xml:space="preserve">постійною комісією </w:t>
      </w:r>
      <w:r w:rsidR="00F03EFD" w:rsidRPr="002F4391">
        <w:rPr>
          <w:sz w:val="28"/>
          <w:szCs w:val="28"/>
          <w:lang w:val="uk-UA"/>
        </w:rPr>
        <w:t xml:space="preserve">його депутатського звернення від 23.11.2017 № 08/279/08/061-709. </w:t>
      </w:r>
    </w:p>
    <w:p w14:paraId="087646CE" w14:textId="55D259A8" w:rsidR="0074086A" w:rsidRPr="002F4391" w:rsidRDefault="0074086A" w:rsidP="0074086A">
      <w:pPr>
        <w:tabs>
          <w:tab w:val="left" w:pos="720"/>
        </w:tabs>
        <w:jc w:val="both"/>
        <w:rPr>
          <w:sz w:val="28"/>
          <w:szCs w:val="28"/>
          <w:lang w:val="uk-UA"/>
        </w:rPr>
      </w:pPr>
    </w:p>
    <w:p w14:paraId="15280D80" w14:textId="77777777" w:rsidR="00F03EFD" w:rsidRPr="002F4391" w:rsidRDefault="00F03EFD" w:rsidP="00F03EFD">
      <w:pPr>
        <w:keepNext/>
        <w:keepLines/>
        <w:ind w:left="708"/>
        <w:contextualSpacing/>
        <w:jc w:val="both"/>
        <w:rPr>
          <w:b/>
          <w:sz w:val="28"/>
          <w:szCs w:val="28"/>
          <w:lang w:val="uk-UA"/>
        </w:rPr>
      </w:pPr>
      <w:r w:rsidRPr="002F4391">
        <w:rPr>
          <w:b/>
          <w:sz w:val="28"/>
          <w:szCs w:val="28"/>
          <w:lang w:val="uk-UA"/>
        </w:rPr>
        <w:t xml:space="preserve">Вирішили: </w:t>
      </w:r>
    </w:p>
    <w:p w14:paraId="4593E09E" w14:textId="48CF56A2" w:rsidR="00F03EFD" w:rsidRPr="002F4391" w:rsidRDefault="00F03EFD" w:rsidP="00F03EFD">
      <w:pPr>
        <w:pStyle w:val="a6"/>
        <w:ind w:left="0" w:firstLine="708"/>
        <w:jc w:val="both"/>
        <w:rPr>
          <w:sz w:val="28"/>
          <w:szCs w:val="28"/>
          <w:lang w:val="uk-UA"/>
        </w:rPr>
      </w:pPr>
      <w:r w:rsidRPr="002F4391">
        <w:rPr>
          <w:sz w:val="28"/>
          <w:szCs w:val="28"/>
          <w:lang w:val="uk-UA"/>
        </w:rPr>
        <w:t>1. Взяти до відома депутатське звернення Сторожука В.П. від 23.11.2017 № 08/279/08/061-709 щодо розгляду проекту рішення Київради «Про запровадження та безоплатне прийняття до комунальної власності територіальної громади міста Києва програмного комплексу «</w:t>
      </w:r>
      <w:proofErr w:type="spellStart"/>
      <w:r w:rsidRPr="002F4391">
        <w:rPr>
          <w:sz w:val="28"/>
          <w:szCs w:val="28"/>
          <w:lang w:val="uk-UA"/>
        </w:rPr>
        <w:t>VlasCom</w:t>
      </w:r>
      <w:proofErr w:type="spellEnd"/>
      <w:r w:rsidRPr="002F4391">
        <w:rPr>
          <w:sz w:val="28"/>
          <w:szCs w:val="28"/>
          <w:lang w:val="uk-UA"/>
        </w:rPr>
        <w:t>» у другому читанні.</w:t>
      </w:r>
    </w:p>
    <w:p w14:paraId="553B59D2" w14:textId="3EB2D9F9" w:rsidR="002F4391" w:rsidRPr="002F4391" w:rsidRDefault="002F4391" w:rsidP="00F03EFD">
      <w:pPr>
        <w:pStyle w:val="a6"/>
        <w:ind w:left="0" w:firstLine="708"/>
        <w:jc w:val="both"/>
        <w:rPr>
          <w:sz w:val="28"/>
          <w:szCs w:val="28"/>
          <w:lang w:val="uk-UA"/>
        </w:rPr>
      </w:pPr>
      <w:r w:rsidRPr="002F4391">
        <w:rPr>
          <w:sz w:val="28"/>
          <w:szCs w:val="28"/>
          <w:lang w:val="uk-UA"/>
        </w:rPr>
        <w:t>2. Взяти до відома звернення депутата Київради Сторожука В.П. від 13.02.2018 № 08/279/08/061-875 щодо недоцільності розгляду його депутатського звернення від 23.11.2017 № 08/279/08/061-709.</w:t>
      </w:r>
    </w:p>
    <w:p w14:paraId="1DEF7CDF" w14:textId="2C50BC24" w:rsidR="00F03EFD" w:rsidRPr="002F4391" w:rsidRDefault="002F4391" w:rsidP="00F03EFD">
      <w:pPr>
        <w:tabs>
          <w:tab w:val="left" w:pos="900"/>
        </w:tabs>
        <w:ind w:firstLine="709"/>
        <w:contextualSpacing/>
        <w:jc w:val="both"/>
        <w:rPr>
          <w:sz w:val="28"/>
          <w:szCs w:val="28"/>
          <w:lang w:val="uk-UA"/>
        </w:rPr>
      </w:pPr>
      <w:r w:rsidRPr="002F4391">
        <w:rPr>
          <w:sz w:val="28"/>
          <w:szCs w:val="28"/>
          <w:lang w:val="uk-UA"/>
        </w:rPr>
        <w:t>3</w:t>
      </w:r>
      <w:r w:rsidR="00F03EFD" w:rsidRPr="002F4391">
        <w:rPr>
          <w:sz w:val="28"/>
          <w:szCs w:val="28"/>
          <w:lang w:val="uk-UA"/>
        </w:rPr>
        <w:t>. Направити депутату Київради Сторожуку В.П. витяг з протоколу засідання постійної комісії з відповідним супровідним листом.</w:t>
      </w:r>
    </w:p>
    <w:p w14:paraId="079626BF" w14:textId="6B2D778F" w:rsidR="00F03EFD" w:rsidRPr="002F4391" w:rsidRDefault="002F4391" w:rsidP="00F03EFD">
      <w:pPr>
        <w:tabs>
          <w:tab w:val="left" w:pos="900"/>
        </w:tabs>
        <w:ind w:firstLine="709"/>
        <w:contextualSpacing/>
        <w:jc w:val="both"/>
        <w:rPr>
          <w:sz w:val="28"/>
          <w:szCs w:val="28"/>
          <w:lang w:val="uk-UA"/>
        </w:rPr>
      </w:pPr>
      <w:r w:rsidRPr="002F4391">
        <w:rPr>
          <w:sz w:val="28"/>
          <w:szCs w:val="28"/>
          <w:lang w:val="uk-UA"/>
        </w:rPr>
        <w:lastRenderedPageBreak/>
        <w:t>4</w:t>
      </w:r>
      <w:r w:rsidR="00F03EFD" w:rsidRPr="002F4391">
        <w:rPr>
          <w:sz w:val="28"/>
          <w:szCs w:val="28"/>
          <w:lang w:val="uk-UA"/>
        </w:rPr>
        <w:t xml:space="preserve">. Направити голові постійної комісії Київради з питань власності </w:t>
      </w:r>
      <w:proofErr w:type="spellStart"/>
      <w:r w:rsidR="00F03EFD" w:rsidRPr="002F4391">
        <w:rPr>
          <w:sz w:val="28"/>
          <w:szCs w:val="28"/>
          <w:lang w:val="uk-UA"/>
        </w:rPr>
        <w:t>Антонєнку</w:t>
      </w:r>
      <w:proofErr w:type="spellEnd"/>
      <w:r w:rsidR="00F03EFD" w:rsidRPr="002F4391">
        <w:rPr>
          <w:sz w:val="28"/>
          <w:szCs w:val="28"/>
          <w:lang w:val="uk-UA"/>
        </w:rPr>
        <w:t xml:space="preserve"> Л.В. витяг з протоколу засідання постійної комісії з відповідним супровідним листом.</w:t>
      </w:r>
    </w:p>
    <w:p w14:paraId="2659158D" w14:textId="77777777" w:rsidR="00F03EFD" w:rsidRPr="002F4391" w:rsidRDefault="00F03EFD" w:rsidP="00F03EFD">
      <w:pPr>
        <w:keepNext/>
        <w:keepLines/>
        <w:contextualSpacing/>
        <w:jc w:val="both"/>
        <w:rPr>
          <w:rStyle w:val="a7"/>
          <w:b/>
          <w:bCs/>
          <w:sz w:val="28"/>
          <w:szCs w:val="28"/>
          <w:lang w:val="uk-UA"/>
        </w:rPr>
      </w:pPr>
    </w:p>
    <w:p w14:paraId="429C837C" w14:textId="77777777" w:rsidR="00F03EFD" w:rsidRPr="002F4391" w:rsidRDefault="00F03EFD" w:rsidP="00F03EFD">
      <w:pPr>
        <w:tabs>
          <w:tab w:val="left" w:pos="2694"/>
        </w:tabs>
        <w:ind w:left="426" w:hanging="426"/>
        <w:jc w:val="both"/>
        <w:outlineLvl w:val="0"/>
        <w:rPr>
          <w:rFonts w:eastAsia="Times New Roman"/>
          <w:sz w:val="28"/>
          <w:szCs w:val="28"/>
          <w:lang w:val="uk-UA"/>
        </w:rPr>
      </w:pPr>
      <w:r w:rsidRPr="002F4391">
        <w:rPr>
          <w:rFonts w:eastAsia="Times New Roman"/>
          <w:sz w:val="28"/>
          <w:szCs w:val="28"/>
          <w:lang w:val="uk-UA"/>
        </w:rPr>
        <w:tab/>
        <w:t xml:space="preserve">   ГОЛОСУВАЛИ: </w:t>
      </w:r>
    </w:p>
    <w:p w14:paraId="096D0DE8" w14:textId="77777777" w:rsidR="00F03EFD" w:rsidRPr="002F4391" w:rsidRDefault="00F03EFD" w:rsidP="00F03EFD">
      <w:pPr>
        <w:tabs>
          <w:tab w:val="left" w:pos="2694"/>
        </w:tabs>
        <w:ind w:left="426" w:hanging="426"/>
        <w:jc w:val="both"/>
        <w:outlineLvl w:val="0"/>
        <w:rPr>
          <w:rFonts w:eastAsia="Times New Roman"/>
          <w:sz w:val="28"/>
          <w:szCs w:val="28"/>
          <w:lang w:val="uk-UA"/>
        </w:rPr>
      </w:pPr>
      <w:r w:rsidRPr="002F4391">
        <w:rPr>
          <w:rFonts w:eastAsia="Times New Roman"/>
          <w:sz w:val="28"/>
          <w:szCs w:val="28"/>
          <w:lang w:val="uk-UA"/>
        </w:rPr>
        <w:t xml:space="preserve">         «за» – 3 , «проти» –</w:t>
      </w:r>
      <w:r w:rsidRPr="002F4391">
        <w:rPr>
          <w:rFonts w:eastAsia="Times New Roman"/>
          <w:sz w:val="28"/>
          <w:szCs w:val="28"/>
        </w:rPr>
        <w:t xml:space="preserve"> </w:t>
      </w:r>
      <w:r w:rsidRPr="002F4391">
        <w:rPr>
          <w:rFonts w:eastAsia="Times New Roman"/>
          <w:sz w:val="28"/>
          <w:szCs w:val="28"/>
          <w:lang w:val="uk-UA"/>
        </w:rPr>
        <w:t>0, «утрималось» – 0</w:t>
      </w:r>
      <w:r w:rsidRPr="002F4391">
        <w:rPr>
          <w:rFonts w:eastAsia="Times New Roman"/>
          <w:sz w:val="28"/>
          <w:szCs w:val="28"/>
        </w:rPr>
        <w:t xml:space="preserve"> </w:t>
      </w:r>
      <w:r w:rsidRPr="002F4391">
        <w:rPr>
          <w:rFonts w:eastAsia="Times New Roman"/>
          <w:sz w:val="28"/>
          <w:szCs w:val="28"/>
          <w:lang w:val="uk-UA"/>
        </w:rPr>
        <w:t>, «не голосували» -</w:t>
      </w:r>
      <w:r w:rsidRPr="002F4391">
        <w:rPr>
          <w:rFonts w:eastAsia="Times New Roman"/>
          <w:sz w:val="28"/>
          <w:szCs w:val="28"/>
        </w:rPr>
        <w:t xml:space="preserve"> </w:t>
      </w:r>
      <w:r w:rsidRPr="002F4391">
        <w:rPr>
          <w:rFonts w:eastAsia="Times New Roman"/>
          <w:sz w:val="28"/>
          <w:szCs w:val="28"/>
          <w:lang w:val="uk-UA"/>
        </w:rPr>
        <w:t>0.</w:t>
      </w:r>
    </w:p>
    <w:p w14:paraId="37BB394D" w14:textId="77777777" w:rsidR="00F03EFD" w:rsidRPr="002F4391" w:rsidRDefault="00F03EFD" w:rsidP="00F03EFD">
      <w:pPr>
        <w:ind w:left="426" w:hanging="426"/>
        <w:jc w:val="both"/>
        <w:rPr>
          <w:rFonts w:eastAsia="Times New Roman"/>
          <w:b/>
          <w:i/>
          <w:sz w:val="28"/>
          <w:szCs w:val="28"/>
          <w:lang w:val="uk-UA"/>
        </w:rPr>
      </w:pPr>
      <w:r w:rsidRPr="002F4391">
        <w:rPr>
          <w:rFonts w:eastAsia="Times New Roman"/>
          <w:b/>
          <w:i/>
          <w:sz w:val="28"/>
          <w:szCs w:val="28"/>
          <w:lang w:val="uk-UA"/>
        </w:rPr>
        <w:t xml:space="preserve">         Рішення прийнято.</w:t>
      </w:r>
    </w:p>
    <w:bookmarkEnd w:id="47"/>
    <w:p w14:paraId="01C669E3" w14:textId="47384A4E" w:rsidR="00F03EFD" w:rsidRPr="002F4391" w:rsidRDefault="00F03EFD" w:rsidP="0074086A">
      <w:pPr>
        <w:tabs>
          <w:tab w:val="left" w:pos="720"/>
        </w:tabs>
        <w:jc w:val="both"/>
        <w:rPr>
          <w:sz w:val="28"/>
          <w:szCs w:val="28"/>
          <w:lang w:val="uk-UA"/>
        </w:rPr>
      </w:pPr>
    </w:p>
    <w:p w14:paraId="1080C757" w14:textId="77777777" w:rsidR="00471687" w:rsidRPr="002F4391" w:rsidRDefault="00F03EFD" w:rsidP="00F03EFD">
      <w:pPr>
        <w:tabs>
          <w:tab w:val="left" w:pos="720"/>
        </w:tabs>
        <w:jc w:val="both"/>
        <w:rPr>
          <w:sz w:val="28"/>
          <w:szCs w:val="28"/>
          <w:lang w:val="uk-UA"/>
        </w:rPr>
      </w:pPr>
      <w:r w:rsidRPr="002F4391">
        <w:rPr>
          <w:sz w:val="28"/>
          <w:szCs w:val="28"/>
          <w:lang w:val="uk-UA"/>
        </w:rPr>
        <w:tab/>
      </w:r>
    </w:p>
    <w:p w14:paraId="06509616" w14:textId="1C8185FC" w:rsidR="0074086A" w:rsidRPr="002F4391" w:rsidRDefault="00471687" w:rsidP="00F03EFD">
      <w:pPr>
        <w:tabs>
          <w:tab w:val="left" w:pos="720"/>
        </w:tabs>
        <w:jc w:val="both"/>
        <w:rPr>
          <w:sz w:val="28"/>
          <w:szCs w:val="28"/>
          <w:lang w:val="uk-UA"/>
        </w:rPr>
      </w:pPr>
      <w:r w:rsidRPr="002F4391">
        <w:rPr>
          <w:sz w:val="28"/>
          <w:szCs w:val="28"/>
          <w:lang w:val="uk-UA"/>
        </w:rPr>
        <w:tab/>
      </w:r>
      <w:bookmarkStart w:id="48" w:name="_Hlk506834274"/>
      <w:r w:rsidR="00F03EFD" w:rsidRPr="002F4391">
        <w:rPr>
          <w:b/>
          <w:sz w:val="28"/>
          <w:szCs w:val="28"/>
          <w:lang w:val="uk-UA"/>
        </w:rPr>
        <w:t xml:space="preserve">По </w:t>
      </w:r>
      <w:r w:rsidR="002F4391" w:rsidRPr="002F4391">
        <w:rPr>
          <w:b/>
          <w:sz w:val="28"/>
          <w:szCs w:val="28"/>
          <w:lang w:val="uk-UA"/>
        </w:rPr>
        <w:t>одинадцятому</w:t>
      </w:r>
      <w:r w:rsidR="00DE0ABF" w:rsidRPr="002F4391">
        <w:rPr>
          <w:b/>
          <w:sz w:val="28"/>
          <w:szCs w:val="28"/>
          <w:lang w:val="uk-UA"/>
        </w:rPr>
        <w:t xml:space="preserve"> </w:t>
      </w:r>
      <w:r w:rsidR="00F03EFD" w:rsidRPr="002F4391">
        <w:rPr>
          <w:b/>
          <w:sz w:val="28"/>
          <w:szCs w:val="28"/>
          <w:lang w:val="uk-UA"/>
        </w:rPr>
        <w:t xml:space="preserve">питанню </w:t>
      </w:r>
      <w:r w:rsidR="00F03EFD" w:rsidRPr="002F4391">
        <w:rPr>
          <w:sz w:val="28"/>
          <w:szCs w:val="28"/>
          <w:lang w:val="uk-UA"/>
        </w:rPr>
        <w:t xml:space="preserve">слухали </w:t>
      </w:r>
      <w:proofErr w:type="spellStart"/>
      <w:r w:rsidR="00F03EFD" w:rsidRPr="002F4391">
        <w:rPr>
          <w:sz w:val="28"/>
          <w:szCs w:val="28"/>
          <w:lang w:val="uk-UA"/>
        </w:rPr>
        <w:t>Опадчого</w:t>
      </w:r>
      <w:proofErr w:type="spellEnd"/>
      <w:r w:rsidR="00F03EFD" w:rsidRPr="002F4391">
        <w:rPr>
          <w:sz w:val="28"/>
          <w:szCs w:val="28"/>
          <w:lang w:val="uk-UA"/>
        </w:rPr>
        <w:t xml:space="preserve"> І.М. щодо д</w:t>
      </w:r>
      <w:r w:rsidR="0074086A" w:rsidRPr="002F4391">
        <w:rPr>
          <w:sz w:val="28"/>
          <w:szCs w:val="28"/>
          <w:lang w:val="uk-UA"/>
        </w:rPr>
        <w:t>епутатськ</w:t>
      </w:r>
      <w:r w:rsidR="00F03EFD" w:rsidRPr="002F4391">
        <w:rPr>
          <w:sz w:val="28"/>
          <w:szCs w:val="28"/>
          <w:lang w:val="uk-UA"/>
        </w:rPr>
        <w:t>ого</w:t>
      </w:r>
      <w:r w:rsidR="0074086A" w:rsidRPr="002F4391">
        <w:rPr>
          <w:sz w:val="28"/>
          <w:szCs w:val="28"/>
          <w:lang w:val="uk-UA"/>
        </w:rPr>
        <w:t xml:space="preserve"> звернення Сторожука В.П. від 11.10.2017 № 08/279/08/061-615 </w:t>
      </w:r>
      <w:r w:rsidR="001264D0" w:rsidRPr="002F4391">
        <w:rPr>
          <w:sz w:val="28"/>
          <w:szCs w:val="28"/>
          <w:lang w:val="uk-UA"/>
        </w:rPr>
        <w:t xml:space="preserve">стосовно </w:t>
      </w:r>
      <w:r w:rsidR="0074086A" w:rsidRPr="002F4391">
        <w:rPr>
          <w:sz w:val="28"/>
          <w:szCs w:val="28"/>
          <w:lang w:val="uk-UA"/>
        </w:rPr>
        <w:t>можливого порушення головою постійної комісії Київради з питань власності вимог Регламенту Київради.</w:t>
      </w:r>
    </w:p>
    <w:p w14:paraId="7D02E9E5" w14:textId="68991666" w:rsidR="00F03EFD" w:rsidRPr="002F4391" w:rsidRDefault="00F03EFD" w:rsidP="00F03EFD">
      <w:pPr>
        <w:tabs>
          <w:tab w:val="left" w:pos="720"/>
        </w:tabs>
        <w:jc w:val="both"/>
        <w:rPr>
          <w:sz w:val="28"/>
          <w:szCs w:val="28"/>
          <w:lang w:val="uk-UA"/>
        </w:rPr>
      </w:pPr>
      <w:r w:rsidRPr="002F4391">
        <w:rPr>
          <w:sz w:val="28"/>
          <w:szCs w:val="28"/>
          <w:lang w:val="uk-UA"/>
        </w:rPr>
        <w:tab/>
      </w:r>
      <w:r w:rsidR="002F4391" w:rsidRPr="002F4391">
        <w:rPr>
          <w:sz w:val="28"/>
          <w:szCs w:val="28"/>
          <w:lang w:val="uk-UA"/>
        </w:rPr>
        <w:t>Д</w:t>
      </w:r>
      <w:r w:rsidRPr="002F4391">
        <w:rPr>
          <w:sz w:val="28"/>
          <w:szCs w:val="28"/>
          <w:lang w:val="uk-UA"/>
        </w:rPr>
        <w:t>о постійної комісії надійшло звернення депутата Київради Сторожука</w:t>
      </w:r>
      <w:r w:rsidR="002F4391" w:rsidRPr="002F4391">
        <w:rPr>
          <w:sz w:val="28"/>
          <w:szCs w:val="28"/>
          <w:lang w:val="uk-UA"/>
        </w:rPr>
        <w:t> </w:t>
      </w:r>
      <w:r w:rsidRPr="002F4391">
        <w:rPr>
          <w:sz w:val="28"/>
          <w:szCs w:val="28"/>
          <w:lang w:val="uk-UA"/>
        </w:rPr>
        <w:t>В.П. від 13.02.2018 № 08/279/08/061-87</w:t>
      </w:r>
      <w:r w:rsidR="00DE0ABF" w:rsidRPr="002F4391">
        <w:rPr>
          <w:sz w:val="28"/>
          <w:szCs w:val="28"/>
          <w:lang w:val="uk-UA"/>
        </w:rPr>
        <w:t xml:space="preserve">6, в якому він повідомляє про неможливість взяти участь у відповідному засіданні постійної комісії та просить перенести розгляд </w:t>
      </w:r>
      <w:r w:rsidR="001264D0" w:rsidRPr="002F4391">
        <w:rPr>
          <w:sz w:val="28"/>
          <w:szCs w:val="28"/>
          <w:lang w:val="uk-UA"/>
        </w:rPr>
        <w:t xml:space="preserve">вказаного </w:t>
      </w:r>
      <w:r w:rsidR="00DE0ABF" w:rsidRPr="002F4391">
        <w:rPr>
          <w:sz w:val="28"/>
          <w:szCs w:val="28"/>
          <w:lang w:val="uk-UA"/>
        </w:rPr>
        <w:t xml:space="preserve">звернення на інше засідання постійної комісії. </w:t>
      </w:r>
    </w:p>
    <w:p w14:paraId="5CC0EE31" w14:textId="77777777" w:rsidR="00DE0ABF" w:rsidRPr="002F4391" w:rsidRDefault="00DE0ABF" w:rsidP="00DE0ABF">
      <w:pPr>
        <w:keepNext/>
        <w:keepLines/>
        <w:ind w:left="708"/>
        <w:contextualSpacing/>
        <w:jc w:val="both"/>
        <w:rPr>
          <w:b/>
          <w:sz w:val="28"/>
          <w:szCs w:val="28"/>
          <w:lang w:val="uk-UA"/>
        </w:rPr>
      </w:pPr>
    </w:p>
    <w:p w14:paraId="59B1E4F1" w14:textId="271B48B4" w:rsidR="00DE0ABF" w:rsidRPr="002F4391" w:rsidRDefault="00DE0ABF" w:rsidP="00DE0ABF">
      <w:pPr>
        <w:keepNext/>
        <w:keepLines/>
        <w:ind w:left="708"/>
        <w:contextualSpacing/>
        <w:jc w:val="both"/>
        <w:rPr>
          <w:b/>
          <w:sz w:val="28"/>
          <w:szCs w:val="28"/>
          <w:lang w:val="uk-UA"/>
        </w:rPr>
      </w:pPr>
      <w:r w:rsidRPr="002F4391">
        <w:rPr>
          <w:b/>
          <w:sz w:val="28"/>
          <w:szCs w:val="28"/>
          <w:lang w:val="uk-UA"/>
        </w:rPr>
        <w:t xml:space="preserve">Вирішили: </w:t>
      </w:r>
    </w:p>
    <w:p w14:paraId="0B6FBDB6" w14:textId="3FE276FB" w:rsidR="00DE0ABF" w:rsidRPr="002F4391" w:rsidRDefault="00DE0ABF" w:rsidP="00DE0ABF">
      <w:pPr>
        <w:pStyle w:val="a6"/>
        <w:ind w:left="0" w:firstLine="708"/>
        <w:jc w:val="both"/>
        <w:rPr>
          <w:sz w:val="28"/>
          <w:szCs w:val="28"/>
          <w:lang w:val="uk-UA"/>
        </w:rPr>
      </w:pPr>
      <w:r w:rsidRPr="002F4391">
        <w:rPr>
          <w:sz w:val="28"/>
          <w:szCs w:val="28"/>
          <w:lang w:val="uk-UA"/>
        </w:rPr>
        <w:t xml:space="preserve">1. Перенести розгляд депутатського звернення Сторожука В.П. від 11.10.2017 № 08/279/08/061-615 щодо можливого порушення головою постійної комісії Київради з питань власності вимог Регламенту Київради на інше засідання постійної комісії. </w:t>
      </w:r>
    </w:p>
    <w:p w14:paraId="1D957841" w14:textId="77777777" w:rsidR="00DE0ABF" w:rsidRPr="002F4391" w:rsidRDefault="00DE0ABF" w:rsidP="00DE0ABF">
      <w:pPr>
        <w:tabs>
          <w:tab w:val="left" w:pos="900"/>
        </w:tabs>
        <w:ind w:firstLine="709"/>
        <w:contextualSpacing/>
        <w:jc w:val="both"/>
        <w:rPr>
          <w:sz w:val="28"/>
          <w:szCs w:val="28"/>
          <w:lang w:val="uk-UA"/>
        </w:rPr>
      </w:pPr>
      <w:r w:rsidRPr="002F4391">
        <w:rPr>
          <w:sz w:val="28"/>
          <w:szCs w:val="28"/>
          <w:lang w:val="uk-UA"/>
        </w:rPr>
        <w:t>2. Направити депутату Київради Сторожуку В.П. витяг з протоколу засідання постійної комісії з відповідним супровідним листом.</w:t>
      </w:r>
    </w:p>
    <w:p w14:paraId="0A3315E8" w14:textId="77777777" w:rsidR="00DE0ABF" w:rsidRPr="002F4391" w:rsidRDefault="00DE0ABF" w:rsidP="00DE0ABF">
      <w:pPr>
        <w:tabs>
          <w:tab w:val="left" w:pos="900"/>
        </w:tabs>
        <w:ind w:firstLine="709"/>
        <w:contextualSpacing/>
        <w:jc w:val="both"/>
        <w:rPr>
          <w:sz w:val="28"/>
          <w:szCs w:val="28"/>
          <w:lang w:val="uk-UA"/>
        </w:rPr>
      </w:pPr>
      <w:r w:rsidRPr="002F4391">
        <w:rPr>
          <w:sz w:val="28"/>
          <w:szCs w:val="28"/>
          <w:lang w:val="uk-UA"/>
        </w:rPr>
        <w:t xml:space="preserve">3. Направити голові постійної комісії Київради з питань власності </w:t>
      </w:r>
      <w:proofErr w:type="spellStart"/>
      <w:r w:rsidRPr="002F4391">
        <w:rPr>
          <w:sz w:val="28"/>
          <w:szCs w:val="28"/>
          <w:lang w:val="uk-UA"/>
        </w:rPr>
        <w:t>Антонєнку</w:t>
      </w:r>
      <w:proofErr w:type="spellEnd"/>
      <w:r w:rsidRPr="002F4391">
        <w:rPr>
          <w:sz w:val="28"/>
          <w:szCs w:val="28"/>
          <w:lang w:val="uk-UA"/>
        </w:rPr>
        <w:t xml:space="preserve"> Л.В. витяг з протоколу засідання постійної комісії з відповідним супровідним листом.</w:t>
      </w:r>
    </w:p>
    <w:p w14:paraId="64DC12E9" w14:textId="77777777" w:rsidR="00DE0ABF" w:rsidRPr="002F4391" w:rsidRDefault="00DE0ABF" w:rsidP="00DE0ABF">
      <w:pPr>
        <w:keepNext/>
        <w:keepLines/>
        <w:contextualSpacing/>
        <w:jc w:val="both"/>
        <w:rPr>
          <w:rStyle w:val="a7"/>
          <w:b/>
          <w:bCs/>
          <w:sz w:val="28"/>
          <w:szCs w:val="28"/>
          <w:lang w:val="uk-UA"/>
        </w:rPr>
      </w:pPr>
    </w:p>
    <w:p w14:paraId="69CE663C" w14:textId="77777777" w:rsidR="00DE0ABF" w:rsidRPr="002F4391" w:rsidRDefault="00DE0ABF" w:rsidP="00DE0ABF">
      <w:pPr>
        <w:tabs>
          <w:tab w:val="left" w:pos="2694"/>
        </w:tabs>
        <w:ind w:left="426" w:hanging="426"/>
        <w:jc w:val="both"/>
        <w:outlineLvl w:val="0"/>
        <w:rPr>
          <w:rFonts w:eastAsia="Times New Roman"/>
          <w:sz w:val="28"/>
          <w:szCs w:val="28"/>
          <w:lang w:val="uk-UA"/>
        </w:rPr>
      </w:pPr>
      <w:r w:rsidRPr="002F4391">
        <w:rPr>
          <w:rFonts w:eastAsia="Times New Roman"/>
          <w:sz w:val="28"/>
          <w:szCs w:val="28"/>
          <w:lang w:val="uk-UA"/>
        </w:rPr>
        <w:tab/>
        <w:t xml:space="preserve">   ГОЛОСУВАЛИ: </w:t>
      </w:r>
    </w:p>
    <w:p w14:paraId="2E34F3B9" w14:textId="77777777" w:rsidR="00DE0ABF" w:rsidRPr="002F4391" w:rsidRDefault="00DE0ABF" w:rsidP="00DE0ABF">
      <w:pPr>
        <w:tabs>
          <w:tab w:val="left" w:pos="2694"/>
        </w:tabs>
        <w:ind w:left="426" w:hanging="426"/>
        <w:jc w:val="both"/>
        <w:outlineLvl w:val="0"/>
        <w:rPr>
          <w:rFonts w:eastAsia="Times New Roman"/>
          <w:sz w:val="28"/>
          <w:szCs w:val="28"/>
          <w:lang w:val="uk-UA"/>
        </w:rPr>
      </w:pPr>
      <w:r w:rsidRPr="002F4391">
        <w:rPr>
          <w:rFonts w:eastAsia="Times New Roman"/>
          <w:sz w:val="28"/>
          <w:szCs w:val="28"/>
          <w:lang w:val="uk-UA"/>
        </w:rPr>
        <w:t xml:space="preserve">         «за» – 3 , «проти» –</w:t>
      </w:r>
      <w:r w:rsidRPr="002F4391">
        <w:rPr>
          <w:rFonts w:eastAsia="Times New Roman"/>
          <w:sz w:val="28"/>
          <w:szCs w:val="28"/>
        </w:rPr>
        <w:t xml:space="preserve"> </w:t>
      </w:r>
      <w:r w:rsidRPr="002F4391">
        <w:rPr>
          <w:rFonts w:eastAsia="Times New Roman"/>
          <w:sz w:val="28"/>
          <w:szCs w:val="28"/>
          <w:lang w:val="uk-UA"/>
        </w:rPr>
        <w:t>0, «утрималось» – 0</w:t>
      </w:r>
      <w:r w:rsidRPr="002F4391">
        <w:rPr>
          <w:rFonts w:eastAsia="Times New Roman"/>
          <w:sz w:val="28"/>
          <w:szCs w:val="28"/>
        </w:rPr>
        <w:t xml:space="preserve"> </w:t>
      </w:r>
      <w:r w:rsidRPr="002F4391">
        <w:rPr>
          <w:rFonts w:eastAsia="Times New Roman"/>
          <w:sz w:val="28"/>
          <w:szCs w:val="28"/>
          <w:lang w:val="uk-UA"/>
        </w:rPr>
        <w:t>, «не голосували» -</w:t>
      </w:r>
      <w:r w:rsidRPr="002F4391">
        <w:rPr>
          <w:rFonts w:eastAsia="Times New Roman"/>
          <w:sz w:val="28"/>
          <w:szCs w:val="28"/>
        </w:rPr>
        <w:t xml:space="preserve"> </w:t>
      </w:r>
      <w:r w:rsidRPr="002F4391">
        <w:rPr>
          <w:rFonts w:eastAsia="Times New Roman"/>
          <w:sz w:val="28"/>
          <w:szCs w:val="28"/>
          <w:lang w:val="uk-UA"/>
        </w:rPr>
        <w:t>0.</w:t>
      </w:r>
    </w:p>
    <w:p w14:paraId="4076D793" w14:textId="77777777" w:rsidR="00DE0ABF" w:rsidRPr="002F4391" w:rsidRDefault="00DE0ABF" w:rsidP="00DE0ABF">
      <w:pPr>
        <w:ind w:left="426" w:hanging="426"/>
        <w:jc w:val="both"/>
        <w:rPr>
          <w:rFonts w:eastAsia="Times New Roman"/>
          <w:b/>
          <w:i/>
          <w:sz w:val="28"/>
          <w:szCs w:val="28"/>
          <w:lang w:val="uk-UA"/>
        </w:rPr>
      </w:pPr>
      <w:r w:rsidRPr="002F4391">
        <w:rPr>
          <w:rFonts w:eastAsia="Times New Roman"/>
          <w:b/>
          <w:i/>
          <w:sz w:val="28"/>
          <w:szCs w:val="28"/>
          <w:lang w:val="uk-UA"/>
        </w:rPr>
        <w:t xml:space="preserve">         Рішення прийнято.</w:t>
      </w:r>
    </w:p>
    <w:bookmarkEnd w:id="48"/>
    <w:p w14:paraId="750C581D" w14:textId="4D7165F1" w:rsidR="00DE0ABF" w:rsidRPr="002F4391" w:rsidRDefault="00DE0ABF" w:rsidP="00F03EFD">
      <w:pPr>
        <w:tabs>
          <w:tab w:val="left" w:pos="720"/>
        </w:tabs>
        <w:jc w:val="both"/>
        <w:rPr>
          <w:sz w:val="28"/>
          <w:szCs w:val="28"/>
          <w:lang w:val="uk-UA"/>
        </w:rPr>
      </w:pPr>
    </w:p>
    <w:p w14:paraId="1260BA87" w14:textId="77777777" w:rsidR="00DE0ABF" w:rsidRPr="002F4391" w:rsidRDefault="00DE0ABF" w:rsidP="00F03EFD">
      <w:pPr>
        <w:tabs>
          <w:tab w:val="left" w:pos="720"/>
        </w:tabs>
        <w:jc w:val="both"/>
        <w:rPr>
          <w:sz w:val="28"/>
          <w:szCs w:val="28"/>
          <w:lang w:val="uk-UA"/>
        </w:rPr>
      </w:pPr>
    </w:p>
    <w:p w14:paraId="2F05882C" w14:textId="03C77526" w:rsidR="0074086A" w:rsidRPr="002F4391" w:rsidRDefault="00DE0ABF" w:rsidP="0074086A">
      <w:pPr>
        <w:ind w:firstLine="708"/>
        <w:contextualSpacing/>
        <w:jc w:val="both"/>
        <w:rPr>
          <w:sz w:val="28"/>
          <w:szCs w:val="28"/>
          <w:lang w:val="uk-UA"/>
        </w:rPr>
      </w:pPr>
      <w:bookmarkStart w:id="49" w:name="_Hlk506834328"/>
      <w:r w:rsidRPr="002F4391">
        <w:rPr>
          <w:b/>
          <w:sz w:val="28"/>
          <w:szCs w:val="28"/>
          <w:lang w:val="uk-UA"/>
        </w:rPr>
        <w:t xml:space="preserve">По </w:t>
      </w:r>
      <w:r w:rsidR="002F4391" w:rsidRPr="002F4391">
        <w:rPr>
          <w:b/>
          <w:sz w:val="28"/>
          <w:szCs w:val="28"/>
          <w:lang w:val="uk-UA"/>
        </w:rPr>
        <w:t>дванадцятому</w:t>
      </w:r>
      <w:r w:rsidRPr="002F4391">
        <w:rPr>
          <w:b/>
          <w:sz w:val="28"/>
          <w:szCs w:val="28"/>
          <w:lang w:val="uk-UA"/>
        </w:rPr>
        <w:t xml:space="preserve"> питанню</w:t>
      </w:r>
      <w:r w:rsidRPr="002F4391">
        <w:rPr>
          <w:sz w:val="28"/>
          <w:szCs w:val="28"/>
          <w:lang w:val="uk-UA"/>
        </w:rPr>
        <w:t xml:space="preserve"> слухали </w:t>
      </w:r>
      <w:r w:rsidR="00AD616C" w:rsidRPr="002F4391">
        <w:rPr>
          <w:sz w:val="28"/>
          <w:szCs w:val="28"/>
          <w:lang w:val="uk-UA"/>
        </w:rPr>
        <w:t>Макарова О.А. щодо д</w:t>
      </w:r>
      <w:r w:rsidR="0074086A" w:rsidRPr="002F4391">
        <w:rPr>
          <w:sz w:val="28"/>
          <w:szCs w:val="28"/>
          <w:lang w:val="uk-UA"/>
        </w:rPr>
        <w:t>епутатськ</w:t>
      </w:r>
      <w:r w:rsidR="00AD616C" w:rsidRPr="002F4391">
        <w:rPr>
          <w:sz w:val="28"/>
          <w:szCs w:val="28"/>
          <w:lang w:val="uk-UA"/>
        </w:rPr>
        <w:t>ого</w:t>
      </w:r>
      <w:r w:rsidR="0074086A" w:rsidRPr="002F4391">
        <w:rPr>
          <w:sz w:val="28"/>
          <w:szCs w:val="28"/>
          <w:lang w:val="uk-UA"/>
        </w:rPr>
        <w:t xml:space="preserve"> звернення Сторожука В.П. від 05.11.2017 № 08/279/08/061-670 </w:t>
      </w:r>
      <w:r w:rsidR="00AD616C" w:rsidRPr="002F4391">
        <w:rPr>
          <w:sz w:val="28"/>
          <w:szCs w:val="28"/>
          <w:lang w:val="uk-UA"/>
        </w:rPr>
        <w:t xml:space="preserve">стосовно </w:t>
      </w:r>
      <w:r w:rsidR="0074086A" w:rsidRPr="002F4391">
        <w:rPr>
          <w:sz w:val="28"/>
          <w:szCs w:val="28"/>
          <w:lang w:val="uk-UA"/>
        </w:rPr>
        <w:t xml:space="preserve"> можливого порушення головою постійної комісії Київради з питань власності вимог Регламенту Київради та Положення про постійні комісії Київради.</w:t>
      </w:r>
    </w:p>
    <w:p w14:paraId="26BC5725" w14:textId="20523441" w:rsidR="00AD616C" w:rsidRPr="002F4391" w:rsidRDefault="00AD616C" w:rsidP="00AD616C">
      <w:pPr>
        <w:tabs>
          <w:tab w:val="left" w:pos="720"/>
        </w:tabs>
        <w:jc w:val="both"/>
        <w:rPr>
          <w:sz w:val="28"/>
          <w:szCs w:val="28"/>
          <w:lang w:val="uk-UA"/>
        </w:rPr>
      </w:pPr>
      <w:r w:rsidRPr="002F4391">
        <w:rPr>
          <w:sz w:val="28"/>
          <w:szCs w:val="28"/>
          <w:lang w:val="uk-UA"/>
        </w:rPr>
        <w:tab/>
      </w:r>
      <w:r w:rsidR="002F4391" w:rsidRPr="002F4391">
        <w:rPr>
          <w:sz w:val="28"/>
          <w:szCs w:val="28"/>
          <w:lang w:val="uk-UA"/>
        </w:rPr>
        <w:t>Д</w:t>
      </w:r>
      <w:r w:rsidRPr="002F4391">
        <w:rPr>
          <w:sz w:val="28"/>
          <w:szCs w:val="28"/>
          <w:lang w:val="uk-UA"/>
        </w:rPr>
        <w:t>о постійної комісії надійшло звернення депутата Київради Сторожука</w:t>
      </w:r>
      <w:r w:rsidR="002F4391" w:rsidRPr="002F4391">
        <w:rPr>
          <w:sz w:val="28"/>
          <w:szCs w:val="28"/>
          <w:lang w:val="uk-UA"/>
        </w:rPr>
        <w:t> </w:t>
      </w:r>
      <w:r w:rsidRPr="002F4391">
        <w:rPr>
          <w:sz w:val="28"/>
          <w:szCs w:val="28"/>
          <w:lang w:val="uk-UA"/>
        </w:rPr>
        <w:t xml:space="preserve">В.П. від 13.02.2018 № 08/279/08/061-876, в якому він повідомляє про неможливість взяти участь у відповідному засіданні постійної комісії та просить перенести розгляд </w:t>
      </w:r>
      <w:r w:rsidR="001264D0" w:rsidRPr="002F4391">
        <w:rPr>
          <w:sz w:val="28"/>
          <w:szCs w:val="28"/>
          <w:lang w:val="uk-UA"/>
        </w:rPr>
        <w:t>даного</w:t>
      </w:r>
      <w:r w:rsidRPr="002F4391">
        <w:rPr>
          <w:sz w:val="28"/>
          <w:szCs w:val="28"/>
          <w:lang w:val="uk-UA"/>
        </w:rPr>
        <w:t xml:space="preserve"> звернення</w:t>
      </w:r>
      <w:r w:rsidR="001264D0" w:rsidRPr="002F4391">
        <w:rPr>
          <w:sz w:val="28"/>
          <w:szCs w:val="28"/>
          <w:lang w:val="uk-UA"/>
        </w:rPr>
        <w:t xml:space="preserve"> </w:t>
      </w:r>
      <w:r w:rsidRPr="002F4391">
        <w:rPr>
          <w:sz w:val="28"/>
          <w:szCs w:val="28"/>
          <w:lang w:val="uk-UA"/>
        </w:rPr>
        <w:t xml:space="preserve">на інше засідання постійної комісії. </w:t>
      </w:r>
    </w:p>
    <w:p w14:paraId="2267DCD7" w14:textId="77777777" w:rsidR="00AD616C" w:rsidRPr="002F4391" w:rsidRDefault="00AD616C" w:rsidP="00AD616C">
      <w:pPr>
        <w:keepNext/>
        <w:keepLines/>
        <w:ind w:left="708"/>
        <w:contextualSpacing/>
        <w:jc w:val="both"/>
        <w:rPr>
          <w:b/>
          <w:sz w:val="28"/>
          <w:szCs w:val="28"/>
          <w:lang w:val="uk-UA"/>
        </w:rPr>
      </w:pPr>
    </w:p>
    <w:p w14:paraId="058FF901" w14:textId="77777777" w:rsidR="00AD616C" w:rsidRPr="002F4391" w:rsidRDefault="00AD616C" w:rsidP="00AD616C">
      <w:pPr>
        <w:keepNext/>
        <w:keepLines/>
        <w:ind w:left="708"/>
        <w:contextualSpacing/>
        <w:jc w:val="both"/>
        <w:rPr>
          <w:b/>
          <w:sz w:val="28"/>
          <w:szCs w:val="28"/>
          <w:lang w:val="uk-UA"/>
        </w:rPr>
      </w:pPr>
      <w:r w:rsidRPr="002F4391">
        <w:rPr>
          <w:b/>
          <w:sz w:val="28"/>
          <w:szCs w:val="28"/>
          <w:lang w:val="uk-UA"/>
        </w:rPr>
        <w:t xml:space="preserve">Вирішили: </w:t>
      </w:r>
    </w:p>
    <w:p w14:paraId="7F50471E" w14:textId="2A83A1C1" w:rsidR="00AD616C" w:rsidRPr="002F4391" w:rsidRDefault="00AD616C" w:rsidP="00AD616C">
      <w:pPr>
        <w:pStyle w:val="a6"/>
        <w:ind w:left="0" w:firstLine="708"/>
        <w:jc w:val="both"/>
        <w:rPr>
          <w:sz w:val="28"/>
          <w:szCs w:val="28"/>
          <w:lang w:val="uk-UA"/>
        </w:rPr>
      </w:pPr>
      <w:r w:rsidRPr="002F4391">
        <w:rPr>
          <w:sz w:val="28"/>
          <w:szCs w:val="28"/>
          <w:lang w:val="uk-UA"/>
        </w:rPr>
        <w:t xml:space="preserve">1. Перенести розгляд депутатського звернення Сторожука В.П. від 05.11.2017 № 08/279/08/061-670 щодо </w:t>
      </w:r>
      <w:r w:rsidR="00360626" w:rsidRPr="002F4391">
        <w:rPr>
          <w:sz w:val="28"/>
          <w:szCs w:val="28"/>
          <w:lang w:val="uk-UA"/>
        </w:rPr>
        <w:t xml:space="preserve">можливого порушення головою постійної </w:t>
      </w:r>
      <w:r w:rsidR="00360626" w:rsidRPr="002F4391">
        <w:rPr>
          <w:sz w:val="28"/>
          <w:szCs w:val="28"/>
          <w:lang w:val="uk-UA"/>
        </w:rPr>
        <w:lastRenderedPageBreak/>
        <w:t xml:space="preserve">комісії Київради з питань власності вимог Регламенту Київради та Положення про постійні комісії Київради </w:t>
      </w:r>
      <w:r w:rsidRPr="002F4391">
        <w:rPr>
          <w:sz w:val="28"/>
          <w:szCs w:val="28"/>
          <w:lang w:val="uk-UA"/>
        </w:rPr>
        <w:t xml:space="preserve">на інше засідання постійної комісії. </w:t>
      </w:r>
    </w:p>
    <w:p w14:paraId="45C54D19" w14:textId="77777777" w:rsidR="00AD616C" w:rsidRPr="002F4391" w:rsidRDefault="00AD616C" w:rsidP="00AD616C">
      <w:pPr>
        <w:tabs>
          <w:tab w:val="left" w:pos="900"/>
        </w:tabs>
        <w:ind w:firstLine="709"/>
        <w:contextualSpacing/>
        <w:jc w:val="both"/>
        <w:rPr>
          <w:sz w:val="28"/>
          <w:szCs w:val="28"/>
          <w:lang w:val="uk-UA"/>
        </w:rPr>
      </w:pPr>
      <w:r w:rsidRPr="002F4391">
        <w:rPr>
          <w:sz w:val="28"/>
          <w:szCs w:val="28"/>
          <w:lang w:val="uk-UA"/>
        </w:rPr>
        <w:t>2. Направити депутату Київради Сторожуку В.П. витяг з протоколу засідання постійної комісії з відповідним супровідним листом.</w:t>
      </w:r>
    </w:p>
    <w:p w14:paraId="3D2B9405" w14:textId="77777777" w:rsidR="00AD616C" w:rsidRPr="002F4391" w:rsidRDefault="00AD616C" w:rsidP="00AD616C">
      <w:pPr>
        <w:tabs>
          <w:tab w:val="left" w:pos="900"/>
        </w:tabs>
        <w:ind w:firstLine="709"/>
        <w:contextualSpacing/>
        <w:jc w:val="both"/>
        <w:rPr>
          <w:sz w:val="28"/>
          <w:szCs w:val="28"/>
          <w:lang w:val="uk-UA"/>
        </w:rPr>
      </w:pPr>
      <w:r w:rsidRPr="002F4391">
        <w:rPr>
          <w:sz w:val="28"/>
          <w:szCs w:val="28"/>
          <w:lang w:val="uk-UA"/>
        </w:rPr>
        <w:t xml:space="preserve">3. Направити голові постійної комісії Київради з питань власності </w:t>
      </w:r>
      <w:proofErr w:type="spellStart"/>
      <w:r w:rsidRPr="002F4391">
        <w:rPr>
          <w:sz w:val="28"/>
          <w:szCs w:val="28"/>
          <w:lang w:val="uk-UA"/>
        </w:rPr>
        <w:t>Антонєнку</w:t>
      </w:r>
      <w:proofErr w:type="spellEnd"/>
      <w:r w:rsidRPr="002F4391">
        <w:rPr>
          <w:sz w:val="28"/>
          <w:szCs w:val="28"/>
          <w:lang w:val="uk-UA"/>
        </w:rPr>
        <w:t xml:space="preserve"> Л.В. витяг з протоколу засідання постійної комісії з відповідним супровідним листом.</w:t>
      </w:r>
    </w:p>
    <w:p w14:paraId="4BDA58C9" w14:textId="77777777" w:rsidR="00AD616C" w:rsidRPr="002F4391" w:rsidRDefault="00AD616C" w:rsidP="00AD616C">
      <w:pPr>
        <w:keepNext/>
        <w:keepLines/>
        <w:contextualSpacing/>
        <w:jc w:val="both"/>
        <w:rPr>
          <w:rStyle w:val="a7"/>
          <w:b/>
          <w:bCs/>
          <w:sz w:val="28"/>
          <w:szCs w:val="28"/>
          <w:lang w:val="uk-UA"/>
        </w:rPr>
      </w:pPr>
    </w:p>
    <w:p w14:paraId="128CF01D" w14:textId="77777777" w:rsidR="00AD616C" w:rsidRPr="002F4391" w:rsidRDefault="00AD616C" w:rsidP="00AD616C">
      <w:pPr>
        <w:tabs>
          <w:tab w:val="left" w:pos="2694"/>
        </w:tabs>
        <w:ind w:left="426" w:hanging="426"/>
        <w:jc w:val="both"/>
        <w:outlineLvl w:val="0"/>
        <w:rPr>
          <w:rFonts w:eastAsia="Times New Roman"/>
          <w:sz w:val="28"/>
          <w:szCs w:val="28"/>
          <w:lang w:val="uk-UA"/>
        </w:rPr>
      </w:pPr>
      <w:r w:rsidRPr="002F4391">
        <w:rPr>
          <w:rFonts w:eastAsia="Times New Roman"/>
          <w:sz w:val="28"/>
          <w:szCs w:val="28"/>
          <w:lang w:val="uk-UA"/>
        </w:rPr>
        <w:tab/>
        <w:t xml:space="preserve">   ГОЛОСУВАЛИ: </w:t>
      </w:r>
    </w:p>
    <w:p w14:paraId="43E43AE3" w14:textId="77777777" w:rsidR="00AD616C" w:rsidRPr="002F4391" w:rsidRDefault="00AD616C" w:rsidP="00AD616C">
      <w:pPr>
        <w:tabs>
          <w:tab w:val="left" w:pos="2694"/>
        </w:tabs>
        <w:ind w:left="426" w:hanging="426"/>
        <w:jc w:val="both"/>
        <w:outlineLvl w:val="0"/>
        <w:rPr>
          <w:rFonts w:eastAsia="Times New Roman"/>
          <w:sz w:val="28"/>
          <w:szCs w:val="28"/>
          <w:lang w:val="uk-UA"/>
        </w:rPr>
      </w:pPr>
      <w:r w:rsidRPr="002F4391">
        <w:rPr>
          <w:rFonts w:eastAsia="Times New Roman"/>
          <w:sz w:val="28"/>
          <w:szCs w:val="28"/>
          <w:lang w:val="uk-UA"/>
        </w:rPr>
        <w:t xml:space="preserve">         «за» – 3 , «проти» –</w:t>
      </w:r>
      <w:r w:rsidRPr="002F4391">
        <w:rPr>
          <w:rFonts w:eastAsia="Times New Roman"/>
          <w:sz w:val="28"/>
          <w:szCs w:val="28"/>
        </w:rPr>
        <w:t xml:space="preserve"> </w:t>
      </w:r>
      <w:r w:rsidRPr="002F4391">
        <w:rPr>
          <w:rFonts w:eastAsia="Times New Roman"/>
          <w:sz w:val="28"/>
          <w:szCs w:val="28"/>
          <w:lang w:val="uk-UA"/>
        </w:rPr>
        <w:t>0, «утрималось» – 0</w:t>
      </w:r>
      <w:r w:rsidRPr="002F4391">
        <w:rPr>
          <w:rFonts w:eastAsia="Times New Roman"/>
          <w:sz w:val="28"/>
          <w:szCs w:val="28"/>
        </w:rPr>
        <w:t xml:space="preserve"> </w:t>
      </w:r>
      <w:r w:rsidRPr="002F4391">
        <w:rPr>
          <w:rFonts w:eastAsia="Times New Roman"/>
          <w:sz w:val="28"/>
          <w:szCs w:val="28"/>
          <w:lang w:val="uk-UA"/>
        </w:rPr>
        <w:t>, «не голосували» -</w:t>
      </w:r>
      <w:r w:rsidRPr="002F4391">
        <w:rPr>
          <w:rFonts w:eastAsia="Times New Roman"/>
          <w:sz w:val="28"/>
          <w:szCs w:val="28"/>
        </w:rPr>
        <w:t xml:space="preserve"> </w:t>
      </w:r>
      <w:r w:rsidRPr="002F4391">
        <w:rPr>
          <w:rFonts w:eastAsia="Times New Roman"/>
          <w:sz w:val="28"/>
          <w:szCs w:val="28"/>
          <w:lang w:val="uk-UA"/>
        </w:rPr>
        <w:t>0.</w:t>
      </w:r>
    </w:p>
    <w:p w14:paraId="25B3F2B4" w14:textId="77777777" w:rsidR="00AD616C" w:rsidRPr="002F4391" w:rsidRDefault="00AD616C" w:rsidP="00AD616C">
      <w:pPr>
        <w:ind w:left="426" w:hanging="426"/>
        <w:jc w:val="both"/>
        <w:rPr>
          <w:rFonts w:eastAsia="Times New Roman"/>
          <w:b/>
          <w:i/>
          <w:sz w:val="28"/>
          <w:szCs w:val="28"/>
          <w:lang w:val="uk-UA"/>
        </w:rPr>
      </w:pPr>
      <w:r w:rsidRPr="002F4391">
        <w:rPr>
          <w:rFonts w:eastAsia="Times New Roman"/>
          <w:b/>
          <w:i/>
          <w:sz w:val="28"/>
          <w:szCs w:val="28"/>
          <w:lang w:val="uk-UA"/>
        </w:rPr>
        <w:t xml:space="preserve">         Рішення прийнято.</w:t>
      </w:r>
    </w:p>
    <w:bookmarkEnd w:id="49"/>
    <w:p w14:paraId="0E352A87" w14:textId="77777777" w:rsidR="00AD616C" w:rsidRPr="002F4391" w:rsidRDefault="00AD616C" w:rsidP="0074086A">
      <w:pPr>
        <w:ind w:firstLine="708"/>
        <w:contextualSpacing/>
        <w:jc w:val="both"/>
        <w:rPr>
          <w:i/>
          <w:sz w:val="28"/>
          <w:szCs w:val="28"/>
          <w:lang w:val="uk-UA"/>
        </w:rPr>
      </w:pPr>
    </w:p>
    <w:p w14:paraId="6C41DA08" w14:textId="77777777" w:rsidR="00AD616C" w:rsidRPr="002F4391" w:rsidRDefault="00AD616C" w:rsidP="0074086A">
      <w:pPr>
        <w:ind w:firstLine="708"/>
        <w:contextualSpacing/>
        <w:jc w:val="both"/>
        <w:rPr>
          <w:i/>
          <w:sz w:val="28"/>
          <w:szCs w:val="28"/>
          <w:lang w:val="uk-UA"/>
        </w:rPr>
      </w:pPr>
    </w:p>
    <w:p w14:paraId="489D950C" w14:textId="1F97D18F" w:rsidR="0074086A" w:rsidRPr="002F4391" w:rsidRDefault="00AD616C" w:rsidP="0074086A">
      <w:pPr>
        <w:ind w:firstLine="708"/>
        <w:contextualSpacing/>
        <w:jc w:val="both"/>
        <w:rPr>
          <w:sz w:val="28"/>
          <w:szCs w:val="28"/>
          <w:lang w:val="uk-UA"/>
        </w:rPr>
      </w:pPr>
      <w:bookmarkStart w:id="50" w:name="_Hlk506834399"/>
      <w:r w:rsidRPr="002F4391">
        <w:rPr>
          <w:b/>
          <w:sz w:val="28"/>
          <w:szCs w:val="28"/>
          <w:lang w:val="uk-UA"/>
        </w:rPr>
        <w:t xml:space="preserve">По </w:t>
      </w:r>
      <w:r w:rsidR="002F4391" w:rsidRPr="002F4391">
        <w:rPr>
          <w:b/>
          <w:sz w:val="28"/>
          <w:szCs w:val="28"/>
          <w:lang w:val="uk-UA"/>
        </w:rPr>
        <w:t>тринадцятому</w:t>
      </w:r>
      <w:r w:rsidRPr="002F4391">
        <w:rPr>
          <w:b/>
          <w:sz w:val="28"/>
          <w:szCs w:val="28"/>
          <w:lang w:val="uk-UA"/>
        </w:rPr>
        <w:t xml:space="preserve"> питанню</w:t>
      </w:r>
      <w:r w:rsidRPr="002F4391">
        <w:rPr>
          <w:sz w:val="28"/>
          <w:szCs w:val="28"/>
          <w:lang w:val="uk-UA"/>
        </w:rPr>
        <w:t xml:space="preserve"> слухали інформацію </w:t>
      </w:r>
      <w:proofErr w:type="spellStart"/>
      <w:r w:rsidRPr="002F4391">
        <w:rPr>
          <w:sz w:val="28"/>
          <w:szCs w:val="28"/>
          <w:lang w:val="uk-UA"/>
        </w:rPr>
        <w:t>Опадчого</w:t>
      </w:r>
      <w:proofErr w:type="spellEnd"/>
      <w:r w:rsidRPr="002F4391">
        <w:rPr>
          <w:sz w:val="28"/>
          <w:szCs w:val="28"/>
          <w:lang w:val="uk-UA"/>
        </w:rPr>
        <w:t xml:space="preserve"> І.М. щодо з</w:t>
      </w:r>
      <w:r w:rsidR="0074086A" w:rsidRPr="002F4391">
        <w:rPr>
          <w:sz w:val="28"/>
          <w:szCs w:val="28"/>
          <w:lang w:val="uk-UA"/>
        </w:rPr>
        <w:t>вернення депутата Київради Сторожука В.П. від 21.12.2017 № 08/279/08/061-797 щодо виключення його зі складу постійної комісії Київради з питань власності.</w:t>
      </w:r>
    </w:p>
    <w:p w14:paraId="7F83B525" w14:textId="3416E9EE" w:rsidR="00360626" w:rsidRPr="002F4391" w:rsidRDefault="00360626" w:rsidP="00360626">
      <w:pPr>
        <w:tabs>
          <w:tab w:val="left" w:pos="720"/>
        </w:tabs>
        <w:jc w:val="both"/>
        <w:rPr>
          <w:sz w:val="28"/>
          <w:szCs w:val="28"/>
          <w:lang w:val="uk-UA"/>
        </w:rPr>
      </w:pPr>
      <w:r w:rsidRPr="002F4391">
        <w:rPr>
          <w:sz w:val="28"/>
          <w:szCs w:val="28"/>
          <w:lang w:val="uk-UA"/>
        </w:rPr>
        <w:tab/>
      </w:r>
      <w:r w:rsidR="002F4391" w:rsidRPr="002F4391">
        <w:rPr>
          <w:sz w:val="28"/>
          <w:szCs w:val="28"/>
          <w:lang w:val="uk-UA"/>
        </w:rPr>
        <w:t>Д</w:t>
      </w:r>
      <w:r w:rsidRPr="002F4391">
        <w:rPr>
          <w:sz w:val="28"/>
          <w:szCs w:val="28"/>
          <w:lang w:val="uk-UA"/>
        </w:rPr>
        <w:t>о</w:t>
      </w:r>
      <w:r w:rsidR="002F4391" w:rsidRPr="002F4391">
        <w:rPr>
          <w:sz w:val="28"/>
          <w:szCs w:val="28"/>
          <w:lang w:val="uk-UA"/>
        </w:rPr>
        <w:t xml:space="preserve"> </w:t>
      </w:r>
      <w:r w:rsidRPr="002F4391">
        <w:rPr>
          <w:sz w:val="28"/>
          <w:szCs w:val="28"/>
          <w:lang w:val="uk-UA"/>
        </w:rPr>
        <w:t>постійної комісії надійшло звернення депутата Київради Сторожука</w:t>
      </w:r>
      <w:r w:rsidR="002F4391" w:rsidRPr="002F4391">
        <w:rPr>
          <w:sz w:val="28"/>
          <w:szCs w:val="28"/>
          <w:lang w:val="uk-UA"/>
        </w:rPr>
        <w:t> </w:t>
      </w:r>
      <w:r w:rsidRPr="002F4391">
        <w:rPr>
          <w:sz w:val="28"/>
          <w:szCs w:val="28"/>
          <w:lang w:val="uk-UA"/>
        </w:rPr>
        <w:t xml:space="preserve">В.П. від 13.02.2018 № 08/279/08/061-876, в якому він повідомляє про неможливість взяти участь у відповідному засіданні постійної комісії та просить перенести розгляд </w:t>
      </w:r>
      <w:r w:rsidR="00BC00D6" w:rsidRPr="002F4391">
        <w:rPr>
          <w:sz w:val="28"/>
          <w:szCs w:val="28"/>
          <w:lang w:val="uk-UA"/>
        </w:rPr>
        <w:t>вказаного звернення</w:t>
      </w:r>
      <w:r w:rsidRPr="002F4391">
        <w:rPr>
          <w:sz w:val="28"/>
          <w:szCs w:val="28"/>
          <w:lang w:val="uk-UA"/>
        </w:rPr>
        <w:t xml:space="preserve"> на інше засідання постійної комісії. </w:t>
      </w:r>
    </w:p>
    <w:p w14:paraId="7AC95448" w14:textId="77777777" w:rsidR="00360626" w:rsidRPr="002F4391" w:rsidRDefault="00360626" w:rsidP="00360626">
      <w:pPr>
        <w:keepNext/>
        <w:keepLines/>
        <w:ind w:left="708"/>
        <w:contextualSpacing/>
        <w:jc w:val="both"/>
        <w:rPr>
          <w:b/>
          <w:sz w:val="28"/>
          <w:szCs w:val="28"/>
          <w:lang w:val="uk-UA"/>
        </w:rPr>
      </w:pPr>
    </w:p>
    <w:p w14:paraId="18B35A80" w14:textId="77777777" w:rsidR="00360626" w:rsidRPr="002F4391" w:rsidRDefault="00360626" w:rsidP="00360626">
      <w:pPr>
        <w:keepNext/>
        <w:keepLines/>
        <w:ind w:left="708"/>
        <w:contextualSpacing/>
        <w:jc w:val="both"/>
        <w:rPr>
          <w:b/>
          <w:sz w:val="28"/>
          <w:szCs w:val="28"/>
          <w:lang w:val="uk-UA"/>
        </w:rPr>
      </w:pPr>
      <w:r w:rsidRPr="002F4391">
        <w:rPr>
          <w:b/>
          <w:sz w:val="28"/>
          <w:szCs w:val="28"/>
          <w:lang w:val="uk-UA"/>
        </w:rPr>
        <w:t xml:space="preserve">Вирішили: </w:t>
      </w:r>
    </w:p>
    <w:p w14:paraId="33A39C38" w14:textId="538D14D0" w:rsidR="00360626" w:rsidRPr="002F4391" w:rsidRDefault="00360626" w:rsidP="00360626">
      <w:pPr>
        <w:pStyle w:val="a6"/>
        <w:ind w:left="0" w:firstLine="708"/>
        <w:jc w:val="both"/>
        <w:rPr>
          <w:sz w:val="28"/>
          <w:szCs w:val="28"/>
          <w:lang w:val="uk-UA"/>
        </w:rPr>
      </w:pPr>
      <w:r w:rsidRPr="002F4391">
        <w:rPr>
          <w:sz w:val="28"/>
          <w:szCs w:val="28"/>
          <w:lang w:val="uk-UA"/>
        </w:rPr>
        <w:t xml:space="preserve">1. Перенести розгляд депутатського звернення Сторожука В.П. від 21.12.2017 № 08/279/08/061-797 щодо виключення його зі складу постійної комісії Київради з питань власності на інше засідання постійної комісії. </w:t>
      </w:r>
    </w:p>
    <w:p w14:paraId="26ACE145" w14:textId="77777777" w:rsidR="00360626" w:rsidRPr="002F4391" w:rsidRDefault="00360626" w:rsidP="00360626">
      <w:pPr>
        <w:tabs>
          <w:tab w:val="left" w:pos="900"/>
        </w:tabs>
        <w:ind w:firstLine="709"/>
        <w:contextualSpacing/>
        <w:jc w:val="both"/>
        <w:rPr>
          <w:sz w:val="28"/>
          <w:szCs w:val="28"/>
          <w:lang w:val="uk-UA"/>
        </w:rPr>
      </w:pPr>
      <w:r w:rsidRPr="002F4391">
        <w:rPr>
          <w:sz w:val="28"/>
          <w:szCs w:val="28"/>
          <w:lang w:val="uk-UA"/>
        </w:rPr>
        <w:t>2. Направити депутату Київради Сторожуку В.П. витяг з протоколу засідання постійної комісії з відповідним супровідним листом.</w:t>
      </w:r>
    </w:p>
    <w:p w14:paraId="3DD2E5CA" w14:textId="77777777" w:rsidR="00360626" w:rsidRPr="002F4391" w:rsidRDefault="00360626" w:rsidP="00360626">
      <w:pPr>
        <w:keepNext/>
        <w:keepLines/>
        <w:contextualSpacing/>
        <w:jc w:val="both"/>
        <w:rPr>
          <w:rStyle w:val="a7"/>
          <w:b/>
          <w:bCs/>
          <w:sz w:val="28"/>
          <w:szCs w:val="28"/>
          <w:lang w:val="uk-UA"/>
        </w:rPr>
      </w:pPr>
    </w:p>
    <w:p w14:paraId="5EC63E63" w14:textId="77777777" w:rsidR="00360626" w:rsidRPr="002F4391" w:rsidRDefault="00360626" w:rsidP="00360626">
      <w:pPr>
        <w:tabs>
          <w:tab w:val="left" w:pos="2694"/>
        </w:tabs>
        <w:ind w:left="426" w:hanging="426"/>
        <w:jc w:val="both"/>
        <w:outlineLvl w:val="0"/>
        <w:rPr>
          <w:rFonts w:eastAsia="Times New Roman"/>
          <w:sz w:val="28"/>
          <w:szCs w:val="28"/>
          <w:lang w:val="uk-UA"/>
        </w:rPr>
      </w:pPr>
      <w:r w:rsidRPr="002F4391">
        <w:rPr>
          <w:rFonts w:eastAsia="Times New Roman"/>
          <w:sz w:val="28"/>
          <w:szCs w:val="28"/>
          <w:lang w:val="uk-UA"/>
        </w:rPr>
        <w:tab/>
        <w:t xml:space="preserve">   ГОЛОСУВАЛИ: </w:t>
      </w:r>
    </w:p>
    <w:p w14:paraId="76544B28" w14:textId="77777777" w:rsidR="00360626" w:rsidRPr="002F4391" w:rsidRDefault="00360626" w:rsidP="00360626">
      <w:pPr>
        <w:tabs>
          <w:tab w:val="left" w:pos="2694"/>
        </w:tabs>
        <w:ind w:left="426" w:hanging="426"/>
        <w:jc w:val="both"/>
        <w:outlineLvl w:val="0"/>
        <w:rPr>
          <w:rFonts w:eastAsia="Times New Roman"/>
          <w:sz w:val="28"/>
          <w:szCs w:val="28"/>
          <w:lang w:val="uk-UA"/>
        </w:rPr>
      </w:pPr>
      <w:r w:rsidRPr="002F4391">
        <w:rPr>
          <w:rFonts w:eastAsia="Times New Roman"/>
          <w:sz w:val="28"/>
          <w:szCs w:val="28"/>
          <w:lang w:val="uk-UA"/>
        </w:rPr>
        <w:t xml:space="preserve">         «за» – 3 , «проти» –</w:t>
      </w:r>
      <w:r w:rsidRPr="002F4391">
        <w:rPr>
          <w:rFonts w:eastAsia="Times New Roman"/>
          <w:sz w:val="28"/>
          <w:szCs w:val="28"/>
        </w:rPr>
        <w:t xml:space="preserve"> </w:t>
      </w:r>
      <w:r w:rsidRPr="002F4391">
        <w:rPr>
          <w:rFonts w:eastAsia="Times New Roman"/>
          <w:sz w:val="28"/>
          <w:szCs w:val="28"/>
          <w:lang w:val="uk-UA"/>
        </w:rPr>
        <w:t>0, «утрималось» – 0</w:t>
      </w:r>
      <w:r w:rsidRPr="002F4391">
        <w:rPr>
          <w:rFonts w:eastAsia="Times New Roman"/>
          <w:sz w:val="28"/>
          <w:szCs w:val="28"/>
        </w:rPr>
        <w:t xml:space="preserve"> </w:t>
      </w:r>
      <w:r w:rsidRPr="002F4391">
        <w:rPr>
          <w:rFonts w:eastAsia="Times New Roman"/>
          <w:sz w:val="28"/>
          <w:szCs w:val="28"/>
          <w:lang w:val="uk-UA"/>
        </w:rPr>
        <w:t>, «не голосували» -</w:t>
      </w:r>
      <w:r w:rsidRPr="002F4391">
        <w:rPr>
          <w:rFonts w:eastAsia="Times New Roman"/>
          <w:sz w:val="28"/>
          <w:szCs w:val="28"/>
        </w:rPr>
        <w:t xml:space="preserve"> </w:t>
      </w:r>
      <w:r w:rsidRPr="002F4391">
        <w:rPr>
          <w:rFonts w:eastAsia="Times New Roman"/>
          <w:sz w:val="28"/>
          <w:szCs w:val="28"/>
          <w:lang w:val="uk-UA"/>
        </w:rPr>
        <w:t>0.</w:t>
      </w:r>
    </w:p>
    <w:p w14:paraId="1AD42CA7" w14:textId="77777777" w:rsidR="00360626" w:rsidRPr="002F4391" w:rsidRDefault="00360626" w:rsidP="00360626">
      <w:pPr>
        <w:ind w:left="426" w:hanging="426"/>
        <w:jc w:val="both"/>
        <w:rPr>
          <w:rFonts w:eastAsia="Times New Roman"/>
          <w:b/>
          <w:i/>
          <w:sz w:val="28"/>
          <w:szCs w:val="28"/>
          <w:lang w:val="uk-UA"/>
        </w:rPr>
      </w:pPr>
      <w:r w:rsidRPr="002F4391">
        <w:rPr>
          <w:rFonts w:eastAsia="Times New Roman"/>
          <w:b/>
          <w:i/>
          <w:sz w:val="28"/>
          <w:szCs w:val="28"/>
          <w:lang w:val="uk-UA"/>
        </w:rPr>
        <w:t xml:space="preserve">         Рішення прийнято.</w:t>
      </w:r>
    </w:p>
    <w:bookmarkEnd w:id="50"/>
    <w:p w14:paraId="31663CD2" w14:textId="77777777" w:rsidR="0074086A" w:rsidRDefault="0074086A" w:rsidP="00BC00D6">
      <w:pPr>
        <w:jc w:val="both"/>
        <w:rPr>
          <w:rFonts w:eastAsia="Times New Roman"/>
          <w:b/>
          <w:i/>
          <w:sz w:val="28"/>
          <w:szCs w:val="28"/>
          <w:lang w:val="uk-UA"/>
        </w:rPr>
      </w:pPr>
    </w:p>
    <w:bookmarkEnd w:id="44"/>
    <w:p w14:paraId="1B52297C" w14:textId="77777777" w:rsidR="000D19C3" w:rsidRPr="00464D48" w:rsidRDefault="000D19C3" w:rsidP="001F44B1">
      <w:pPr>
        <w:keepNext/>
        <w:keepLines/>
        <w:contextualSpacing/>
        <w:jc w:val="both"/>
        <w:rPr>
          <w:sz w:val="28"/>
          <w:szCs w:val="28"/>
          <w:lang w:val="uk-UA"/>
        </w:rPr>
      </w:pPr>
    </w:p>
    <w:bookmarkEnd w:id="45"/>
    <w:p w14:paraId="4BCC99E5" w14:textId="77777777" w:rsidR="00D576BB" w:rsidRPr="00464D48" w:rsidRDefault="00D576BB" w:rsidP="00D576BB">
      <w:pPr>
        <w:tabs>
          <w:tab w:val="left" w:pos="720"/>
        </w:tabs>
        <w:jc w:val="both"/>
        <w:rPr>
          <w:rStyle w:val="a7"/>
          <w:b/>
          <w:bCs/>
          <w:sz w:val="28"/>
          <w:szCs w:val="28"/>
          <w:lang w:val="uk-UA"/>
        </w:rPr>
      </w:pPr>
      <w:r w:rsidRPr="00464D48">
        <w:rPr>
          <w:rStyle w:val="a7"/>
          <w:sz w:val="28"/>
          <w:szCs w:val="28"/>
          <w:lang w:val="uk-UA"/>
        </w:rPr>
        <w:tab/>
      </w:r>
      <w:r w:rsidRPr="00464D48">
        <w:rPr>
          <w:rStyle w:val="a7"/>
          <w:b/>
          <w:bCs/>
          <w:sz w:val="28"/>
          <w:szCs w:val="28"/>
          <w:lang w:val="uk-UA"/>
        </w:rPr>
        <w:t xml:space="preserve">Голова комісії                                                                </w:t>
      </w:r>
      <w:r w:rsidRPr="00464D48">
        <w:rPr>
          <w:rStyle w:val="a7"/>
          <w:b/>
          <w:bCs/>
          <w:sz w:val="28"/>
          <w:szCs w:val="28"/>
          <w:lang w:val="uk-UA"/>
        </w:rPr>
        <w:tab/>
        <w:t xml:space="preserve"> О. Макаров</w:t>
      </w:r>
    </w:p>
    <w:p w14:paraId="317C97FA" w14:textId="10A17916" w:rsidR="00D576BB" w:rsidRPr="00464D48" w:rsidRDefault="00D576BB" w:rsidP="00D576BB">
      <w:pPr>
        <w:tabs>
          <w:tab w:val="left" w:pos="720"/>
        </w:tabs>
        <w:jc w:val="both"/>
        <w:rPr>
          <w:rStyle w:val="a7"/>
          <w:b/>
          <w:bCs/>
          <w:sz w:val="28"/>
          <w:szCs w:val="28"/>
          <w:lang w:val="uk-UA"/>
        </w:rPr>
      </w:pPr>
      <w:r w:rsidRPr="00464D48">
        <w:rPr>
          <w:rStyle w:val="a7"/>
          <w:b/>
          <w:bCs/>
          <w:sz w:val="28"/>
          <w:szCs w:val="28"/>
          <w:lang w:val="uk-UA"/>
        </w:rPr>
        <w:t xml:space="preserve">         </w:t>
      </w:r>
    </w:p>
    <w:p w14:paraId="1DAF0614" w14:textId="77777777" w:rsidR="00C23D95" w:rsidRPr="00464D48" w:rsidRDefault="00C23D95" w:rsidP="00D576BB">
      <w:pPr>
        <w:tabs>
          <w:tab w:val="left" w:pos="720"/>
        </w:tabs>
        <w:jc w:val="both"/>
        <w:rPr>
          <w:b/>
          <w:bCs/>
          <w:sz w:val="28"/>
          <w:szCs w:val="28"/>
          <w:lang w:val="uk-UA"/>
        </w:rPr>
      </w:pPr>
    </w:p>
    <w:p w14:paraId="52DE00A6" w14:textId="765D605A" w:rsidR="00C12603" w:rsidRPr="00464D48" w:rsidRDefault="00D576BB" w:rsidP="00C23D95">
      <w:pPr>
        <w:pStyle w:val="ab"/>
        <w:tabs>
          <w:tab w:val="left" w:pos="540"/>
        </w:tabs>
        <w:jc w:val="both"/>
        <w:rPr>
          <w:b/>
          <w:bCs/>
          <w:sz w:val="28"/>
          <w:szCs w:val="28"/>
          <w:lang w:val="uk-UA"/>
        </w:rPr>
      </w:pPr>
      <w:r w:rsidRPr="00464D48">
        <w:rPr>
          <w:rStyle w:val="a7"/>
          <w:b/>
          <w:bCs/>
          <w:sz w:val="28"/>
          <w:szCs w:val="28"/>
          <w:lang w:val="uk-UA"/>
        </w:rPr>
        <w:tab/>
      </w:r>
      <w:r w:rsidR="00360626">
        <w:rPr>
          <w:rStyle w:val="a7"/>
          <w:b/>
          <w:bCs/>
          <w:sz w:val="28"/>
          <w:szCs w:val="28"/>
          <w:lang w:val="uk-UA"/>
        </w:rPr>
        <w:t xml:space="preserve">  </w:t>
      </w:r>
      <w:r w:rsidR="00360626">
        <w:rPr>
          <w:b/>
          <w:sz w:val="28"/>
          <w:szCs w:val="28"/>
          <w:lang w:val="uk-UA"/>
        </w:rPr>
        <w:t xml:space="preserve">Секретар </w:t>
      </w:r>
      <w:r w:rsidR="00C12603" w:rsidRPr="00C12603">
        <w:rPr>
          <w:b/>
          <w:sz w:val="28"/>
          <w:szCs w:val="28"/>
          <w:lang w:val="uk-UA"/>
        </w:rPr>
        <w:t>комісії</w:t>
      </w:r>
      <w:r w:rsidRPr="00C12603">
        <w:rPr>
          <w:rStyle w:val="a7"/>
          <w:b/>
          <w:bCs/>
          <w:sz w:val="28"/>
          <w:szCs w:val="28"/>
          <w:lang w:val="uk-UA"/>
        </w:rPr>
        <w:t xml:space="preserve"> </w:t>
      </w:r>
      <w:r w:rsidRPr="00464D48">
        <w:rPr>
          <w:rStyle w:val="a7"/>
          <w:b/>
          <w:bCs/>
          <w:sz w:val="28"/>
          <w:szCs w:val="28"/>
          <w:lang w:val="uk-UA"/>
        </w:rPr>
        <w:t xml:space="preserve">                    </w:t>
      </w:r>
      <w:r w:rsidR="00C12603">
        <w:rPr>
          <w:rStyle w:val="a7"/>
          <w:b/>
          <w:bCs/>
          <w:sz w:val="28"/>
          <w:szCs w:val="28"/>
          <w:lang w:val="uk-UA"/>
        </w:rPr>
        <w:t xml:space="preserve">            </w:t>
      </w:r>
      <w:r w:rsidR="0070255D">
        <w:rPr>
          <w:rStyle w:val="a7"/>
          <w:b/>
          <w:bCs/>
          <w:sz w:val="28"/>
          <w:szCs w:val="28"/>
          <w:lang w:val="uk-UA"/>
        </w:rPr>
        <w:t xml:space="preserve">          </w:t>
      </w:r>
      <w:r w:rsidR="00360626">
        <w:rPr>
          <w:rStyle w:val="a7"/>
          <w:b/>
          <w:bCs/>
          <w:sz w:val="28"/>
          <w:szCs w:val="28"/>
          <w:lang w:val="uk-UA"/>
        </w:rPr>
        <w:t xml:space="preserve">               </w:t>
      </w:r>
      <w:r w:rsidR="0070255D">
        <w:rPr>
          <w:rStyle w:val="a7"/>
          <w:b/>
          <w:bCs/>
          <w:sz w:val="28"/>
          <w:szCs w:val="28"/>
          <w:lang w:val="uk-UA"/>
        </w:rPr>
        <w:t xml:space="preserve">   </w:t>
      </w:r>
      <w:r w:rsidRPr="00464D48">
        <w:rPr>
          <w:rStyle w:val="a7"/>
          <w:b/>
          <w:bCs/>
          <w:sz w:val="28"/>
          <w:szCs w:val="28"/>
          <w:lang w:val="uk-UA"/>
        </w:rPr>
        <w:t xml:space="preserve"> </w:t>
      </w:r>
      <w:r w:rsidR="00360626">
        <w:rPr>
          <w:rStyle w:val="a7"/>
          <w:b/>
          <w:bCs/>
          <w:sz w:val="28"/>
          <w:szCs w:val="28"/>
          <w:lang w:val="uk-UA"/>
        </w:rPr>
        <w:t>І.</w:t>
      </w:r>
      <w:r w:rsidR="002F4391">
        <w:rPr>
          <w:rStyle w:val="a7"/>
          <w:b/>
          <w:bCs/>
          <w:sz w:val="28"/>
          <w:szCs w:val="28"/>
          <w:lang w:val="uk-UA"/>
        </w:rPr>
        <w:t xml:space="preserve"> </w:t>
      </w:r>
      <w:proofErr w:type="spellStart"/>
      <w:r w:rsidR="00360626">
        <w:rPr>
          <w:rStyle w:val="a7"/>
          <w:b/>
          <w:bCs/>
          <w:sz w:val="28"/>
          <w:szCs w:val="28"/>
          <w:lang w:val="uk-UA"/>
        </w:rPr>
        <w:t>Опадчий</w:t>
      </w:r>
      <w:proofErr w:type="spellEnd"/>
    </w:p>
    <w:sectPr w:rsidR="00C12603" w:rsidRPr="00464D48" w:rsidSect="000659D2">
      <w:footerReference w:type="default" r:id="rId10"/>
      <w:pgSz w:w="11900" w:h="16840" w:code="9"/>
      <w:pgMar w:top="709" w:right="851" w:bottom="56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87DF14" w14:textId="77777777" w:rsidR="00A57007" w:rsidRDefault="00A57007" w:rsidP="00111241">
      <w:r>
        <w:separator/>
      </w:r>
    </w:p>
  </w:endnote>
  <w:endnote w:type="continuationSeparator" w:id="0">
    <w:p w14:paraId="2A7CF5F9" w14:textId="77777777" w:rsidR="00A57007" w:rsidRDefault="00A57007" w:rsidP="00111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10022FF" w:usb1="C000E47F" w:usb2="00000029" w:usb3="00000000" w:csb0="000001DF" w:csb1="00000000"/>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3687644"/>
      <w:docPartObj>
        <w:docPartGallery w:val="Page Numbers (Bottom of Page)"/>
        <w:docPartUnique/>
      </w:docPartObj>
    </w:sdtPr>
    <w:sdtEndPr/>
    <w:sdtContent>
      <w:p w14:paraId="28690F4B" w14:textId="4695A461" w:rsidR="002F4391" w:rsidRDefault="002F4391">
        <w:pPr>
          <w:pStyle w:val="ad"/>
          <w:jc w:val="center"/>
        </w:pPr>
        <w:r>
          <w:fldChar w:fldCharType="begin"/>
        </w:r>
        <w:r>
          <w:instrText>PAGE   \* MERGEFORMAT</w:instrText>
        </w:r>
        <w:r>
          <w:fldChar w:fldCharType="separate"/>
        </w:r>
        <w:r w:rsidR="00AF0D98">
          <w:rPr>
            <w:noProof/>
          </w:rPr>
          <w:t>2</w:t>
        </w:r>
        <w:r>
          <w:fldChar w:fldCharType="end"/>
        </w:r>
      </w:p>
    </w:sdtContent>
  </w:sdt>
  <w:p w14:paraId="2EC190D7" w14:textId="77777777" w:rsidR="002F4391" w:rsidRDefault="002F4391">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DFCBDB" w14:textId="77777777" w:rsidR="00A57007" w:rsidRDefault="00A57007" w:rsidP="00111241">
      <w:r>
        <w:separator/>
      </w:r>
    </w:p>
  </w:footnote>
  <w:footnote w:type="continuationSeparator" w:id="0">
    <w:p w14:paraId="3B525A49" w14:textId="77777777" w:rsidR="00A57007" w:rsidRDefault="00A57007" w:rsidP="001112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5822"/>
    <w:multiLevelType w:val="hybridMultilevel"/>
    <w:tmpl w:val="C50CEAB8"/>
    <w:lvl w:ilvl="0" w:tplc="54526352">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06FA423E"/>
    <w:multiLevelType w:val="hybridMultilevel"/>
    <w:tmpl w:val="BBC86676"/>
    <w:lvl w:ilvl="0" w:tplc="6CCC2CA0">
      <w:start w:val="1"/>
      <w:numFmt w:val="bullet"/>
      <w:lvlText w:val="-"/>
      <w:lvlJc w:val="left"/>
      <w:pPr>
        <w:ind w:left="1068" w:hanging="360"/>
      </w:pPr>
      <w:rPr>
        <w:rFonts w:ascii="Courier New" w:hAnsi="Courier New" w:cs="Times New Roman" w:hint="default"/>
      </w:rPr>
    </w:lvl>
    <w:lvl w:ilvl="1" w:tplc="6CCC2CA0">
      <w:start w:val="1"/>
      <w:numFmt w:val="bullet"/>
      <w:lvlText w:val="-"/>
      <w:lvlJc w:val="left"/>
      <w:pPr>
        <w:ind w:left="1788" w:hanging="360"/>
      </w:pPr>
      <w:rPr>
        <w:rFonts w:ascii="Courier New" w:hAnsi="Courier New" w:cs="Times New Roman"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2" w15:restartNumberingAfterBreak="0">
    <w:nsid w:val="0BA6102D"/>
    <w:multiLevelType w:val="hybridMultilevel"/>
    <w:tmpl w:val="6FAA4D58"/>
    <w:lvl w:ilvl="0" w:tplc="6CCC2CA0">
      <w:start w:val="1"/>
      <w:numFmt w:val="bullet"/>
      <w:lvlText w:val="-"/>
      <w:lvlJc w:val="left"/>
      <w:pPr>
        <w:ind w:left="1068" w:hanging="360"/>
      </w:pPr>
      <w:rPr>
        <w:rFonts w:ascii="Courier New" w:hAnsi="Courier New"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3" w15:restartNumberingAfterBreak="0">
    <w:nsid w:val="0EEE649B"/>
    <w:multiLevelType w:val="hybridMultilevel"/>
    <w:tmpl w:val="92544EA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15:restartNumberingAfterBreak="0">
    <w:nsid w:val="10302E3D"/>
    <w:multiLevelType w:val="hybridMultilevel"/>
    <w:tmpl w:val="070C9100"/>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5" w15:restartNumberingAfterBreak="0">
    <w:nsid w:val="133338D0"/>
    <w:multiLevelType w:val="hybridMultilevel"/>
    <w:tmpl w:val="A2BEE56E"/>
    <w:numStyleLink w:val="2"/>
  </w:abstractNum>
  <w:abstractNum w:abstractNumId="6" w15:restartNumberingAfterBreak="0">
    <w:nsid w:val="21405069"/>
    <w:multiLevelType w:val="hybridMultilevel"/>
    <w:tmpl w:val="1AACBA30"/>
    <w:lvl w:ilvl="0" w:tplc="B6021912">
      <w:start w:val="3"/>
      <w:numFmt w:val="bullet"/>
      <w:lvlText w:val="-"/>
      <w:lvlJc w:val="left"/>
      <w:pPr>
        <w:ind w:left="1428"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15:restartNumberingAfterBreak="0">
    <w:nsid w:val="230C4B7A"/>
    <w:multiLevelType w:val="hybridMultilevel"/>
    <w:tmpl w:val="A32C7C6C"/>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8" w15:restartNumberingAfterBreak="0">
    <w:nsid w:val="2EB3417B"/>
    <w:multiLevelType w:val="hybridMultilevel"/>
    <w:tmpl w:val="1A605E48"/>
    <w:lvl w:ilvl="0" w:tplc="BFACB9F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2FE76776"/>
    <w:multiLevelType w:val="hybridMultilevel"/>
    <w:tmpl w:val="C3AAE000"/>
    <w:lvl w:ilvl="0" w:tplc="6CCC2CA0">
      <w:start w:val="1"/>
      <w:numFmt w:val="bullet"/>
      <w:lvlText w:val="-"/>
      <w:lvlJc w:val="left"/>
      <w:pPr>
        <w:ind w:left="1068" w:hanging="360"/>
      </w:pPr>
      <w:rPr>
        <w:rFonts w:ascii="Courier New" w:hAnsi="Courier New"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0" w15:restartNumberingAfterBreak="0">
    <w:nsid w:val="31426FA9"/>
    <w:multiLevelType w:val="hybridMultilevel"/>
    <w:tmpl w:val="D20CB9F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15:restartNumberingAfterBreak="0">
    <w:nsid w:val="3A8E0F94"/>
    <w:multiLevelType w:val="hybridMultilevel"/>
    <w:tmpl w:val="A2BEE56E"/>
    <w:styleLink w:val="2"/>
    <w:lvl w:ilvl="0" w:tplc="72746254">
      <w:start w:val="1"/>
      <w:numFmt w:val="decimal"/>
      <w:lvlText w:val="%1."/>
      <w:lvlJc w:val="left"/>
      <w:pPr>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928399A">
      <w:start w:val="1"/>
      <w:numFmt w:val="lowerLetter"/>
      <w:lvlText w:val="%2."/>
      <w:lvlJc w:val="left"/>
      <w:pPr>
        <w:ind w:left="178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2A25064">
      <w:start w:val="1"/>
      <w:numFmt w:val="lowerRoman"/>
      <w:lvlText w:val="%3."/>
      <w:lvlJc w:val="left"/>
      <w:pPr>
        <w:ind w:left="2508"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A3826100">
      <w:start w:val="1"/>
      <w:numFmt w:val="decimal"/>
      <w:lvlText w:val="%4."/>
      <w:lvlJc w:val="left"/>
      <w:pPr>
        <w:ind w:left="322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0E48A66">
      <w:start w:val="1"/>
      <w:numFmt w:val="lowerLetter"/>
      <w:lvlText w:val="%5."/>
      <w:lvlJc w:val="left"/>
      <w:pPr>
        <w:ind w:left="394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4BC1F5E">
      <w:start w:val="1"/>
      <w:numFmt w:val="lowerRoman"/>
      <w:lvlText w:val="%6."/>
      <w:lvlJc w:val="left"/>
      <w:pPr>
        <w:ind w:left="4668"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090AFB2">
      <w:start w:val="1"/>
      <w:numFmt w:val="decimal"/>
      <w:lvlText w:val="%7."/>
      <w:lvlJc w:val="left"/>
      <w:pPr>
        <w:ind w:left="538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C5A7EF0">
      <w:start w:val="1"/>
      <w:numFmt w:val="lowerLetter"/>
      <w:lvlText w:val="%8."/>
      <w:lvlJc w:val="left"/>
      <w:pPr>
        <w:ind w:left="610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BD0C5EA">
      <w:start w:val="1"/>
      <w:numFmt w:val="lowerRoman"/>
      <w:lvlText w:val="%9."/>
      <w:lvlJc w:val="left"/>
      <w:pPr>
        <w:ind w:left="6828"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AB33279"/>
    <w:multiLevelType w:val="hybridMultilevel"/>
    <w:tmpl w:val="1AA6AACC"/>
    <w:lvl w:ilvl="0" w:tplc="6CCC2CA0">
      <w:start w:val="1"/>
      <w:numFmt w:val="bullet"/>
      <w:lvlText w:val="-"/>
      <w:lvlJc w:val="left"/>
      <w:pPr>
        <w:ind w:left="719" w:hanging="360"/>
      </w:pPr>
      <w:rPr>
        <w:rFonts w:ascii="Courier New" w:hAnsi="Courier New" w:hint="default"/>
      </w:rPr>
    </w:lvl>
    <w:lvl w:ilvl="1" w:tplc="04220003" w:tentative="1">
      <w:start w:val="1"/>
      <w:numFmt w:val="bullet"/>
      <w:lvlText w:val="o"/>
      <w:lvlJc w:val="left"/>
      <w:pPr>
        <w:ind w:left="1439" w:hanging="360"/>
      </w:pPr>
      <w:rPr>
        <w:rFonts w:ascii="Courier New" w:hAnsi="Courier New" w:cs="Courier New" w:hint="default"/>
      </w:rPr>
    </w:lvl>
    <w:lvl w:ilvl="2" w:tplc="04220005" w:tentative="1">
      <w:start w:val="1"/>
      <w:numFmt w:val="bullet"/>
      <w:lvlText w:val=""/>
      <w:lvlJc w:val="left"/>
      <w:pPr>
        <w:ind w:left="2159" w:hanging="360"/>
      </w:pPr>
      <w:rPr>
        <w:rFonts w:ascii="Wingdings" w:hAnsi="Wingdings" w:hint="default"/>
      </w:rPr>
    </w:lvl>
    <w:lvl w:ilvl="3" w:tplc="04220001" w:tentative="1">
      <w:start w:val="1"/>
      <w:numFmt w:val="bullet"/>
      <w:lvlText w:val=""/>
      <w:lvlJc w:val="left"/>
      <w:pPr>
        <w:ind w:left="2879" w:hanging="360"/>
      </w:pPr>
      <w:rPr>
        <w:rFonts w:ascii="Symbol" w:hAnsi="Symbol" w:hint="default"/>
      </w:rPr>
    </w:lvl>
    <w:lvl w:ilvl="4" w:tplc="04220003" w:tentative="1">
      <w:start w:val="1"/>
      <w:numFmt w:val="bullet"/>
      <w:lvlText w:val="o"/>
      <w:lvlJc w:val="left"/>
      <w:pPr>
        <w:ind w:left="3599" w:hanging="360"/>
      </w:pPr>
      <w:rPr>
        <w:rFonts w:ascii="Courier New" w:hAnsi="Courier New" w:cs="Courier New" w:hint="default"/>
      </w:rPr>
    </w:lvl>
    <w:lvl w:ilvl="5" w:tplc="04220005" w:tentative="1">
      <w:start w:val="1"/>
      <w:numFmt w:val="bullet"/>
      <w:lvlText w:val=""/>
      <w:lvlJc w:val="left"/>
      <w:pPr>
        <w:ind w:left="4319" w:hanging="360"/>
      </w:pPr>
      <w:rPr>
        <w:rFonts w:ascii="Wingdings" w:hAnsi="Wingdings" w:hint="default"/>
      </w:rPr>
    </w:lvl>
    <w:lvl w:ilvl="6" w:tplc="04220001" w:tentative="1">
      <w:start w:val="1"/>
      <w:numFmt w:val="bullet"/>
      <w:lvlText w:val=""/>
      <w:lvlJc w:val="left"/>
      <w:pPr>
        <w:ind w:left="5039" w:hanging="360"/>
      </w:pPr>
      <w:rPr>
        <w:rFonts w:ascii="Symbol" w:hAnsi="Symbol" w:hint="default"/>
      </w:rPr>
    </w:lvl>
    <w:lvl w:ilvl="7" w:tplc="04220003" w:tentative="1">
      <w:start w:val="1"/>
      <w:numFmt w:val="bullet"/>
      <w:lvlText w:val="o"/>
      <w:lvlJc w:val="left"/>
      <w:pPr>
        <w:ind w:left="5759" w:hanging="360"/>
      </w:pPr>
      <w:rPr>
        <w:rFonts w:ascii="Courier New" w:hAnsi="Courier New" w:cs="Courier New" w:hint="default"/>
      </w:rPr>
    </w:lvl>
    <w:lvl w:ilvl="8" w:tplc="04220005" w:tentative="1">
      <w:start w:val="1"/>
      <w:numFmt w:val="bullet"/>
      <w:lvlText w:val=""/>
      <w:lvlJc w:val="left"/>
      <w:pPr>
        <w:ind w:left="6479" w:hanging="360"/>
      </w:pPr>
      <w:rPr>
        <w:rFonts w:ascii="Wingdings" w:hAnsi="Wingdings" w:hint="default"/>
      </w:rPr>
    </w:lvl>
  </w:abstractNum>
  <w:abstractNum w:abstractNumId="13" w15:restartNumberingAfterBreak="0">
    <w:nsid w:val="3B137B32"/>
    <w:multiLevelType w:val="hybridMultilevel"/>
    <w:tmpl w:val="0538A6C6"/>
    <w:lvl w:ilvl="0" w:tplc="B6021912">
      <w:start w:val="3"/>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4" w15:restartNumberingAfterBreak="0">
    <w:nsid w:val="4295153E"/>
    <w:multiLevelType w:val="hybridMultilevel"/>
    <w:tmpl w:val="59884FA6"/>
    <w:lvl w:ilvl="0" w:tplc="6CCC2CA0">
      <w:start w:val="1"/>
      <w:numFmt w:val="bullet"/>
      <w:lvlText w:val="-"/>
      <w:lvlJc w:val="left"/>
      <w:pPr>
        <w:ind w:left="1068" w:hanging="360"/>
      </w:pPr>
      <w:rPr>
        <w:rFonts w:ascii="Courier New" w:hAnsi="Courier New"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5" w15:restartNumberingAfterBreak="0">
    <w:nsid w:val="44CC0702"/>
    <w:multiLevelType w:val="hybridMultilevel"/>
    <w:tmpl w:val="0E9839FA"/>
    <w:lvl w:ilvl="0" w:tplc="0AA47FC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6" w15:restartNumberingAfterBreak="0">
    <w:nsid w:val="4C1918F5"/>
    <w:multiLevelType w:val="hybridMultilevel"/>
    <w:tmpl w:val="D612FC54"/>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7" w15:restartNumberingAfterBreak="0">
    <w:nsid w:val="4CF35799"/>
    <w:multiLevelType w:val="hybridMultilevel"/>
    <w:tmpl w:val="A8B26126"/>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8" w15:restartNumberingAfterBreak="0">
    <w:nsid w:val="51415E28"/>
    <w:multiLevelType w:val="hybridMultilevel"/>
    <w:tmpl w:val="EB74523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54A169CE"/>
    <w:multiLevelType w:val="hybridMultilevel"/>
    <w:tmpl w:val="B13CBCFC"/>
    <w:lvl w:ilvl="0" w:tplc="53A40B7A">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0" w15:restartNumberingAfterBreak="0">
    <w:nsid w:val="57714A0A"/>
    <w:multiLevelType w:val="hybridMultilevel"/>
    <w:tmpl w:val="2634060A"/>
    <w:lvl w:ilvl="0" w:tplc="6CCC2CA0">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5B6E5B2C"/>
    <w:multiLevelType w:val="hybridMultilevel"/>
    <w:tmpl w:val="2B8621AE"/>
    <w:lvl w:ilvl="0" w:tplc="6CCC2CA0">
      <w:start w:val="1"/>
      <w:numFmt w:val="bullet"/>
      <w:lvlText w:val="-"/>
      <w:lvlJc w:val="left"/>
      <w:pPr>
        <w:ind w:left="1069" w:hanging="360"/>
      </w:pPr>
      <w:rPr>
        <w:rFonts w:ascii="Courier New" w:hAnsi="Courier New"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2" w15:restartNumberingAfterBreak="0">
    <w:nsid w:val="65D72646"/>
    <w:multiLevelType w:val="hybridMultilevel"/>
    <w:tmpl w:val="0EB20F1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673A5B37"/>
    <w:multiLevelType w:val="hybridMultilevel"/>
    <w:tmpl w:val="EB1C28D6"/>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4" w15:restartNumberingAfterBreak="0">
    <w:nsid w:val="679C27EF"/>
    <w:multiLevelType w:val="hybridMultilevel"/>
    <w:tmpl w:val="5BE82AA8"/>
    <w:lvl w:ilvl="0" w:tplc="6CCC2CA0">
      <w:start w:val="1"/>
      <w:numFmt w:val="bullet"/>
      <w:lvlText w:val="-"/>
      <w:lvlJc w:val="left"/>
      <w:pPr>
        <w:ind w:left="719" w:hanging="360"/>
      </w:pPr>
      <w:rPr>
        <w:rFonts w:ascii="Courier New" w:hAnsi="Courier New" w:hint="default"/>
      </w:rPr>
    </w:lvl>
    <w:lvl w:ilvl="1" w:tplc="04220003" w:tentative="1">
      <w:start w:val="1"/>
      <w:numFmt w:val="bullet"/>
      <w:lvlText w:val="o"/>
      <w:lvlJc w:val="left"/>
      <w:pPr>
        <w:ind w:left="1439" w:hanging="360"/>
      </w:pPr>
      <w:rPr>
        <w:rFonts w:ascii="Courier New" w:hAnsi="Courier New" w:cs="Courier New" w:hint="default"/>
      </w:rPr>
    </w:lvl>
    <w:lvl w:ilvl="2" w:tplc="04220005" w:tentative="1">
      <w:start w:val="1"/>
      <w:numFmt w:val="bullet"/>
      <w:lvlText w:val=""/>
      <w:lvlJc w:val="left"/>
      <w:pPr>
        <w:ind w:left="2159" w:hanging="360"/>
      </w:pPr>
      <w:rPr>
        <w:rFonts w:ascii="Wingdings" w:hAnsi="Wingdings" w:hint="default"/>
      </w:rPr>
    </w:lvl>
    <w:lvl w:ilvl="3" w:tplc="04220001" w:tentative="1">
      <w:start w:val="1"/>
      <w:numFmt w:val="bullet"/>
      <w:lvlText w:val=""/>
      <w:lvlJc w:val="left"/>
      <w:pPr>
        <w:ind w:left="2879" w:hanging="360"/>
      </w:pPr>
      <w:rPr>
        <w:rFonts w:ascii="Symbol" w:hAnsi="Symbol" w:hint="default"/>
      </w:rPr>
    </w:lvl>
    <w:lvl w:ilvl="4" w:tplc="04220003" w:tentative="1">
      <w:start w:val="1"/>
      <w:numFmt w:val="bullet"/>
      <w:lvlText w:val="o"/>
      <w:lvlJc w:val="left"/>
      <w:pPr>
        <w:ind w:left="3599" w:hanging="360"/>
      </w:pPr>
      <w:rPr>
        <w:rFonts w:ascii="Courier New" w:hAnsi="Courier New" w:cs="Courier New" w:hint="default"/>
      </w:rPr>
    </w:lvl>
    <w:lvl w:ilvl="5" w:tplc="04220005" w:tentative="1">
      <w:start w:val="1"/>
      <w:numFmt w:val="bullet"/>
      <w:lvlText w:val=""/>
      <w:lvlJc w:val="left"/>
      <w:pPr>
        <w:ind w:left="4319" w:hanging="360"/>
      </w:pPr>
      <w:rPr>
        <w:rFonts w:ascii="Wingdings" w:hAnsi="Wingdings" w:hint="default"/>
      </w:rPr>
    </w:lvl>
    <w:lvl w:ilvl="6" w:tplc="04220001" w:tentative="1">
      <w:start w:val="1"/>
      <w:numFmt w:val="bullet"/>
      <w:lvlText w:val=""/>
      <w:lvlJc w:val="left"/>
      <w:pPr>
        <w:ind w:left="5039" w:hanging="360"/>
      </w:pPr>
      <w:rPr>
        <w:rFonts w:ascii="Symbol" w:hAnsi="Symbol" w:hint="default"/>
      </w:rPr>
    </w:lvl>
    <w:lvl w:ilvl="7" w:tplc="04220003" w:tentative="1">
      <w:start w:val="1"/>
      <w:numFmt w:val="bullet"/>
      <w:lvlText w:val="o"/>
      <w:lvlJc w:val="left"/>
      <w:pPr>
        <w:ind w:left="5759" w:hanging="360"/>
      </w:pPr>
      <w:rPr>
        <w:rFonts w:ascii="Courier New" w:hAnsi="Courier New" w:cs="Courier New" w:hint="default"/>
      </w:rPr>
    </w:lvl>
    <w:lvl w:ilvl="8" w:tplc="04220005" w:tentative="1">
      <w:start w:val="1"/>
      <w:numFmt w:val="bullet"/>
      <w:lvlText w:val=""/>
      <w:lvlJc w:val="left"/>
      <w:pPr>
        <w:ind w:left="6479" w:hanging="360"/>
      </w:pPr>
      <w:rPr>
        <w:rFonts w:ascii="Wingdings" w:hAnsi="Wingdings" w:hint="default"/>
      </w:rPr>
    </w:lvl>
  </w:abstractNum>
  <w:abstractNum w:abstractNumId="25" w15:restartNumberingAfterBreak="0">
    <w:nsid w:val="6A2B3237"/>
    <w:multiLevelType w:val="hybridMultilevel"/>
    <w:tmpl w:val="4C4EB83C"/>
    <w:lvl w:ilvl="0" w:tplc="54526352">
      <w:start w:val="2"/>
      <w:numFmt w:val="bullet"/>
      <w:lvlText w:val="-"/>
      <w:lvlJc w:val="left"/>
      <w:pPr>
        <w:ind w:left="927" w:hanging="360"/>
      </w:pPr>
      <w:rPr>
        <w:rFonts w:ascii="Times New Roman" w:eastAsia="Times New Roman" w:hAnsi="Times New Roman" w:cs="Times New Roman" w:hint="default"/>
      </w:rPr>
    </w:lvl>
    <w:lvl w:ilvl="1" w:tplc="04220003">
      <w:start w:val="1"/>
      <w:numFmt w:val="bullet"/>
      <w:lvlText w:val="o"/>
      <w:lvlJc w:val="left"/>
      <w:pPr>
        <w:ind w:left="1647" w:hanging="360"/>
      </w:pPr>
      <w:rPr>
        <w:rFonts w:ascii="Courier New" w:hAnsi="Courier New" w:cs="Courier New" w:hint="default"/>
      </w:rPr>
    </w:lvl>
    <w:lvl w:ilvl="2" w:tplc="54526352">
      <w:start w:val="2"/>
      <w:numFmt w:val="bullet"/>
      <w:lvlText w:val="-"/>
      <w:lvlJc w:val="left"/>
      <w:pPr>
        <w:ind w:left="2367" w:hanging="360"/>
      </w:pPr>
      <w:rPr>
        <w:rFonts w:ascii="Times New Roman" w:eastAsia="Times New Roman" w:hAnsi="Times New Roman" w:cs="Times New Roman"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6" w15:restartNumberingAfterBreak="0">
    <w:nsid w:val="6B6C6022"/>
    <w:multiLevelType w:val="hybridMultilevel"/>
    <w:tmpl w:val="BEB256D6"/>
    <w:lvl w:ilvl="0" w:tplc="F1CE052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7" w15:restartNumberingAfterBreak="0">
    <w:nsid w:val="6BEA3147"/>
    <w:multiLevelType w:val="hybridMultilevel"/>
    <w:tmpl w:val="50BCA89E"/>
    <w:lvl w:ilvl="0" w:tplc="2458A96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709E3140"/>
    <w:multiLevelType w:val="hybridMultilevel"/>
    <w:tmpl w:val="324CE790"/>
    <w:lvl w:ilvl="0" w:tplc="452642E8">
      <w:start w:val="1"/>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9" w15:restartNumberingAfterBreak="0">
    <w:nsid w:val="74D55233"/>
    <w:multiLevelType w:val="hybridMultilevel"/>
    <w:tmpl w:val="4B929E74"/>
    <w:lvl w:ilvl="0" w:tplc="7FEAD11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0" w15:restartNumberingAfterBreak="0">
    <w:nsid w:val="74DF5939"/>
    <w:multiLevelType w:val="hybridMultilevel"/>
    <w:tmpl w:val="A2C047C4"/>
    <w:lvl w:ilvl="0" w:tplc="5FA0FC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782211AC"/>
    <w:multiLevelType w:val="hybridMultilevel"/>
    <w:tmpl w:val="5E0EB626"/>
    <w:lvl w:ilvl="0" w:tplc="6CCC2CA0">
      <w:start w:val="1"/>
      <w:numFmt w:val="bullet"/>
      <w:lvlText w:val="-"/>
      <w:lvlJc w:val="left"/>
      <w:pPr>
        <w:ind w:left="719" w:hanging="360"/>
      </w:pPr>
      <w:rPr>
        <w:rFonts w:ascii="Courier New" w:hAnsi="Courier New" w:hint="default"/>
      </w:rPr>
    </w:lvl>
    <w:lvl w:ilvl="1" w:tplc="04220003" w:tentative="1">
      <w:start w:val="1"/>
      <w:numFmt w:val="bullet"/>
      <w:lvlText w:val="o"/>
      <w:lvlJc w:val="left"/>
      <w:pPr>
        <w:ind w:left="1439" w:hanging="360"/>
      </w:pPr>
      <w:rPr>
        <w:rFonts w:ascii="Courier New" w:hAnsi="Courier New" w:cs="Courier New" w:hint="default"/>
      </w:rPr>
    </w:lvl>
    <w:lvl w:ilvl="2" w:tplc="04220005" w:tentative="1">
      <w:start w:val="1"/>
      <w:numFmt w:val="bullet"/>
      <w:lvlText w:val=""/>
      <w:lvlJc w:val="left"/>
      <w:pPr>
        <w:ind w:left="2159" w:hanging="360"/>
      </w:pPr>
      <w:rPr>
        <w:rFonts w:ascii="Wingdings" w:hAnsi="Wingdings" w:hint="default"/>
      </w:rPr>
    </w:lvl>
    <w:lvl w:ilvl="3" w:tplc="04220001" w:tentative="1">
      <w:start w:val="1"/>
      <w:numFmt w:val="bullet"/>
      <w:lvlText w:val=""/>
      <w:lvlJc w:val="left"/>
      <w:pPr>
        <w:ind w:left="2879" w:hanging="360"/>
      </w:pPr>
      <w:rPr>
        <w:rFonts w:ascii="Symbol" w:hAnsi="Symbol" w:hint="default"/>
      </w:rPr>
    </w:lvl>
    <w:lvl w:ilvl="4" w:tplc="04220003" w:tentative="1">
      <w:start w:val="1"/>
      <w:numFmt w:val="bullet"/>
      <w:lvlText w:val="o"/>
      <w:lvlJc w:val="left"/>
      <w:pPr>
        <w:ind w:left="3599" w:hanging="360"/>
      </w:pPr>
      <w:rPr>
        <w:rFonts w:ascii="Courier New" w:hAnsi="Courier New" w:cs="Courier New" w:hint="default"/>
      </w:rPr>
    </w:lvl>
    <w:lvl w:ilvl="5" w:tplc="04220005" w:tentative="1">
      <w:start w:val="1"/>
      <w:numFmt w:val="bullet"/>
      <w:lvlText w:val=""/>
      <w:lvlJc w:val="left"/>
      <w:pPr>
        <w:ind w:left="4319" w:hanging="360"/>
      </w:pPr>
      <w:rPr>
        <w:rFonts w:ascii="Wingdings" w:hAnsi="Wingdings" w:hint="default"/>
      </w:rPr>
    </w:lvl>
    <w:lvl w:ilvl="6" w:tplc="04220001" w:tentative="1">
      <w:start w:val="1"/>
      <w:numFmt w:val="bullet"/>
      <w:lvlText w:val=""/>
      <w:lvlJc w:val="left"/>
      <w:pPr>
        <w:ind w:left="5039" w:hanging="360"/>
      </w:pPr>
      <w:rPr>
        <w:rFonts w:ascii="Symbol" w:hAnsi="Symbol" w:hint="default"/>
      </w:rPr>
    </w:lvl>
    <w:lvl w:ilvl="7" w:tplc="04220003" w:tentative="1">
      <w:start w:val="1"/>
      <w:numFmt w:val="bullet"/>
      <w:lvlText w:val="o"/>
      <w:lvlJc w:val="left"/>
      <w:pPr>
        <w:ind w:left="5759" w:hanging="360"/>
      </w:pPr>
      <w:rPr>
        <w:rFonts w:ascii="Courier New" w:hAnsi="Courier New" w:cs="Courier New" w:hint="default"/>
      </w:rPr>
    </w:lvl>
    <w:lvl w:ilvl="8" w:tplc="04220005" w:tentative="1">
      <w:start w:val="1"/>
      <w:numFmt w:val="bullet"/>
      <w:lvlText w:val=""/>
      <w:lvlJc w:val="left"/>
      <w:pPr>
        <w:ind w:left="6479" w:hanging="360"/>
      </w:pPr>
      <w:rPr>
        <w:rFonts w:ascii="Wingdings" w:hAnsi="Wingdings" w:hint="default"/>
      </w:rPr>
    </w:lvl>
  </w:abstractNum>
  <w:abstractNum w:abstractNumId="32" w15:restartNumberingAfterBreak="0">
    <w:nsid w:val="7B751A94"/>
    <w:multiLevelType w:val="hybridMultilevel"/>
    <w:tmpl w:val="CE6EDB92"/>
    <w:lvl w:ilvl="0" w:tplc="6CCC2CA0">
      <w:start w:val="1"/>
      <w:numFmt w:val="bullet"/>
      <w:lvlText w:val="-"/>
      <w:lvlJc w:val="left"/>
      <w:pPr>
        <w:ind w:left="1428" w:hanging="360"/>
      </w:pPr>
      <w:rPr>
        <w:rFonts w:ascii="Courier New" w:hAnsi="Courier New"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3" w15:restartNumberingAfterBreak="0">
    <w:nsid w:val="7D3C4169"/>
    <w:multiLevelType w:val="hybridMultilevel"/>
    <w:tmpl w:val="4732AC1C"/>
    <w:lvl w:ilvl="0" w:tplc="6CCC2CA0">
      <w:start w:val="1"/>
      <w:numFmt w:val="bullet"/>
      <w:lvlText w:val="-"/>
      <w:lvlJc w:val="left"/>
      <w:pPr>
        <w:ind w:left="1080" w:hanging="360"/>
      </w:pPr>
      <w:rPr>
        <w:rFonts w:ascii="Courier New" w:hAnsi="Courier New"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num w:numId="1">
    <w:abstractNumId w:val="27"/>
  </w:num>
  <w:num w:numId="2">
    <w:abstractNumId w:val="13"/>
  </w:num>
  <w:num w:numId="3">
    <w:abstractNumId w:val="23"/>
  </w:num>
  <w:num w:numId="4">
    <w:abstractNumId w:val="30"/>
  </w:num>
  <w:num w:numId="5">
    <w:abstractNumId w:val="0"/>
  </w:num>
  <w:num w:numId="6">
    <w:abstractNumId w:val="16"/>
  </w:num>
  <w:num w:numId="7">
    <w:abstractNumId w:val="3"/>
  </w:num>
  <w:num w:numId="8">
    <w:abstractNumId w:val="6"/>
  </w:num>
  <w:num w:numId="9">
    <w:abstractNumId w:val="18"/>
  </w:num>
  <w:num w:numId="10">
    <w:abstractNumId w:val="10"/>
  </w:num>
  <w:num w:numId="11">
    <w:abstractNumId w:val="15"/>
  </w:num>
  <w:num w:numId="12">
    <w:abstractNumId w:val="19"/>
  </w:num>
  <w:num w:numId="13">
    <w:abstractNumId w:val="29"/>
  </w:num>
  <w:num w:numId="14">
    <w:abstractNumId w:val="28"/>
  </w:num>
  <w:num w:numId="15">
    <w:abstractNumId w:val="26"/>
  </w:num>
  <w:num w:numId="16">
    <w:abstractNumId w:val="8"/>
  </w:num>
  <w:num w:numId="17">
    <w:abstractNumId w:val="14"/>
  </w:num>
  <w:num w:numId="18">
    <w:abstractNumId w:val="22"/>
  </w:num>
  <w:num w:numId="19">
    <w:abstractNumId w:val="20"/>
  </w:num>
  <w:num w:numId="20">
    <w:abstractNumId w:val="32"/>
  </w:num>
  <w:num w:numId="21">
    <w:abstractNumId w:val="12"/>
  </w:num>
  <w:num w:numId="22">
    <w:abstractNumId w:val="24"/>
  </w:num>
  <w:num w:numId="23">
    <w:abstractNumId w:val="11"/>
  </w:num>
  <w:num w:numId="24">
    <w:abstractNumId w:val="5"/>
  </w:num>
  <w:num w:numId="25">
    <w:abstractNumId w:val="1"/>
  </w:num>
  <w:num w:numId="26">
    <w:abstractNumId w:val="17"/>
  </w:num>
  <w:num w:numId="27">
    <w:abstractNumId w:val="31"/>
  </w:num>
  <w:num w:numId="28">
    <w:abstractNumId w:val="7"/>
  </w:num>
  <w:num w:numId="29">
    <w:abstractNumId w:val="4"/>
  </w:num>
  <w:num w:numId="30">
    <w:abstractNumId w:val="16"/>
  </w:num>
  <w:num w:numId="31">
    <w:abstractNumId w:val="33"/>
  </w:num>
  <w:num w:numId="32">
    <w:abstractNumId w:val="2"/>
  </w:num>
  <w:num w:numId="33">
    <w:abstractNumId w:val="21"/>
  </w:num>
  <w:num w:numId="34">
    <w:abstractNumId w:val="9"/>
  </w:num>
  <w:num w:numId="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D97"/>
    <w:rsid w:val="000010B7"/>
    <w:rsid w:val="00007173"/>
    <w:rsid w:val="000115EE"/>
    <w:rsid w:val="00023620"/>
    <w:rsid w:val="000264B3"/>
    <w:rsid w:val="000336F7"/>
    <w:rsid w:val="00034BD4"/>
    <w:rsid w:val="00035014"/>
    <w:rsid w:val="00051C01"/>
    <w:rsid w:val="00057EF1"/>
    <w:rsid w:val="000659D2"/>
    <w:rsid w:val="00067CF2"/>
    <w:rsid w:val="00072609"/>
    <w:rsid w:val="00072B78"/>
    <w:rsid w:val="00073D4C"/>
    <w:rsid w:val="00074B99"/>
    <w:rsid w:val="00074C8A"/>
    <w:rsid w:val="00086B72"/>
    <w:rsid w:val="00087C14"/>
    <w:rsid w:val="00091693"/>
    <w:rsid w:val="000A4BB5"/>
    <w:rsid w:val="000A56E7"/>
    <w:rsid w:val="000A7E23"/>
    <w:rsid w:val="000C0137"/>
    <w:rsid w:val="000D0BD1"/>
    <w:rsid w:val="000D1533"/>
    <w:rsid w:val="000D19C3"/>
    <w:rsid w:val="000D2DD8"/>
    <w:rsid w:val="000D501B"/>
    <w:rsid w:val="000D5B40"/>
    <w:rsid w:val="000D7A59"/>
    <w:rsid w:val="000F06CB"/>
    <w:rsid w:val="000F4A85"/>
    <w:rsid w:val="00100707"/>
    <w:rsid w:val="0010111D"/>
    <w:rsid w:val="00103016"/>
    <w:rsid w:val="00103824"/>
    <w:rsid w:val="00104664"/>
    <w:rsid w:val="00105ECC"/>
    <w:rsid w:val="001066AD"/>
    <w:rsid w:val="00111241"/>
    <w:rsid w:val="00113614"/>
    <w:rsid w:val="001156C0"/>
    <w:rsid w:val="0011581A"/>
    <w:rsid w:val="00120C31"/>
    <w:rsid w:val="001264D0"/>
    <w:rsid w:val="00130867"/>
    <w:rsid w:val="0013277E"/>
    <w:rsid w:val="0013279B"/>
    <w:rsid w:val="001354B1"/>
    <w:rsid w:val="00145EE8"/>
    <w:rsid w:val="00151012"/>
    <w:rsid w:val="0015115B"/>
    <w:rsid w:val="00152641"/>
    <w:rsid w:val="00152B75"/>
    <w:rsid w:val="001551CD"/>
    <w:rsid w:val="00161741"/>
    <w:rsid w:val="00165721"/>
    <w:rsid w:val="00165B3C"/>
    <w:rsid w:val="001660A9"/>
    <w:rsid w:val="0017237D"/>
    <w:rsid w:val="0017416F"/>
    <w:rsid w:val="0017548D"/>
    <w:rsid w:val="00182B4A"/>
    <w:rsid w:val="00186D50"/>
    <w:rsid w:val="00187769"/>
    <w:rsid w:val="001949E5"/>
    <w:rsid w:val="001A0326"/>
    <w:rsid w:val="001A2579"/>
    <w:rsid w:val="001A35CC"/>
    <w:rsid w:val="001A3CD0"/>
    <w:rsid w:val="001A50F5"/>
    <w:rsid w:val="001A7515"/>
    <w:rsid w:val="001C500A"/>
    <w:rsid w:val="001D3BC6"/>
    <w:rsid w:val="001D4400"/>
    <w:rsid w:val="001D4860"/>
    <w:rsid w:val="001D535A"/>
    <w:rsid w:val="001D69CA"/>
    <w:rsid w:val="001E0CD2"/>
    <w:rsid w:val="001E1AE9"/>
    <w:rsid w:val="001E59CF"/>
    <w:rsid w:val="001E6E0C"/>
    <w:rsid w:val="001E75DB"/>
    <w:rsid w:val="001F0A9D"/>
    <w:rsid w:val="001F44B1"/>
    <w:rsid w:val="001F5381"/>
    <w:rsid w:val="001F5F7C"/>
    <w:rsid w:val="00202420"/>
    <w:rsid w:val="0020417B"/>
    <w:rsid w:val="00205C0E"/>
    <w:rsid w:val="00210701"/>
    <w:rsid w:val="00212B80"/>
    <w:rsid w:val="00215DDA"/>
    <w:rsid w:val="002168A5"/>
    <w:rsid w:val="00232C40"/>
    <w:rsid w:val="002365D2"/>
    <w:rsid w:val="00237228"/>
    <w:rsid w:val="00242628"/>
    <w:rsid w:val="00245954"/>
    <w:rsid w:val="0024779F"/>
    <w:rsid w:val="00247F59"/>
    <w:rsid w:val="00250841"/>
    <w:rsid w:val="002508B8"/>
    <w:rsid w:val="00253BCA"/>
    <w:rsid w:val="00260CD6"/>
    <w:rsid w:val="00263ECF"/>
    <w:rsid w:val="002673AC"/>
    <w:rsid w:val="00272F16"/>
    <w:rsid w:val="00276310"/>
    <w:rsid w:val="00277E6A"/>
    <w:rsid w:val="0028138B"/>
    <w:rsid w:val="0028189C"/>
    <w:rsid w:val="00296BC3"/>
    <w:rsid w:val="002B3EFF"/>
    <w:rsid w:val="002B7F06"/>
    <w:rsid w:val="002B7FD0"/>
    <w:rsid w:val="002C0CD5"/>
    <w:rsid w:val="002C2C52"/>
    <w:rsid w:val="002C6AF1"/>
    <w:rsid w:val="002D2A65"/>
    <w:rsid w:val="002E0E90"/>
    <w:rsid w:val="002E1565"/>
    <w:rsid w:val="002E5729"/>
    <w:rsid w:val="002E5A0A"/>
    <w:rsid w:val="002E753D"/>
    <w:rsid w:val="002F1CCC"/>
    <w:rsid w:val="002F4391"/>
    <w:rsid w:val="00302E42"/>
    <w:rsid w:val="003033D9"/>
    <w:rsid w:val="00304DC6"/>
    <w:rsid w:val="00311486"/>
    <w:rsid w:val="00312A29"/>
    <w:rsid w:val="00312A2B"/>
    <w:rsid w:val="00314312"/>
    <w:rsid w:val="00316105"/>
    <w:rsid w:val="00320083"/>
    <w:rsid w:val="003200D5"/>
    <w:rsid w:val="00323F8F"/>
    <w:rsid w:val="003312FF"/>
    <w:rsid w:val="0033417D"/>
    <w:rsid w:val="00335519"/>
    <w:rsid w:val="00336BB7"/>
    <w:rsid w:val="00337967"/>
    <w:rsid w:val="003425E8"/>
    <w:rsid w:val="003437B0"/>
    <w:rsid w:val="00344F9E"/>
    <w:rsid w:val="00347A54"/>
    <w:rsid w:val="00350E19"/>
    <w:rsid w:val="003511F5"/>
    <w:rsid w:val="00360626"/>
    <w:rsid w:val="003615F7"/>
    <w:rsid w:val="003621CE"/>
    <w:rsid w:val="00364EEC"/>
    <w:rsid w:val="0036527B"/>
    <w:rsid w:val="003677A0"/>
    <w:rsid w:val="00370FD0"/>
    <w:rsid w:val="00374F1E"/>
    <w:rsid w:val="00375269"/>
    <w:rsid w:val="0038214C"/>
    <w:rsid w:val="0038386F"/>
    <w:rsid w:val="00386334"/>
    <w:rsid w:val="00387D26"/>
    <w:rsid w:val="003967BF"/>
    <w:rsid w:val="00396C2F"/>
    <w:rsid w:val="003A0015"/>
    <w:rsid w:val="003A1684"/>
    <w:rsid w:val="003A2616"/>
    <w:rsid w:val="003A3963"/>
    <w:rsid w:val="003A410E"/>
    <w:rsid w:val="003B5527"/>
    <w:rsid w:val="003B5E02"/>
    <w:rsid w:val="003B72F7"/>
    <w:rsid w:val="003D1A0D"/>
    <w:rsid w:val="003D7C1F"/>
    <w:rsid w:val="003E0F1D"/>
    <w:rsid w:val="003E1871"/>
    <w:rsid w:val="003E248B"/>
    <w:rsid w:val="003E4D9A"/>
    <w:rsid w:val="003E5C5F"/>
    <w:rsid w:val="003F72A2"/>
    <w:rsid w:val="00400CD6"/>
    <w:rsid w:val="004107C4"/>
    <w:rsid w:val="004137FA"/>
    <w:rsid w:val="00413B71"/>
    <w:rsid w:val="004209BC"/>
    <w:rsid w:val="00423915"/>
    <w:rsid w:val="004264D0"/>
    <w:rsid w:val="00427466"/>
    <w:rsid w:val="004277BC"/>
    <w:rsid w:val="00450BCC"/>
    <w:rsid w:val="00454494"/>
    <w:rsid w:val="004601C0"/>
    <w:rsid w:val="00461A5F"/>
    <w:rsid w:val="00464D48"/>
    <w:rsid w:val="00471687"/>
    <w:rsid w:val="00474E08"/>
    <w:rsid w:val="00481186"/>
    <w:rsid w:val="0048119B"/>
    <w:rsid w:val="004827CA"/>
    <w:rsid w:val="00483B0F"/>
    <w:rsid w:val="004873BF"/>
    <w:rsid w:val="00490426"/>
    <w:rsid w:val="00496EA3"/>
    <w:rsid w:val="004A6443"/>
    <w:rsid w:val="004A6C30"/>
    <w:rsid w:val="004A6C65"/>
    <w:rsid w:val="004B0365"/>
    <w:rsid w:val="004B2766"/>
    <w:rsid w:val="004B3FD4"/>
    <w:rsid w:val="004B7D63"/>
    <w:rsid w:val="004C0845"/>
    <w:rsid w:val="004C1D3B"/>
    <w:rsid w:val="004C479B"/>
    <w:rsid w:val="004C7690"/>
    <w:rsid w:val="004D072B"/>
    <w:rsid w:val="004D2E85"/>
    <w:rsid w:val="004D4258"/>
    <w:rsid w:val="004D72A7"/>
    <w:rsid w:val="004E352B"/>
    <w:rsid w:val="004E3FAF"/>
    <w:rsid w:val="004E525F"/>
    <w:rsid w:val="004E68B9"/>
    <w:rsid w:val="004E71BE"/>
    <w:rsid w:val="004F11F4"/>
    <w:rsid w:val="004F33F5"/>
    <w:rsid w:val="004F4B7A"/>
    <w:rsid w:val="004F4F58"/>
    <w:rsid w:val="004F5FE3"/>
    <w:rsid w:val="005014B7"/>
    <w:rsid w:val="005036B2"/>
    <w:rsid w:val="00504948"/>
    <w:rsid w:val="005056EE"/>
    <w:rsid w:val="00505E07"/>
    <w:rsid w:val="00534CA8"/>
    <w:rsid w:val="00535374"/>
    <w:rsid w:val="0053537B"/>
    <w:rsid w:val="0053771A"/>
    <w:rsid w:val="005431E7"/>
    <w:rsid w:val="00543408"/>
    <w:rsid w:val="0054469E"/>
    <w:rsid w:val="00546C1D"/>
    <w:rsid w:val="00556529"/>
    <w:rsid w:val="00556A87"/>
    <w:rsid w:val="00565184"/>
    <w:rsid w:val="00566007"/>
    <w:rsid w:val="00566940"/>
    <w:rsid w:val="00570A06"/>
    <w:rsid w:val="00572B43"/>
    <w:rsid w:val="00575862"/>
    <w:rsid w:val="005758CB"/>
    <w:rsid w:val="00575C11"/>
    <w:rsid w:val="00575E27"/>
    <w:rsid w:val="00576082"/>
    <w:rsid w:val="00577F76"/>
    <w:rsid w:val="00586A3A"/>
    <w:rsid w:val="00586C4E"/>
    <w:rsid w:val="00597F9E"/>
    <w:rsid w:val="005A0677"/>
    <w:rsid w:val="005B0624"/>
    <w:rsid w:val="005B2598"/>
    <w:rsid w:val="005B3576"/>
    <w:rsid w:val="005B3D64"/>
    <w:rsid w:val="005B43AB"/>
    <w:rsid w:val="005B645E"/>
    <w:rsid w:val="005C34D1"/>
    <w:rsid w:val="005C79A4"/>
    <w:rsid w:val="005D0FBA"/>
    <w:rsid w:val="005D59CE"/>
    <w:rsid w:val="005D6A2D"/>
    <w:rsid w:val="005D79F5"/>
    <w:rsid w:val="005E1223"/>
    <w:rsid w:val="005E1406"/>
    <w:rsid w:val="005E15EE"/>
    <w:rsid w:val="005F0119"/>
    <w:rsid w:val="005F597D"/>
    <w:rsid w:val="005F6C80"/>
    <w:rsid w:val="005F6DC6"/>
    <w:rsid w:val="00612DE6"/>
    <w:rsid w:val="00616311"/>
    <w:rsid w:val="00616729"/>
    <w:rsid w:val="00623E9D"/>
    <w:rsid w:val="00627C49"/>
    <w:rsid w:val="00630991"/>
    <w:rsid w:val="00632B41"/>
    <w:rsid w:val="00632B6C"/>
    <w:rsid w:val="0063714E"/>
    <w:rsid w:val="0064037B"/>
    <w:rsid w:val="006417D6"/>
    <w:rsid w:val="00643CD4"/>
    <w:rsid w:val="006442B5"/>
    <w:rsid w:val="006462A4"/>
    <w:rsid w:val="00657250"/>
    <w:rsid w:val="00657898"/>
    <w:rsid w:val="0066064B"/>
    <w:rsid w:val="006615DD"/>
    <w:rsid w:val="006616F3"/>
    <w:rsid w:val="006630D1"/>
    <w:rsid w:val="006640A7"/>
    <w:rsid w:val="00667099"/>
    <w:rsid w:val="00667641"/>
    <w:rsid w:val="00671960"/>
    <w:rsid w:val="006720DF"/>
    <w:rsid w:val="00674D7D"/>
    <w:rsid w:val="00675FEF"/>
    <w:rsid w:val="00676AD3"/>
    <w:rsid w:val="00684425"/>
    <w:rsid w:val="00692DDE"/>
    <w:rsid w:val="00696E90"/>
    <w:rsid w:val="00697414"/>
    <w:rsid w:val="006A04F6"/>
    <w:rsid w:val="006A3814"/>
    <w:rsid w:val="006A6A24"/>
    <w:rsid w:val="006A6B41"/>
    <w:rsid w:val="006A6BB0"/>
    <w:rsid w:val="006A6E2E"/>
    <w:rsid w:val="006B037C"/>
    <w:rsid w:val="006B0EF5"/>
    <w:rsid w:val="006B2CE8"/>
    <w:rsid w:val="006C57BB"/>
    <w:rsid w:val="006D0526"/>
    <w:rsid w:val="006D2D15"/>
    <w:rsid w:val="006D5DD0"/>
    <w:rsid w:val="006E77E9"/>
    <w:rsid w:val="006F0291"/>
    <w:rsid w:val="0070255D"/>
    <w:rsid w:val="007031A9"/>
    <w:rsid w:val="00705122"/>
    <w:rsid w:val="00707BF0"/>
    <w:rsid w:val="00711114"/>
    <w:rsid w:val="00713265"/>
    <w:rsid w:val="00714B9C"/>
    <w:rsid w:val="00735F38"/>
    <w:rsid w:val="00737ED2"/>
    <w:rsid w:val="0074086A"/>
    <w:rsid w:val="007532AC"/>
    <w:rsid w:val="007618B6"/>
    <w:rsid w:val="00761A54"/>
    <w:rsid w:val="0076762F"/>
    <w:rsid w:val="007700A9"/>
    <w:rsid w:val="00775175"/>
    <w:rsid w:val="007820E4"/>
    <w:rsid w:val="00787BA5"/>
    <w:rsid w:val="0079017D"/>
    <w:rsid w:val="00794FB0"/>
    <w:rsid w:val="007976D6"/>
    <w:rsid w:val="007A081D"/>
    <w:rsid w:val="007A3E18"/>
    <w:rsid w:val="007A4E27"/>
    <w:rsid w:val="007B054D"/>
    <w:rsid w:val="007B59F0"/>
    <w:rsid w:val="007C1751"/>
    <w:rsid w:val="007C3B52"/>
    <w:rsid w:val="007C613D"/>
    <w:rsid w:val="007D6B5B"/>
    <w:rsid w:val="007E4171"/>
    <w:rsid w:val="007F1DBC"/>
    <w:rsid w:val="007F2BAD"/>
    <w:rsid w:val="007F30D9"/>
    <w:rsid w:val="007F4CD7"/>
    <w:rsid w:val="007F6FFB"/>
    <w:rsid w:val="00813EEE"/>
    <w:rsid w:val="008166E2"/>
    <w:rsid w:val="0082354A"/>
    <w:rsid w:val="00826ED0"/>
    <w:rsid w:val="00830919"/>
    <w:rsid w:val="00833195"/>
    <w:rsid w:val="00833D96"/>
    <w:rsid w:val="0083599B"/>
    <w:rsid w:val="00836CAD"/>
    <w:rsid w:val="008429AD"/>
    <w:rsid w:val="00843E01"/>
    <w:rsid w:val="00850687"/>
    <w:rsid w:val="008523A0"/>
    <w:rsid w:val="00852E99"/>
    <w:rsid w:val="0085451A"/>
    <w:rsid w:val="0085706C"/>
    <w:rsid w:val="0086266A"/>
    <w:rsid w:val="00863799"/>
    <w:rsid w:val="00863DE7"/>
    <w:rsid w:val="00864264"/>
    <w:rsid w:val="008657E9"/>
    <w:rsid w:val="00872A37"/>
    <w:rsid w:val="0087373C"/>
    <w:rsid w:val="00876354"/>
    <w:rsid w:val="00876A37"/>
    <w:rsid w:val="008777B0"/>
    <w:rsid w:val="00881323"/>
    <w:rsid w:val="00896112"/>
    <w:rsid w:val="0089708A"/>
    <w:rsid w:val="008A385A"/>
    <w:rsid w:val="008B4FD1"/>
    <w:rsid w:val="008B4FDC"/>
    <w:rsid w:val="008B614A"/>
    <w:rsid w:val="008B70A1"/>
    <w:rsid w:val="008C4AE5"/>
    <w:rsid w:val="008C5C98"/>
    <w:rsid w:val="008D024B"/>
    <w:rsid w:val="008D196B"/>
    <w:rsid w:val="008D3C5B"/>
    <w:rsid w:val="008E0913"/>
    <w:rsid w:val="008E4513"/>
    <w:rsid w:val="008E4B3B"/>
    <w:rsid w:val="008E51E4"/>
    <w:rsid w:val="008E5CC7"/>
    <w:rsid w:val="008E7D0C"/>
    <w:rsid w:val="008F3617"/>
    <w:rsid w:val="008F6283"/>
    <w:rsid w:val="0090379C"/>
    <w:rsid w:val="00903CC6"/>
    <w:rsid w:val="00904B0D"/>
    <w:rsid w:val="00914433"/>
    <w:rsid w:val="00924D9F"/>
    <w:rsid w:val="009251EC"/>
    <w:rsid w:val="009366F0"/>
    <w:rsid w:val="00937FE7"/>
    <w:rsid w:val="009466FD"/>
    <w:rsid w:val="0095265F"/>
    <w:rsid w:val="00954470"/>
    <w:rsid w:val="00955314"/>
    <w:rsid w:val="009639E7"/>
    <w:rsid w:val="00963A73"/>
    <w:rsid w:val="00970A82"/>
    <w:rsid w:val="009774DE"/>
    <w:rsid w:val="00980842"/>
    <w:rsid w:val="009812B2"/>
    <w:rsid w:val="009865A5"/>
    <w:rsid w:val="009879E7"/>
    <w:rsid w:val="00987D3A"/>
    <w:rsid w:val="009A0C44"/>
    <w:rsid w:val="009A4E7C"/>
    <w:rsid w:val="009B0AF5"/>
    <w:rsid w:val="009B680A"/>
    <w:rsid w:val="009C1E33"/>
    <w:rsid w:val="009D0147"/>
    <w:rsid w:val="009D05F6"/>
    <w:rsid w:val="009D1672"/>
    <w:rsid w:val="009D26B3"/>
    <w:rsid w:val="009D331F"/>
    <w:rsid w:val="009E399A"/>
    <w:rsid w:val="009E5BB1"/>
    <w:rsid w:val="009E648C"/>
    <w:rsid w:val="009E64EB"/>
    <w:rsid w:val="009E6E22"/>
    <w:rsid w:val="009F231E"/>
    <w:rsid w:val="009F6C6B"/>
    <w:rsid w:val="009F7979"/>
    <w:rsid w:val="00A02A58"/>
    <w:rsid w:val="00A03B43"/>
    <w:rsid w:val="00A06B2F"/>
    <w:rsid w:val="00A106D6"/>
    <w:rsid w:val="00A1167E"/>
    <w:rsid w:val="00A161BA"/>
    <w:rsid w:val="00A23332"/>
    <w:rsid w:val="00A250B5"/>
    <w:rsid w:val="00A264E4"/>
    <w:rsid w:val="00A349E1"/>
    <w:rsid w:val="00A3588F"/>
    <w:rsid w:val="00A3675E"/>
    <w:rsid w:val="00A37EC8"/>
    <w:rsid w:val="00A408EA"/>
    <w:rsid w:val="00A4152A"/>
    <w:rsid w:val="00A54253"/>
    <w:rsid w:val="00A57007"/>
    <w:rsid w:val="00A65751"/>
    <w:rsid w:val="00A67B98"/>
    <w:rsid w:val="00A74CD6"/>
    <w:rsid w:val="00A74F85"/>
    <w:rsid w:val="00A874A6"/>
    <w:rsid w:val="00A90E85"/>
    <w:rsid w:val="00A919D0"/>
    <w:rsid w:val="00A928AE"/>
    <w:rsid w:val="00A952F5"/>
    <w:rsid w:val="00AA2D0E"/>
    <w:rsid w:val="00AB277E"/>
    <w:rsid w:val="00AB6247"/>
    <w:rsid w:val="00AB6C47"/>
    <w:rsid w:val="00AC0335"/>
    <w:rsid w:val="00AD117A"/>
    <w:rsid w:val="00AD616C"/>
    <w:rsid w:val="00AD6832"/>
    <w:rsid w:val="00AD718E"/>
    <w:rsid w:val="00AF0D98"/>
    <w:rsid w:val="00B03031"/>
    <w:rsid w:val="00B05A86"/>
    <w:rsid w:val="00B062B9"/>
    <w:rsid w:val="00B10787"/>
    <w:rsid w:val="00B1526F"/>
    <w:rsid w:val="00B202B5"/>
    <w:rsid w:val="00B2036B"/>
    <w:rsid w:val="00B247F8"/>
    <w:rsid w:val="00B26798"/>
    <w:rsid w:val="00B27078"/>
    <w:rsid w:val="00B331B2"/>
    <w:rsid w:val="00B403D3"/>
    <w:rsid w:val="00B436AB"/>
    <w:rsid w:val="00B44381"/>
    <w:rsid w:val="00B54C9B"/>
    <w:rsid w:val="00B55909"/>
    <w:rsid w:val="00B61343"/>
    <w:rsid w:val="00B64390"/>
    <w:rsid w:val="00B677AD"/>
    <w:rsid w:val="00B809E5"/>
    <w:rsid w:val="00B83F88"/>
    <w:rsid w:val="00B844D3"/>
    <w:rsid w:val="00B8659C"/>
    <w:rsid w:val="00B869D4"/>
    <w:rsid w:val="00B911CD"/>
    <w:rsid w:val="00B91512"/>
    <w:rsid w:val="00B946B6"/>
    <w:rsid w:val="00B9476D"/>
    <w:rsid w:val="00B94CAD"/>
    <w:rsid w:val="00B9720B"/>
    <w:rsid w:val="00BA1BB8"/>
    <w:rsid w:val="00BA1D5F"/>
    <w:rsid w:val="00BA6125"/>
    <w:rsid w:val="00BB0722"/>
    <w:rsid w:val="00BB1EF9"/>
    <w:rsid w:val="00BC00D6"/>
    <w:rsid w:val="00BC16DE"/>
    <w:rsid w:val="00BC1A8B"/>
    <w:rsid w:val="00BC4DD3"/>
    <w:rsid w:val="00BC5986"/>
    <w:rsid w:val="00BD103C"/>
    <w:rsid w:val="00BD14FA"/>
    <w:rsid w:val="00BD48EE"/>
    <w:rsid w:val="00BD4E83"/>
    <w:rsid w:val="00BD687C"/>
    <w:rsid w:val="00BD6ADE"/>
    <w:rsid w:val="00BE3FCB"/>
    <w:rsid w:val="00BE6898"/>
    <w:rsid w:val="00BF5394"/>
    <w:rsid w:val="00BF6244"/>
    <w:rsid w:val="00BF7744"/>
    <w:rsid w:val="00C0146B"/>
    <w:rsid w:val="00C0340F"/>
    <w:rsid w:val="00C0535A"/>
    <w:rsid w:val="00C05549"/>
    <w:rsid w:val="00C066E6"/>
    <w:rsid w:val="00C12603"/>
    <w:rsid w:val="00C14F6B"/>
    <w:rsid w:val="00C207C5"/>
    <w:rsid w:val="00C211CC"/>
    <w:rsid w:val="00C23D95"/>
    <w:rsid w:val="00C251EE"/>
    <w:rsid w:val="00C325F7"/>
    <w:rsid w:val="00C32AB9"/>
    <w:rsid w:val="00C32E95"/>
    <w:rsid w:val="00C3660B"/>
    <w:rsid w:val="00C37D3B"/>
    <w:rsid w:val="00C4219B"/>
    <w:rsid w:val="00C452C9"/>
    <w:rsid w:val="00C47198"/>
    <w:rsid w:val="00C50A11"/>
    <w:rsid w:val="00C60102"/>
    <w:rsid w:val="00C61DDB"/>
    <w:rsid w:val="00C67516"/>
    <w:rsid w:val="00C75C9F"/>
    <w:rsid w:val="00C801D8"/>
    <w:rsid w:val="00C86177"/>
    <w:rsid w:val="00C87059"/>
    <w:rsid w:val="00C92A83"/>
    <w:rsid w:val="00C94A9B"/>
    <w:rsid w:val="00CA1741"/>
    <w:rsid w:val="00CB1F44"/>
    <w:rsid w:val="00CB2522"/>
    <w:rsid w:val="00CB3DA8"/>
    <w:rsid w:val="00CB6A22"/>
    <w:rsid w:val="00CC3151"/>
    <w:rsid w:val="00CE0AE9"/>
    <w:rsid w:val="00CE29A5"/>
    <w:rsid w:val="00CE5399"/>
    <w:rsid w:val="00CF0882"/>
    <w:rsid w:val="00CF0A79"/>
    <w:rsid w:val="00CF3C3C"/>
    <w:rsid w:val="00CF40F1"/>
    <w:rsid w:val="00CF577E"/>
    <w:rsid w:val="00D05D63"/>
    <w:rsid w:val="00D150C1"/>
    <w:rsid w:val="00D163AA"/>
    <w:rsid w:val="00D17DB7"/>
    <w:rsid w:val="00D22BF6"/>
    <w:rsid w:val="00D23B74"/>
    <w:rsid w:val="00D271D3"/>
    <w:rsid w:val="00D416CC"/>
    <w:rsid w:val="00D43B61"/>
    <w:rsid w:val="00D45FD4"/>
    <w:rsid w:val="00D469AA"/>
    <w:rsid w:val="00D46A96"/>
    <w:rsid w:val="00D516BE"/>
    <w:rsid w:val="00D576BB"/>
    <w:rsid w:val="00D60EEF"/>
    <w:rsid w:val="00D652F4"/>
    <w:rsid w:val="00D71A98"/>
    <w:rsid w:val="00D75CCA"/>
    <w:rsid w:val="00D77A91"/>
    <w:rsid w:val="00D80026"/>
    <w:rsid w:val="00D80084"/>
    <w:rsid w:val="00D81057"/>
    <w:rsid w:val="00D81AE5"/>
    <w:rsid w:val="00D81BFF"/>
    <w:rsid w:val="00D877D2"/>
    <w:rsid w:val="00D92F11"/>
    <w:rsid w:val="00D967D6"/>
    <w:rsid w:val="00DA293A"/>
    <w:rsid w:val="00DA4AA6"/>
    <w:rsid w:val="00DA666E"/>
    <w:rsid w:val="00DB0E76"/>
    <w:rsid w:val="00DB3301"/>
    <w:rsid w:val="00DB5A91"/>
    <w:rsid w:val="00DC162A"/>
    <w:rsid w:val="00DC3B54"/>
    <w:rsid w:val="00DD0770"/>
    <w:rsid w:val="00DD0F9C"/>
    <w:rsid w:val="00DD28EA"/>
    <w:rsid w:val="00DD3414"/>
    <w:rsid w:val="00DD3D6B"/>
    <w:rsid w:val="00DD508D"/>
    <w:rsid w:val="00DD66FF"/>
    <w:rsid w:val="00DD7A38"/>
    <w:rsid w:val="00DD7B78"/>
    <w:rsid w:val="00DE0ABF"/>
    <w:rsid w:val="00DE119B"/>
    <w:rsid w:val="00DE20BF"/>
    <w:rsid w:val="00DE308E"/>
    <w:rsid w:val="00DE5917"/>
    <w:rsid w:val="00DE5BC5"/>
    <w:rsid w:val="00DF1458"/>
    <w:rsid w:val="00DF1C6D"/>
    <w:rsid w:val="00E01B6C"/>
    <w:rsid w:val="00E01D0B"/>
    <w:rsid w:val="00E01E1F"/>
    <w:rsid w:val="00E04C4F"/>
    <w:rsid w:val="00E04D11"/>
    <w:rsid w:val="00E07BEA"/>
    <w:rsid w:val="00E1028D"/>
    <w:rsid w:val="00E10EC2"/>
    <w:rsid w:val="00E117E5"/>
    <w:rsid w:val="00E270FA"/>
    <w:rsid w:val="00E30C0B"/>
    <w:rsid w:val="00E31559"/>
    <w:rsid w:val="00E32FC8"/>
    <w:rsid w:val="00E34534"/>
    <w:rsid w:val="00E34633"/>
    <w:rsid w:val="00E36E25"/>
    <w:rsid w:val="00E476C2"/>
    <w:rsid w:val="00E509C5"/>
    <w:rsid w:val="00E509C7"/>
    <w:rsid w:val="00E537AD"/>
    <w:rsid w:val="00E538DB"/>
    <w:rsid w:val="00E55E50"/>
    <w:rsid w:val="00E60889"/>
    <w:rsid w:val="00E62747"/>
    <w:rsid w:val="00E6512B"/>
    <w:rsid w:val="00E65239"/>
    <w:rsid w:val="00E65FAE"/>
    <w:rsid w:val="00E70A99"/>
    <w:rsid w:val="00E7635C"/>
    <w:rsid w:val="00E80DDF"/>
    <w:rsid w:val="00E81466"/>
    <w:rsid w:val="00E82706"/>
    <w:rsid w:val="00E87D6E"/>
    <w:rsid w:val="00E90DD5"/>
    <w:rsid w:val="00E91132"/>
    <w:rsid w:val="00E96B15"/>
    <w:rsid w:val="00E96B2D"/>
    <w:rsid w:val="00EA05E2"/>
    <w:rsid w:val="00EA339B"/>
    <w:rsid w:val="00EA60D2"/>
    <w:rsid w:val="00EB3839"/>
    <w:rsid w:val="00EB3DB0"/>
    <w:rsid w:val="00EB7B59"/>
    <w:rsid w:val="00EC257C"/>
    <w:rsid w:val="00EC3458"/>
    <w:rsid w:val="00EC5A1D"/>
    <w:rsid w:val="00EE33B6"/>
    <w:rsid w:val="00EF2D07"/>
    <w:rsid w:val="00EF3454"/>
    <w:rsid w:val="00EF348B"/>
    <w:rsid w:val="00EF4FBA"/>
    <w:rsid w:val="00EF5063"/>
    <w:rsid w:val="00EF7378"/>
    <w:rsid w:val="00F03C05"/>
    <w:rsid w:val="00F03EFD"/>
    <w:rsid w:val="00F04D8F"/>
    <w:rsid w:val="00F10DA9"/>
    <w:rsid w:val="00F1252B"/>
    <w:rsid w:val="00F14B77"/>
    <w:rsid w:val="00F24BE1"/>
    <w:rsid w:val="00F24E8A"/>
    <w:rsid w:val="00F26511"/>
    <w:rsid w:val="00F26FAC"/>
    <w:rsid w:val="00F3386F"/>
    <w:rsid w:val="00F345C2"/>
    <w:rsid w:val="00F34D39"/>
    <w:rsid w:val="00F34D41"/>
    <w:rsid w:val="00F36212"/>
    <w:rsid w:val="00F51B32"/>
    <w:rsid w:val="00F5353D"/>
    <w:rsid w:val="00F53885"/>
    <w:rsid w:val="00F640BF"/>
    <w:rsid w:val="00F64699"/>
    <w:rsid w:val="00F72414"/>
    <w:rsid w:val="00F7654C"/>
    <w:rsid w:val="00F766B5"/>
    <w:rsid w:val="00F810F1"/>
    <w:rsid w:val="00F93B12"/>
    <w:rsid w:val="00F93C20"/>
    <w:rsid w:val="00F94F9B"/>
    <w:rsid w:val="00F977FE"/>
    <w:rsid w:val="00FA141A"/>
    <w:rsid w:val="00FA1823"/>
    <w:rsid w:val="00FA1A22"/>
    <w:rsid w:val="00FA24D8"/>
    <w:rsid w:val="00FA7D97"/>
    <w:rsid w:val="00FB24D1"/>
    <w:rsid w:val="00FB7C29"/>
    <w:rsid w:val="00FC06ED"/>
    <w:rsid w:val="00FC2524"/>
    <w:rsid w:val="00FC2B08"/>
    <w:rsid w:val="00FC323E"/>
    <w:rsid w:val="00FD3015"/>
    <w:rsid w:val="00FD3E80"/>
    <w:rsid w:val="00FD5723"/>
    <w:rsid w:val="00FE0233"/>
    <w:rsid w:val="00FE1C1B"/>
    <w:rsid w:val="00FE2844"/>
    <w:rsid w:val="00FE3FA6"/>
    <w:rsid w:val="00FE625F"/>
    <w:rsid w:val="00FE72FA"/>
    <w:rsid w:val="00FE7B4F"/>
    <w:rsid w:val="00FF405D"/>
    <w:rsid w:val="00FF5507"/>
    <w:rsid w:val="00FF57CE"/>
    <w:rsid w:val="00FF70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6F6C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07173"/>
    <w:rPr>
      <w:rFonts w:ascii="Times New Roman" w:hAnsi="Times New Roman" w:cs="Times New Roman"/>
      <w:lang w:eastAsia="ru-RU"/>
    </w:rPr>
  </w:style>
  <w:style w:type="paragraph" w:styleId="1">
    <w:name w:val="heading 1"/>
    <w:basedOn w:val="a"/>
    <w:link w:val="10"/>
    <w:uiPriority w:val="9"/>
    <w:qFormat/>
    <w:rsid w:val="008D196B"/>
    <w:pPr>
      <w:spacing w:before="100" w:beforeAutospacing="1" w:after="100" w:afterAutospacing="1"/>
      <w:outlineLvl w:val="0"/>
    </w:pPr>
    <w:rPr>
      <w:rFonts w:eastAsia="Times New Roman"/>
      <w:b/>
      <w:bCs/>
      <w:kern w:val="36"/>
      <w:sz w:val="48"/>
      <w:szCs w:val="48"/>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link w:val="a4"/>
    <w:rsid w:val="00FA7D97"/>
    <w:pPr>
      <w:pBdr>
        <w:top w:val="nil"/>
        <w:left w:val="nil"/>
        <w:bottom w:val="nil"/>
        <w:right w:val="nil"/>
        <w:between w:val="nil"/>
        <w:bar w:val="nil"/>
      </w:pBdr>
      <w:jc w:val="both"/>
    </w:pPr>
    <w:rPr>
      <w:rFonts w:ascii="Times New Roman" w:eastAsia="Times New Roman" w:hAnsi="Times New Roman" w:cs="Times New Roman"/>
      <w:b/>
      <w:bCs/>
      <w:color w:val="000000"/>
      <w:sz w:val="28"/>
      <w:szCs w:val="28"/>
      <w:u w:color="000000"/>
      <w:bdr w:val="nil"/>
      <w:lang w:eastAsia="ru-RU"/>
    </w:rPr>
  </w:style>
  <w:style w:type="character" w:customStyle="1" w:styleId="a4">
    <w:name w:val="Основний текст Знак"/>
    <w:basedOn w:val="a0"/>
    <w:link w:val="a3"/>
    <w:rsid w:val="00FA7D97"/>
    <w:rPr>
      <w:rFonts w:ascii="Times New Roman" w:eastAsia="Times New Roman" w:hAnsi="Times New Roman" w:cs="Times New Roman"/>
      <w:b/>
      <w:bCs/>
      <w:color w:val="000000"/>
      <w:sz w:val="28"/>
      <w:szCs w:val="28"/>
      <w:u w:color="000000"/>
      <w:bdr w:val="nil"/>
      <w:lang w:eastAsia="ru-RU"/>
    </w:rPr>
  </w:style>
  <w:style w:type="paragraph" w:customStyle="1" w:styleId="11">
    <w:name w:val="Абзац списка1"/>
    <w:basedOn w:val="a"/>
    <w:uiPriority w:val="34"/>
    <w:qFormat/>
    <w:rsid w:val="00FA7D97"/>
    <w:pPr>
      <w:ind w:left="720"/>
      <w:contextualSpacing/>
    </w:pPr>
    <w:rPr>
      <w:rFonts w:eastAsia="Times New Roman"/>
    </w:rPr>
  </w:style>
  <w:style w:type="paragraph" w:customStyle="1" w:styleId="-11">
    <w:name w:val="Цветной список - Акцент 11"/>
    <w:rsid w:val="00E509C5"/>
    <w:pPr>
      <w:pBdr>
        <w:top w:val="nil"/>
        <w:left w:val="nil"/>
        <w:bottom w:val="nil"/>
        <w:right w:val="nil"/>
        <w:between w:val="nil"/>
        <w:bar w:val="nil"/>
      </w:pBdr>
      <w:spacing w:after="200" w:line="276" w:lineRule="auto"/>
      <w:ind w:left="720"/>
    </w:pPr>
    <w:rPr>
      <w:rFonts w:ascii="Calibri" w:eastAsia="Calibri" w:hAnsi="Calibri" w:cs="Calibri"/>
      <w:color w:val="000000"/>
      <w:sz w:val="22"/>
      <w:szCs w:val="22"/>
      <w:u w:color="000000"/>
      <w:bdr w:val="nil"/>
      <w:lang w:eastAsia="ru-RU"/>
    </w:rPr>
  </w:style>
  <w:style w:type="paragraph" w:styleId="a5">
    <w:name w:val="Normal (Web)"/>
    <w:basedOn w:val="a"/>
    <w:uiPriority w:val="99"/>
    <w:semiHidden/>
    <w:unhideWhenUsed/>
    <w:rsid w:val="00E30C0B"/>
    <w:pPr>
      <w:spacing w:before="100" w:beforeAutospacing="1" w:after="100" w:afterAutospacing="1"/>
    </w:pPr>
  </w:style>
  <w:style w:type="paragraph" w:styleId="a6">
    <w:name w:val="List Paragraph"/>
    <w:basedOn w:val="a"/>
    <w:uiPriority w:val="34"/>
    <w:qFormat/>
    <w:rsid w:val="00364EEC"/>
    <w:pPr>
      <w:ind w:left="720"/>
      <w:contextualSpacing/>
    </w:pPr>
  </w:style>
  <w:style w:type="character" w:customStyle="1" w:styleId="a7">
    <w:name w:val="Нет"/>
    <w:rsid w:val="00FE72FA"/>
  </w:style>
  <w:style w:type="paragraph" w:styleId="a8">
    <w:name w:val="Balloon Text"/>
    <w:basedOn w:val="a"/>
    <w:link w:val="a9"/>
    <w:uiPriority w:val="99"/>
    <w:semiHidden/>
    <w:unhideWhenUsed/>
    <w:rsid w:val="002E753D"/>
    <w:rPr>
      <w:rFonts w:ascii="Segoe UI" w:hAnsi="Segoe UI" w:cs="Segoe UI"/>
      <w:sz w:val="18"/>
      <w:szCs w:val="18"/>
    </w:rPr>
  </w:style>
  <w:style w:type="character" w:customStyle="1" w:styleId="a9">
    <w:name w:val="Текст у виносці Знак"/>
    <w:basedOn w:val="a0"/>
    <w:link w:val="a8"/>
    <w:uiPriority w:val="99"/>
    <w:semiHidden/>
    <w:rsid w:val="002E753D"/>
    <w:rPr>
      <w:rFonts w:ascii="Segoe UI" w:hAnsi="Segoe UI" w:cs="Segoe UI"/>
      <w:sz w:val="18"/>
      <w:szCs w:val="18"/>
      <w:lang w:eastAsia="ru-RU"/>
    </w:rPr>
  </w:style>
  <w:style w:type="character" w:styleId="aa">
    <w:name w:val="Hyperlink"/>
    <w:uiPriority w:val="99"/>
    <w:unhideWhenUsed/>
    <w:rsid w:val="004C0845"/>
    <w:rPr>
      <w:color w:val="0563C1"/>
      <w:u w:val="single"/>
    </w:rPr>
  </w:style>
  <w:style w:type="paragraph" w:styleId="ab">
    <w:name w:val="header"/>
    <w:basedOn w:val="a"/>
    <w:link w:val="ac"/>
    <w:unhideWhenUsed/>
    <w:rsid w:val="00111241"/>
    <w:pPr>
      <w:tabs>
        <w:tab w:val="center" w:pos="4677"/>
        <w:tab w:val="right" w:pos="9355"/>
      </w:tabs>
    </w:pPr>
  </w:style>
  <w:style w:type="character" w:customStyle="1" w:styleId="ac">
    <w:name w:val="Верхній колонтитул Знак"/>
    <w:basedOn w:val="a0"/>
    <w:link w:val="ab"/>
    <w:rsid w:val="00111241"/>
    <w:rPr>
      <w:rFonts w:ascii="Times New Roman" w:hAnsi="Times New Roman" w:cs="Times New Roman"/>
      <w:lang w:eastAsia="ru-RU"/>
    </w:rPr>
  </w:style>
  <w:style w:type="paragraph" w:styleId="ad">
    <w:name w:val="footer"/>
    <w:basedOn w:val="a"/>
    <w:link w:val="ae"/>
    <w:uiPriority w:val="99"/>
    <w:unhideWhenUsed/>
    <w:rsid w:val="00111241"/>
    <w:pPr>
      <w:tabs>
        <w:tab w:val="center" w:pos="4677"/>
        <w:tab w:val="right" w:pos="9355"/>
      </w:tabs>
    </w:pPr>
  </w:style>
  <w:style w:type="character" w:customStyle="1" w:styleId="ae">
    <w:name w:val="Нижній колонтитул Знак"/>
    <w:basedOn w:val="a0"/>
    <w:link w:val="ad"/>
    <w:uiPriority w:val="99"/>
    <w:rsid w:val="00111241"/>
    <w:rPr>
      <w:rFonts w:ascii="Times New Roman" w:hAnsi="Times New Roman" w:cs="Times New Roman"/>
      <w:lang w:eastAsia="ru-RU"/>
    </w:rPr>
  </w:style>
  <w:style w:type="paragraph" w:customStyle="1" w:styleId="rvps2">
    <w:name w:val="rvps2"/>
    <w:basedOn w:val="a"/>
    <w:rsid w:val="004B2766"/>
    <w:pPr>
      <w:spacing w:before="100" w:beforeAutospacing="1" w:after="100" w:afterAutospacing="1"/>
    </w:pPr>
    <w:rPr>
      <w:rFonts w:eastAsia="Times New Roman"/>
    </w:rPr>
  </w:style>
  <w:style w:type="character" w:customStyle="1" w:styleId="rvts9">
    <w:name w:val="rvts9"/>
    <w:basedOn w:val="a0"/>
    <w:rsid w:val="004B2766"/>
  </w:style>
  <w:style w:type="character" w:customStyle="1" w:styleId="apple-converted-space">
    <w:name w:val="apple-converted-space"/>
    <w:basedOn w:val="a0"/>
    <w:rsid w:val="004B2766"/>
  </w:style>
  <w:style w:type="character" w:customStyle="1" w:styleId="12">
    <w:name w:val="Незакрита згадка1"/>
    <w:basedOn w:val="a0"/>
    <w:uiPriority w:val="99"/>
    <w:semiHidden/>
    <w:unhideWhenUsed/>
    <w:rsid w:val="00B44381"/>
    <w:rPr>
      <w:color w:val="808080"/>
      <w:shd w:val="clear" w:color="auto" w:fill="E6E6E6"/>
    </w:rPr>
  </w:style>
  <w:style w:type="character" w:customStyle="1" w:styleId="20">
    <w:name w:val="Незакрита згадка2"/>
    <w:basedOn w:val="a0"/>
    <w:uiPriority w:val="99"/>
    <w:rsid w:val="009F7979"/>
    <w:rPr>
      <w:color w:val="808080"/>
      <w:shd w:val="clear" w:color="auto" w:fill="E6E6E6"/>
    </w:rPr>
  </w:style>
  <w:style w:type="numbering" w:customStyle="1" w:styleId="2">
    <w:name w:val="Импортированный стиль 2"/>
    <w:rsid w:val="00692DDE"/>
    <w:pPr>
      <w:numPr>
        <w:numId w:val="23"/>
      </w:numPr>
    </w:pPr>
  </w:style>
  <w:style w:type="character" w:customStyle="1" w:styleId="3">
    <w:name w:val="Незакрита згадка3"/>
    <w:basedOn w:val="a0"/>
    <w:uiPriority w:val="99"/>
    <w:rsid w:val="008F6283"/>
    <w:rPr>
      <w:color w:val="808080"/>
      <w:shd w:val="clear" w:color="auto" w:fill="E6E6E6"/>
    </w:rPr>
  </w:style>
  <w:style w:type="numbering" w:customStyle="1" w:styleId="21">
    <w:name w:val="Импортированный стиль 21"/>
    <w:rsid w:val="00104664"/>
  </w:style>
  <w:style w:type="character" w:customStyle="1" w:styleId="10">
    <w:name w:val="Заголовок 1 Знак"/>
    <w:basedOn w:val="a0"/>
    <w:link w:val="1"/>
    <w:uiPriority w:val="9"/>
    <w:rsid w:val="008D196B"/>
    <w:rPr>
      <w:rFonts w:ascii="Times New Roman" w:eastAsia="Times New Roman" w:hAnsi="Times New Roman" w:cs="Times New Roman"/>
      <w:b/>
      <w:bCs/>
      <w:kern w:val="36"/>
      <w:sz w:val="48"/>
      <w:szCs w:val="48"/>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669515">
      <w:bodyDiv w:val="1"/>
      <w:marLeft w:val="0"/>
      <w:marRight w:val="0"/>
      <w:marTop w:val="0"/>
      <w:marBottom w:val="0"/>
      <w:divBdr>
        <w:top w:val="none" w:sz="0" w:space="0" w:color="auto"/>
        <w:left w:val="none" w:sz="0" w:space="0" w:color="auto"/>
        <w:bottom w:val="none" w:sz="0" w:space="0" w:color="auto"/>
        <w:right w:val="none" w:sz="0" w:space="0" w:color="auto"/>
      </w:divBdr>
    </w:div>
    <w:div w:id="84111920">
      <w:bodyDiv w:val="1"/>
      <w:marLeft w:val="0"/>
      <w:marRight w:val="0"/>
      <w:marTop w:val="0"/>
      <w:marBottom w:val="0"/>
      <w:divBdr>
        <w:top w:val="none" w:sz="0" w:space="0" w:color="auto"/>
        <w:left w:val="none" w:sz="0" w:space="0" w:color="auto"/>
        <w:bottom w:val="none" w:sz="0" w:space="0" w:color="auto"/>
        <w:right w:val="none" w:sz="0" w:space="0" w:color="auto"/>
      </w:divBdr>
    </w:div>
    <w:div w:id="135227352">
      <w:bodyDiv w:val="1"/>
      <w:marLeft w:val="0"/>
      <w:marRight w:val="0"/>
      <w:marTop w:val="0"/>
      <w:marBottom w:val="0"/>
      <w:divBdr>
        <w:top w:val="none" w:sz="0" w:space="0" w:color="auto"/>
        <w:left w:val="none" w:sz="0" w:space="0" w:color="auto"/>
        <w:bottom w:val="none" w:sz="0" w:space="0" w:color="auto"/>
        <w:right w:val="none" w:sz="0" w:space="0" w:color="auto"/>
      </w:divBdr>
    </w:div>
    <w:div w:id="266234450">
      <w:bodyDiv w:val="1"/>
      <w:marLeft w:val="0"/>
      <w:marRight w:val="0"/>
      <w:marTop w:val="0"/>
      <w:marBottom w:val="0"/>
      <w:divBdr>
        <w:top w:val="none" w:sz="0" w:space="0" w:color="auto"/>
        <w:left w:val="none" w:sz="0" w:space="0" w:color="auto"/>
        <w:bottom w:val="none" w:sz="0" w:space="0" w:color="auto"/>
        <w:right w:val="none" w:sz="0" w:space="0" w:color="auto"/>
      </w:divBdr>
    </w:div>
    <w:div w:id="283536414">
      <w:bodyDiv w:val="1"/>
      <w:marLeft w:val="0"/>
      <w:marRight w:val="0"/>
      <w:marTop w:val="0"/>
      <w:marBottom w:val="0"/>
      <w:divBdr>
        <w:top w:val="none" w:sz="0" w:space="0" w:color="auto"/>
        <w:left w:val="none" w:sz="0" w:space="0" w:color="auto"/>
        <w:bottom w:val="none" w:sz="0" w:space="0" w:color="auto"/>
        <w:right w:val="none" w:sz="0" w:space="0" w:color="auto"/>
      </w:divBdr>
    </w:div>
    <w:div w:id="308175718">
      <w:bodyDiv w:val="1"/>
      <w:marLeft w:val="0"/>
      <w:marRight w:val="0"/>
      <w:marTop w:val="0"/>
      <w:marBottom w:val="0"/>
      <w:divBdr>
        <w:top w:val="none" w:sz="0" w:space="0" w:color="auto"/>
        <w:left w:val="none" w:sz="0" w:space="0" w:color="auto"/>
        <w:bottom w:val="none" w:sz="0" w:space="0" w:color="auto"/>
        <w:right w:val="none" w:sz="0" w:space="0" w:color="auto"/>
      </w:divBdr>
    </w:div>
    <w:div w:id="321861106">
      <w:bodyDiv w:val="1"/>
      <w:marLeft w:val="0"/>
      <w:marRight w:val="0"/>
      <w:marTop w:val="0"/>
      <w:marBottom w:val="0"/>
      <w:divBdr>
        <w:top w:val="none" w:sz="0" w:space="0" w:color="auto"/>
        <w:left w:val="none" w:sz="0" w:space="0" w:color="auto"/>
        <w:bottom w:val="none" w:sz="0" w:space="0" w:color="auto"/>
        <w:right w:val="none" w:sz="0" w:space="0" w:color="auto"/>
      </w:divBdr>
    </w:div>
    <w:div w:id="387723437">
      <w:bodyDiv w:val="1"/>
      <w:marLeft w:val="0"/>
      <w:marRight w:val="0"/>
      <w:marTop w:val="0"/>
      <w:marBottom w:val="0"/>
      <w:divBdr>
        <w:top w:val="none" w:sz="0" w:space="0" w:color="auto"/>
        <w:left w:val="none" w:sz="0" w:space="0" w:color="auto"/>
        <w:bottom w:val="none" w:sz="0" w:space="0" w:color="auto"/>
        <w:right w:val="none" w:sz="0" w:space="0" w:color="auto"/>
      </w:divBdr>
    </w:div>
    <w:div w:id="422531794">
      <w:bodyDiv w:val="1"/>
      <w:marLeft w:val="0"/>
      <w:marRight w:val="0"/>
      <w:marTop w:val="0"/>
      <w:marBottom w:val="0"/>
      <w:divBdr>
        <w:top w:val="none" w:sz="0" w:space="0" w:color="auto"/>
        <w:left w:val="none" w:sz="0" w:space="0" w:color="auto"/>
        <w:bottom w:val="none" w:sz="0" w:space="0" w:color="auto"/>
        <w:right w:val="none" w:sz="0" w:space="0" w:color="auto"/>
      </w:divBdr>
    </w:div>
    <w:div w:id="510225562">
      <w:bodyDiv w:val="1"/>
      <w:marLeft w:val="0"/>
      <w:marRight w:val="0"/>
      <w:marTop w:val="0"/>
      <w:marBottom w:val="0"/>
      <w:divBdr>
        <w:top w:val="none" w:sz="0" w:space="0" w:color="auto"/>
        <w:left w:val="none" w:sz="0" w:space="0" w:color="auto"/>
        <w:bottom w:val="none" w:sz="0" w:space="0" w:color="auto"/>
        <w:right w:val="none" w:sz="0" w:space="0" w:color="auto"/>
      </w:divBdr>
    </w:div>
    <w:div w:id="542520031">
      <w:bodyDiv w:val="1"/>
      <w:marLeft w:val="0"/>
      <w:marRight w:val="0"/>
      <w:marTop w:val="0"/>
      <w:marBottom w:val="0"/>
      <w:divBdr>
        <w:top w:val="none" w:sz="0" w:space="0" w:color="auto"/>
        <w:left w:val="none" w:sz="0" w:space="0" w:color="auto"/>
        <w:bottom w:val="none" w:sz="0" w:space="0" w:color="auto"/>
        <w:right w:val="none" w:sz="0" w:space="0" w:color="auto"/>
      </w:divBdr>
    </w:div>
    <w:div w:id="545289431">
      <w:bodyDiv w:val="1"/>
      <w:marLeft w:val="0"/>
      <w:marRight w:val="0"/>
      <w:marTop w:val="0"/>
      <w:marBottom w:val="0"/>
      <w:divBdr>
        <w:top w:val="none" w:sz="0" w:space="0" w:color="auto"/>
        <w:left w:val="none" w:sz="0" w:space="0" w:color="auto"/>
        <w:bottom w:val="none" w:sz="0" w:space="0" w:color="auto"/>
        <w:right w:val="none" w:sz="0" w:space="0" w:color="auto"/>
      </w:divBdr>
    </w:div>
    <w:div w:id="557205922">
      <w:bodyDiv w:val="1"/>
      <w:marLeft w:val="0"/>
      <w:marRight w:val="0"/>
      <w:marTop w:val="0"/>
      <w:marBottom w:val="0"/>
      <w:divBdr>
        <w:top w:val="none" w:sz="0" w:space="0" w:color="auto"/>
        <w:left w:val="none" w:sz="0" w:space="0" w:color="auto"/>
        <w:bottom w:val="none" w:sz="0" w:space="0" w:color="auto"/>
        <w:right w:val="none" w:sz="0" w:space="0" w:color="auto"/>
      </w:divBdr>
    </w:div>
    <w:div w:id="577595518">
      <w:bodyDiv w:val="1"/>
      <w:marLeft w:val="0"/>
      <w:marRight w:val="0"/>
      <w:marTop w:val="0"/>
      <w:marBottom w:val="0"/>
      <w:divBdr>
        <w:top w:val="none" w:sz="0" w:space="0" w:color="auto"/>
        <w:left w:val="none" w:sz="0" w:space="0" w:color="auto"/>
        <w:bottom w:val="none" w:sz="0" w:space="0" w:color="auto"/>
        <w:right w:val="none" w:sz="0" w:space="0" w:color="auto"/>
      </w:divBdr>
    </w:div>
    <w:div w:id="646515130">
      <w:bodyDiv w:val="1"/>
      <w:marLeft w:val="0"/>
      <w:marRight w:val="0"/>
      <w:marTop w:val="0"/>
      <w:marBottom w:val="0"/>
      <w:divBdr>
        <w:top w:val="none" w:sz="0" w:space="0" w:color="auto"/>
        <w:left w:val="none" w:sz="0" w:space="0" w:color="auto"/>
        <w:bottom w:val="none" w:sz="0" w:space="0" w:color="auto"/>
        <w:right w:val="none" w:sz="0" w:space="0" w:color="auto"/>
      </w:divBdr>
    </w:div>
    <w:div w:id="749694792">
      <w:bodyDiv w:val="1"/>
      <w:marLeft w:val="0"/>
      <w:marRight w:val="0"/>
      <w:marTop w:val="0"/>
      <w:marBottom w:val="0"/>
      <w:divBdr>
        <w:top w:val="none" w:sz="0" w:space="0" w:color="auto"/>
        <w:left w:val="none" w:sz="0" w:space="0" w:color="auto"/>
        <w:bottom w:val="none" w:sz="0" w:space="0" w:color="auto"/>
        <w:right w:val="none" w:sz="0" w:space="0" w:color="auto"/>
      </w:divBdr>
    </w:div>
    <w:div w:id="807820952">
      <w:bodyDiv w:val="1"/>
      <w:marLeft w:val="0"/>
      <w:marRight w:val="0"/>
      <w:marTop w:val="0"/>
      <w:marBottom w:val="0"/>
      <w:divBdr>
        <w:top w:val="none" w:sz="0" w:space="0" w:color="auto"/>
        <w:left w:val="none" w:sz="0" w:space="0" w:color="auto"/>
        <w:bottom w:val="none" w:sz="0" w:space="0" w:color="auto"/>
        <w:right w:val="none" w:sz="0" w:space="0" w:color="auto"/>
      </w:divBdr>
    </w:div>
    <w:div w:id="907806626">
      <w:bodyDiv w:val="1"/>
      <w:marLeft w:val="0"/>
      <w:marRight w:val="0"/>
      <w:marTop w:val="0"/>
      <w:marBottom w:val="0"/>
      <w:divBdr>
        <w:top w:val="none" w:sz="0" w:space="0" w:color="auto"/>
        <w:left w:val="none" w:sz="0" w:space="0" w:color="auto"/>
        <w:bottom w:val="none" w:sz="0" w:space="0" w:color="auto"/>
        <w:right w:val="none" w:sz="0" w:space="0" w:color="auto"/>
      </w:divBdr>
    </w:div>
    <w:div w:id="951474165">
      <w:bodyDiv w:val="1"/>
      <w:marLeft w:val="0"/>
      <w:marRight w:val="0"/>
      <w:marTop w:val="0"/>
      <w:marBottom w:val="0"/>
      <w:divBdr>
        <w:top w:val="none" w:sz="0" w:space="0" w:color="auto"/>
        <w:left w:val="none" w:sz="0" w:space="0" w:color="auto"/>
        <w:bottom w:val="none" w:sz="0" w:space="0" w:color="auto"/>
        <w:right w:val="none" w:sz="0" w:space="0" w:color="auto"/>
      </w:divBdr>
    </w:div>
    <w:div w:id="1040400024">
      <w:bodyDiv w:val="1"/>
      <w:marLeft w:val="0"/>
      <w:marRight w:val="0"/>
      <w:marTop w:val="0"/>
      <w:marBottom w:val="0"/>
      <w:divBdr>
        <w:top w:val="none" w:sz="0" w:space="0" w:color="auto"/>
        <w:left w:val="none" w:sz="0" w:space="0" w:color="auto"/>
        <w:bottom w:val="none" w:sz="0" w:space="0" w:color="auto"/>
        <w:right w:val="none" w:sz="0" w:space="0" w:color="auto"/>
      </w:divBdr>
    </w:div>
    <w:div w:id="1059401942">
      <w:bodyDiv w:val="1"/>
      <w:marLeft w:val="0"/>
      <w:marRight w:val="0"/>
      <w:marTop w:val="0"/>
      <w:marBottom w:val="0"/>
      <w:divBdr>
        <w:top w:val="none" w:sz="0" w:space="0" w:color="auto"/>
        <w:left w:val="none" w:sz="0" w:space="0" w:color="auto"/>
        <w:bottom w:val="none" w:sz="0" w:space="0" w:color="auto"/>
        <w:right w:val="none" w:sz="0" w:space="0" w:color="auto"/>
      </w:divBdr>
      <w:divsChild>
        <w:div w:id="1630820980">
          <w:marLeft w:val="0"/>
          <w:marRight w:val="0"/>
          <w:marTop w:val="0"/>
          <w:marBottom w:val="0"/>
          <w:divBdr>
            <w:top w:val="none" w:sz="0" w:space="0" w:color="auto"/>
            <w:left w:val="none" w:sz="0" w:space="0" w:color="auto"/>
            <w:bottom w:val="none" w:sz="0" w:space="0" w:color="auto"/>
            <w:right w:val="none" w:sz="0" w:space="0" w:color="auto"/>
          </w:divBdr>
          <w:divsChild>
            <w:div w:id="1970044722">
              <w:marLeft w:val="0"/>
              <w:marRight w:val="0"/>
              <w:marTop w:val="0"/>
              <w:marBottom w:val="0"/>
              <w:divBdr>
                <w:top w:val="none" w:sz="0" w:space="0" w:color="auto"/>
                <w:left w:val="none" w:sz="0" w:space="0" w:color="auto"/>
                <w:bottom w:val="none" w:sz="0" w:space="0" w:color="auto"/>
                <w:right w:val="none" w:sz="0" w:space="0" w:color="auto"/>
              </w:divBdr>
              <w:divsChild>
                <w:div w:id="126715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318106">
      <w:bodyDiv w:val="1"/>
      <w:marLeft w:val="0"/>
      <w:marRight w:val="0"/>
      <w:marTop w:val="0"/>
      <w:marBottom w:val="0"/>
      <w:divBdr>
        <w:top w:val="none" w:sz="0" w:space="0" w:color="auto"/>
        <w:left w:val="none" w:sz="0" w:space="0" w:color="auto"/>
        <w:bottom w:val="none" w:sz="0" w:space="0" w:color="auto"/>
        <w:right w:val="none" w:sz="0" w:space="0" w:color="auto"/>
      </w:divBdr>
    </w:div>
    <w:div w:id="1151291511">
      <w:bodyDiv w:val="1"/>
      <w:marLeft w:val="0"/>
      <w:marRight w:val="0"/>
      <w:marTop w:val="0"/>
      <w:marBottom w:val="0"/>
      <w:divBdr>
        <w:top w:val="none" w:sz="0" w:space="0" w:color="auto"/>
        <w:left w:val="none" w:sz="0" w:space="0" w:color="auto"/>
        <w:bottom w:val="none" w:sz="0" w:space="0" w:color="auto"/>
        <w:right w:val="none" w:sz="0" w:space="0" w:color="auto"/>
      </w:divBdr>
    </w:div>
    <w:div w:id="1236278599">
      <w:bodyDiv w:val="1"/>
      <w:marLeft w:val="0"/>
      <w:marRight w:val="0"/>
      <w:marTop w:val="0"/>
      <w:marBottom w:val="0"/>
      <w:divBdr>
        <w:top w:val="none" w:sz="0" w:space="0" w:color="auto"/>
        <w:left w:val="none" w:sz="0" w:space="0" w:color="auto"/>
        <w:bottom w:val="none" w:sz="0" w:space="0" w:color="auto"/>
        <w:right w:val="none" w:sz="0" w:space="0" w:color="auto"/>
      </w:divBdr>
    </w:div>
    <w:div w:id="1283922312">
      <w:bodyDiv w:val="1"/>
      <w:marLeft w:val="0"/>
      <w:marRight w:val="0"/>
      <w:marTop w:val="0"/>
      <w:marBottom w:val="0"/>
      <w:divBdr>
        <w:top w:val="none" w:sz="0" w:space="0" w:color="auto"/>
        <w:left w:val="none" w:sz="0" w:space="0" w:color="auto"/>
        <w:bottom w:val="none" w:sz="0" w:space="0" w:color="auto"/>
        <w:right w:val="none" w:sz="0" w:space="0" w:color="auto"/>
      </w:divBdr>
    </w:div>
    <w:div w:id="1430664072">
      <w:bodyDiv w:val="1"/>
      <w:marLeft w:val="0"/>
      <w:marRight w:val="0"/>
      <w:marTop w:val="0"/>
      <w:marBottom w:val="0"/>
      <w:divBdr>
        <w:top w:val="none" w:sz="0" w:space="0" w:color="auto"/>
        <w:left w:val="none" w:sz="0" w:space="0" w:color="auto"/>
        <w:bottom w:val="none" w:sz="0" w:space="0" w:color="auto"/>
        <w:right w:val="none" w:sz="0" w:space="0" w:color="auto"/>
      </w:divBdr>
    </w:div>
    <w:div w:id="1457988899">
      <w:bodyDiv w:val="1"/>
      <w:marLeft w:val="0"/>
      <w:marRight w:val="0"/>
      <w:marTop w:val="0"/>
      <w:marBottom w:val="0"/>
      <w:divBdr>
        <w:top w:val="none" w:sz="0" w:space="0" w:color="auto"/>
        <w:left w:val="none" w:sz="0" w:space="0" w:color="auto"/>
        <w:bottom w:val="none" w:sz="0" w:space="0" w:color="auto"/>
        <w:right w:val="none" w:sz="0" w:space="0" w:color="auto"/>
      </w:divBdr>
    </w:div>
    <w:div w:id="1564683826">
      <w:bodyDiv w:val="1"/>
      <w:marLeft w:val="0"/>
      <w:marRight w:val="0"/>
      <w:marTop w:val="0"/>
      <w:marBottom w:val="0"/>
      <w:divBdr>
        <w:top w:val="none" w:sz="0" w:space="0" w:color="auto"/>
        <w:left w:val="none" w:sz="0" w:space="0" w:color="auto"/>
        <w:bottom w:val="none" w:sz="0" w:space="0" w:color="auto"/>
        <w:right w:val="none" w:sz="0" w:space="0" w:color="auto"/>
      </w:divBdr>
    </w:div>
    <w:div w:id="1694727906">
      <w:bodyDiv w:val="1"/>
      <w:marLeft w:val="0"/>
      <w:marRight w:val="0"/>
      <w:marTop w:val="0"/>
      <w:marBottom w:val="0"/>
      <w:divBdr>
        <w:top w:val="none" w:sz="0" w:space="0" w:color="auto"/>
        <w:left w:val="none" w:sz="0" w:space="0" w:color="auto"/>
        <w:bottom w:val="none" w:sz="0" w:space="0" w:color="auto"/>
        <w:right w:val="none" w:sz="0" w:space="0" w:color="auto"/>
      </w:divBdr>
    </w:div>
    <w:div w:id="1800495171">
      <w:bodyDiv w:val="1"/>
      <w:marLeft w:val="0"/>
      <w:marRight w:val="0"/>
      <w:marTop w:val="0"/>
      <w:marBottom w:val="0"/>
      <w:divBdr>
        <w:top w:val="none" w:sz="0" w:space="0" w:color="auto"/>
        <w:left w:val="none" w:sz="0" w:space="0" w:color="auto"/>
        <w:bottom w:val="none" w:sz="0" w:space="0" w:color="auto"/>
        <w:right w:val="none" w:sz="0" w:space="0" w:color="auto"/>
      </w:divBdr>
    </w:div>
    <w:div w:id="1882083694">
      <w:bodyDiv w:val="1"/>
      <w:marLeft w:val="0"/>
      <w:marRight w:val="0"/>
      <w:marTop w:val="0"/>
      <w:marBottom w:val="0"/>
      <w:divBdr>
        <w:top w:val="none" w:sz="0" w:space="0" w:color="auto"/>
        <w:left w:val="none" w:sz="0" w:space="0" w:color="auto"/>
        <w:bottom w:val="none" w:sz="0" w:space="0" w:color="auto"/>
        <w:right w:val="none" w:sz="0" w:space="0" w:color="auto"/>
      </w:divBdr>
    </w:div>
    <w:div w:id="1884556613">
      <w:bodyDiv w:val="1"/>
      <w:marLeft w:val="0"/>
      <w:marRight w:val="0"/>
      <w:marTop w:val="0"/>
      <w:marBottom w:val="0"/>
      <w:divBdr>
        <w:top w:val="none" w:sz="0" w:space="0" w:color="auto"/>
        <w:left w:val="none" w:sz="0" w:space="0" w:color="auto"/>
        <w:bottom w:val="none" w:sz="0" w:space="0" w:color="auto"/>
        <w:right w:val="none" w:sz="0" w:space="0" w:color="auto"/>
      </w:divBdr>
    </w:div>
    <w:div w:id="1914122305">
      <w:bodyDiv w:val="1"/>
      <w:marLeft w:val="0"/>
      <w:marRight w:val="0"/>
      <w:marTop w:val="0"/>
      <w:marBottom w:val="0"/>
      <w:divBdr>
        <w:top w:val="none" w:sz="0" w:space="0" w:color="auto"/>
        <w:left w:val="none" w:sz="0" w:space="0" w:color="auto"/>
        <w:bottom w:val="none" w:sz="0" w:space="0" w:color="auto"/>
        <w:right w:val="none" w:sz="0" w:space="0" w:color="auto"/>
      </w:divBdr>
    </w:div>
    <w:div w:id="1933202346">
      <w:bodyDiv w:val="1"/>
      <w:marLeft w:val="0"/>
      <w:marRight w:val="0"/>
      <w:marTop w:val="0"/>
      <w:marBottom w:val="0"/>
      <w:divBdr>
        <w:top w:val="none" w:sz="0" w:space="0" w:color="auto"/>
        <w:left w:val="none" w:sz="0" w:space="0" w:color="auto"/>
        <w:bottom w:val="none" w:sz="0" w:space="0" w:color="auto"/>
        <w:right w:val="none" w:sz="0" w:space="0" w:color="auto"/>
      </w:divBdr>
    </w:div>
    <w:div w:id="1966495713">
      <w:bodyDiv w:val="1"/>
      <w:marLeft w:val="0"/>
      <w:marRight w:val="0"/>
      <w:marTop w:val="0"/>
      <w:marBottom w:val="0"/>
      <w:divBdr>
        <w:top w:val="none" w:sz="0" w:space="0" w:color="auto"/>
        <w:left w:val="none" w:sz="0" w:space="0" w:color="auto"/>
        <w:bottom w:val="none" w:sz="0" w:space="0" w:color="auto"/>
        <w:right w:val="none" w:sz="0" w:space="0" w:color="auto"/>
      </w:divBdr>
    </w:div>
    <w:div w:id="1974288881">
      <w:bodyDiv w:val="1"/>
      <w:marLeft w:val="0"/>
      <w:marRight w:val="0"/>
      <w:marTop w:val="0"/>
      <w:marBottom w:val="0"/>
      <w:divBdr>
        <w:top w:val="none" w:sz="0" w:space="0" w:color="auto"/>
        <w:left w:val="none" w:sz="0" w:space="0" w:color="auto"/>
        <w:bottom w:val="none" w:sz="0" w:space="0" w:color="auto"/>
        <w:right w:val="none" w:sz="0" w:space="0" w:color="auto"/>
      </w:divBdr>
    </w:div>
    <w:div w:id="1983654654">
      <w:bodyDiv w:val="1"/>
      <w:marLeft w:val="0"/>
      <w:marRight w:val="0"/>
      <w:marTop w:val="0"/>
      <w:marBottom w:val="0"/>
      <w:divBdr>
        <w:top w:val="none" w:sz="0" w:space="0" w:color="auto"/>
        <w:left w:val="none" w:sz="0" w:space="0" w:color="auto"/>
        <w:bottom w:val="none" w:sz="0" w:space="0" w:color="auto"/>
        <w:right w:val="none" w:sz="0" w:space="0" w:color="auto"/>
      </w:divBdr>
    </w:div>
    <w:div w:id="2049064811">
      <w:bodyDiv w:val="1"/>
      <w:marLeft w:val="0"/>
      <w:marRight w:val="0"/>
      <w:marTop w:val="0"/>
      <w:marBottom w:val="0"/>
      <w:divBdr>
        <w:top w:val="none" w:sz="0" w:space="0" w:color="auto"/>
        <w:left w:val="none" w:sz="0" w:space="0" w:color="auto"/>
        <w:bottom w:val="none" w:sz="0" w:space="0" w:color="auto"/>
        <w:right w:val="none" w:sz="0" w:space="0" w:color="auto"/>
      </w:divBdr>
    </w:div>
    <w:div w:id="21217536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youtube.com/watch?v=dE008VXYv6A)"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608992-E30A-4C8B-BF0A-FCF962CA7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1</Pages>
  <Words>25511</Words>
  <Characters>14542</Characters>
  <Application>Microsoft Office Word</Application>
  <DocSecurity>0</DocSecurity>
  <Lines>121</Lines>
  <Paragraphs>79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39974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Savytska Diana</dc:creator>
  <cp:keywords/>
  <dc:description/>
  <cp:lastModifiedBy>Savytska Diana</cp:lastModifiedBy>
  <cp:revision>8</cp:revision>
  <cp:lastPrinted>2018-02-20T07:51:00Z</cp:lastPrinted>
  <dcterms:created xsi:type="dcterms:W3CDTF">2018-02-16T15:36:00Z</dcterms:created>
  <dcterms:modified xsi:type="dcterms:W3CDTF">2018-02-20T08:08:00Z</dcterms:modified>
</cp:coreProperties>
</file>