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30E" w:rsidRDefault="00CE630E" w:rsidP="00CB3A6F">
      <w:pPr>
        <w:spacing w:after="0" w:line="240" w:lineRule="auto"/>
        <w:ind w:left="4248" w:firstLine="708"/>
        <w:jc w:val="both"/>
        <w:rPr>
          <w:rFonts w:ascii="Times New Roman" w:eastAsia="SimSun" w:hAnsi="Times New Roman" w:cs="Times New Roman"/>
          <w:bCs/>
          <w:noProof/>
          <w:color w:val="000000" w:themeColor="text1"/>
          <w:sz w:val="28"/>
          <w:szCs w:val="28"/>
          <w:lang w:eastAsia="uk-UA"/>
        </w:rPr>
      </w:pPr>
    </w:p>
    <w:p w:rsidR="005906D2" w:rsidRPr="0005163C" w:rsidRDefault="005906D2" w:rsidP="00CB3A6F">
      <w:pPr>
        <w:spacing w:after="0" w:line="240" w:lineRule="auto"/>
        <w:ind w:left="4248" w:firstLine="708"/>
        <w:jc w:val="both"/>
        <w:rPr>
          <w:rFonts w:ascii="Times New Roman" w:eastAsia="SimSun" w:hAnsi="Times New Roman" w:cs="Times New Roman"/>
          <w:bCs/>
          <w:noProof/>
          <w:color w:val="000000" w:themeColor="text1"/>
          <w:sz w:val="28"/>
          <w:szCs w:val="28"/>
          <w:lang w:eastAsia="uk-UA"/>
        </w:rPr>
      </w:pPr>
      <w:r w:rsidRPr="0005163C">
        <w:rPr>
          <w:rFonts w:ascii="Times New Roman" w:eastAsia="SimSun" w:hAnsi="Times New Roman" w:cs="Times New Roman"/>
          <w:bCs/>
          <w:noProof/>
          <w:color w:val="000000" w:themeColor="text1"/>
          <w:sz w:val="28"/>
          <w:szCs w:val="28"/>
          <w:lang w:eastAsia="uk-UA"/>
        </w:rPr>
        <w:t xml:space="preserve">Додаток </w:t>
      </w:r>
      <w:r w:rsidR="00CB3A6F">
        <w:rPr>
          <w:rFonts w:ascii="Times New Roman" w:eastAsia="SimSun" w:hAnsi="Times New Roman" w:cs="Times New Roman"/>
          <w:bCs/>
          <w:noProof/>
          <w:color w:val="000000" w:themeColor="text1"/>
          <w:sz w:val="28"/>
          <w:szCs w:val="28"/>
          <w:lang w:val="uk-UA" w:eastAsia="uk-UA"/>
        </w:rPr>
        <w:t xml:space="preserve"> 1 </w:t>
      </w:r>
      <w:r w:rsidRPr="0005163C">
        <w:rPr>
          <w:rFonts w:ascii="Times New Roman" w:eastAsia="SimSun" w:hAnsi="Times New Roman" w:cs="Times New Roman"/>
          <w:bCs/>
          <w:noProof/>
          <w:color w:val="000000" w:themeColor="text1"/>
          <w:sz w:val="28"/>
          <w:szCs w:val="28"/>
          <w:lang w:eastAsia="uk-UA"/>
        </w:rPr>
        <w:t>до  протоколу  №</w:t>
      </w:r>
      <w:r>
        <w:rPr>
          <w:rFonts w:ascii="Times New Roman" w:eastAsia="SimSun" w:hAnsi="Times New Roman" w:cs="Times New Roman"/>
          <w:bCs/>
          <w:noProof/>
          <w:color w:val="000000" w:themeColor="text1"/>
          <w:sz w:val="28"/>
          <w:szCs w:val="28"/>
          <w:lang w:val="uk-UA" w:eastAsia="uk-UA"/>
        </w:rPr>
        <w:t>26/</w:t>
      </w:r>
      <w:r>
        <w:rPr>
          <w:rFonts w:ascii="Times New Roman" w:eastAsia="SimSun" w:hAnsi="Times New Roman" w:cs="Times New Roman"/>
          <w:bCs/>
          <w:noProof/>
          <w:color w:val="000000" w:themeColor="text1"/>
          <w:sz w:val="28"/>
          <w:szCs w:val="28"/>
          <w:lang w:eastAsia="uk-UA"/>
        </w:rPr>
        <w:t>2</w:t>
      </w:r>
      <w:r>
        <w:rPr>
          <w:rFonts w:ascii="Times New Roman" w:eastAsia="SimSun" w:hAnsi="Times New Roman" w:cs="Times New Roman"/>
          <w:bCs/>
          <w:noProof/>
          <w:color w:val="000000" w:themeColor="text1"/>
          <w:sz w:val="28"/>
          <w:szCs w:val="28"/>
          <w:lang w:val="uk-UA" w:eastAsia="uk-UA"/>
        </w:rPr>
        <w:t>12</w:t>
      </w:r>
      <w:r>
        <w:rPr>
          <w:rFonts w:ascii="Times New Roman" w:eastAsia="SimSun" w:hAnsi="Times New Roman" w:cs="Times New Roman"/>
          <w:bCs/>
          <w:noProof/>
          <w:color w:val="000000" w:themeColor="text1"/>
          <w:sz w:val="28"/>
          <w:szCs w:val="28"/>
          <w:lang w:eastAsia="uk-UA"/>
        </w:rPr>
        <w:tab/>
      </w:r>
      <w:r>
        <w:rPr>
          <w:rFonts w:ascii="Times New Roman" w:eastAsia="SimSun" w:hAnsi="Times New Roman" w:cs="Times New Roman"/>
          <w:bCs/>
          <w:noProof/>
          <w:color w:val="000000" w:themeColor="text1"/>
          <w:sz w:val="28"/>
          <w:szCs w:val="28"/>
          <w:lang w:eastAsia="uk-UA"/>
        </w:rPr>
        <w:tab/>
      </w:r>
      <w:r w:rsidRPr="0005163C">
        <w:rPr>
          <w:rFonts w:ascii="Times New Roman" w:eastAsia="SimSun" w:hAnsi="Times New Roman" w:cs="Times New Roman"/>
          <w:bCs/>
          <w:noProof/>
          <w:color w:val="000000" w:themeColor="text1"/>
          <w:sz w:val="28"/>
          <w:szCs w:val="28"/>
          <w:lang w:eastAsia="uk-UA"/>
        </w:rPr>
        <w:t xml:space="preserve">засідання постійної комісії </w:t>
      </w:r>
      <w:r>
        <w:rPr>
          <w:rFonts w:ascii="Times New Roman" w:eastAsia="SimSun" w:hAnsi="Times New Roman" w:cs="Times New Roman"/>
          <w:bCs/>
          <w:noProof/>
          <w:color w:val="000000" w:themeColor="text1"/>
          <w:sz w:val="28"/>
          <w:szCs w:val="28"/>
          <w:lang w:eastAsia="uk-UA"/>
        </w:rPr>
        <w:tab/>
      </w:r>
      <w:r>
        <w:rPr>
          <w:rFonts w:ascii="Times New Roman" w:eastAsia="SimSun" w:hAnsi="Times New Roman" w:cs="Times New Roman"/>
          <w:bCs/>
          <w:noProof/>
          <w:color w:val="000000" w:themeColor="text1"/>
          <w:sz w:val="28"/>
          <w:szCs w:val="28"/>
          <w:lang w:eastAsia="uk-UA"/>
        </w:rPr>
        <w:tab/>
      </w:r>
      <w:r w:rsidRPr="0005163C">
        <w:rPr>
          <w:rFonts w:ascii="Times New Roman" w:eastAsia="SimSun" w:hAnsi="Times New Roman" w:cs="Times New Roman"/>
          <w:bCs/>
          <w:noProof/>
          <w:color w:val="000000" w:themeColor="text1"/>
          <w:sz w:val="28"/>
          <w:szCs w:val="28"/>
          <w:lang w:eastAsia="uk-UA"/>
        </w:rPr>
        <w:t xml:space="preserve">Київської міської ради з питань </w:t>
      </w:r>
      <w:r>
        <w:rPr>
          <w:rFonts w:ascii="Times New Roman" w:eastAsia="SimSun" w:hAnsi="Times New Roman" w:cs="Times New Roman"/>
          <w:bCs/>
          <w:noProof/>
          <w:color w:val="000000" w:themeColor="text1"/>
          <w:sz w:val="28"/>
          <w:szCs w:val="28"/>
          <w:lang w:eastAsia="uk-UA"/>
        </w:rPr>
        <w:tab/>
      </w:r>
      <w:r w:rsidRPr="0005163C">
        <w:rPr>
          <w:rFonts w:ascii="Times New Roman" w:eastAsia="SimSun" w:hAnsi="Times New Roman" w:cs="Times New Roman"/>
          <w:bCs/>
          <w:noProof/>
          <w:color w:val="000000" w:themeColor="text1"/>
          <w:sz w:val="28"/>
          <w:szCs w:val="28"/>
          <w:lang w:eastAsia="uk-UA"/>
        </w:rPr>
        <w:t xml:space="preserve">власності від </w:t>
      </w:r>
      <w:r>
        <w:rPr>
          <w:rFonts w:ascii="Times New Roman" w:eastAsia="SimSun" w:hAnsi="Times New Roman" w:cs="Times New Roman"/>
          <w:bCs/>
          <w:noProof/>
          <w:color w:val="000000" w:themeColor="text1"/>
          <w:sz w:val="28"/>
          <w:szCs w:val="28"/>
          <w:lang w:val="uk-UA" w:eastAsia="uk-UA"/>
        </w:rPr>
        <w:t>14.07</w:t>
      </w:r>
      <w:r w:rsidRPr="0005163C">
        <w:rPr>
          <w:rFonts w:ascii="Times New Roman" w:eastAsia="SimSun" w:hAnsi="Times New Roman" w:cs="Times New Roman"/>
          <w:bCs/>
          <w:noProof/>
          <w:color w:val="000000" w:themeColor="text1"/>
          <w:sz w:val="28"/>
          <w:szCs w:val="28"/>
          <w:lang w:eastAsia="uk-UA"/>
        </w:rPr>
        <w:t>.20</w:t>
      </w:r>
      <w:r>
        <w:rPr>
          <w:rFonts w:ascii="Times New Roman" w:eastAsia="SimSun" w:hAnsi="Times New Roman" w:cs="Times New Roman"/>
          <w:bCs/>
          <w:noProof/>
          <w:color w:val="000000" w:themeColor="text1"/>
          <w:sz w:val="28"/>
          <w:szCs w:val="28"/>
          <w:lang w:eastAsia="uk-UA"/>
        </w:rPr>
        <w:t>20</w:t>
      </w:r>
    </w:p>
    <w:p w:rsidR="00236289" w:rsidRDefault="00236289" w:rsidP="00CB3A6F">
      <w:pPr>
        <w:spacing w:after="0" w:line="240" w:lineRule="auto"/>
        <w:rPr>
          <w:rFonts w:ascii="Times New Roman" w:hAnsi="Times New Roman" w:cs="Times New Roman"/>
          <w:sz w:val="28"/>
          <w:szCs w:val="28"/>
          <w:lang w:val="uk-UA"/>
        </w:rPr>
      </w:pPr>
    </w:p>
    <w:p w:rsidR="00236289" w:rsidRPr="006D3CD8" w:rsidRDefault="005906D2" w:rsidP="00CB3A6F">
      <w:pPr>
        <w:spacing w:after="0" w:line="240" w:lineRule="auto"/>
        <w:ind w:firstLine="708"/>
        <w:rPr>
          <w:rFonts w:ascii="Times New Roman" w:hAnsi="Times New Roman" w:cs="Times New Roman"/>
          <w:b/>
          <w:sz w:val="28"/>
          <w:szCs w:val="28"/>
          <w:lang w:val="uk-UA"/>
        </w:rPr>
      </w:pPr>
      <w:r>
        <w:rPr>
          <w:rFonts w:ascii="Times New Roman" w:hAnsi="Times New Roman" w:cs="Times New Roman"/>
          <w:b/>
          <w:sz w:val="28"/>
          <w:szCs w:val="28"/>
          <w:lang w:val="uk-UA"/>
        </w:rPr>
        <w:t>«</w:t>
      </w:r>
      <w:r w:rsidR="00236289" w:rsidRPr="006D3CD8">
        <w:rPr>
          <w:rFonts w:ascii="Times New Roman" w:hAnsi="Times New Roman" w:cs="Times New Roman"/>
          <w:b/>
          <w:sz w:val="28"/>
          <w:szCs w:val="28"/>
          <w:lang w:val="uk-UA"/>
        </w:rPr>
        <w:t>Про деякі питання оренди комунального майна</w:t>
      </w:r>
    </w:p>
    <w:p w:rsidR="006657A8" w:rsidRPr="006D3CD8" w:rsidRDefault="006657A8" w:rsidP="00CB3A6F">
      <w:pPr>
        <w:spacing w:after="0" w:line="240" w:lineRule="auto"/>
        <w:ind w:firstLine="708"/>
        <w:rPr>
          <w:rFonts w:ascii="Times New Roman" w:hAnsi="Times New Roman" w:cs="Times New Roman"/>
          <w:b/>
          <w:sz w:val="28"/>
          <w:szCs w:val="28"/>
          <w:lang w:val="uk-UA"/>
        </w:rPr>
      </w:pPr>
      <w:r w:rsidRPr="006D3CD8">
        <w:rPr>
          <w:rFonts w:ascii="Times New Roman" w:hAnsi="Times New Roman" w:cs="Times New Roman"/>
          <w:b/>
          <w:sz w:val="28"/>
          <w:szCs w:val="28"/>
          <w:lang w:val="uk-UA"/>
        </w:rPr>
        <w:t>територіальної громади міста Києва</w:t>
      </w:r>
    </w:p>
    <w:p w:rsidR="00236289" w:rsidRPr="009A63C5" w:rsidRDefault="00236289" w:rsidP="00CB3A6F">
      <w:pPr>
        <w:spacing w:after="0" w:line="240" w:lineRule="auto"/>
        <w:rPr>
          <w:rFonts w:ascii="Times New Roman" w:hAnsi="Times New Roman" w:cs="Times New Roman"/>
          <w:sz w:val="28"/>
          <w:szCs w:val="28"/>
          <w:lang w:val="uk-UA"/>
        </w:rPr>
      </w:pPr>
    </w:p>
    <w:p w:rsidR="00552942" w:rsidRDefault="00552942" w:rsidP="00CB3A6F">
      <w:pPr>
        <w:spacing w:after="0" w:line="240" w:lineRule="auto"/>
        <w:ind w:firstLine="708"/>
        <w:jc w:val="both"/>
        <w:rPr>
          <w:rFonts w:ascii="Times New Roman" w:eastAsia="Calibri" w:hAnsi="Times New Roman" w:cs="Times New Roman"/>
          <w:sz w:val="28"/>
          <w:szCs w:val="28"/>
          <w:lang w:val="uk-UA"/>
        </w:rPr>
      </w:pPr>
      <w:r w:rsidRPr="003726D9">
        <w:rPr>
          <w:rFonts w:ascii="Times New Roman" w:eastAsia="Calibri" w:hAnsi="Times New Roman" w:cs="Times New Roman"/>
          <w:sz w:val="28"/>
          <w:szCs w:val="28"/>
          <w:lang w:val="uk-UA"/>
        </w:rPr>
        <w:t xml:space="preserve">Відповідно до глави 58 Цивільного кодексу України, статей 283-289, 291 Господарського кодексу України, Закону України «Про оренду державного та комунального майна» (далі – Закон), пункту 31 частини першої статті 26 та частини п'ятої статті 60 Закону України «Про місцеве самоврядування в Україні», постанови Кабінету Міністрів України від 03.06.2020  № 483 «Деякі питання оренди державного та комунального майна», з метою ефективного використання об'єктів комунальної власності територіальної громади міста Києва Київська міська рада </w:t>
      </w:r>
    </w:p>
    <w:p w:rsidR="00CB3A6F" w:rsidRPr="003726D9" w:rsidRDefault="00CB3A6F" w:rsidP="00CB3A6F">
      <w:pPr>
        <w:spacing w:after="0" w:line="240" w:lineRule="auto"/>
        <w:ind w:firstLine="708"/>
        <w:jc w:val="both"/>
        <w:rPr>
          <w:rFonts w:ascii="Times New Roman" w:eastAsia="Calibri" w:hAnsi="Times New Roman" w:cs="Times New Roman"/>
          <w:sz w:val="28"/>
          <w:szCs w:val="28"/>
          <w:lang w:val="uk-UA"/>
        </w:rPr>
      </w:pPr>
    </w:p>
    <w:p w:rsidR="009A63C5" w:rsidRPr="003726D9" w:rsidRDefault="009A63C5" w:rsidP="00CB3A6F">
      <w:pPr>
        <w:spacing w:after="0" w:line="240" w:lineRule="auto"/>
        <w:jc w:val="both"/>
        <w:rPr>
          <w:rFonts w:ascii="Times New Roman" w:eastAsia="Calibri" w:hAnsi="Times New Roman" w:cs="Times New Roman"/>
          <w:b/>
          <w:sz w:val="28"/>
          <w:szCs w:val="28"/>
          <w:lang w:val="uk-UA"/>
        </w:rPr>
      </w:pPr>
      <w:r w:rsidRPr="009A63C5">
        <w:rPr>
          <w:rFonts w:ascii="Times New Roman" w:eastAsia="Calibri" w:hAnsi="Times New Roman" w:cs="Times New Roman"/>
          <w:b/>
          <w:sz w:val="28"/>
          <w:szCs w:val="28"/>
          <w:lang w:val="uk-UA"/>
        </w:rPr>
        <w:tab/>
      </w:r>
      <w:r w:rsidRPr="003726D9">
        <w:rPr>
          <w:rFonts w:ascii="Times New Roman" w:eastAsia="Calibri" w:hAnsi="Times New Roman" w:cs="Times New Roman"/>
          <w:b/>
          <w:sz w:val="28"/>
          <w:szCs w:val="28"/>
          <w:lang w:val="uk-UA"/>
        </w:rPr>
        <w:t>ВИРІШИЛА:</w:t>
      </w:r>
    </w:p>
    <w:p w:rsidR="00552942" w:rsidRPr="00380B29" w:rsidRDefault="00552942" w:rsidP="00CB3A6F">
      <w:pPr>
        <w:spacing w:after="0" w:line="240" w:lineRule="auto"/>
        <w:jc w:val="both"/>
        <w:rPr>
          <w:rFonts w:ascii="Times New Roman" w:eastAsia="Calibri" w:hAnsi="Times New Roman" w:cs="Times New Roman"/>
          <w:b/>
          <w:sz w:val="28"/>
          <w:szCs w:val="28"/>
          <w:lang w:val="uk-UA"/>
        </w:rPr>
      </w:pPr>
      <w:r w:rsidRPr="00380B29">
        <w:rPr>
          <w:rFonts w:ascii="Times New Roman" w:eastAsia="Calibri" w:hAnsi="Times New Roman" w:cs="Times New Roman"/>
          <w:b/>
          <w:sz w:val="28"/>
          <w:szCs w:val="28"/>
          <w:lang w:val="uk-UA"/>
        </w:rPr>
        <w:tab/>
      </w:r>
    </w:p>
    <w:p w:rsidR="00552942" w:rsidRPr="00380B29" w:rsidRDefault="00552942" w:rsidP="00CB3A6F">
      <w:pPr>
        <w:spacing w:after="0" w:line="240" w:lineRule="auto"/>
        <w:jc w:val="both"/>
        <w:rPr>
          <w:rFonts w:ascii="Times New Roman" w:eastAsia="Calibri" w:hAnsi="Times New Roman" w:cs="Times New Roman"/>
          <w:b/>
          <w:sz w:val="28"/>
          <w:szCs w:val="28"/>
          <w:lang w:val="uk-UA"/>
        </w:rPr>
      </w:pPr>
      <w:r w:rsidRPr="00380B29">
        <w:rPr>
          <w:rFonts w:ascii="Times New Roman" w:eastAsia="Calibri" w:hAnsi="Times New Roman" w:cs="Times New Roman"/>
          <w:b/>
          <w:sz w:val="28"/>
          <w:szCs w:val="28"/>
          <w:lang w:val="uk-UA"/>
        </w:rPr>
        <w:tab/>
      </w:r>
      <w:r w:rsidRPr="00380B29">
        <w:rPr>
          <w:rFonts w:ascii="Times New Roman" w:hAnsi="Times New Roman" w:cs="Times New Roman"/>
          <w:sz w:val="28"/>
          <w:szCs w:val="28"/>
          <w:lang w:val="uk-UA"/>
        </w:rPr>
        <w:t xml:space="preserve">1. Визначити уповноваженими органами управління в розумінні Закону </w:t>
      </w:r>
      <w:r w:rsidRPr="00380B29">
        <w:rPr>
          <w:rFonts w:ascii="Times New Roman" w:hAnsi="Times New Roman" w:cs="Times New Roman"/>
          <w:sz w:val="28"/>
          <w:szCs w:val="28"/>
          <w:shd w:val="clear" w:color="auto" w:fill="FFFFFF"/>
          <w:lang w:val="uk-UA"/>
        </w:rPr>
        <w:t xml:space="preserve">структурні підрозділи виконавчого органу Київської міської ради (Київської міської державної адміністрації), районі в місті Києві державні адміністрації, секретаріат Київської міської ради, до </w:t>
      </w:r>
      <w:r w:rsidRPr="00380B29">
        <w:rPr>
          <w:rFonts w:ascii="Times New Roman" w:hAnsi="Times New Roman" w:cs="Times New Roman"/>
          <w:sz w:val="28"/>
          <w:szCs w:val="28"/>
          <w:lang w:val="uk-UA"/>
        </w:rPr>
        <w:t>сфери управління яких належать балансоутримувачі комунального майна територіальної громади міста Києва.</w:t>
      </w:r>
    </w:p>
    <w:p w:rsidR="00E32E01" w:rsidRPr="00E32E01" w:rsidRDefault="00334704" w:rsidP="00CB3A6F">
      <w:pPr>
        <w:pStyle w:val="a3"/>
        <w:spacing w:before="0" w:beforeAutospacing="0" w:after="0" w:afterAutospacing="0"/>
        <w:ind w:firstLine="708"/>
        <w:jc w:val="both"/>
        <w:rPr>
          <w:sz w:val="28"/>
          <w:szCs w:val="28"/>
          <w:lang w:val="uk-UA"/>
        </w:rPr>
      </w:pPr>
      <w:r>
        <w:rPr>
          <w:sz w:val="28"/>
          <w:szCs w:val="28"/>
          <w:lang w:val="uk-UA"/>
        </w:rPr>
        <w:t>2</w:t>
      </w:r>
      <w:r w:rsidR="00E32E01" w:rsidRPr="00E32E01">
        <w:rPr>
          <w:sz w:val="28"/>
          <w:szCs w:val="28"/>
          <w:lang w:val="uk-UA"/>
        </w:rPr>
        <w:t xml:space="preserve">. </w:t>
      </w:r>
      <w:r w:rsidR="006657A8">
        <w:rPr>
          <w:sz w:val="28"/>
          <w:szCs w:val="28"/>
          <w:lang w:val="uk-UA"/>
        </w:rPr>
        <w:t xml:space="preserve">Уповноважити виступати </w:t>
      </w:r>
      <w:r w:rsidR="006657A8" w:rsidRPr="00E32E01">
        <w:rPr>
          <w:sz w:val="28"/>
          <w:szCs w:val="28"/>
          <w:lang w:val="uk-UA"/>
        </w:rPr>
        <w:t xml:space="preserve">орендодавцями </w:t>
      </w:r>
      <w:r w:rsidR="00E32E01" w:rsidRPr="00E32E01">
        <w:rPr>
          <w:sz w:val="28"/>
          <w:szCs w:val="28"/>
          <w:lang w:val="uk-UA"/>
        </w:rPr>
        <w:t>майна територіальної громади міста Києва</w:t>
      </w:r>
      <w:r w:rsidR="006657A8">
        <w:rPr>
          <w:sz w:val="28"/>
          <w:szCs w:val="28"/>
          <w:lang w:val="uk-UA"/>
        </w:rPr>
        <w:t>:</w:t>
      </w:r>
    </w:p>
    <w:p w:rsidR="006657A8" w:rsidRPr="006657A8" w:rsidRDefault="00334704" w:rsidP="00CB3A6F">
      <w:pPr>
        <w:pStyle w:val="a3"/>
        <w:spacing w:before="0" w:beforeAutospacing="0" w:after="0" w:afterAutospacing="0"/>
        <w:ind w:firstLine="708"/>
        <w:jc w:val="both"/>
        <w:rPr>
          <w:sz w:val="28"/>
          <w:szCs w:val="28"/>
          <w:lang w:val="uk-UA"/>
        </w:rPr>
      </w:pPr>
      <w:r>
        <w:rPr>
          <w:sz w:val="28"/>
          <w:szCs w:val="28"/>
          <w:lang w:val="uk-UA"/>
        </w:rPr>
        <w:t>2</w:t>
      </w:r>
      <w:r w:rsidR="006657A8" w:rsidRPr="006657A8">
        <w:rPr>
          <w:sz w:val="28"/>
          <w:szCs w:val="28"/>
          <w:lang w:val="uk-UA"/>
        </w:rPr>
        <w:t>.1. Виконавчий орган Київської міської ради (Київська міська державна адміністрація) - щодо нерухомого майна, яке передається в оренду Департаменту комунальної власності м. Києва виконавчого органу Київської міської ради (Київської міської державної адміністрації).</w:t>
      </w:r>
    </w:p>
    <w:p w:rsidR="00E32E01" w:rsidRPr="00E32E01" w:rsidRDefault="00334704" w:rsidP="00CB3A6F">
      <w:pPr>
        <w:pStyle w:val="a3"/>
        <w:spacing w:before="0" w:beforeAutospacing="0" w:after="0" w:afterAutospacing="0"/>
        <w:ind w:firstLine="708"/>
        <w:jc w:val="both"/>
        <w:rPr>
          <w:sz w:val="28"/>
          <w:szCs w:val="28"/>
          <w:lang w:val="uk-UA"/>
        </w:rPr>
      </w:pPr>
      <w:r>
        <w:rPr>
          <w:sz w:val="28"/>
          <w:szCs w:val="28"/>
          <w:lang w:val="uk-UA"/>
        </w:rPr>
        <w:t>2</w:t>
      </w:r>
      <w:r w:rsidR="00E32E01" w:rsidRPr="00E32E01">
        <w:rPr>
          <w:sz w:val="28"/>
          <w:szCs w:val="28"/>
          <w:lang w:val="uk-UA"/>
        </w:rPr>
        <w:t>.</w:t>
      </w:r>
      <w:r w:rsidR="006657A8">
        <w:rPr>
          <w:sz w:val="28"/>
          <w:szCs w:val="28"/>
          <w:lang w:val="uk-UA"/>
        </w:rPr>
        <w:t>2</w:t>
      </w:r>
      <w:r w:rsidR="00E32E01" w:rsidRPr="00E32E01">
        <w:rPr>
          <w:sz w:val="28"/>
          <w:szCs w:val="28"/>
          <w:lang w:val="uk-UA"/>
        </w:rPr>
        <w:t>. Департамент комунальної власності м. Києва виконавчого органу Київської міської ради (Київської міської державної адміністрації) - щодо єдиних майнових комплексів комунальних підприємств тери</w:t>
      </w:r>
      <w:r w:rsidR="00E32E01">
        <w:rPr>
          <w:sz w:val="28"/>
          <w:szCs w:val="28"/>
          <w:lang w:val="uk-UA"/>
        </w:rPr>
        <w:t xml:space="preserve">торіальної громади міста Києва, </w:t>
      </w:r>
      <w:r w:rsidR="00E32E01" w:rsidRPr="00E32E01">
        <w:rPr>
          <w:sz w:val="28"/>
          <w:szCs w:val="28"/>
          <w:lang w:val="uk-UA"/>
        </w:rPr>
        <w:t>нерухомого майна</w:t>
      </w:r>
      <w:r w:rsidR="00E32E01">
        <w:rPr>
          <w:sz w:val="28"/>
          <w:szCs w:val="28"/>
          <w:lang w:val="uk-UA"/>
        </w:rPr>
        <w:t xml:space="preserve"> і споруд</w:t>
      </w:r>
      <w:r w:rsidR="00E32E01" w:rsidRPr="00E32E01">
        <w:rPr>
          <w:sz w:val="28"/>
          <w:szCs w:val="28"/>
          <w:lang w:val="uk-UA"/>
        </w:rPr>
        <w:t>, майна, що не увійшло до статутних капітал</w:t>
      </w:r>
      <w:r w:rsidR="006657A8">
        <w:rPr>
          <w:sz w:val="28"/>
          <w:szCs w:val="28"/>
          <w:lang w:val="uk-UA"/>
        </w:rPr>
        <w:t>ів</w:t>
      </w:r>
      <w:r w:rsidR="00E32E01">
        <w:rPr>
          <w:sz w:val="28"/>
          <w:szCs w:val="28"/>
          <w:lang w:val="uk-UA"/>
        </w:rPr>
        <w:t>, яке перебуває у</w:t>
      </w:r>
      <w:r w:rsidR="00E32E01" w:rsidRPr="00E32E01">
        <w:rPr>
          <w:sz w:val="28"/>
          <w:szCs w:val="28"/>
          <w:lang w:val="uk-UA"/>
        </w:rPr>
        <w:t xml:space="preserve"> </w:t>
      </w:r>
      <w:r w:rsidR="00E32E01">
        <w:rPr>
          <w:sz w:val="28"/>
          <w:szCs w:val="28"/>
          <w:lang w:val="uk-UA"/>
        </w:rPr>
        <w:t>комунальній власності</w:t>
      </w:r>
      <w:r w:rsidR="00E32E01" w:rsidRPr="00E32E01">
        <w:rPr>
          <w:sz w:val="28"/>
          <w:szCs w:val="28"/>
          <w:lang w:val="uk-UA"/>
        </w:rPr>
        <w:t>, а також нерухомого майна, що передається в оренду районним в місті Києві державним адміністраціям.</w:t>
      </w:r>
    </w:p>
    <w:p w:rsidR="00E32E01" w:rsidRPr="00E32E01" w:rsidRDefault="00334704" w:rsidP="00CB3A6F">
      <w:pPr>
        <w:pStyle w:val="a3"/>
        <w:spacing w:before="0" w:beforeAutospacing="0" w:after="0" w:afterAutospacing="0"/>
        <w:ind w:firstLine="708"/>
        <w:jc w:val="both"/>
        <w:rPr>
          <w:sz w:val="28"/>
          <w:szCs w:val="28"/>
          <w:lang w:val="uk-UA"/>
        </w:rPr>
      </w:pPr>
      <w:r>
        <w:rPr>
          <w:sz w:val="28"/>
          <w:szCs w:val="28"/>
          <w:lang w:val="uk-UA"/>
        </w:rPr>
        <w:t>2</w:t>
      </w:r>
      <w:r w:rsidR="00E32E01" w:rsidRPr="00E32E01">
        <w:rPr>
          <w:sz w:val="28"/>
          <w:szCs w:val="28"/>
          <w:lang w:val="uk-UA"/>
        </w:rPr>
        <w:t>.</w:t>
      </w:r>
      <w:r w:rsidR="006657A8">
        <w:rPr>
          <w:sz w:val="28"/>
          <w:szCs w:val="28"/>
          <w:lang w:val="uk-UA"/>
        </w:rPr>
        <w:t>3</w:t>
      </w:r>
      <w:r w:rsidR="00E32E01" w:rsidRPr="00E32E01">
        <w:rPr>
          <w:sz w:val="28"/>
          <w:szCs w:val="28"/>
          <w:lang w:val="uk-UA"/>
        </w:rPr>
        <w:t>. Районні в місті Києві державні адміністрації - щодо нерухомого майна</w:t>
      </w:r>
      <w:r w:rsidR="00E32E01">
        <w:rPr>
          <w:sz w:val="28"/>
          <w:szCs w:val="28"/>
          <w:lang w:val="uk-UA"/>
        </w:rPr>
        <w:t xml:space="preserve"> і споруд</w:t>
      </w:r>
      <w:r w:rsidR="00E32E01" w:rsidRPr="00E32E01">
        <w:rPr>
          <w:sz w:val="28"/>
          <w:szCs w:val="28"/>
          <w:lang w:val="uk-UA"/>
        </w:rPr>
        <w:t>, яке передане їм до сфери управління.</w:t>
      </w:r>
    </w:p>
    <w:p w:rsidR="00E32E01" w:rsidRPr="00E32E01" w:rsidRDefault="00334704" w:rsidP="00CB3A6F">
      <w:pPr>
        <w:pStyle w:val="a3"/>
        <w:spacing w:before="0" w:beforeAutospacing="0" w:after="0" w:afterAutospacing="0"/>
        <w:ind w:firstLine="708"/>
        <w:jc w:val="both"/>
        <w:rPr>
          <w:sz w:val="28"/>
          <w:szCs w:val="28"/>
          <w:lang w:val="uk-UA"/>
        </w:rPr>
      </w:pPr>
      <w:r>
        <w:rPr>
          <w:sz w:val="28"/>
          <w:szCs w:val="28"/>
          <w:lang w:val="uk-UA"/>
        </w:rPr>
        <w:t>2</w:t>
      </w:r>
      <w:r w:rsidR="006657A8">
        <w:rPr>
          <w:sz w:val="28"/>
          <w:szCs w:val="28"/>
          <w:lang w:val="uk-UA"/>
        </w:rPr>
        <w:t>.4</w:t>
      </w:r>
      <w:r w:rsidR="00E32E01" w:rsidRPr="00E32E01">
        <w:rPr>
          <w:sz w:val="28"/>
          <w:szCs w:val="28"/>
          <w:lang w:val="uk-UA"/>
        </w:rPr>
        <w:t>. Комунальні підприємства, установи та організації територіальної громади міста Києва щодо майна, яке закріплено за ними на праві господарського відання або оперативного управління</w:t>
      </w:r>
      <w:r w:rsidR="006657A8">
        <w:rPr>
          <w:sz w:val="28"/>
          <w:szCs w:val="28"/>
          <w:lang w:val="uk-UA"/>
        </w:rPr>
        <w:t xml:space="preserve"> (далі – балансоутримувачі)</w:t>
      </w:r>
      <w:r w:rsidR="00E32E01" w:rsidRPr="00E32E01">
        <w:rPr>
          <w:sz w:val="28"/>
          <w:szCs w:val="28"/>
          <w:lang w:val="uk-UA"/>
        </w:rPr>
        <w:t>:</w:t>
      </w:r>
    </w:p>
    <w:p w:rsidR="00E32E01" w:rsidRDefault="00E32E01" w:rsidP="00CB3A6F">
      <w:pPr>
        <w:pStyle w:val="a3"/>
        <w:spacing w:before="0" w:beforeAutospacing="0" w:after="0" w:afterAutospacing="0"/>
        <w:ind w:firstLine="708"/>
        <w:jc w:val="both"/>
        <w:rPr>
          <w:sz w:val="28"/>
          <w:szCs w:val="28"/>
          <w:lang w:val="uk-UA"/>
        </w:rPr>
      </w:pPr>
      <w:r w:rsidRPr="00E32E01">
        <w:rPr>
          <w:sz w:val="28"/>
          <w:szCs w:val="28"/>
          <w:lang w:val="uk-UA"/>
        </w:rPr>
        <w:t>щодо нерухомого майна, загальна площа якого не перевищує 200 квадратних метрів на одн</w:t>
      </w:r>
      <w:r w:rsidR="006657A8">
        <w:rPr>
          <w:sz w:val="28"/>
          <w:szCs w:val="28"/>
          <w:lang w:val="uk-UA"/>
        </w:rPr>
        <w:t>ого балансоутримувача</w:t>
      </w:r>
      <w:r w:rsidRPr="00E32E01">
        <w:rPr>
          <w:sz w:val="28"/>
          <w:szCs w:val="28"/>
          <w:lang w:val="uk-UA"/>
        </w:rPr>
        <w:t>;</w:t>
      </w:r>
    </w:p>
    <w:p w:rsidR="00CE630E" w:rsidRDefault="00CE630E" w:rsidP="00CB3A6F">
      <w:pPr>
        <w:pStyle w:val="a3"/>
        <w:spacing w:before="0" w:beforeAutospacing="0" w:after="0" w:afterAutospacing="0"/>
        <w:ind w:firstLine="708"/>
        <w:jc w:val="both"/>
        <w:rPr>
          <w:sz w:val="28"/>
          <w:szCs w:val="28"/>
          <w:lang w:val="uk-UA"/>
        </w:rPr>
      </w:pPr>
    </w:p>
    <w:p w:rsidR="00CE630E" w:rsidRPr="00E32E01" w:rsidRDefault="00CE630E" w:rsidP="00CB3A6F">
      <w:pPr>
        <w:pStyle w:val="a3"/>
        <w:spacing w:before="0" w:beforeAutospacing="0" w:after="0" w:afterAutospacing="0"/>
        <w:ind w:firstLine="708"/>
        <w:jc w:val="both"/>
        <w:rPr>
          <w:sz w:val="28"/>
          <w:szCs w:val="28"/>
          <w:lang w:val="uk-UA"/>
        </w:rPr>
      </w:pPr>
    </w:p>
    <w:p w:rsidR="00E32E01" w:rsidRPr="00C40648" w:rsidRDefault="00E32E01" w:rsidP="00CB3A6F">
      <w:pPr>
        <w:spacing w:after="0" w:line="240" w:lineRule="auto"/>
        <w:ind w:firstLine="708"/>
        <w:jc w:val="both"/>
        <w:rPr>
          <w:rFonts w:ascii="Times New Roman" w:eastAsia="Times New Roman" w:hAnsi="Times New Roman" w:cs="Times New Roman"/>
          <w:color w:val="000000"/>
          <w:sz w:val="28"/>
          <w:szCs w:val="28"/>
          <w:lang w:val="uk-UA" w:eastAsia="ru-RU"/>
        </w:rPr>
      </w:pPr>
      <w:r w:rsidRPr="00E32E01">
        <w:rPr>
          <w:rFonts w:ascii="Times New Roman" w:eastAsia="Times New Roman" w:hAnsi="Times New Roman" w:cs="Times New Roman"/>
          <w:color w:val="000000"/>
          <w:sz w:val="28"/>
          <w:szCs w:val="28"/>
          <w:lang w:val="uk-UA" w:eastAsia="ru-RU"/>
        </w:rPr>
        <w:lastRenderedPageBreak/>
        <w:t xml:space="preserve">щодо </w:t>
      </w:r>
      <w:r w:rsidRPr="00C40648">
        <w:rPr>
          <w:rFonts w:ascii="Times New Roman" w:eastAsia="Times New Roman" w:hAnsi="Times New Roman" w:cs="Times New Roman"/>
          <w:color w:val="000000"/>
          <w:sz w:val="28"/>
          <w:szCs w:val="28"/>
          <w:lang w:val="uk-UA" w:eastAsia="ru-RU"/>
        </w:rPr>
        <w:t>нерухомого майна для організації та проведення науково-практичних, культурних, мистецьких, громадських, суспільних та політичних заходів - на строк, що не перевищує п'яти календарних днів протягом шести місяців, а також щодо майна, яке передається суб'єктам виборчого процесу для проведення публічних заходів (зборів, дебатів, дискусій) під час та на період виборчої кампанії;</w:t>
      </w:r>
    </w:p>
    <w:p w:rsidR="00E32E01" w:rsidRPr="00C40648" w:rsidRDefault="00E32E01" w:rsidP="00CB3A6F">
      <w:pPr>
        <w:spacing w:after="0" w:line="240" w:lineRule="auto"/>
        <w:ind w:firstLine="708"/>
        <w:jc w:val="both"/>
        <w:rPr>
          <w:rFonts w:ascii="Times New Roman" w:eastAsia="Times New Roman" w:hAnsi="Times New Roman" w:cs="Times New Roman"/>
          <w:color w:val="000000"/>
          <w:sz w:val="28"/>
          <w:szCs w:val="28"/>
          <w:lang w:val="uk-UA" w:eastAsia="ru-RU"/>
        </w:rPr>
      </w:pPr>
      <w:r w:rsidRPr="00E32E01">
        <w:rPr>
          <w:rFonts w:ascii="Times New Roman" w:eastAsia="Times New Roman" w:hAnsi="Times New Roman" w:cs="Times New Roman"/>
          <w:color w:val="000000"/>
          <w:sz w:val="28"/>
          <w:szCs w:val="28"/>
          <w:lang w:val="uk-UA" w:eastAsia="ru-RU"/>
        </w:rPr>
        <w:t xml:space="preserve">щодо </w:t>
      </w:r>
      <w:r w:rsidRPr="00C40648">
        <w:rPr>
          <w:rFonts w:ascii="Times New Roman" w:eastAsia="Times New Roman" w:hAnsi="Times New Roman" w:cs="Times New Roman"/>
          <w:color w:val="000000"/>
          <w:sz w:val="28"/>
          <w:szCs w:val="28"/>
          <w:lang w:val="uk-UA" w:eastAsia="ru-RU"/>
        </w:rPr>
        <w:t>нерухомого майна для організації та проведення науково-практичних, культурних, мистецьких, громадських, суспільних та політичних заходів - на строк, що не перевищує 30 календарних днів протягом одного року щодо кожного орендаря, якщо балансоутримувачем є комунальне підприємство, установа, організація, що здійснює діяльність з організування конгресів і торговельних виставок;</w:t>
      </w:r>
    </w:p>
    <w:p w:rsidR="00E32E01" w:rsidRPr="001B0601" w:rsidRDefault="00E32E01" w:rsidP="00CB3A6F">
      <w:pPr>
        <w:pStyle w:val="a3"/>
        <w:spacing w:before="0" w:beforeAutospacing="0" w:after="0" w:afterAutospacing="0"/>
        <w:ind w:firstLine="708"/>
        <w:jc w:val="both"/>
        <w:rPr>
          <w:sz w:val="28"/>
          <w:szCs w:val="28"/>
          <w:lang w:val="uk-UA"/>
        </w:rPr>
      </w:pPr>
      <w:r w:rsidRPr="001B0601">
        <w:rPr>
          <w:sz w:val="28"/>
          <w:szCs w:val="28"/>
          <w:lang w:val="uk-UA"/>
        </w:rPr>
        <w:t>іншого окремого індивідуально визначеного майна.</w:t>
      </w:r>
    </w:p>
    <w:p w:rsidR="004D3A3A" w:rsidRPr="001B0601" w:rsidRDefault="00334704" w:rsidP="00CB3A6F">
      <w:pPr>
        <w:pStyle w:val="a3"/>
        <w:spacing w:before="0" w:beforeAutospacing="0" w:after="0" w:afterAutospacing="0"/>
        <w:ind w:firstLine="708"/>
        <w:jc w:val="both"/>
        <w:rPr>
          <w:sz w:val="28"/>
          <w:szCs w:val="28"/>
          <w:lang w:val="uk-UA"/>
        </w:rPr>
      </w:pPr>
      <w:r>
        <w:rPr>
          <w:sz w:val="28"/>
          <w:szCs w:val="28"/>
          <w:lang w:val="uk-UA"/>
        </w:rPr>
        <w:t>3</w:t>
      </w:r>
      <w:r w:rsidR="004D3A3A" w:rsidRPr="001B0601">
        <w:rPr>
          <w:sz w:val="28"/>
          <w:szCs w:val="28"/>
          <w:lang w:val="uk-UA"/>
        </w:rPr>
        <w:t xml:space="preserve">. </w:t>
      </w:r>
      <w:r w:rsidR="006657A8">
        <w:rPr>
          <w:sz w:val="28"/>
          <w:szCs w:val="28"/>
          <w:lang w:val="uk-UA"/>
        </w:rPr>
        <w:t xml:space="preserve">Встановити, що </w:t>
      </w:r>
      <w:r w:rsidR="004D3A3A" w:rsidRPr="001B0601">
        <w:rPr>
          <w:sz w:val="28"/>
          <w:szCs w:val="28"/>
          <w:lang w:val="uk-UA"/>
        </w:rPr>
        <w:t>рішен</w:t>
      </w:r>
      <w:r w:rsidR="006657A8">
        <w:rPr>
          <w:sz w:val="28"/>
          <w:szCs w:val="28"/>
          <w:lang w:val="uk-UA"/>
        </w:rPr>
        <w:t>ня</w:t>
      </w:r>
      <w:r w:rsidR="004D3A3A" w:rsidRPr="001B0601">
        <w:rPr>
          <w:sz w:val="28"/>
          <w:szCs w:val="28"/>
          <w:lang w:val="uk-UA"/>
        </w:rPr>
        <w:t xml:space="preserve"> щодо оренди комунального майна міста Києва</w:t>
      </w:r>
      <w:r w:rsidR="006657A8">
        <w:rPr>
          <w:sz w:val="28"/>
          <w:szCs w:val="28"/>
          <w:lang w:val="uk-UA"/>
        </w:rPr>
        <w:t xml:space="preserve"> </w:t>
      </w:r>
      <w:r w:rsidR="006D3CD8">
        <w:rPr>
          <w:sz w:val="28"/>
          <w:szCs w:val="28"/>
          <w:lang w:val="uk-UA"/>
        </w:rPr>
        <w:t>приймають</w:t>
      </w:r>
      <w:r w:rsidR="004D3A3A" w:rsidRPr="001B0601">
        <w:rPr>
          <w:sz w:val="28"/>
          <w:szCs w:val="28"/>
          <w:lang w:val="uk-UA"/>
        </w:rPr>
        <w:t>:</w:t>
      </w:r>
    </w:p>
    <w:p w:rsidR="00B66D5C" w:rsidRPr="001B0601" w:rsidRDefault="00334704" w:rsidP="00CB3A6F">
      <w:pPr>
        <w:pStyle w:val="a3"/>
        <w:spacing w:before="0" w:beforeAutospacing="0" w:after="0" w:afterAutospacing="0"/>
        <w:ind w:firstLine="708"/>
        <w:jc w:val="both"/>
        <w:rPr>
          <w:sz w:val="28"/>
          <w:szCs w:val="28"/>
          <w:lang w:val="uk-UA"/>
        </w:rPr>
      </w:pPr>
      <w:r>
        <w:rPr>
          <w:sz w:val="28"/>
          <w:szCs w:val="28"/>
          <w:lang w:val="uk-UA"/>
        </w:rPr>
        <w:t>3</w:t>
      </w:r>
      <w:r w:rsidR="004D3A3A" w:rsidRPr="001B0601">
        <w:rPr>
          <w:sz w:val="28"/>
          <w:szCs w:val="28"/>
          <w:lang w:val="uk-UA"/>
        </w:rPr>
        <w:t>.1. Київська міська рада</w:t>
      </w:r>
      <w:r w:rsidR="006657A8">
        <w:rPr>
          <w:sz w:val="28"/>
          <w:szCs w:val="28"/>
          <w:lang w:val="uk-UA"/>
        </w:rPr>
        <w:t>, у разі розгляду питань щодо</w:t>
      </w:r>
      <w:r w:rsidR="00B66D5C" w:rsidRPr="001B0601">
        <w:rPr>
          <w:sz w:val="28"/>
          <w:szCs w:val="28"/>
          <w:lang w:val="uk-UA"/>
        </w:rPr>
        <w:t>:</w:t>
      </w:r>
    </w:p>
    <w:p w:rsidR="006657A8" w:rsidRPr="00380B29" w:rsidRDefault="00380B29" w:rsidP="00CB3A6F">
      <w:pPr>
        <w:pStyle w:val="a3"/>
        <w:spacing w:before="0" w:beforeAutospacing="0" w:after="0" w:afterAutospacing="0"/>
        <w:ind w:firstLine="708"/>
        <w:jc w:val="both"/>
        <w:rPr>
          <w:sz w:val="28"/>
          <w:szCs w:val="28"/>
          <w:lang w:val="uk-UA"/>
        </w:rPr>
      </w:pPr>
      <w:r w:rsidRPr="00380B29">
        <w:rPr>
          <w:sz w:val="28"/>
          <w:szCs w:val="28"/>
          <w:lang w:val="uk-UA"/>
        </w:rPr>
        <w:t xml:space="preserve">включення до відповідних Переліків єдиних майнових комплексів комунальних підприємств та нерухомого майна закладів охорони здоров'я, закладів освіти, об'єктів спортивної інфраструктури в закладах освіти, закладів культури, об'єктів культурної спадщини, </w:t>
      </w:r>
      <w:r>
        <w:rPr>
          <w:sz w:val="28"/>
          <w:szCs w:val="28"/>
          <w:lang w:val="uk-UA"/>
        </w:rPr>
        <w:t>об’єктів</w:t>
      </w:r>
      <w:r w:rsidRPr="00380B29">
        <w:rPr>
          <w:sz w:val="28"/>
          <w:szCs w:val="28"/>
          <w:lang w:val="uk-UA"/>
        </w:rPr>
        <w:t xml:space="preserve"> для розміщення громадських організацій </w:t>
      </w:r>
      <w:r w:rsidR="0002027A">
        <w:rPr>
          <w:sz w:val="28"/>
          <w:szCs w:val="28"/>
          <w:lang w:val="uk-UA"/>
        </w:rPr>
        <w:t xml:space="preserve">- </w:t>
      </w:r>
      <w:r w:rsidRPr="00380B29">
        <w:rPr>
          <w:sz w:val="28"/>
          <w:szCs w:val="28"/>
          <w:lang w:val="uk-UA"/>
        </w:rPr>
        <w:t xml:space="preserve">площа яких складає більше 400 </w:t>
      </w:r>
      <w:proofErr w:type="spellStart"/>
      <w:r w:rsidRPr="00380B29">
        <w:rPr>
          <w:sz w:val="28"/>
          <w:szCs w:val="28"/>
          <w:lang w:val="uk-UA"/>
        </w:rPr>
        <w:t>кв</w:t>
      </w:r>
      <w:proofErr w:type="spellEnd"/>
      <w:r w:rsidRPr="00380B29">
        <w:rPr>
          <w:sz w:val="28"/>
          <w:szCs w:val="28"/>
          <w:lang w:val="uk-UA"/>
        </w:rPr>
        <w:t>. м;</w:t>
      </w:r>
    </w:p>
    <w:p w:rsidR="00B66D5C" w:rsidRPr="001B0601" w:rsidRDefault="00B66D5C" w:rsidP="00CB3A6F">
      <w:pPr>
        <w:pStyle w:val="a3"/>
        <w:spacing w:before="0" w:beforeAutospacing="0" w:after="0" w:afterAutospacing="0"/>
        <w:ind w:firstLine="708"/>
        <w:jc w:val="both"/>
        <w:rPr>
          <w:rFonts w:eastAsia="Times New Roman"/>
          <w:color w:val="000000"/>
          <w:sz w:val="28"/>
          <w:szCs w:val="28"/>
          <w:lang w:val="uk-UA"/>
        </w:rPr>
      </w:pPr>
      <w:r w:rsidRPr="001B0601">
        <w:rPr>
          <w:rFonts w:eastAsia="Times New Roman"/>
          <w:color w:val="000000"/>
          <w:sz w:val="28"/>
          <w:szCs w:val="28"/>
          <w:lang w:val="uk-UA"/>
        </w:rPr>
        <w:t xml:space="preserve">скасування рішення </w:t>
      </w:r>
      <w:r w:rsidR="00762000">
        <w:rPr>
          <w:rFonts w:eastAsia="Times New Roman"/>
          <w:color w:val="000000"/>
          <w:sz w:val="28"/>
          <w:szCs w:val="28"/>
          <w:lang w:val="uk-UA"/>
        </w:rPr>
        <w:t xml:space="preserve">Постійної комісії Київської міської ради з питань власності </w:t>
      </w:r>
      <w:r w:rsidRPr="00C40648">
        <w:rPr>
          <w:rFonts w:eastAsia="Times New Roman"/>
          <w:color w:val="000000"/>
          <w:sz w:val="28"/>
          <w:szCs w:val="28"/>
          <w:lang w:val="uk-UA"/>
        </w:rPr>
        <w:t>про включення об'єкта до одного з Переліків</w:t>
      </w:r>
      <w:r w:rsidRPr="001B0601">
        <w:rPr>
          <w:rFonts w:eastAsia="Times New Roman"/>
          <w:color w:val="000000"/>
          <w:sz w:val="28"/>
          <w:szCs w:val="28"/>
          <w:lang w:val="uk-UA"/>
        </w:rPr>
        <w:t>;</w:t>
      </w:r>
    </w:p>
    <w:p w:rsidR="00B66D5C" w:rsidRPr="00B35C33" w:rsidRDefault="00B35C33" w:rsidP="00CB3A6F">
      <w:pPr>
        <w:pStyle w:val="a3"/>
        <w:spacing w:before="0" w:beforeAutospacing="0" w:after="0" w:afterAutospacing="0"/>
        <w:ind w:firstLine="708"/>
        <w:jc w:val="both"/>
        <w:rPr>
          <w:rFonts w:eastAsia="Times New Roman"/>
          <w:color w:val="000000"/>
          <w:sz w:val="28"/>
          <w:szCs w:val="28"/>
          <w:lang w:val="uk-UA"/>
        </w:rPr>
      </w:pPr>
      <w:r w:rsidRPr="00C40648">
        <w:rPr>
          <w:rFonts w:eastAsia="Times New Roman"/>
          <w:color w:val="000000"/>
          <w:sz w:val="28"/>
          <w:szCs w:val="28"/>
          <w:lang w:val="uk-UA"/>
        </w:rPr>
        <w:t>про передачу єдиного майнового комплексу в оренду і</w:t>
      </w:r>
      <w:r w:rsidR="006657A8">
        <w:rPr>
          <w:rFonts w:eastAsia="Times New Roman"/>
          <w:color w:val="000000"/>
          <w:sz w:val="28"/>
          <w:szCs w:val="28"/>
          <w:lang w:val="uk-UA"/>
        </w:rPr>
        <w:t>з</w:t>
      </w:r>
      <w:r w:rsidRPr="00C40648">
        <w:rPr>
          <w:rFonts w:eastAsia="Times New Roman"/>
          <w:color w:val="000000"/>
          <w:sz w:val="28"/>
          <w:szCs w:val="28"/>
          <w:lang w:val="uk-UA"/>
        </w:rPr>
        <w:t xml:space="preserve"> затвердж</w:t>
      </w:r>
      <w:r w:rsidR="006657A8">
        <w:rPr>
          <w:rFonts w:eastAsia="Times New Roman"/>
          <w:color w:val="000000"/>
          <w:sz w:val="28"/>
          <w:szCs w:val="28"/>
          <w:lang w:val="uk-UA"/>
        </w:rPr>
        <w:t xml:space="preserve">енням </w:t>
      </w:r>
      <w:r w:rsidRPr="00C40648">
        <w:rPr>
          <w:rFonts w:eastAsia="Times New Roman"/>
          <w:color w:val="000000"/>
          <w:sz w:val="28"/>
          <w:szCs w:val="28"/>
          <w:lang w:val="uk-UA"/>
        </w:rPr>
        <w:t xml:space="preserve"> додатков</w:t>
      </w:r>
      <w:r w:rsidR="006657A8">
        <w:rPr>
          <w:rFonts w:eastAsia="Times New Roman"/>
          <w:color w:val="000000"/>
          <w:sz w:val="28"/>
          <w:szCs w:val="28"/>
          <w:lang w:val="uk-UA"/>
        </w:rPr>
        <w:t>их</w:t>
      </w:r>
      <w:r w:rsidRPr="00C40648">
        <w:rPr>
          <w:rFonts w:eastAsia="Times New Roman"/>
          <w:color w:val="000000"/>
          <w:sz w:val="28"/>
          <w:szCs w:val="28"/>
          <w:lang w:val="uk-UA"/>
        </w:rPr>
        <w:t xml:space="preserve"> умов оренди</w:t>
      </w:r>
      <w:r w:rsidR="006657A8">
        <w:rPr>
          <w:rFonts w:eastAsia="Times New Roman"/>
          <w:color w:val="000000"/>
          <w:sz w:val="28"/>
          <w:szCs w:val="28"/>
          <w:lang w:val="uk-UA"/>
        </w:rPr>
        <w:t>,</w:t>
      </w:r>
      <w:r w:rsidRPr="00C40648">
        <w:rPr>
          <w:rFonts w:eastAsia="Times New Roman"/>
          <w:color w:val="000000"/>
          <w:sz w:val="28"/>
          <w:szCs w:val="28"/>
          <w:lang w:val="uk-UA"/>
        </w:rPr>
        <w:t xml:space="preserve"> у разі необ</w:t>
      </w:r>
      <w:bookmarkStart w:id="0" w:name="_GoBack"/>
      <w:bookmarkEnd w:id="0"/>
      <w:r w:rsidRPr="00C40648">
        <w:rPr>
          <w:rFonts w:eastAsia="Times New Roman"/>
          <w:color w:val="000000"/>
          <w:sz w:val="28"/>
          <w:szCs w:val="28"/>
          <w:lang w:val="uk-UA"/>
        </w:rPr>
        <w:t>хідності</w:t>
      </w:r>
      <w:r w:rsidR="006657A8">
        <w:rPr>
          <w:rFonts w:eastAsia="Times New Roman"/>
          <w:color w:val="000000"/>
          <w:sz w:val="28"/>
          <w:szCs w:val="28"/>
          <w:lang w:val="uk-UA"/>
        </w:rPr>
        <w:t>.</w:t>
      </w:r>
      <w:r w:rsidR="00B66D5C" w:rsidRPr="00C40648">
        <w:rPr>
          <w:rFonts w:eastAsia="Times New Roman"/>
          <w:color w:val="000000"/>
          <w:sz w:val="28"/>
          <w:szCs w:val="28"/>
          <w:lang w:val="uk-UA"/>
        </w:rPr>
        <w:t xml:space="preserve"> </w:t>
      </w:r>
    </w:p>
    <w:p w:rsidR="00B66D5C" w:rsidRDefault="00334704" w:rsidP="00CB3A6F">
      <w:pPr>
        <w:pStyle w:val="a3"/>
        <w:spacing w:before="0" w:beforeAutospacing="0" w:after="0" w:afterAutospacing="0"/>
        <w:ind w:firstLine="708"/>
        <w:jc w:val="both"/>
        <w:rPr>
          <w:rFonts w:eastAsia="Times New Roman"/>
          <w:color w:val="000000"/>
          <w:sz w:val="28"/>
          <w:szCs w:val="28"/>
          <w:lang w:val="uk-UA"/>
        </w:rPr>
      </w:pPr>
      <w:r>
        <w:rPr>
          <w:rFonts w:eastAsia="Times New Roman"/>
          <w:color w:val="000000"/>
          <w:sz w:val="28"/>
          <w:szCs w:val="28"/>
          <w:lang w:val="uk-UA"/>
        </w:rPr>
        <w:t>3</w:t>
      </w:r>
      <w:r w:rsidR="00B66D5C" w:rsidRPr="001B0601">
        <w:rPr>
          <w:rFonts w:eastAsia="Times New Roman"/>
          <w:color w:val="000000"/>
          <w:sz w:val="28"/>
          <w:szCs w:val="28"/>
          <w:lang w:val="uk-UA"/>
        </w:rPr>
        <w:t>.2. Постійна комісія Київської міської ради</w:t>
      </w:r>
      <w:r w:rsidR="00F008C4" w:rsidRPr="00F008C4">
        <w:rPr>
          <w:sz w:val="28"/>
          <w:szCs w:val="28"/>
          <w:lang w:val="uk-UA"/>
        </w:rPr>
        <w:t xml:space="preserve"> </w:t>
      </w:r>
      <w:r w:rsidR="00762000">
        <w:rPr>
          <w:sz w:val="28"/>
          <w:szCs w:val="28"/>
          <w:lang w:val="uk-UA"/>
        </w:rPr>
        <w:t>з питань власності</w:t>
      </w:r>
      <w:r w:rsidR="006657A8">
        <w:rPr>
          <w:sz w:val="28"/>
          <w:szCs w:val="28"/>
          <w:lang w:val="uk-UA"/>
        </w:rPr>
        <w:t xml:space="preserve">, </w:t>
      </w:r>
      <w:r w:rsidR="00054B7E">
        <w:rPr>
          <w:sz w:val="28"/>
          <w:szCs w:val="28"/>
          <w:lang w:val="uk-UA"/>
        </w:rPr>
        <w:t xml:space="preserve">з питань </w:t>
      </w:r>
      <w:r w:rsidR="006657A8">
        <w:rPr>
          <w:sz w:val="28"/>
          <w:szCs w:val="28"/>
          <w:lang w:val="uk-UA"/>
        </w:rPr>
        <w:t>щодо</w:t>
      </w:r>
      <w:r w:rsidR="00F008C4" w:rsidRPr="001B0601">
        <w:rPr>
          <w:sz w:val="28"/>
          <w:szCs w:val="28"/>
          <w:lang w:val="uk-UA"/>
        </w:rPr>
        <w:t>:</w:t>
      </w:r>
    </w:p>
    <w:p w:rsidR="000F53BC" w:rsidRDefault="00F008C4" w:rsidP="00CB3A6F">
      <w:pPr>
        <w:pStyle w:val="a3"/>
        <w:spacing w:before="0" w:beforeAutospacing="0" w:after="0" w:afterAutospacing="0"/>
        <w:ind w:firstLine="708"/>
        <w:jc w:val="both"/>
        <w:rPr>
          <w:rFonts w:eastAsia="Times New Roman"/>
          <w:color w:val="000000"/>
          <w:sz w:val="28"/>
          <w:szCs w:val="28"/>
          <w:lang w:val="uk-UA"/>
        </w:rPr>
      </w:pPr>
      <w:r w:rsidRPr="00C40648">
        <w:rPr>
          <w:rFonts w:eastAsia="Times New Roman"/>
          <w:color w:val="000000"/>
          <w:sz w:val="28"/>
          <w:szCs w:val="28"/>
          <w:lang w:val="uk-UA"/>
        </w:rPr>
        <w:t xml:space="preserve">включення об'єктів комунальної власності до Переліку другого типу (крім випадків надання в оренду </w:t>
      </w:r>
      <w:r w:rsidR="009374AD">
        <w:rPr>
          <w:rFonts w:eastAsia="Times New Roman"/>
          <w:color w:val="000000"/>
          <w:sz w:val="28"/>
          <w:szCs w:val="28"/>
          <w:lang w:val="uk-UA"/>
        </w:rPr>
        <w:t>єдиних майнових комплексів комунальних підприємств</w:t>
      </w:r>
      <w:r w:rsidR="009374AD" w:rsidRPr="00C40648">
        <w:rPr>
          <w:rFonts w:eastAsia="Times New Roman"/>
          <w:color w:val="000000"/>
          <w:sz w:val="28"/>
          <w:szCs w:val="28"/>
          <w:lang w:val="uk-UA"/>
        </w:rPr>
        <w:t xml:space="preserve"> </w:t>
      </w:r>
      <w:r w:rsidRPr="00C40648">
        <w:rPr>
          <w:rFonts w:eastAsia="Times New Roman"/>
          <w:color w:val="000000"/>
          <w:sz w:val="28"/>
          <w:szCs w:val="28"/>
          <w:lang w:val="uk-UA"/>
        </w:rPr>
        <w:t>приміщень</w:t>
      </w:r>
      <w:r w:rsidR="009374AD">
        <w:rPr>
          <w:rFonts w:eastAsia="Times New Roman"/>
          <w:color w:val="000000"/>
          <w:sz w:val="28"/>
          <w:szCs w:val="28"/>
          <w:lang w:val="uk-UA"/>
        </w:rPr>
        <w:t>,</w:t>
      </w:r>
      <w:r w:rsidRPr="00C40648">
        <w:rPr>
          <w:rFonts w:eastAsia="Times New Roman"/>
          <w:color w:val="000000"/>
          <w:sz w:val="28"/>
          <w:szCs w:val="28"/>
          <w:lang w:val="uk-UA"/>
        </w:rPr>
        <w:t xml:space="preserve"> для розміщення комунальних закладів і установ, що фінансуються за рахунок місцевого бюджету, приміщень для організації та проведення науково-практичних, культурних, мистецьких, громадських, суспільних та політичних заходів на строк, що не перевищує п'яти календарних днів протягом шести місяців, а також щодо приміщень, які надаються суб'єктам виборчого процесу для проведення публічних заходів (зборів, дебатів, дискусій) під час </w:t>
      </w:r>
      <w:r w:rsidR="006657A8">
        <w:rPr>
          <w:rFonts w:eastAsia="Times New Roman"/>
          <w:color w:val="000000"/>
          <w:sz w:val="28"/>
          <w:szCs w:val="28"/>
          <w:lang w:val="uk-UA"/>
        </w:rPr>
        <w:t>та на період виборчої кампанії);</w:t>
      </w:r>
    </w:p>
    <w:p w:rsidR="00762000" w:rsidRPr="001B0601" w:rsidRDefault="00762000" w:rsidP="00CB3A6F">
      <w:pPr>
        <w:pStyle w:val="a3"/>
        <w:spacing w:before="0" w:beforeAutospacing="0" w:after="0" w:afterAutospacing="0"/>
        <w:ind w:firstLine="708"/>
        <w:jc w:val="both"/>
        <w:rPr>
          <w:rFonts w:eastAsia="Times New Roman"/>
          <w:color w:val="000000"/>
          <w:sz w:val="28"/>
          <w:szCs w:val="28"/>
          <w:lang w:val="uk-UA"/>
        </w:rPr>
      </w:pPr>
      <w:r w:rsidRPr="001B0601">
        <w:rPr>
          <w:rFonts w:eastAsia="Times New Roman"/>
          <w:color w:val="000000"/>
          <w:sz w:val="28"/>
          <w:szCs w:val="28"/>
          <w:lang w:val="uk-UA"/>
        </w:rPr>
        <w:t xml:space="preserve">скасування рішення </w:t>
      </w:r>
      <w:r w:rsidR="009374AD">
        <w:rPr>
          <w:rFonts w:eastAsia="Times New Roman"/>
          <w:color w:val="000000"/>
          <w:sz w:val="28"/>
          <w:szCs w:val="28"/>
          <w:lang w:val="uk-UA"/>
        </w:rPr>
        <w:t>Орендодавців</w:t>
      </w:r>
      <w:r>
        <w:rPr>
          <w:rFonts w:eastAsia="Times New Roman"/>
          <w:color w:val="000000"/>
          <w:sz w:val="28"/>
          <w:szCs w:val="28"/>
          <w:lang w:val="uk-UA"/>
        </w:rPr>
        <w:t xml:space="preserve"> </w:t>
      </w:r>
      <w:r w:rsidRPr="00C40648">
        <w:rPr>
          <w:rFonts w:eastAsia="Times New Roman"/>
          <w:color w:val="000000"/>
          <w:sz w:val="28"/>
          <w:szCs w:val="28"/>
          <w:lang w:val="uk-UA"/>
        </w:rPr>
        <w:t>про включення об'єкта до одного з Переліків</w:t>
      </w:r>
      <w:r w:rsidRPr="001B0601">
        <w:rPr>
          <w:rFonts w:eastAsia="Times New Roman"/>
          <w:color w:val="000000"/>
          <w:sz w:val="28"/>
          <w:szCs w:val="28"/>
          <w:lang w:val="uk-UA"/>
        </w:rPr>
        <w:t>;</w:t>
      </w:r>
    </w:p>
    <w:p w:rsidR="00762000" w:rsidRDefault="00762000" w:rsidP="00CB3A6F">
      <w:pPr>
        <w:pStyle w:val="a3"/>
        <w:spacing w:before="0" w:beforeAutospacing="0" w:after="0" w:afterAutospacing="0"/>
        <w:ind w:firstLine="708"/>
        <w:jc w:val="both"/>
        <w:rPr>
          <w:rFonts w:eastAsia="Times New Roman"/>
          <w:color w:val="000000"/>
          <w:sz w:val="28"/>
          <w:szCs w:val="28"/>
          <w:lang w:val="uk-UA"/>
        </w:rPr>
      </w:pPr>
      <w:r w:rsidRPr="001B0601">
        <w:rPr>
          <w:rFonts w:eastAsia="Times New Roman"/>
          <w:color w:val="000000"/>
          <w:sz w:val="28"/>
          <w:szCs w:val="28"/>
          <w:lang w:val="uk-UA"/>
        </w:rPr>
        <w:t>скасування р</w:t>
      </w:r>
      <w:r w:rsidRPr="00C40648">
        <w:rPr>
          <w:rFonts w:eastAsia="Times New Roman"/>
          <w:color w:val="000000"/>
          <w:sz w:val="28"/>
          <w:szCs w:val="28"/>
          <w:lang w:val="uk-UA"/>
        </w:rPr>
        <w:t>ішення балансоутримувача</w:t>
      </w:r>
      <w:r w:rsidR="006657A8">
        <w:rPr>
          <w:rFonts w:eastAsia="Times New Roman"/>
          <w:color w:val="000000"/>
          <w:sz w:val="28"/>
          <w:szCs w:val="28"/>
          <w:lang w:val="uk-UA"/>
        </w:rPr>
        <w:t>,</w:t>
      </w:r>
      <w:r w:rsidRPr="00C40648">
        <w:rPr>
          <w:rFonts w:eastAsia="Times New Roman"/>
          <w:color w:val="000000"/>
          <w:sz w:val="28"/>
          <w:szCs w:val="28"/>
          <w:lang w:val="uk-UA"/>
        </w:rPr>
        <w:t xml:space="preserve"> уповноваженого органу управління </w:t>
      </w:r>
      <w:r w:rsidR="006657A8">
        <w:rPr>
          <w:rFonts w:eastAsia="Times New Roman"/>
          <w:color w:val="000000"/>
          <w:sz w:val="28"/>
          <w:szCs w:val="28"/>
          <w:lang w:val="uk-UA"/>
        </w:rPr>
        <w:t>та/</w:t>
      </w:r>
      <w:r w:rsidRPr="00C40648">
        <w:rPr>
          <w:rFonts w:eastAsia="Times New Roman"/>
          <w:color w:val="000000"/>
          <w:sz w:val="28"/>
          <w:szCs w:val="28"/>
          <w:lang w:val="uk-UA"/>
        </w:rPr>
        <w:t>або орендодавця про відмову у включенн</w:t>
      </w:r>
      <w:r w:rsidR="006657A8">
        <w:rPr>
          <w:rFonts w:eastAsia="Times New Roman"/>
          <w:color w:val="000000"/>
          <w:sz w:val="28"/>
          <w:szCs w:val="28"/>
          <w:lang w:val="uk-UA"/>
        </w:rPr>
        <w:t>і об'єкта до одного з Переліків;</w:t>
      </w:r>
    </w:p>
    <w:p w:rsidR="006657A8" w:rsidRDefault="00300F0F" w:rsidP="00CB3A6F">
      <w:pPr>
        <w:pStyle w:val="a3"/>
        <w:spacing w:before="0" w:beforeAutospacing="0" w:after="0" w:afterAutospacing="0"/>
        <w:ind w:firstLine="708"/>
        <w:jc w:val="both"/>
        <w:rPr>
          <w:sz w:val="28"/>
          <w:szCs w:val="28"/>
          <w:lang w:val="uk-UA"/>
        </w:rPr>
      </w:pPr>
      <w:r w:rsidRPr="00300F0F">
        <w:rPr>
          <w:rFonts w:eastAsia="Times New Roman"/>
          <w:color w:val="000000"/>
          <w:sz w:val="28"/>
          <w:szCs w:val="28"/>
          <w:lang w:val="uk-UA"/>
        </w:rPr>
        <w:t>погодж</w:t>
      </w:r>
      <w:r w:rsidR="006657A8">
        <w:rPr>
          <w:rFonts w:eastAsia="Times New Roman"/>
          <w:color w:val="000000"/>
          <w:sz w:val="28"/>
          <w:szCs w:val="28"/>
          <w:lang w:val="uk-UA"/>
        </w:rPr>
        <w:t>ення</w:t>
      </w:r>
      <w:r w:rsidRPr="00C40648">
        <w:rPr>
          <w:rFonts w:eastAsia="Times New Roman"/>
          <w:color w:val="000000"/>
          <w:sz w:val="28"/>
          <w:szCs w:val="28"/>
          <w:lang w:val="uk-UA"/>
        </w:rPr>
        <w:t xml:space="preserve"> змісту оголошення про передачу комунального майна в оренду на аукціоні, у тому числі інформації про додаткові умови оренди </w:t>
      </w:r>
      <w:r w:rsidR="006657A8" w:rsidRPr="006657A8">
        <w:rPr>
          <w:sz w:val="28"/>
          <w:szCs w:val="28"/>
          <w:lang w:val="uk-UA"/>
        </w:rPr>
        <w:t>закладів охорони здоров'я, закладів освіти, об'єктів спортивної інфраструктури в закладах освіти, закладів культури, об'єктів культурної спадщини</w:t>
      </w:r>
      <w:r w:rsidR="006657A8">
        <w:rPr>
          <w:sz w:val="28"/>
          <w:szCs w:val="28"/>
          <w:lang w:val="uk-UA"/>
        </w:rPr>
        <w:t>,</w:t>
      </w:r>
      <w:r w:rsidR="006657A8" w:rsidRPr="006657A8">
        <w:rPr>
          <w:sz w:val="28"/>
          <w:szCs w:val="28"/>
          <w:lang w:val="uk-UA"/>
        </w:rPr>
        <w:t xml:space="preserve"> площа яких складає більше 400 </w:t>
      </w:r>
      <w:proofErr w:type="spellStart"/>
      <w:r w:rsidR="006657A8" w:rsidRPr="006657A8">
        <w:rPr>
          <w:sz w:val="28"/>
          <w:szCs w:val="28"/>
          <w:lang w:val="uk-UA"/>
        </w:rPr>
        <w:t>кв</w:t>
      </w:r>
      <w:proofErr w:type="spellEnd"/>
      <w:r w:rsidR="006657A8" w:rsidRPr="006657A8">
        <w:rPr>
          <w:sz w:val="28"/>
          <w:szCs w:val="28"/>
          <w:lang w:val="uk-UA"/>
        </w:rPr>
        <w:t>. м</w:t>
      </w:r>
      <w:r w:rsidR="006657A8">
        <w:rPr>
          <w:sz w:val="28"/>
          <w:szCs w:val="28"/>
          <w:lang w:val="uk-UA"/>
        </w:rPr>
        <w:t>;</w:t>
      </w:r>
    </w:p>
    <w:p w:rsidR="004603DE" w:rsidRDefault="004603DE" w:rsidP="00CB3A6F">
      <w:pPr>
        <w:pStyle w:val="a3"/>
        <w:spacing w:before="0" w:beforeAutospacing="0" w:after="0" w:afterAutospacing="0"/>
        <w:ind w:firstLine="708"/>
        <w:jc w:val="both"/>
        <w:rPr>
          <w:rFonts w:eastAsia="Times New Roman"/>
          <w:color w:val="000000"/>
          <w:sz w:val="28"/>
          <w:szCs w:val="28"/>
          <w:lang w:val="uk-UA"/>
        </w:rPr>
      </w:pPr>
      <w:r w:rsidRPr="00C40648">
        <w:rPr>
          <w:rFonts w:eastAsia="Times New Roman"/>
          <w:color w:val="000000"/>
          <w:sz w:val="28"/>
          <w:szCs w:val="28"/>
          <w:lang w:val="uk-UA"/>
        </w:rPr>
        <w:lastRenderedPageBreak/>
        <w:t>виключ</w:t>
      </w:r>
      <w:r w:rsidRPr="00720AF9">
        <w:rPr>
          <w:rFonts w:eastAsia="Times New Roman"/>
          <w:color w:val="000000"/>
          <w:sz w:val="28"/>
          <w:szCs w:val="28"/>
          <w:lang w:val="uk-UA"/>
        </w:rPr>
        <w:t>ення</w:t>
      </w:r>
      <w:r w:rsidRPr="00C40648">
        <w:rPr>
          <w:rFonts w:eastAsia="Times New Roman"/>
          <w:color w:val="000000"/>
          <w:sz w:val="28"/>
          <w:szCs w:val="28"/>
          <w:lang w:val="uk-UA"/>
        </w:rPr>
        <w:t xml:space="preserve"> об'єкт</w:t>
      </w:r>
      <w:r w:rsidRPr="00720AF9">
        <w:rPr>
          <w:rFonts w:eastAsia="Times New Roman"/>
          <w:color w:val="000000"/>
          <w:sz w:val="28"/>
          <w:szCs w:val="28"/>
          <w:lang w:val="uk-UA"/>
        </w:rPr>
        <w:t>у</w:t>
      </w:r>
      <w:r w:rsidR="006657A8" w:rsidRPr="006657A8">
        <w:rPr>
          <w:rFonts w:eastAsia="Times New Roman"/>
          <w:color w:val="000000"/>
          <w:sz w:val="28"/>
          <w:szCs w:val="28"/>
          <w:lang w:val="uk-UA"/>
        </w:rPr>
        <w:t xml:space="preserve"> </w:t>
      </w:r>
      <w:r w:rsidR="006657A8" w:rsidRPr="00C40648">
        <w:rPr>
          <w:rFonts w:eastAsia="Times New Roman"/>
          <w:color w:val="000000"/>
          <w:sz w:val="28"/>
          <w:szCs w:val="28"/>
          <w:lang w:val="uk-UA"/>
        </w:rPr>
        <w:t>із Переліку першого типу</w:t>
      </w:r>
      <w:r w:rsidR="006657A8" w:rsidRPr="006657A8">
        <w:rPr>
          <w:rFonts w:eastAsia="Times New Roman"/>
          <w:color w:val="000000"/>
          <w:sz w:val="28"/>
          <w:szCs w:val="28"/>
          <w:lang w:val="uk-UA"/>
        </w:rPr>
        <w:t xml:space="preserve"> </w:t>
      </w:r>
      <w:r w:rsidR="006657A8">
        <w:rPr>
          <w:rFonts w:eastAsia="Times New Roman"/>
          <w:color w:val="000000"/>
          <w:sz w:val="28"/>
          <w:szCs w:val="28"/>
          <w:lang w:val="uk-UA"/>
        </w:rPr>
        <w:t xml:space="preserve">та </w:t>
      </w:r>
      <w:r w:rsidR="006657A8" w:rsidRPr="00C40648">
        <w:rPr>
          <w:rFonts w:eastAsia="Times New Roman"/>
          <w:color w:val="000000"/>
          <w:sz w:val="28"/>
          <w:szCs w:val="28"/>
          <w:lang w:val="uk-UA"/>
        </w:rPr>
        <w:t>включення об'єкта до Переліку другого типу</w:t>
      </w:r>
      <w:r w:rsidRPr="00C40648">
        <w:rPr>
          <w:rFonts w:eastAsia="Times New Roman"/>
          <w:color w:val="000000"/>
          <w:sz w:val="28"/>
          <w:szCs w:val="28"/>
          <w:lang w:val="uk-UA"/>
        </w:rPr>
        <w:t xml:space="preserve">, </w:t>
      </w:r>
      <w:r w:rsidR="006657A8">
        <w:rPr>
          <w:rFonts w:eastAsia="Times New Roman"/>
          <w:color w:val="000000"/>
          <w:sz w:val="28"/>
          <w:szCs w:val="28"/>
          <w:lang w:val="uk-UA"/>
        </w:rPr>
        <w:t xml:space="preserve">за </w:t>
      </w:r>
      <w:r w:rsidRPr="00C40648">
        <w:rPr>
          <w:rFonts w:eastAsia="Times New Roman"/>
          <w:color w:val="000000"/>
          <w:sz w:val="28"/>
          <w:szCs w:val="28"/>
          <w:lang w:val="uk-UA"/>
        </w:rPr>
        <w:t>заява</w:t>
      </w:r>
      <w:r w:rsidR="006657A8">
        <w:rPr>
          <w:rFonts w:eastAsia="Times New Roman"/>
          <w:color w:val="000000"/>
          <w:sz w:val="28"/>
          <w:szCs w:val="28"/>
          <w:lang w:val="uk-UA"/>
        </w:rPr>
        <w:t>ми</w:t>
      </w:r>
      <w:r w:rsidRPr="00720AF9">
        <w:rPr>
          <w:rFonts w:eastAsia="Times New Roman"/>
          <w:color w:val="000000"/>
          <w:sz w:val="28"/>
          <w:szCs w:val="28"/>
          <w:lang w:val="uk-UA"/>
        </w:rPr>
        <w:t xml:space="preserve"> на оренду від </w:t>
      </w:r>
      <w:r w:rsidR="006657A8">
        <w:rPr>
          <w:rFonts w:eastAsia="Times New Roman"/>
          <w:color w:val="000000"/>
          <w:sz w:val="28"/>
          <w:szCs w:val="28"/>
          <w:lang w:val="uk-UA"/>
        </w:rPr>
        <w:t xml:space="preserve">підприємств, </w:t>
      </w:r>
      <w:r w:rsidR="006657A8" w:rsidRPr="00C40648">
        <w:rPr>
          <w:rFonts w:eastAsia="Times New Roman"/>
          <w:color w:val="000000"/>
          <w:sz w:val="28"/>
          <w:szCs w:val="28"/>
          <w:lang w:val="uk-UA"/>
        </w:rPr>
        <w:t>установ</w:t>
      </w:r>
      <w:r w:rsidR="006657A8">
        <w:rPr>
          <w:rFonts w:eastAsia="Times New Roman"/>
          <w:color w:val="000000"/>
          <w:sz w:val="28"/>
          <w:szCs w:val="28"/>
          <w:lang w:val="uk-UA"/>
        </w:rPr>
        <w:t>и</w:t>
      </w:r>
      <w:r w:rsidR="006657A8" w:rsidRPr="00C40648">
        <w:rPr>
          <w:rFonts w:eastAsia="Times New Roman"/>
          <w:color w:val="000000"/>
          <w:sz w:val="28"/>
          <w:szCs w:val="28"/>
          <w:lang w:val="uk-UA"/>
        </w:rPr>
        <w:t xml:space="preserve"> </w:t>
      </w:r>
      <w:r w:rsidRPr="00C40648">
        <w:rPr>
          <w:rFonts w:eastAsia="Times New Roman"/>
          <w:color w:val="000000"/>
          <w:sz w:val="28"/>
          <w:szCs w:val="28"/>
          <w:lang w:val="uk-UA"/>
        </w:rPr>
        <w:t xml:space="preserve">і організації, </w:t>
      </w:r>
      <w:r w:rsidR="006657A8">
        <w:rPr>
          <w:rFonts w:eastAsia="Times New Roman"/>
          <w:color w:val="000000"/>
          <w:sz w:val="28"/>
          <w:szCs w:val="28"/>
          <w:lang w:val="uk-UA"/>
        </w:rPr>
        <w:t xml:space="preserve">які мають право на отримання в оренду комунальне майно відповідно до </w:t>
      </w:r>
      <w:r w:rsidRPr="00C40648">
        <w:rPr>
          <w:rFonts w:eastAsia="Times New Roman"/>
          <w:color w:val="000000"/>
          <w:sz w:val="28"/>
          <w:szCs w:val="28"/>
          <w:lang w:val="uk-UA"/>
        </w:rPr>
        <w:t>частин</w:t>
      </w:r>
      <w:r w:rsidR="006657A8">
        <w:rPr>
          <w:rFonts w:eastAsia="Times New Roman"/>
          <w:color w:val="000000"/>
          <w:sz w:val="28"/>
          <w:szCs w:val="28"/>
          <w:lang w:val="uk-UA"/>
        </w:rPr>
        <w:t>и</w:t>
      </w:r>
      <w:r w:rsidRPr="00C40648">
        <w:rPr>
          <w:rFonts w:eastAsia="Times New Roman"/>
          <w:color w:val="000000"/>
          <w:sz w:val="28"/>
          <w:szCs w:val="28"/>
          <w:lang w:val="uk-UA"/>
        </w:rPr>
        <w:t xml:space="preserve"> </w:t>
      </w:r>
      <w:r>
        <w:rPr>
          <w:rFonts w:eastAsia="Times New Roman"/>
          <w:color w:val="000000"/>
          <w:sz w:val="28"/>
          <w:szCs w:val="28"/>
          <w:lang w:val="uk-UA"/>
        </w:rPr>
        <w:t>друго</w:t>
      </w:r>
      <w:r w:rsidR="006657A8">
        <w:rPr>
          <w:rFonts w:eastAsia="Times New Roman"/>
          <w:color w:val="000000"/>
          <w:sz w:val="28"/>
          <w:szCs w:val="28"/>
          <w:lang w:val="uk-UA"/>
        </w:rPr>
        <w:t>ї</w:t>
      </w:r>
      <w:r w:rsidRPr="00C40648">
        <w:rPr>
          <w:rFonts w:eastAsia="Times New Roman"/>
          <w:color w:val="000000"/>
          <w:sz w:val="28"/>
          <w:szCs w:val="28"/>
          <w:lang w:val="uk-UA"/>
        </w:rPr>
        <w:t xml:space="preserve"> статті</w:t>
      </w:r>
      <w:r w:rsidRPr="00720AF9">
        <w:rPr>
          <w:rFonts w:eastAsia="Times New Roman"/>
          <w:color w:val="000000"/>
          <w:sz w:val="28"/>
          <w:szCs w:val="28"/>
          <w:lang w:val="uk-UA"/>
        </w:rPr>
        <w:t xml:space="preserve"> 15 Закону</w:t>
      </w:r>
      <w:r w:rsidR="006657A8">
        <w:rPr>
          <w:rFonts w:eastAsia="Times New Roman"/>
          <w:color w:val="000000"/>
          <w:sz w:val="28"/>
          <w:szCs w:val="28"/>
          <w:lang w:val="uk-UA"/>
        </w:rPr>
        <w:t>;</w:t>
      </w:r>
    </w:p>
    <w:p w:rsidR="00C0308E" w:rsidRDefault="00C0308E" w:rsidP="00CB3A6F">
      <w:pPr>
        <w:spacing w:after="0" w:line="240" w:lineRule="auto"/>
        <w:ind w:firstLine="708"/>
        <w:jc w:val="both"/>
        <w:rPr>
          <w:rFonts w:ascii="Times New Roman" w:eastAsia="Times New Roman" w:hAnsi="Times New Roman" w:cs="Times New Roman"/>
          <w:color w:val="000000"/>
          <w:sz w:val="28"/>
          <w:szCs w:val="28"/>
          <w:lang w:val="uk-UA" w:eastAsia="ru-RU"/>
        </w:rPr>
      </w:pPr>
      <w:r w:rsidRPr="00C0308E">
        <w:rPr>
          <w:rFonts w:ascii="Times New Roman" w:eastAsia="Times New Roman" w:hAnsi="Times New Roman" w:cs="Times New Roman"/>
          <w:color w:val="000000"/>
          <w:sz w:val="28"/>
          <w:szCs w:val="28"/>
          <w:lang w:val="uk-UA" w:eastAsia="ru-RU"/>
        </w:rPr>
        <w:t>продовження дого</w:t>
      </w:r>
      <w:r w:rsidR="006657A8">
        <w:rPr>
          <w:rFonts w:ascii="Times New Roman" w:eastAsia="Times New Roman" w:hAnsi="Times New Roman" w:cs="Times New Roman"/>
          <w:color w:val="000000"/>
          <w:sz w:val="28"/>
          <w:szCs w:val="28"/>
          <w:lang w:val="uk-UA" w:eastAsia="ru-RU"/>
        </w:rPr>
        <w:t xml:space="preserve">ворів оренди комунального майна </w:t>
      </w:r>
      <w:r w:rsidRPr="00C40648">
        <w:rPr>
          <w:rFonts w:ascii="Times New Roman" w:eastAsia="Times New Roman" w:hAnsi="Times New Roman" w:cs="Times New Roman"/>
          <w:color w:val="000000"/>
          <w:sz w:val="28"/>
          <w:szCs w:val="28"/>
          <w:lang w:val="uk-UA" w:eastAsia="ru-RU"/>
        </w:rPr>
        <w:t>укладен</w:t>
      </w:r>
      <w:r w:rsidR="006657A8">
        <w:rPr>
          <w:rFonts w:ascii="Times New Roman" w:eastAsia="Times New Roman" w:hAnsi="Times New Roman" w:cs="Times New Roman"/>
          <w:color w:val="000000"/>
          <w:sz w:val="28"/>
          <w:szCs w:val="28"/>
          <w:lang w:val="uk-UA" w:eastAsia="ru-RU"/>
        </w:rPr>
        <w:t>их</w:t>
      </w:r>
      <w:r w:rsidRPr="00C40648">
        <w:rPr>
          <w:rFonts w:ascii="Times New Roman" w:eastAsia="Times New Roman" w:hAnsi="Times New Roman" w:cs="Times New Roman"/>
          <w:color w:val="000000"/>
          <w:sz w:val="28"/>
          <w:szCs w:val="28"/>
          <w:lang w:val="uk-UA" w:eastAsia="ru-RU"/>
        </w:rPr>
        <w:t xml:space="preserve"> без проведення аукціону з установами, організаціями, передбаченими частиною </w:t>
      </w:r>
      <w:r>
        <w:rPr>
          <w:rFonts w:ascii="Times New Roman" w:eastAsia="Times New Roman" w:hAnsi="Times New Roman" w:cs="Times New Roman"/>
          <w:color w:val="000000"/>
          <w:sz w:val="28"/>
          <w:szCs w:val="28"/>
          <w:lang w:val="uk-UA" w:eastAsia="ru-RU"/>
        </w:rPr>
        <w:t>другою</w:t>
      </w:r>
      <w:r w:rsidRPr="00C40648">
        <w:rPr>
          <w:rFonts w:ascii="Times New Roman" w:eastAsia="Times New Roman" w:hAnsi="Times New Roman" w:cs="Times New Roman"/>
          <w:color w:val="000000"/>
          <w:sz w:val="28"/>
          <w:szCs w:val="28"/>
          <w:lang w:val="uk-UA" w:eastAsia="ru-RU"/>
        </w:rPr>
        <w:t xml:space="preserve"> статті 15 Закону;</w:t>
      </w:r>
      <w:r w:rsidRPr="00C0308E">
        <w:rPr>
          <w:rFonts w:ascii="Times New Roman" w:eastAsia="Times New Roman" w:hAnsi="Times New Roman" w:cs="Times New Roman"/>
          <w:color w:val="000000"/>
          <w:sz w:val="27"/>
          <w:szCs w:val="27"/>
          <w:lang w:val="uk-UA" w:eastAsia="ru-RU"/>
        </w:rPr>
        <w:t xml:space="preserve"> </w:t>
      </w:r>
      <w:r w:rsidRPr="00C40648">
        <w:rPr>
          <w:rFonts w:ascii="Times New Roman" w:eastAsia="Times New Roman" w:hAnsi="Times New Roman" w:cs="Times New Roman"/>
          <w:color w:val="000000"/>
          <w:sz w:val="28"/>
          <w:szCs w:val="28"/>
          <w:lang w:val="uk-UA" w:eastAsia="ru-RU"/>
        </w:rPr>
        <w:t>укладен</w:t>
      </w:r>
      <w:r w:rsidR="006657A8">
        <w:rPr>
          <w:rFonts w:ascii="Times New Roman" w:eastAsia="Times New Roman" w:hAnsi="Times New Roman" w:cs="Times New Roman"/>
          <w:color w:val="000000"/>
          <w:sz w:val="28"/>
          <w:szCs w:val="28"/>
          <w:lang w:val="uk-UA" w:eastAsia="ru-RU"/>
        </w:rPr>
        <w:t>их</w:t>
      </w:r>
      <w:r w:rsidRPr="00C40648">
        <w:rPr>
          <w:rFonts w:ascii="Times New Roman" w:eastAsia="Times New Roman" w:hAnsi="Times New Roman" w:cs="Times New Roman"/>
          <w:color w:val="000000"/>
          <w:sz w:val="28"/>
          <w:szCs w:val="28"/>
          <w:lang w:val="uk-UA" w:eastAsia="ru-RU"/>
        </w:rPr>
        <w:t xml:space="preserve"> з підприємствами, установами, організаціями, що надають соціально важливі послуги населенню, перелік яких визначається Кабінетом Міністрів України, додатковий перелік яких може бути визначений представницькими органами місцевого самовряд</w:t>
      </w:r>
      <w:r w:rsidR="006657A8">
        <w:rPr>
          <w:rFonts w:ascii="Times New Roman" w:eastAsia="Times New Roman" w:hAnsi="Times New Roman" w:cs="Times New Roman"/>
          <w:color w:val="000000"/>
          <w:sz w:val="28"/>
          <w:szCs w:val="28"/>
          <w:lang w:val="uk-UA" w:eastAsia="ru-RU"/>
        </w:rPr>
        <w:t>ування згідно із законодавством;</w:t>
      </w:r>
    </w:p>
    <w:p w:rsidR="006E2B44" w:rsidRDefault="006E2B44" w:rsidP="00CB3A6F">
      <w:pPr>
        <w:spacing w:after="0" w:line="240" w:lineRule="auto"/>
        <w:ind w:firstLine="708"/>
        <w:jc w:val="both"/>
        <w:rPr>
          <w:rFonts w:ascii="Times New Roman" w:eastAsia="Times New Roman" w:hAnsi="Times New Roman" w:cs="Times New Roman"/>
          <w:color w:val="000000"/>
          <w:sz w:val="28"/>
          <w:szCs w:val="28"/>
          <w:lang w:val="uk-UA" w:eastAsia="ru-RU"/>
        </w:rPr>
      </w:pPr>
      <w:r w:rsidRPr="00C40648">
        <w:rPr>
          <w:rFonts w:ascii="Times New Roman" w:eastAsia="Times New Roman" w:hAnsi="Times New Roman" w:cs="Times New Roman"/>
          <w:color w:val="000000"/>
          <w:sz w:val="28"/>
          <w:szCs w:val="28"/>
          <w:lang w:val="uk-UA" w:eastAsia="ru-RU"/>
        </w:rPr>
        <w:t>про надання згоди на здійснення невід'ємних поліпшень комунального майна</w:t>
      </w:r>
      <w:r w:rsidR="00DB7E09">
        <w:rPr>
          <w:rFonts w:ascii="Times New Roman" w:eastAsia="Times New Roman" w:hAnsi="Times New Roman" w:cs="Times New Roman"/>
          <w:color w:val="000000"/>
          <w:sz w:val="28"/>
          <w:szCs w:val="28"/>
          <w:lang w:val="uk-UA" w:eastAsia="ru-RU"/>
        </w:rPr>
        <w:t xml:space="preserve">; </w:t>
      </w:r>
    </w:p>
    <w:p w:rsidR="00DB081B" w:rsidRDefault="00DB081B" w:rsidP="00CB3A6F">
      <w:pPr>
        <w:pStyle w:val="a3"/>
        <w:spacing w:before="0" w:beforeAutospacing="0" w:after="0" w:afterAutospacing="0"/>
        <w:ind w:firstLine="708"/>
        <w:jc w:val="both"/>
        <w:rPr>
          <w:rFonts w:eastAsia="Times New Roman"/>
          <w:color w:val="000000"/>
          <w:sz w:val="28"/>
          <w:szCs w:val="28"/>
          <w:lang w:val="uk-UA"/>
        </w:rPr>
      </w:pPr>
      <w:r w:rsidRPr="00C40648">
        <w:rPr>
          <w:rFonts w:eastAsia="Times New Roman"/>
          <w:color w:val="000000"/>
          <w:sz w:val="28"/>
          <w:szCs w:val="28"/>
          <w:lang w:val="uk-UA"/>
        </w:rPr>
        <w:t>не пров</w:t>
      </w:r>
      <w:r w:rsidRPr="00720AF9">
        <w:rPr>
          <w:rFonts w:eastAsia="Times New Roman"/>
          <w:color w:val="000000"/>
          <w:sz w:val="28"/>
          <w:szCs w:val="28"/>
          <w:lang w:val="uk-UA"/>
        </w:rPr>
        <w:t>едення</w:t>
      </w:r>
      <w:r w:rsidRPr="00C40648">
        <w:rPr>
          <w:rFonts w:eastAsia="Times New Roman"/>
          <w:color w:val="000000"/>
          <w:sz w:val="28"/>
          <w:szCs w:val="28"/>
          <w:lang w:val="uk-UA"/>
        </w:rPr>
        <w:t xml:space="preserve"> аукціон</w:t>
      </w:r>
      <w:r w:rsidRPr="00720AF9">
        <w:rPr>
          <w:rFonts w:eastAsia="Times New Roman"/>
          <w:color w:val="000000"/>
          <w:sz w:val="28"/>
          <w:szCs w:val="28"/>
          <w:lang w:val="uk-UA"/>
        </w:rPr>
        <w:t>у</w:t>
      </w:r>
      <w:r w:rsidRPr="00C40648">
        <w:rPr>
          <w:rFonts w:eastAsia="Times New Roman"/>
          <w:color w:val="000000"/>
          <w:sz w:val="28"/>
          <w:szCs w:val="28"/>
          <w:lang w:val="uk-UA"/>
        </w:rPr>
        <w:t xml:space="preserve"> і виключ</w:t>
      </w:r>
      <w:r w:rsidRPr="00720AF9">
        <w:rPr>
          <w:rFonts w:eastAsia="Times New Roman"/>
          <w:color w:val="000000"/>
          <w:sz w:val="28"/>
          <w:szCs w:val="28"/>
          <w:lang w:val="uk-UA"/>
        </w:rPr>
        <w:t>ення</w:t>
      </w:r>
      <w:r w:rsidRPr="00C40648">
        <w:rPr>
          <w:rFonts w:eastAsia="Times New Roman"/>
          <w:color w:val="000000"/>
          <w:sz w:val="28"/>
          <w:szCs w:val="28"/>
          <w:lang w:val="uk-UA"/>
        </w:rPr>
        <w:t xml:space="preserve"> об'єкт</w:t>
      </w:r>
      <w:r w:rsidRPr="00720AF9">
        <w:rPr>
          <w:rFonts w:eastAsia="Times New Roman"/>
          <w:color w:val="000000"/>
          <w:sz w:val="28"/>
          <w:szCs w:val="28"/>
          <w:lang w:val="uk-UA"/>
        </w:rPr>
        <w:t>у</w:t>
      </w:r>
      <w:r w:rsidRPr="00C40648">
        <w:rPr>
          <w:rFonts w:eastAsia="Times New Roman"/>
          <w:color w:val="000000"/>
          <w:sz w:val="28"/>
          <w:szCs w:val="28"/>
          <w:lang w:val="uk-UA"/>
        </w:rPr>
        <w:t>, щодо якого подана заява</w:t>
      </w:r>
      <w:r w:rsidRPr="00720AF9">
        <w:rPr>
          <w:rFonts w:eastAsia="Times New Roman"/>
          <w:color w:val="000000"/>
          <w:sz w:val="28"/>
          <w:szCs w:val="28"/>
          <w:lang w:val="uk-UA"/>
        </w:rPr>
        <w:t xml:space="preserve"> на оренду від </w:t>
      </w:r>
      <w:r w:rsidRPr="00C40648">
        <w:rPr>
          <w:rFonts w:eastAsia="Times New Roman"/>
          <w:color w:val="000000"/>
          <w:sz w:val="28"/>
          <w:szCs w:val="28"/>
          <w:lang w:val="uk-UA"/>
        </w:rPr>
        <w:t>установи і організації, передбачені частиною першою  статті</w:t>
      </w:r>
      <w:r w:rsidRPr="00720AF9">
        <w:rPr>
          <w:rFonts w:eastAsia="Times New Roman"/>
          <w:color w:val="000000"/>
          <w:sz w:val="28"/>
          <w:szCs w:val="28"/>
          <w:lang w:val="uk-UA"/>
        </w:rPr>
        <w:t xml:space="preserve"> 15 Закону</w:t>
      </w:r>
      <w:r w:rsidRPr="00C40648">
        <w:rPr>
          <w:rFonts w:eastAsia="Times New Roman"/>
          <w:color w:val="000000"/>
          <w:sz w:val="28"/>
          <w:szCs w:val="28"/>
          <w:lang w:val="uk-UA"/>
        </w:rPr>
        <w:t>, із Переліку першого типу, а також прийняти рішення про включення об'єкта до Переліку другого типу</w:t>
      </w:r>
      <w:r>
        <w:rPr>
          <w:rFonts w:eastAsia="Times New Roman"/>
          <w:color w:val="000000"/>
          <w:sz w:val="28"/>
          <w:szCs w:val="28"/>
          <w:lang w:val="uk-UA"/>
        </w:rPr>
        <w:t>;</w:t>
      </w:r>
      <w:r w:rsidRPr="00C40648">
        <w:rPr>
          <w:rFonts w:eastAsia="Times New Roman"/>
          <w:color w:val="000000"/>
          <w:sz w:val="28"/>
          <w:szCs w:val="28"/>
          <w:lang w:val="uk-UA"/>
        </w:rPr>
        <w:t xml:space="preserve"> </w:t>
      </w:r>
    </w:p>
    <w:p w:rsidR="006657A8" w:rsidRDefault="00334704" w:rsidP="00CB3A6F">
      <w:pPr>
        <w:pStyle w:val="a3"/>
        <w:spacing w:before="0" w:beforeAutospacing="0" w:after="0" w:afterAutospacing="0"/>
        <w:ind w:firstLine="708"/>
        <w:jc w:val="both"/>
        <w:rPr>
          <w:rFonts w:eastAsia="Times New Roman"/>
          <w:color w:val="000000"/>
          <w:sz w:val="28"/>
          <w:szCs w:val="28"/>
          <w:lang w:val="uk-UA"/>
        </w:rPr>
      </w:pPr>
      <w:r>
        <w:rPr>
          <w:rFonts w:eastAsia="Times New Roman"/>
          <w:color w:val="000000"/>
          <w:sz w:val="28"/>
          <w:szCs w:val="28"/>
          <w:lang w:val="uk-UA"/>
        </w:rPr>
        <w:t>3</w:t>
      </w:r>
      <w:r w:rsidR="00CF4C12" w:rsidRPr="001B0601">
        <w:rPr>
          <w:rFonts w:eastAsia="Times New Roman"/>
          <w:color w:val="000000"/>
          <w:sz w:val="28"/>
          <w:szCs w:val="28"/>
          <w:lang w:val="uk-UA"/>
        </w:rPr>
        <w:t>.3. Орендодавці</w:t>
      </w:r>
      <w:r w:rsidR="006657A8">
        <w:rPr>
          <w:rFonts w:eastAsia="Times New Roman"/>
          <w:color w:val="000000"/>
          <w:sz w:val="28"/>
          <w:szCs w:val="28"/>
          <w:lang w:val="uk-UA"/>
        </w:rPr>
        <w:t xml:space="preserve">, </w:t>
      </w:r>
      <w:r w:rsidR="006657A8">
        <w:rPr>
          <w:sz w:val="28"/>
          <w:szCs w:val="28"/>
          <w:lang w:val="uk-UA"/>
        </w:rPr>
        <w:t xml:space="preserve"> </w:t>
      </w:r>
      <w:r w:rsidR="00054B7E">
        <w:rPr>
          <w:sz w:val="28"/>
          <w:szCs w:val="28"/>
          <w:lang w:val="uk-UA"/>
        </w:rPr>
        <w:t>з питань</w:t>
      </w:r>
      <w:r w:rsidR="006657A8">
        <w:rPr>
          <w:sz w:val="28"/>
          <w:szCs w:val="28"/>
          <w:lang w:val="uk-UA"/>
        </w:rPr>
        <w:t xml:space="preserve"> щодо</w:t>
      </w:r>
      <w:r w:rsidR="006657A8" w:rsidRPr="001B0601">
        <w:rPr>
          <w:sz w:val="28"/>
          <w:szCs w:val="28"/>
          <w:lang w:val="uk-UA"/>
        </w:rPr>
        <w:t>:</w:t>
      </w:r>
    </w:p>
    <w:p w:rsidR="000F0034" w:rsidRDefault="000F0034" w:rsidP="00CB3A6F">
      <w:pPr>
        <w:spacing w:after="0" w:line="240" w:lineRule="auto"/>
        <w:ind w:firstLine="708"/>
        <w:jc w:val="both"/>
        <w:rPr>
          <w:rFonts w:ascii="Times New Roman" w:eastAsia="Times New Roman" w:hAnsi="Times New Roman" w:cs="Times New Roman"/>
          <w:color w:val="000000"/>
          <w:sz w:val="28"/>
          <w:szCs w:val="28"/>
          <w:lang w:val="uk-UA" w:eastAsia="ru-RU"/>
        </w:rPr>
      </w:pPr>
      <w:r w:rsidRPr="00C40648">
        <w:rPr>
          <w:rFonts w:ascii="Times New Roman" w:eastAsia="Times New Roman" w:hAnsi="Times New Roman" w:cs="Times New Roman"/>
          <w:color w:val="000000"/>
          <w:sz w:val="28"/>
          <w:szCs w:val="28"/>
          <w:lang w:val="uk-UA" w:eastAsia="ru-RU"/>
        </w:rPr>
        <w:t xml:space="preserve">включення об'єкта до Переліку </w:t>
      </w:r>
      <w:r w:rsidR="00762000">
        <w:rPr>
          <w:rFonts w:ascii="Times New Roman" w:eastAsia="Times New Roman" w:hAnsi="Times New Roman" w:cs="Times New Roman"/>
          <w:color w:val="000000"/>
          <w:sz w:val="28"/>
          <w:szCs w:val="28"/>
          <w:lang w:val="uk-UA" w:eastAsia="ru-RU"/>
        </w:rPr>
        <w:t>першого</w:t>
      </w:r>
      <w:r w:rsidRPr="00C40648">
        <w:rPr>
          <w:rFonts w:ascii="Times New Roman" w:eastAsia="Times New Roman" w:hAnsi="Times New Roman" w:cs="Times New Roman"/>
          <w:color w:val="000000"/>
          <w:sz w:val="28"/>
          <w:szCs w:val="28"/>
          <w:lang w:val="uk-UA" w:eastAsia="ru-RU"/>
        </w:rPr>
        <w:t xml:space="preserve"> типу</w:t>
      </w:r>
      <w:r w:rsidR="006657A8" w:rsidRPr="006657A8">
        <w:rPr>
          <w:rFonts w:ascii="Times New Roman" w:eastAsia="Times New Roman" w:hAnsi="Times New Roman" w:cs="Times New Roman"/>
          <w:color w:val="000000"/>
          <w:sz w:val="28"/>
          <w:szCs w:val="28"/>
          <w:lang w:val="uk-UA" w:eastAsia="ru-RU"/>
        </w:rPr>
        <w:t xml:space="preserve"> </w:t>
      </w:r>
      <w:r w:rsidR="006657A8">
        <w:rPr>
          <w:rFonts w:ascii="Times New Roman" w:eastAsia="Times New Roman" w:hAnsi="Times New Roman" w:cs="Times New Roman"/>
          <w:color w:val="000000"/>
          <w:sz w:val="28"/>
          <w:szCs w:val="28"/>
          <w:lang w:val="uk-UA" w:eastAsia="ru-RU"/>
        </w:rPr>
        <w:t xml:space="preserve">або </w:t>
      </w:r>
      <w:r w:rsidR="006657A8" w:rsidRPr="00C40648">
        <w:rPr>
          <w:rFonts w:ascii="Times New Roman" w:eastAsia="Times New Roman" w:hAnsi="Times New Roman" w:cs="Times New Roman"/>
          <w:color w:val="000000"/>
          <w:sz w:val="28"/>
          <w:szCs w:val="28"/>
          <w:lang w:val="uk-UA" w:eastAsia="ru-RU"/>
        </w:rPr>
        <w:t xml:space="preserve">відмову у включенні об'єкта до Переліку </w:t>
      </w:r>
      <w:r w:rsidR="006657A8">
        <w:rPr>
          <w:rFonts w:ascii="Times New Roman" w:eastAsia="Times New Roman" w:hAnsi="Times New Roman" w:cs="Times New Roman"/>
          <w:color w:val="000000"/>
          <w:sz w:val="28"/>
          <w:szCs w:val="28"/>
          <w:lang w:val="uk-UA" w:eastAsia="ru-RU"/>
        </w:rPr>
        <w:t xml:space="preserve">першого </w:t>
      </w:r>
      <w:r w:rsidR="006657A8" w:rsidRPr="00C40648">
        <w:rPr>
          <w:rFonts w:ascii="Times New Roman" w:eastAsia="Times New Roman" w:hAnsi="Times New Roman" w:cs="Times New Roman"/>
          <w:color w:val="000000"/>
          <w:sz w:val="28"/>
          <w:szCs w:val="28"/>
          <w:lang w:val="uk-UA" w:eastAsia="ru-RU"/>
        </w:rPr>
        <w:t xml:space="preserve"> типу з підстав, пере</w:t>
      </w:r>
      <w:r w:rsidR="006657A8">
        <w:rPr>
          <w:rFonts w:ascii="Times New Roman" w:eastAsia="Times New Roman" w:hAnsi="Times New Roman" w:cs="Times New Roman"/>
          <w:color w:val="000000"/>
          <w:sz w:val="28"/>
          <w:szCs w:val="28"/>
          <w:lang w:val="uk-UA" w:eastAsia="ru-RU"/>
        </w:rPr>
        <w:t>дбачених статтею 7 Закону</w:t>
      </w:r>
      <w:r w:rsidRPr="00C40648">
        <w:rPr>
          <w:rFonts w:ascii="Times New Roman" w:eastAsia="Times New Roman" w:hAnsi="Times New Roman" w:cs="Times New Roman"/>
          <w:color w:val="000000"/>
          <w:sz w:val="28"/>
          <w:szCs w:val="28"/>
          <w:lang w:val="uk-UA" w:eastAsia="ru-RU"/>
        </w:rPr>
        <w:t>;</w:t>
      </w:r>
    </w:p>
    <w:p w:rsidR="00762000" w:rsidRPr="00C40648" w:rsidRDefault="00762000" w:rsidP="00CB3A6F">
      <w:pPr>
        <w:spacing w:after="0" w:line="240" w:lineRule="auto"/>
        <w:ind w:firstLine="708"/>
        <w:jc w:val="both"/>
        <w:rPr>
          <w:rFonts w:ascii="Times New Roman" w:eastAsia="Times New Roman" w:hAnsi="Times New Roman" w:cs="Times New Roman"/>
          <w:color w:val="000000"/>
          <w:sz w:val="28"/>
          <w:szCs w:val="28"/>
          <w:lang w:val="uk-UA" w:eastAsia="ru-RU"/>
        </w:rPr>
      </w:pPr>
      <w:r w:rsidRPr="00C40648">
        <w:rPr>
          <w:rFonts w:ascii="Times New Roman" w:eastAsia="Times New Roman" w:hAnsi="Times New Roman" w:cs="Times New Roman"/>
          <w:color w:val="000000"/>
          <w:sz w:val="28"/>
          <w:szCs w:val="28"/>
          <w:lang w:val="uk-UA" w:eastAsia="ru-RU"/>
        </w:rPr>
        <w:t xml:space="preserve">включення об'єкта до Переліку </w:t>
      </w:r>
      <w:r w:rsidRPr="00762000">
        <w:rPr>
          <w:rFonts w:ascii="Times New Roman" w:eastAsia="Times New Roman" w:hAnsi="Times New Roman" w:cs="Times New Roman"/>
          <w:color w:val="000000"/>
          <w:sz w:val="28"/>
          <w:szCs w:val="28"/>
          <w:lang w:val="uk-UA" w:eastAsia="ru-RU"/>
        </w:rPr>
        <w:t xml:space="preserve">другого типу у </w:t>
      </w:r>
      <w:r w:rsidRPr="00C40648">
        <w:rPr>
          <w:rFonts w:ascii="Times New Roman" w:eastAsia="Times New Roman" w:hAnsi="Times New Roman" w:cs="Times New Roman"/>
          <w:color w:val="000000"/>
          <w:sz w:val="28"/>
          <w:szCs w:val="28"/>
          <w:lang w:val="uk-UA" w:eastAsia="ru-RU"/>
        </w:rPr>
        <w:t>випадк</w:t>
      </w:r>
      <w:r w:rsidRPr="00762000">
        <w:rPr>
          <w:rFonts w:ascii="Times New Roman" w:eastAsia="Times New Roman" w:hAnsi="Times New Roman" w:cs="Times New Roman"/>
          <w:color w:val="000000"/>
          <w:sz w:val="28"/>
          <w:szCs w:val="28"/>
          <w:lang w:val="uk-UA" w:eastAsia="ru-RU"/>
        </w:rPr>
        <w:t>ах</w:t>
      </w:r>
      <w:r w:rsidRPr="00C40648">
        <w:rPr>
          <w:rFonts w:ascii="Times New Roman" w:eastAsia="Times New Roman" w:hAnsi="Times New Roman" w:cs="Times New Roman"/>
          <w:color w:val="000000"/>
          <w:sz w:val="28"/>
          <w:szCs w:val="28"/>
          <w:lang w:val="uk-UA" w:eastAsia="ru-RU"/>
        </w:rPr>
        <w:t xml:space="preserve"> надання в оренду приміщень для розміщення комунальних закладів і установ, що фінансуються за рахунок місцевого бюджету, приміщень для організації та проведення науково-практичних, культурних, мистецьких, громадських, суспільних та політичних заходів на строк, що не перевищує п'яти календарних днів протягом шести місяців, а також щодо приміщень, які надаються суб'єктам виборчого процесу для проведення публічних заходів (зборів, дебатів, дискусій) під час та на період виборчої кампанії</w:t>
      </w:r>
      <w:r w:rsidR="006657A8">
        <w:rPr>
          <w:rFonts w:ascii="Times New Roman" w:eastAsia="Times New Roman" w:hAnsi="Times New Roman" w:cs="Times New Roman"/>
          <w:color w:val="000000"/>
          <w:sz w:val="28"/>
          <w:szCs w:val="28"/>
          <w:lang w:val="uk-UA" w:eastAsia="ru-RU"/>
        </w:rPr>
        <w:t xml:space="preserve"> або </w:t>
      </w:r>
      <w:r w:rsidR="006657A8" w:rsidRPr="00C40648">
        <w:rPr>
          <w:rFonts w:ascii="Times New Roman" w:eastAsia="Times New Roman" w:hAnsi="Times New Roman" w:cs="Times New Roman"/>
          <w:color w:val="000000"/>
          <w:sz w:val="28"/>
          <w:szCs w:val="28"/>
          <w:lang w:val="uk-UA" w:eastAsia="ru-RU"/>
        </w:rPr>
        <w:t xml:space="preserve">відмову у включенні об'єкта до Переліку </w:t>
      </w:r>
      <w:r w:rsidR="006657A8">
        <w:rPr>
          <w:rFonts w:ascii="Times New Roman" w:eastAsia="Times New Roman" w:hAnsi="Times New Roman" w:cs="Times New Roman"/>
          <w:color w:val="000000"/>
          <w:sz w:val="28"/>
          <w:szCs w:val="28"/>
          <w:lang w:val="uk-UA" w:eastAsia="ru-RU"/>
        </w:rPr>
        <w:t>другого</w:t>
      </w:r>
      <w:r w:rsidR="006657A8" w:rsidRPr="00C40648">
        <w:rPr>
          <w:rFonts w:ascii="Times New Roman" w:eastAsia="Times New Roman" w:hAnsi="Times New Roman" w:cs="Times New Roman"/>
          <w:color w:val="000000"/>
          <w:sz w:val="28"/>
          <w:szCs w:val="28"/>
          <w:lang w:val="uk-UA" w:eastAsia="ru-RU"/>
        </w:rPr>
        <w:t xml:space="preserve"> типу з підстав, пере</w:t>
      </w:r>
      <w:r w:rsidR="006657A8">
        <w:rPr>
          <w:rFonts w:ascii="Times New Roman" w:eastAsia="Times New Roman" w:hAnsi="Times New Roman" w:cs="Times New Roman"/>
          <w:color w:val="000000"/>
          <w:sz w:val="28"/>
          <w:szCs w:val="28"/>
          <w:lang w:val="uk-UA" w:eastAsia="ru-RU"/>
        </w:rPr>
        <w:t>дбачених статтею 7 Закону</w:t>
      </w:r>
      <w:r w:rsidRPr="00C40648">
        <w:rPr>
          <w:rFonts w:ascii="Times New Roman" w:eastAsia="Times New Roman" w:hAnsi="Times New Roman" w:cs="Times New Roman"/>
          <w:color w:val="000000"/>
          <w:sz w:val="28"/>
          <w:szCs w:val="28"/>
          <w:lang w:val="uk-UA" w:eastAsia="ru-RU"/>
        </w:rPr>
        <w:t>;</w:t>
      </w:r>
    </w:p>
    <w:p w:rsidR="00334704" w:rsidRPr="00DB081B" w:rsidRDefault="00334704" w:rsidP="00CB3A6F">
      <w:pPr>
        <w:spacing w:after="0" w:line="240" w:lineRule="auto"/>
        <w:ind w:firstLine="708"/>
        <w:jc w:val="both"/>
        <w:rPr>
          <w:rFonts w:ascii="Times New Roman" w:eastAsia="Times New Roman" w:hAnsi="Times New Roman" w:cs="Times New Roman"/>
          <w:sz w:val="28"/>
          <w:szCs w:val="28"/>
          <w:lang w:val="uk-UA" w:eastAsia="ru-RU"/>
        </w:rPr>
      </w:pPr>
      <w:r w:rsidRPr="00DB081B">
        <w:rPr>
          <w:rFonts w:ascii="Times New Roman" w:hAnsi="Times New Roman" w:cs="Times New Roman"/>
          <w:sz w:val="28"/>
          <w:szCs w:val="28"/>
          <w:lang w:val="uk-UA"/>
        </w:rPr>
        <w:t>продовження договорів оренди комунального майна, в тому числі тих, які укладені та продовжуються вперше, за умови, якщо строк оренди за такими договорами становить п'ять років або менше; укладені без проведення аукціону з установами, організаціями, передбаченими частиною першою статті 15 Закону;</w:t>
      </w:r>
    </w:p>
    <w:p w:rsidR="006E2B44" w:rsidRPr="00C40648" w:rsidRDefault="006E2B44" w:rsidP="00CB3A6F">
      <w:pPr>
        <w:spacing w:after="0" w:line="240" w:lineRule="auto"/>
        <w:ind w:firstLine="708"/>
        <w:jc w:val="both"/>
        <w:rPr>
          <w:rFonts w:ascii="Times New Roman" w:eastAsia="Times New Roman" w:hAnsi="Times New Roman" w:cs="Times New Roman"/>
          <w:color w:val="000000"/>
          <w:sz w:val="28"/>
          <w:szCs w:val="28"/>
          <w:lang w:val="uk-UA" w:eastAsia="ru-RU"/>
        </w:rPr>
      </w:pPr>
      <w:r w:rsidRPr="00C40648">
        <w:rPr>
          <w:rFonts w:ascii="Times New Roman" w:eastAsia="Times New Roman" w:hAnsi="Times New Roman" w:cs="Times New Roman"/>
          <w:color w:val="000000"/>
          <w:sz w:val="28"/>
          <w:szCs w:val="28"/>
          <w:lang w:val="uk-UA" w:eastAsia="ru-RU"/>
        </w:rPr>
        <w:t>зарахування витрат орендаря</w:t>
      </w:r>
      <w:r w:rsidR="006657A8" w:rsidRPr="006657A8">
        <w:rPr>
          <w:rFonts w:ascii="Times New Roman" w:eastAsia="Times New Roman" w:hAnsi="Times New Roman" w:cs="Times New Roman"/>
          <w:color w:val="000000"/>
          <w:sz w:val="28"/>
          <w:szCs w:val="28"/>
          <w:lang w:val="uk-UA" w:eastAsia="ru-RU"/>
        </w:rPr>
        <w:t xml:space="preserve"> в рахунок орендної плати</w:t>
      </w:r>
      <w:r w:rsidRPr="00C40648">
        <w:rPr>
          <w:rFonts w:ascii="Times New Roman" w:eastAsia="Times New Roman" w:hAnsi="Times New Roman" w:cs="Times New Roman"/>
          <w:color w:val="000000"/>
          <w:sz w:val="28"/>
          <w:szCs w:val="28"/>
          <w:lang w:val="uk-UA" w:eastAsia="ru-RU"/>
        </w:rPr>
        <w:t>, здійснених на проведення капітального ремонту</w:t>
      </w:r>
      <w:r w:rsidR="00C33742">
        <w:rPr>
          <w:rFonts w:ascii="Times New Roman" w:eastAsia="Times New Roman" w:hAnsi="Times New Roman" w:cs="Times New Roman"/>
          <w:color w:val="000000"/>
          <w:sz w:val="28"/>
          <w:szCs w:val="28"/>
          <w:lang w:val="uk-UA" w:eastAsia="ru-RU"/>
        </w:rPr>
        <w:t>;</w:t>
      </w:r>
    </w:p>
    <w:p w:rsidR="006E2B44" w:rsidRDefault="006E2B44" w:rsidP="00CB3A6F">
      <w:pPr>
        <w:pStyle w:val="a3"/>
        <w:spacing w:before="0" w:beforeAutospacing="0" w:after="0" w:afterAutospacing="0"/>
        <w:ind w:firstLine="708"/>
        <w:jc w:val="both"/>
        <w:rPr>
          <w:rFonts w:eastAsia="Times New Roman"/>
          <w:color w:val="000000"/>
          <w:sz w:val="28"/>
          <w:szCs w:val="28"/>
          <w:lang w:val="uk-UA"/>
        </w:rPr>
      </w:pPr>
      <w:r>
        <w:rPr>
          <w:rFonts w:eastAsia="Times New Roman"/>
          <w:color w:val="000000"/>
          <w:sz w:val="28"/>
          <w:szCs w:val="28"/>
          <w:lang w:val="uk-UA"/>
        </w:rPr>
        <w:t>надання згоди на передачу майна в суборенду.</w:t>
      </w:r>
    </w:p>
    <w:p w:rsidR="00334704" w:rsidRPr="001B0601" w:rsidRDefault="00334704" w:rsidP="00CB3A6F">
      <w:pPr>
        <w:pStyle w:val="a3"/>
        <w:spacing w:before="0" w:beforeAutospacing="0" w:after="0" w:afterAutospacing="0"/>
        <w:ind w:firstLine="708"/>
        <w:jc w:val="both"/>
        <w:rPr>
          <w:color w:val="000000"/>
          <w:sz w:val="28"/>
          <w:szCs w:val="28"/>
          <w:lang w:val="uk-UA"/>
        </w:rPr>
      </w:pPr>
      <w:r>
        <w:rPr>
          <w:color w:val="000000"/>
          <w:sz w:val="28"/>
          <w:szCs w:val="28"/>
          <w:lang w:val="uk-UA"/>
        </w:rPr>
        <w:t>3</w:t>
      </w:r>
      <w:r w:rsidRPr="001B0601">
        <w:rPr>
          <w:color w:val="000000"/>
          <w:sz w:val="28"/>
          <w:szCs w:val="28"/>
          <w:lang w:val="uk-UA"/>
        </w:rPr>
        <w:t xml:space="preserve">.4. </w:t>
      </w:r>
      <w:r w:rsidRPr="003F1BDE">
        <w:rPr>
          <w:color w:val="000000"/>
          <w:sz w:val="28"/>
          <w:szCs w:val="28"/>
          <w:lang w:val="uk-UA"/>
        </w:rPr>
        <w:t>Уповноваженими органами управління</w:t>
      </w:r>
      <w:r>
        <w:rPr>
          <w:color w:val="000000"/>
          <w:sz w:val="28"/>
          <w:szCs w:val="28"/>
          <w:lang w:val="uk-UA"/>
        </w:rPr>
        <w:t>, з питань:</w:t>
      </w:r>
    </w:p>
    <w:p w:rsidR="00334704" w:rsidRPr="00334704" w:rsidRDefault="00334704" w:rsidP="00CB3A6F">
      <w:pPr>
        <w:pStyle w:val="a3"/>
        <w:spacing w:before="0" w:beforeAutospacing="0" w:after="0" w:afterAutospacing="0"/>
        <w:ind w:firstLine="708"/>
        <w:jc w:val="both"/>
        <w:rPr>
          <w:rFonts w:eastAsia="Times New Roman"/>
          <w:strike/>
          <w:color w:val="000000"/>
          <w:sz w:val="28"/>
          <w:szCs w:val="28"/>
          <w:lang w:val="uk-UA"/>
        </w:rPr>
      </w:pPr>
      <w:r>
        <w:rPr>
          <w:color w:val="000000"/>
          <w:sz w:val="28"/>
          <w:szCs w:val="28"/>
          <w:lang w:val="uk-UA"/>
        </w:rPr>
        <w:t xml:space="preserve">погодження рішення балансоутримувача про </w:t>
      </w:r>
      <w:r w:rsidRPr="00C40648">
        <w:rPr>
          <w:color w:val="000000"/>
          <w:sz w:val="28"/>
          <w:szCs w:val="28"/>
          <w:lang w:val="uk-UA"/>
        </w:rPr>
        <w:t>намір передачі майна в оренду</w:t>
      </w:r>
      <w:r>
        <w:rPr>
          <w:color w:val="000000"/>
          <w:sz w:val="28"/>
          <w:szCs w:val="28"/>
          <w:lang w:val="uk-UA"/>
        </w:rPr>
        <w:t>;</w:t>
      </w:r>
    </w:p>
    <w:p w:rsidR="00CF4C12" w:rsidRDefault="00CF4C12" w:rsidP="00CB3A6F">
      <w:pPr>
        <w:pStyle w:val="a3"/>
        <w:spacing w:before="0" w:beforeAutospacing="0" w:after="0" w:afterAutospacing="0"/>
        <w:ind w:firstLine="708"/>
        <w:jc w:val="both"/>
        <w:rPr>
          <w:rFonts w:eastAsia="Times New Roman"/>
          <w:color w:val="000000"/>
          <w:sz w:val="28"/>
          <w:szCs w:val="28"/>
          <w:lang w:val="uk-UA"/>
        </w:rPr>
      </w:pPr>
      <w:r w:rsidRPr="00C40648">
        <w:rPr>
          <w:rFonts w:eastAsia="Times New Roman"/>
          <w:color w:val="000000"/>
          <w:sz w:val="28"/>
          <w:szCs w:val="28"/>
          <w:lang w:val="uk-UA"/>
        </w:rPr>
        <w:t>скас</w:t>
      </w:r>
      <w:r w:rsidRPr="001B0601">
        <w:rPr>
          <w:rFonts w:eastAsia="Times New Roman"/>
          <w:color w:val="000000"/>
          <w:sz w:val="28"/>
          <w:szCs w:val="28"/>
          <w:lang w:val="uk-UA"/>
        </w:rPr>
        <w:t>у</w:t>
      </w:r>
      <w:r w:rsidRPr="00C40648">
        <w:rPr>
          <w:rFonts w:eastAsia="Times New Roman"/>
          <w:color w:val="000000"/>
          <w:sz w:val="28"/>
          <w:szCs w:val="28"/>
          <w:lang w:val="uk-UA"/>
        </w:rPr>
        <w:t>ван</w:t>
      </w:r>
      <w:r w:rsidRPr="001B0601">
        <w:rPr>
          <w:rFonts w:eastAsia="Times New Roman"/>
          <w:color w:val="000000"/>
          <w:sz w:val="28"/>
          <w:szCs w:val="28"/>
          <w:lang w:val="uk-UA"/>
        </w:rPr>
        <w:t xml:space="preserve">ня або зміну рішення балансоутримувача про </w:t>
      </w:r>
      <w:r w:rsidRPr="00C40648">
        <w:rPr>
          <w:rFonts w:eastAsia="Times New Roman"/>
          <w:color w:val="000000"/>
          <w:sz w:val="28"/>
          <w:szCs w:val="28"/>
          <w:lang w:val="uk-UA"/>
        </w:rPr>
        <w:t>відмову у включенн</w:t>
      </w:r>
      <w:r w:rsidRPr="001B0601">
        <w:rPr>
          <w:rFonts w:eastAsia="Times New Roman"/>
          <w:color w:val="000000"/>
          <w:sz w:val="28"/>
          <w:szCs w:val="28"/>
          <w:lang w:val="uk-UA"/>
        </w:rPr>
        <w:t>і об'єкта до одного з Переліків</w:t>
      </w:r>
      <w:r w:rsidR="00C33742">
        <w:rPr>
          <w:rFonts w:eastAsia="Times New Roman"/>
          <w:color w:val="000000"/>
          <w:sz w:val="28"/>
          <w:szCs w:val="28"/>
          <w:lang w:val="uk-UA"/>
        </w:rPr>
        <w:t>;</w:t>
      </w:r>
    </w:p>
    <w:p w:rsidR="00B35C33" w:rsidRDefault="00B35C33" w:rsidP="00CB3A6F">
      <w:pPr>
        <w:pStyle w:val="a3"/>
        <w:spacing w:before="0" w:beforeAutospacing="0" w:after="0" w:afterAutospacing="0"/>
        <w:ind w:firstLine="708"/>
        <w:jc w:val="both"/>
        <w:rPr>
          <w:rFonts w:eastAsia="Times New Roman"/>
          <w:color w:val="000000"/>
          <w:sz w:val="28"/>
          <w:szCs w:val="28"/>
          <w:lang w:val="uk-UA"/>
        </w:rPr>
      </w:pPr>
      <w:r w:rsidRPr="00C40648">
        <w:rPr>
          <w:rFonts w:eastAsia="Times New Roman"/>
          <w:color w:val="000000"/>
          <w:sz w:val="28"/>
          <w:szCs w:val="28"/>
          <w:lang w:val="uk-UA"/>
        </w:rPr>
        <w:t>доцільність передачі єдиного майнового комплексу в оренду</w:t>
      </w:r>
      <w:r w:rsidR="006657A8">
        <w:rPr>
          <w:rFonts w:eastAsia="Times New Roman"/>
          <w:color w:val="000000"/>
          <w:sz w:val="28"/>
          <w:szCs w:val="28"/>
          <w:lang w:val="uk-UA"/>
        </w:rPr>
        <w:t>;</w:t>
      </w:r>
    </w:p>
    <w:p w:rsidR="006E2B44" w:rsidRDefault="006E2B44" w:rsidP="00CB3A6F">
      <w:pPr>
        <w:spacing w:after="0" w:line="240" w:lineRule="auto"/>
        <w:ind w:firstLine="708"/>
        <w:jc w:val="both"/>
        <w:rPr>
          <w:rFonts w:ascii="Times New Roman" w:eastAsia="Times New Roman" w:hAnsi="Times New Roman" w:cs="Times New Roman"/>
          <w:color w:val="000000"/>
          <w:sz w:val="28"/>
          <w:szCs w:val="28"/>
          <w:lang w:val="uk-UA" w:eastAsia="ru-RU"/>
        </w:rPr>
      </w:pPr>
      <w:r w:rsidRPr="006E2B44">
        <w:rPr>
          <w:rFonts w:ascii="Times New Roman" w:eastAsia="Times New Roman" w:hAnsi="Times New Roman" w:cs="Times New Roman"/>
          <w:color w:val="000000"/>
          <w:sz w:val="28"/>
          <w:szCs w:val="28"/>
          <w:lang w:val="uk-UA" w:eastAsia="ru-RU"/>
        </w:rPr>
        <w:t xml:space="preserve">надання згоди на зарахування витрат орендаря, здійснених на </w:t>
      </w:r>
      <w:r w:rsidR="006657A8">
        <w:rPr>
          <w:rFonts w:ascii="Times New Roman" w:eastAsia="Times New Roman" w:hAnsi="Times New Roman" w:cs="Times New Roman"/>
          <w:color w:val="000000"/>
          <w:sz w:val="28"/>
          <w:szCs w:val="28"/>
          <w:lang w:val="uk-UA" w:eastAsia="ru-RU"/>
        </w:rPr>
        <w:t>проведення капітального ремонту</w:t>
      </w:r>
      <w:r w:rsidR="006657A8" w:rsidRPr="006657A8">
        <w:rPr>
          <w:rFonts w:ascii="Times New Roman" w:eastAsia="Times New Roman" w:hAnsi="Times New Roman" w:cs="Times New Roman"/>
          <w:color w:val="000000"/>
          <w:sz w:val="27"/>
          <w:szCs w:val="27"/>
          <w:lang w:val="uk-UA" w:eastAsia="ru-RU"/>
        </w:rPr>
        <w:t xml:space="preserve"> </w:t>
      </w:r>
      <w:r w:rsidR="006657A8" w:rsidRPr="00C40648">
        <w:rPr>
          <w:rFonts w:ascii="Times New Roman" w:eastAsia="Times New Roman" w:hAnsi="Times New Roman" w:cs="Times New Roman"/>
          <w:color w:val="000000"/>
          <w:sz w:val="28"/>
          <w:szCs w:val="28"/>
          <w:lang w:val="uk-UA" w:eastAsia="ru-RU"/>
        </w:rPr>
        <w:t>в рахунок орендної плати один раз протягом строку оренди в порядку та межах, визначених Порядком передачі майна в оренду</w:t>
      </w:r>
      <w:r w:rsidR="006657A8" w:rsidRPr="006657A8">
        <w:rPr>
          <w:rFonts w:ascii="Times New Roman" w:eastAsia="Times New Roman" w:hAnsi="Times New Roman" w:cs="Times New Roman"/>
          <w:color w:val="000000"/>
          <w:sz w:val="28"/>
          <w:szCs w:val="28"/>
          <w:lang w:val="uk-UA" w:eastAsia="ru-RU"/>
        </w:rPr>
        <w:t>.</w:t>
      </w:r>
    </w:p>
    <w:p w:rsidR="00CE630E" w:rsidRDefault="00CE630E" w:rsidP="00CB3A6F">
      <w:pPr>
        <w:spacing w:after="0" w:line="240" w:lineRule="auto"/>
        <w:ind w:firstLine="708"/>
        <w:jc w:val="both"/>
        <w:rPr>
          <w:rFonts w:ascii="Times New Roman" w:eastAsia="Times New Roman" w:hAnsi="Times New Roman" w:cs="Times New Roman"/>
          <w:color w:val="000000"/>
          <w:sz w:val="28"/>
          <w:szCs w:val="28"/>
          <w:lang w:val="uk-UA" w:eastAsia="ru-RU"/>
        </w:rPr>
      </w:pPr>
    </w:p>
    <w:p w:rsidR="00CE630E" w:rsidRPr="006657A8" w:rsidRDefault="00CE630E" w:rsidP="00CB3A6F">
      <w:pPr>
        <w:spacing w:after="0" w:line="240" w:lineRule="auto"/>
        <w:ind w:firstLine="708"/>
        <w:jc w:val="both"/>
        <w:rPr>
          <w:rFonts w:ascii="Times New Roman" w:eastAsia="Times New Roman" w:hAnsi="Times New Roman" w:cs="Times New Roman"/>
          <w:color w:val="000000"/>
          <w:sz w:val="28"/>
          <w:szCs w:val="28"/>
          <w:lang w:val="uk-UA" w:eastAsia="ru-RU"/>
        </w:rPr>
      </w:pPr>
    </w:p>
    <w:p w:rsidR="006657A8" w:rsidRDefault="00334704" w:rsidP="00CB3A6F">
      <w:pPr>
        <w:pStyle w:val="a3"/>
        <w:spacing w:before="0" w:beforeAutospacing="0" w:after="0" w:afterAutospacing="0"/>
        <w:ind w:firstLine="708"/>
        <w:jc w:val="both"/>
        <w:rPr>
          <w:rFonts w:eastAsia="Times New Roman"/>
          <w:color w:val="000000"/>
          <w:sz w:val="28"/>
          <w:szCs w:val="28"/>
          <w:lang w:val="uk-UA"/>
        </w:rPr>
      </w:pPr>
      <w:r>
        <w:rPr>
          <w:rFonts w:eastAsia="Times New Roman"/>
          <w:color w:val="000000"/>
          <w:sz w:val="28"/>
          <w:szCs w:val="28"/>
          <w:lang w:val="uk-UA"/>
        </w:rPr>
        <w:t>3</w:t>
      </w:r>
      <w:r w:rsidR="001B0601" w:rsidRPr="001B0601">
        <w:rPr>
          <w:rFonts w:eastAsia="Times New Roman"/>
          <w:color w:val="000000"/>
          <w:sz w:val="28"/>
          <w:szCs w:val="28"/>
          <w:lang w:val="uk-UA"/>
        </w:rPr>
        <w:t>.5. Балансоутримувач</w:t>
      </w:r>
      <w:r w:rsidR="006657A8">
        <w:rPr>
          <w:rFonts w:eastAsia="Times New Roman"/>
          <w:color w:val="000000"/>
          <w:sz w:val="28"/>
          <w:szCs w:val="28"/>
          <w:lang w:val="uk-UA"/>
        </w:rPr>
        <w:t>і,</w:t>
      </w:r>
      <w:r w:rsidR="006657A8" w:rsidRPr="006657A8">
        <w:rPr>
          <w:sz w:val="28"/>
          <w:szCs w:val="28"/>
          <w:lang w:val="uk-UA"/>
        </w:rPr>
        <w:t xml:space="preserve"> </w:t>
      </w:r>
      <w:r w:rsidR="00C33742">
        <w:rPr>
          <w:sz w:val="28"/>
          <w:szCs w:val="28"/>
          <w:lang w:val="uk-UA"/>
        </w:rPr>
        <w:t>з питань</w:t>
      </w:r>
      <w:r w:rsidR="006657A8">
        <w:rPr>
          <w:sz w:val="28"/>
          <w:szCs w:val="28"/>
          <w:lang w:val="uk-UA"/>
        </w:rPr>
        <w:t xml:space="preserve"> щодо:</w:t>
      </w:r>
    </w:p>
    <w:p w:rsidR="00B66D5C" w:rsidRPr="001B0601" w:rsidRDefault="001B0601" w:rsidP="00CB3A6F">
      <w:pPr>
        <w:pStyle w:val="a3"/>
        <w:spacing w:before="0" w:beforeAutospacing="0" w:after="0" w:afterAutospacing="0"/>
        <w:ind w:firstLine="708"/>
        <w:jc w:val="both"/>
        <w:rPr>
          <w:rFonts w:eastAsia="Times New Roman"/>
          <w:color w:val="000000"/>
          <w:sz w:val="28"/>
          <w:szCs w:val="28"/>
          <w:lang w:val="uk-UA"/>
        </w:rPr>
      </w:pPr>
      <w:r w:rsidRPr="00C40648">
        <w:rPr>
          <w:rFonts w:eastAsia="Times New Roman"/>
          <w:color w:val="000000"/>
          <w:sz w:val="28"/>
          <w:szCs w:val="28"/>
          <w:lang w:val="uk-UA"/>
        </w:rPr>
        <w:t>намір</w:t>
      </w:r>
      <w:r w:rsidR="006657A8">
        <w:rPr>
          <w:rFonts w:eastAsia="Times New Roman"/>
          <w:color w:val="000000"/>
          <w:sz w:val="28"/>
          <w:szCs w:val="28"/>
          <w:lang w:val="uk-UA"/>
        </w:rPr>
        <w:t>у</w:t>
      </w:r>
      <w:r w:rsidRPr="00C40648">
        <w:rPr>
          <w:rFonts w:eastAsia="Times New Roman"/>
          <w:color w:val="000000"/>
          <w:sz w:val="28"/>
          <w:szCs w:val="28"/>
          <w:lang w:val="uk-UA"/>
        </w:rPr>
        <w:t xml:space="preserve"> передачі майна в оренду;</w:t>
      </w:r>
    </w:p>
    <w:p w:rsidR="001B0601" w:rsidRDefault="001B0601" w:rsidP="00CB3A6F">
      <w:pPr>
        <w:spacing w:after="0" w:line="240" w:lineRule="auto"/>
        <w:ind w:firstLine="708"/>
        <w:jc w:val="both"/>
        <w:rPr>
          <w:rFonts w:ascii="Times New Roman" w:eastAsia="Times New Roman" w:hAnsi="Times New Roman" w:cs="Times New Roman"/>
          <w:color w:val="000000"/>
          <w:sz w:val="28"/>
          <w:szCs w:val="28"/>
          <w:lang w:val="uk-UA" w:eastAsia="ru-RU"/>
        </w:rPr>
      </w:pPr>
      <w:r w:rsidRPr="00C40648">
        <w:rPr>
          <w:rFonts w:ascii="Times New Roman" w:eastAsia="Times New Roman" w:hAnsi="Times New Roman" w:cs="Times New Roman"/>
          <w:color w:val="000000"/>
          <w:sz w:val="28"/>
          <w:szCs w:val="28"/>
          <w:lang w:val="uk-UA" w:eastAsia="ru-RU"/>
        </w:rPr>
        <w:t>відмов</w:t>
      </w:r>
      <w:r w:rsidR="006657A8">
        <w:rPr>
          <w:rFonts w:ascii="Times New Roman" w:eastAsia="Times New Roman" w:hAnsi="Times New Roman" w:cs="Times New Roman"/>
          <w:color w:val="000000"/>
          <w:sz w:val="28"/>
          <w:szCs w:val="28"/>
          <w:lang w:val="uk-UA" w:eastAsia="ru-RU"/>
        </w:rPr>
        <w:t>и</w:t>
      </w:r>
      <w:r w:rsidRPr="00C40648">
        <w:rPr>
          <w:rFonts w:ascii="Times New Roman" w:eastAsia="Times New Roman" w:hAnsi="Times New Roman" w:cs="Times New Roman"/>
          <w:color w:val="000000"/>
          <w:sz w:val="28"/>
          <w:szCs w:val="28"/>
          <w:lang w:val="uk-UA" w:eastAsia="ru-RU"/>
        </w:rPr>
        <w:t xml:space="preserve"> у включенні об'єкта до відповідного Переліку в разі наявності однієї з підстав, пере</w:t>
      </w:r>
      <w:r w:rsidRPr="001B0601">
        <w:rPr>
          <w:rFonts w:ascii="Times New Roman" w:eastAsia="Times New Roman" w:hAnsi="Times New Roman" w:cs="Times New Roman"/>
          <w:color w:val="000000"/>
          <w:sz w:val="28"/>
          <w:szCs w:val="28"/>
          <w:lang w:val="uk-UA" w:eastAsia="ru-RU"/>
        </w:rPr>
        <w:t>дбачених статтею 7 Закону;</w:t>
      </w:r>
    </w:p>
    <w:p w:rsidR="00CE630E" w:rsidRPr="001B0601" w:rsidRDefault="00CE630E" w:rsidP="00CB3A6F">
      <w:pPr>
        <w:spacing w:after="0" w:line="240" w:lineRule="auto"/>
        <w:ind w:firstLine="708"/>
        <w:jc w:val="both"/>
        <w:rPr>
          <w:rFonts w:ascii="Times New Roman" w:eastAsia="Times New Roman" w:hAnsi="Times New Roman" w:cs="Times New Roman"/>
          <w:color w:val="000000"/>
          <w:sz w:val="28"/>
          <w:szCs w:val="28"/>
          <w:lang w:val="uk-UA" w:eastAsia="ru-RU"/>
        </w:rPr>
      </w:pPr>
    </w:p>
    <w:p w:rsidR="006E2B44" w:rsidRPr="00C40648" w:rsidRDefault="006E2B44" w:rsidP="00CB3A6F">
      <w:pPr>
        <w:spacing w:after="0" w:line="240" w:lineRule="auto"/>
        <w:ind w:firstLine="708"/>
        <w:jc w:val="both"/>
        <w:rPr>
          <w:rFonts w:ascii="Times New Roman" w:eastAsia="Times New Roman" w:hAnsi="Times New Roman" w:cs="Times New Roman"/>
          <w:color w:val="000000"/>
          <w:sz w:val="28"/>
          <w:szCs w:val="28"/>
          <w:lang w:val="uk-UA" w:eastAsia="ru-RU"/>
        </w:rPr>
      </w:pPr>
      <w:r w:rsidRPr="00C40648">
        <w:rPr>
          <w:rFonts w:ascii="Times New Roman" w:eastAsia="Times New Roman" w:hAnsi="Times New Roman" w:cs="Times New Roman"/>
          <w:color w:val="000000"/>
          <w:sz w:val="28"/>
          <w:szCs w:val="28"/>
          <w:lang w:val="uk-UA" w:eastAsia="ru-RU"/>
        </w:rPr>
        <w:t xml:space="preserve">надання згоди </w:t>
      </w:r>
      <w:r w:rsidR="006657A8">
        <w:rPr>
          <w:rFonts w:ascii="Times New Roman" w:eastAsia="Times New Roman" w:hAnsi="Times New Roman" w:cs="Times New Roman"/>
          <w:color w:val="000000"/>
          <w:sz w:val="28"/>
          <w:szCs w:val="28"/>
          <w:lang w:val="uk-UA" w:eastAsia="ru-RU"/>
        </w:rPr>
        <w:t xml:space="preserve">або </w:t>
      </w:r>
      <w:r w:rsidR="006657A8" w:rsidRPr="00C40648">
        <w:rPr>
          <w:rFonts w:ascii="Times New Roman" w:eastAsia="Times New Roman" w:hAnsi="Times New Roman" w:cs="Times New Roman"/>
          <w:color w:val="000000"/>
          <w:sz w:val="28"/>
          <w:szCs w:val="28"/>
          <w:lang w:val="uk-UA" w:eastAsia="ru-RU"/>
        </w:rPr>
        <w:t xml:space="preserve">відмову у наданні згоди </w:t>
      </w:r>
      <w:r w:rsidRPr="00C40648">
        <w:rPr>
          <w:rFonts w:ascii="Times New Roman" w:eastAsia="Times New Roman" w:hAnsi="Times New Roman" w:cs="Times New Roman"/>
          <w:color w:val="000000"/>
          <w:sz w:val="28"/>
          <w:szCs w:val="28"/>
          <w:lang w:val="uk-UA" w:eastAsia="ru-RU"/>
        </w:rPr>
        <w:t>на здійснення ремонту за рахунок орендаря;</w:t>
      </w:r>
    </w:p>
    <w:p w:rsidR="00300F0F" w:rsidRPr="006657A8" w:rsidRDefault="006E2B44" w:rsidP="00CB3A6F">
      <w:pPr>
        <w:spacing w:after="0" w:line="240" w:lineRule="auto"/>
        <w:ind w:firstLine="708"/>
        <w:jc w:val="both"/>
        <w:rPr>
          <w:rFonts w:ascii="Times New Roman" w:eastAsia="Times New Roman" w:hAnsi="Times New Roman" w:cs="Times New Roman"/>
          <w:color w:val="000000"/>
          <w:sz w:val="28"/>
          <w:szCs w:val="28"/>
          <w:lang w:val="uk-UA" w:eastAsia="ru-RU"/>
        </w:rPr>
      </w:pPr>
      <w:r w:rsidRPr="006E2B44">
        <w:rPr>
          <w:rFonts w:ascii="Times New Roman" w:eastAsia="Times New Roman" w:hAnsi="Times New Roman" w:cs="Times New Roman"/>
          <w:color w:val="000000"/>
          <w:sz w:val="28"/>
          <w:szCs w:val="28"/>
          <w:lang w:val="uk-UA" w:eastAsia="ru-RU"/>
        </w:rPr>
        <w:t xml:space="preserve">надання згоди на </w:t>
      </w:r>
      <w:r w:rsidRPr="00C40648">
        <w:rPr>
          <w:rFonts w:ascii="Times New Roman" w:eastAsia="Times New Roman" w:hAnsi="Times New Roman" w:cs="Times New Roman"/>
          <w:color w:val="000000"/>
          <w:sz w:val="28"/>
          <w:szCs w:val="28"/>
          <w:lang w:val="uk-UA" w:eastAsia="ru-RU"/>
        </w:rPr>
        <w:t>зарахування витрат орендаря, здійснених на проведення капітального ремонту,</w:t>
      </w:r>
      <w:r w:rsidR="006657A8" w:rsidRPr="006657A8">
        <w:rPr>
          <w:rFonts w:ascii="Times New Roman" w:eastAsia="Times New Roman" w:hAnsi="Times New Roman" w:cs="Times New Roman"/>
          <w:color w:val="000000"/>
          <w:sz w:val="27"/>
          <w:szCs w:val="27"/>
          <w:lang w:val="uk-UA" w:eastAsia="ru-RU"/>
        </w:rPr>
        <w:t xml:space="preserve"> </w:t>
      </w:r>
      <w:r w:rsidR="006657A8" w:rsidRPr="00C40648">
        <w:rPr>
          <w:rFonts w:ascii="Times New Roman" w:eastAsia="Times New Roman" w:hAnsi="Times New Roman" w:cs="Times New Roman"/>
          <w:color w:val="000000"/>
          <w:sz w:val="28"/>
          <w:szCs w:val="28"/>
          <w:lang w:val="uk-UA" w:eastAsia="ru-RU"/>
        </w:rPr>
        <w:t>в рахунок орендної плати один раз протягом строку оренди в порядку та межах, визначених Порядком передачі майна в оренду</w:t>
      </w:r>
      <w:r w:rsidR="00C33742">
        <w:rPr>
          <w:rFonts w:ascii="Times New Roman" w:eastAsia="Times New Roman" w:hAnsi="Times New Roman" w:cs="Times New Roman"/>
          <w:color w:val="000000"/>
          <w:sz w:val="28"/>
          <w:szCs w:val="28"/>
          <w:lang w:val="uk-UA" w:eastAsia="ru-RU"/>
        </w:rPr>
        <w:t>.</w:t>
      </w:r>
    </w:p>
    <w:p w:rsidR="00DB7E09" w:rsidRPr="00DB7E09" w:rsidRDefault="00DB7E09" w:rsidP="00CB3A6F">
      <w:pPr>
        <w:pStyle w:val="a3"/>
        <w:spacing w:before="0" w:beforeAutospacing="0" w:after="0" w:afterAutospacing="0"/>
        <w:ind w:firstLine="708"/>
        <w:jc w:val="both"/>
        <w:rPr>
          <w:sz w:val="28"/>
          <w:szCs w:val="28"/>
          <w:lang w:val="uk-UA"/>
        </w:rPr>
      </w:pPr>
      <w:r>
        <w:rPr>
          <w:sz w:val="28"/>
          <w:szCs w:val="28"/>
          <w:lang w:val="uk-UA"/>
        </w:rPr>
        <w:t>4. Затвердити Додатковий перелік підприємств, установ, організацій, що надають соціально важливі послуги населенню</w:t>
      </w:r>
      <w:r w:rsidR="00D954EE">
        <w:rPr>
          <w:sz w:val="28"/>
          <w:szCs w:val="28"/>
          <w:lang w:val="uk-UA"/>
        </w:rPr>
        <w:t xml:space="preserve"> згідно з </w:t>
      </w:r>
      <w:r>
        <w:rPr>
          <w:sz w:val="28"/>
          <w:szCs w:val="28"/>
          <w:lang w:val="uk-UA"/>
        </w:rPr>
        <w:t xml:space="preserve"> додатком до цього рішення.</w:t>
      </w:r>
    </w:p>
    <w:p w:rsidR="006657A8" w:rsidRPr="00DB081B" w:rsidRDefault="00DB081B" w:rsidP="00CB3A6F">
      <w:pPr>
        <w:pStyle w:val="a3"/>
        <w:spacing w:before="0" w:beforeAutospacing="0" w:after="0" w:afterAutospacing="0"/>
        <w:ind w:firstLine="708"/>
        <w:jc w:val="both"/>
        <w:rPr>
          <w:sz w:val="28"/>
          <w:szCs w:val="28"/>
          <w:lang w:val="uk-UA"/>
        </w:rPr>
      </w:pPr>
      <w:r>
        <w:rPr>
          <w:sz w:val="28"/>
          <w:szCs w:val="28"/>
          <w:lang w:val="uk-UA"/>
        </w:rPr>
        <w:t>5</w:t>
      </w:r>
      <w:r w:rsidR="006657A8" w:rsidRPr="00DB081B">
        <w:rPr>
          <w:sz w:val="28"/>
          <w:szCs w:val="28"/>
          <w:lang w:val="uk-UA"/>
        </w:rPr>
        <w:t xml:space="preserve">. </w:t>
      </w:r>
      <w:r w:rsidR="00C33742" w:rsidRPr="00DB081B">
        <w:rPr>
          <w:sz w:val="28"/>
          <w:szCs w:val="28"/>
          <w:lang w:val="uk-UA"/>
        </w:rPr>
        <w:t>Р</w:t>
      </w:r>
      <w:r w:rsidR="006657A8" w:rsidRPr="00DB081B">
        <w:rPr>
          <w:sz w:val="28"/>
          <w:szCs w:val="28"/>
          <w:lang w:val="uk-UA"/>
        </w:rPr>
        <w:t>ішення набуває чинності з дня його офіційного оприлюднення.</w:t>
      </w:r>
      <w:r w:rsidR="00DB7E09" w:rsidRPr="00DB081B">
        <w:rPr>
          <w:sz w:val="28"/>
          <w:szCs w:val="28"/>
          <w:lang w:val="uk-UA"/>
        </w:rPr>
        <w:t xml:space="preserve"> </w:t>
      </w:r>
    </w:p>
    <w:p w:rsidR="00DB7E09" w:rsidRPr="00DB081B" w:rsidRDefault="00DB081B" w:rsidP="00CB3A6F">
      <w:pPr>
        <w:pStyle w:val="a3"/>
        <w:spacing w:before="0" w:beforeAutospacing="0" w:after="0" w:afterAutospacing="0"/>
        <w:ind w:firstLine="708"/>
        <w:jc w:val="both"/>
        <w:rPr>
          <w:sz w:val="28"/>
          <w:szCs w:val="28"/>
          <w:lang w:val="uk-UA"/>
        </w:rPr>
      </w:pPr>
      <w:r>
        <w:rPr>
          <w:sz w:val="28"/>
          <w:szCs w:val="28"/>
          <w:lang w:val="uk-UA"/>
        </w:rPr>
        <w:t>6</w:t>
      </w:r>
      <w:r w:rsidR="00DB7E09" w:rsidRPr="00DB081B">
        <w:rPr>
          <w:sz w:val="28"/>
          <w:szCs w:val="28"/>
          <w:lang w:val="uk-UA"/>
        </w:rPr>
        <w:t>. Визнати таким, що втрачає чинність рішення Київської міської ради від 21 квітня 2015 року №415/1280 «Про затвердження Положення про оренду майна територіальної громади міста Києва», крім додатк</w:t>
      </w:r>
      <w:r w:rsidRPr="00DB081B">
        <w:rPr>
          <w:sz w:val="28"/>
          <w:szCs w:val="28"/>
          <w:lang w:val="uk-UA"/>
        </w:rPr>
        <w:t>а</w:t>
      </w:r>
      <w:r w:rsidR="00DB7E09" w:rsidRPr="00DB081B">
        <w:rPr>
          <w:sz w:val="28"/>
          <w:szCs w:val="28"/>
          <w:lang w:val="uk-UA"/>
        </w:rPr>
        <w:t xml:space="preserve"> 3 з дати набрання чинності цим рішенням. </w:t>
      </w:r>
    </w:p>
    <w:p w:rsidR="00334704" w:rsidRPr="00DB081B" w:rsidRDefault="00DB081B" w:rsidP="00CB3A6F">
      <w:pPr>
        <w:pStyle w:val="a3"/>
        <w:spacing w:before="0" w:beforeAutospacing="0" w:after="0" w:afterAutospacing="0"/>
        <w:ind w:firstLine="708"/>
        <w:jc w:val="both"/>
        <w:rPr>
          <w:sz w:val="28"/>
          <w:szCs w:val="28"/>
          <w:lang w:val="uk-UA"/>
        </w:rPr>
      </w:pPr>
      <w:r>
        <w:rPr>
          <w:sz w:val="28"/>
          <w:szCs w:val="28"/>
          <w:lang w:val="uk-UA"/>
        </w:rPr>
        <w:t>7. В назві додатка</w:t>
      </w:r>
      <w:r w:rsidR="00334704" w:rsidRPr="00DB081B">
        <w:rPr>
          <w:sz w:val="28"/>
          <w:szCs w:val="28"/>
          <w:lang w:val="uk-UA"/>
        </w:rPr>
        <w:t xml:space="preserve"> 3 рішення Київської міської ради від 21 квітня 2015 року № 415/1280 «Про затвердження Положення про оренду майна територіальної громади міста Києва» вилучити слова «за майно територіальної громади міста Києва, яке передається в оренду».</w:t>
      </w:r>
    </w:p>
    <w:p w:rsidR="00C33742" w:rsidRDefault="00DB081B" w:rsidP="00CB3A6F">
      <w:pPr>
        <w:pStyle w:val="a3"/>
        <w:spacing w:before="0" w:beforeAutospacing="0" w:after="0" w:afterAutospacing="0"/>
        <w:ind w:firstLine="708"/>
        <w:jc w:val="both"/>
        <w:rPr>
          <w:sz w:val="28"/>
          <w:szCs w:val="28"/>
          <w:lang w:val="uk-UA"/>
        </w:rPr>
      </w:pPr>
      <w:r>
        <w:rPr>
          <w:sz w:val="28"/>
          <w:szCs w:val="28"/>
          <w:lang w:val="uk-UA"/>
        </w:rPr>
        <w:t>8</w:t>
      </w:r>
      <w:r w:rsidR="006657A8" w:rsidRPr="006657A8">
        <w:rPr>
          <w:sz w:val="28"/>
          <w:szCs w:val="28"/>
          <w:lang w:val="uk-UA"/>
        </w:rPr>
        <w:t xml:space="preserve">. </w:t>
      </w:r>
      <w:r w:rsidR="00C33742">
        <w:rPr>
          <w:sz w:val="28"/>
          <w:szCs w:val="28"/>
          <w:lang w:val="uk-UA"/>
        </w:rPr>
        <w:t>Офіційно оприлюднити це рішення відповідно до вимог законодавства України.</w:t>
      </w:r>
    </w:p>
    <w:p w:rsidR="006657A8" w:rsidRPr="006657A8" w:rsidRDefault="00DB081B" w:rsidP="00CB3A6F">
      <w:pPr>
        <w:pStyle w:val="a3"/>
        <w:spacing w:before="0" w:beforeAutospacing="0" w:after="0" w:afterAutospacing="0"/>
        <w:ind w:firstLine="708"/>
        <w:jc w:val="both"/>
        <w:rPr>
          <w:sz w:val="28"/>
          <w:szCs w:val="28"/>
          <w:lang w:val="uk-UA"/>
        </w:rPr>
      </w:pPr>
      <w:r>
        <w:rPr>
          <w:sz w:val="28"/>
          <w:szCs w:val="28"/>
          <w:lang w:val="uk-UA"/>
        </w:rPr>
        <w:t>9</w:t>
      </w:r>
      <w:r w:rsidR="00C33742">
        <w:rPr>
          <w:sz w:val="28"/>
          <w:szCs w:val="28"/>
          <w:lang w:val="uk-UA"/>
        </w:rPr>
        <w:t xml:space="preserve">. </w:t>
      </w:r>
      <w:r w:rsidR="006657A8" w:rsidRPr="006657A8">
        <w:rPr>
          <w:sz w:val="28"/>
          <w:szCs w:val="28"/>
          <w:lang w:val="uk-UA"/>
        </w:rPr>
        <w:t>Контроль за виконанням цього рішення покласти на постійну комісію Київської міської ради з питань власності.</w:t>
      </w:r>
    </w:p>
    <w:p w:rsidR="00B66D5C" w:rsidRDefault="00B66D5C" w:rsidP="00CB3A6F">
      <w:pPr>
        <w:pStyle w:val="a3"/>
        <w:spacing w:before="0" w:beforeAutospacing="0" w:after="0" w:afterAutospacing="0"/>
        <w:ind w:firstLine="708"/>
        <w:jc w:val="both"/>
        <w:rPr>
          <w:rFonts w:eastAsia="Times New Roman"/>
          <w:color w:val="000000"/>
          <w:sz w:val="28"/>
          <w:szCs w:val="28"/>
          <w:lang w:val="uk-UA"/>
        </w:rPr>
      </w:pPr>
    </w:p>
    <w:p w:rsidR="00B66D5C" w:rsidRDefault="00B66D5C" w:rsidP="00CB3A6F">
      <w:pPr>
        <w:pStyle w:val="a3"/>
        <w:spacing w:before="0" w:beforeAutospacing="0" w:after="0" w:afterAutospacing="0"/>
        <w:ind w:firstLine="708"/>
        <w:jc w:val="both"/>
        <w:rPr>
          <w:rFonts w:eastAsia="Times New Roman"/>
          <w:color w:val="000000"/>
          <w:sz w:val="28"/>
          <w:szCs w:val="28"/>
          <w:lang w:val="uk-UA"/>
        </w:rPr>
      </w:pPr>
    </w:p>
    <w:p w:rsidR="00332F96" w:rsidRPr="00D954EE" w:rsidRDefault="00EA5AC6" w:rsidP="00CB3A6F">
      <w:pPr>
        <w:pStyle w:val="a3"/>
        <w:spacing w:before="0" w:beforeAutospacing="0" w:after="0" w:afterAutospacing="0"/>
        <w:jc w:val="both"/>
        <w:rPr>
          <w:bCs/>
          <w:sz w:val="28"/>
          <w:szCs w:val="28"/>
          <w:lang w:val="uk-UA"/>
        </w:rPr>
      </w:pPr>
      <w:r w:rsidRPr="006657A8">
        <w:rPr>
          <w:sz w:val="28"/>
          <w:szCs w:val="28"/>
          <w:lang w:val="uk-UA"/>
        </w:rPr>
        <w:t xml:space="preserve"> </w:t>
      </w:r>
      <w:r w:rsidR="00D954EE">
        <w:rPr>
          <w:sz w:val="28"/>
          <w:szCs w:val="28"/>
          <w:lang w:val="uk-UA"/>
        </w:rPr>
        <w:tab/>
      </w:r>
      <w:proofErr w:type="spellStart"/>
      <w:r w:rsidR="006657A8" w:rsidRPr="006657A8">
        <w:rPr>
          <w:bCs/>
          <w:sz w:val="28"/>
          <w:szCs w:val="28"/>
        </w:rPr>
        <w:t>Київський</w:t>
      </w:r>
      <w:proofErr w:type="spellEnd"/>
      <w:r w:rsidR="006657A8" w:rsidRPr="006657A8">
        <w:rPr>
          <w:bCs/>
          <w:sz w:val="28"/>
          <w:szCs w:val="28"/>
        </w:rPr>
        <w:t xml:space="preserve"> </w:t>
      </w:r>
      <w:proofErr w:type="spellStart"/>
      <w:r w:rsidR="006657A8" w:rsidRPr="006657A8">
        <w:rPr>
          <w:bCs/>
          <w:sz w:val="28"/>
          <w:szCs w:val="28"/>
        </w:rPr>
        <w:t>міський</w:t>
      </w:r>
      <w:proofErr w:type="spellEnd"/>
      <w:r w:rsidR="006657A8" w:rsidRPr="006657A8">
        <w:rPr>
          <w:bCs/>
          <w:sz w:val="28"/>
          <w:szCs w:val="28"/>
        </w:rPr>
        <w:t xml:space="preserve"> голова </w:t>
      </w:r>
      <w:r w:rsidR="006657A8" w:rsidRPr="006657A8">
        <w:rPr>
          <w:bCs/>
          <w:sz w:val="28"/>
          <w:szCs w:val="28"/>
          <w:lang w:val="uk-UA"/>
        </w:rPr>
        <w:tab/>
      </w:r>
      <w:r w:rsidR="006657A8" w:rsidRPr="006657A8">
        <w:rPr>
          <w:bCs/>
          <w:sz w:val="28"/>
          <w:szCs w:val="28"/>
          <w:lang w:val="uk-UA"/>
        </w:rPr>
        <w:tab/>
      </w:r>
      <w:r w:rsidR="006657A8" w:rsidRPr="006657A8">
        <w:rPr>
          <w:bCs/>
          <w:sz w:val="28"/>
          <w:szCs w:val="28"/>
          <w:lang w:val="uk-UA"/>
        </w:rPr>
        <w:tab/>
      </w:r>
      <w:r w:rsidR="006657A8" w:rsidRPr="006657A8">
        <w:rPr>
          <w:bCs/>
          <w:sz w:val="28"/>
          <w:szCs w:val="28"/>
          <w:lang w:val="uk-UA"/>
        </w:rPr>
        <w:tab/>
      </w:r>
      <w:r w:rsidR="006657A8" w:rsidRPr="006657A8">
        <w:rPr>
          <w:bCs/>
          <w:sz w:val="28"/>
          <w:szCs w:val="28"/>
        </w:rPr>
        <w:t>В</w:t>
      </w:r>
      <w:proofErr w:type="spellStart"/>
      <w:r w:rsidR="006657A8" w:rsidRPr="006657A8">
        <w:rPr>
          <w:bCs/>
          <w:sz w:val="28"/>
          <w:szCs w:val="28"/>
          <w:lang w:val="uk-UA"/>
        </w:rPr>
        <w:t>италій</w:t>
      </w:r>
      <w:proofErr w:type="spellEnd"/>
      <w:r w:rsidR="006657A8" w:rsidRPr="006657A8">
        <w:rPr>
          <w:bCs/>
          <w:sz w:val="28"/>
          <w:szCs w:val="28"/>
        </w:rPr>
        <w:t xml:space="preserve"> КЛИЧКО</w:t>
      </w:r>
    </w:p>
    <w:p w:rsidR="00332F96" w:rsidRDefault="00332F96" w:rsidP="00CB3A6F">
      <w:pPr>
        <w:spacing w:after="0" w:line="240" w:lineRule="auto"/>
        <w:rPr>
          <w:rFonts w:ascii="Times New Roman" w:eastAsiaTheme="minorEastAsia" w:hAnsi="Times New Roman" w:cs="Times New Roman"/>
          <w:bCs/>
          <w:sz w:val="28"/>
          <w:szCs w:val="28"/>
          <w:lang w:eastAsia="ru-RU"/>
        </w:rPr>
      </w:pPr>
      <w:r>
        <w:rPr>
          <w:bCs/>
          <w:sz w:val="28"/>
          <w:szCs w:val="28"/>
        </w:rPr>
        <w:br w:type="page"/>
      </w:r>
    </w:p>
    <w:p w:rsidR="00332F96" w:rsidRPr="00CE630E" w:rsidRDefault="00332F96" w:rsidP="00CB3A6F">
      <w:pPr>
        <w:pStyle w:val="a8"/>
        <w:spacing w:before="0" w:after="0"/>
        <w:ind w:left="4820" w:firstLine="283"/>
        <w:jc w:val="both"/>
        <w:rPr>
          <w:rFonts w:ascii="Times New Roman" w:hAnsi="Times New Roman"/>
          <w:b w:val="0"/>
          <w:szCs w:val="26"/>
        </w:rPr>
      </w:pPr>
      <w:r w:rsidRPr="00CE630E">
        <w:rPr>
          <w:rFonts w:ascii="Times New Roman" w:hAnsi="Times New Roman"/>
          <w:b w:val="0"/>
          <w:szCs w:val="26"/>
        </w:rPr>
        <w:t>Додаток</w:t>
      </w:r>
    </w:p>
    <w:p w:rsidR="00332F96" w:rsidRPr="00CE630E" w:rsidRDefault="00332F96" w:rsidP="00CB3A6F">
      <w:pPr>
        <w:pStyle w:val="a8"/>
        <w:spacing w:before="0" w:after="0"/>
        <w:ind w:left="4820" w:firstLine="283"/>
        <w:jc w:val="both"/>
        <w:rPr>
          <w:rFonts w:ascii="Times New Roman" w:hAnsi="Times New Roman"/>
          <w:b w:val="0"/>
          <w:szCs w:val="26"/>
        </w:rPr>
      </w:pPr>
      <w:r w:rsidRPr="00CE630E">
        <w:rPr>
          <w:rFonts w:ascii="Times New Roman" w:hAnsi="Times New Roman"/>
          <w:b w:val="0"/>
          <w:szCs w:val="26"/>
        </w:rPr>
        <w:t>до рішення Київської міської ради</w:t>
      </w:r>
    </w:p>
    <w:p w:rsidR="00332F96" w:rsidRPr="00CE630E" w:rsidRDefault="00332F96" w:rsidP="00CB3A6F">
      <w:pPr>
        <w:pStyle w:val="a8"/>
        <w:spacing w:before="0" w:after="0"/>
        <w:ind w:left="4820" w:firstLine="283"/>
        <w:jc w:val="both"/>
        <w:rPr>
          <w:rFonts w:ascii="Times New Roman" w:hAnsi="Times New Roman"/>
          <w:b w:val="0"/>
          <w:szCs w:val="26"/>
        </w:rPr>
      </w:pPr>
      <w:r w:rsidRPr="00CE630E">
        <w:rPr>
          <w:rFonts w:ascii="Times New Roman" w:hAnsi="Times New Roman"/>
          <w:b w:val="0"/>
          <w:szCs w:val="26"/>
        </w:rPr>
        <w:t>від _________ №_______</w:t>
      </w:r>
    </w:p>
    <w:p w:rsidR="00332F96" w:rsidRPr="00CE630E" w:rsidRDefault="00332F96" w:rsidP="00CB3A6F">
      <w:pPr>
        <w:pStyle w:val="a8"/>
        <w:spacing w:before="0" w:after="0"/>
        <w:ind w:firstLine="709"/>
        <w:rPr>
          <w:rFonts w:ascii="Times New Roman" w:hAnsi="Times New Roman"/>
          <w:b w:val="0"/>
          <w:szCs w:val="26"/>
        </w:rPr>
      </w:pPr>
    </w:p>
    <w:p w:rsidR="00332F96" w:rsidRPr="00CE630E" w:rsidRDefault="00332F96" w:rsidP="00CB3A6F">
      <w:pPr>
        <w:pStyle w:val="a8"/>
        <w:spacing w:before="0" w:after="0"/>
        <w:ind w:firstLine="709"/>
        <w:rPr>
          <w:rFonts w:ascii="Times New Roman" w:hAnsi="Times New Roman"/>
          <w:b w:val="0"/>
          <w:szCs w:val="26"/>
        </w:rPr>
      </w:pPr>
      <w:r w:rsidRPr="00CE630E">
        <w:rPr>
          <w:rFonts w:ascii="Times New Roman" w:hAnsi="Times New Roman"/>
          <w:b w:val="0"/>
          <w:szCs w:val="26"/>
        </w:rPr>
        <w:t xml:space="preserve">ДОДАТКОВИЙ ПЕРЕЛІК </w:t>
      </w:r>
      <w:r w:rsidRPr="00CE630E">
        <w:rPr>
          <w:rFonts w:ascii="Times New Roman" w:hAnsi="Times New Roman"/>
          <w:b w:val="0"/>
          <w:szCs w:val="26"/>
        </w:rPr>
        <w:br/>
        <w:t xml:space="preserve">підприємств, установ, організацій, що надають </w:t>
      </w:r>
      <w:r w:rsidRPr="00CE630E">
        <w:rPr>
          <w:rFonts w:ascii="Times New Roman" w:hAnsi="Times New Roman"/>
          <w:b w:val="0"/>
          <w:szCs w:val="26"/>
        </w:rPr>
        <w:br/>
        <w:t>соціально важливі послуги населенню</w:t>
      </w:r>
    </w:p>
    <w:p w:rsidR="00332F96" w:rsidRPr="00CE630E" w:rsidRDefault="00332F96" w:rsidP="00CB3A6F">
      <w:pPr>
        <w:spacing w:after="0" w:line="240" w:lineRule="auto"/>
        <w:rPr>
          <w:sz w:val="26"/>
          <w:szCs w:val="26"/>
          <w:lang w:val="uk-UA" w:eastAsia="ru-RU"/>
        </w:rPr>
      </w:pPr>
    </w:p>
    <w:p w:rsidR="00332F96" w:rsidRPr="00CE630E" w:rsidRDefault="00332F96" w:rsidP="00CB3A6F">
      <w:pPr>
        <w:pStyle w:val="a9"/>
        <w:spacing w:before="0"/>
        <w:ind w:firstLine="709"/>
        <w:jc w:val="both"/>
        <w:rPr>
          <w:rFonts w:ascii="Times New Roman" w:hAnsi="Times New Roman"/>
          <w:szCs w:val="26"/>
        </w:rPr>
      </w:pPr>
      <w:r w:rsidRPr="00CE630E">
        <w:rPr>
          <w:rFonts w:ascii="Times New Roman" w:hAnsi="Times New Roman"/>
          <w:szCs w:val="26"/>
        </w:rPr>
        <w:t>Для цілей застосування частини другої статті 18 Закону України “Про оренду державного та комунального майна” підприємствами, установами, організаціями, що надають соціально важливі послуги населенню, є:</w:t>
      </w:r>
    </w:p>
    <w:p w:rsidR="005906D2" w:rsidRPr="00CE630E" w:rsidRDefault="005906D2" w:rsidP="00CB3A6F">
      <w:pPr>
        <w:spacing w:after="0" w:line="240" w:lineRule="auto"/>
        <w:ind w:firstLine="709"/>
        <w:jc w:val="both"/>
        <w:rPr>
          <w:rFonts w:ascii="Times New Roman" w:hAnsi="Times New Roman" w:cs="Times New Roman"/>
          <w:sz w:val="26"/>
          <w:szCs w:val="26"/>
          <w:lang w:val="uk-UA"/>
        </w:rPr>
      </w:pPr>
      <w:r w:rsidRPr="00CE630E">
        <w:rPr>
          <w:rFonts w:ascii="Times New Roman" w:hAnsi="Times New Roman" w:cs="Times New Roman"/>
          <w:sz w:val="26"/>
          <w:szCs w:val="26"/>
          <w:lang w:val="uk-UA"/>
        </w:rPr>
        <w:t>1. Підприємства, у тому числі фізичні особи-підприємці, установи і організації у сфері спорту, які проводять діяльність з розвитку дитячо-юнацького спорту та фізичної культури. Послуги, які надаються орендарем, вважаються соціально важливими у випадку виконання орендарем наступних умов:</w:t>
      </w:r>
    </w:p>
    <w:p w:rsidR="005906D2" w:rsidRPr="00CE630E" w:rsidRDefault="005906D2" w:rsidP="00CB3A6F">
      <w:pPr>
        <w:spacing w:after="0" w:line="240" w:lineRule="auto"/>
        <w:ind w:firstLine="709"/>
        <w:jc w:val="both"/>
        <w:rPr>
          <w:rFonts w:ascii="Times New Roman" w:hAnsi="Times New Roman" w:cs="Times New Roman"/>
          <w:sz w:val="26"/>
          <w:szCs w:val="26"/>
          <w:lang w:val="uk-UA"/>
        </w:rPr>
      </w:pPr>
      <w:r w:rsidRPr="00CE630E">
        <w:rPr>
          <w:rFonts w:ascii="Times New Roman" w:hAnsi="Times New Roman" w:cs="Times New Roman"/>
          <w:sz w:val="26"/>
          <w:szCs w:val="26"/>
          <w:lang w:val="uk-UA"/>
        </w:rPr>
        <w:t xml:space="preserve">1) </w:t>
      </w:r>
      <w:r w:rsidR="00D954EE" w:rsidRPr="00CE630E">
        <w:rPr>
          <w:rFonts w:ascii="Times New Roman" w:hAnsi="Times New Roman" w:cs="Times New Roman"/>
          <w:sz w:val="26"/>
          <w:szCs w:val="26"/>
          <w:lang w:val="uk-UA"/>
        </w:rPr>
        <w:t>о</w:t>
      </w:r>
      <w:r w:rsidRPr="00CE630E">
        <w:rPr>
          <w:rFonts w:ascii="Times New Roman" w:hAnsi="Times New Roman" w:cs="Times New Roman"/>
          <w:sz w:val="26"/>
          <w:szCs w:val="26"/>
          <w:lang w:val="uk-UA"/>
        </w:rPr>
        <w:t>рендар зобов’язаний мати веб-сайт (окремий веб-сайт, окрема сторінка чи профіль в соціальних мережах), на якому оприлюднюється наступні документи та інформація:</w:t>
      </w:r>
    </w:p>
    <w:p w:rsidR="005906D2" w:rsidRPr="00CE630E" w:rsidRDefault="005906D2" w:rsidP="00CB3A6F">
      <w:pPr>
        <w:spacing w:after="0" w:line="240" w:lineRule="auto"/>
        <w:ind w:firstLine="709"/>
        <w:jc w:val="both"/>
        <w:rPr>
          <w:rFonts w:ascii="Times New Roman" w:hAnsi="Times New Roman" w:cs="Times New Roman"/>
          <w:sz w:val="26"/>
          <w:szCs w:val="26"/>
          <w:lang w:val="uk-UA"/>
        </w:rPr>
      </w:pPr>
      <w:r w:rsidRPr="00CE630E">
        <w:rPr>
          <w:rFonts w:ascii="Times New Roman" w:hAnsi="Times New Roman" w:cs="Times New Roman"/>
          <w:sz w:val="26"/>
          <w:szCs w:val="26"/>
          <w:lang w:val="uk-UA"/>
        </w:rPr>
        <w:t xml:space="preserve">i. Звіт про статутну діяльність за минулий рік, із доданням фотографій заходів, турнірів, змагань.  </w:t>
      </w:r>
    </w:p>
    <w:p w:rsidR="005906D2" w:rsidRPr="00CE630E" w:rsidRDefault="005906D2" w:rsidP="00CB3A6F">
      <w:pPr>
        <w:spacing w:after="0" w:line="240" w:lineRule="auto"/>
        <w:ind w:firstLine="709"/>
        <w:jc w:val="both"/>
        <w:rPr>
          <w:rFonts w:ascii="Times New Roman" w:hAnsi="Times New Roman" w:cs="Times New Roman"/>
          <w:sz w:val="26"/>
          <w:szCs w:val="26"/>
          <w:lang w:val="uk-UA"/>
        </w:rPr>
      </w:pPr>
      <w:r w:rsidRPr="00CE630E">
        <w:rPr>
          <w:rFonts w:ascii="Times New Roman" w:hAnsi="Times New Roman" w:cs="Times New Roman"/>
          <w:sz w:val="26"/>
          <w:szCs w:val="26"/>
          <w:lang w:val="uk-UA"/>
        </w:rPr>
        <w:t xml:space="preserve">ii. Рекомендації від відповідних федерацій спорту про діяльність орендаря, зокрема, про участь дітей, які займаються на орендованих площах орендаря, у визнаних федераціями заходах, турнірах, змаганнях. </w:t>
      </w:r>
    </w:p>
    <w:p w:rsidR="005906D2" w:rsidRPr="00CE630E" w:rsidRDefault="005906D2" w:rsidP="00CB3A6F">
      <w:pPr>
        <w:spacing w:after="0" w:line="240" w:lineRule="auto"/>
        <w:ind w:firstLine="709"/>
        <w:jc w:val="both"/>
        <w:rPr>
          <w:rFonts w:ascii="Times New Roman" w:hAnsi="Times New Roman" w:cs="Times New Roman"/>
          <w:sz w:val="26"/>
          <w:szCs w:val="26"/>
          <w:lang w:val="uk-UA"/>
        </w:rPr>
      </w:pPr>
      <w:r w:rsidRPr="00CE630E">
        <w:rPr>
          <w:rFonts w:ascii="Times New Roman" w:hAnsi="Times New Roman" w:cs="Times New Roman"/>
          <w:sz w:val="26"/>
          <w:szCs w:val="26"/>
          <w:lang w:val="uk-UA"/>
        </w:rPr>
        <w:t>iii. Вартість абонементів та кількість реалізованих абонементів протягом звітного року та протягом останнього місяця, що передує даті публікації звіту;</w:t>
      </w:r>
    </w:p>
    <w:p w:rsidR="005906D2" w:rsidRPr="00CE630E" w:rsidRDefault="005906D2" w:rsidP="00CB3A6F">
      <w:pPr>
        <w:spacing w:after="0" w:line="240" w:lineRule="auto"/>
        <w:ind w:firstLine="709"/>
        <w:jc w:val="both"/>
        <w:rPr>
          <w:rFonts w:ascii="Times New Roman" w:hAnsi="Times New Roman" w:cs="Times New Roman"/>
          <w:sz w:val="26"/>
          <w:szCs w:val="26"/>
          <w:lang w:val="uk-UA"/>
        </w:rPr>
      </w:pPr>
      <w:r w:rsidRPr="00CE630E">
        <w:rPr>
          <w:rFonts w:ascii="Times New Roman" w:hAnsi="Times New Roman" w:cs="Times New Roman"/>
          <w:sz w:val="26"/>
          <w:szCs w:val="26"/>
          <w:lang w:val="uk-UA"/>
        </w:rPr>
        <w:t>iv. Кількість груп (секцій) та кількість дітей, що займаються;</w:t>
      </w:r>
    </w:p>
    <w:p w:rsidR="005906D2" w:rsidRPr="00CE630E" w:rsidRDefault="005906D2" w:rsidP="00CB3A6F">
      <w:pPr>
        <w:spacing w:after="0" w:line="240" w:lineRule="auto"/>
        <w:ind w:firstLine="709"/>
        <w:jc w:val="both"/>
        <w:rPr>
          <w:rFonts w:ascii="Times New Roman" w:hAnsi="Times New Roman" w:cs="Times New Roman"/>
          <w:sz w:val="26"/>
          <w:szCs w:val="26"/>
          <w:lang w:val="uk-UA"/>
        </w:rPr>
      </w:pPr>
      <w:r w:rsidRPr="00CE630E">
        <w:rPr>
          <w:rFonts w:ascii="Times New Roman" w:hAnsi="Times New Roman" w:cs="Times New Roman"/>
          <w:sz w:val="26"/>
          <w:szCs w:val="26"/>
          <w:lang w:val="uk-UA"/>
        </w:rPr>
        <w:t>v. Середній вік дітей, що займаються.</w:t>
      </w:r>
    </w:p>
    <w:p w:rsidR="005906D2" w:rsidRPr="00CE630E" w:rsidRDefault="005906D2" w:rsidP="00CB3A6F">
      <w:pPr>
        <w:spacing w:after="0" w:line="240" w:lineRule="auto"/>
        <w:ind w:firstLine="709"/>
        <w:jc w:val="both"/>
        <w:rPr>
          <w:rFonts w:ascii="Times New Roman" w:hAnsi="Times New Roman" w:cs="Times New Roman"/>
          <w:sz w:val="26"/>
          <w:szCs w:val="26"/>
          <w:lang w:val="uk-UA"/>
        </w:rPr>
      </w:pPr>
      <w:r w:rsidRPr="00CE630E">
        <w:rPr>
          <w:rFonts w:ascii="Times New Roman" w:hAnsi="Times New Roman" w:cs="Times New Roman"/>
          <w:sz w:val="26"/>
          <w:szCs w:val="26"/>
          <w:lang w:val="uk-UA"/>
        </w:rPr>
        <w:t xml:space="preserve">2) </w:t>
      </w:r>
      <w:r w:rsidR="00D954EE" w:rsidRPr="00CE630E">
        <w:rPr>
          <w:rFonts w:ascii="Times New Roman" w:hAnsi="Times New Roman" w:cs="Times New Roman"/>
          <w:sz w:val="26"/>
          <w:szCs w:val="26"/>
          <w:lang w:val="uk-UA"/>
        </w:rPr>
        <w:t>с</w:t>
      </w:r>
      <w:r w:rsidRPr="00CE630E">
        <w:rPr>
          <w:rFonts w:ascii="Times New Roman" w:hAnsi="Times New Roman" w:cs="Times New Roman"/>
          <w:sz w:val="26"/>
          <w:szCs w:val="26"/>
          <w:lang w:val="uk-UA"/>
        </w:rPr>
        <w:t>ередній вік дітей, що займаються, не повинен перевищувати 15 років.</w:t>
      </w:r>
    </w:p>
    <w:p w:rsidR="005906D2" w:rsidRPr="00CE630E" w:rsidRDefault="00D954EE" w:rsidP="00CB3A6F">
      <w:pPr>
        <w:spacing w:after="0" w:line="240" w:lineRule="auto"/>
        <w:ind w:firstLine="709"/>
        <w:jc w:val="both"/>
        <w:rPr>
          <w:rFonts w:ascii="Times New Roman" w:hAnsi="Times New Roman" w:cs="Times New Roman"/>
          <w:sz w:val="26"/>
          <w:szCs w:val="26"/>
          <w:lang w:val="uk-UA"/>
        </w:rPr>
      </w:pPr>
      <w:r w:rsidRPr="00CE630E">
        <w:rPr>
          <w:rFonts w:ascii="Times New Roman" w:hAnsi="Times New Roman" w:cs="Times New Roman"/>
          <w:sz w:val="26"/>
          <w:szCs w:val="26"/>
          <w:lang w:val="uk-UA"/>
        </w:rPr>
        <w:t>3) р</w:t>
      </w:r>
      <w:r w:rsidR="005906D2" w:rsidRPr="00CE630E">
        <w:rPr>
          <w:rFonts w:ascii="Times New Roman" w:hAnsi="Times New Roman" w:cs="Times New Roman"/>
          <w:sz w:val="26"/>
          <w:szCs w:val="26"/>
          <w:lang w:val="uk-UA"/>
        </w:rPr>
        <w:t xml:space="preserve">озмір місячних абонементів (плати за навчання, тренування, відвідування секцій тощо) не повинен перевищувати десяти відсотків від мінімальної заробітної плати, встановленої законом на 1 січня відповідного року (або 100 відсотків для річних абонементів). </w:t>
      </w:r>
    </w:p>
    <w:p w:rsidR="00332F96" w:rsidRPr="006D38D3" w:rsidRDefault="005906D2" w:rsidP="00CB3A6F">
      <w:pPr>
        <w:spacing w:after="0" w:line="240" w:lineRule="auto"/>
        <w:ind w:firstLine="709"/>
        <w:jc w:val="both"/>
        <w:rPr>
          <w:rFonts w:ascii="Times New Roman" w:hAnsi="Times New Roman" w:cs="Times New Roman"/>
          <w:sz w:val="26"/>
          <w:szCs w:val="26"/>
          <w:lang w:val="uk-UA"/>
        </w:rPr>
      </w:pPr>
      <w:r w:rsidRPr="00CE630E">
        <w:rPr>
          <w:rFonts w:ascii="Times New Roman" w:hAnsi="Times New Roman" w:cs="Times New Roman"/>
          <w:sz w:val="26"/>
          <w:szCs w:val="26"/>
          <w:lang w:val="uk-UA"/>
        </w:rPr>
        <w:t xml:space="preserve">4) </w:t>
      </w:r>
      <w:r w:rsidR="00D954EE" w:rsidRPr="00CE630E">
        <w:rPr>
          <w:rFonts w:ascii="Times New Roman" w:hAnsi="Times New Roman" w:cs="Times New Roman"/>
          <w:sz w:val="26"/>
          <w:szCs w:val="26"/>
          <w:lang w:val="uk-UA"/>
        </w:rPr>
        <w:t>я</w:t>
      </w:r>
      <w:r w:rsidRPr="00CE630E">
        <w:rPr>
          <w:rFonts w:ascii="Times New Roman" w:hAnsi="Times New Roman" w:cs="Times New Roman"/>
          <w:sz w:val="26"/>
          <w:szCs w:val="26"/>
          <w:lang w:val="uk-UA"/>
        </w:rPr>
        <w:t xml:space="preserve">кщо вартість абонементу перевищує суму, встановлену у пункті 3, діяльність орендаря на орендованих площах вважатиметься соціально важливою за умови якщо визначена кількість дітей, що належать до сімей із соціально незахищених верств населення, відвідує заняття із відповідного виду спорту на орендованих площах безкоштовно. </w:t>
      </w:r>
      <w:r w:rsidRPr="006D38D3">
        <w:rPr>
          <w:rFonts w:ascii="Times New Roman" w:hAnsi="Times New Roman" w:cs="Times New Roman"/>
          <w:sz w:val="26"/>
          <w:szCs w:val="26"/>
          <w:lang w:val="uk-UA"/>
        </w:rPr>
        <w:t>Кількість безкоштовних місць та категорії дітей визначаються Положенням про соціальне партнерство у сфері розвитку дитячо-юнацького спорту та фізичної культури на орендованому майні територіальної громади міста Києва, затвердженим комісіями Київської міської ради з питань власності та з питань освіти, науки, сім’ї, молоді та спорту.</w:t>
      </w:r>
    </w:p>
    <w:p w:rsidR="00332F96" w:rsidRPr="00CE630E" w:rsidRDefault="005906D2" w:rsidP="00CB3A6F">
      <w:pPr>
        <w:spacing w:after="0" w:line="240" w:lineRule="auto"/>
        <w:ind w:firstLine="709"/>
        <w:jc w:val="both"/>
        <w:rPr>
          <w:rFonts w:ascii="Times New Roman" w:hAnsi="Times New Roman" w:cs="Times New Roman"/>
          <w:sz w:val="26"/>
          <w:szCs w:val="26"/>
          <w:lang w:val="uk-UA"/>
        </w:rPr>
      </w:pPr>
      <w:r w:rsidRPr="00CE630E">
        <w:rPr>
          <w:rFonts w:ascii="Times New Roman" w:hAnsi="Times New Roman" w:cs="Times New Roman"/>
          <w:sz w:val="26"/>
          <w:szCs w:val="26"/>
          <w:lang w:val="uk-UA"/>
        </w:rPr>
        <w:t>2. Н</w:t>
      </w:r>
      <w:r w:rsidR="00332F96" w:rsidRPr="00CE630E">
        <w:rPr>
          <w:rFonts w:ascii="Times New Roman" w:hAnsi="Times New Roman" w:cs="Times New Roman"/>
          <w:sz w:val="26"/>
          <w:szCs w:val="26"/>
          <w:lang w:val="uk-UA"/>
        </w:rPr>
        <w:t>адавачі соціальних послуг, які надаються в порядку Закону України «Про соціальні послуги»</w:t>
      </w:r>
      <w:r w:rsidR="00CE630E">
        <w:rPr>
          <w:rFonts w:ascii="Times New Roman" w:hAnsi="Times New Roman" w:cs="Times New Roman"/>
          <w:sz w:val="26"/>
          <w:szCs w:val="26"/>
          <w:lang w:val="uk-UA"/>
        </w:rPr>
        <w:t>.</w:t>
      </w:r>
    </w:p>
    <w:p w:rsidR="00332F96" w:rsidRPr="00CE630E" w:rsidRDefault="005906D2" w:rsidP="00CB3A6F">
      <w:pPr>
        <w:spacing w:after="0" w:line="240" w:lineRule="auto"/>
        <w:ind w:firstLine="709"/>
        <w:jc w:val="both"/>
        <w:rPr>
          <w:rFonts w:ascii="Times New Roman" w:hAnsi="Times New Roman" w:cs="Times New Roman"/>
          <w:sz w:val="26"/>
          <w:szCs w:val="26"/>
          <w:lang w:val="uk-UA"/>
        </w:rPr>
      </w:pPr>
      <w:r w:rsidRPr="00CE630E">
        <w:rPr>
          <w:rFonts w:ascii="Times New Roman" w:hAnsi="Times New Roman" w:cs="Times New Roman"/>
          <w:sz w:val="26"/>
          <w:szCs w:val="26"/>
          <w:lang w:val="uk-UA"/>
        </w:rPr>
        <w:t>3. К</w:t>
      </w:r>
      <w:r w:rsidR="00332F96" w:rsidRPr="00CE630E">
        <w:rPr>
          <w:rFonts w:ascii="Times New Roman" w:hAnsi="Times New Roman" w:cs="Times New Roman"/>
          <w:sz w:val="26"/>
          <w:szCs w:val="26"/>
          <w:lang w:val="uk-UA"/>
        </w:rPr>
        <w:t xml:space="preserve">омунальні заклади охорони здоров’я. </w:t>
      </w:r>
    </w:p>
    <w:p w:rsidR="009F7A07" w:rsidRPr="00CE630E" w:rsidRDefault="009F7A07" w:rsidP="00CB3A6F">
      <w:pPr>
        <w:pStyle w:val="a3"/>
        <w:spacing w:before="0" w:beforeAutospacing="0" w:after="0" w:afterAutospacing="0"/>
        <w:jc w:val="both"/>
        <w:rPr>
          <w:bCs/>
          <w:sz w:val="26"/>
          <w:szCs w:val="26"/>
        </w:rPr>
      </w:pPr>
    </w:p>
    <w:p w:rsidR="005906D2" w:rsidRPr="00CE630E" w:rsidRDefault="00D954EE" w:rsidP="00CB3A6F">
      <w:pPr>
        <w:pStyle w:val="a3"/>
        <w:spacing w:before="0" w:beforeAutospacing="0" w:after="0" w:afterAutospacing="0"/>
        <w:jc w:val="both"/>
        <w:rPr>
          <w:bCs/>
          <w:sz w:val="26"/>
          <w:szCs w:val="26"/>
          <w:lang w:val="uk-UA"/>
        </w:rPr>
      </w:pPr>
      <w:r w:rsidRPr="00CE630E">
        <w:rPr>
          <w:bCs/>
          <w:sz w:val="26"/>
          <w:szCs w:val="26"/>
        </w:rPr>
        <w:tab/>
      </w:r>
      <w:proofErr w:type="spellStart"/>
      <w:r w:rsidR="005906D2" w:rsidRPr="00CE630E">
        <w:rPr>
          <w:bCs/>
          <w:sz w:val="26"/>
          <w:szCs w:val="26"/>
        </w:rPr>
        <w:t>Київський</w:t>
      </w:r>
      <w:proofErr w:type="spellEnd"/>
      <w:r w:rsidR="005906D2" w:rsidRPr="00CE630E">
        <w:rPr>
          <w:bCs/>
          <w:sz w:val="26"/>
          <w:szCs w:val="26"/>
        </w:rPr>
        <w:t xml:space="preserve"> </w:t>
      </w:r>
      <w:proofErr w:type="spellStart"/>
      <w:r w:rsidR="005906D2" w:rsidRPr="00CE630E">
        <w:rPr>
          <w:bCs/>
          <w:sz w:val="26"/>
          <w:szCs w:val="26"/>
        </w:rPr>
        <w:t>міський</w:t>
      </w:r>
      <w:proofErr w:type="spellEnd"/>
      <w:r w:rsidR="005906D2" w:rsidRPr="00CE630E">
        <w:rPr>
          <w:bCs/>
          <w:sz w:val="26"/>
          <w:szCs w:val="26"/>
        </w:rPr>
        <w:t xml:space="preserve"> голова </w:t>
      </w:r>
      <w:r w:rsidR="005906D2" w:rsidRPr="00CE630E">
        <w:rPr>
          <w:bCs/>
          <w:sz w:val="26"/>
          <w:szCs w:val="26"/>
          <w:lang w:val="uk-UA"/>
        </w:rPr>
        <w:tab/>
      </w:r>
      <w:r w:rsidR="005906D2" w:rsidRPr="00CE630E">
        <w:rPr>
          <w:bCs/>
          <w:sz w:val="26"/>
          <w:szCs w:val="26"/>
          <w:lang w:val="uk-UA"/>
        </w:rPr>
        <w:tab/>
      </w:r>
      <w:r w:rsidR="005906D2" w:rsidRPr="00CE630E">
        <w:rPr>
          <w:bCs/>
          <w:sz w:val="26"/>
          <w:szCs w:val="26"/>
          <w:lang w:val="uk-UA"/>
        </w:rPr>
        <w:tab/>
      </w:r>
      <w:r w:rsidR="005906D2" w:rsidRPr="00CE630E">
        <w:rPr>
          <w:bCs/>
          <w:sz w:val="26"/>
          <w:szCs w:val="26"/>
          <w:lang w:val="uk-UA"/>
        </w:rPr>
        <w:tab/>
      </w:r>
      <w:r w:rsidR="005906D2" w:rsidRPr="00CE630E">
        <w:rPr>
          <w:bCs/>
          <w:sz w:val="26"/>
          <w:szCs w:val="26"/>
          <w:lang w:val="uk-UA"/>
        </w:rPr>
        <w:tab/>
      </w:r>
      <w:r w:rsidR="005906D2" w:rsidRPr="00CE630E">
        <w:rPr>
          <w:bCs/>
          <w:sz w:val="26"/>
          <w:szCs w:val="26"/>
        </w:rPr>
        <w:t>В</w:t>
      </w:r>
      <w:proofErr w:type="spellStart"/>
      <w:r w:rsidR="005906D2" w:rsidRPr="00CE630E">
        <w:rPr>
          <w:bCs/>
          <w:sz w:val="26"/>
          <w:szCs w:val="26"/>
          <w:lang w:val="uk-UA"/>
        </w:rPr>
        <w:t>италій</w:t>
      </w:r>
      <w:proofErr w:type="spellEnd"/>
      <w:r w:rsidR="005906D2" w:rsidRPr="00CE630E">
        <w:rPr>
          <w:bCs/>
          <w:sz w:val="26"/>
          <w:szCs w:val="26"/>
        </w:rPr>
        <w:t xml:space="preserve"> КЛИЧКО</w:t>
      </w:r>
      <w:r w:rsidR="005906D2" w:rsidRPr="00CE630E">
        <w:rPr>
          <w:bCs/>
          <w:sz w:val="26"/>
          <w:szCs w:val="26"/>
          <w:lang w:val="uk-UA"/>
        </w:rPr>
        <w:t>»</w:t>
      </w:r>
    </w:p>
    <w:p w:rsidR="005906D2" w:rsidRPr="00CE630E" w:rsidRDefault="005906D2" w:rsidP="00CB3A6F">
      <w:pPr>
        <w:pStyle w:val="a3"/>
        <w:spacing w:before="0" w:beforeAutospacing="0" w:after="0" w:afterAutospacing="0"/>
        <w:jc w:val="both"/>
        <w:rPr>
          <w:bCs/>
          <w:sz w:val="26"/>
          <w:szCs w:val="26"/>
          <w:lang w:val="uk-UA"/>
        </w:rPr>
      </w:pPr>
    </w:p>
    <w:p w:rsidR="005906D2" w:rsidRPr="00CE630E" w:rsidRDefault="005906D2" w:rsidP="00CB3A6F">
      <w:pPr>
        <w:pStyle w:val="a3"/>
        <w:spacing w:before="0" w:beforeAutospacing="0" w:after="0" w:afterAutospacing="0"/>
        <w:jc w:val="both"/>
        <w:rPr>
          <w:bCs/>
          <w:sz w:val="26"/>
          <w:szCs w:val="26"/>
          <w:lang w:val="uk-UA"/>
        </w:rPr>
      </w:pPr>
    </w:p>
    <w:p w:rsidR="00236289" w:rsidRDefault="00D954EE" w:rsidP="00CB3A6F">
      <w:pPr>
        <w:pStyle w:val="a3"/>
        <w:spacing w:before="0" w:beforeAutospacing="0" w:after="0" w:afterAutospacing="0"/>
        <w:jc w:val="both"/>
        <w:rPr>
          <w:bCs/>
          <w:sz w:val="26"/>
          <w:szCs w:val="26"/>
          <w:lang w:val="uk-UA"/>
        </w:rPr>
      </w:pPr>
      <w:r w:rsidRPr="00CE630E">
        <w:rPr>
          <w:bCs/>
          <w:sz w:val="26"/>
          <w:szCs w:val="26"/>
          <w:lang w:val="uk-UA"/>
        </w:rPr>
        <w:tab/>
      </w:r>
      <w:r w:rsidR="00CE630E">
        <w:rPr>
          <w:bCs/>
          <w:sz w:val="26"/>
          <w:szCs w:val="26"/>
          <w:lang w:val="uk-UA"/>
        </w:rPr>
        <w:t>Голова комісії</w:t>
      </w:r>
      <w:r w:rsidR="00CE630E">
        <w:rPr>
          <w:bCs/>
          <w:sz w:val="26"/>
          <w:szCs w:val="26"/>
          <w:lang w:val="uk-UA"/>
        </w:rPr>
        <w:tab/>
      </w:r>
      <w:r w:rsidR="00CE630E">
        <w:rPr>
          <w:bCs/>
          <w:sz w:val="26"/>
          <w:szCs w:val="26"/>
          <w:lang w:val="uk-UA"/>
        </w:rPr>
        <w:tab/>
      </w:r>
      <w:r w:rsidR="00CE630E">
        <w:rPr>
          <w:bCs/>
          <w:sz w:val="26"/>
          <w:szCs w:val="26"/>
          <w:lang w:val="uk-UA"/>
        </w:rPr>
        <w:tab/>
      </w:r>
      <w:r w:rsidR="00CE630E">
        <w:rPr>
          <w:bCs/>
          <w:sz w:val="26"/>
          <w:szCs w:val="26"/>
          <w:lang w:val="uk-UA"/>
        </w:rPr>
        <w:tab/>
      </w:r>
      <w:r w:rsidR="00CE630E">
        <w:rPr>
          <w:bCs/>
          <w:sz w:val="26"/>
          <w:szCs w:val="26"/>
          <w:lang w:val="uk-UA"/>
        </w:rPr>
        <w:tab/>
      </w:r>
      <w:r w:rsidR="00CE630E">
        <w:rPr>
          <w:bCs/>
          <w:sz w:val="26"/>
          <w:szCs w:val="26"/>
          <w:lang w:val="uk-UA"/>
        </w:rPr>
        <w:tab/>
      </w:r>
      <w:r w:rsidR="00CE630E">
        <w:rPr>
          <w:bCs/>
          <w:sz w:val="26"/>
          <w:szCs w:val="26"/>
          <w:lang w:val="uk-UA"/>
        </w:rPr>
        <w:tab/>
        <w:t xml:space="preserve">Максим </w:t>
      </w:r>
      <w:r w:rsidR="00CE630E" w:rsidRPr="00CE630E">
        <w:rPr>
          <w:bCs/>
          <w:sz w:val="26"/>
          <w:szCs w:val="26"/>
          <w:lang w:val="uk-UA"/>
        </w:rPr>
        <w:t>КОНОБАС</w:t>
      </w:r>
    </w:p>
    <w:p w:rsidR="00CE630E" w:rsidRDefault="00CE630E" w:rsidP="00CB3A6F">
      <w:pPr>
        <w:pStyle w:val="a3"/>
        <w:spacing w:before="0" w:beforeAutospacing="0" w:after="0" w:afterAutospacing="0"/>
        <w:jc w:val="both"/>
        <w:rPr>
          <w:bCs/>
          <w:sz w:val="26"/>
          <w:szCs w:val="26"/>
          <w:lang w:val="uk-UA"/>
        </w:rPr>
      </w:pPr>
    </w:p>
    <w:p w:rsidR="00CE630E" w:rsidRPr="00CE630E" w:rsidRDefault="00CE630E" w:rsidP="00CB3A6F">
      <w:pPr>
        <w:pStyle w:val="a3"/>
        <w:spacing w:before="0" w:beforeAutospacing="0" w:after="0" w:afterAutospacing="0"/>
        <w:jc w:val="both"/>
        <w:rPr>
          <w:sz w:val="26"/>
          <w:szCs w:val="26"/>
          <w:lang w:val="uk-UA"/>
        </w:rPr>
      </w:pPr>
      <w:r>
        <w:rPr>
          <w:sz w:val="26"/>
          <w:szCs w:val="26"/>
          <w:lang w:val="uk-UA"/>
        </w:rPr>
        <w:tab/>
      </w:r>
    </w:p>
    <w:sectPr w:rsidR="00CE630E" w:rsidRPr="00CE630E" w:rsidSect="00CE630E">
      <w:pgSz w:w="11906" w:h="16838"/>
      <w:pgMar w:top="851" w:right="567"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Sitka Small"/>
    <w:charset w:val="00"/>
    <w:family w:val="swiss"/>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289"/>
    <w:rsid w:val="0002027A"/>
    <w:rsid w:val="00054B7E"/>
    <w:rsid w:val="000F0034"/>
    <w:rsid w:val="000F53BC"/>
    <w:rsid w:val="001B0601"/>
    <w:rsid w:val="00236289"/>
    <w:rsid w:val="0025391F"/>
    <w:rsid w:val="00300F0F"/>
    <w:rsid w:val="00332F96"/>
    <w:rsid w:val="00334704"/>
    <w:rsid w:val="003726D9"/>
    <w:rsid w:val="00380B29"/>
    <w:rsid w:val="004603DE"/>
    <w:rsid w:val="004D3A3A"/>
    <w:rsid w:val="00522D4E"/>
    <w:rsid w:val="00525F7F"/>
    <w:rsid w:val="00552942"/>
    <w:rsid w:val="00580250"/>
    <w:rsid w:val="005906D2"/>
    <w:rsid w:val="006657A8"/>
    <w:rsid w:val="006D38D3"/>
    <w:rsid w:val="006D3CD8"/>
    <w:rsid w:val="006D7554"/>
    <w:rsid w:val="006E2B44"/>
    <w:rsid w:val="00720AF9"/>
    <w:rsid w:val="00762000"/>
    <w:rsid w:val="009374AD"/>
    <w:rsid w:val="009A63C5"/>
    <w:rsid w:val="009F7A07"/>
    <w:rsid w:val="00B319C8"/>
    <w:rsid w:val="00B35C33"/>
    <w:rsid w:val="00B66D5C"/>
    <w:rsid w:val="00C0308E"/>
    <w:rsid w:val="00C33742"/>
    <w:rsid w:val="00CB3A6F"/>
    <w:rsid w:val="00CE630E"/>
    <w:rsid w:val="00CF4C12"/>
    <w:rsid w:val="00D16833"/>
    <w:rsid w:val="00D3689B"/>
    <w:rsid w:val="00D954EE"/>
    <w:rsid w:val="00DB081B"/>
    <w:rsid w:val="00DB7E09"/>
    <w:rsid w:val="00E32E01"/>
    <w:rsid w:val="00EA5AC6"/>
    <w:rsid w:val="00F008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9040E"/>
  <w15:docId w15:val="{9A4CE5ED-C8AE-4EF8-ACC5-21A6967B7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30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32E01"/>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Balloon Text"/>
    <w:basedOn w:val="a"/>
    <w:link w:val="a5"/>
    <w:uiPriority w:val="99"/>
    <w:semiHidden/>
    <w:unhideWhenUsed/>
    <w:rsid w:val="006E2B44"/>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6E2B44"/>
    <w:rPr>
      <w:rFonts w:ascii="Tahoma" w:hAnsi="Tahoma" w:cs="Tahoma"/>
      <w:sz w:val="16"/>
      <w:szCs w:val="16"/>
    </w:rPr>
  </w:style>
  <w:style w:type="paragraph" w:styleId="a6">
    <w:name w:val="header"/>
    <w:basedOn w:val="a"/>
    <w:link w:val="a7"/>
    <w:rsid w:val="0033470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ій колонтитул Знак"/>
    <w:basedOn w:val="a0"/>
    <w:link w:val="a6"/>
    <w:rsid w:val="00334704"/>
    <w:rPr>
      <w:rFonts w:ascii="Times New Roman" w:eastAsia="Times New Roman" w:hAnsi="Times New Roman" w:cs="Times New Roman"/>
      <w:sz w:val="24"/>
      <w:szCs w:val="24"/>
      <w:lang w:eastAsia="ru-RU"/>
    </w:rPr>
  </w:style>
  <w:style w:type="paragraph" w:customStyle="1" w:styleId="a8">
    <w:name w:val="Назва документа"/>
    <w:basedOn w:val="a"/>
    <w:next w:val="a"/>
    <w:rsid w:val="00332F96"/>
    <w:pPr>
      <w:keepNext/>
      <w:keepLines/>
      <w:spacing w:before="240" w:after="240" w:line="240" w:lineRule="auto"/>
      <w:jc w:val="center"/>
    </w:pPr>
    <w:rPr>
      <w:rFonts w:ascii="Antiqua" w:eastAsia="Times New Roman" w:hAnsi="Antiqua" w:cs="Times New Roman"/>
      <w:b/>
      <w:sz w:val="26"/>
      <w:szCs w:val="20"/>
      <w:lang w:val="uk-UA" w:eastAsia="ru-RU"/>
    </w:rPr>
  </w:style>
  <w:style w:type="paragraph" w:customStyle="1" w:styleId="a9">
    <w:name w:val="Нормальний текст"/>
    <w:basedOn w:val="a"/>
    <w:rsid w:val="00332F96"/>
    <w:pPr>
      <w:spacing w:before="120" w:after="0" w:line="240" w:lineRule="auto"/>
      <w:ind w:firstLine="567"/>
    </w:pPr>
    <w:rPr>
      <w:rFonts w:ascii="Antiqua" w:eastAsia="Times New Roman" w:hAnsi="Antiqua"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096578">
      <w:bodyDiv w:val="1"/>
      <w:marLeft w:val="0"/>
      <w:marRight w:val="0"/>
      <w:marTop w:val="0"/>
      <w:marBottom w:val="0"/>
      <w:divBdr>
        <w:top w:val="none" w:sz="0" w:space="0" w:color="auto"/>
        <w:left w:val="none" w:sz="0" w:space="0" w:color="auto"/>
        <w:bottom w:val="none" w:sz="0" w:space="0" w:color="auto"/>
        <w:right w:val="none" w:sz="0" w:space="0" w:color="auto"/>
      </w:divBdr>
    </w:div>
    <w:div w:id="1873028608">
      <w:bodyDiv w:val="1"/>
      <w:marLeft w:val="0"/>
      <w:marRight w:val="0"/>
      <w:marTop w:val="0"/>
      <w:marBottom w:val="0"/>
      <w:divBdr>
        <w:top w:val="none" w:sz="0" w:space="0" w:color="auto"/>
        <w:left w:val="none" w:sz="0" w:space="0" w:color="auto"/>
        <w:bottom w:val="none" w:sz="0" w:space="0" w:color="auto"/>
        <w:right w:val="none" w:sz="0" w:space="0" w:color="auto"/>
      </w:divBdr>
    </w:div>
    <w:div w:id="1897356375">
      <w:bodyDiv w:val="1"/>
      <w:marLeft w:val="0"/>
      <w:marRight w:val="0"/>
      <w:marTop w:val="0"/>
      <w:marBottom w:val="0"/>
      <w:divBdr>
        <w:top w:val="none" w:sz="0" w:space="0" w:color="auto"/>
        <w:left w:val="none" w:sz="0" w:space="0" w:color="auto"/>
        <w:bottom w:val="none" w:sz="0" w:space="0" w:color="auto"/>
        <w:right w:val="none" w:sz="0" w:space="0" w:color="auto"/>
      </w:divBdr>
    </w:div>
    <w:div w:id="205785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5</Pages>
  <Words>7613</Words>
  <Characters>4340</Characters>
  <Application>Microsoft Office Word</Application>
  <DocSecurity>0</DocSecurity>
  <Lines>36</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Stepchenko Lidiya</cp:lastModifiedBy>
  <cp:revision>8</cp:revision>
  <cp:lastPrinted>2020-07-17T07:11:00Z</cp:lastPrinted>
  <dcterms:created xsi:type="dcterms:W3CDTF">2020-07-15T09:43:00Z</dcterms:created>
  <dcterms:modified xsi:type="dcterms:W3CDTF">2020-07-17T10:40:00Z</dcterms:modified>
</cp:coreProperties>
</file>