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7E7" w:rsidRPr="00773496" w:rsidRDefault="000E77E7" w:rsidP="00052587">
      <w:pPr>
        <w:rPr>
          <w:rFonts w:ascii="Calibri" w:eastAsia="Calibri" w:hAnsi="Calibri"/>
          <w:sz w:val="22"/>
          <w:szCs w:val="22"/>
          <w:lang w:eastAsia="en-US"/>
        </w:rPr>
      </w:pPr>
      <w:r w:rsidRPr="00773496">
        <w:rPr>
          <w:rFonts w:ascii="Calibri" w:eastAsia="Calibri" w:hAnsi="Calibri"/>
          <w:noProof/>
          <w:sz w:val="22"/>
          <w:szCs w:val="22"/>
        </w:rPr>
        <w:drawing>
          <wp:anchor distT="0" distB="0" distL="114300" distR="114300" simplePos="0" relativeHeight="251658240" behindDoc="0" locked="0" layoutInCell="1" allowOverlap="1" wp14:anchorId="22E8D31D" wp14:editId="58F7B422">
            <wp:simplePos x="0" y="0"/>
            <wp:positionH relativeFrom="margin">
              <wp:posOffset>2767330</wp:posOffset>
            </wp:positionH>
            <wp:positionV relativeFrom="paragraph">
              <wp:posOffset>-344805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0E77E7" w:rsidRPr="00773496" w:rsidRDefault="000E77E7" w:rsidP="00052587">
      <w:pPr>
        <w:widowControl w:val="0"/>
        <w:tabs>
          <w:tab w:val="left" w:pos="900"/>
          <w:tab w:val="left" w:pos="1260"/>
        </w:tabs>
        <w:ind w:right="114"/>
        <w:jc w:val="center"/>
        <w:rPr>
          <w:b/>
          <w:bCs/>
          <w:w w:val="101"/>
          <w:sz w:val="28"/>
          <w:szCs w:val="28"/>
          <w:lang w:eastAsia="ru-RU"/>
        </w:rPr>
      </w:pPr>
    </w:p>
    <w:p w:rsidR="000E77E7" w:rsidRPr="00773496" w:rsidRDefault="000E77E7" w:rsidP="00052587">
      <w:pPr>
        <w:ind w:right="113" w:firstLine="720"/>
        <w:jc w:val="center"/>
        <w:rPr>
          <w:rFonts w:ascii="Benguiat" w:hAnsi="Benguiat"/>
          <w:b/>
          <w:spacing w:val="18"/>
          <w:w w:val="66"/>
          <w:sz w:val="72"/>
          <w:szCs w:val="28"/>
          <w:lang w:eastAsia="ru-RU"/>
        </w:rPr>
      </w:pPr>
      <w:r w:rsidRPr="00773496">
        <w:rPr>
          <w:rFonts w:ascii="Benguiat" w:hAnsi="Benguiat"/>
          <w:b/>
          <w:spacing w:val="18"/>
          <w:w w:val="66"/>
          <w:sz w:val="72"/>
          <w:szCs w:val="28"/>
          <w:lang w:eastAsia="ru-RU"/>
        </w:rPr>
        <w:t>КИ</w:t>
      </w:r>
      <w:r w:rsidRPr="00773496">
        <w:rPr>
          <w:rFonts w:ascii="Cambria" w:hAnsi="Cambria" w:cs="Cambria"/>
          <w:b/>
          <w:spacing w:val="18"/>
          <w:w w:val="66"/>
          <w:sz w:val="72"/>
          <w:szCs w:val="28"/>
          <w:lang w:eastAsia="ru-RU"/>
        </w:rPr>
        <w:t>Ї</w:t>
      </w:r>
      <w:r w:rsidRPr="00773496">
        <w:rPr>
          <w:rFonts w:ascii="Benguiat" w:hAnsi="Benguiat" w:cs="Benguiat"/>
          <w:b/>
          <w:spacing w:val="18"/>
          <w:w w:val="66"/>
          <w:sz w:val="72"/>
          <w:szCs w:val="28"/>
          <w:lang w:eastAsia="ru-RU"/>
        </w:rPr>
        <w:t>ВСЬКА</w:t>
      </w:r>
      <w:r w:rsidRPr="00773496">
        <w:rPr>
          <w:rFonts w:ascii="Benguiat" w:hAnsi="Benguiat"/>
          <w:b/>
          <w:spacing w:val="18"/>
          <w:w w:val="66"/>
          <w:sz w:val="72"/>
          <w:szCs w:val="28"/>
          <w:lang w:eastAsia="ru-RU"/>
        </w:rPr>
        <w:t xml:space="preserve"> </w:t>
      </w:r>
      <w:r w:rsidRPr="00773496">
        <w:rPr>
          <w:rFonts w:ascii="Benguiat" w:hAnsi="Benguiat" w:cs="Benguiat"/>
          <w:b/>
          <w:spacing w:val="18"/>
          <w:w w:val="66"/>
          <w:sz w:val="72"/>
          <w:szCs w:val="28"/>
          <w:lang w:eastAsia="ru-RU"/>
        </w:rPr>
        <w:t>М</w:t>
      </w:r>
      <w:r w:rsidRPr="00773496">
        <w:rPr>
          <w:rFonts w:ascii="Cambria" w:hAnsi="Cambria" w:cs="Cambria"/>
          <w:b/>
          <w:spacing w:val="18"/>
          <w:w w:val="66"/>
          <w:sz w:val="72"/>
          <w:szCs w:val="28"/>
          <w:lang w:eastAsia="ru-RU"/>
        </w:rPr>
        <w:t>І</w:t>
      </w:r>
      <w:r w:rsidRPr="00773496">
        <w:rPr>
          <w:rFonts w:ascii="Benguiat" w:hAnsi="Benguiat" w:cs="Benguiat"/>
          <w:b/>
          <w:spacing w:val="18"/>
          <w:w w:val="66"/>
          <w:sz w:val="72"/>
          <w:szCs w:val="28"/>
          <w:lang w:eastAsia="ru-RU"/>
        </w:rPr>
        <w:t>СЬКА</w:t>
      </w:r>
      <w:r w:rsidRPr="00773496">
        <w:rPr>
          <w:rFonts w:ascii="Benguiat" w:hAnsi="Benguiat"/>
          <w:b/>
          <w:spacing w:val="18"/>
          <w:w w:val="66"/>
          <w:sz w:val="72"/>
          <w:szCs w:val="28"/>
          <w:lang w:eastAsia="ru-RU"/>
        </w:rPr>
        <w:t xml:space="preserve"> </w:t>
      </w:r>
      <w:r w:rsidRPr="00773496">
        <w:rPr>
          <w:rFonts w:ascii="Benguiat" w:hAnsi="Benguiat" w:cs="Benguiat"/>
          <w:b/>
          <w:spacing w:val="18"/>
          <w:w w:val="66"/>
          <w:sz w:val="72"/>
          <w:szCs w:val="28"/>
          <w:lang w:eastAsia="ru-RU"/>
        </w:rPr>
        <w:t>РАДА</w:t>
      </w:r>
    </w:p>
    <w:p w:rsidR="000E77E7" w:rsidRPr="00773496" w:rsidRDefault="000E77E7" w:rsidP="00052587">
      <w:pPr>
        <w:tabs>
          <w:tab w:val="center" w:pos="5858"/>
          <w:tab w:val="left" w:pos="8760"/>
        </w:tabs>
        <w:ind w:right="113" w:firstLine="720"/>
        <w:jc w:val="center"/>
        <w:rPr>
          <w:b/>
          <w:w w:val="90"/>
          <w:sz w:val="28"/>
          <w:szCs w:val="28"/>
          <w:lang w:eastAsia="ru-RU"/>
        </w:rPr>
      </w:pPr>
      <w:r w:rsidRPr="00773496">
        <w:rPr>
          <w:b/>
          <w:spacing w:val="18"/>
          <w:w w:val="90"/>
          <w:sz w:val="28"/>
          <w:szCs w:val="28"/>
          <w:lang w:eastAsia="ru-RU"/>
        </w:rPr>
        <w:t>VIІІ</w:t>
      </w:r>
      <w:r w:rsidRPr="00773496">
        <w:rPr>
          <w:b/>
          <w:w w:val="90"/>
          <w:sz w:val="28"/>
          <w:szCs w:val="28"/>
          <w:lang w:eastAsia="ru-RU"/>
        </w:rPr>
        <w:t xml:space="preserve"> СКЛИКАННЯ</w:t>
      </w:r>
    </w:p>
    <w:p w:rsidR="000E77E7" w:rsidRPr="00773496" w:rsidRDefault="000E77E7" w:rsidP="00052587">
      <w:pPr>
        <w:pBdr>
          <w:top w:val="thickThinSmallGap" w:sz="24" w:space="2" w:color="auto"/>
        </w:pBdr>
        <w:ind w:right="113" w:firstLine="720"/>
        <w:jc w:val="center"/>
        <w:outlineLvl w:val="0"/>
        <w:rPr>
          <w:b/>
          <w:bCs/>
          <w:w w:val="101"/>
          <w:sz w:val="28"/>
          <w:szCs w:val="28"/>
          <w:lang w:eastAsia="ru-RU"/>
        </w:rPr>
      </w:pPr>
      <w:r w:rsidRPr="00773496">
        <w:rPr>
          <w:b/>
          <w:bCs/>
          <w:w w:val="101"/>
          <w:sz w:val="28"/>
          <w:szCs w:val="28"/>
          <w:lang w:eastAsia="ru-RU"/>
        </w:rPr>
        <w:t>ПОСТІЙНА КОМІСІЯ З ПИТАНЬ ВЛАСНОСТІ</w:t>
      </w:r>
    </w:p>
    <w:p w:rsidR="000E77E7" w:rsidRPr="00773496" w:rsidRDefault="000E77E7" w:rsidP="00052587">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773496">
          <w:rPr>
            <w:bCs/>
            <w:i/>
            <w:w w:val="101"/>
            <w:sz w:val="20"/>
            <w:szCs w:val="28"/>
            <w:lang w:eastAsia="ru-RU"/>
          </w:rPr>
          <w:t>01044, м</w:t>
        </w:r>
      </w:smartTag>
      <w:r w:rsidRPr="00773496">
        <w:rPr>
          <w:bCs/>
          <w:i/>
          <w:w w:val="101"/>
          <w:sz w:val="20"/>
          <w:szCs w:val="28"/>
          <w:lang w:eastAsia="ru-RU"/>
        </w:rPr>
        <w:t>. Київ, вул. Хрещатик, 36, каб. 1015                              тел.:(044)202-72-24,</w:t>
      </w:r>
      <w:r w:rsidRPr="00773496">
        <w:rPr>
          <w:b/>
          <w:bCs/>
          <w:w w:val="101"/>
          <w:sz w:val="28"/>
          <w:szCs w:val="28"/>
          <w:lang w:eastAsia="ru-RU"/>
        </w:rPr>
        <w:t xml:space="preserve"> </w:t>
      </w:r>
      <w:r w:rsidRPr="00773496">
        <w:rPr>
          <w:bCs/>
          <w:i/>
          <w:w w:val="101"/>
          <w:sz w:val="20"/>
          <w:szCs w:val="20"/>
          <w:lang w:eastAsia="ru-RU"/>
        </w:rPr>
        <w:t>тел./факс: (044) 202-73-12</w:t>
      </w:r>
    </w:p>
    <w:p w:rsidR="000E77E7" w:rsidRPr="00773496" w:rsidRDefault="000E77E7" w:rsidP="00052587">
      <w:pPr>
        <w:widowControl w:val="0"/>
        <w:tabs>
          <w:tab w:val="left" w:pos="900"/>
          <w:tab w:val="left" w:pos="1260"/>
        </w:tabs>
        <w:ind w:right="114" w:firstLine="720"/>
        <w:jc w:val="both"/>
        <w:rPr>
          <w:b/>
          <w:bCs/>
          <w:w w:val="101"/>
          <w:sz w:val="28"/>
          <w:szCs w:val="28"/>
          <w:lang w:eastAsia="ru-RU"/>
        </w:rPr>
      </w:pPr>
    </w:p>
    <w:p w:rsidR="00AB2356" w:rsidRPr="00773496" w:rsidRDefault="00AB2356" w:rsidP="00052587">
      <w:pPr>
        <w:widowControl w:val="0"/>
        <w:tabs>
          <w:tab w:val="left" w:pos="900"/>
          <w:tab w:val="left" w:pos="1260"/>
        </w:tabs>
        <w:ind w:right="114" w:firstLine="720"/>
        <w:jc w:val="center"/>
        <w:rPr>
          <w:b/>
          <w:bCs/>
          <w:w w:val="101"/>
          <w:sz w:val="28"/>
          <w:szCs w:val="28"/>
          <w:lang w:eastAsia="ru-RU"/>
        </w:rPr>
      </w:pPr>
      <w:r w:rsidRPr="00773496">
        <w:rPr>
          <w:b/>
          <w:bCs/>
          <w:w w:val="101"/>
          <w:sz w:val="28"/>
          <w:szCs w:val="28"/>
          <w:lang w:eastAsia="ru-RU"/>
        </w:rPr>
        <w:t>Протокол №2</w:t>
      </w:r>
      <w:r w:rsidR="00E575C7" w:rsidRPr="00773496">
        <w:rPr>
          <w:b/>
          <w:bCs/>
          <w:w w:val="101"/>
          <w:sz w:val="28"/>
          <w:szCs w:val="28"/>
          <w:lang w:eastAsia="ru-RU"/>
        </w:rPr>
        <w:t>1</w:t>
      </w:r>
      <w:r w:rsidRPr="00773496">
        <w:rPr>
          <w:b/>
          <w:bCs/>
          <w:w w:val="101"/>
          <w:sz w:val="28"/>
          <w:szCs w:val="28"/>
          <w:lang w:eastAsia="ru-RU"/>
        </w:rPr>
        <w:t>/9</w:t>
      </w:r>
      <w:r w:rsidR="00E575C7" w:rsidRPr="00773496">
        <w:rPr>
          <w:b/>
          <w:bCs/>
          <w:w w:val="101"/>
          <w:sz w:val="28"/>
          <w:szCs w:val="28"/>
          <w:lang w:eastAsia="ru-RU"/>
        </w:rPr>
        <w:t>7</w:t>
      </w:r>
    </w:p>
    <w:p w:rsidR="00AB2356" w:rsidRPr="00773496" w:rsidRDefault="00AB2356" w:rsidP="00052587">
      <w:pPr>
        <w:widowControl w:val="0"/>
        <w:tabs>
          <w:tab w:val="left" w:pos="900"/>
          <w:tab w:val="left" w:pos="1260"/>
        </w:tabs>
        <w:ind w:right="114" w:firstLine="720"/>
        <w:jc w:val="center"/>
        <w:rPr>
          <w:b/>
          <w:bCs/>
          <w:w w:val="101"/>
          <w:sz w:val="28"/>
          <w:szCs w:val="28"/>
          <w:lang w:eastAsia="ru-RU"/>
        </w:rPr>
      </w:pPr>
      <w:r w:rsidRPr="00773496">
        <w:rPr>
          <w:b/>
          <w:bCs/>
          <w:w w:val="101"/>
          <w:sz w:val="28"/>
          <w:szCs w:val="28"/>
          <w:lang w:eastAsia="ru-RU"/>
        </w:rPr>
        <w:t>засідання постійної комісії Київської міської ради з питань власності</w:t>
      </w:r>
    </w:p>
    <w:p w:rsidR="00AB2356" w:rsidRPr="00773496" w:rsidRDefault="00AB2356" w:rsidP="00052587">
      <w:pPr>
        <w:widowControl w:val="0"/>
        <w:tabs>
          <w:tab w:val="left" w:pos="900"/>
          <w:tab w:val="left" w:pos="1260"/>
        </w:tabs>
        <w:ind w:right="-1"/>
        <w:jc w:val="both"/>
        <w:rPr>
          <w:b/>
          <w:bCs/>
          <w:w w:val="101"/>
          <w:sz w:val="28"/>
          <w:szCs w:val="28"/>
          <w:lang w:eastAsia="ru-RU"/>
        </w:rPr>
      </w:pPr>
    </w:p>
    <w:p w:rsidR="00AB2356" w:rsidRPr="00773496" w:rsidRDefault="00AB2356" w:rsidP="00052587">
      <w:pPr>
        <w:widowControl w:val="0"/>
        <w:tabs>
          <w:tab w:val="left" w:pos="900"/>
          <w:tab w:val="left" w:pos="1260"/>
        </w:tabs>
        <w:ind w:right="-1"/>
        <w:jc w:val="both"/>
        <w:rPr>
          <w:b/>
          <w:bCs/>
          <w:w w:val="101"/>
          <w:sz w:val="28"/>
          <w:szCs w:val="28"/>
          <w:lang w:eastAsia="ru-RU"/>
        </w:rPr>
      </w:pPr>
      <w:r w:rsidRPr="00773496">
        <w:rPr>
          <w:b/>
          <w:bCs/>
          <w:w w:val="101"/>
          <w:sz w:val="28"/>
          <w:szCs w:val="28"/>
          <w:lang w:eastAsia="ru-RU"/>
        </w:rPr>
        <w:t xml:space="preserve">від </w:t>
      </w:r>
      <w:r w:rsidR="00E575C7" w:rsidRPr="00773496">
        <w:rPr>
          <w:b/>
          <w:bCs/>
          <w:w w:val="101"/>
          <w:sz w:val="28"/>
          <w:szCs w:val="28"/>
          <w:lang w:eastAsia="ru-RU"/>
        </w:rPr>
        <w:t>05</w:t>
      </w:r>
      <w:r w:rsidRPr="00773496">
        <w:rPr>
          <w:b/>
          <w:bCs/>
          <w:w w:val="101"/>
          <w:sz w:val="28"/>
          <w:szCs w:val="28"/>
          <w:lang w:eastAsia="ru-RU"/>
        </w:rPr>
        <w:t>.0</w:t>
      </w:r>
      <w:r w:rsidR="00E575C7" w:rsidRPr="00773496">
        <w:rPr>
          <w:b/>
          <w:bCs/>
          <w:w w:val="101"/>
          <w:sz w:val="28"/>
          <w:szCs w:val="28"/>
          <w:lang w:eastAsia="ru-RU"/>
        </w:rPr>
        <w:t>6</w:t>
      </w:r>
      <w:r w:rsidRPr="00773496">
        <w:rPr>
          <w:b/>
          <w:bCs/>
          <w:w w:val="101"/>
          <w:sz w:val="28"/>
          <w:szCs w:val="28"/>
          <w:lang w:eastAsia="ru-RU"/>
        </w:rPr>
        <w:t>.2018</w:t>
      </w:r>
    </w:p>
    <w:p w:rsidR="00AB2356" w:rsidRPr="00773496" w:rsidRDefault="00AB2356" w:rsidP="00052587">
      <w:pPr>
        <w:widowControl w:val="0"/>
        <w:tabs>
          <w:tab w:val="left" w:pos="900"/>
          <w:tab w:val="left" w:pos="1260"/>
        </w:tabs>
        <w:ind w:right="-1"/>
        <w:jc w:val="both"/>
        <w:rPr>
          <w:bCs/>
          <w:w w:val="101"/>
          <w:sz w:val="28"/>
          <w:szCs w:val="28"/>
          <w:lang w:eastAsia="ru-RU"/>
        </w:rPr>
      </w:pPr>
    </w:p>
    <w:p w:rsidR="00AB2356" w:rsidRPr="00773496" w:rsidRDefault="00AB2356" w:rsidP="00052587">
      <w:pPr>
        <w:widowControl w:val="0"/>
        <w:ind w:left="2835" w:right="114" w:hanging="2835"/>
        <w:jc w:val="both"/>
        <w:rPr>
          <w:b/>
          <w:bCs/>
          <w:w w:val="101"/>
          <w:sz w:val="28"/>
          <w:szCs w:val="28"/>
          <w:lang w:eastAsia="ru-RU"/>
        </w:rPr>
      </w:pPr>
      <w:r w:rsidRPr="00773496">
        <w:rPr>
          <w:b/>
          <w:bCs/>
          <w:w w:val="101"/>
          <w:sz w:val="28"/>
          <w:szCs w:val="28"/>
          <w:lang w:eastAsia="ru-RU"/>
        </w:rPr>
        <w:t xml:space="preserve">Місце проведення: </w:t>
      </w:r>
      <w:r w:rsidRPr="00773496">
        <w:rPr>
          <w:bCs/>
          <w:w w:val="101"/>
          <w:sz w:val="28"/>
          <w:szCs w:val="28"/>
          <w:lang w:eastAsia="ru-RU"/>
        </w:rPr>
        <w:t xml:space="preserve">Київська міська рада, м. Київ, вул. Хрещатик, 36,                                         </w:t>
      </w:r>
      <w:r w:rsidR="00E575C7" w:rsidRPr="00773496">
        <w:rPr>
          <w:bCs/>
          <w:w w:val="101"/>
          <w:sz w:val="28"/>
          <w:szCs w:val="28"/>
          <w:lang w:eastAsia="ru-RU"/>
        </w:rPr>
        <w:t>4</w:t>
      </w:r>
      <w:r w:rsidRPr="00773496">
        <w:rPr>
          <w:bCs/>
          <w:w w:val="101"/>
          <w:sz w:val="28"/>
          <w:szCs w:val="28"/>
          <w:lang w:eastAsia="ru-RU"/>
        </w:rPr>
        <w:t xml:space="preserve"> </w:t>
      </w:r>
      <w:r w:rsidRPr="00773496">
        <w:rPr>
          <w:w w:val="101"/>
          <w:sz w:val="28"/>
          <w:szCs w:val="28"/>
          <w:lang w:eastAsia="ru-RU"/>
        </w:rPr>
        <w:t xml:space="preserve">поверх, </w:t>
      </w:r>
      <w:r w:rsidR="00E575C7" w:rsidRPr="00773496">
        <w:rPr>
          <w:w w:val="101"/>
          <w:sz w:val="28"/>
          <w:szCs w:val="28"/>
          <w:lang w:eastAsia="ru-RU"/>
        </w:rPr>
        <w:t>сесійна зала</w:t>
      </w:r>
      <w:r w:rsidRPr="00773496">
        <w:rPr>
          <w:w w:val="101"/>
          <w:sz w:val="28"/>
          <w:szCs w:val="28"/>
          <w:lang w:eastAsia="ru-RU"/>
        </w:rPr>
        <w:t>, початок о 10-</w:t>
      </w:r>
      <w:r w:rsidR="00E575C7" w:rsidRPr="00773496">
        <w:rPr>
          <w:w w:val="101"/>
          <w:sz w:val="28"/>
          <w:szCs w:val="28"/>
          <w:lang w:eastAsia="ru-RU"/>
        </w:rPr>
        <w:t>30</w:t>
      </w:r>
      <w:r w:rsidRPr="00773496">
        <w:rPr>
          <w:w w:val="101"/>
          <w:sz w:val="28"/>
          <w:szCs w:val="28"/>
          <w:lang w:eastAsia="ru-RU"/>
        </w:rPr>
        <w:t>.</w:t>
      </w:r>
    </w:p>
    <w:p w:rsidR="00AB2356" w:rsidRPr="00773496" w:rsidRDefault="00AB2356" w:rsidP="00052587">
      <w:pPr>
        <w:widowControl w:val="0"/>
        <w:tabs>
          <w:tab w:val="left" w:pos="709"/>
          <w:tab w:val="left" w:pos="900"/>
        </w:tabs>
        <w:ind w:right="98"/>
        <w:jc w:val="both"/>
        <w:rPr>
          <w:w w:val="101"/>
          <w:sz w:val="28"/>
          <w:szCs w:val="28"/>
          <w:lang w:eastAsia="ru-RU"/>
        </w:rPr>
      </w:pPr>
    </w:p>
    <w:p w:rsidR="00AB2356" w:rsidRPr="00773496" w:rsidRDefault="00AB2356" w:rsidP="00052587">
      <w:pPr>
        <w:widowControl w:val="0"/>
        <w:tabs>
          <w:tab w:val="left" w:pos="709"/>
          <w:tab w:val="left" w:pos="900"/>
        </w:tabs>
        <w:ind w:right="-1"/>
        <w:jc w:val="both"/>
        <w:rPr>
          <w:w w:val="101"/>
          <w:sz w:val="28"/>
          <w:szCs w:val="28"/>
          <w:lang w:eastAsia="ru-RU"/>
        </w:rPr>
      </w:pPr>
    </w:p>
    <w:p w:rsidR="00AB2356" w:rsidRPr="00773496" w:rsidRDefault="00AB2356" w:rsidP="00052587">
      <w:pPr>
        <w:widowControl w:val="0"/>
        <w:ind w:right="-1"/>
        <w:jc w:val="both"/>
        <w:rPr>
          <w:w w:val="101"/>
          <w:sz w:val="28"/>
          <w:szCs w:val="28"/>
          <w:lang w:eastAsia="ru-RU"/>
        </w:rPr>
      </w:pPr>
      <w:r w:rsidRPr="00773496">
        <w:rPr>
          <w:b/>
          <w:w w:val="101"/>
          <w:sz w:val="28"/>
          <w:szCs w:val="28"/>
          <w:lang w:eastAsia="ru-RU"/>
        </w:rPr>
        <w:t>Склад комісії:</w:t>
      </w:r>
      <w:r w:rsidRPr="00773496">
        <w:rPr>
          <w:w w:val="101"/>
          <w:sz w:val="28"/>
          <w:szCs w:val="28"/>
          <w:lang w:eastAsia="ru-RU"/>
        </w:rPr>
        <w:t xml:space="preserve"> 11 депутатів Київської міської ради.</w:t>
      </w:r>
    </w:p>
    <w:p w:rsidR="00AB2356" w:rsidRPr="00773496" w:rsidRDefault="00AB2356" w:rsidP="00052587">
      <w:pPr>
        <w:widowControl w:val="0"/>
        <w:tabs>
          <w:tab w:val="left" w:pos="709"/>
          <w:tab w:val="left" w:pos="900"/>
        </w:tabs>
        <w:ind w:right="-1"/>
        <w:jc w:val="both"/>
        <w:rPr>
          <w:w w:val="101"/>
          <w:sz w:val="28"/>
          <w:szCs w:val="28"/>
          <w:lang w:eastAsia="ru-RU"/>
        </w:rPr>
      </w:pPr>
    </w:p>
    <w:p w:rsidR="00AB2356" w:rsidRPr="00773496" w:rsidRDefault="00AB2356" w:rsidP="00052587">
      <w:pPr>
        <w:ind w:right="-1"/>
        <w:jc w:val="both"/>
        <w:rPr>
          <w:b/>
          <w:bCs/>
          <w:w w:val="101"/>
          <w:sz w:val="28"/>
          <w:szCs w:val="28"/>
          <w:lang w:eastAsia="ru-RU"/>
        </w:rPr>
      </w:pPr>
      <w:r w:rsidRPr="00773496">
        <w:rPr>
          <w:b/>
          <w:bCs/>
          <w:w w:val="101"/>
          <w:sz w:val="28"/>
          <w:szCs w:val="28"/>
          <w:lang w:eastAsia="ru-RU"/>
        </w:rPr>
        <w:t xml:space="preserve">Присутні: </w:t>
      </w:r>
      <w:r w:rsidR="00E575C7" w:rsidRPr="00773496">
        <w:rPr>
          <w:b/>
          <w:bCs/>
          <w:w w:val="101"/>
          <w:sz w:val="28"/>
          <w:szCs w:val="28"/>
          <w:lang w:eastAsia="ru-RU"/>
        </w:rPr>
        <w:t>8</w:t>
      </w:r>
      <w:r w:rsidRPr="00773496">
        <w:rPr>
          <w:bCs/>
          <w:w w:val="101"/>
          <w:sz w:val="28"/>
          <w:szCs w:val="28"/>
          <w:lang w:eastAsia="ru-RU"/>
        </w:rPr>
        <w:t xml:space="preserve"> депутатів Київської міської ради, члени постійної комісії:</w:t>
      </w:r>
    </w:p>
    <w:tbl>
      <w:tblPr>
        <w:tblStyle w:val="ad"/>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AB2356" w:rsidRPr="00773496" w:rsidTr="00AB2356">
        <w:tc>
          <w:tcPr>
            <w:tcW w:w="2982" w:type="dxa"/>
          </w:tcPr>
          <w:p w:rsidR="00AB2356" w:rsidRPr="00773496" w:rsidRDefault="00E575C7" w:rsidP="00052587">
            <w:pPr>
              <w:ind w:right="-1"/>
              <w:jc w:val="both"/>
              <w:rPr>
                <w:bCs/>
                <w:w w:val="101"/>
                <w:sz w:val="28"/>
                <w:szCs w:val="28"/>
                <w:lang w:eastAsia="ru-RU"/>
              </w:rPr>
            </w:pPr>
            <w:r w:rsidRPr="00773496">
              <w:rPr>
                <w:bCs/>
                <w:w w:val="101"/>
                <w:sz w:val="28"/>
                <w:szCs w:val="28"/>
                <w:lang w:eastAsia="ru-RU"/>
              </w:rPr>
              <w:t>Конобас М.П.</w:t>
            </w:r>
          </w:p>
        </w:tc>
        <w:tc>
          <w:tcPr>
            <w:tcW w:w="6662" w:type="dxa"/>
          </w:tcPr>
          <w:p w:rsidR="00AB2356" w:rsidRPr="00773496" w:rsidRDefault="00E575C7" w:rsidP="00052587">
            <w:pPr>
              <w:numPr>
                <w:ilvl w:val="0"/>
                <w:numId w:val="13"/>
              </w:numPr>
              <w:ind w:left="0" w:right="-1" w:firstLine="0"/>
              <w:contextualSpacing/>
              <w:jc w:val="both"/>
              <w:rPr>
                <w:rFonts w:eastAsiaTheme="minorHAnsi" w:cstheme="minorBidi"/>
                <w:bCs/>
                <w:sz w:val="28"/>
                <w:szCs w:val="28"/>
                <w:lang w:eastAsia="en-US"/>
              </w:rPr>
            </w:pPr>
            <w:r w:rsidRPr="00773496">
              <w:rPr>
                <w:bCs/>
                <w:w w:val="101"/>
                <w:sz w:val="28"/>
                <w:szCs w:val="28"/>
                <w:lang w:eastAsia="ru-RU"/>
              </w:rPr>
              <w:t xml:space="preserve">перший заступник </w:t>
            </w:r>
            <w:r w:rsidR="00AB2356" w:rsidRPr="00773496">
              <w:rPr>
                <w:bCs/>
                <w:w w:val="101"/>
                <w:sz w:val="28"/>
                <w:szCs w:val="28"/>
                <w:lang w:eastAsia="ru-RU"/>
              </w:rPr>
              <w:t>голов</w:t>
            </w:r>
            <w:r w:rsidRPr="00773496">
              <w:rPr>
                <w:bCs/>
                <w:w w:val="101"/>
                <w:sz w:val="28"/>
                <w:szCs w:val="28"/>
                <w:lang w:eastAsia="ru-RU"/>
              </w:rPr>
              <w:t>и</w:t>
            </w:r>
            <w:r w:rsidR="00AB2356" w:rsidRPr="00773496">
              <w:rPr>
                <w:bCs/>
                <w:w w:val="101"/>
                <w:sz w:val="28"/>
                <w:szCs w:val="28"/>
                <w:lang w:eastAsia="ru-RU"/>
              </w:rPr>
              <w:t xml:space="preserve"> постійної комісії;</w:t>
            </w:r>
          </w:p>
        </w:tc>
      </w:tr>
      <w:tr w:rsidR="00AB2356" w:rsidRPr="00773496" w:rsidTr="00AB2356">
        <w:tc>
          <w:tcPr>
            <w:tcW w:w="2982" w:type="dxa"/>
          </w:tcPr>
          <w:p w:rsidR="00AB2356" w:rsidRPr="00773496" w:rsidRDefault="00AB2356" w:rsidP="00052587">
            <w:pPr>
              <w:ind w:right="-1"/>
              <w:jc w:val="both"/>
              <w:rPr>
                <w:bCs/>
                <w:w w:val="101"/>
                <w:sz w:val="28"/>
                <w:szCs w:val="28"/>
                <w:lang w:eastAsia="ru-RU"/>
              </w:rPr>
            </w:pPr>
            <w:r w:rsidRPr="00773496">
              <w:rPr>
                <w:bCs/>
                <w:w w:val="101"/>
                <w:sz w:val="28"/>
                <w:szCs w:val="28"/>
                <w:lang w:eastAsia="ru-RU"/>
              </w:rPr>
              <w:t>Свириденко Г.В.</w:t>
            </w:r>
          </w:p>
        </w:tc>
        <w:tc>
          <w:tcPr>
            <w:tcW w:w="6662" w:type="dxa"/>
          </w:tcPr>
          <w:p w:rsidR="00AB2356" w:rsidRPr="00773496" w:rsidRDefault="00AB2356" w:rsidP="00052587">
            <w:pPr>
              <w:numPr>
                <w:ilvl w:val="0"/>
                <w:numId w:val="13"/>
              </w:numPr>
              <w:ind w:left="0" w:right="-1" w:firstLine="0"/>
              <w:contextualSpacing/>
              <w:jc w:val="both"/>
              <w:rPr>
                <w:rFonts w:eastAsiaTheme="minorHAnsi" w:cstheme="minorBidi"/>
                <w:bCs/>
                <w:sz w:val="28"/>
                <w:szCs w:val="28"/>
                <w:lang w:eastAsia="en-US"/>
              </w:rPr>
            </w:pPr>
            <w:r w:rsidRPr="00773496">
              <w:rPr>
                <w:rFonts w:eastAsiaTheme="minorHAnsi" w:cstheme="minorBidi"/>
                <w:bCs/>
                <w:sz w:val="28"/>
                <w:szCs w:val="28"/>
                <w:lang w:eastAsia="en-US"/>
              </w:rPr>
              <w:t>перший заступник голови постійної комісії;</w:t>
            </w:r>
          </w:p>
        </w:tc>
      </w:tr>
      <w:tr w:rsidR="00AB2356" w:rsidRPr="00773496" w:rsidTr="00AB2356">
        <w:tc>
          <w:tcPr>
            <w:tcW w:w="2982" w:type="dxa"/>
            <w:hideMark/>
          </w:tcPr>
          <w:p w:rsidR="00AB2356" w:rsidRPr="00773496" w:rsidRDefault="00AB2356" w:rsidP="00052587">
            <w:pPr>
              <w:ind w:right="-1"/>
              <w:jc w:val="both"/>
              <w:rPr>
                <w:bCs/>
                <w:w w:val="101"/>
                <w:sz w:val="28"/>
                <w:szCs w:val="28"/>
                <w:lang w:eastAsia="ru-RU"/>
              </w:rPr>
            </w:pPr>
            <w:r w:rsidRPr="00773496">
              <w:rPr>
                <w:bCs/>
                <w:w w:val="101"/>
                <w:sz w:val="28"/>
                <w:szCs w:val="28"/>
                <w:lang w:eastAsia="ru-RU"/>
              </w:rPr>
              <w:t>Діденко Я.О.</w:t>
            </w:r>
          </w:p>
        </w:tc>
        <w:tc>
          <w:tcPr>
            <w:tcW w:w="6662" w:type="dxa"/>
            <w:hideMark/>
          </w:tcPr>
          <w:p w:rsidR="00AB2356" w:rsidRPr="00773496" w:rsidRDefault="00AB2356" w:rsidP="00052587">
            <w:pPr>
              <w:numPr>
                <w:ilvl w:val="0"/>
                <w:numId w:val="13"/>
              </w:numPr>
              <w:ind w:left="0" w:right="-1" w:firstLine="0"/>
              <w:contextualSpacing/>
              <w:jc w:val="both"/>
              <w:rPr>
                <w:bCs/>
                <w:w w:val="101"/>
                <w:sz w:val="28"/>
                <w:szCs w:val="28"/>
                <w:lang w:eastAsia="ru-RU"/>
              </w:rPr>
            </w:pPr>
            <w:r w:rsidRPr="00773496">
              <w:rPr>
                <w:bCs/>
                <w:w w:val="101"/>
                <w:sz w:val="28"/>
                <w:szCs w:val="28"/>
                <w:lang w:eastAsia="ru-RU"/>
              </w:rPr>
              <w:t>заступник голови постійної комісії;</w:t>
            </w:r>
          </w:p>
        </w:tc>
      </w:tr>
      <w:tr w:rsidR="00AB2356" w:rsidRPr="00773496" w:rsidTr="00AB2356">
        <w:tc>
          <w:tcPr>
            <w:tcW w:w="2982" w:type="dxa"/>
          </w:tcPr>
          <w:p w:rsidR="00AB2356" w:rsidRPr="00773496" w:rsidRDefault="00AB2356" w:rsidP="00052587">
            <w:pPr>
              <w:ind w:right="-1"/>
              <w:jc w:val="both"/>
              <w:rPr>
                <w:bCs/>
                <w:w w:val="101"/>
                <w:sz w:val="28"/>
                <w:szCs w:val="28"/>
                <w:lang w:eastAsia="ru-RU"/>
              </w:rPr>
            </w:pPr>
            <w:r w:rsidRPr="00773496">
              <w:rPr>
                <w:bCs/>
                <w:w w:val="101"/>
                <w:sz w:val="28"/>
                <w:szCs w:val="28"/>
                <w:lang w:eastAsia="ru-RU"/>
              </w:rPr>
              <w:t>Артеменко С.В.</w:t>
            </w:r>
          </w:p>
        </w:tc>
        <w:tc>
          <w:tcPr>
            <w:tcW w:w="6662" w:type="dxa"/>
          </w:tcPr>
          <w:p w:rsidR="00AB2356" w:rsidRPr="00773496" w:rsidRDefault="00AB2356" w:rsidP="00052587">
            <w:pPr>
              <w:numPr>
                <w:ilvl w:val="0"/>
                <w:numId w:val="13"/>
              </w:numPr>
              <w:ind w:left="0" w:right="-1" w:firstLine="0"/>
              <w:contextualSpacing/>
              <w:jc w:val="both"/>
              <w:rPr>
                <w:bCs/>
                <w:w w:val="101"/>
                <w:sz w:val="28"/>
                <w:szCs w:val="28"/>
                <w:lang w:eastAsia="ru-RU"/>
              </w:rPr>
            </w:pPr>
            <w:r w:rsidRPr="00773496">
              <w:rPr>
                <w:bCs/>
                <w:w w:val="101"/>
                <w:sz w:val="28"/>
                <w:szCs w:val="28"/>
                <w:lang w:eastAsia="ru-RU"/>
              </w:rPr>
              <w:t>секретар постійної комісії;</w:t>
            </w:r>
          </w:p>
        </w:tc>
      </w:tr>
      <w:tr w:rsidR="00AB2356" w:rsidRPr="00773496" w:rsidTr="00AB2356">
        <w:tc>
          <w:tcPr>
            <w:tcW w:w="9644" w:type="dxa"/>
            <w:gridSpan w:val="2"/>
          </w:tcPr>
          <w:p w:rsidR="00AB2356" w:rsidRPr="00773496" w:rsidRDefault="00AB2356" w:rsidP="00052587">
            <w:pPr>
              <w:ind w:right="-1"/>
              <w:contextualSpacing/>
              <w:jc w:val="both"/>
              <w:rPr>
                <w:bCs/>
                <w:w w:val="101"/>
                <w:sz w:val="28"/>
                <w:szCs w:val="28"/>
                <w:lang w:eastAsia="ru-RU"/>
              </w:rPr>
            </w:pPr>
          </w:p>
          <w:p w:rsidR="00AB2356" w:rsidRPr="00773496" w:rsidRDefault="00AB2356" w:rsidP="00052587">
            <w:pPr>
              <w:ind w:right="-1"/>
              <w:contextualSpacing/>
              <w:jc w:val="both"/>
              <w:rPr>
                <w:b/>
                <w:bCs/>
                <w:w w:val="101"/>
                <w:sz w:val="28"/>
                <w:szCs w:val="28"/>
                <w:lang w:eastAsia="ru-RU"/>
              </w:rPr>
            </w:pPr>
            <w:r w:rsidRPr="00773496">
              <w:rPr>
                <w:b/>
                <w:bCs/>
                <w:w w:val="101"/>
                <w:sz w:val="28"/>
                <w:szCs w:val="28"/>
                <w:lang w:eastAsia="ru-RU"/>
              </w:rPr>
              <w:t>члени постійної комісії:</w:t>
            </w:r>
          </w:p>
        </w:tc>
      </w:tr>
      <w:tr w:rsidR="00AB2356" w:rsidRPr="00773496" w:rsidTr="00AB2356">
        <w:tc>
          <w:tcPr>
            <w:tcW w:w="2982" w:type="dxa"/>
          </w:tcPr>
          <w:p w:rsidR="00AB2356" w:rsidRPr="00773496" w:rsidRDefault="00AB2356" w:rsidP="00052587">
            <w:pPr>
              <w:ind w:right="-1"/>
              <w:jc w:val="both"/>
              <w:rPr>
                <w:bCs/>
                <w:w w:val="101"/>
                <w:sz w:val="28"/>
                <w:szCs w:val="28"/>
                <w:lang w:eastAsia="ru-RU"/>
              </w:rPr>
            </w:pPr>
            <w:r w:rsidRPr="00773496">
              <w:rPr>
                <w:bCs/>
                <w:w w:val="101"/>
                <w:sz w:val="28"/>
                <w:szCs w:val="28"/>
                <w:lang w:eastAsia="ru-RU"/>
              </w:rPr>
              <w:t>Іщенко М.В.</w:t>
            </w:r>
          </w:p>
        </w:tc>
        <w:tc>
          <w:tcPr>
            <w:tcW w:w="6662" w:type="dxa"/>
          </w:tcPr>
          <w:p w:rsidR="00AB2356" w:rsidRPr="00773496" w:rsidRDefault="00AB2356" w:rsidP="00052587">
            <w:pPr>
              <w:pStyle w:val="a4"/>
              <w:ind w:right="-1" w:firstLine="0"/>
              <w:rPr>
                <w:bCs/>
              </w:rPr>
            </w:pPr>
          </w:p>
        </w:tc>
      </w:tr>
      <w:tr w:rsidR="00AB2356" w:rsidRPr="00773496" w:rsidTr="00BF5888">
        <w:tc>
          <w:tcPr>
            <w:tcW w:w="2982" w:type="dxa"/>
          </w:tcPr>
          <w:p w:rsidR="00AB2356" w:rsidRPr="00773496" w:rsidRDefault="00AB2356" w:rsidP="00052587">
            <w:pPr>
              <w:ind w:right="-1"/>
              <w:jc w:val="both"/>
              <w:rPr>
                <w:bCs/>
                <w:w w:val="101"/>
                <w:sz w:val="28"/>
                <w:szCs w:val="28"/>
                <w:lang w:eastAsia="ru-RU"/>
              </w:rPr>
            </w:pPr>
            <w:r w:rsidRPr="00773496">
              <w:rPr>
                <w:bCs/>
                <w:w w:val="101"/>
                <w:sz w:val="28"/>
                <w:szCs w:val="28"/>
                <w:lang w:eastAsia="ru-RU"/>
              </w:rPr>
              <w:t>Буділов М.М.</w:t>
            </w:r>
          </w:p>
        </w:tc>
        <w:tc>
          <w:tcPr>
            <w:tcW w:w="6662" w:type="dxa"/>
          </w:tcPr>
          <w:p w:rsidR="00AB2356" w:rsidRPr="00773496" w:rsidRDefault="00AB2356" w:rsidP="00052587">
            <w:pPr>
              <w:pStyle w:val="a4"/>
              <w:ind w:right="-1" w:firstLine="0"/>
              <w:rPr>
                <w:bCs/>
              </w:rPr>
            </w:pPr>
          </w:p>
        </w:tc>
      </w:tr>
      <w:tr w:rsidR="00E575C7" w:rsidRPr="00773496" w:rsidTr="006B16B3">
        <w:tc>
          <w:tcPr>
            <w:tcW w:w="2982" w:type="dxa"/>
          </w:tcPr>
          <w:p w:rsidR="00E575C7" w:rsidRPr="00773496" w:rsidRDefault="00E575C7" w:rsidP="00052587">
            <w:pPr>
              <w:ind w:right="-1"/>
              <w:jc w:val="both"/>
              <w:rPr>
                <w:bCs/>
                <w:w w:val="101"/>
                <w:sz w:val="28"/>
                <w:szCs w:val="28"/>
                <w:lang w:eastAsia="ru-RU"/>
              </w:rPr>
            </w:pPr>
            <w:r w:rsidRPr="00773496">
              <w:rPr>
                <w:bCs/>
                <w:w w:val="101"/>
                <w:sz w:val="28"/>
                <w:szCs w:val="28"/>
                <w:lang w:eastAsia="ru-RU"/>
              </w:rPr>
              <w:t>Андрєєв А.С.</w:t>
            </w:r>
          </w:p>
        </w:tc>
        <w:tc>
          <w:tcPr>
            <w:tcW w:w="6662" w:type="dxa"/>
          </w:tcPr>
          <w:p w:rsidR="00E575C7" w:rsidRPr="00773496" w:rsidRDefault="00E575C7" w:rsidP="00052587">
            <w:pPr>
              <w:ind w:right="-1"/>
              <w:rPr>
                <w:bCs/>
              </w:rPr>
            </w:pPr>
          </w:p>
        </w:tc>
      </w:tr>
      <w:tr w:rsidR="00E575C7" w:rsidRPr="00773496" w:rsidTr="006B16B3">
        <w:tc>
          <w:tcPr>
            <w:tcW w:w="2982" w:type="dxa"/>
          </w:tcPr>
          <w:p w:rsidR="00E575C7" w:rsidRPr="00773496" w:rsidRDefault="00E575C7" w:rsidP="00052587">
            <w:pPr>
              <w:ind w:right="-1"/>
              <w:jc w:val="both"/>
              <w:rPr>
                <w:bCs/>
                <w:w w:val="101"/>
                <w:sz w:val="28"/>
                <w:szCs w:val="28"/>
                <w:lang w:eastAsia="ru-RU"/>
              </w:rPr>
            </w:pPr>
            <w:r w:rsidRPr="00773496">
              <w:rPr>
                <w:bCs/>
                <w:w w:val="101"/>
                <w:sz w:val="28"/>
                <w:szCs w:val="28"/>
                <w:lang w:eastAsia="ru-RU"/>
              </w:rPr>
              <w:t>Сторожук В.П.</w:t>
            </w:r>
          </w:p>
        </w:tc>
        <w:tc>
          <w:tcPr>
            <w:tcW w:w="6662" w:type="dxa"/>
          </w:tcPr>
          <w:p w:rsidR="00E575C7" w:rsidRPr="00773496" w:rsidRDefault="00E575C7" w:rsidP="00052587">
            <w:pPr>
              <w:ind w:right="-1"/>
              <w:rPr>
                <w:bCs/>
              </w:rPr>
            </w:pPr>
          </w:p>
        </w:tc>
      </w:tr>
    </w:tbl>
    <w:p w:rsidR="00AB2356" w:rsidRPr="00773496" w:rsidRDefault="00AB2356" w:rsidP="00052587">
      <w:pPr>
        <w:tabs>
          <w:tab w:val="left" w:pos="1470"/>
        </w:tabs>
        <w:ind w:right="-1"/>
        <w:jc w:val="both"/>
        <w:rPr>
          <w:b/>
          <w:bCs/>
          <w:w w:val="101"/>
          <w:sz w:val="28"/>
          <w:szCs w:val="28"/>
          <w:lang w:eastAsia="ru-RU"/>
        </w:rPr>
      </w:pPr>
    </w:p>
    <w:p w:rsidR="00AB2356" w:rsidRPr="00773496" w:rsidRDefault="00AB2356" w:rsidP="00052587">
      <w:pPr>
        <w:tabs>
          <w:tab w:val="left" w:pos="1470"/>
        </w:tabs>
        <w:ind w:right="-1"/>
        <w:jc w:val="both"/>
        <w:rPr>
          <w:b/>
          <w:bCs/>
          <w:w w:val="101"/>
          <w:sz w:val="28"/>
          <w:szCs w:val="28"/>
          <w:lang w:eastAsia="ru-RU"/>
        </w:rPr>
      </w:pPr>
      <w:r w:rsidRPr="00773496">
        <w:rPr>
          <w:b/>
          <w:bCs/>
          <w:w w:val="101"/>
          <w:sz w:val="28"/>
          <w:szCs w:val="28"/>
          <w:lang w:eastAsia="ru-RU"/>
        </w:rPr>
        <w:t xml:space="preserve">Відсутні: </w:t>
      </w:r>
      <w:r w:rsidR="00E575C7" w:rsidRPr="00773496">
        <w:rPr>
          <w:b/>
          <w:bCs/>
          <w:w w:val="101"/>
          <w:sz w:val="28"/>
          <w:szCs w:val="28"/>
          <w:lang w:eastAsia="ru-RU"/>
        </w:rPr>
        <w:t>3</w:t>
      </w:r>
      <w:r w:rsidRPr="00773496">
        <w:rPr>
          <w:b/>
          <w:bCs/>
          <w:w w:val="101"/>
          <w:sz w:val="28"/>
          <w:szCs w:val="28"/>
          <w:lang w:eastAsia="ru-RU"/>
        </w:rPr>
        <w:t xml:space="preserve"> депутати</w:t>
      </w:r>
    </w:p>
    <w:tbl>
      <w:tblPr>
        <w:tblStyle w:val="ad"/>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AB2356" w:rsidRPr="00773496" w:rsidTr="00AB2356">
        <w:tc>
          <w:tcPr>
            <w:tcW w:w="2982" w:type="dxa"/>
          </w:tcPr>
          <w:p w:rsidR="00AB2356" w:rsidRPr="00773496" w:rsidRDefault="00E575C7" w:rsidP="00052587">
            <w:pPr>
              <w:ind w:right="-1"/>
              <w:jc w:val="both"/>
              <w:rPr>
                <w:bCs/>
                <w:w w:val="101"/>
                <w:sz w:val="28"/>
                <w:szCs w:val="28"/>
                <w:lang w:eastAsia="ru-RU"/>
              </w:rPr>
            </w:pPr>
            <w:r w:rsidRPr="00773496">
              <w:rPr>
                <w:bCs/>
                <w:w w:val="101"/>
                <w:sz w:val="28"/>
                <w:szCs w:val="28"/>
                <w:lang w:eastAsia="ru-RU"/>
              </w:rPr>
              <w:t>Антонєнко Л.В.</w:t>
            </w:r>
          </w:p>
        </w:tc>
        <w:tc>
          <w:tcPr>
            <w:tcW w:w="6662" w:type="dxa"/>
          </w:tcPr>
          <w:p w:rsidR="00AB2356" w:rsidRPr="00773496" w:rsidRDefault="00E575C7" w:rsidP="00052587">
            <w:pPr>
              <w:pStyle w:val="a4"/>
              <w:numPr>
                <w:ilvl w:val="0"/>
                <w:numId w:val="13"/>
              </w:numPr>
              <w:ind w:right="-1"/>
              <w:rPr>
                <w:bCs/>
              </w:rPr>
            </w:pPr>
            <w:r w:rsidRPr="00773496">
              <w:rPr>
                <w:bCs/>
              </w:rPr>
              <w:t>голова постійної комісії;</w:t>
            </w:r>
          </w:p>
        </w:tc>
      </w:tr>
      <w:tr w:rsidR="00AB2356" w:rsidRPr="00773496" w:rsidTr="00AB2356">
        <w:tc>
          <w:tcPr>
            <w:tcW w:w="2982" w:type="dxa"/>
          </w:tcPr>
          <w:p w:rsidR="00AB2356" w:rsidRPr="00773496" w:rsidRDefault="00AB2356" w:rsidP="00052587">
            <w:pPr>
              <w:ind w:right="-1"/>
              <w:jc w:val="both"/>
              <w:rPr>
                <w:bCs/>
                <w:w w:val="101"/>
                <w:sz w:val="28"/>
                <w:szCs w:val="28"/>
                <w:lang w:eastAsia="ru-RU"/>
              </w:rPr>
            </w:pPr>
            <w:r w:rsidRPr="00773496">
              <w:rPr>
                <w:bCs/>
                <w:w w:val="101"/>
                <w:sz w:val="28"/>
                <w:szCs w:val="28"/>
                <w:lang w:eastAsia="ru-RU"/>
              </w:rPr>
              <w:t>Вахель Ю.В.</w:t>
            </w:r>
          </w:p>
        </w:tc>
        <w:tc>
          <w:tcPr>
            <w:tcW w:w="6662" w:type="dxa"/>
          </w:tcPr>
          <w:p w:rsidR="00AB2356" w:rsidRPr="00773496" w:rsidRDefault="00AB2356" w:rsidP="00052587">
            <w:pPr>
              <w:pStyle w:val="a4"/>
              <w:numPr>
                <w:ilvl w:val="0"/>
                <w:numId w:val="13"/>
              </w:numPr>
              <w:ind w:right="-1"/>
              <w:rPr>
                <w:bCs/>
              </w:rPr>
            </w:pPr>
            <w:r w:rsidRPr="00773496">
              <w:rPr>
                <w:bCs/>
              </w:rPr>
              <w:t xml:space="preserve">член постійної комісії; </w:t>
            </w:r>
          </w:p>
        </w:tc>
      </w:tr>
      <w:tr w:rsidR="00E575C7" w:rsidRPr="00773496" w:rsidTr="00AB2356">
        <w:tc>
          <w:tcPr>
            <w:tcW w:w="2982" w:type="dxa"/>
          </w:tcPr>
          <w:p w:rsidR="00E575C7" w:rsidRPr="00773496" w:rsidRDefault="00E575C7" w:rsidP="00052587">
            <w:pPr>
              <w:ind w:right="-1"/>
              <w:jc w:val="both"/>
              <w:rPr>
                <w:bCs/>
                <w:w w:val="101"/>
                <w:sz w:val="28"/>
                <w:szCs w:val="28"/>
                <w:lang w:eastAsia="ru-RU"/>
              </w:rPr>
            </w:pPr>
            <w:r w:rsidRPr="00773496">
              <w:rPr>
                <w:bCs/>
                <w:w w:val="101"/>
                <w:sz w:val="28"/>
                <w:szCs w:val="28"/>
                <w:lang w:eastAsia="ru-RU"/>
              </w:rPr>
              <w:t>Калініченко Д.Ю.</w:t>
            </w:r>
          </w:p>
        </w:tc>
        <w:tc>
          <w:tcPr>
            <w:tcW w:w="6662" w:type="dxa"/>
          </w:tcPr>
          <w:p w:rsidR="00E575C7" w:rsidRPr="00773496" w:rsidRDefault="00E575C7" w:rsidP="00052587">
            <w:pPr>
              <w:pStyle w:val="a4"/>
              <w:numPr>
                <w:ilvl w:val="0"/>
                <w:numId w:val="13"/>
              </w:numPr>
              <w:ind w:right="-1"/>
              <w:rPr>
                <w:bCs/>
              </w:rPr>
            </w:pPr>
            <w:r w:rsidRPr="00773496">
              <w:rPr>
                <w:bCs/>
              </w:rPr>
              <w:t>член постійної комісії;</w:t>
            </w:r>
          </w:p>
        </w:tc>
      </w:tr>
    </w:tbl>
    <w:p w:rsidR="00AB2356" w:rsidRPr="00773496" w:rsidRDefault="00AB2356" w:rsidP="00052587">
      <w:pPr>
        <w:tabs>
          <w:tab w:val="left" w:pos="0"/>
          <w:tab w:val="left" w:pos="1470"/>
        </w:tabs>
        <w:ind w:left="360" w:hanging="360"/>
        <w:jc w:val="both"/>
        <w:rPr>
          <w:bCs/>
          <w:w w:val="101"/>
          <w:sz w:val="28"/>
          <w:szCs w:val="28"/>
          <w:lang w:eastAsia="ru-RU"/>
        </w:rPr>
      </w:pPr>
      <w:r w:rsidRPr="00773496">
        <w:rPr>
          <w:b/>
          <w:bCs/>
          <w:w w:val="101"/>
          <w:sz w:val="28"/>
          <w:szCs w:val="28"/>
          <w:lang w:eastAsia="ru-RU"/>
        </w:rPr>
        <w:t>Запрошені</w:t>
      </w:r>
      <w:r w:rsidRPr="00773496">
        <w:rPr>
          <w:bCs/>
          <w:w w:val="101"/>
          <w:sz w:val="28"/>
          <w:szCs w:val="28"/>
          <w:lang w:eastAsia="ru-RU"/>
        </w:rPr>
        <w:t xml:space="preserve">:  </w:t>
      </w:r>
    </w:p>
    <w:p w:rsidR="00AB2356" w:rsidRPr="00773496" w:rsidRDefault="00AB2356" w:rsidP="00052587">
      <w:pPr>
        <w:tabs>
          <w:tab w:val="left" w:pos="0"/>
          <w:tab w:val="left" w:pos="1470"/>
        </w:tabs>
        <w:ind w:left="360"/>
        <w:jc w:val="both"/>
        <w:rPr>
          <w:bCs/>
          <w:w w:val="101"/>
          <w:sz w:val="28"/>
          <w:szCs w:val="28"/>
          <w:lang w:eastAsia="ru-RU"/>
        </w:rPr>
      </w:pPr>
    </w:p>
    <w:tbl>
      <w:tblPr>
        <w:tblStyle w:val="ad"/>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667"/>
      </w:tblGrid>
      <w:tr w:rsidR="00144512" w:rsidRPr="00773496" w:rsidTr="00AB2356">
        <w:tc>
          <w:tcPr>
            <w:tcW w:w="3119" w:type="dxa"/>
          </w:tcPr>
          <w:p w:rsidR="00144512" w:rsidRPr="00773496" w:rsidRDefault="00144512" w:rsidP="00052587">
            <w:pPr>
              <w:widowControl w:val="0"/>
              <w:suppressAutoHyphens/>
              <w:rPr>
                <w:rFonts w:eastAsia="SimSun"/>
                <w:kern w:val="2"/>
                <w:sz w:val="28"/>
                <w:szCs w:val="28"/>
                <w:lang w:eastAsia="zh-CN" w:bidi="hi-IN"/>
              </w:rPr>
            </w:pPr>
            <w:r w:rsidRPr="00773496">
              <w:rPr>
                <w:rFonts w:eastAsia="SimSun"/>
                <w:w w:val="101"/>
                <w:kern w:val="2"/>
                <w:sz w:val="28"/>
                <w:szCs w:val="28"/>
                <w:lang w:eastAsia="ru-RU" w:bidi="hi-IN"/>
              </w:rPr>
              <w:t>Гудзь А.А.</w:t>
            </w:r>
          </w:p>
          <w:p w:rsidR="00144512" w:rsidRPr="00773496" w:rsidRDefault="00144512" w:rsidP="00052587">
            <w:pPr>
              <w:widowControl w:val="0"/>
              <w:suppressAutoHyphens/>
              <w:jc w:val="both"/>
              <w:rPr>
                <w:b/>
                <w:kern w:val="2"/>
                <w:sz w:val="28"/>
                <w:szCs w:val="28"/>
                <w:lang w:eastAsia="zh-CN" w:bidi="hi-IN"/>
              </w:rPr>
            </w:pPr>
          </w:p>
        </w:tc>
        <w:tc>
          <w:tcPr>
            <w:tcW w:w="6667" w:type="dxa"/>
          </w:tcPr>
          <w:p w:rsidR="00144512" w:rsidRPr="00773496" w:rsidRDefault="00144512" w:rsidP="00052587">
            <w:pPr>
              <w:pStyle w:val="a4"/>
              <w:widowControl w:val="0"/>
              <w:numPr>
                <w:ilvl w:val="0"/>
                <w:numId w:val="13"/>
              </w:numPr>
              <w:suppressAutoHyphens/>
              <w:rPr>
                <w:kern w:val="2"/>
                <w:lang w:eastAsia="zh-CN" w:bidi="hi-IN"/>
              </w:rPr>
            </w:pPr>
            <w:r w:rsidRPr="00773496">
              <w:rPr>
                <w:rFonts w:eastAsiaTheme="minorHAnsi"/>
                <w:bCs/>
                <w:kern w:val="2"/>
                <w:lang w:bidi="hi-IN"/>
              </w:rPr>
              <w:t xml:space="preserve">директор </w:t>
            </w:r>
            <w:r w:rsidRPr="00773496">
              <w:rPr>
                <w:rFonts w:eastAsiaTheme="minorHAnsi"/>
                <w:kern w:val="2"/>
                <w:lang w:bidi="hi-IN"/>
              </w:rPr>
              <w:t>Департаменту комунальної власності                           м. Києва виконавчого органу Київської міської ради (КМДА);</w:t>
            </w:r>
          </w:p>
          <w:p w:rsidR="00144512" w:rsidRPr="00773496" w:rsidRDefault="00144512" w:rsidP="00052587">
            <w:pPr>
              <w:widowControl w:val="0"/>
              <w:suppressAutoHyphens/>
              <w:jc w:val="both"/>
              <w:rPr>
                <w:kern w:val="2"/>
                <w:sz w:val="28"/>
                <w:szCs w:val="28"/>
                <w:lang w:eastAsia="zh-CN" w:bidi="hi-IN"/>
              </w:rPr>
            </w:pP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lang w:eastAsia="ru-RU"/>
              </w:rPr>
              <w:t>Шалюта О.Ф.</w:t>
            </w:r>
          </w:p>
        </w:tc>
        <w:tc>
          <w:tcPr>
            <w:tcW w:w="6667" w:type="dxa"/>
            <w:hideMark/>
          </w:tcPr>
          <w:p w:rsidR="00144512" w:rsidRPr="00773496" w:rsidRDefault="00144512" w:rsidP="00052587">
            <w:pPr>
              <w:numPr>
                <w:ilvl w:val="0"/>
                <w:numId w:val="13"/>
              </w:numPr>
              <w:tabs>
                <w:tab w:val="left" w:pos="0"/>
                <w:tab w:val="left" w:pos="1470"/>
                <w:tab w:val="left" w:pos="2835"/>
                <w:tab w:val="left" w:pos="3261"/>
                <w:tab w:val="left" w:pos="3686"/>
              </w:tabs>
              <w:contextualSpacing/>
              <w:jc w:val="both"/>
              <w:rPr>
                <w:w w:val="101"/>
                <w:sz w:val="28"/>
                <w:szCs w:val="28"/>
                <w:lang w:eastAsia="ru-RU"/>
              </w:rPr>
            </w:pPr>
            <w:r w:rsidRPr="00773496">
              <w:rPr>
                <w:w w:val="101"/>
                <w:sz w:val="28"/>
                <w:szCs w:val="28"/>
                <w:shd w:val="clear" w:color="auto" w:fill="FFFFFF"/>
                <w:lang w:eastAsia="ru-RU"/>
              </w:rPr>
              <w:t xml:space="preserve">заступник начальника управління формування та використання майна-начальник відділу </w:t>
            </w:r>
            <w:r w:rsidRPr="00773496">
              <w:rPr>
                <w:w w:val="101"/>
                <w:sz w:val="28"/>
                <w:szCs w:val="28"/>
                <w:shd w:val="clear" w:color="auto" w:fill="FFFFFF"/>
                <w:lang w:eastAsia="ru-RU"/>
              </w:rPr>
              <w:lastRenderedPageBreak/>
              <w:t xml:space="preserve">використання майна </w:t>
            </w:r>
            <w:r w:rsidRPr="00773496">
              <w:rPr>
                <w:w w:val="101"/>
                <w:sz w:val="28"/>
                <w:szCs w:val="28"/>
                <w:lang w:eastAsia="ru-RU"/>
              </w:rPr>
              <w:t>Департаменту комунальної власності м. Києва виконавчого органу Київської міської ради (КМДА);</w:t>
            </w: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lastRenderedPageBreak/>
              <w:t xml:space="preserve">Мусієнко В.В. </w:t>
            </w:r>
          </w:p>
        </w:tc>
        <w:tc>
          <w:tcPr>
            <w:tcW w:w="6667" w:type="dxa"/>
            <w:hideMark/>
          </w:tcPr>
          <w:p w:rsidR="00144512" w:rsidRPr="00773496" w:rsidRDefault="00144512" w:rsidP="00052587">
            <w:pPr>
              <w:numPr>
                <w:ilvl w:val="0"/>
                <w:numId w:val="13"/>
              </w:numPr>
              <w:tabs>
                <w:tab w:val="left" w:pos="0"/>
                <w:tab w:val="left" w:pos="1470"/>
                <w:tab w:val="left" w:pos="2835"/>
                <w:tab w:val="left" w:pos="3261"/>
                <w:tab w:val="left" w:pos="3686"/>
              </w:tabs>
              <w:contextualSpacing/>
              <w:jc w:val="both"/>
              <w:rPr>
                <w:w w:val="101"/>
                <w:sz w:val="28"/>
                <w:szCs w:val="28"/>
                <w:shd w:val="clear" w:color="auto" w:fill="FFFFFF"/>
                <w:lang w:eastAsia="ru-RU"/>
              </w:rPr>
            </w:pPr>
            <w:r w:rsidRPr="00773496">
              <w:rPr>
                <w:w w:val="101"/>
                <w:sz w:val="28"/>
                <w:szCs w:val="28"/>
                <w:lang w:eastAsia="ru-RU"/>
              </w:rPr>
              <w:t>заступник начальника КП "Київжитлоспец-експлуатація";</w:t>
            </w: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Юрчишена Г.Б.</w:t>
            </w:r>
          </w:p>
        </w:tc>
        <w:tc>
          <w:tcPr>
            <w:tcW w:w="6667" w:type="dxa"/>
            <w:hideMark/>
          </w:tcPr>
          <w:p w:rsidR="00144512" w:rsidRPr="00773496" w:rsidRDefault="00144512"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773496">
              <w:rPr>
                <w:rFonts w:eastAsiaTheme="majorEastAsia"/>
                <w:w w:val="101"/>
                <w:sz w:val="28"/>
                <w:szCs w:val="28"/>
                <w:lang w:eastAsia="ru-RU"/>
              </w:rPr>
              <w:t>начальник відділу оренди</w:t>
            </w:r>
            <w:r w:rsidRPr="00773496">
              <w:rPr>
                <w:bCs/>
                <w:sz w:val="28"/>
                <w:szCs w:val="28"/>
              </w:rPr>
              <w:t xml:space="preserve"> майна комунальної власності Дніпровської районної у м. Києві державної адміністрації;</w:t>
            </w: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Науменко О.В.</w:t>
            </w:r>
          </w:p>
        </w:tc>
        <w:tc>
          <w:tcPr>
            <w:tcW w:w="6667" w:type="dxa"/>
            <w:hideMark/>
          </w:tcPr>
          <w:p w:rsidR="00144512" w:rsidRPr="00773496" w:rsidRDefault="00144512"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773496">
              <w:rPr>
                <w:rFonts w:eastAsiaTheme="majorEastAsia"/>
                <w:w w:val="101"/>
                <w:sz w:val="28"/>
                <w:szCs w:val="28"/>
                <w:lang w:eastAsia="ru-RU"/>
              </w:rPr>
              <w:t>в.о. начальника відділу з питань</w:t>
            </w:r>
            <w:r w:rsidRPr="00773496">
              <w:rPr>
                <w:bCs/>
                <w:sz w:val="28"/>
                <w:szCs w:val="28"/>
              </w:rPr>
              <w:t xml:space="preserve"> майна комунальної власності Подільської районної у м. Києві державної адміністрації;</w:t>
            </w:r>
          </w:p>
        </w:tc>
      </w:tr>
      <w:tr w:rsidR="00144512" w:rsidRPr="00773496" w:rsidTr="00AB2356">
        <w:tc>
          <w:tcPr>
            <w:tcW w:w="3119" w:type="dxa"/>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Гоглюватий Ю.І.</w:t>
            </w:r>
          </w:p>
        </w:tc>
        <w:tc>
          <w:tcPr>
            <w:tcW w:w="6667" w:type="dxa"/>
          </w:tcPr>
          <w:p w:rsidR="00144512" w:rsidRPr="00773496" w:rsidRDefault="00144512" w:rsidP="00052587">
            <w:pPr>
              <w:widowControl w:val="0"/>
              <w:numPr>
                <w:ilvl w:val="0"/>
                <w:numId w:val="13"/>
              </w:numPr>
              <w:suppressAutoHyphens/>
              <w:contextualSpacing/>
              <w:jc w:val="both"/>
              <w:rPr>
                <w:rFonts w:eastAsia="SimSun"/>
                <w:kern w:val="2"/>
                <w:sz w:val="28"/>
                <w:szCs w:val="28"/>
                <w:shd w:val="clear" w:color="auto" w:fill="FFFFFF"/>
                <w:lang w:eastAsia="zh-CN" w:bidi="hi-IN"/>
              </w:rPr>
            </w:pPr>
            <w:r w:rsidRPr="00773496">
              <w:rPr>
                <w:rFonts w:eastAsiaTheme="majorEastAsia"/>
                <w:w w:val="101"/>
                <w:kern w:val="2"/>
                <w:sz w:val="28"/>
                <w:szCs w:val="28"/>
                <w:lang w:eastAsia="ru-RU" w:bidi="hi-IN"/>
              </w:rPr>
              <w:t xml:space="preserve">представник </w:t>
            </w:r>
            <w:r w:rsidRPr="00773496">
              <w:rPr>
                <w:rFonts w:eastAsia="SimSun"/>
                <w:bCs/>
                <w:kern w:val="2"/>
                <w:sz w:val="28"/>
                <w:szCs w:val="28"/>
                <w:lang w:eastAsia="zh-CN" w:bidi="hi-IN"/>
              </w:rPr>
              <w:t>Подільської районної у м. Києві державної адміністрації;</w:t>
            </w:r>
          </w:p>
          <w:p w:rsidR="00144512" w:rsidRPr="00773496" w:rsidRDefault="00144512" w:rsidP="00052587">
            <w:pPr>
              <w:keepNext/>
              <w:keepLines/>
              <w:shd w:val="clear" w:color="auto" w:fill="FFFFFF"/>
              <w:tabs>
                <w:tab w:val="left" w:pos="0"/>
                <w:tab w:val="left" w:pos="1470"/>
                <w:tab w:val="left" w:pos="2835"/>
                <w:tab w:val="left" w:pos="3261"/>
                <w:tab w:val="left" w:pos="3686"/>
              </w:tabs>
              <w:ind w:left="720"/>
              <w:contextualSpacing/>
              <w:jc w:val="both"/>
              <w:outlineLvl w:val="4"/>
              <w:rPr>
                <w:rFonts w:eastAsiaTheme="majorEastAsia"/>
                <w:w w:val="101"/>
                <w:sz w:val="28"/>
                <w:szCs w:val="28"/>
                <w:lang w:eastAsia="ru-RU"/>
              </w:rPr>
            </w:pP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Трегубенко Н.М.</w:t>
            </w:r>
          </w:p>
        </w:tc>
        <w:tc>
          <w:tcPr>
            <w:tcW w:w="6667" w:type="dxa"/>
            <w:hideMark/>
          </w:tcPr>
          <w:p w:rsidR="00144512" w:rsidRPr="00773496" w:rsidRDefault="00144512"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773496">
              <w:rPr>
                <w:rFonts w:eastAsiaTheme="majorEastAsia"/>
                <w:w w:val="101"/>
                <w:sz w:val="28"/>
                <w:szCs w:val="28"/>
                <w:lang w:eastAsia="ru-RU"/>
              </w:rPr>
              <w:t>начальник відділу з питань</w:t>
            </w:r>
            <w:r w:rsidRPr="00773496">
              <w:rPr>
                <w:bCs/>
                <w:sz w:val="28"/>
                <w:szCs w:val="28"/>
              </w:rPr>
              <w:t xml:space="preserve"> майна комунальної власності Шевченківської районної у м. Києві державної адміністрації;</w:t>
            </w: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 xml:space="preserve">Радіонова О.Ю. </w:t>
            </w:r>
          </w:p>
        </w:tc>
        <w:tc>
          <w:tcPr>
            <w:tcW w:w="6667" w:type="dxa"/>
            <w:hideMark/>
          </w:tcPr>
          <w:p w:rsidR="00144512" w:rsidRPr="00773496" w:rsidRDefault="00144512"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bCs/>
                <w:sz w:val="28"/>
                <w:szCs w:val="28"/>
              </w:rPr>
            </w:pPr>
            <w:r w:rsidRPr="00773496">
              <w:rPr>
                <w:rFonts w:eastAsiaTheme="majorEastAsia"/>
                <w:w w:val="101"/>
                <w:sz w:val="28"/>
                <w:szCs w:val="28"/>
                <w:lang w:eastAsia="ru-RU"/>
              </w:rPr>
              <w:t>заступник начальника відділу з питань</w:t>
            </w:r>
            <w:r w:rsidRPr="00773496">
              <w:rPr>
                <w:bCs/>
                <w:sz w:val="28"/>
                <w:szCs w:val="28"/>
              </w:rPr>
              <w:t xml:space="preserve"> майна комунальної власності Шевченківської районної у м. Києві державної адміністрації;</w:t>
            </w:r>
          </w:p>
        </w:tc>
      </w:tr>
      <w:tr w:rsidR="00144512" w:rsidRPr="00773496" w:rsidTr="00AB2356">
        <w:tc>
          <w:tcPr>
            <w:tcW w:w="3119" w:type="dxa"/>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Сердюк Р.І.</w:t>
            </w:r>
          </w:p>
        </w:tc>
        <w:tc>
          <w:tcPr>
            <w:tcW w:w="6667" w:type="dxa"/>
            <w:hideMark/>
          </w:tcPr>
          <w:p w:rsidR="00144512" w:rsidRPr="00773496" w:rsidRDefault="00144512"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773496">
              <w:rPr>
                <w:rFonts w:eastAsiaTheme="majorEastAsia"/>
                <w:w w:val="101"/>
                <w:sz w:val="28"/>
                <w:szCs w:val="28"/>
                <w:lang w:eastAsia="ru-RU"/>
              </w:rPr>
              <w:t xml:space="preserve">начальник відділу </w:t>
            </w:r>
            <w:r w:rsidRPr="00773496">
              <w:rPr>
                <w:bCs/>
                <w:sz w:val="28"/>
                <w:szCs w:val="28"/>
              </w:rPr>
              <w:t>з питань майна комунальної власності Деснянської районної у м. Києві державної адміністрації;</w:t>
            </w: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Бандура І.І.</w:t>
            </w:r>
          </w:p>
        </w:tc>
        <w:tc>
          <w:tcPr>
            <w:tcW w:w="6667" w:type="dxa"/>
            <w:hideMark/>
          </w:tcPr>
          <w:p w:rsidR="00144512" w:rsidRPr="00773496" w:rsidRDefault="00144512"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773496">
              <w:rPr>
                <w:w w:val="101"/>
                <w:sz w:val="28"/>
                <w:szCs w:val="28"/>
                <w:lang w:eastAsia="ru-RU"/>
              </w:rPr>
              <w:t xml:space="preserve">начальник </w:t>
            </w:r>
            <w:r w:rsidRPr="00773496">
              <w:rPr>
                <w:rFonts w:eastAsiaTheme="majorEastAsia"/>
                <w:w w:val="101"/>
                <w:sz w:val="28"/>
                <w:szCs w:val="28"/>
                <w:lang w:eastAsia="ru-RU"/>
              </w:rPr>
              <w:t>відділу з питань</w:t>
            </w:r>
            <w:r w:rsidRPr="00773496">
              <w:rPr>
                <w:bCs/>
                <w:sz w:val="28"/>
                <w:szCs w:val="28"/>
              </w:rPr>
              <w:t xml:space="preserve"> майна комунальної власності Солом'янської районної у м. Києві державної адміністрації;</w:t>
            </w: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Дмитрук  О.М.</w:t>
            </w:r>
          </w:p>
        </w:tc>
        <w:tc>
          <w:tcPr>
            <w:tcW w:w="6667" w:type="dxa"/>
            <w:hideMark/>
          </w:tcPr>
          <w:p w:rsidR="00144512" w:rsidRPr="00773496" w:rsidRDefault="00144512"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w w:val="101"/>
                <w:sz w:val="28"/>
                <w:szCs w:val="28"/>
                <w:lang w:eastAsia="ru-RU"/>
              </w:rPr>
            </w:pPr>
            <w:r w:rsidRPr="00773496">
              <w:rPr>
                <w:w w:val="101"/>
                <w:sz w:val="28"/>
                <w:szCs w:val="28"/>
                <w:lang w:eastAsia="ru-RU"/>
              </w:rPr>
              <w:t xml:space="preserve">начальник </w:t>
            </w:r>
            <w:r w:rsidRPr="00773496">
              <w:rPr>
                <w:rFonts w:eastAsiaTheme="majorEastAsia"/>
                <w:w w:val="101"/>
                <w:sz w:val="28"/>
                <w:szCs w:val="28"/>
                <w:lang w:eastAsia="ru-RU"/>
              </w:rPr>
              <w:t>відділу з питань</w:t>
            </w:r>
            <w:r w:rsidRPr="00773496">
              <w:rPr>
                <w:bCs/>
                <w:sz w:val="28"/>
                <w:szCs w:val="28"/>
              </w:rPr>
              <w:t xml:space="preserve"> майна комунальної власності Голосіївської районної у м. Києві державної адміністрації;</w:t>
            </w: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Онишко Т.В.</w:t>
            </w:r>
          </w:p>
        </w:tc>
        <w:tc>
          <w:tcPr>
            <w:tcW w:w="6667" w:type="dxa"/>
            <w:hideMark/>
          </w:tcPr>
          <w:p w:rsidR="00144512" w:rsidRPr="00773496" w:rsidRDefault="00144512"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773496">
              <w:rPr>
                <w:rFonts w:eastAsiaTheme="majorEastAsia"/>
                <w:w w:val="101"/>
                <w:sz w:val="28"/>
                <w:szCs w:val="28"/>
                <w:lang w:eastAsia="ru-RU"/>
              </w:rPr>
              <w:t>начальник відділу з питань</w:t>
            </w:r>
            <w:r w:rsidRPr="00773496">
              <w:rPr>
                <w:bCs/>
                <w:sz w:val="28"/>
                <w:szCs w:val="28"/>
              </w:rPr>
              <w:t xml:space="preserve"> майна комунальної власності Печерської районної у м. Києві державної адміністрації;</w:t>
            </w:r>
          </w:p>
        </w:tc>
      </w:tr>
      <w:tr w:rsidR="00144512" w:rsidRPr="00773496" w:rsidTr="00AB2356">
        <w:tc>
          <w:tcPr>
            <w:tcW w:w="3119" w:type="dxa"/>
            <w:hideMark/>
          </w:tcPr>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shd w:val="clear" w:color="auto" w:fill="FFFFFF"/>
                <w:lang w:eastAsia="ru-RU"/>
              </w:rPr>
              <w:t>Бігун В.В.</w:t>
            </w:r>
          </w:p>
        </w:tc>
        <w:tc>
          <w:tcPr>
            <w:tcW w:w="6667" w:type="dxa"/>
            <w:hideMark/>
          </w:tcPr>
          <w:p w:rsidR="00144512" w:rsidRPr="00773496" w:rsidRDefault="00144512"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773496">
              <w:rPr>
                <w:rFonts w:eastAsiaTheme="majorEastAsia"/>
                <w:w w:val="101"/>
                <w:sz w:val="28"/>
                <w:szCs w:val="28"/>
                <w:lang w:eastAsia="ru-RU"/>
              </w:rPr>
              <w:t xml:space="preserve">начальник відділу </w:t>
            </w:r>
            <w:r w:rsidRPr="00773496">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2E3388" w:rsidRPr="00773496" w:rsidTr="00AB2356">
        <w:tc>
          <w:tcPr>
            <w:tcW w:w="3119" w:type="dxa"/>
          </w:tcPr>
          <w:p w:rsidR="002E3388" w:rsidRPr="00773496" w:rsidRDefault="002E3388"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lang w:eastAsia="ru-RU"/>
              </w:rPr>
              <w:t>Шиян А.В.</w:t>
            </w:r>
            <w:r w:rsidRPr="00773496">
              <w:rPr>
                <w:w w:val="101"/>
                <w:sz w:val="28"/>
                <w:szCs w:val="28"/>
                <w:lang w:eastAsia="ru-RU"/>
              </w:rPr>
              <w:tab/>
            </w:r>
          </w:p>
        </w:tc>
        <w:tc>
          <w:tcPr>
            <w:tcW w:w="6667" w:type="dxa"/>
          </w:tcPr>
          <w:p w:rsidR="002E3388" w:rsidRPr="005763D4" w:rsidRDefault="002E3388" w:rsidP="00052587">
            <w:pPr>
              <w:pStyle w:val="a4"/>
              <w:widowControl w:val="0"/>
              <w:numPr>
                <w:ilvl w:val="0"/>
                <w:numId w:val="13"/>
              </w:numPr>
              <w:shd w:val="clear" w:color="auto" w:fill="FFFFFF"/>
              <w:autoSpaceDE w:val="0"/>
            </w:pPr>
            <w:r w:rsidRPr="005763D4">
              <w:t>керівник філії Оболонського району ГО</w:t>
            </w:r>
            <w:r w:rsidR="005763D4">
              <w:t xml:space="preserve"> </w:t>
            </w:r>
            <w:r w:rsidRPr="005763D4">
              <w:t>"Всеукраїнське об’єднання учасників бойових дій"</w:t>
            </w:r>
          </w:p>
          <w:p w:rsidR="002E3388" w:rsidRPr="00773496" w:rsidRDefault="002E3388"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p>
        </w:tc>
      </w:tr>
      <w:tr w:rsidR="002E3388" w:rsidRPr="00773496" w:rsidTr="00AB2356">
        <w:tc>
          <w:tcPr>
            <w:tcW w:w="3119" w:type="dxa"/>
          </w:tcPr>
          <w:p w:rsidR="002E3388" w:rsidRPr="00773496" w:rsidRDefault="002E3388"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r w:rsidRPr="00773496">
              <w:rPr>
                <w:w w:val="101"/>
                <w:sz w:val="28"/>
                <w:szCs w:val="28"/>
                <w:lang w:eastAsia="ru-RU"/>
              </w:rPr>
              <w:t>Коваль А.С.</w:t>
            </w:r>
            <w:r w:rsidRPr="00773496">
              <w:rPr>
                <w:w w:val="101"/>
                <w:sz w:val="28"/>
                <w:szCs w:val="28"/>
                <w:lang w:eastAsia="ru-RU"/>
              </w:rPr>
              <w:tab/>
            </w:r>
          </w:p>
        </w:tc>
        <w:tc>
          <w:tcPr>
            <w:tcW w:w="6667" w:type="dxa"/>
          </w:tcPr>
          <w:p w:rsidR="002E3388" w:rsidRPr="005763D4" w:rsidRDefault="002E3388" w:rsidP="00052587">
            <w:pPr>
              <w:pStyle w:val="a4"/>
              <w:widowControl w:val="0"/>
              <w:numPr>
                <w:ilvl w:val="0"/>
                <w:numId w:val="13"/>
              </w:numPr>
              <w:shd w:val="clear" w:color="auto" w:fill="FFFFFF"/>
              <w:autoSpaceDE w:val="0"/>
            </w:pPr>
            <w:r w:rsidRPr="005763D4">
              <w:t>заступник керівника філії Оболонського району ГО</w:t>
            </w:r>
            <w:r w:rsidR="005763D4">
              <w:t xml:space="preserve"> </w:t>
            </w:r>
            <w:r w:rsidRPr="005763D4">
              <w:t>"Всеукраїнське об’єднання учасників бойових дій"</w:t>
            </w:r>
          </w:p>
          <w:p w:rsidR="002E3388" w:rsidRPr="00773496" w:rsidRDefault="002E3388" w:rsidP="00052587">
            <w:pPr>
              <w:keepNext/>
              <w:keepLines/>
              <w:numPr>
                <w:ilvl w:val="0"/>
                <w:numId w:val="13"/>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p>
        </w:tc>
      </w:tr>
      <w:tr w:rsidR="00144512" w:rsidRPr="00773496" w:rsidTr="00AB2356">
        <w:tc>
          <w:tcPr>
            <w:tcW w:w="3119" w:type="dxa"/>
          </w:tcPr>
          <w:p w:rsidR="00144512" w:rsidRPr="00773496" w:rsidRDefault="00144512" w:rsidP="00052587">
            <w:pPr>
              <w:suppressLineNumbers/>
              <w:tabs>
                <w:tab w:val="left" w:pos="300"/>
              </w:tabs>
              <w:suppressAutoHyphens/>
              <w:snapToGrid w:val="0"/>
              <w:jc w:val="both"/>
              <w:rPr>
                <w:rFonts w:eastAsia="SimSun"/>
                <w:w w:val="101"/>
                <w:kern w:val="2"/>
                <w:sz w:val="28"/>
                <w:szCs w:val="28"/>
                <w:shd w:val="clear" w:color="auto" w:fill="FFFFFF"/>
                <w:lang w:eastAsia="ru-RU" w:bidi="hi-IN"/>
              </w:rPr>
            </w:pPr>
            <w:r w:rsidRPr="00773496">
              <w:rPr>
                <w:rFonts w:eastAsia="SimSun"/>
                <w:w w:val="101"/>
                <w:kern w:val="2"/>
                <w:sz w:val="28"/>
                <w:szCs w:val="28"/>
                <w:shd w:val="clear" w:color="auto" w:fill="FFFFFF"/>
                <w:lang w:eastAsia="ru-RU" w:bidi="hi-IN"/>
              </w:rPr>
              <w:t xml:space="preserve">  Чернишов К.О.</w:t>
            </w:r>
          </w:p>
          <w:p w:rsidR="00144512" w:rsidRPr="00773496" w:rsidRDefault="00144512" w:rsidP="00052587">
            <w:pPr>
              <w:tabs>
                <w:tab w:val="left" w:pos="0"/>
                <w:tab w:val="left" w:pos="1470"/>
                <w:tab w:val="left" w:pos="2835"/>
                <w:tab w:val="left" w:pos="3261"/>
                <w:tab w:val="left" w:pos="3686"/>
              </w:tabs>
              <w:ind w:left="187"/>
              <w:jc w:val="both"/>
              <w:rPr>
                <w:w w:val="101"/>
                <w:sz w:val="28"/>
                <w:szCs w:val="28"/>
                <w:shd w:val="clear" w:color="auto" w:fill="FFFFFF"/>
                <w:lang w:eastAsia="ru-RU"/>
              </w:rPr>
            </w:pPr>
          </w:p>
        </w:tc>
        <w:tc>
          <w:tcPr>
            <w:tcW w:w="6667" w:type="dxa"/>
          </w:tcPr>
          <w:p w:rsidR="00144512" w:rsidRPr="00773496" w:rsidRDefault="00144512" w:rsidP="00052587">
            <w:pPr>
              <w:pStyle w:val="a4"/>
              <w:widowControl w:val="0"/>
              <w:numPr>
                <w:ilvl w:val="0"/>
                <w:numId w:val="13"/>
              </w:numPr>
              <w:suppressAutoHyphens/>
              <w:rPr>
                <w:rFonts w:eastAsia="SimSun"/>
                <w:bCs/>
                <w:kern w:val="2"/>
                <w:lang w:eastAsia="zh-CN" w:bidi="hi-IN"/>
              </w:rPr>
            </w:pPr>
            <w:r w:rsidRPr="00773496">
              <w:rPr>
                <w:rFonts w:eastAsia="Calibri"/>
                <w:kern w:val="2"/>
                <w:lang w:eastAsia="en-US" w:bidi="hi-IN"/>
              </w:rPr>
              <w:lastRenderedPageBreak/>
              <w:t xml:space="preserve">начальник </w:t>
            </w:r>
            <w:r w:rsidRPr="00773496">
              <w:rPr>
                <w:rFonts w:eastAsiaTheme="majorEastAsia"/>
                <w:kern w:val="2"/>
                <w:lang w:bidi="hi-IN"/>
              </w:rPr>
              <w:t>відділу з питань</w:t>
            </w:r>
            <w:r w:rsidRPr="00773496">
              <w:rPr>
                <w:rFonts w:eastAsia="SimSun"/>
                <w:bCs/>
                <w:kern w:val="2"/>
                <w:lang w:eastAsia="zh-CN" w:bidi="hi-IN"/>
              </w:rPr>
              <w:t xml:space="preserve"> майна комунальної </w:t>
            </w:r>
            <w:r w:rsidRPr="00773496">
              <w:rPr>
                <w:rFonts w:eastAsia="SimSun"/>
                <w:bCs/>
                <w:kern w:val="2"/>
                <w:lang w:eastAsia="zh-CN" w:bidi="hi-IN"/>
              </w:rPr>
              <w:lastRenderedPageBreak/>
              <w:t>власності Оболонської районної у м. Києві державної адміністрації;</w:t>
            </w:r>
          </w:p>
          <w:p w:rsidR="00144512" w:rsidRPr="00773496" w:rsidRDefault="00144512" w:rsidP="00052587">
            <w:pPr>
              <w:keepNext/>
              <w:keepLines/>
              <w:shd w:val="clear" w:color="auto" w:fill="FFFFFF"/>
              <w:tabs>
                <w:tab w:val="left" w:pos="0"/>
                <w:tab w:val="left" w:pos="1470"/>
                <w:tab w:val="left" w:pos="2835"/>
                <w:tab w:val="left" w:pos="3261"/>
                <w:tab w:val="left" w:pos="3686"/>
              </w:tabs>
              <w:ind w:left="720"/>
              <w:contextualSpacing/>
              <w:jc w:val="both"/>
              <w:outlineLvl w:val="4"/>
              <w:rPr>
                <w:rFonts w:eastAsiaTheme="majorEastAsia"/>
                <w:w w:val="101"/>
                <w:sz w:val="28"/>
                <w:szCs w:val="28"/>
                <w:lang w:eastAsia="ru-RU"/>
              </w:rPr>
            </w:pPr>
          </w:p>
        </w:tc>
      </w:tr>
    </w:tbl>
    <w:p w:rsidR="000E77E7" w:rsidRPr="00773496" w:rsidRDefault="000E77E7" w:rsidP="00052587">
      <w:pPr>
        <w:widowControl w:val="0"/>
        <w:suppressAutoHyphens/>
        <w:rPr>
          <w:rFonts w:eastAsia="SimSun"/>
          <w:b/>
          <w:bCs/>
          <w:kern w:val="2"/>
          <w:sz w:val="28"/>
          <w:szCs w:val="28"/>
          <w:highlight w:val="white"/>
          <w:lang w:eastAsia="zh-CN" w:bidi="hi-IN"/>
        </w:rPr>
      </w:pPr>
    </w:p>
    <w:p w:rsidR="002E3388" w:rsidRPr="00773496" w:rsidRDefault="002E3388" w:rsidP="00052587">
      <w:pPr>
        <w:widowControl w:val="0"/>
        <w:suppressAutoHyphens/>
        <w:rPr>
          <w:rFonts w:eastAsia="SimSun"/>
          <w:b/>
          <w:bCs/>
          <w:kern w:val="2"/>
          <w:sz w:val="28"/>
          <w:szCs w:val="28"/>
          <w:highlight w:val="white"/>
          <w:lang w:eastAsia="zh-CN" w:bidi="hi-IN"/>
        </w:rPr>
      </w:pPr>
    </w:p>
    <w:p w:rsidR="002E3388" w:rsidRPr="00773496" w:rsidRDefault="002E3388" w:rsidP="00052587">
      <w:pPr>
        <w:widowControl w:val="0"/>
        <w:suppressAutoHyphens/>
        <w:rPr>
          <w:rFonts w:eastAsia="SimSun"/>
          <w:b/>
          <w:bCs/>
          <w:kern w:val="2"/>
          <w:sz w:val="28"/>
          <w:szCs w:val="28"/>
          <w:highlight w:val="white"/>
          <w:lang w:eastAsia="zh-CN" w:bidi="hi-IN"/>
        </w:rPr>
      </w:pPr>
    </w:p>
    <w:p w:rsidR="00BE0E59" w:rsidRPr="00773496" w:rsidRDefault="00BE0E59" w:rsidP="00052587">
      <w:pPr>
        <w:widowControl w:val="0"/>
        <w:shd w:val="clear" w:color="auto" w:fill="FFFFFF"/>
        <w:autoSpaceDE w:val="0"/>
        <w:jc w:val="center"/>
        <w:rPr>
          <w:b/>
          <w:w w:val="101"/>
          <w:sz w:val="28"/>
          <w:szCs w:val="28"/>
          <w:lang w:eastAsia="ru-RU"/>
        </w:rPr>
      </w:pPr>
      <w:r w:rsidRPr="00773496">
        <w:rPr>
          <w:b/>
          <w:w w:val="101"/>
          <w:sz w:val="28"/>
          <w:szCs w:val="28"/>
          <w:lang w:eastAsia="ru-RU"/>
        </w:rPr>
        <w:t xml:space="preserve">Голосування щодо затвердження  порядку денного </w:t>
      </w:r>
    </w:p>
    <w:p w:rsidR="00144512" w:rsidRPr="00773496" w:rsidRDefault="00144512" w:rsidP="00052587">
      <w:pPr>
        <w:widowControl w:val="0"/>
        <w:shd w:val="clear" w:color="auto" w:fill="FFFFFF"/>
        <w:autoSpaceDE w:val="0"/>
        <w:rPr>
          <w:b/>
          <w:w w:val="101"/>
          <w:sz w:val="28"/>
          <w:szCs w:val="28"/>
          <w:lang w:eastAsia="ru-RU"/>
        </w:rPr>
      </w:pPr>
    </w:p>
    <w:p w:rsidR="00144512" w:rsidRPr="00773496" w:rsidRDefault="00144512" w:rsidP="00052587">
      <w:pPr>
        <w:widowControl w:val="0"/>
        <w:shd w:val="clear" w:color="auto" w:fill="FFFFFF"/>
        <w:autoSpaceDE w:val="0"/>
        <w:rPr>
          <w:w w:val="101"/>
          <w:sz w:val="28"/>
          <w:szCs w:val="28"/>
          <w:lang w:eastAsia="ru-RU"/>
        </w:rPr>
      </w:pPr>
      <w:r w:rsidRPr="00773496">
        <w:rPr>
          <w:w w:val="101"/>
          <w:sz w:val="28"/>
          <w:szCs w:val="28"/>
          <w:lang w:eastAsia="ru-RU"/>
        </w:rPr>
        <w:t>1. СЛУХАЛИ: М.Конобаса.</w:t>
      </w:r>
    </w:p>
    <w:p w:rsidR="00881CF0" w:rsidRPr="00773496" w:rsidRDefault="00432F12" w:rsidP="00052587">
      <w:pPr>
        <w:widowControl w:val="0"/>
        <w:shd w:val="clear" w:color="auto" w:fill="FFFFFF"/>
        <w:autoSpaceDE w:val="0"/>
        <w:rPr>
          <w:w w:val="101"/>
          <w:sz w:val="28"/>
          <w:szCs w:val="28"/>
          <w:lang w:eastAsia="ru-RU"/>
        </w:rPr>
      </w:pPr>
      <w:r w:rsidRPr="00773496">
        <w:rPr>
          <w:w w:val="101"/>
          <w:sz w:val="28"/>
          <w:szCs w:val="28"/>
          <w:lang w:eastAsia="ru-RU"/>
        </w:rPr>
        <w:t>ВИСТУПИЛИ: С.Артеменко, М.Буділов, В.Сторожук.</w:t>
      </w:r>
    </w:p>
    <w:p w:rsidR="00144512" w:rsidRPr="00773496" w:rsidRDefault="00881CF0" w:rsidP="00052587">
      <w:pPr>
        <w:widowControl w:val="0"/>
        <w:shd w:val="clear" w:color="auto" w:fill="FFFFFF"/>
        <w:autoSpaceDE w:val="0"/>
        <w:jc w:val="both"/>
        <w:rPr>
          <w:w w:val="101"/>
          <w:sz w:val="28"/>
          <w:szCs w:val="28"/>
          <w:lang w:eastAsia="ru-RU"/>
        </w:rPr>
      </w:pPr>
      <w:r w:rsidRPr="00773496">
        <w:rPr>
          <w:w w:val="101"/>
          <w:sz w:val="28"/>
          <w:szCs w:val="28"/>
          <w:lang w:eastAsia="ru-RU"/>
        </w:rPr>
        <w:t xml:space="preserve">С.Артеменко </w:t>
      </w:r>
      <w:r w:rsidR="00E15FBE" w:rsidRPr="00773496">
        <w:rPr>
          <w:w w:val="101"/>
          <w:sz w:val="28"/>
          <w:szCs w:val="28"/>
          <w:lang w:eastAsia="ru-RU"/>
        </w:rPr>
        <w:t xml:space="preserve">запропонував </w:t>
      </w:r>
      <w:r w:rsidRPr="00773496">
        <w:rPr>
          <w:w w:val="101"/>
          <w:sz w:val="28"/>
          <w:szCs w:val="28"/>
          <w:lang w:eastAsia="ru-RU"/>
        </w:rPr>
        <w:t>першочергово розглянути питання оренди</w:t>
      </w:r>
      <w:r w:rsidR="006A48B1" w:rsidRPr="00773496">
        <w:rPr>
          <w:w w:val="101"/>
          <w:sz w:val="28"/>
          <w:szCs w:val="28"/>
          <w:lang w:eastAsia="ru-RU"/>
        </w:rPr>
        <w:t xml:space="preserve"> (166 питань)</w:t>
      </w:r>
      <w:r w:rsidRPr="00773496">
        <w:rPr>
          <w:w w:val="101"/>
          <w:sz w:val="28"/>
          <w:szCs w:val="28"/>
          <w:lang w:eastAsia="ru-RU"/>
        </w:rPr>
        <w:t xml:space="preserve">, які не </w:t>
      </w:r>
      <w:r w:rsidR="00BF5888">
        <w:rPr>
          <w:w w:val="101"/>
          <w:sz w:val="28"/>
          <w:szCs w:val="28"/>
          <w:lang w:eastAsia="ru-RU"/>
        </w:rPr>
        <w:t xml:space="preserve"> були </w:t>
      </w:r>
      <w:r w:rsidRPr="00773496">
        <w:rPr>
          <w:w w:val="101"/>
          <w:sz w:val="28"/>
          <w:szCs w:val="28"/>
          <w:lang w:eastAsia="ru-RU"/>
        </w:rPr>
        <w:t>розглянуті на засіданні постійної комісії з питань власності 29.05.2018, а після перерви розглянути загальні питання.</w:t>
      </w:r>
    </w:p>
    <w:p w:rsidR="007B319B" w:rsidRPr="00773496" w:rsidRDefault="007B319B" w:rsidP="00052587">
      <w:pPr>
        <w:shd w:val="clear" w:color="auto" w:fill="FFFFFF"/>
        <w:tabs>
          <w:tab w:val="left" w:pos="180"/>
          <w:tab w:val="left" w:pos="302"/>
          <w:tab w:val="left" w:pos="709"/>
          <w:tab w:val="left" w:pos="8375"/>
        </w:tabs>
        <w:ind w:right="-57"/>
        <w:jc w:val="both"/>
        <w:rPr>
          <w:sz w:val="28"/>
          <w:szCs w:val="28"/>
        </w:rPr>
      </w:pPr>
      <w:r w:rsidRPr="00773496">
        <w:rPr>
          <w:sz w:val="28"/>
          <w:szCs w:val="28"/>
        </w:rPr>
        <w:t xml:space="preserve">ВИРІШИЛИ: Затвердити порядок денний із 166 питань оренди та розглянути </w:t>
      </w:r>
      <w:r w:rsidR="00F55297">
        <w:rPr>
          <w:sz w:val="28"/>
          <w:szCs w:val="28"/>
        </w:rPr>
        <w:t xml:space="preserve">їх </w:t>
      </w:r>
      <w:r w:rsidRPr="00773496">
        <w:rPr>
          <w:sz w:val="28"/>
          <w:szCs w:val="28"/>
        </w:rPr>
        <w:t>першочергово.</w:t>
      </w:r>
    </w:p>
    <w:p w:rsidR="007B319B" w:rsidRPr="00773496" w:rsidRDefault="007B319B"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(0), "не голосували" (2) Ярослав Діденко, Михайло Буділов.</w:t>
      </w:r>
    </w:p>
    <w:p w:rsidR="007B319B" w:rsidRPr="00773496" w:rsidRDefault="007B319B"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7B319B" w:rsidRDefault="007B319B" w:rsidP="00052587">
      <w:pPr>
        <w:widowControl w:val="0"/>
        <w:shd w:val="clear" w:color="auto" w:fill="FFFFFF"/>
        <w:autoSpaceDE w:val="0"/>
        <w:rPr>
          <w:w w:val="101"/>
          <w:sz w:val="28"/>
          <w:szCs w:val="28"/>
          <w:lang w:eastAsia="ru-RU"/>
        </w:rPr>
      </w:pPr>
    </w:p>
    <w:p w:rsidR="00DA7C81" w:rsidRPr="00773496" w:rsidRDefault="00DA7C81" w:rsidP="00052587">
      <w:pPr>
        <w:widowControl w:val="0"/>
        <w:shd w:val="clear" w:color="auto" w:fill="FFFFFF"/>
        <w:autoSpaceDE w:val="0"/>
        <w:rPr>
          <w:w w:val="101"/>
          <w:sz w:val="28"/>
          <w:szCs w:val="28"/>
          <w:lang w:eastAsia="ru-RU"/>
        </w:rPr>
      </w:pPr>
    </w:p>
    <w:p w:rsidR="006A48B1" w:rsidRPr="00773496" w:rsidRDefault="006A48B1" w:rsidP="00052587">
      <w:pPr>
        <w:jc w:val="both"/>
        <w:rPr>
          <w:w w:val="101"/>
          <w:sz w:val="28"/>
          <w:szCs w:val="28"/>
        </w:rPr>
      </w:pPr>
      <w:r w:rsidRPr="00773496">
        <w:rPr>
          <w:w w:val="101"/>
          <w:sz w:val="28"/>
          <w:szCs w:val="28"/>
        </w:rPr>
        <w:t>2. СЛУХАЛИ:  М.Конобаса.</w:t>
      </w:r>
    </w:p>
    <w:p w:rsidR="006A48B1" w:rsidRPr="00773496" w:rsidRDefault="006A48B1" w:rsidP="00052587">
      <w:pPr>
        <w:tabs>
          <w:tab w:val="left" w:pos="0"/>
          <w:tab w:val="left" w:pos="142"/>
          <w:tab w:val="left" w:pos="720"/>
          <w:tab w:val="left" w:pos="1260"/>
          <w:tab w:val="left" w:pos="1470"/>
        </w:tabs>
        <w:autoSpaceDE w:val="0"/>
        <w:jc w:val="both"/>
        <w:rPr>
          <w:i/>
        </w:rPr>
      </w:pPr>
      <w:r w:rsidRPr="00773496">
        <w:rPr>
          <w:sz w:val="28"/>
          <w:szCs w:val="28"/>
        </w:rPr>
        <w:t xml:space="preserve">167. Про </w:t>
      </w:r>
      <w:r w:rsidRPr="00773496">
        <w:rPr>
          <w:w w:val="101"/>
          <w:sz w:val="28"/>
          <w:szCs w:val="28"/>
          <w:lang w:eastAsia="ru-RU"/>
        </w:rPr>
        <w:t xml:space="preserve">включення до проекту порядку денного </w:t>
      </w:r>
      <w:r w:rsidRPr="00773496">
        <w:rPr>
          <w:sz w:val="28"/>
          <w:szCs w:val="28"/>
        </w:rPr>
        <w:t xml:space="preserve">звернення </w:t>
      </w:r>
      <w:r w:rsidRPr="00773496">
        <w:rPr>
          <w:w w:val="101"/>
          <w:sz w:val="28"/>
          <w:szCs w:val="28"/>
          <w:lang w:eastAsia="ru-RU"/>
        </w:rPr>
        <w:t>Департаменту комунальної власності м.Києва виконавчого органу Київради (КМДА) щодо</w:t>
      </w:r>
      <w:r w:rsidRPr="00773496">
        <w:rPr>
          <w:bCs/>
          <w:sz w:val="27"/>
          <w:szCs w:val="27"/>
        </w:rPr>
        <w:t xml:space="preserve"> </w:t>
      </w:r>
      <w:r w:rsidRPr="00773496">
        <w:rPr>
          <w:rFonts w:eastAsiaTheme="minorEastAsia"/>
          <w:bCs/>
          <w:sz w:val="28"/>
          <w:szCs w:val="28"/>
        </w:rPr>
        <w:t xml:space="preserve">питання оренди "Без конкурсу" - Державна організація (установа, заклад) Прокуратура міста Києва, вулиця Велика Васильківська, 38, літ. Б (Вх. № від 29.05.2018) (Вих. № 06205/10-4852 від 24.05.2018) </w:t>
      </w:r>
    </w:p>
    <w:p w:rsidR="006A48B1" w:rsidRPr="00773496" w:rsidRDefault="006A48B1" w:rsidP="00052587">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Включити питання у  проект порядку денного.</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A48B1" w:rsidRPr="00773496" w:rsidRDefault="006A48B1" w:rsidP="00052587">
      <w:pPr>
        <w:jc w:val="both"/>
        <w:rPr>
          <w:w w:val="101"/>
          <w:sz w:val="28"/>
          <w:szCs w:val="28"/>
        </w:rPr>
      </w:pPr>
      <w:r w:rsidRPr="00773496">
        <w:rPr>
          <w:w w:val="101"/>
          <w:sz w:val="28"/>
          <w:szCs w:val="28"/>
        </w:rPr>
        <w:t>3. СЛУХАЛИ:  М.Конобаса.</w:t>
      </w:r>
    </w:p>
    <w:p w:rsidR="006B16B3" w:rsidRPr="00773496" w:rsidRDefault="006A48B1" w:rsidP="00052587">
      <w:pPr>
        <w:jc w:val="both"/>
        <w:rPr>
          <w:rFonts w:eastAsiaTheme="minorEastAsia"/>
          <w:sz w:val="28"/>
          <w:szCs w:val="28"/>
        </w:rPr>
      </w:pPr>
      <w:r w:rsidRPr="00773496">
        <w:rPr>
          <w:sz w:val="28"/>
          <w:szCs w:val="28"/>
        </w:rPr>
        <w:t>167</w:t>
      </w:r>
      <w:r w:rsidR="00C73F18" w:rsidRPr="00773496">
        <w:rPr>
          <w:sz w:val="28"/>
          <w:szCs w:val="28"/>
        </w:rPr>
        <w:t>-168</w:t>
      </w:r>
      <w:r w:rsidRPr="00773496">
        <w:rPr>
          <w:sz w:val="28"/>
          <w:szCs w:val="28"/>
        </w:rPr>
        <w:t xml:space="preserve">. Про </w:t>
      </w:r>
      <w:r w:rsidRPr="00773496">
        <w:rPr>
          <w:w w:val="101"/>
          <w:sz w:val="28"/>
          <w:szCs w:val="28"/>
          <w:lang w:eastAsia="ru-RU"/>
        </w:rPr>
        <w:t xml:space="preserve">включення до проекту порядку денного </w:t>
      </w:r>
      <w:r w:rsidRPr="00773496">
        <w:rPr>
          <w:sz w:val="28"/>
          <w:szCs w:val="28"/>
        </w:rPr>
        <w:t xml:space="preserve">звернення </w:t>
      </w:r>
      <w:r w:rsidRPr="00773496">
        <w:rPr>
          <w:w w:val="101"/>
          <w:sz w:val="28"/>
          <w:szCs w:val="28"/>
          <w:lang w:eastAsia="ru-RU"/>
        </w:rPr>
        <w:t>Департаменту</w:t>
      </w:r>
      <w:r w:rsidR="006B16B3" w:rsidRPr="00773496">
        <w:rPr>
          <w:rFonts w:eastAsiaTheme="minorEastAsia"/>
          <w:bCs/>
          <w:sz w:val="28"/>
          <w:szCs w:val="28"/>
        </w:rPr>
        <w:t>   </w:t>
      </w:r>
      <w:r w:rsidR="00C73F18" w:rsidRPr="00773496">
        <w:rPr>
          <w:rFonts w:eastAsiaTheme="minorEastAsia"/>
          <w:bCs/>
          <w:sz w:val="28"/>
          <w:szCs w:val="28"/>
        </w:rPr>
        <w:t xml:space="preserve">комунальної власності м. Києва щодо питань оренди "Продовження та зміна площі" - Товариство з обмеженою відповідальністю ТОВ "Фармацевтична фірма "Столиця", Запорожця Петра вул., 26 головний корпус (стаціонар) літ. А (Вх. № від 18.04.2018) (Вих. № 062/05/20-3681 від 18.04.2018) </w:t>
      </w:r>
    </w:p>
    <w:p w:rsidR="00C73F18" w:rsidRPr="00773496" w:rsidRDefault="00C73F18" w:rsidP="00052587">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Включити питання у  проект порядку денного.</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C73F18" w:rsidRPr="00773496" w:rsidRDefault="00C73F18" w:rsidP="00052587">
      <w:pPr>
        <w:jc w:val="both"/>
        <w:rPr>
          <w:w w:val="101"/>
          <w:sz w:val="28"/>
          <w:szCs w:val="28"/>
        </w:rPr>
      </w:pPr>
      <w:r w:rsidRPr="00773496">
        <w:rPr>
          <w:w w:val="101"/>
          <w:sz w:val="28"/>
          <w:szCs w:val="28"/>
        </w:rPr>
        <w:t>4. СЛУХАЛИ:  М.Конобаса.</w:t>
      </w:r>
    </w:p>
    <w:p w:rsidR="006B16B3" w:rsidRPr="00773496" w:rsidRDefault="00C73F18" w:rsidP="00052587">
      <w:pPr>
        <w:jc w:val="both"/>
        <w:rPr>
          <w:rFonts w:eastAsiaTheme="minorEastAsia"/>
          <w:sz w:val="28"/>
          <w:szCs w:val="28"/>
        </w:rPr>
      </w:pPr>
      <w:r w:rsidRPr="00773496">
        <w:rPr>
          <w:rFonts w:eastAsiaTheme="minorEastAsia"/>
          <w:bCs/>
          <w:sz w:val="28"/>
          <w:szCs w:val="28"/>
        </w:rPr>
        <w:t>169-186</w:t>
      </w:r>
      <w:r w:rsidR="006B16B3" w:rsidRPr="00773496">
        <w:rPr>
          <w:rFonts w:eastAsiaTheme="minorEastAsia"/>
          <w:bCs/>
          <w:sz w:val="28"/>
          <w:szCs w:val="28"/>
        </w:rPr>
        <w:t xml:space="preserve">. Про </w:t>
      </w:r>
      <w:r w:rsidRPr="00773496">
        <w:rPr>
          <w:rFonts w:eastAsiaTheme="minorEastAsia"/>
          <w:bCs/>
          <w:sz w:val="28"/>
          <w:szCs w:val="28"/>
        </w:rPr>
        <w:t xml:space="preserve">включення до проекту порядку денного </w:t>
      </w:r>
      <w:r w:rsidR="006B16B3" w:rsidRPr="00773496">
        <w:rPr>
          <w:rFonts w:eastAsiaTheme="minorEastAsia"/>
          <w:bCs/>
          <w:sz w:val="28"/>
          <w:szCs w:val="28"/>
        </w:rPr>
        <w:t xml:space="preserve">звернення </w:t>
      </w:r>
      <w:r w:rsidR="005763D4" w:rsidRPr="00773496">
        <w:rPr>
          <w:rFonts w:eastAsiaTheme="minorEastAsia"/>
          <w:bCs/>
          <w:sz w:val="28"/>
          <w:szCs w:val="28"/>
        </w:rPr>
        <w:t>Солом’янської</w:t>
      </w:r>
      <w:r w:rsidR="006B16B3" w:rsidRPr="00773496">
        <w:rPr>
          <w:rFonts w:eastAsiaTheme="minorEastAsia"/>
          <w:bCs/>
          <w:sz w:val="28"/>
          <w:szCs w:val="28"/>
        </w:rPr>
        <w:t xml:space="preserve"> РДА щодо питання </w:t>
      </w:r>
      <w:r w:rsidRPr="00773496">
        <w:rPr>
          <w:rFonts w:eastAsiaTheme="minorEastAsia"/>
          <w:bCs/>
          <w:sz w:val="28"/>
          <w:szCs w:val="28"/>
        </w:rPr>
        <w:t xml:space="preserve">оренди </w:t>
      </w:r>
      <w:r w:rsidR="006B16B3" w:rsidRPr="00773496">
        <w:rPr>
          <w:rFonts w:eastAsiaTheme="minorEastAsia"/>
          <w:bCs/>
          <w:sz w:val="28"/>
          <w:szCs w:val="28"/>
        </w:rPr>
        <w:t xml:space="preserve">"Продовження" - Комунальна організація (установа, заклад) Солом'янське районне в місті Києві об'єднання підліткових клубів за місцем проживання "Либідь", Антонова Авіаконструктора вулиця, 4, </w:t>
      </w:r>
      <w:r w:rsidRPr="00773496">
        <w:rPr>
          <w:rFonts w:eastAsiaTheme="minorEastAsia"/>
          <w:bCs/>
          <w:sz w:val="28"/>
          <w:szCs w:val="28"/>
        </w:rPr>
        <w:t xml:space="preserve"> вулиця Антонова Авіаконструктора, 8</w:t>
      </w:r>
      <w:r w:rsidR="005763D4">
        <w:rPr>
          <w:rFonts w:eastAsiaTheme="minorEastAsia"/>
          <w:bCs/>
          <w:sz w:val="28"/>
          <w:szCs w:val="28"/>
        </w:rPr>
        <w:t>,</w:t>
      </w:r>
      <w:r w:rsidRPr="00773496">
        <w:rPr>
          <w:rFonts w:eastAsiaTheme="minorEastAsia"/>
          <w:bCs/>
          <w:sz w:val="28"/>
          <w:szCs w:val="28"/>
        </w:rPr>
        <w:t xml:space="preserve"> вулиця Авіаконструктора Антонова, 14</w:t>
      </w:r>
      <w:r w:rsidR="005763D4">
        <w:rPr>
          <w:rFonts w:eastAsiaTheme="minorEastAsia"/>
          <w:bCs/>
          <w:sz w:val="28"/>
          <w:szCs w:val="28"/>
        </w:rPr>
        <w:t>,</w:t>
      </w:r>
      <w:r w:rsidRPr="00773496">
        <w:rPr>
          <w:rFonts w:eastAsiaTheme="minorEastAsia"/>
          <w:bCs/>
          <w:sz w:val="28"/>
          <w:szCs w:val="28"/>
        </w:rPr>
        <w:t xml:space="preserve"> вулиця Волгоградська, 21</w:t>
      </w:r>
      <w:r w:rsidR="005763D4">
        <w:rPr>
          <w:rFonts w:eastAsiaTheme="minorEastAsia"/>
          <w:bCs/>
          <w:sz w:val="28"/>
          <w:szCs w:val="28"/>
        </w:rPr>
        <w:t>,</w:t>
      </w:r>
      <w:r w:rsidRPr="00773496">
        <w:rPr>
          <w:rFonts w:eastAsiaTheme="minorEastAsia"/>
          <w:bCs/>
          <w:sz w:val="28"/>
          <w:szCs w:val="28"/>
        </w:rPr>
        <w:t xml:space="preserve"> проспект Відрадний, 14/45</w:t>
      </w:r>
      <w:r w:rsidR="005763D4">
        <w:rPr>
          <w:rFonts w:eastAsiaTheme="minorEastAsia"/>
          <w:bCs/>
          <w:sz w:val="28"/>
          <w:szCs w:val="28"/>
        </w:rPr>
        <w:t>,</w:t>
      </w:r>
      <w:r w:rsidRPr="00773496">
        <w:rPr>
          <w:rFonts w:eastAsiaTheme="minorEastAsia"/>
          <w:bCs/>
          <w:sz w:val="28"/>
          <w:szCs w:val="28"/>
        </w:rPr>
        <w:t xml:space="preserve"> вулиця Волинська, 4-А</w:t>
      </w:r>
      <w:r w:rsidR="005763D4">
        <w:rPr>
          <w:rFonts w:eastAsiaTheme="minorEastAsia"/>
          <w:bCs/>
          <w:sz w:val="28"/>
          <w:szCs w:val="28"/>
        </w:rPr>
        <w:t>,</w:t>
      </w:r>
      <w:r w:rsidRPr="00773496">
        <w:rPr>
          <w:rFonts w:eastAsiaTheme="minorEastAsia"/>
          <w:bCs/>
          <w:sz w:val="28"/>
          <w:szCs w:val="28"/>
        </w:rPr>
        <w:t xml:space="preserve"> вулиця Августина Волошина, 2</w:t>
      </w:r>
      <w:r w:rsidR="005763D4">
        <w:rPr>
          <w:rFonts w:eastAsiaTheme="minorEastAsia"/>
          <w:bCs/>
          <w:sz w:val="28"/>
          <w:szCs w:val="28"/>
        </w:rPr>
        <w:t>,</w:t>
      </w:r>
      <w:r w:rsidRPr="00773496">
        <w:rPr>
          <w:rFonts w:eastAsiaTheme="minorEastAsia"/>
          <w:bCs/>
          <w:sz w:val="28"/>
          <w:szCs w:val="28"/>
        </w:rPr>
        <w:t xml:space="preserve"> вулиця Героїв Севастополя, 14 А</w:t>
      </w:r>
      <w:r w:rsidR="005763D4">
        <w:rPr>
          <w:rFonts w:eastAsiaTheme="minorEastAsia"/>
          <w:bCs/>
          <w:sz w:val="28"/>
          <w:szCs w:val="28"/>
        </w:rPr>
        <w:t>,</w:t>
      </w:r>
      <w:r w:rsidRPr="00773496">
        <w:rPr>
          <w:rFonts w:eastAsiaTheme="minorEastAsia"/>
          <w:bCs/>
          <w:sz w:val="28"/>
          <w:szCs w:val="28"/>
        </w:rPr>
        <w:t xml:space="preserve"> вулиця Михайла Донця, 17/46</w:t>
      </w:r>
      <w:r w:rsidR="005763D4">
        <w:rPr>
          <w:rFonts w:eastAsiaTheme="minorEastAsia"/>
          <w:bCs/>
          <w:sz w:val="28"/>
          <w:szCs w:val="28"/>
        </w:rPr>
        <w:t>,</w:t>
      </w:r>
      <w:r w:rsidRPr="00773496">
        <w:rPr>
          <w:rFonts w:eastAsiaTheme="minorEastAsia"/>
          <w:bCs/>
          <w:sz w:val="28"/>
          <w:szCs w:val="28"/>
        </w:rPr>
        <w:t xml:space="preserve"> Єреванська вулиця, 3, бульвар Вацлава Гавела, 23 А, вулиця Сім'ї Ідзиковських, 37 А, вулиця Нововокзальна, 21, провулок Ярослава Хомова, 14 А</w:t>
      </w:r>
      <w:r w:rsidR="005763D4">
        <w:rPr>
          <w:rFonts w:eastAsiaTheme="minorEastAsia"/>
          <w:bCs/>
          <w:sz w:val="28"/>
          <w:szCs w:val="28"/>
        </w:rPr>
        <w:t>,</w:t>
      </w:r>
      <w:r w:rsidRPr="00773496">
        <w:rPr>
          <w:rFonts w:eastAsiaTheme="minorEastAsia"/>
          <w:bCs/>
          <w:sz w:val="28"/>
          <w:szCs w:val="28"/>
        </w:rPr>
        <w:t xml:space="preserve"> </w:t>
      </w:r>
      <w:r w:rsidR="00E8203D" w:rsidRPr="00773496">
        <w:rPr>
          <w:rFonts w:eastAsiaTheme="minorEastAsia"/>
          <w:bCs/>
          <w:sz w:val="28"/>
          <w:szCs w:val="28"/>
        </w:rPr>
        <w:t>вулиця Уманська, 31, корпус 2</w:t>
      </w:r>
      <w:r w:rsidR="005763D4">
        <w:rPr>
          <w:rFonts w:eastAsiaTheme="minorEastAsia"/>
          <w:bCs/>
          <w:sz w:val="28"/>
          <w:szCs w:val="28"/>
        </w:rPr>
        <w:t>,</w:t>
      </w:r>
      <w:r w:rsidR="00E8203D" w:rsidRPr="00773496">
        <w:rPr>
          <w:rFonts w:eastAsiaTheme="minorEastAsia"/>
          <w:bCs/>
          <w:sz w:val="28"/>
          <w:szCs w:val="28"/>
        </w:rPr>
        <w:t xml:space="preserve"> проспект Валерія Лобановського, 33</w:t>
      </w:r>
      <w:r w:rsidR="005763D4">
        <w:rPr>
          <w:rFonts w:eastAsiaTheme="minorEastAsia"/>
          <w:bCs/>
          <w:sz w:val="28"/>
          <w:szCs w:val="28"/>
        </w:rPr>
        <w:t>,</w:t>
      </w:r>
      <w:r w:rsidR="00E8203D" w:rsidRPr="00773496">
        <w:rPr>
          <w:rFonts w:eastAsiaTheme="minorEastAsia"/>
          <w:bCs/>
          <w:sz w:val="28"/>
          <w:szCs w:val="28"/>
        </w:rPr>
        <w:t xml:space="preserve"> вулиця Шовкуненка, 8/20,</w:t>
      </w:r>
      <w:r w:rsidR="005763D4">
        <w:rPr>
          <w:rFonts w:eastAsiaTheme="minorEastAsia"/>
          <w:bCs/>
          <w:sz w:val="28"/>
          <w:szCs w:val="28"/>
        </w:rPr>
        <w:t xml:space="preserve"> </w:t>
      </w:r>
      <w:r w:rsidR="006B16B3" w:rsidRPr="00773496">
        <w:rPr>
          <w:rFonts w:eastAsiaTheme="minorEastAsia"/>
          <w:bCs/>
          <w:sz w:val="28"/>
          <w:szCs w:val="28"/>
        </w:rPr>
        <w:t>приміщення: нежитлове (Вх. №</w:t>
      </w:r>
      <w:r w:rsidR="005763D4">
        <w:rPr>
          <w:rFonts w:eastAsiaTheme="minorEastAsia"/>
          <w:bCs/>
          <w:sz w:val="28"/>
          <w:szCs w:val="28"/>
        </w:rPr>
        <w:t>08/4750 від 20.03.2018</w:t>
      </w:r>
      <w:r w:rsidR="006B16B3" w:rsidRPr="00773496">
        <w:rPr>
          <w:rFonts w:eastAsiaTheme="minorEastAsia"/>
          <w:bCs/>
          <w:sz w:val="28"/>
          <w:szCs w:val="28"/>
        </w:rPr>
        <w:t>) (Вих. № 108-4096 від 20.03.2018)</w:t>
      </w:r>
      <w:r w:rsidR="005763D4">
        <w:rPr>
          <w:rFonts w:eastAsiaTheme="minorEastAsia"/>
          <w:bCs/>
          <w:sz w:val="28"/>
          <w:szCs w:val="28"/>
        </w:rPr>
        <w:t>.</w:t>
      </w:r>
      <w:r w:rsidR="006B16B3" w:rsidRPr="00773496">
        <w:rPr>
          <w:rFonts w:eastAsiaTheme="minorEastAsia"/>
          <w:bCs/>
          <w:sz w:val="28"/>
          <w:szCs w:val="28"/>
        </w:rPr>
        <w:t xml:space="preserve"> </w:t>
      </w:r>
    </w:p>
    <w:p w:rsidR="00E8203D" w:rsidRPr="00773496" w:rsidRDefault="00E8203D" w:rsidP="00052587">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Включити питання у  проект порядку денного.</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E8203D" w:rsidRPr="00773496">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E8203D" w:rsidRPr="00773496" w:rsidRDefault="00E8203D" w:rsidP="00052587">
      <w:pPr>
        <w:jc w:val="both"/>
        <w:rPr>
          <w:w w:val="101"/>
          <w:sz w:val="28"/>
          <w:szCs w:val="28"/>
        </w:rPr>
      </w:pPr>
      <w:r w:rsidRPr="00773496">
        <w:rPr>
          <w:w w:val="101"/>
          <w:sz w:val="28"/>
          <w:szCs w:val="28"/>
        </w:rPr>
        <w:t>6. СЛУХАЛИ:  М.Конобаса.</w:t>
      </w:r>
    </w:p>
    <w:p w:rsidR="006B16B3" w:rsidRPr="00773496" w:rsidRDefault="00E8203D" w:rsidP="00052587">
      <w:pPr>
        <w:jc w:val="both"/>
        <w:rPr>
          <w:rFonts w:eastAsiaTheme="minorEastAsia"/>
          <w:sz w:val="28"/>
          <w:szCs w:val="28"/>
        </w:rPr>
      </w:pPr>
      <w:r w:rsidRPr="00773496">
        <w:rPr>
          <w:sz w:val="28"/>
          <w:szCs w:val="28"/>
        </w:rPr>
        <w:t>18</w:t>
      </w:r>
      <w:r w:rsidR="0086239A" w:rsidRPr="00773496">
        <w:rPr>
          <w:sz w:val="28"/>
          <w:szCs w:val="28"/>
        </w:rPr>
        <w:t>7</w:t>
      </w:r>
      <w:r w:rsidRPr="00773496">
        <w:rPr>
          <w:sz w:val="28"/>
          <w:szCs w:val="28"/>
        </w:rPr>
        <w:t xml:space="preserve">. Про </w:t>
      </w:r>
      <w:r w:rsidRPr="00773496">
        <w:rPr>
          <w:w w:val="101"/>
          <w:sz w:val="28"/>
          <w:szCs w:val="28"/>
          <w:lang w:eastAsia="ru-RU"/>
        </w:rPr>
        <w:t xml:space="preserve">включення до проекту порядку денного </w:t>
      </w:r>
      <w:r w:rsidRPr="00773496">
        <w:rPr>
          <w:sz w:val="28"/>
          <w:szCs w:val="28"/>
        </w:rPr>
        <w:t>звернення Де</w:t>
      </w:r>
      <w:r w:rsidR="006B16B3" w:rsidRPr="00773496">
        <w:rPr>
          <w:rFonts w:eastAsiaTheme="minorEastAsia"/>
          <w:bCs/>
          <w:sz w:val="28"/>
          <w:szCs w:val="28"/>
        </w:rPr>
        <w:t>партамент</w:t>
      </w:r>
      <w:r w:rsidRPr="00773496">
        <w:rPr>
          <w:rFonts w:eastAsiaTheme="minorEastAsia"/>
          <w:bCs/>
          <w:sz w:val="28"/>
          <w:szCs w:val="28"/>
        </w:rPr>
        <w:t>у</w:t>
      </w:r>
      <w:r w:rsidR="006B16B3" w:rsidRPr="00773496">
        <w:rPr>
          <w:rFonts w:eastAsiaTheme="minorEastAsia"/>
          <w:bCs/>
          <w:sz w:val="28"/>
          <w:szCs w:val="28"/>
        </w:rPr>
        <w:t xml:space="preserve"> комунальної власності м. Києва щодо питання </w:t>
      </w:r>
      <w:r w:rsidRPr="00773496">
        <w:rPr>
          <w:rFonts w:eastAsiaTheme="minorEastAsia"/>
          <w:bCs/>
          <w:sz w:val="28"/>
          <w:szCs w:val="28"/>
        </w:rPr>
        <w:t xml:space="preserve">оренди </w:t>
      </w:r>
      <w:r w:rsidR="006B16B3" w:rsidRPr="00773496">
        <w:rPr>
          <w:rFonts w:eastAsiaTheme="minorEastAsia"/>
          <w:bCs/>
          <w:sz w:val="28"/>
          <w:szCs w:val="28"/>
        </w:rPr>
        <w:t>"Зміна ІУ (зміна процентної ставки: зменшення</w:t>
      </w:r>
      <w:r w:rsidR="0086239A" w:rsidRPr="00773496">
        <w:rPr>
          <w:rFonts w:eastAsiaTheme="minorEastAsia"/>
          <w:bCs/>
          <w:sz w:val="28"/>
          <w:szCs w:val="28"/>
        </w:rPr>
        <w:t xml:space="preserve"> – 0,01%</w:t>
      </w:r>
      <w:r w:rsidR="006B16B3" w:rsidRPr="00773496">
        <w:rPr>
          <w:rFonts w:eastAsiaTheme="minorEastAsia"/>
          <w:bCs/>
          <w:sz w:val="28"/>
          <w:szCs w:val="28"/>
        </w:rPr>
        <w:t xml:space="preserve">)" - Державна організація (установа, заклад) Управління Державної казначейської служби України у Оболонському районі м. Києва, вулиця Героїв Дніпра, 31-А, літ. А (Вих. № 062/05/14-3690 від 18.04.2018) </w:t>
      </w:r>
    </w:p>
    <w:p w:rsidR="00E8203D" w:rsidRPr="00773496" w:rsidRDefault="00E8203D" w:rsidP="00052587">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Включити питання у  проект порядку денного.</w:t>
      </w:r>
    </w:p>
    <w:p w:rsidR="00E8203D" w:rsidRPr="00773496" w:rsidRDefault="00E8203D" w:rsidP="00052587">
      <w:pPr>
        <w:jc w:val="both"/>
        <w:rPr>
          <w:rFonts w:eastAsiaTheme="minorEastAsia"/>
          <w:sz w:val="28"/>
          <w:szCs w:val="28"/>
        </w:rPr>
      </w:pPr>
      <w:r w:rsidRPr="00773496">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 </w:t>
      </w:r>
    </w:p>
    <w:p w:rsidR="00E8203D" w:rsidRPr="00773496" w:rsidRDefault="00E8203D"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7B319B" w:rsidRPr="00773496" w:rsidRDefault="007B319B" w:rsidP="00052587">
      <w:pPr>
        <w:jc w:val="both"/>
        <w:rPr>
          <w:w w:val="101"/>
          <w:sz w:val="28"/>
          <w:szCs w:val="28"/>
        </w:rPr>
      </w:pPr>
    </w:p>
    <w:p w:rsidR="00E8203D" w:rsidRPr="00773496" w:rsidRDefault="00E8203D" w:rsidP="00052587">
      <w:pPr>
        <w:jc w:val="both"/>
        <w:rPr>
          <w:w w:val="101"/>
          <w:sz w:val="28"/>
          <w:szCs w:val="28"/>
        </w:rPr>
      </w:pPr>
      <w:r w:rsidRPr="00773496">
        <w:rPr>
          <w:w w:val="101"/>
          <w:sz w:val="28"/>
          <w:szCs w:val="28"/>
        </w:rPr>
        <w:t>7. СЛУХАЛИ:  М.Конобаса.</w:t>
      </w:r>
    </w:p>
    <w:p w:rsidR="006B16B3" w:rsidRPr="00773496" w:rsidRDefault="00E8203D" w:rsidP="00052587">
      <w:pPr>
        <w:jc w:val="both"/>
        <w:rPr>
          <w:rFonts w:eastAsiaTheme="minorEastAsia"/>
          <w:sz w:val="28"/>
          <w:szCs w:val="28"/>
        </w:rPr>
      </w:pPr>
      <w:r w:rsidRPr="00773496">
        <w:rPr>
          <w:sz w:val="28"/>
          <w:szCs w:val="28"/>
        </w:rPr>
        <w:t xml:space="preserve">188. Про </w:t>
      </w:r>
      <w:r w:rsidRPr="00773496">
        <w:rPr>
          <w:w w:val="101"/>
          <w:sz w:val="28"/>
          <w:szCs w:val="28"/>
          <w:lang w:eastAsia="ru-RU"/>
        </w:rPr>
        <w:t xml:space="preserve">включення до проекту порядку денного </w:t>
      </w:r>
      <w:r w:rsidR="006B16B3" w:rsidRPr="00773496">
        <w:rPr>
          <w:rFonts w:eastAsiaTheme="minorEastAsia"/>
          <w:bCs/>
          <w:sz w:val="28"/>
          <w:szCs w:val="28"/>
        </w:rPr>
        <w:t xml:space="preserve">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(ГО "Життя після війни", вул. Пушкінська, 9 літ. А) (Вх. № від 07.06.2018) (Вих. № 109/01/25-4057 від 02.05.2018) </w:t>
      </w:r>
    </w:p>
    <w:p w:rsidR="0086239A" w:rsidRPr="00773496" w:rsidRDefault="0086239A" w:rsidP="00052587">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Включити питання у  проект порядку денного.</w:t>
      </w:r>
    </w:p>
    <w:p w:rsidR="0086239A" w:rsidRPr="00773496" w:rsidRDefault="0086239A" w:rsidP="00052587">
      <w:pPr>
        <w:jc w:val="both"/>
        <w:rPr>
          <w:rFonts w:eastAsiaTheme="minorEastAsia"/>
          <w:sz w:val="28"/>
          <w:szCs w:val="28"/>
        </w:rPr>
      </w:pPr>
      <w:r w:rsidRPr="00773496">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 </w:t>
      </w:r>
    </w:p>
    <w:p w:rsidR="0086239A" w:rsidRPr="00773496" w:rsidRDefault="0086239A"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86239A" w:rsidRPr="00773496" w:rsidRDefault="0086239A" w:rsidP="00052587">
      <w:pPr>
        <w:ind w:right="120"/>
        <w:jc w:val="both"/>
        <w:rPr>
          <w:rFonts w:eastAsiaTheme="minorEastAsia"/>
          <w:sz w:val="28"/>
          <w:szCs w:val="28"/>
        </w:rPr>
      </w:pPr>
    </w:p>
    <w:p w:rsidR="004C16C2" w:rsidRPr="00773496" w:rsidRDefault="004C16C2" w:rsidP="00052587">
      <w:pPr>
        <w:jc w:val="both"/>
        <w:rPr>
          <w:w w:val="101"/>
          <w:sz w:val="28"/>
          <w:szCs w:val="28"/>
          <w:lang w:eastAsia="ru-RU"/>
        </w:rPr>
      </w:pPr>
      <w:r w:rsidRPr="00773496">
        <w:rPr>
          <w:w w:val="101"/>
          <w:sz w:val="28"/>
          <w:szCs w:val="28"/>
          <w:lang w:eastAsia="ru-RU"/>
        </w:rPr>
        <w:t>8. СЛУХАЛИ: М.Конобаса.</w:t>
      </w:r>
    </w:p>
    <w:p w:rsidR="004C16C2" w:rsidRPr="00773496" w:rsidRDefault="004C16C2" w:rsidP="00052587">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Затвердити в цілому  порядок денний із 188 питань.</w:t>
      </w:r>
    </w:p>
    <w:p w:rsidR="004C16C2" w:rsidRPr="00773496" w:rsidRDefault="004C16C2" w:rsidP="00052587">
      <w:pPr>
        <w:jc w:val="both"/>
        <w:rPr>
          <w:rFonts w:eastAsiaTheme="minorEastAsia"/>
          <w:sz w:val="28"/>
          <w:szCs w:val="28"/>
        </w:rPr>
      </w:pPr>
      <w:r w:rsidRPr="00773496">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 </w:t>
      </w:r>
    </w:p>
    <w:p w:rsidR="004C16C2" w:rsidRPr="00773496" w:rsidRDefault="004C16C2"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72C91" w:rsidRPr="00773496" w:rsidRDefault="00672C91" w:rsidP="00052587">
      <w:pPr>
        <w:ind w:right="120"/>
        <w:jc w:val="both"/>
        <w:rPr>
          <w:rFonts w:eastAsiaTheme="minorEastAsia"/>
          <w:sz w:val="28"/>
          <w:szCs w:val="28"/>
        </w:rPr>
      </w:pPr>
    </w:p>
    <w:p w:rsidR="0086239A" w:rsidRPr="00773496" w:rsidRDefault="007B319B" w:rsidP="00052587">
      <w:pPr>
        <w:jc w:val="both"/>
        <w:rPr>
          <w:w w:val="101"/>
          <w:sz w:val="28"/>
          <w:szCs w:val="28"/>
        </w:rPr>
      </w:pPr>
      <w:r w:rsidRPr="00773496">
        <w:rPr>
          <w:w w:val="101"/>
          <w:sz w:val="28"/>
          <w:szCs w:val="28"/>
        </w:rPr>
        <w:t>8</w:t>
      </w:r>
      <w:r w:rsidR="0086239A" w:rsidRPr="00773496">
        <w:rPr>
          <w:w w:val="101"/>
          <w:sz w:val="28"/>
          <w:szCs w:val="28"/>
        </w:rPr>
        <w:t>. СЛУХАЛИ (</w:t>
      </w:r>
      <w:r w:rsidR="00672C91" w:rsidRPr="00773496">
        <w:rPr>
          <w:w w:val="101"/>
          <w:sz w:val="28"/>
          <w:szCs w:val="28"/>
        </w:rPr>
        <w:t>повернення до розгляду</w:t>
      </w:r>
      <w:r w:rsidR="0086239A" w:rsidRPr="00773496">
        <w:rPr>
          <w:w w:val="101"/>
          <w:sz w:val="28"/>
          <w:szCs w:val="28"/>
        </w:rPr>
        <w:t xml:space="preserve"> 12:50):  А.Андрєєва.</w:t>
      </w:r>
    </w:p>
    <w:p w:rsidR="0086239A" w:rsidRPr="00773496" w:rsidRDefault="0086239A" w:rsidP="00052587">
      <w:pPr>
        <w:jc w:val="both"/>
        <w:rPr>
          <w:rFonts w:eastAsiaTheme="minorEastAsia"/>
          <w:sz w:val="28"/>
          <w:szCs w:val="28"/>
        </w:rPr>
      </w:pPr>
      <w:r w:rsidRPr="00773496">
        <w:rPr>
          <w:sz w:val="28"/>
          <w:szCs w:val="28"/>
        </w:rPr>
        <w:t xml:space="preserve">189. </w:t>
      </w:r>
      <w:r w:rsidR="004C16C2" w:rsidRPr="00773496">
        <w:rPr>
          <w:sz w:val="28"/>
          <w:szCs w:val="28"/>
        </w:rPr>
        <w:t xml:space="preserve">Про  додаткове </w:t>
      </w:r>
      <w:r w:rsidR="004C16C2" w:rsidRPr="00773496">
        <w:rPr>
          <w:w w:val="101"/>
          <w:sz w:val="28"/>
          <w:szCs w:val="28"/>
          <w:lang w:eastAsia="ru-RU"/>
        </w:rPr>
        <w:t xml:space="preserve">включення до  порядку </w:t>
      </w:r>
      <w:r w:rsidRPr="00773496">
        <w:rPr>
          <w:w w:val="101"/>
          <w:sz w:val="28"/>
          <w:szCs w:val="28"/>
          <w:lang w:eastAsia="ru-RU"/>
        </w:rPr>
        <w:t xml:space="preserve">денного </w:t>
      </w:r>
      <w:r w:rsidRPr="00773496">
        <w:rPr>
          <w:sz w:val="28"/>
          <w:szCs w:val="28"/>
        </w:rPr>
        <w:t xml:space="preserve">звернення </w:t>
      </w:r>
      <w:r w:rsidR="005F3742" w:rsidRPr="00773496">
        <w:rPr>
          <w:rFonts w:eastAsiaTheme="minorEastAsia"/>
          <w:bCs/>
          <w:sz w:val="28"/>
          <w:szCs w:val="28"/>
        </w:rPr>
        <w:t>Солом’янської</w:t>
      </w:r>
      <w:r w:rsidRPr="00773496">
        <w:rPr>
          <w:rFonts w:eastAsiaTheme="minorEastAsia"/>
          <w:bCs/>
          <w:sz w:val="28"/>
          <w:szCs w:val="28"/>
        </w:rPr>
        <w:t xml:space="preserve"> РДА щодо питання оренди "Єдиний претендент" - Фізична особа Попович Ірина Михайлівна, Кривоноса Максима вулиця, 19, приміщення: нежитлове (Вх. № 08/5247 від 27.03.04.2018) (Вих. № 108-4385 від 23.03.2018) </w:t>
      </w:r>
    </w:p>
    <w:p w:rsidR="004C16C2" w:rsidRPr="00773496" w:rsidRDefault="0086239A" w:rsidP="00052587">
      <w:pPr>
        <w:shd w:val="clear" w:color="auto" w:fill="FFFFFF"/>
        <w:tabs>
          <w:tab w:val="left" w:pos="180"/>
          <w:tab w:val="left" w:pos="302"/>
          <w:tab w:val="left" w:pos="709"/>
          <w:tab w:val="left" w:pos="8375"/>
        </w:tabs>
        <w:ind w:right="-57"/>
        <w:jc w:val="both"/>
        <w:rPr>
          <w:sz w:val="28"/>
          <w:szCs w:val="28"/>
        </w:rPr>
      </w:pPr>
      <w:r w:rsidRPr="00773496">
        <w:rPr>
          <w:sz w:val="28"/>
          <w:szCs w:val="28"/>
        </w:rPr>
        <w:t xml:space="preserve">ВИРІШИЛИ: </w:t>
      </w:r>
      <w:r w:rsidR="004C16C2" w:rsidRPr="00773496">
        <w:rPr>
          <w:sz w:val="28"/>
          <w:szCs w:val="28"/>
        </w:rPr>
        <w:t>Додатково доповнити  порядок денний.</w:t>
      </w:r>
    </w:p>
    <w:p w:rsidR="0086239A" w:rsidRPr="00773496" w:rsidRDefault="0086239A" w:rsidP="00052587">
      <w:pPr>
        <w:jc w:val="both"/>
        <w:rPr>
          <w:rFonts w:eastAsiaTheme="minorEastAsia"/>
          <w:sz w:val="28"/>
          <w:szCs w:val="28"/>
        </w:rPr>
      </w:pPr>
      <w:r w:rsidRPr="00773496">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 </w:t>
      </w:r>
    </w:p>
    <w:p w:rsidR="0086239A" w:rsidRPr="00773496" w:rsidRDefault="0086239A"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86239A" w:rsidRPr="00773496" w:rsidRDefault="0086239A" w:rsidP="00052587">
      <w:pPr>
        <w:ind w:right="120"/>
        <w:jc w:val="both"/>
        <w:rPr>
          <w:rFonts w:eastAsiaTheme="minorEastAsia"/>
          <w:sz w:val="28"/>
          <w:szCs w:val="28"/>
        </w:rPr>
      </w:pPr>
    </w:p>
    <w:p w:rsidR="007B319B" w:rsidRPr="00773496" w:rsidRDefault="007B319B" w:rsidP="00052587">
      <w:pPr>
        <w:jc w:val="both"/>
        <w:rPr>
          <w:w w:val="101"/>
          <w:sz w:val="28"/>
          <w:szCs w:val="28"/>
        </w:rPr>
      </w:pPr>
      <w:r w:rsidRPr="00773496">
        <w:rPr>
          <w:w w:val="101"/>
          <w:sz w:val="28"/>
          <w:szCs w:val="28"/>
        </w:rPr>
        <w:t>9. СЛУХАЛИ (</w:t>
      </w:r>
      <w:r w:rsidR="00672C91" w:rsidRPr="00773496">
        <w:rPr>
          <w:w w:val="101"/>
          <w:sz w:val="28"/>
          <w:szCs w:val="28"/>
        </w:rPr>
        <w:t>повернення до розгляду</w:t>
      </w:r>
      <w:r w:rsidRPr="00773496">
        <w:rPr>
          <w:w w:val="101"/>
          <w:sz w:val="28"/>
          <w:szCs w:val="28"/>
        </w:rPr>
        <w:t xml:space="preserve"> 12:5</w:t>
      </w:r>
      <w:r w:rsidR="00672C91" w:rsidRPr="00773496">
        <w:rPr>
          <w:w w:val="101"/>
          <w:sz w:val="28"/>
          <w:szCs w:val="28"/>
        </w:rPr>
        <w:t>5</w:t>
      </w:r>
      <w:r w:rsidRPr="00773496">
        <w:rPr>
          <w:w w:val="101"/>
          <w:sz w:val="28"/>
          <w:szCs w:val="28"/>
        </w:rPr>
        <w:t xml:space="preserve">):  </w:t>
      </w:r>
      <w:r w:rsidR="00672C91" w:rsidRPr="00773496">
        <w:rPr>
          <w:w w:val="101"/>
          <w:sz w:val="28"/>
          <w:szCs w:val="28"/>
        </w:rPr>
        <w:t>Г.Свириденко</w:t>
      </w:r>
      <w:r w:rsidRPr="00773496">
        <w:rPr>
          <w:w w:val="101"/>
          <w:sz w:val="28"/>
          <w:szCs w:val="28"/>
        </w:rPr>
        <w:t>.</w:t>
      </w:r>
    </w:p>
    <w:p w:rsidR="006B16B3" w:rsidRPr="00773496" w:rsidRDefault="007B319B" w:rsidP="00052587">
      <w:pPr>
        <w:jc w:val="both"/>
        <w:rPr>
          <w:rFonts w:eastAsiaTheme="minorEastAsia"/>
          <w:sz w:val="28"/>
          <w:szCs w:val="28"/>
        </w:rPr>
      </w:pPr>
      <w:r w:rsidRPr="00773496">
        <w:rPr>
          <w:sz w:val="28"/>
          <w:szCs w:val="28"/>
        </w:rPr>
        <w:t>1</w:t>
      </w:r>
      <w:r w:rsidR="00672C91" w:rsidRPr="00773496">
        <w:rPr>
          <w:sz w:val="28"/>
          <w:szCs w:val="28"/>
        </w:rPr>
        <w:t>90</w:t>
      </w:r>
      <w:r w:rsidRPr="00773496">
        <w:rPr>
          <w:sz w:val="28"/>
          <w:szCs w:val="28"/>
        </w:rPr>
        <w:t xml:space="preserve">. </w:t>
      </w:r>
      <w:r w:rsidR="00672C91" w:rsidRPr="00773496">
        <w:rPr>
          <w:sz w:val="28"/>
          <w:szCs w:val="28"/>
        </w:rPr>
        <w:t xml:space="preserve">Про </w:t>
      </w:r>
      <w:r w:rsidR="004C16C2" w:rsidRPr="00773496">
        <w:rPr>
          <w:sz w:val="28"/>
          <w:szCs w:val="28"/>
        </w:rPr>
        <w:t>додаткове в</w:t>
      </w:r>
      <w:r w:rsidR="00672C91" w:rsidRPr="00773496">
        <w:rPr>
          <w:w w:val="101"/>
          <w:sz w:val="28"/>
          <w:szCs w:val="28"/>
          <w:lang w:eastAsia="ru-RU"/>
        </w:rPr>
        <w:t xml:space="preserve">ключення до </w:t>
      </w:r>
      <w:r w:rsidR="004C16C2" w:rsidRPr="00773496">
        <w:rPr>
          <w:w w:val="101"/>
          <w:sz w:val="28"/>
          <w:szCs w:val="28"/>
          <w:lang w:eastAsia="ru-RU"/>
        </w:rPr>
        <w:t>порядку</w:t>
      </w:r>
      <w:r w:rsidR="00672C91" w:rsidRPr="00773496">
        <w:rPr>
          <w:w w:val="101"/>
          <w:sz w:val="28"/>
          <w:szCs w:val="28"/>
          <w:lang w:eastAsia="ru-RU"/>
        </w:rPr>
        <w:t xml:space="preserve"> денного </w:t>
      </w:r>
      <w:r w:rsidR="00672C91" w:rsidRPr="00773496">
        <w:rPr>
          <w:sz w:val="28"/>
          <w:szCs w:val="28"/>
        </w:rPr>
        <w:t xml:space="preserve">звернення </w:t>
      </w:r>
      <w:r w:rsidR="006B16B3" w:rsidRPr="00773496">
        <w:rPr>
          <w:rFonts w:eastAsiaTheme="minorEastAsia"/>
          <w:bCs/>
          <w:sz w:val="28"/>
          <w:szCs w:val="28"/>
        </w:rPr>
        <w:t>Голосіївськ</w:t>
      </w:r>
      <w:r w:rsidR="00672C91" w:rsidRPr="00773496">
        <w:rPr>
          <w:rFonts w:eastAsiaTheme="minorEastAsia"/>
          <w:bCs/>
          <w:sz w:val="28"/>
          <w:szCs w:val="28"/>
        </w:rPr>
        <w:t>ої</w:t>
      </w:r>
      <w:r w:rsidR="006B16B3" w:rsidRPr="00773496">
        <w:rPr>
          <w:rFonts w:eastAsiaTheme="minorEastAsia"/>
          <w:bCs/>
          <w:sz w:val="28"/>
          <w:szCs w:val="28"/>
        </w:rPr>
        <w:t xml:space="preserve"> РДА щодо питання </w:t>
      </w:r>
      <w:r w:rsidR="00672C91" w:rsidRPr="00773496">
        <w:rPr>
          <w:rFonts w:eastAsiaTheme="minorEastAsia"/>
          <w:bCs/>
          <w:sz w:val="28"/>
          <w:szCs w:val="28"/>
        </w:rPr>
        <w:t xml:space="preserve">оренди </w:t>
      </w:r>
      <w:r w:rsidR="006B16B3" w:rsidRPr="00773496">
        <w:rPr>
          <w:rFonts w:eastAsiaTheme="minorEastAsia"/>
          <w:bCs/>
          <w:sz w:val="28"/>
          <w:szCs w:val="28"/>
        </w:rPr>
        <w:t xml:space="preserve">"Зміна ІУ (зміна цільового призначення)" - Політична партія Всеукраїнське </w:t>
      </w:r>
      <w:r w:rsidR="00052587" w:rsidRPr="00773496">
        <w:rPr>
          <w:rFonts w:eastAsiaTheme="minorEastAsia"/>
          <w:bCs/>
          <w:sz w:val="28"/>
          <w:szCs w:val="28"/>
        </w:rPr>
        <w:t>об’єднання</w:t>
      </w:r>
      <w:r w:rsidR="006B16B3" w:rsidRPr="00773496">
        <w:rPr>
          <w:rFonts w:eastAsiaTheme="minorEastAsia"/>
          <w:bCs/>
          <w:sz w:val="28"/>
          <w:szCs w:val="28"/>
        </w:rPr>
        <w:t xml:space="preserve"> "Батьківщина", Красилівська вулиця, 2/3 (Вх. № 08/8898 від 01.06.2018) (Вих. № 100-7935 від 21.05.2018) </w:t>
      </w:r>
    </w:p>
    <w:p w:rsidR="004C16C2" w:rsidRPr="00773496" w:rsidRDefault="004C16C2" w:rsidP="00052587">
      <w:pPr>
        <w:shd w:val="clear" w:color="auto" w:fill="FFFFFF"/>
        <w:tabs>
          <w:tab w:val="left" w:pos="180"/>
          <w:tab w:val="left" w:pos="302"/>
          <w:tab w:val="left" w:pos="709"/>
          <w:tab w:val="left" w:pos="8375"/>
        </w:tabs>
        <w:ind w:right="-57"/>
        <w:jc w:val="both"/>
        <w:rPr>
          <w:sz w:val="28"/>
          <w:szCs w:val="28"/>
        </w:rPr>
      </w:pPr>
      <w:r w:rsidRPr="00773496">
        <w:rPr>
          <w:sz w:val="28"/>
          <w:szCs w:val="28"/>
        </w:rPr>
        <w:t>ВИРІШИЛИ: Додатково доповнити  порядок денний.</w:t>
      </w:r>
    </w:p>
    <w:p w:rsidR="00672C91" w:rsidRPr="00773496" w:rsidRDefault="00672C91" w:rsidP="00052587">
      <w:pPr>
        <w:jc w:val="both"/>
        <w:rPr>
          <w:rFonts w:eastAsiaTheme="minorEastAsia"/>
          <w:sz w:val="28"/>
          <w:szCs w:val="28"/>
        </w:rPr>
      </w:pPr>
      <w:r w:rsidRPr="00773496">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 </w:t>
      </w:r>
    </w:p>
    <w:p w:rsidR="00672C91" w:rsidRPr="00773496" w:rsidRDefault="00672C91"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F95DCC" w:rsidRDefault="00F95DCC" w:rsidP="00052587">
      <w:pPr>
        <w:ind w:firstLine="708"/>
        <w:jc w:val="both"/>
        <w:rPr>
          <w:i/>
          <w:sz w:val="26"/>
          <w:szCs w:val="26"/>
        </w:rPr>
      </w:pPr>
    </w:p>
    <w:p w:rsidR="00F95DCC" w:rsidRPr="00304096" w:rsidRDefault="00F95DCC" w:rsidP="00052587">
      <w:pPr>
        <w:ind w:firstLine="708"/>
        <w:jc w:val="both"/>
        <w:rPr>
          <w:i/>
          <w:sz w:val="26"/>
          <w:szCs w:val="26"/>
        </w:rPr>
      </w:pPr>
      <w:r>
        <w:rPr>
          <w:i/>
          <w:sz w:val="26"/>
          <w:szCs w:val="26"/>
        </w:rPr>
        <w:t>Порядок денний, п</w:t>
      </w:r>
      <w:r w:rsidRPr="00304096">
        <w:rPr>
          <w:i/>
          <w:sz w:val="26"/>
          <w:szCs w:val="26"/>
        </w:rPr>
        <w:t xml:space="preserve">ротокол та додатки </w:t>
      </w:r>
      <w:r>
        <w:rPr>
          <w:i/>
          <w:sz w:val="26"/>
          <w:szCs w:val="26"/>
        </w:rPr>
        <w:t xml:space="preserve">до нього </w:t>
      </w:r>
      <w:r w:rsidRPr="00304096">
        <w:rPr>
          <w:i/>
          <w:sz w:val="26"/>
          <w:szCs w:val="26"/>
        </w:rPr>
        <w:t xml:space="preserve">сформовано за допомогою програмного комплексу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w:t>
      </w:r>
    </w:p>
    <w:p w:rsidR="00F95DCC" w:rsidRDefault="00F95DCC" w:rsidP="00052587">
      <w:pPr>
        <w:pStyle w:val="no-margins"/>
        <w:spacing w:before="0" w:after="0"/>
        <w:jc w:val="both"/>
        <w:rPr>
          <w:i/>
          <w:sz w:val="26"/>
          <w:szCs w:val="26"/>
        </w:rPr>
      </w:pPr>
    </w:p>
    <w:p w:rsidR="006B16B3" w:rsidRPr="00773496" w:rsidRDefault="006B16B3" w:rsidP="00052587">
      <w:pPr>
        <w:keepNext/>
        <w:keepLines/>
        <w:widowControl w:val="0"/>
        <w:suppressAutoHyphens/>
        <w:ind w:left="5387" w:right="-57"/>
        <w:rPr>
          <w:bCs/>
          <w:sz w:val="28"/>
          <w:szCs w:val="28"/>
          <w:shd w:val="clear" w:color="auto" w:fill="FFFFFF"/>
        </w:rPr>
      </w:pPr>
    </w:p>
    <w:p w:rsidR="00BE0E59" w:rsidRPr="00211140" w:rsidRDefault="00BE0E59" w:rsidP="00052587">
      <w:pPr>
        <w:jc w:val="center"/>
        <w:rPr>
          <w:b/>
          <w:w w:val="101"/>
          <w:sz w:val="28"/>
          <w:szCs w:val="28"/>
          <w:lang w:eastAsia="ru-RU"/>
        </w:rPr>
      </w:pPr>
      <w:r w:rsidRPr="00211140">
        <w:rPr>
          <w:b/>
          <w:w w:val="101"/>
          <w:sz w:val="28"/>
          <w:szCs w:val="28"/>
          <w:lang w:eastAsia="ru-RU"/>
        </w:rPr>
        <w:t>Порядок денний</w:t>
      </w:r>
    </w:p>
    <w:p w:rsidR="00F3474B" w:rsidRDefault="00F3474B" w:rsidP="00052587">
      <w:pPr>
        <w:jc w:val="center"/>
        <w:rPr>
          <w:b/>
          <w:w w:val="101"/>
          <w:sz w:val="28"/>
          <w:szCs w:val="28"/>
          <w:lang w:eastAsia="ru-RU"/>
        </w:rPr>
      </w:pPr>
    </w:p>
    <w:p w:rsidR="005F3742" w:rsidRPr="003D1A7E" w:rsidRDefault="005F3742" w:rsidP="00052587">
      <w:pPr>
        <w:jc w:val="both"/>
        <w:rPr>
          <w:rFonts w:eastAsiaTheme="minorEastAsia"/>
          <w:bCs/>
          <w:sz w:val="28"/>
          <w:szCs w:val="28"/>
        </w:rPr>
      </w:pPr>
      <w:r w:rsidRPr="003D1A7E">
        <w:rPr>
          <w:rFonts w:eastAsiaTheme="minorEastAsia"/>
          <w:bCs/>
          <w:sz w:val="28"/>
          <w:szCs w:val="28"/>
        </w:rPr>
        <w:t xml:space="preserve">     1. Про розгляд звернення Департаменту комунальної власності м.Києва щодо питання оренди «Єдиний претендент» - Підприємець-фізична особа Вох Артем Валентинович, Харківське шосе, 168 літ. Ж (Вх. № 08/5460 від 11.04.2018) (Вих. № 062/05/11-2913 від 28.03.2018)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 Про розгляд звернення Департаменту комунальної власності м.Києва щодо питання оренди «Єдиний претендент» - Підприємець-фізична особа Неженцев Віталій Миколайович, Академіка Глушкова, 10 літ. М (Вх. № 08/6583 від 25.05.2018) (Вих. № 062/05/10-3456 від 12.04.2018)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 Про розгляд звернення Департаменту комунальної власності м.Києва щодо питання оренди «Єдиний претендент» - Підприємець-фізична особа Неженцев Віталій Миколайович, Глушкова Академіка проспект, 10 (Вх. № 08/6583 від 25.05.2018) (Вих. № 062/05/10-3456 від 12.04.2018)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r w:rsidRPr="003D1A7E">
        <w:rPr>
          <w:rFonts w:eastAsiaTheme="minorEastAsia"/>
          <w:bCs/>
          <w:sz w:val="28"/>
          <w:szCs w:val="28"/>
        </w:rPr>
        <w:t xml:space="preserve">     4. Про розгляд звернення Департаменту комунальної власності м.Києва щодо питання оренди «Єдиний претендент» - Фізична особа Голик Л.В., Правди проспект, 64А, приміщення: частина вестибюлю (Вх. № 08/5568 від 25.05.2018) (Вих. № 062/05/20-2976 від 29.03.2018)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r w:rsidRPr="003D1A7E">
        <w:rPr>
          <w:rFonts w:eastAsiaTheme="minorEastAsia"/>
          <w:bCs/>
          <w:sz w:val="28"/>
          <w:szCs w:val="28"/>
        </w:rPr>
        <w:t xml:space="preserve">     5. Про розгляд звернення Департаменту комунальної власності м.Києва щодо питання оренди «Єдиний претендент» - Фізична особа Голик Л.В., Копилівська вулиця, 1/7, корпус: 1, приміщення: Частина вестибюлю (Вх. № 08/5568 від 25.05.2018) (Вих. № 062/05/20-2976 від 29.03.2018)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 Про розгляд звернення Святошинської районної в м.Києві державної адміністрації щодо питання оренди  «Єдиний претендент» - Підприємець-фізична особа Кузнєцов Костянтин Миколайович, Симиренка вулиця, 10 (Вх. № 08/5076 від 25.05.2018) (Вих. № 107-30/1967 від 23.03.2018)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r w:rsidRPr="003D1A7E">
        <w:rPr>
          <w:rFonts w:eastAsiaTheme="minorEastAsia"/>
          <w:bCs/>
          <w:sz w:val="28"/>
          <w:szCs w:val="28"/>
        </w:rPr>
        <w:t xml:space="preserve">     7. Про розгляд звернення Департаменту комунальної власності м.Києва щодо питання оренди "Продовження" - Громадська організація "Спортивний клуб "Архат", Лісовий проспект 23 літ. А (Вх. № 08/3492 від 11.04.2018) (Вих. № 062/05/12-1895 від 27.02.2018)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 Про розгляд звернення Дніпровської районної в м.Києві державної адміністрації щодо питання оренди  «Продовження» - Державна організація (установа, заклад) Центральне міжрегіональне Управління з питань виконання кримінальних покарань та пробації Міністерства юстиції, Азербайджанська вулиця, 8Б (Вх. № 08/5802 від 13.04.2018) (Вих. № 2726/26/2/103 від 02.04.2018)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r w:rsidRPr="003D1A7E">
        <w:rPr>
          <w:rFonts w:eastAsiaTheme="minorEastAsia"/>
          <w:bCs/>
          <w:sz w:val="28"/>
          <w:szCs w:val="28"/>
        </w:rPr>
        <w:t xml:space="preserve">     9. Про розгляд звернення Дарницької районної в місті Києві державної адміністрації щодо питання оренди «Продовження» - Товариство з обмеженою відповідальністю Центр хореографічної майстерності "Веселад", вул. Кошиця, 6 (Вх. № 08/3388 від 20.04.2018) (Вих. № 101-1705/02 від 23.02.2018)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 Про розгляд звернення Святошинської районної в м.Києві державної адміністрації щодо питання оренди  «Продовження» - Підприємець-фізична особа Рихлевський В. В., Чорнобильська вулиця, 13В літ. Б (Вх. № 08/7191 від 08.05.2018) (Вих. № 107-30/2682 від 19.04.2018)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r w:rsidRPr="003D1A7E">
        <w:rPr>
          <w:rFonts w:eastAsiaTheme="minorEastAsia"/>
          <w:bCs/>
          <w:sz w:val="28"/>
          <w:szCs w:val="28"/>
        </w:rPr>
        <w:t xml:space="preserve">     11. Про розгляд звернення Дарницької районної в місті Києві державної адміністрації щодо питання оренди «Продовження» - Товариство з обмеженою відповідальністю Центр хореографічної майстерності "Веселад", Драгоманова вулиця, 10В (Вх. № 08/3388 від 20.04.2018) (Вих. № 101-1705/02 від 23.02.2018)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r w:rsidRPr="003D1A7E">
        <w:rPr>
          <w:rFonts w:eastAsiaTheme="minorEastAsia"/>
          <w:bCs/>
          <w:sz w:val="28"/>
          <w:szCs w:val="28"/>
        </w:rPr>
        <w:t xml:space="preserve">     12. Про розгляд звернення Департаменту комунальної власності м.Києва щодо питання оренди «Продовження» - Державна організація (установа, заклад) Окрема комендатура охорони і забезпечення Державної прикордонної служби України (військова частина 1498), вулиця Ялтинська, 11, літ. А (Вх. № 08/7348 від 03.05.2018) (Вих. № 062/05/11-3890 від 24.04.2018)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 Про розгляд звернення Дніпровської районної в м.Києві державної адміністрації щодо питання оренди  «Продовження» - Підприємець-фізична особа Тарасова Тетяна Дмитрівна, провулок Будівельників, 9а (Вх. № 08/5499 від 11.04.2018) (Вих. № 2562/26/2/103 від 28.03.2018)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 Про розгляд звернення Дніпровської районної в м.Києві державної адміністрації щодо питання оренди  «Продовження» - Підприємець-фізична особа Федоренко Тетяна Дмитрівна, Калачівська вулиця, 9 (Вх. № 08/5500 від 11.04.2018) (Вих. № 2560/26/2/103 від 28.03.2018)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 Про розгляд звернення Департаменту комунальної власності м.Києва щодо питання оренди «Продовження» - Державна організація (установа, заклад) Окрема комендатура охорони і забезпечення Державної прикордонної служби України (військова частина 1498), вулиця Ялтинська, 11, літ. Б (Вх. № 08/7936 від 10.05.2018) (Вих. № 062/05/11-4121 від 02.05.2018)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ТАЛІСМАН ПЛЮС, вулиця Ушинського, 17 (Вх. № 08/8021 від 08.05.2018) (Вих. № 108-6578 від 27.04.2018)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17. Про розгляд звернення Департаменту комунальної власності м.Києва щодо питання оренди «Продовження» - Підприємець-фізична особа Каленик В.П., Тростянецька 6 г літ. А (Вх. № 08/5088 від 11.04.2018) (Вих. № 062/05/20-2784 від 23.03.2018)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18. Про розгляд звернення Департаменту комунальної власності м.Києва щодо питання оренди «Продовження» - Державна організація (установа, заклад) Управління збірних команд та забезпечення спортивних заходів «Укрспортзабезпечення» , вулиця Еспланадна, 30, літ. Б (Вх. № 08/7682 від 02.05.2018) (Вих. № 062/05/15-3965 від 25.04.2018)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19. Про розгляд звернення Департаменту комунальної власності м.Києва щодо питання оренди «Продовження» - Громадська організація Подільське відділення м. Києва громадської організації "Жива планета", Труханів острів, б/н корп.4 (Вх. № 08/8112 від 08.05.2018) (Вих. № 062/05/13-4242 від 04.05.2018)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20. Про розгляд звернення Дніпровської районної в м.Києві державної адміністрації щодо питання оренди  «Продовження» - Державна організація (установа, заклад) Державна інспекція ядерного регулювання України, Верховної Ради бульвар, 3, приміщення: підвал, 1 поверх (Вх. № 08/5501 від 12.04.2018) (Вих. № 2564/26/2/103 від 28.03.2018)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21. Про розгляд звернення Дарницької районної в місті Києві державної адміністрації щодо питання оренди «Продовження» - Підприємець-фізична особа Ларченков О.О., вул. Тростянецька, 19 (Вх. № 08/3978 від 20.04.2018) (Вих. № 101-2027/02 від 05.03.2018)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22. Про розгляд звернення Департаменту комунальної власності м.Києва щодо питання оренди «Продовження» - Товариство з обмеженою відповідальністю фірма "Онега К", вул. Кирилівська, 132 літ. Б (Вх. № 08/7059 від 02.05.2018) (Вих. № 062/05/20-3679 від 18.04.2018)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23. Про розгляд звернення Святошинської районної в м.Києві державної адміністрації щодо питання оренди  «Продовження» - Підприємець-фізична особа Бадзюх Т. М., Курбаса Леся проспект, 18Д (Вх. № 08/5252 від 08.05.2018) (Вих. № 107-30/2020 від 26.03.2018)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24. Про розгляд звернення Святошинської районної в м.Києві державної адміністрації щодо питання оренди  «Продовження» - Підприємець-фізична особа Кокшоров І. Г., Верховинна вулиця, 80А (Вх. № 08/5459 від 08.05.2018) (Вих. № 107-30/2082 від 28.02.2018)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25. Про розгляд звернення Святошинської районної в м.Києві державної адміністрації щодо питання оренди  «Продовження» - Підприємець-фізична особа Канчуковський Р. М., Жмеринська вулиця, 34 (Вх. № 08/5751 від 08.05.2018) (Вих. № 107-30/2185 від 02.04.2018)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26. Про розгляд звернення Шевченківської районної в м.Києві державної адміністрації щодо питання оренди «Продовження» - Громадська організація "Розвитку інноваційних технологій та впровадження енергозбереження", вулиця Салютна, 4 А (Вх. № 08/7865 від 25.05.2018) (Вих. № 109/01/25-3763 від 20.04.2018)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27. Про розгляд звернення Дніпровської районної в м.Києві державної адміністрації щодо питання оренди  «Продовження» - Підприємець-фізична особа Грантовський Сергій Володимирович, Перова бульвар, 46/2 (Вх. № 08/7924 від 08.05.2018) (Вих. № 3734/26/2/103 від 27.04.2018)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28. Про розгляд звернення Департаменту комунальної власності м.Києва щодо питання оренди «Продовження» - Товариство з обмеженою відповідальністю Київська транспортно-сервісна група, парк "Позняки", б/н (Вх. № 08/6926 від 03.05.2018) (Вих. № 062/05/20-3616 від 17.04.2018)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29. Про розгляд звернення Департаменту комунальної власності м.Києва щодо питання оренди «Продовження» - Товариство з обмеженою відповідальністю "Мережа пралень самообслуговування "Постірай-Ка!", Попова вулиця, 9 (Вх. № 08/5087 від 11.04.2018) (Вих. № 062/05/20-2740 від 23.03.2018)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30. Про розгляд звернення Святошинської районної в м.Києві державної адміністрації щодо питання оренди  «Продовження» - Підприємець-фізична особа Привар І. І., Семашка вулиця, 9 (Вх. № 08/5753 від 25.05.2018) (Вих. № 107-30/2187 від 02.04.2018)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31. Про розгляд звернення Департаменту комунальної власності м.Києва щодо питання оренди «Продовження» - Товариство з обмеженою відповідальністю "Видавництво Івана Малковича А-БА-БА-ГА-ЛА-МА-ГА", Басейна вулиця, 1/2, корпус: літ. А (Вх. № 08/4887 від 12.04.2018) (Вих. № 062/05/15-2690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32.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"НАВЧАЛЬНО-ВИХОВНИЙ ЦЕНТР "ФЕНОМЕН" (ТОВ "НАВЧАЛЬНО-ВИХОВНИЙ ЦЕНТР "ФЕНОМЕН"), Братиславська, 4-А (Вх. № 08/6149 від 20.04.2018) (Вих. № 102/03/26-3070 від 06.04.2018)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33.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"НАВЧАЛЬНО-ВИХОВНИЙ ЦЕНТР "ФЕНОМЕН" (ТОВ "НАВЧАЛЬНО-ВИХОВНИЙ ЦЕНТР "ФЕНОМЕН"), Градинська вулиця, 6Б (Вх. № 08/6149 від 20.04.2018) (Вих. № 102/03/26-3070 від 06.04.2018)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34.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"НАВЧАЛЬНО-ВИХОВНИЙ ЦЕНТР "ФЕНОМЕН" (ТОВ "НАВЧАЛЬНО-ВИХОВНИЙ ЦЕНТР "ФЕНОМЕН"), Бальзака Оноре де, 90-А (Вх. № 08/6149 від 20.04.2018) (Вих. № 102/03/26-3070 від 06.04.2018)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35.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"НАВЧАЛЬНО-ВИХОВНИЙ ЦЕНТР "ФЕНОМЕН" (ТОВ "НАВЧАЛЬНО-ВИХОВНИЙ ЦЕНТР "ФЕНОМЕН"), Закревського Миколи, 9-А (Вх. № 08/6149 від 20.04.2018) (Вих. № 102/03/26-3070 від 06.04.2018)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36. Про розгляд звернення Святошинської районної в м.Києві державної адміністрації щодо питання оренди "Зміна ІУ (зміна графіку використання)" - Громадська організація Київська академія наук, Львівська вулиця, 32 (Вх. № 08/7192 від 08.05.2018) (Вих. № 107-30/2683 від 19.04.2018)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37. Про розгляд звернення Дніпровської районної в м.Києві державної адміністрації щодо питання оренди «Продовження» - Підприємець-фізична особа Леньов Юрій Олексійович, Миропільська вулиця, 29 (Вх. № 08/5077 від 12.04.2018) (Вих. № 2396/26/2/103 від 23.03.2018)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38. Про розгляд звернення Дніпровської районної в м.Києві державної адміністрації щодо питання оренди «Продовження» - Підприємець-фізична особа Комарницький Роман Зіновійович, Гагаріна Юрія проспект, 9 (Вх. № 08/6227 від 20.04.2018) (Вих. № 2855/26/2/103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39. Про розгляд звернення Святошинської районної в м.Києві державної адміністрації щодо питання оренди  «Продовження» - Підприємець-фізична особа Короленко Т. О., Кільцева дорога, 1Б (Вх. № 08/5753 від 25.05.2018) (Вих. № 107-30/2187 від 02.04.2018)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40. Про розгляд звернення Департаменту комунальної власності м.Києва щодо питання оренди «Продовження» - Товариство з обмеженою відповідальністю "Мережа пралень самообслуговування "Постірай-Ка!", Галицька вулиця, 6 (Вх. № 08/5087 від 11.04.2018) (Вих. № 062/05/20-2740 від 23.03.2018)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41. Про розгляд звернення Департаменту комунальної власності м.Києва щодо питання оренди «Продовження» - Товариство з обмеженою відповідальністю ЕЙ БІ СІ ЛІМІТЕД, Бессарабська площа, 2 (Вх. № 08/7940 від 10.05.2018) (Вих. № 062/05/19-4147 від 02.05.2018)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42. Про розгляд звернення Святошинської районної в м.Києві державної адміністрації щодо питання оренди  «Продовження» - Громадська організація Київська академія наук, Кіпріанова Академіка вулиця, 4 А (Вх. № 08/7028 від 08.05.2018) (Вих. № 107-30/2589 від 17.04.2018)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43. Про розгляд звернення Святошинської районної в м.Києві державної адміністрації щодо питання оренди  «Продовження» - Громадська організація Київська академія наук, Кольцова бульвар, 20Б (Вх. № 08/7028 від 08.05.2018) (Вих. № 107-30/2589 від 17.04.2018)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44. Про розгляд звернення Святошинської районної в м.Києві державної адміністрації щодо питання оренди  «Продовження» - Благодійна організація Благодійний фонд "Нова освіта", Жмеринська вулиця, 10А (Вх. № 08/5752 від 18.04.2018) (Вих. № 107-30/2186 від 02.04.2018)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45. Про розгляд звернення Дарницької районної в місті Києві державної адміністрації щодо питання оренди «Продовження» - Приватне підприємство "Центр всебічного розвитку "Зернятко", Вереснева вулиця, 5А (Вх. № 08/4940 від 20.04.2018) (Вих. № 101-2505/02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46. Про розгляд звернення Солом’янської районної в м.Києві державної адміністрації щодо питання оренди «Продовження» - Підприємець-фізична особа Степаненко Анатолій Петрович, вулиця Мартиросяна, 10/22 (Вх. № 08/6012 від 10.05.2018) (Вих. № 108-5087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47. Про розгляд звернення Святошинської районної в м.Києві державної адміністрації щодо питання оренди  «Продовження» - Громадська організація Київська академія наук, Корольова Академіка вулиця, 8А (Вх. № 08/5752 від 18.04.2018) (Вих. № 107-30/2186 від 02.04.2018)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48. Про розгляд звернення Святошинської районної в м.Києві державної адміністрації щодо питання оренди  «Продовження» - Підприємець-фізична особа Канчуковський Р. М., Жмеринська вулиця, 34 (Вх. № 08/5751 від 08.05.2018) (Вих. № 107-30/2185 від 02.04.2018)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49. Про розгляд звернення Святошинської районної в м.Києві державної адміністрації щодо питання оренди  «Продовження» - Приватне підприємство Талісман плюс, Юри Гната вулиця, 10Б (Вх. № 08/7027 від 08.05.2018) (Вих. № 107-30/2588 від 17.04.2018)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50. Про розгляд звернення Святошинської районної в м.Києві державної адміністрації щодо питання оренди  «Продовження» - Приватне підприємство Вундеркіндленд, Тулузи вулиця, 6 (Вх. № 08/7027 від 08.05.2018) (Вих. № 107-30/2588 від 17.04.2018)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51. Про розгляд звернення Деснянської районної в м.Києві державної адміністрації щодо питання оренди «Продовження» - Підприємець-фізична особа ДУХОТА НАТАЛІЯ СТЕПАНІВНА, Курчатова Академіка вулиця, 23А (Вх. № 08/8107 від 16.05.2018) (Вих. № 102/03/26-3948 від 02.05.2018)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52. Про розгляд звернення Святошинської районної в м.Києві державної адміністрації щодо питання оренди  «Продовження» - Приватне підприємство Ключник, Вітрука Генерала вулиця, 4/9 (Вх. № 08/7357 від 08.05.2018) (Вих. № 107-30/2767 від 23.04.2018)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53. Про розгляд звернення Святошинської районної в м.Києві державної адміністрації щодо питання оренди  «Продовження» - Приватне підприємство Вундеркіндленд, Наумова Генерала вулиця, 35Б (Вх. № 08/7181 від 08.05.2018) (Вих. № 107-30/2684 від 19.04.2018)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54. Про розгляд звернення Деснянської районної в м.Києві державної адміністрації щодо питання оренди «Продовження» - Приватне підприємство ПРИВАТНЕ ПІДПРИЄМСТВО "ЦЕНТР РОЗВИТКУ ЄВРОПИ" (ПП "ЦРЄ"), Лісківська вулиця, 4Б (Вх. № 08/6373 від 07.05.2018) (Вих. № 102/03/26-2979 від 05.04.2018)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55. Про розгляд звернення Дарницької районної в місті Києві державної адміністрації щодо питання оренди «Продовження» - Приватне підприємство "Центр всебічного розвитку "Зернятко", вул. Російська, 21 (Вх. № 08/4898 від 20.04.2018) (Вих. № 101-2509/02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56. Про розгляд звернення Святошинської районної в м.Києві державної адміністрації щодо питання оренди  «Продовження» - Підприємець-фізична особа Канчуковський Р. М., Жолудєва вулиця, 3Г (Вх. № 08/7358 від 08.05.2018) (Вих. № 107-30/2766 від 23.04.2018)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57. Про розгляд звернення Святошинської районної в м.Києві державної адміністрації щодо питання оренди  «Продовження» - Підприємець-фізична особа Цирюк Т. М., Велика Кільцева 1Б (Вх. № 08/5249 від 25.05.2018) (Вих. № 107-30/2017 від 26.03.2018)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58.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"НАВЧАЛЬНО-ВИХОВНИЙ ЦЕНТР "ФЕНОМЕН" (ТОВ "НАВЧАЛЬНО-ВИХОВНИЙ ЦЕНТР "ФЕНОМЕН"), Закревського Миколи вулиця, 85-В (Вх. № 08/6149 від 20.04.2018) (Вих. № 102/03/26-3070 від 06.04.2018)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59. Про розгляд звернення Дарницької районної в місті Києві державної адміністрації щодо питання оренди «Продовження» - Товариство з обмеженою відповідальністю "Центр всебічного розвитку "Перлинка", вул. Урлівська, 3-Г (Вх. № 08/4937 від 20.04.2018) (Вих. № 101-2490/02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60. Про розгляд звернення Печерської районної в м.Києві державної адміністрації щодо питання оренди «Продовження» - Товариство з обмеженою відповідальністю ТОВ "Букініст-центр", Лютеранська вулиця, 4 (Вх. № 08/5735 від 19.04.2018) (Вих. № 105/01-703/В-04 від 29.03.2018)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61. Про розгляд звернення Департаменту комунальної власності м.Києва щодо питання оренди «Продовження» - Підприємець-фізична особа Мельниченко Н. О., підземний перехід на площі Льва Толстого (Вх. № 08/8111 від 08.05.2018) (Вих. № 062/05/19-4254 від 04.05.2018)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62. Про розгляд звернення Департаменту комунальної власності м.Києва щодо питання оренди «Продовження» - Підприємець-фізична особа Кльоц Ніна Василівна, бульвар Тараса Шевченка, 17 корп.3 (Вх. № 08/4868 від 11.04.2018) (Вих. № 062/05/19-2647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63. Про розгляд звернення Дніпровської районної в м.Києві державної адміністрації щодо питання оренди  «Продовження» - Приватне підприємство Нега Люкс, Кибальчича Миколи вулиця, 11Б (Вх. № 08/5078 від 11.04.2018) (Вих. № 2370/26/2/103 від 22.03.2018)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64.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Міжрайонне підприємство "Україна", Доброхотова вулиця, 30 літ. Б (Вх. № 08/7191 від 08.05.2018) (Вих. № 107-30/2682 від 19.04.2018)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65. Про розгляд звернення Департаменту комунальної власності м.Києва щодо питання оренди «Продовження» - Товариство з обмеженою відповідальністю "Ключ", Пухівська вулиця, 1А, корпус: 35 (Вх. № 08/6203 від 17.04.2018) (Вих. № 062/05/12-3363 від 10.04.2018)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66. Про розгляд звернення Департаменту комунальної власності м.Києва щодо питання оренди «Продовження» - Товариство з обмеженою відповідальністю Редакція газети "Все про </w:t>
      </w:r>
      <w:r w:rsidR="003D1A7E" w:rsidRPr="003D1A7E">
        <w:rPr>
          <w:rFonts w:eastAsiaTheme="minorEastAsia"/>
          <w:bCs/>
          <w:sz w:val="28"/>
          <w:szCs w:val="28"/>
        </w:rPr>
        <w:t>бухгалтерський</w:t>
      </w:r>
      <w:r w:rsidRPr="003D1A7E">
        <w:rPr>
          <w:rFonts w:eastAsiaTheme="minorEastAsia"/>
          <w:bCs/>
          <w:sz w:val="28"/>
          <w:szCs w:val="28"/>
        </w:rPr>
        <w:t xml:space="preserve"> облік, вул. Довженка, 7 літ. А та літ. Є (Вх. № 08/4896 від 12.04.2018) (Вих. № 062/05/19-2627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67.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Гагаріна Юрія проспект, 2/35 (Вх. № 08/7922 від 07.05.2018) (Вих. № 3665/26/2/103 від 26.04.2018)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68.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Алма-Атинська вулиця, 54 (Вх. № 08/7922 від 07.05.2018) (Вих. № 3665/26/2/103 від 26.04.2018)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69. Про розгляд звернення Святошинської районної в м.Києві державної адміністрації щодо питання оренди  «Продовження» - Приватне акціонерне товариство ОТІС, Литвиненко-Вольгемут вулиця, 3А (Вх. № 08/7191 від 08.05.2018) (Вих. № 107-30/2682 від 19.04.2018)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70. Про розгляд звернення Департаменту комунальної власності м.Києва щодо питання оренди «Продовження» - Товариство з обмеженою відповідальністю Піксель А2Г, вул. Оболонська, 21 літ. А (Вх. № 08/5569 від 11.05.2018) (Вих. № 062/05/16-2972 від 29.03.2018)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71. Про розгляд звернення Департаменту комунальної власності м.Києва щодо питання оренди «Продовження» - Підприємець-фізична особа Тихончук В.Ю, Запорожця Петра (Дніпровський район/ 10567) вулиця, 26, корпус: господарський корпус (Вх. № 08/7990 від 10.05.2018) (Вих. № 062/05/20-4152 від 02.05.2018)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72. Про розгляд звернення Департаменту комунальної власності м.Києва щодо питання оренди «Продовження» - Товариство з обмеженою відповідальністю Медікор, ЛТД, Пшенична (Святошинський район/ 11401) вулиця, 16 (Вх. № 08/4891 від 11.04.2018) (Вих. № 062/05/20-2692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73. Про розгляд звернення Департаменту комунальної власності м.Києва щодо питання оренди «Продовження» - Підприємець-фізична особа ФОП Медвєдєв Олександр Миколайович, Антоновича вулиця, 115 (Вх. № 08/5034 від 11.04.2018) (Вих. № 062/05/10-2727 від 22.03.2018)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74. Про розгляд звернення Департаменту комунальної власності м.Києва щодо питання оренди «Продовження» - Фізична особа Артемчук Анжела Геннадіївна, Антоновича вулиця, 115, корпус: літ.А (Вх. № 08/8113 від 08.05.2018) (Вих. № 062/05/10-4241 від 04.05.2018)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75.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Праці бульвар, 2/27 (Вх. № 08/7922 від 07.05.2018) (Вих. № 3665/26/2/103 від 26.04.2018)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76.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Малишка Андрія вулиця, 15/1 (Вх. № 08/7922 від 07.05.2018) (Вих. № 3665/26/2/103 від 26.04.2018)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77. Про розгляд звернення Департаменту комунальної власності м.Києва щодо питання оренди «Продовження» - Товариство з обмеженою відповідальністю "Ожерелья Славутича", вул. Хрещатик, 29/1 літ. А (Вх. № 08/6980 від 03.05.2018) (Вих. № 062/05/19-3669 від 18.04.2018)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78. Про розгляд звернення Деснянської районної в м.Києві державної адміністрації щодо питання оренди «Продовження» - Підприємець-фізична особа БОНДАР АРТЕМ ВІТАЛІЙОВИЧ, Закревського Миколи, 81/1 (Вх. № 08/6134 від 17.04.2018) (Вих. № 102/03/26-2947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79. Про розгляд звернення Департаменту комунальної власності м.Києва щодо питання оренди «Продовження» - Спільне підприємство Метал Холдінг, Саперно-Слобідський проїзд, 4, корпус: літ</w:t>
      </w:r>
      <w:r w:rsidR="00052587">
        <w:rPr>
          <w:rFonts w:eastAsiaTheme="minorEastAsia"/>
          <w:bCs/>
          <w:sz w:val="28"/>
          <w:szCs w:val="28"/>
        </w:rPr>
        <w:t>.</w:t>
      </w:r>
      <w:r w:rsidRPr="003D1A7E">
        <w:rPr>
          <w:rFonts w:eastAsiaTheme="minorEastAsia"/>
          <w:bCs/>
          <w:sz w:val="28"/>
          <w:szCs w:val="28"/>
        </w:rPr>
        <w:t xml:space="preserve">Б (Вх. № 08/6561 від 17.04.2018) (Вих. № 062/05/20-3457 від 12.04.2018)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80. Про розгляд звернення Дніпровської районної в м.Києві державної адміністрації щодо питання оренди  «Продовження» - Приватна організація (установа, заклад) Таврія, Дарницький бульвар, 5 (Вх. № 08/7934 від 07.05.2018) (Вих. № 3798/26/2/103 від 02.05.2018)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81. Про розгляд звернення Департаменту комунальної власності м.Києва щодо питання оренди «Продовження» - Підприємець-фізична особа Аталла Абдалла Маалі, Бессарабська площа, 2 (Вх. № 08/5084 від 19.04.2018) (Вих. № 062/05/19-2742 від 23.03.2018)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82. Про розгляд звернення Дніпровської районної в м.Києві державної адміністрації щодо питання оренди  «Продовження» - Підприємець-фізична особа Московко Марія Володимирівна, Бажова вулиця, 7/21 (Вх. № 08/4902 від 12.04.2018) (Вих. № 2329/26/2/103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83. Про розгляд звернення Департаменту комунальної власності м.Києва щодо питання оренди «Продовження» - Підприємець-фізична особа Кінович Аркадій Павлович, Комарова Космонавта проспект, 7 (Вх. № 08/6201 від 03.05.2018) (Вих. № 062/05/18-3362 від 10.04.2018)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84. Про розгляд звернення Дніпровської районної в м.Києві державної адміністрації щодо питання оренди  "Зміна ІУ (зміна цільового призначення)" оренди - Підприємець-фізична особа Рекун Олена Олегівна, Бажова вулиця, 7/21 (Вх. № 08/5498 від 13.04.2018) (Вих. № 2563/26/2/103 від 28.03.2018)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85.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Комерційна фірма Кристал, Березняківська вулиця, 36А (Вх. № 08/5012 від 12.04.2018) (Вих. № 2369/26/2/103 від 22.03.2018)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86. Про розгляд звернення Департаменту комунальної власності м.Києва щодо питання оренди «Продовження» - Комунальне підприємство Комунальне підприємство "Фармація", Васильківська вулиця, 55, корпус: літ. А (Вх. № 08/7346 від 02.05.2018) (Вих. № 062/05-10-3892 від 24.04.2018)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87. Про розгляд звернення Печерської районної в м.Києві державної адміністрації щодо питання оренди «Продовження» - Комунальне підприємство Фармація, Лаврська вулиця, 8 (Вх. № 08/5736 від 19.04.2018) (Вих. № 105/01-704/В-04 від 29.03.2018)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88. Про розгляд звернення Подільської районної в м.Києві державної адміністрації щодо питання  «Продовження» - Товариство з обмеженою відповідальністю Еколого-медичне науково-виробниче підприємство "Екомедсервіс" у формі товариства з обмеженою відповідальністю, Сирецька,42/44 літ. А (Вх. № 08/7559 від 27.04.2018) (Вих. № 106-4094 від 23.04.2018)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89. Про розгляд звернення Дарницької районної в місті Києві державної адміністрації щодо питання оренди «Продовження» - Товариство з обмеженою відповідальністю "Профмедогляд", вул. Декабристів, 8-А (Вх. № 08/6248 від 20.04.2018) (Вих. № 101-3023/03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90. Про розгляд звернення Департаменту комунальної власності м.Києва щодо питання оренди «Продовження» - Підприємець-фізична особа Приймак, Правди проспект, 64 -А (Вх. № 08/4939 від 18.04.2018) (Вих. № 062/05/15-2639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91. Про розгляд звернення Дніпровської районної в м.Києві державної адміністрації щодо питання оренди  «Продовження» - Підприємець-фізична особа Кузоров Олег Віталійович, Миропільська (Деснянський, Дніпровський район/ 11054), 13А (Вх. № 08/6225 від 13.04.2018) (Вих. № 2857/26/2/103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92. Про розгляд звернення Департаменту комунальної власності м.Києва щодо питання оренди «Продовження» - Товариство з обмеженою відповідальністю Еквус, Глушкова Академіка проспект, 10 (Вх. № 08/6074 від 11.04.2018) (Вих. № 062/05/10-3250 від 05.04.2018).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93. Про розгляд звернення Департаменту комунальної власності м.Києва щодо питання оренди «Продовження» - Товариство з обмеженою відповідальністю "МАККЛІН'С", </w:t>
      </w:r>
      <w:r w:rsidR="003D1A7E" w:rsidRPr="003D1A7E">
        <w:rPr>
          <w:rFonts w:eastAsiaTheme="minorEastAsia"/>
          <w:bCs/>
          <w:sz w:val="28"/>
          <w:szCs w:val="28"/>
        </w:rPr>
        <w:t>Повітрофлотський</w:t>
      </w:r>
      <w:r w:rsidRPr="003D1A7E">
        <w:rPr>
          <w:rFonts w:eastAsiaTheme="minorEastAsia"/>
          <w:bCs/>
          <w:sz w:val="28"/>
          <w:szCs w:val="28"/>
        </w:rPr>
        <w:t xml:space="preserve"> проспект, 86а (літ.Д) (Вх. № 08/8115 від 11.05.2018) (Вих. № 062/05/18-4239 від 04.05.2018)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94. Про розгляд звернення Департаменту комунальної власності м.Києва щодо питання оренди «Продовження» - Товариство з обмеженою відповідальністю ТОВ "Медичний центр "ГЕНЕЗИС", П.Запорожця вул., 26, головний корпус, літ. В (Вх. № 08/5159 від 11.04.2018) (Вих. № 062/05/13-2826 від 26.03.2018)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95. Про розгляд звернення Департаменту комунальної власності м.Києва щодо питання оренди «Продовження» - Фізична особа Виростков Ю.Ф., Копилівська вулиця, 1/7 (Вх. № 08/6915 від 11.05.2018) (Вих. № 062/05/16-3631 від 17.04.2018)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96. Про розгляд звернення Департаменту комунальної власності м.Києва щодо питання оренди «Продовження» - Товариство з обмеженою відповідальністю Інститут клітинної терапіїї, Кучера Василя вулиця, 7, корпус: 1 (Вх. № 08/7989 від 10.05.2018) (Вих. № 062/05/20-4155 від 02.05.2018)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97.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"МЛ "ДІЛА", Чорнобильська вулиця, 5/7 (Вх. № 08/7029 від 08.05.2018) (Вих. № 107-30/2590 від 17.04.2018)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98. Про розгляд звернення Департаменту комунальної власності м.Києва щодо питання оренди «Продовження» - Товариство з обмеженою відповідальністю Приватне підприємство «Пульпдент», просп. Голосіївський, 59 Б, літ. Б (Вх. № 08/5826 від 11.04.2018) (Вих. № 062/05/10-3171 від 03.04.2018)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99.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"Тельбін-Мед", Тичини Павла проспект, 22 (Вх. № 08/5509 від 21.05.2018) (Вих. № 2584/26/2/103 від 29.03.2018)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100.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"МЛ "ДІЛА", Чорнобильська вулиця, 5/7 (Вх. № 08/7029 від 08.05.2018) (Вих. № 107-30/2590 від 17.04.2018)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101. Про розгляд звернення Департаменту комунальної власності м.Києва щодо питання оренди «Продовження» - Підприємець-фізична особа Морозов Микита Володимирович, вулиця Тарасівська, 6 (Вх. № 08/4863 від 11.04.2018) (Вих. № 062/05/10-2646 від 21.03.2018) </w:t>
      </w:r>
    </w:p>
    <w:p w:rsidR="005F3742" w:rsidRPr="003D1A7E" w:rsidRDefault="005F3742" w:rsidP="00052587">
      <w:pPr>
        <w:jc w:val="both"/>
        <w:rPr>
          <w:rFonts w:eastAsiaTheme="minorEastAsia"/>
          <w:sz w:val="28"/>
          <w:szCs w:val="28"/>
        </w:rPr>
      </w:pPr>
      <w:r w:rsidRPr="003D1A7E">
        <w:rPr>
          <w:rFonts w:eastAsiaTheme="minorEastAsia"/>
          <w:sz w:val="28"/>
          <w:szCs w:val="28"/>
        </w:rPr>
        <w:t xml:space="preserve">Доповідач: Представник ДКВ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102. Про розгляд звернення Департаменту комунальної власності м.Києва щодо питання оренди «Продовження» - Приватне підприємство "Медівіп", Комарова Космонавта проспект, 3, корпус: 6 (Вх. № 08/8116 від 11.05.2018) (Вих. № 062/05/18-4238 від 04.05.2018)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103.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"Тельбін-Мед", Тичини Павла проспект, 22 (Вх. № 08/5509 від 29.05.2018) (Вих. № 2584/26/2/103 від 29.03.2018)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104. Про розгляд звернення Департаменту комунальної власності м.Києва щодо питання оренди «Продовження» - Приватне підприємство "Інститут дерматокосметології доктора Богомолець", бульвар Тараса Шевченка, 17 корп.2 (Вх. № від 04.05.2018) (Вих. № 062/05/19-2683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105. Про розгляд звернення Департаменту комунальної власності м.Києва щодо питання оренди «Продовження» - Товариство з обмеженою відповідальністю ТОВ "Салюс", Котельникова вул. 95, К. 1 (Вх. № 08/7574 від 02.05.2018) (Вих. № 062/05/20-3908 від 24.04.2018)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106. Про розгляд звернення </w:t>
      </w:r>
      <w:r w:rsidR="00424051" w:rsidRPr="003D1A7E">
        <w:rPr>
          <w:rFonts w:eastAsiaTheme="minorEastAsia"/>
          <w:bCs/>
          <w:sz w:val="28"/>
          <w:szCs w:val="28"/>
        </w:rPr>
        <w:t>Солом’янської</w:t>
      </w:r>
      <w:r w:rsidRPr="003D1A7E">
        <w:rPr>
          <w:rFonts w:eastAsiaTheme="minorEastAsia"/>
          <w:bCs/>
          <w:sz w:val="28"/>
          <w:szCs w:val="28"/>
        </w:rPr>
        <w:t xml:space="preserve"> районної в м.Києві державної адміністрації щодо питання оренди  «Продовження» - Приватне підприємство Приватне виробниче комерційне-підприємство-фірма "Астра", Отця Анатолія Жураковського вулиця, 10, приміщення: нежитлове (Вх. № 08/6936 від 18.04.2018) (Вих. № 108-5641 від 12.04.2018)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107. Про розгляд звернення Департаменту комунальної власності м.Києва щодо питання оренди «Продовження» - Товариство з обмеженою відповідальністю ТОВ "ЛИС", Кондратюка Юрія вулиця, 8, корпус: 1 (Вх. № 08/5830 від 03.05.2018) (Вих. № 062/05/14-3174 від 03.04.2018)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108. Про розгляд звернення Деснянської районної в м.Києві державної адміністрації щодо питання оренди «Продовження» - Товариство з обмеженою відповідальністю ТОВ "Фірма "Зір", Закревського Миколи вулиця, 81/1 (Вх. № 08/5452 від 07.05.2018) (Вих. № 102/03/26-2588 від 27.03.2018)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109. Про розгляд звернення Департаменту комунальної власності м.Києва щодо питання оренди «Продовження» - Товариство з обмеженою відповідальністю ТОВ "ВАЛЕДУС", Кучера Василя вулиця, 7, корпус: 1 (Вх. № 08/5571 від 17.04.2018) (Вих. № 062/06/17-2973 від 29.03.2018)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110.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АПТЕЧНЕ ОБ'ЄДНАННЯ "БІОКОН" (ТОВ "АПТЕЧНЕ ОБ'ЄДНАННЯ "БІОКОН"), Тичини Павла проспект, 22 (Вх. № 08/3045 від 21.05.2018) (Вих. № 1413/26/2/103 від 19.02.2018)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111. Про розгляд звернення Департаменту комунальної власності м.Києва щодо питання оренди «Продовження» - Товариство з обмеженою відповідальністю ТОВ "ВАЛЕДУС", Попудренка вулиця, 36, корпус: 1 (Вх. № 08/6578 від 03.05.2018) (Вих. № 062/05/13-3445 від 12.04.2018)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112.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ТОВ "ВАЛЕДУС", Червоноткацька вулиця, 31 (Вх. № 08/2535 від 21.05.2018) (Вих. № 1233/26/2/103 від 13.02.2018)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113. Про розгляд звернення Дніпровської районної в м.Києві державної адміністрації щодо питання оренди  «Продовження» - Комунальне підприємство Комунальне підприємство "Фармація", Тичини Павла проспект, 22 (Вх. № 08/4936 від 13.04.2018) (Вих. № 2304/26/2/103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114. Про розгляд звернення Шевченківської районної в м.Києві державної адміністрації щодо питання оренди «Продовження» - Комунальне підприємство ФАРМАЦІЯ, Зоологічна вулиця, 3 (Вх. № 08/1880 від 21.05.2018) (Вих. № 109/01/25-1024 від 30.01.2018)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115. Про розгляд звернення Департаменту комунальної власності м.Києва щодо питання оренди «Продовження» - Товариство з обмеженою відповідальністю ТОВ "Фірма "Зір", Копилівська вулиця, 1/7, корпус: 1 (Вх. № 08/7686 від 02.05.2018) (Вих. № 062/05/15-4000 від 26.04.2018)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116. Про розгляд звернення Святошинської районної в м.Києві державної адміністрації щодо питання оренди  «Продовження» - Підприємець-фізична особа Цісаренко Т. О., Курінного Петра вулиця, 2 (Вх. № 08/4350 від 12.04.2018) (Вих. № 107-30/1661 від 13.03.2018)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117. Про розгляд звернення Департаменту комунальної власності м.Києва щодо питання оренди «Продовження» - Товариство з обмеженою відповідальністю Ревмофарм, Стражеска Академіка вулиця, 6А, корпус: 1 (Вх. № 08/6131 від 03.05.2018) (Вих. № 062/05/18-3246 від 05.04.2018)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118. Про розгляд звернення Департаменту комунальної власності м.Києва щодо питання оренди «Продовження» - Товариство з обмеженою відповідальністю Євгенія, просп. Голосіївський, 59 Б, літ. Б (Вх. № 08/4037 від 11.05.2018) (Вих. № 062/05/10-2207 від 07.03.2018)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119. Про розгляд звернення Департаменту комунальної власності м.Києва щодо питання оренди «Продовження» - Товариство з обмеженою відповідальністю "Онікс -1", Верховинна вулиця, 69, корпус: 1 (Вх. № 08/6580 від 03.05.2018) (Вих. № 062/05/17-3442 від 12.04.2018)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120. Про розгляд звернення Департаменту комунальної власності м.Києва щодо питання оренди «Продовження» - Товариство з обмеженою відповідальністю АПТЕЧНЕ ОБ'ЄДНАННЯ "БІОКОН" (ТОВ "АПТЕЧНЕ ОБ'ЄДНАННЯ "БІОКОН"), Братиславська вулиця, 3, корпус: літ.А (Вх. № 08/5831 від 11.05.2018) (Вих. № 062/05/3173 від 03.04.2018)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121. Про розгляд звернення Департаменту комунальної власності м.Києва щодо питання оренди «Продовження» - Товариство з обмеженою відповідальністю "Медична компанія "Медікус", Краківська вулиця, 13, корпус: 1 (Вх. № 08/6564 від 03.05.2018) (Вих. № 062/05/13-3444 від 12.04.2018)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122. Про розгляд звернення Департаменту комунальної власності м.Києва щодо питання оренди «Продовження» - Товариство з обмеженою відповідальністю "ТВА-ГРУПП", Шевченка Тараса бульв.,17 корп.2 (Вх. № 08/3310 від 11.05.2018) (Вих. № 062/05/19-1815 від 26.02.2018)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123. Про розгляд звернення Деснянської районної в м.Києві державної адміністрації щодо питання оренди «Продовження» - Підприємець-фізична особа ЧЕБОТАРЬОВА СВІТЛАНА МИКОЛАЇВНА, Закревського Миколи вулиця, 81/1 (Вх. № 08/5451 від 07.05.2018) (Вих. № 102/03/26-2587 від 27.03.2018)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124. Про розгляд звернення Департаменту комунальної власності м.Києва щодо питання оренди «Продовження» - Товариство з обмеженою відповідальністю АПТЕЧНЕ ОБ'ЄДНАННЯ "БІОКОН" (ТОВ "АПТЕЧНЕ ОБ'ЄДНАННЯ "БІОКОН"), Пушкінська, 22 А (Вх. № 08/6978 від 03.05.2018) (Вих. № 062/05/20-3674 від 18.04.2018)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125. Про розгляд звернення Голосіївської районної в м.Києві державної адміністрації щодо питання оренди  «Продовження» - Підприємець-фізична особа Мішуровська Лариса Петрівна, Велика Васильківська вулиця, 104, приміщення: нежитлове приміщення 1 поверху (Вх. № 08/5622 від 07.05.2018) (Вих. № № 100-4972 від 30.03.2018)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126. Про розгляд звернення Департаменту комунальної власності м.Києва щодо питання оренди «Продовження» - Підприємець-фізична особа Панасевич-Свірський Рем Олександрович, Стражеска Академіка вулиця, 6А, корпус: 1 (Вх. № 08/6581 від 03.05.2018) (Вих. № 062/05/18-3443 від 12.04.2018)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127. Про розгляд звернення Департаменту комунальної власності м.Києва щодо питання оренди «Продовження» - Підприємець-фізична особа Войтиченко С.Ю., Кучера Василя вулиця, 7, корпус: 1 (Вх. № 08/5829 від 17.04.2018) (Вих. № 062/05/20-3175 від 03.04.2018)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128. Про розгляд звернення Святошинської районної в м.Києві державної адміністрації щодо питання оренди  «Продовження» - Приватне підприємство Магнолія-Авто, Ірпінська вулиця, 68А (Вх. № 08/7181 від 08.05.2018) (Вих. № 107-30/2684 від 19.04.2018)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129. Про розгляд звернення Святошинської районної в м.Києві державної адміністрації щодо питання оренди  «Продовження» - Приватне підприємство "Автошкола "Агат", Академіка Єфремова вулиця, 21А (Вх. № 08/5254 від 17.04.2018) (Вих. № 107-30/2022 від 26.03.2018)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130. Про розгляд звернення Святошинської районної в м.Києві державної адміністрації щодо питання оренди  «Продовження» - Приватне підприємство Магнолія-Авто, Кольцова бульвар, 7-Б (Вх. № 08/7181 від 08.05.2018) (Вих. № 10730/2684 від 19.04.2018)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131. Про розгляд звернення Департаменту комунальної власності м.Києва щодо питання оренди «Продовження» - Товариство з обмеженою відповідальністю "АС ГРУПП, ЛТД", Повітрофлотський проспект, 81 літ.IV (цифра) (Вх. № 08/4866 від 17.04.2018) (Вих. № 062/05/18-2648 від 21.03.2018)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132. Про розгляд звернення Святошинської районної в м.Києві державної адміністрації щодо питання оренди  «Продовження» - Приватне підприємство Магнолія-Авто, Наумова Генерала вулиця, 35А (Вх. № 08/7181 від 08.05.2018) (Вих. № 107-30/2684 від 19.04.2018)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133. Про розгляд звернення Святошинської районної в м.Києві державної адміністрації щодо питання оренди  «Продовження» - Приватне підприємство "Автошкола "Агат", Булгакова вулиця, 12 (Вх. № 08/5254 від 25.05.2018) (Вих. № 107-30/2022 від 26.03.2018)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134. Про розгляд звернення Дарницької районної в місті Києві державної адміністрації щодо питання оренди «Продовження» - Приватне підприємство Ю.А.Р., Мишуги Олександра вулиця, 5 (Вх. № 08/7975 від 08.05.2018) (Вих. № 101-3909/02 від 03.05.2018)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135. Про розгляд звернення Голосіївської районної в м.Києві державної адміністрації щодо питання оренди  «Продовження» - Приватне підприємство Освіта-Авто, Жилянська вулиця, 46 (Вх. № 08/5748 від 20.04.2018) (Вих. № 100-5055 від 02.04.2018)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136. Про розгляд звернення Святошинської районної в м.Києві державної адміністрації щодо питання оренди  «Продовження» - Приватне підприємство Магнолія-Авто, Осіння вулиця, 35 (Вх. № 08/7181 від 08.05.2018) (Вих. № 107-30/2684 від 19.04.2018)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137. Про розгляд звернення Департаменту комунальної власності м.Києва щодо питання оренди «Продовження» - Товариство з обмеженою відповідальністю Мережа пивних барів, Бессарабська площа, 2 (Вх. № 08/5495 від 19.04.2018) (Вих. № 062/05/19-2941 від 28.03.2018)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138. Про розгляд звернення Департаменту комунальної власності м.Києва щодо питання оренди «Продовження» - Товариство з обмеженою відповідальністю "Астек-Сервіс", Юри Гната вулиця, 7, корпус: літ. А (Вх. № 08/6785 від 03.05.2018) (Вих. № 062/05/17-3561 від 16.04.2018)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139. Про розгляд звернення Департаменту комунальної власності м.Києва щодо питання оренди «Продовження» - Підприємець-фізична особа Стриженок М. Г., станція метро "Дорогожичі" (Вх. № 08/6563 від 17.04.2018) (Вих. № 062/05/19-3458 від 12.04.2018)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140.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ТОВ "Укрполіпак", Запорожця Петра (Дніпровський район/ 10567) вулиця, 26 (Вх. № 08/6219 від 21.05.2018) (Вих. № 2879/26/2/103 від 05.04.2018)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141.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Управління культури, туризму та охорони культурної спадщини Дніпровської районної в м.Києві державної адміністрації в м. Києві, Кибальчича Миколи вулиця, 13Б (Вх. № 08/6224 від 17.04.2018) (Вих. № 2859/26/2/103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142. Про розгляд звернення Департаменту комунальної власності м.Києва щодо питання оренди «Продовження» - Комунальна організація (установа, заклад) КБУ "Контактний центр міста Києва", Хмельницького Богдана, 6-А літ.А (Вх. № 08/3381 від 08.05.2018) (Вих. № 062/05/19-1814 від 26.02.2018)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143. Про розгляд звернення Подільської районної в м.Києві державної адміністрації щодо питання  «Продовження» - Комунальна організація (установа, заклад) Публічна бібліотека імені Лесі Українки для дорослих, Світлицького вулиця, 26Б (Вх. № 08/8202 від 11.05.2018) (Вих. № 106-4499 від 05.05.2018)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144.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Управління культури, туризму та охорони культурної спадщини Дніпровської районної в м.Києві державної адміністрації в м. Києві, Вільде Едуарда вулиця, 5 (Вх. № 08/7929 від 21.05.2018) (Вих. № 3817/26/2/103 від 02.05.2018)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145. Про розгляд звернення </w:t>
      </w:r>
      <w:r w:rsidR="003D1A7E" w:rsidRPr="003D1A7E">
        <w:rPr>
          <w:rFonts w:eastAsiaTheme="minorEastAsia"/>
          <w:bCs/>
          <w:sz w:val="28"/>
          <w:szCs w:val="28"/>
        </w:rPr>
        <w:t>Солом’янської</w:t>
      </w:r>
      <w:r w:rsidRPr="003D1A7E">
        <w:rPr>
          <w:rFonts w:eastAsiaTheme="minorEastAsia"/>
          <w:bCs/>
          <w:sz w:val="28"/>
          <w:szCs w:val="28"/>
        </w:rPr>
        <w:t xml:space="preserve"> районної в м.Києві державної адміністрації щодо питання оренди  «Продовження» - Відокремлений структурний підрозділ РДА Управління житлово-комунального господарства та будівництва Солом'янської районної в місті Києві державної адміністрації, проспект Повітрофлотський, 41 (Вх. № 08/5443 від 19.04.2018) (Вих. № 108-4534 від 27.03.2018)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146. Про розгляд звернення </w:t>
      </w:r>
      <w:r w:rsidR="003D1A7E" w:rsidRPr="003D1A7E">
        <w:rPr>
          <w:rFonts w:eastAsiaTheme="minorEastAsia"/>
          <w:bCs/>
          <w:sz w:val="28"/>
          <w:szCs w:val="28"/>
        </w:rPr>
        <w:t>Солом’янської</w:t>
      </w:r>
      <w:r w:rsidRPr="003D1A7E">
        <w:rPr>
          <w:rFonts w:eastAsiaTheme="minorEastAsia"/>
          <w:bCs/>
          <w:sz w:val="28"/>
          <w:szCs w:val="28"/>
        </w:rPr>
        <w:t xml:space="preserve"> районної в м.Києві державної адміністрації щодо питання оренди  «Продовження» - Відокремлений структурний підрозділ РДА Служба у справах дітей Солом'янської районної в місті Києві державної адміністрації, проспект Повітрофлотський, 41 (Вх. № 08/5443 від 17.04.2018) (Вих. № 108-4534 від 27.03.2018)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147.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Управління культури, туризму та охорони культурної спадщини Дніпровської районної в м.Києві державної адміністрації в м. Києві, Шумського Юрія вулиця, 4А (Вх. № 08/6224 від 17.04.2018) (Вих. № 2859/26/2/103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148.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КНП ЦПМСД № 1 Святошинського району м. Києва, Бударіна вулиця 3В (Вх. № 08/5026 від 17.04.2018) (Вих. № 107-30/1943 від 22.03.2018)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149.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(Вх. № 08/5624 від 13.04.2018) (Вих. № 2619/26/2/103 від 29.03.2018)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150. Про розгляд звернення Святошинської районної в м.Києві державної адміністрації щодо питання оренди  «Продовження» - Громадська організація Святошинська районна організація Товариства Червоного Хреста м. Києва, Перемоги проспект, 61/2 (Вх. № 08/8538 від 16.05.2018) (Вих. № 107-30/3249 від 10.05.2018)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151.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Управління культури, туризму та охорони культурної спадщини Дніпровської районної в м.Києві державної адміністрації в м. Києві, Гагаріна Юрія проспект, 19/30 (Вх. № 08/6224 від 17.04.2018) (Вих. № 2859/26/2/103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152. Про розгляд звернення Департаменту комунальної власності м.Києва щодо питання оренди «Продовження» - Благодійна організація Педіатри проти раку, Верховинна вулиця, 69, корпус: К.1 (Вх. № 08/5491 від 01.01.1970) (Вих. № 062/05/17-2929 від 28.03.2018)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153. Про розгляд звернення Департаменту комунальної власності м.Києва щодо питання оренди «Продовження» - Комунальна організація (установа, заклад) Департамент внутрішнього </w:t>
      </w:r>
      <w:r w:rsidR="003D1A7E" w:rsidRPr="003D1A7E">
        <w:rPr>
          <w:rFonts w:eastAsiaTheme="minorEastAsia"/>
          <w:bCs/>
          <w:sz w:val="28"/>
          <w:szCs w:val="28"/>
        </w:rPr>
        <w:t>фінансового</w:t>
      </w:r>
      <w:r w:rsidRPr="003D1A7E">
        <w:rPr>
          <w:rFonts w:eastAsiaTheme="minorEastAsia"/>
          <w:bCs/>
          <w:sz w:val="28"/>
          <w:szCs w:val="28"/>
        </w:rPr>
        <w:t xml:space="preserve"> контролю та аудиту , вул. Трьохсвятительська, 4, літ. Б (Вх. № 08/4028 від 03.05.2018) (Вих. № 062/05/19-2209 від 07.03.2018)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154. Про розгляд звернення Департаменту комунальної власності м.Києва щодо питання оренди «Продовження» - Орган державної влади Солом"янська РДА, Повітрофлотський проспект, 17 (Вх. № 08/7939 від 10.05.2018) (Вих. № 062/05/18-4128 від 02.05.2018)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155.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КНП ЦПМСД № 1 Святошинського району м. Києва, Наумова Генерала вулиця, 31 (Вх. № 08/5026 від 17.04.2018) (Вих. № 107-30/1943 від 22.03.2018)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156.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Управління культури, туризму та охорони культурної спадщини Дніпровської районної в м.Києві державної адміністрації в м. Києві, Сєрова Валентина вулиця, 28 (Вх. № 08/6224 від 17.04.2018) (Вих. № 2859/26/2/103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157.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Навчально-виховний комплекс "Святошинська гімназія", Ірпінська вулиця, 74А (Вх. № 08/8293 від 16.05.2018) (Вих. № 107-30/3220 від 08.05.2018)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158.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Управління культури, туризму та охорони культурної спадщини Дніпровської районної в м.Києві державної адміністрації в м. Києві, проспект Шухевича Романа, 4А (Вх. № 08/6224 від 17.04.2018) (Вих. № 2859/26/2/103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159.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Управління культури, туризму та охорони культурної спадщини Дніпровської районної в м.Києві державної адміністрації в м. Києві, Малишка Андрія вулиця, 25/1 (Вх. № 08/6224 від 17.04.2018) (Вих. № 2859/26/2/103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160.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Управління культури, туризму та охорони культурної спадщини Дніпровської районної в м.Києві державної адміністрації в м. Києві, Будівельників (Дніпровський район/ 10165) вулиця, 34/1 (Вх. № 08/6224 від 17.04.2018) (Вих. № 2859/26/2/103 від 04.04.2018)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161. Про розгляд звернення Департаменту комунальної власності м.Києва щодо питання оренди «Продовження» - Комунальна організація (установа, заклад) Київський міський центр соціальної, професійної та трудової реабілітації інвалідів, вул. Івана Франка, 36, літ. Б (Вх. № 08/4149 від 03.05.2018) (Вих. № 062/05/19-2206 від 07.03.2018)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162. Про розгляд звернення </w:t>
      </w:r>
      <w:r w:rsidR="003D1A7E" w:rsidRPr="003D1A7E">
        <w:rPr>
          <w:rFonts w:eastAsiaTheme="minorEastAsia"/>
          <w:bCs/>
          <w:sz w:val="28"/>
          <w:szCs w:val="28"/>
        </w:rPr>
        <w:t>Солом’янської</w:t>
      </w:r>
      <w:r w:rsidRPr="003D1A7E">
        <w:rPr>
          <w:rFonts w:eastAsiaTheme="minorEastAsia"/>
          <w:bCs/>
          <w:sz w:val="28"/>
          <w:szCs w:val="28"/>
        </w:rPr>
        <w:t xml:space="preserve"> районної в м.Києві державної адміністрації щодо питання оренди  «Продовження» - Відокремлений структурний підрозділ РДА Фінансове управління Солом'янської РДА, проспект Повітрофлотський, 41 (Вх. № 08/5443 від 17.04.2018) (Вих. № 108-4534 від 27.03.2018)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163. Про розгляд звернення Дніпровської районної в м.Києві державної адміністрації щодо питання оренди  «Продовження» -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(Вх. № 08/5624 від 13.04.2018) (Вих. № 2619/26/2/103 від 29.03.2018)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164. Про розгляд звернення </w:t>
      </w:r>
      <w:r w:rsidR="003D1A7E" w:rsidRPr="003D1A7E">
        <w:rPr>
          <w:rFonts w:eastAsiaTheme="minorEastAsia"/>
          <w:bCs/>
          <w:sz w:val="28"/>
          <w:szCs w:val="28"/>
        </w:rPr>
        <w:t>Солом’янської</w:t>
      </w:r>
      <w:r w:rsidRPr="003D1A7E">
        <w:rPr>
          <w:rFonts w:eastAsiaTheme="minorEastAsia"/>
          <w:bCs/>
          <w:sz w:val="28"/>
          <w:szCs w:val="28"/>
        </w:rPr>
        <w:t xml:space="preserve"> районної в м.Києві державної адміністрації щодо питання оренди  «Продовження» - Відокремлений структурний підрозділ РДА Управління охорони здоров'я Солом'янської районної в місті Києві державної адміністрації, проспект Повітрофлотський, 41 (Вх. № 08/5443 від 17.04.2018) (Вих. № 108-4534 від 27.03.2018)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165. Про розгляд звернення Солом’янської районної в м.Києві державної адміністрації щодо питання оренди  «Продовження» - Відокремлений структурний підрозділ РДА Відділ у справах сім'ї, молоді та спорту Солом'янської районної в місті Києві державної адміністрації, проспект Повітрофлотський, 41 (Вх. № 08/5443 від 17.04.2018) (Вих. № 108-4534 від 27.03.2018)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166. Про розгляд проекту рішення </w:t>
      </w:r>
      <w:r w:rsidR="00211140">
        <w:rPr>
          <w:rFonts w:eastAsiaTheme="minorEastAsia"/>
          <w:bCs/>
          <w:sz w:val="28"/>
          <w:szCs w:val="28"/>
        </w:rPr>
        <w:t xml:space="preserve">Київської міської ради </w:t>
      </w:r>
      <w:r w:rsidR="00211140" w:rsidRPr="00156DCE">
        <w:rPr>
          <w:bCs/>
          <w:sz w:val="28"/>
          <w:szCs w:val="28"/>
        </w:rPr>
        <w:t>«Про передачу в оренду нежитлових приміщень комунальної власності територіальної громади міста Києва єдиному претенденту на право оренди»</w:t>
      </w:r>
      <w:r w:rsidR="00211140">
        <w:rPr>
          <w:rFonts w:eastAsiaTheme="minorEastAsia"/>
          <w:bCs/>
          <w:sz w:val="28"/>
          <w:szCs w:val="28"/>
        </w:rPr>
        <w:t xml:space="preserve"> </w:t>
      </w:r>
      <w:r w:rsidRPr="003D1A7E">
        <w:rPr>
          <w:rFonts w:eastAsiaTheme="minorEastAsia"/>
          <w:bCs/>
          <w:sz w:val="28"/>
          <w:szCs w:val="28"/>
        </w:rPr>
        <w:t xml:space="preserve">- ( ТОВ "ЦЕНТР ДИТЯЧОГО РЕАБІЛІТАЦІЙНО-ОЗДОРОВЧОГО ПЛАВАННЯ" ), Курчатова Академіка вулиця, 18А (Вх. № 08/231-2872/ПР від 01.06.2018) (Вих. № 102/03/26-1739 від 25.04.2018)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167. Про розгляд звернення Департаменту комунальної власності м.Києва щодо питання оренди "Без конкурсу" оренди - Державна організація (установа, заклад) Прокуратура міста Києва, вулиця Велика Васильківська, 38, літ. Б (Вх. № від 29.05.2018) (Вих. № 06205/10-4852 від 24.05.2018) </w:t>
      </w:r>
    </w:p>
    <w:p w:rsidR="005F3742" w:rsidRPr="003D1A7E" w:rsidRDefault="005F3742" w:rsidP="00052587">
      <w:pPr>
        <w:ind w:right="120"/>
        <w:jc w:val="both"/>
        <w:rPr>
          <w:rFonts w:eastAsiaTheme="minorEastAsia"/>
          <w:sz w:val="28"/>
          <w:szCs w:val="28"/>
        </w:rPr>
      </w:pPr>
      <w:r w:rsidRPr="003D1A7E">
        <w:rPr>
          <w:rFonts w:eastAsiaTheme="minorEastAsia"/>
          <w:sz w:val="28"/>
          <w:szCs w:val="28"/>
        </w:rPr>
        <w:t> </w:t>
      </w:r>
      <w:r w:rsidRPr="003D1A7E">
        <w:rPr>
          <w:rFonts w:eastAsiaTheme="minorEastAsia"/>
          <w:bCs/>
          <w:sz w:val="28"/>
          <w:szCs w:val="28"/>
        </w:rPr>
        <w:t xml:space="preserve">     168. Про розгляд звернення Департаменту комунальної власності м.Києва щодо питання оренди «Продовження» - Товариство з обмеженою відповідальністю ТОВ "Фармацевтична фірма "Столиця", Запорожця Петра вул., 26 головний корпус (стаціонар) літ. А (Вх. № від 18.04.2018) (Вих. № 062/05/20-3681 від 18.04.2018)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169. Про розгляд звернення Департаменту комунальної власності м.Києва щодо питання оренди "Зміна ІУ (зміна площі)" оренди - Товариство з обмеженою відповідальністю ТОВ "Фармацевтична фірма "Столиця", Запорожця Петра вул., 26 головний корпус (стаціонар) літ. А (Вх. № від 04.05.2018) (Вих. № 062/05/20-3681 від 18.04.2018)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170-186. Про розгляд звернення Солом’янської районної в м.Києві державної адміністрації щодо питання оренди  "Продовження" - Комунальна організація (установа, заклад) Солом'янське районне в місті Києві об'єднання підліткових клубів за місцем проживання "Либідь", Антонова Авіаконструктора вулиця, 4,  вулиця Антонова Авіаконструктора, 8, вулиця Авіаконструктора Антонова, 14, вулиця Волгоградська, 21, проспект Відрадний, 14/45, вулиця Волинська, 4-А, вулиця Августина Волошина, 2, вулиця Героїв Севастополя, 14 А, вулиця Михайла Донця, 17/46, Єреванська вулиця, 3, бульвар Вацлава Гавела, 23 А, вулиця Сім'ї Ідзиковських, 37 А, вулиця Нововокзальна, 21, провулок Ярослава Хомова, 14 А, вулиця Уманська, 31, корпус 2, проспект Валерія Лобановського, 33, вулиця Шовкуненка, 8/20, приміщення: нежитлове (Вх. №08/4750 від 20.03.2018) (Вих. № 108-4096 від 20.03.2018).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187. Про розгляд звернення Департаменту комунальної власності м.Києва щодо питання оренди "Зміна ІУ (зміна процентної ставки: зменшення)" оренди - Державна організація (установа, заклад) Управління Державної казначейської служби України у Оболонському районі м. Києва, вулиця Героїв Дніпра, 31-А, літ. А (Вх. № від 07.06.2018) (Вих. № 062/05/14-3690 від 18.04.2018)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188. Про розгляд звернення Солом’янської районної в м.Києві державної адміністрації щодо питання оренди  «Єдиний претендент» - Фізична особа Попович Ірина Михайлівна, Кривоноса Максима вулиця, 19, приміщення: нежитлове (Вх. № 08/5247 від 18.04.2018) (Вих. № 108-4385 від 23.03.2018)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189.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(ГО "Життя після війни", вул. Пушкінська, 9 літ. А) (Вх. № від 07.06.2018) (Вих. № 109/01/25-4057 від 02.05.2018) </w:t>
      </w:r>
    </w:p>
    <w:p w:rsidR="005F3742" w:rsidRPr="003D1A7E" w:rsidRDefault="005F3742" w:rsidP="00052587">
      <w:pPr>
        <w:jc w:val="both"/>
        <w:rPr>
          <w:rFonts w:eastAsiaTheme="minorEastAsia"/>
          <w:sz w:val="28"/>
          <w:szCs w:val="28"/>
        </w:rPr>
      </w:pPr>
      <w:r w:rsidRPr="003D1A7E">
        <w:rPr>
          <w:rFonts w:eastAsiaTheme="minorEastAsia"/>
          <w:bCs/>
          <w:sz w:val="28"/>
          <w:szCs w:val="28"/>
        </w:rPr>
        <w:t xml:space="preserve">     190. Про розгляд звернення Голосіївської районної в м.Києві державної адміністрації щодо питання оренди  "Зміна ІУ (зміна цільового призначення)" оренди - Політична партія Всеукраїнське об’єднання "Батьківщина", Красилівська вулиця, 2/3 (Вх. № 08/8898 від 01.06.2018) (Вих. № 100-7935 від 21.05.2018) </w:t>
      </w:r>
    </w:p>
    <w:p w:rsidR="005F3742" w:rsidRPr="00773496" w:rsidRDefault="005F3742" w:rsidP="00052587">
      <w:pPr>
        <w:jc w:val="center"/>
        <w:rPr>
          <w:b/>
          <w:w w:val="101"/>
          <w:sz w:val="28"/>
          <w:szCs w:val="28"/>
          <w:lang w:eastAsia="ru-RU"/>
        </w:rPr>
      </w:pPr>
    </w:p>
    <w:p w:rsidR="00F3474B" w:rsidRPr="00773496" w:rsidRDefault="00F3474B" w:rsidP="00052587">
      <w:pPr>
        <w:jc w:val="center"/>
        <w:rPr>
          <w:b/>
          <w:w w:val="101"/>
          <w:sz w:val="28"/>
          <w:szCs w:val="28"/>
          <w:lang w:eastAsia="ru-RU"/>
        </w:rPr>
      </w:pPr>
      <w:r w:rsidRPr="00773496">
        <w:rPr>
          <w:b/>
          <w:w w:val="101"/>
          <w:sz w:val="28"/>
          <w:szCs w:val="28"/>
          <w:lang w:eastAsia="ru-RU"/>
        </w:rPr>
        <w:t>Розгляд питань порядку денного</w:t>
      </w:r>
    </w:p>
    <w:p w:rsidR="006B16B3" w:rsidRPr="00773496" w:rsidRDefault="006B16B3" w:rsidP="00052587">
      <w:pPr>
        <w:jc w:val="center"/>
        <w:rPr>
          <w:b/>
          <w:w w:val="101"/>
          <w:sz w:val="28"/>
          <w:szCs w:val="28"/>
          <w:lang w:eastAsia="ru-RU"/>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«Єдиний претендент» </w:t>
      </w:r>
      <w:r w:rsidRPr="00773496">
        <w:rPr>
          <w:rFonts w:eastAsiaTheme="minorEastAsia"/>
          <w:b/>
          <w:bCs/>
          <w:sz w:val="28"/>
          <w:szCs w:val="28"/>
        </w:rPr>
        <w:t xml:space="preserve">- Підприємець-фізична особа Вох Артем Валентинович, Харківське шосе, 168 літ. Ж (Вх. № 08/5460 від 11.04.2018) (Вих. № 062/05/11-2913 від 28.03.2018)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ВИСТУПИЛИ: Я.Діденко.</w:t>
      </w:r>
    </w:p>
    <w:p w:rsidR="006B16B3" w:rsidRPr="00773496" w:rsidRDefault="006B16B3" w:rsidP="00052587">
      <w:pPr>
        <w:jc w:val="both"/>
        <w:rPr>
          <w:rFonts w:eastAsiaTheme="minorEastAsia"/>
          <w:sz w:val="28"/>
          <w:szCs w:val="28"/>
        </w:rPr>
      </w:pPr>
      <w:r w:rsidRPr="00773496">
        <w:rPr>
          <w:rFonts w:eastAsiaTheme="minorEastAsia"/>
          <w:sz w:val="28"/>
          <w:szCs w:val="28"/>
        </w:rPr>
        <w:t>ВИРІ</w:t>
      </w:r>
      <w:r w:rsidR="005F3742">
        <w:rPr>
          <w:rFonts w:eastAsiaTheme="minorEastAsia"/>
          <w:sz w:val="28"/>
          <w:szCs w:val="28"/>
        </w:rPr>
        <w:t>ШИЛИ: Перенести розгляд питання та запросити представника КП «Київкінофільм».</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 </w:t>
      </w:r>
      <w:r w:rsidR="00535491">
        <w:rPr>
          <w:rFonts w:eastAsiaTheme="minorEastAsia"/>
          <w:sz w:val="28"/>
          <w:szCs w:val="28"/>
        </w:rPr>
        <w:t>.</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«Єдиний претендент» </w:t>
      </w:r>
      <w:r w:rsidRPr="00773496">
        <w:rPr>
          <w:rFonts w:eastAsiaTheme="minorEastAsia"/>
          <w:b/>
          <w:bCs/>
          <w:sz w:val="28"/>
          <w:szCs w:val="28"/>
        </w:rPr>
        <w:t xml:space="preserve">- Підприємець-фізична особа Неженцев Віталій Миколайович, Академіка Глушкова, 10 літ. М (Вх. № 08/6583 від 25.05.2018) (Вих. № 062/05/10-3456 від 12.04.2018)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Андрій Андрєєв, Ганна Свириденко, Ярослав Діденко, "проти" (0), "утримались" (1) - Вадим Сторожук, "не го</w:t>
      </w:r>
      <w:r w:rsidR="00535491">
        <w:rPr>
          <w:rFonts w:eastAsiaTheme="minorEastAsia"/>
          <w:sz w:val="28"/>
          <w:szCs w:val="28"/>
        </w:rPr>
        <w:t>лосували" (1) - Михайло Буділов.</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«Єдиний претендент» </w:t>
      </w:r>
      <w:r w:rsidRPr="00773496">
        <w:rPr>
          <w:rFonts w:eastAsiaTheme="minorEastAsia"/>
          <w:b/>
          <w:bCs/>
          <w:sz w:val="28"/>
          <w:szCs w:val="28"/>
        </w:rPr>
        <w:t xml:space="preserve">- Підприємець-фізична особа Неженцев Віталій Миколайович, Глушкова Академіка проспект, 10 (Вх. № 08/6583 від 25.05.2018) (Вих. № 062/05/10-3456 від 12.04.2018)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Михайло Іщенко, Андрій Андрєєв, Ганна Свириденко, "проти" (0), "утримались" (2) - Вадим Сторожук, Михайло Буділов,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«Єдиний претендент» </w:t>
      </w:r>
      <w:r w:rsidRPr="00773496">
        <w:rPr>
          <w:rFonts w:eastAsiaTheme="minorEastAsia"/>
          <w:b/>
          <w:bCs/>
          <w:sz w:val="28"/>
          <w:szCs w:val="28"/>
        </w:rPr>
        <w:t xml:space="preserve">- Фізична особа Голик Л.В., Правди проспект, 64А, приміщення: частина вестибюлю (Вх. № 08/5568 від 25.05.2018) (Вих. № 062/05/20-2976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«Єдиний претендент» </w:t>
      </w:r>
      <w:r w:rsidRPr="00773496">
        <w:rPr>
          <w:rFonts w:eastAsiaTheme="minorEastAsia"/>
          <w:b/>
          <w:bCs/>
          <w:sz w:val="28"/>
          <w:szCs w:val="28"/>
        </w:rPr>
        <w:t xml:space="preserve">- Фізична особа Голик Л.В., Копилівська вулиця, 1/7, корпус: 1, приміщення: Частина вестибюлю (Вх. № 08/5568 від 25.05.2018) (Вих. № 062/05/20-2976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ГОЛОСУВАЛИ: "за" (7) - Максим Конобас, Ярослав Діденко, Сергій Артеменко, Михайло Іщенко, Вадим Сторожук, Андрій Андрєєв, Ганна Свириденко, "проти" (0), "утримались" (1) - Михайло Буділов, "не голосували" (0) </w:t>
      </w:r>
      <w:r w:rsidR="00535491">
        <w:rPr>
          <w:rFonts w:eastAsiaTheme="minorEastAsia"/>
          <w:sz w:val="28"/>
          <w:szCs w:val="28"/>
        </w:rPr>
        <w:t>.</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«Єдиний претендент» </w:t>
      </w:r>
      <w:r w:rsidRPr="00773496">
        <w:rPr>
          <w:rFonts w:eastAsiaTheme="minorEastAsia"/>
          <w:b/>
          <w:bCs/>
          <w:sz w:val="28"/>
          <w:szCs w:val="28"/>
        </w:rPr>
        <w:t xml:space="preserve">- Підприємець-фізична особа Кузнєцов Костянтин Миколайович, Симиренка вулиця, 10 (Вх. № 08/5076 від 25.05.2018) (Вих. № 107-30/1967 від 23.03.2018)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w:t>
      </w:r>
      <w:r w:rsidRPr="00773496">
        <w:rPr>
          <w:rFonts w:eastAsiaTheme="minorEastAsia"/>
          <w:b/>
          <w:bCs/>
          <w:sz w:val="28"/>
          <w:szCs w:val="28"/>
        </w:rPr>
        <w:t xml:space="preserve">"Продовження" - Громадська організація "Спортивний клуб "Архат", Лісовий проспект 23 літ. А (Вх. № 08/3492 від 11.04.2018) (Вих. № 062/05/12-1895 від 27.02.2018)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Буділов, Михайло Іщенко, Андрій Андрєєв, Ганна Свириденко, "проти" (0), "утримались" (1) - Вадим Сторожук,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Державна організація (установа, заклад) Центральне міжрегіональне Управління з питань виконання кримінальних покарань та пробації Міністерства юстиції, Азербайджанська вулиця, 8Б (Вх. № 08/5802 від 13.04.2018) (Вих. № 2726/26/2/103 від 02.04.2018)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 Про розгляд звернення </w:t>
      </w:r>
      <w:r w:rsidR="00773496" w:rsidRPr="00773496">
        <w:rPr>
          <w:rFonts w:eastAsiaTheme="minorEastAsia"/>
          <w:b/>
          <w:bCs/>
          <w:sz w:val="28"/>
          <w:szCs w:val="28"/>
        </w:rPr>
        <w:t xml:space="preserve">Дарницької районної в місті 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Центр хореографічної майстерності "Веселад", вул. Кошиця, 6 (Вх. № 08/3388 від 20.04.2018) (Вих. № 101-1705/02 від 23.02.2018)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874326" w:rsidRPr="00773496" w:rsidRDefault="00874326"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Рихлевський В. В., Чорнобильська вулиця, 13В літ. Б (Вх. № 08/7191 від 08.05.2018) (Вих. № 107-30/2682 від 19.04.2018)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 Про розгляд звернення </w:t>
      </w:r>
      <w:r w:rsidR="00773496" w:rsidRPr="00773496">
        <w:rPr>
          <w:rFonts w:eastAsiaTheme="minorEastAsia"/>
          <w:b/>
          <w:bCs/>
          <w:sz w:val="28"/>
          <w:szCs w:val="28"/>
        </w:rPr>
        <w:t xml:space="preserve">Дарницької районної в місті 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Центр хореографічної майстерності "Веселад", Драгоманова вулиця, 10В (Вх. № 08/3388 від 20.04.2018) (Вих. № 101-1705/02 від 23.02.2018)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Державна організація (установа, заклад) Окрема комендатура охорони і забезпечення Державної прикордонної служби України (військова частина 1498), вулиця Ялтинська, 11, літ. А (Вх. № 08/7348 від 03.05.2018) (Вих. № 062/05/11-3890 від 24.04.2018)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Тарасова Тетяна Дмитрівна, провулок Будівельників, 9а (Вх. № 08/5499 від 11.04.2018) (Вих. № 2562/26/2/103 від 28.03.2018)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(2) - Михайло Буділов, Андрій Андрєєв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Федоренко Тетяна Дмитрівна, Калачівська вулиця, 9 (Вх. № 08/5500 від 11.04.2018) (Вих. № 2560/26/2/103 від 28.03.2018)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Буділов, Михайло Іщенко, Андрій Андрєєв, Ганна Свириденко, "проти" (0), "утримались" (1) - Вадим Сторожук,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Державна організація (установа, заклад) Окрема комендатура охорони і забезпечення Державної прикордонної служби України (військова частина 1498), вулиця Ялтинська, 11, літ. Б (Вх. № 08/7936 від 10.05.2018) (Вих. № 062/05/11-4121 від 02.05.2018)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 Про розгляд звернення </w:t>
      </w:r>
      <w:r w:rsidR="00052587" w:rsidRPr="00773496">
        <w:rPr>
          <w:rFonts w:eastAsiaTheme="minorEastAsia"/>
          <w:b/>
          <w:bCs/>
          <w:sz w:val="28"/>
          <w:szCs w:val="28"/>
        </w:rPr>
        <w:t>Солом’янської</w:t>
      </w:r>
      <w:r w:rsidR="00773496" w:rsidRPr="00773496">
        <w:rPr>
          <w:rFonts w:eastAsiaTheme="minorEastAsia"/>
          <w:b/>
          <w:bCs/>
          <w:sz w:val="28"/>
          <w:szCs w:val="28"/>
        </w:rPr>
        <w:t xml:space="preserve">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ТАЛІСМАН ПЛЮС, вулиця Ушинського, 17 (Вх. № 08/8021 від 08.05.2018) (Вих. № 108-6578 від 27.04.2018)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17.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Каленик В.П., Тростянецька 6 г літ. А (Вх. № 08/5088 від 11.04.2018) (Вих. № 062/05/20-2784 від 23.03.2018)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18.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Державна організація (установа, заклад) Управління збірних команд та забезпечення спортивних заходів «Укрспортзабезпечення» , вулиця Еспланадна, 30, літ. Б (Вх. № 08/7682 від 02.05.2018) (Вих. № 062/05/15-3965 від 25.04.2018)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19.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Громадська організація Подільське відділення м. Києва громадської організації "Жива планета", Труханів острів, б/н корп.4 (Вх. № 08/8112 від 08.05.2018) (Вих. № 062/05/13-4242 від 04.05.2018)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95790A" w:rsidP="00052587">
      <w:pPr>
        <w:jc w:val="both"/>
        <w:rPr>
          <w:rFonts w:eastAsiaTheme="minorEastAsia"/>
          <w:sz w:val="28"/>
          <w:szCs w:val="28"/>
        </w:rPr>
      </w:pPr>
      <w:r>
        <w:rPr>
          <w:rFonts w:eastAsiaTheme="minorEastAsia"/>
          <w:sz w:val="28"/>
          <w:szCs w:val="28"/>
        </w:rPr>
        <w:t>ВИСТУПИЛИ: С.Артеменко, О.Шалюта.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w:t>
      </w:r>
      <w:r w:rsidR="0095790A">
        <w:rPr>
          <w:rFonts w:eastAsiaTheme="minorEastAsia"/>
          <w:sz w:val="28"/>
          <w:szCs w:val="28"/>
        </w:rPr>
        <w:t>6</w:t>
      </w:r>
      <w:r w:rsidRPr="00773496">
        <w:rPr>
          <w:rFonts w:eastAsiaTheme="minorEastAsia"/>
          <w:sz w:val="28"/>
          <w:szCs w:val="28"/>
        </w:rPr>
        <w:t>) - Максим Конобас, Ярослав Діденко, Сергій Артеменко, , Михайло Іщенко, Андрій Андрєєв, Ганна Свириденко, "проти" (0), "утримались" (1) - Вадим Сторожук, "не голосували" (</w:t>
      </w:r>
      <w:r w:rsidR="0095790A">
        <w:rPr>
          <w:rFonts w:eastAsiaTheme="minorEastAsia"/>
          <w:sz w:val="28"/>
          <w:szCs w:val="28"/>
        </w:rPr>
        <w:t>1</w:t>
      </w:r>
      <w:r w:rsidRPr="00773496">
        <w:rPr>
          <w:rFonts w:eastAsiaTheme="minorEastAsia"/>
          <w:sz w:val="28"/>
          <w:szCs w:val="28"/>
        </w:rPr>
        <w:t xml:space="preserve">) </w:t>
      </w:r>
      <w:r w:rsidR="0095790A">
        <w:rPr>
          <w:rFonts w:eastAsiaTheme="minorEastAsia"/>
          <w:sz w:val="28"/>
          <w:szCs w:val="28"/>
        </w:rPr>
        <w:t xml:space="preserve">- </w:t>
      </w:r>
      <w:r w:rsidR="0095790A" w:rsidRPr="00773496">
        <w:rPr>
          <w:rFonts w:eastAsiaTheme="minorEastAsia"/>
          <w:sz w:val="28"/>
          <w:szCs w:val="28"/>
        </w:rPr>
        <w:t>Михайло Буділов</w:t>
      </w:r>
      <w:r w:rsidR="00535491">
        <w:rPr>
          <w:rFonts w:eastAsiaTheme="minorEastAsia"/>
          <w:sz w:val="28"/>
          <w:szCs w:val="28"/>
        </w:rPr>
        <w:t>.</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20.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Державна організація (установа, заклад) Державна інспекція ядерного регулювання України, Верховної Ради бульвар, 3, приміщення: підвал, 1 поверх (Вх. № 08/5501 від 12.04.2018) (Вих. № 2564/26/2/103 від 28.03.2018)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ВИСТУПИЛИ: Г.Юрчишена, М.Буділов.</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21. Про розгляд звернення </w:t>
      </w:r>
      <w:r w:rsidR="00773496" w:rsidRPr="00773496">
        <w:rPr>
          <w:rFonts w:eastAsiaTheme="minorEastAsia"/>
          <w:b/>
          <w:bCs/>
          <w:sz w:val="28"/>
          <w:szCs w:val="28"/>
        </w:rPr>
        <w:t xml:space="preserve">Дарницької районної в місті 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Ларченков О.О., вул. Тростянецька, 19 (Вх. № 08/3978 від 20.04.2018) (Вих. № 101-2027/02 від 05.03.2018)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Товариство з обмеженою відповідальністю фірма "Онега К", вул. Кирилівська, 132 літ. Б (Вх. № 08/7059 від 02.05.2018) (Вих. № 062/05/20-3679 від 18.04.2018)</w:t>
      </w:r>
      <w:r w:rsidR="00535491">
        <w:rPr>
          <w:rFonts w:eastAsiaTheme="minorEastAsia"/>
          <w:b/>
          <w:bCs/>
          <w:sz w:val="28"/>
          <w:szCs w:val="28"/>
        </w:rPr>
        <w:t>.</w:t>
      </w:r>
      <w:r w:rsidRPr="00773496">
        <w:rPr>
          <w:rFonts w:eastAsiaTheme="minorEastAsia"/>
          <w:b/>
          <w:bCs/>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95790A" w:rsidRDefault="006B16B3" w:rsidP="00052587">
      <w:pPr>
        <w:jc w:val="both"/>
        <w:rPr>
          <w:rFonts w:eastAsiaTheme="minorEastAsia"/>
          <w:sz w:val="28"/>
          <w:szCs w:val="28"/>
        </w:rPr>
      </w:pPr>
      <w:r w:rsidRPr="00773496">
        <w:rPr>
          <w:rFonts w:eastAsiaTheme="minorEastAsia"/>
          <w:sz w:val="28"/>
          <w:szCs w:val="28"/>
        </w:rPr>
        <w:t xml:space="preserve">ВИСТУПИЛИ: М.Буділов, О.Шалюта.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О.Шалюта повідомив, що при заповненні </w:t>
      </w:r>
      <w:r w:rsidR="0095790A">
        <w:rPr>
          <w:rFonts w:eastAsiaTheme="minorEastAsia"/>
          <w:sz w:val="28"/>
          <w:szCs w:val="28"/>
        </w:rPr>
        <w:t xml:space="preserve">питання </w:t>
      </w:r>
      <w:r w:rsidRPr="00773496">
        <w:rPr>
          <w:rFonts w:eastAsiaTheme="minorEastAsia"/>
          <w:sz w:val="28"/>
          <w:szCs w:val="28"/>
        </w:rPr>
        <w:t xml:space="preserve">у системі </w:t>
      </w:r>
      <w:r w:rsidR="0095790A">
        <w:rPr>
          <w:rFonts w:eastAsiaTheme="minorEastAsia"/>
          <w:sz w:val="28"/>
          <w:szCs w:val="28"/>
        </w:rPr>
        <w:t>«</w:t>
      </w:r>
      <w:r w:rsidR="0095790A">
        <w:rPr>
          <w:rFonts w:eastAsiaTheme="minorEastAsia"/>
          <w:sz w:val="28"/>
          <w:szCs w:val="28"/>
          <w:lang w:val="en-US"/>
        </w:rPr>
        <w:t>Vlascom</w:t>
      </w:r>
      <w:r w:rsidR="0095790A">
        <w:rPr>
          <w:rFonts w:eastAsiaTheme="minorEastAsia"/>
          <w:sz w:val="28"/>
          <w:szCs w:val="28"/>
        </w:rPr>
        <w:t>»</w:t>
      </w:r>
      <w:r w:rsidRPr="00773496">
        <w:rPr>
          <w:rFonts w:eastAsiaTheme="minorEastAsia"/>
          <w:sz w:val="28"/>
          <w:szCs w:val="28"/>
        </w:rPr>
        <w:t xml:space="preserve">  виникла технічна помилка та не вірно відображено цільове призначення </w:t>
      </w:r>
      <w:r w:rsidR="0095790A" w:rsidRPr="00773496">
        <w:rPr>
          <w:rFonts w:eastAsiaTheme="minorEastAsia"/>
          <w:sz w:val="28"/>
          <w:szCs w:val="28"/>
        </w:rPr>
        <w:t>об’єкта</w:t>
      </w:r>
      <w:r w:rsidRPr="00773496">
        <w:rPr>
          <w:rFonts w:eastAsiaTheme="minorEastAsia"/>
          <w:sz w:val="28"/>
          <w:szCs w:val="28"/>
        </w:rPr>
        <w:t xml:space="preserve"> оренди та ставка орендної плати.</w:t>
      </w:r>
    </w:p>
    <w:p w:rsidR="0095790A" w:rsidRDefault="006B16B3" w:rsidP="00052587">
      <w:pPr>
        <w:jc w:val="both"/>
        <w:rPr>
          <w:rFonts w:eastAsiaTheme="minorEastAsia"/>
          <w:sz w:val="28"/>
          <w:szCs w:val="28"/>
        </w:rPr>
      </w:pPr>
      <w:r w:rsidRPr="00773496">
        <w:rPr>
          <w:rFonts w:eastAsiaTheme="minorEastAsia"/>
          <w:sz w:val="28"/>
          <w:szCs w:val="28"/>
        </w:rPr>
        <w:t xml:space="preserve">ВИРІШИЛИ: </w:t>
      </w:r>
      <w:r w:rsidR="0095790A">
        <w:rPr>
          <w:rFonts w:eastAsiaTheme="minorEastAsia"/>
          <w:sz w:val="28"/>
          <w:szCs w:val="28"/>
        </w:rPr>
        <w:t xml:space="preserve">1. </w:t>
      </w:r>
      <w:r w:rsidR="0095790A" w:rsidRPr="00773496">
        <w:rPr>
          <w:rFonts w:eastAsiaTheme="minorEastAsia"/>
          <w:sz w:val="28"/>
          <w:szCs w:val="28"/>
        </w:rPr>
        <w:t>Перенести питання на доопрацювання депутату М.Буділову</w:t>
      </w:r>
      <w:r w:rsidR="0095790A">
        <w:rPr>
          <w:rFonts w:eastAsiaTheme="minorEastAsia"/>
          <w:sz w:val="28"/>
          <w:szCs w:val="28"/>
        </w:rPr>
        <w:t xml:space="preserve">. </w:t>
      </w:r>
    </w:p>
    <w:p w:rsidR="006B16B3" w:rsidRPr="00773496" w:rsidRDefault="0095790A" w:rsidP="00052587">
      <w:pPr>
        <w:jc w:val="both"/>
        <w:rPr>
          <w:rFonts w:eastAsiaTheme="minorEastAsia"/>
          <w:sz w:val="28"/>
          <w:szCs w:val="28"/>
        </w:rPr>
      </w:pPr>
      <w:r>
        <w:rPr>
          <w:rFonts w:eastAsiaTheme="minorEastAsia"/>
          <w:sz w:val="28"/>
          <w:szCs w:val="28"/>
        </w:rPr>
        <w:t>2. Доручити Орендодавцю майна виправити технічну помилку у системі «</w:t>
      </w:r>
      <w:r>
        <w:rPr>
          <w:rFonts w:eastAsiaTheme="minorEastAsia"/>
          <w:sz w:val="28"/>
          <w:szCs w:val="28"/>
          <w:lang w:val="en-US"/>
        </w:rPr>
        <w:t>Vlascom</w:t>
      </w:r>
      <w:r>
        <w:rPr>
          <w:rFonts w:eastAsiaTheme="minorEastAsia"/>
          <w:sz w:val="28"/>
          <w:szCs w:val="28"/>
        </w:rPr>
        <w:t>»</w:t>
      </w:r>
      <w:r w:rsidRPr="00773496">
        <w:rPr>
          <w:rFonts w:eastAsiaTheme="minorEastAsia"/>
          <w:sz w:val="28"/>
          <w:szCs w:val="28"/>
        </w:rPr>
        <w:t xml:space="preserve"> </w:t>
      </w:r>
      <w:r>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23.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Бадзюх Т. М., Курбаса Леся проспект, 18Д (Вх. № 08/5252 від 08.05.2018) (Вих. № 107-30/2020 від 26.03.2018)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24.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Кокшоров І. Г., Верховинна вулиця, 80А (Вх. № 08/5459 від 08.05.2018) (Вих. № 107-30/2082 від 28.02.2018)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w:t>
      </w:r>
      <w:r w:rsidR="00535491">
        <w:rPr>
          <w:rFonts w:eastAsiaTheme="minorEastAsia"/>
          <w:sz w:val="28"/>
          <w:szCs w:val="28"/>
        </w:rPr>
        <w:t>лосували" (1) - Михайло Буділов.</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25.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Канчуковський Р. М., Жмеринська вулиця, 34 (Вх. № 08/5751 від 08.05.2018) (Вих. № 107-30/2185 від 02.04.2018)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26. Про розгляд звернення </w:t>
      </w:r>
      <w:r w:rsidR="00773496" w:rsidRPr="00773496">
        <w:rPr>
          <w:rFonts w:eastAsiaTheme="minorEastAsia"/>
          <w:b/>
          <w:bCs/>
          <w:sz w:val="28"/>
          <w:szCs w:val="28"/>
        </w:rPr>
        <w:t xml:space="preserve">Шевченківської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Громадська організація "Розвитку інноваційних технологій та впровадження енергозбереження", вулиця Салютна, 4 А (Вх. № 08/7865 від 25.05.2018) (Вих. № 109/01/25-3763 від 20.04.2018)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27.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Грантовський Сергій Володимирович, Перова бульвар, 46/2 (Вх. № 08/7924 від 08.05.2018) (Вих. № 3734/26/2/103 від 27.04.2018)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28.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Київська транспортно-сервісна група, парк "Позняки", б/н (Вх. № 08/6926 від 03.05.2018) (Вих. № 062/05/20-3616 від 17.04.2018)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Михайло Іщенко, Андрій Андрєєв, Ганна Свириденко, "проти" (0), "утримались" (1) - Вадим Сторожук,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29.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"Мережа пралень самообслуговування "Постірай-Ка!", Попова вулиця, 9 (Вх. № 08/5087 від 11.04.2018) (Вих. № 062/05/20-2740 від 23.03.2018)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ВИСТУПИЛИ: Зауваження щодо орендованої площі приміщення</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Перенести розгляд питання. Рекомендувати орендодавцю майна </w:t>
      </w:r>
      <w:r w:rsidR="0095790A">
        <w:rPr>
          <w:rFonts w:eastAsiaTheme="minorEastAsia"/>
          <w:sz w:val="28"/>
          <w:szCs w:val="28"/>
        </w:rPr>
        <w:t xml:space="preserve">доопрацювати питання в частині </w:t>
      </w:r>
      <w:r w:rsidRPr="00773496">
        <w:rPr>
          <w:rFonts w:eastAsiaTheme="minorEastAsia"/>
          <w:sz w:val="28"/>
          <w:szCs w:val="28"/>
        </w:rPr>
        <w:t>збільш</w:t>
      </w:r>
      <w:r w:rsidR="0095790A">
        <w:rPr>
          <w:rFonts w:eastAsiaTheme="minorEastAsia"/>
          <w:sz w:val="28"/>
          <w:szCs w:val="28"/>
        </w:rPr>
        <w:t>ення</w:t>
      </w:r>
      <w:r w:rsidRPr="00773496">
        <w:rPr>
          <w:rFonts w:eastAsiaTheme="minorEastAsia"/>
          <w:sz w:val="28"/>
          <w:szCs w:val="28"/>
        </w:rPr>
        <w:t xml:space="preserve"> орендован</w:t>
      </w:r>
      <w:r w:rsidR="0095790A">
        <w:rPr>
          <w:rFonts w:eastAsiaTheme="minorEastAsia"/>
          <w:sz w:val="28"/>
          <w:szCs w:val="28"/>
        </w:rPr>
        <w:t>ої</w:t>
      </w:r>
      <w:r w:rsidRPr="00773496">
        <w:rPr>
          <w:rFonts w:eastAsiaTheme="minorEastAsia"/>
          <w:sz w:val="28"/>
          <w:szCs w:val="28"/>
        </w:rPr>
        <w:t xml:space="preserve"> площ</w:t>
      </w:r>
      <w:r w:rsidR="00EC5652">
        <w:rPr>
          <w:rFonts w:eastAsiaTheme="minorEastAsia"/>
          <w:sz w:val="28"/>
          <w:szCs w:val="28"/>
        </w:rPr>
        <w:t>і</w:t>
      </w:r>
      <w:r w:rsidRPr="00773496">
        <w:rPr>
          <w:rFonts w:eastAsiaTheme="minorEastAsia"/>
          <w:sz w:val="28"/>
          <w:szCs w:val="28"/>
        </w:rPr>
        <w:t xml:space="preserve"> </w:t>
      </w:r>
      <w:r w:rsidR="00F95DCC" w:rsidRPr="00773496">
        <w:rPr>
          <w:rFonts w:eastAsiaTheme="minorEastAsia"/>
          <w:sz w:val="28"/>
          <w:szCs w:val="28"/>
        </w:rPr>
        <w:t>об’єкта</w:t>
      </w:r>
      <w:r w:rsidRPr="00773496">
        <w:rPr>
          <w:rFonts w:eastAsiaTheme="minorEastAsia"/>
          <w:sz w:val="28"/>
          <w:szCs w:val="28"/>
        </w:rPr>
        <w:t>.</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30.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Привар І. І., Семашка вулиця, 9 (Вх. № 08/5753 від 25.05.2018) (Вих. № 107-30/2187 від 02.04.2018)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"Видавництво Івана Малковича А-БА-БА-ГА-ЛА-МА-ГА", Басейна вулиця, 1/2, корпус: літ. А (Вх. № 08/4887 від 12.04.2018) (Вих. № 062/05/15-2690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32.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"НАВЧАЛЬНО-ВИХОВНИЙ ЦЕНТР "ФЕНОМЕН" (ТОВ "НАВЧАЛЬНО-ВИХОВНИЙ ЦЕНТР "ФЕНОМЕН"), Братиславська, 4-А (Вх. № 08/6149 від 20.04.2018) (Вих. № 102/03/26-3070 від 06.04.2018)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ВИСТУПИЛИ: Р.Сердюк, М.Іщенко.</w:t>
      </w:r>
    </w:p>
    <w:p w:rsidR="00EC5652" w:rsidRDefault="00EC5652"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w:t>
      </w:r>
      <w:r w:rsidR="00EC5652">
        <w:rPr>
          <w:rFonts w:eastAsiaTheme="minorEastAsia"/>
          <w:sz w:val="28"/>
          <w:szCs w:val="28"/>
        </w:rPr>
        <w:t>7</w:t>
      </w:r>
      <w:r w:rsidRPr="00773496">
        <w:rPr>
          <w:rFonts w:eastAsiaTheme="minorEastAsia"/>
          <w:sz w:val="28"/>
          <w:szCs w:val="28"/>
        </w:rPr>
        <w:t>) - Максим Конобас, Сергій Артеменко, Михайло Буділов, Михайло Іщенко, Вадим Сторожук, Андрій Андрєєв, Ганна Свириденко, "проти" (0), "утримались" (0), "не голосували" (</w:t>
      </w:r>
      <w:r w:rsidR="00EC5652">
        <w:rPr>
          <w:rFonts w:eastAsiaTheme="minorEastAsia"/>
          <w:sz w:val="28"/>
          <w:szCs w:val="28"/>
        </w:rPr>
        <w:t>1</w:t>
      </w:r>
      <w:r w:rsidRPr="00773496">
        <w:rPr>
          <w:rFonts w:eastAsiaTheme="minorEastAsia"/>
          <w:sz w:val="28"/>
          <w:szCs w:val="28"/>
        </w:rPr>
        <w:t xml:space="preserve">) </w:t>
      </w:r>
      <w:r w:rsidR="00EC5652" w:rsidRPr="00773496">
        <w:rPr>
          <w:rFonts w:eastAsiaTheme="minorEastAsia"/>
          <w:sz w:val="28"/>
          <w:szCs w:val="28"/>
        </w:rPr>
        <w:t>Ярослав Діденко</w:t>
      </w:r>
      <w:r w:rsidR="00535491">
        <w:rPr>
          <w:rFonts w:eastAsiaTheme="minorEastAsia"/>
          <w:sz w:val="28"/>
          <w:szCs w:val="28"/>
        </w:rPr>
        <w:t>.</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33.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"НАВЧАЛЬНО-ВИХОВНИЙ ЦЕНТР "ФЕНОМЕН" (ТОВ "НАВЧАЛЬНО-ВИХОВНИЙ ЦЕНТР "ФЕНОМЕН"), Градинська вулиця, 6Б (Вх. № 08/6149 від 20.04.2018) (Вих. № 102/03/26-3070 від 06.04.2018)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EC5652" w:rsidRDefault="00EC5652"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EC5652" w:rsidRPr="00773496" w:rsidRDefault="00EC5652" w:rsidP="00052587">
      <w:pPr>
        <w:jc w:val="both"/>
        <w:rPr>
          <w:rFonts w:eastAsiaTheme="minorEastAsia"/>
          <w:sz w:val="28"/>
          <w:szCs w:val="28"/>
        </w:rPr>
      </w:pPr>
      <w:r w:rsidRPr="00773496">
        <w:rPr>
          <w:rFonts w:eastAsiaTheme="minorEastAsia"/>
          <w:sz w:val="28"/>
          <w:szCs w:val="28"/>
        </w:rPr>
        <w:t>ГОЛОСУВАЛИ: "за" (</w:t>
      </w:r>
      <w:r>
        <w:rPr>
          <w:rFonts w:eastAsiaTheme="minorEastAsia"/>
          <w:sz w:val="28"/>
          <w:szCs w:val="28"/>
        </w:rPr>
        <w:t>7</w:t>
      </w:r>
      <w:r w:rsidRPr="00773496">
        <w:rPr>
          <w:rFonts w:eastAsiaTheme="minorEastAsia"/>
          <w:sz w:val="28"/>
          <w:szCs w:val="28"/>
        </w:rPr>
        <w:t>) - Максим Конобас, Сергій Артеменко, Михайло Буділов, Михайло Іщенко, Вадим Сторожук, Андрій Андрєєв, Ганна Свириденко, "проти" (0), "утримались" (0), "не голосували" (</w:t>
      </w:r>
      <w:r>
        <w:rPr>
          <w:rFonts w:eastAsiaTheme="minorEastAsia"/>
          <w:sz w:val="28"/>
          <w:szCs w:val="28"/>
        </w:rPr>
        <w:t>1</w:t>
      </w:r>
      <w:r w:rsidRPr="00773496">
        <w:rPr>
          <w:rFonts w:eastAsiaTheme="minorEastAsia"/>
          <w:sz w:val="28"/>
          <w:szCs w:val="28"/>
        </w:rPr>
        <w:t>) Ярослав Діденко</w:t>
      </w:r>
      <w:r w:rsidR="00535491">
        <w:rPr>
          <w:rFonts w:eastAsiaTheme="minorEastAsia"/>
          <w:sz w:val="28"/>
          <w:szCs w:val="28"/>
        </w:rPr>
        <w:t>.</w:t>
      </w:r>
    </w:p>
    <w:p w:rsidR="00EC5652" w:rsidRPr="00773496" w:rsidRDefault="00EC5652"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34.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"НАВЧАЛЬНО-ВИХОВНИЙ ЦЕНТР "ФЕНОМЕН" (ТОВ "НАВЧАЛЬНО-ВИХОВНИЙ ЦЕНТР "ФЕНОМЕН"), Бальзака Оноре де, 90-А (Вх. № 08/6149 від 20.04.2018) (Вих. № 102/03/26-3070 від 06.04.2018)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EC5652" w:rsidRDefault="00EC5652"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EC5652" w:rsidRPr="00773496" w:rsidRDefault="00EC5652" w:rsidP="00052587">
      <w:pPr>
        <w:jc w:val="both"/>
        <w:rPr>
          <w:rFonts w:eastAsiaTheme="minorEastAsia"/>
          <w:sz w:val="28"/>
          <w:szCs w:val="28"/>
        </w:rPr>
      </w:pPr>
      <w:r w:rsidRPr="00773496">
        <w:rPr>
          <w:rFonts w:eastAsiaTheme="minorEastAsia"/>
          <w:sz w:val="28"/>
          <w:szCs w:val="28"/>
        </w:rPr>
        <w:t>ГОЛОСУВАЛИ: "за" (</w:t>
      </w:r>
      <w:r>
        <w:rPr>
          <w:rFonts w:eastAsiaTheme="minorEastAsia"/>
          <w:sz w:val="28"/>
          <w:szCs w:val="28"/>
        </w:rPr>
        <w:t>7</w:t>
      </w:r>
      <w:r w:rsidRPr="00773496">
        <w:rPr>
          <w:rFonts w:eastAsiaTheme="minorEastAsia"/>
          <w:sz w:val="28"/>
          <w:szCs w:val="28"/>
        </w:rPr>
        <w:t>) - Максим Конобас, Сергій Артеменко, Михайло Буділов, Михайло Іщенко, Вадим Сторожук, Андрій Андрєєв, Ганна Свириденко, "проти" (0), "утримались" (0), "не голосували" (</w:t>
      </w:r>
      <w:r>
        <w:rPr>
          <w:rFonts w:eastAsiaTheme="minorEastAsia"/>
          <w:sz w:val="28"/>
          <w:szCs w:val="28"/>
        </w:rPr>
        <w:t>1</w:t>
      </w:r>
      <w:r w:rsidRPr="00773496">
        <w:rPr>
          <w:rFonts w:eastAsiaTheme="minorEastAsia"/>
          <w:sz w:val="28"/>
          <w:szCs w:val="28"/>
        </w:rPr>
        <w:t>) Ярослав Діденко</w:t>
      </w:r>
      <w:r w:rsidR="00535491">
        <w:rPr>
          <w:rFonts w:eastAsiaTheme="minorEastAsia"/>
          <w:sz w:val="28"/>
          <w:szCs w:val="28"/>
        </w:rPr>
        <w:t>.</w:t>
      </w:r>
    </w:p>
    <w:p w:rsidR="00EC5652" w:rsidRPr="00773496" w:rsidRDefault="00EC5652"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35.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"НАВЧАЛЬНО-ВИХОВНИЙ ЦЕНТР "ФЕНОМЕН" (ТОВ "НАВЧАЛЬНО-ВИХОВНИЙ ЦЕНТР "ФЕНОМЕН"), Закревського Миколи, 9-А (Вх. № 08/6149 від 20.04.2018) (Вих. № 102/03/26-3070 від 06.04.2018)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EC5652" w:rsidRDefault="00EC5652"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EC5652" w:rsidRPr="00773496" w:rsidRDefault="00EC5652" w:rsidP="00052587">
      <w:pPr>
        <w:jc w:val="both"/>
        <w:rPr>
          <w:rFonts w:eastAsiaTheme="minorEastAsia"/>
          <w:sz w:val="28"/>
          <w:szCs w:val="28"/>
        </w:rPr>
      </w:pPr>
      <w:r w:rsidRPr="00773496">
        <w:rPr>
          <w:rFonts w:eastAsiaTheme="minorEastAsia"/>
          <w:sz w:val="28"/>
          <w:szCs w:val="28"/>
        </w:rPr>
        <w:t>ГОЛОСУВАЛИ: "за" (</w:t>
      </w:r>
      <w:r>
        <w:rPr>
          <w:rFonts w:eastAsiaTheme="minorEastAsia"/>
          <w:sz w:val="28"/>
          <w:szCs w:val="28"/>
        </w:rPr>
        <w:t>7</w:t>
      </w:r>
      <w:r w:rsidRPr="00773496">
        <w:rPr>
          <w:rFonts w:eastAsiaTheme="minorEastAsia"/>
          <w:sz w:val="28"/>
          <w:szCs w:val="28"/>
        </w:rPr>
        <w:t>) - Максим Конобас, Сергій Артеменко, Михайло Буділов, Михайло Іщенко, Вадим Сторожук, Андрій Андрєєв, Ганна Свириденко, "проти" (0), "утримались" (0), "не голосували" (</w:t>
      </w:r>
      <w:r>
        <w:rPr>
          <w:rFonts w:eastAsiaTheme="minorEastAsia"/>
          <w:sz w:val="28"/>
          <w:szCs w:val="28"/>
        </w:rPr>
        <w:t>1</w:t>
      </w:r>
      <w:r w:rsidRPr="00773496">
        <w:rPr>
          <w:rFonts w:eastAsiaTheme="minorEastAsia"/>
          <w:sz w:val="28"/>
          <w:szCs w:val="28"/>
        </w:rPr>
        <w:t>) Ярослав Діденко</w:t>
      </w:r>
      <w:r w:rsidR="00535491">
        <w:rPr>
          <w:rFonts w:eastAsiaTheme="minorEastAsia"/>
          <w:sz w:val="28"/>
          <w:szCs w:val="28"/>
        </w:rPr>
        <w:t>.</w:t>
      </w:r>
    </w:p>
    <w:p w:rsidR="00EC5652" w:rsidRPr="00773496" w:rsidRDefault="00EC5652"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36.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"Зміна ІУ (зміна графіку використання)" - Громадська організація Київська академія наук, Львівська вулиця, 32 (Вх. № 08/7192 від 08.05.2018) (Вих. № 107-30/2683 від 19.04.2018)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37.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«Продовження» </w:t>
      </w:r>
      <w:r w:rsidRPr="00773496">
        <w:rPr>
          <w:rFonts w:eastAsiaTheme="minorEastAsia"/>
          <w:b/>
          <w:bCs/>
          <w:sz w:val="28"/>
          <w:szCs w:val="28"/>
        </w:rPr>
        <w:t xml:space="preserve">- Підприємець-фізична особа Леньов Юрій Олексійович, Миропільська вулиця, 29 (Вх. № 08/5077 від 12.04.2018) (Вих. № 2396/26/2/103 від 23.03.2018)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38.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«Продовження» </w:t>
      </w:r>
      <w:r w:rsidRPr="00773496">
        <w:rPr>
          <w:rFonts w:eastAsiaTheme="minorEastAsia"/>
          <w:b/>
          <w:bCs/>
          <w:sz w:val="28"/>
          <w:szCs w:val="28"/>
        </w:rPr>
        <w:t xml:space="preserve">- Підприємець-фізична особа Комарницький Роман Зіновійович, Гагаріна Юрія проспект, 9 (Вх. № 08/6227 від 20.04.2018) (Вих. № 2855/26/2/103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874326" w:rsidRPr="00773496" w:rsidRDefault="00874326" w:rsidP="00874326">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Pr>
          <w:rFonts w:eastAsiaTheme="minorEastAsia"/>
          <w:sz w:val="28"/>
          <w:szCs w:val="28"/>
        </w:rPr>
        <w:t>.</w:t>
      </w:r>
      <w:r w:rsidRPr="00773496">
        <w:rPr>
          <w:rFonts w:eastAsiaTheme="minorEastAsia"/>
          <w:sz w:val="28"/>
          <w:szCs w:val="28"/>
        </w:rPr>
        <w:t xml:space="preserve"> </w:t>
      </w:r>
    </w:p>
    <w:p w:rsidR="00874326" w:rsidRDefault="00874326" w:rsidP="00874326">
      <w:pPr>
        <w:jc w:val="both"/>
        <w:rPr>
          <w:rFonts w:eastAsiaTheme="minorEastAsia"/>
          <w:b/>
          <w:bCs/>
          <w:i/>
          <w:iCs/>
          <w:sz w:val="28"/>
          <w:szCs w:val="28"/>
        </w:rPr>
      </w:pPr>
      <w:r w:rsidRPr="00773496">
        <w:rPr>
          <w:rFonts w:eastAsiaTheme="minorEastAsia"/>
          <w:b/>
          <w:bCs/>
          <w:i/>
          <w:iCs/>
          <w:sz w:val="28"/>
          <w:szCs w:val="28"/>
        </w:rPr>
        <w:t xml:space="preserve">Рішення прийнято </w:t>
      </w:r>
    </w:p>
    <w:p w:rsidR="00874326" w:rsidRPr="00773496" w:rsidRDefault="00874326" w:rsidP="00874326">
      <w:pPr>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39.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Короленко Т. О., Кільцева дорога, 1Б (Вх. № 08/5753 від 25.05.2018) (Вих. № 107-30/2187 від 02.04.2018)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EC5652" w:rsidRDefault="00EC5652"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40.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"Мережа пралень самообслуговування "Постірай-Ка!", Галицька вулиця, 6 (Вх. № 08/5087 від 11.04.2018) (Вих. № 062/05/20-2740 від 23.03.2018)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EC5652" w:rsidRPr="00773496" w:rsidRDefault="00EC5652" w:rsidP="00052587">
      <w:pPr>
        <w:jc w:val="both"/>
        <w:rPr>
          <w:rFonts w:eastAsiaTheme="minorEastAsia"/>
          <w:sz w:val="28"/>
          <w:szCs w:val="28"/>
        </w:rPr>
      </w:pPr>
      <w:r w:rsidRPr="00773496">
        <w:rPr>
          <w:rFonts w:eastAsiaTheme="minorEastAsia"/>
          <w:sz w:val="28"/>
          <w:szCs w:val="28"/>
        </w:rPr>
        <w:t xml:space="preserve">ВИРІШИЛИ: Перенести розгляд питання. Рекомендувати орендодавцю майна </w:t>
      </w:r>
      <w:r>
        <w:rPr>
          <w:rFonts w:eastAsiaTheme="minorEastAsia"/>
          <w:sz w:val="28"/>
          <w:szCs w:val="28"/>
        </w:rPr>
        <w:t xml:space="preserve">доопрацювати питання в частині </w:t>
      </w:r>
      <w:r w:rsidRPr="00773496">
        <w:rPr>
          <w:rFonts w:eastAsiaTheme="minorEastAsia"/>
          <w:sz w:val="28"/>
          <w:szCs w:val="28"/>
        </w:rPr>
        <w:t>збільш</w:t>
      </w:r>
      <w:r>
        <w:rPr>
          <w:rFonts w:eastAsiaTheme="minorEastAsia"/>
          <w:sz w:val="28"/>
          <w:szCs w:val="28"/>
        </w:rPr>
        <w:t>ення</w:t>
      </w:r>
      <w:r w:rsidRPr="00773496">
        <w:rPr>
          <w:rFonts w:eastAsiaTheme="minorEastAsia"/>
          <w:sz w:val="28"/>
          <w:szCs w:val="28"/>
        </w:rPr>
        <w:t xml:space="preserve"> орендован</w:t>
      </w:r>
      <w:r>
        <w:rPr>
          <w:rFonts w:eastAsiaTheme="minorEastAsia"/>
          <w:sz w:val="28"/>
          <w:szCs w:val="28"/>
        </w:rPr>
        <w:t>ої</w:t>
      </w:r>
      <w:r w:rsidRPr="00773496">
        <w:rPr>
          <w:rFonts w:eastAsiaTheme="minorEastAsia"/>
          <w:sz w:val="28"/>
          <w:szCs w:val="28"/>
        </w:rPr>
        <w:t xml:space="preserve"> площу об’єкта.</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ЕЙ БІ СІ ЛІМІТЕД, Бессарабська площа, 2 (Вх. № 08/7940 від 10.05.2018) (Вих. № 062/05/19-4147 від 02.05.2018)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ВИСТУПИЛИ: В.Сторожук, О.Шалюта.</w:t>
      </w:r>
    </w:p>
    <w:p w:rsidR="006B16B3" w:rsidRPr="00773496" w:rsidRDefault="006B16B3" w:rsidP="00052587">
      <w:pPr>
        <w:jc w:val="both"/>
        <w:rPr>
          <w:rFonts w:eastAsiaTheme="minorEastAsia"/>
          <w:sz w:val="28"/>
          <w:szCs w:val="28"/>
        </w:rPr>
      </w:pPr>
      <w:r w:rsidRPr="00773496">
        <w:rPr>
          <w:rFonts w:eastAsiaTheme="minorEastAsia"/>
          <w:sz w:val="28"/>
          <w:szCs w:val="28"/>
        </w:rPr>
        <w:t>ВИРІШИЛИ: 1.Перенести розгляд питання. 2. Доручити депутатам Київської міської ради С.Артеменку та В.Сторожуку доопрацювати питання та надати висновки і пропозиції на чергове засідання комісії.</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42.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Громадська організація Київська академія наук, Кіпріанова Академіка вулиця, 4 А (Вх. № 08/7028 від 08.05.2018) (Вих. № 107-30/2589 від 17.04.2018)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EC5652" w:rsidRDefault="006B16B3"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sidR="00EC5652">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орендарю сплачувати більший розмір орендної плати.</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43.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Громадська організація Київська академія наук, Кольцова бульвар, 20Б (Вх. № 08/7028 від 08.05.2018) (Вих. № 107-30/2589 від 17.04.2018)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EC5652" w:rsidRDefault="00EC5652"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44.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Благодійна організація Благодійний фонд "Нова освіта", Жмеринська вулиця, 10А (Вх. № 08/5752 від 18.04.2018) (Вих. № 107-30/2186 від 02.04.2018)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45. Про розгляд звернення </w:t>
      </w:r>
      <w:r w:rsidR="00773496" w:rsidRPr="00773496">
        <w:rPr>
          <w:rFonts w:eastAsiaTheme="minorEastAsia"/>
          <w:b/>
          <w:bCs/>
          <w:sz w:val="28"/>
          <w:szCs w:val="28"/>
        </w:rPr>
        <w:t xml:space="preserve">Дарницької районної в місті 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"Центр всебічного розвитку "Зернятко", Вереснева вулиця, 5А (Вх. № 08/4940 від 20.04.2018) (Вих. № 101-2505/02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ВИСТУПИЛИ: М.Іщенко.</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46. Про розгляд звернення </w:t>
      </w:r>
      <w:r w:rsidR="00F95DCC" w:rsidRPr="00773496">
        <w:rPr>
          <w:rFonts w:eastAsiaTheme="minorEastAsia"/>
          <w:b/>
          <w:bCs/>
          <w:sz w:val="28"/>
          <w:szCs w:val="28"/>
        </w:rPr>
        <w:t>Солом’янської</w:t>
      </w:r>
      <w:r w:rsidR="00773496" w:rsidRPr="00773496">
        <w:rPr>
          <w:rFonts w:eastAsiaTheme="minorEastAsia"/>
          <w:b/>
          <w:bCs/>
          <w:sz w:val="28"/>
          <w:szCs w:val="28"/>
        </w:rPr>
        <w:t xml:space="preserve">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Степаненко Анатолій Петрович, вулиця Мартиросяна, 10/22 (Вх. № 08/6012 від 10.05.2018) (Вих. № 108-5087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47.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Громадська організація Київська академія наук, Корольова Академіка вулиця, 8А (Вх. № 08/5752 від 18.04.2018) (Вих. № 107-30/2186 від 02.04.2018)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48.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Канчуковський Р. М., Жмеринська вулиця, 34 (Вх. № 08/5751 від 08.05.2018) (Вих. № 107-30/2185 від 02.04.2018)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49.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Талісман плюс, Юри Гната вулиця, 10Б (Вх. № 08/7027 від 08.05.2018) (Вих. № 107-30/2588 від 17.04.2018)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50.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Вундеркіндленд, Тулузи вулиця, 6 (Вх. № 08/7027 від 08.05.2018) (Вих. № 107-30/2588 від 17.04.2018)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51.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ДУХОТА НАТАЛІЯ СТЕПАНІВНА, Курчатова Академіка вулиця, 23А (Вх. № 08/8107 від 16.05.2018) (Вих. № 102/03/26-3948 від 02.05.2018)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874326" w:rsidRPr="00773496" w:rsidRDefault="00874326"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52.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Ключник, Вітрука Генерала вулиця, 4/9 (Вх. № 08/7357 від 08.05.2018) (Вих. № 107-30/2767 від 23.04.2018)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53.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Вундеркіндленд, Наумова Генерала вулиця, 35Б (Вх. № 08/7181 від 08.05.2018) (Вих. № 107-30/2684 від 19.04.2018)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54.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ПРИВАТНЕ ПІДПРИЄМСТВО "ЦЕНТР РОЗВИТКУ ЄВРОПИ" (ПП "ЦРЄ"), Лісківська вулиця, 4Б (Вх. № 08/6373 від 07.05.2018) (Вих. № 102/03/26-2979 від 05.04.2018)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55. Про розгляд звернення </w:t>
      </w:r>
      <w:r w:rsidR="00773496" w:rsidRPr="00773496">
        <w:rPr>
          <w:rFonts w:eastAsiaTheme="minorEastAsia"/>
          <w:b/>
          <w:bCs/>
          <w:sz w:val="28"/>
          <w:szCs w:val="28"/>
        </w:rPr>
        <w:t xml:space="preserve">Дарницької районної в місті 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"Центр всебічного розвитку "Зернятко", вул. Російська, 21 (Вх. № 08/4898 від 20.04.2018) (Вих. № 101-2509/02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56.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Канчуковський Р. М., Жолудєва вулиця, 3Г (Вх. № 08/7358 від 08.05.2018) (Вих. № 107-30/2766 від 23.04.2018)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57.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Цирюк Т. М., Велика Кільцева 1Б (Вх. № 08/5249 від 25.05.2018) (Вих. № 107-30/2017 від 26.03.2018)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58.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"НАВЧАЛЬНО-ВИХОВНИЙ ЦЕНТР "ФЕНОМЕН" (ТОВ "НАВЧАЛЬНО-ВИХОВНИЙ ЦЕНТР "ФЕНОМЕН"), Закревського Миколи вулиця, 85-В (Вх. № 08/6149 від 20.04.2018) (Вих. № 102/03/26-3070 від 06.04.2018)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Буділов, Вадим Сторожук, Андрій Андрєєв, Ганна Свириденко, "проти" (1) - Михайло Іщенко,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59. Про розгляд звернення </w:t>
      </w:r>
      <w:r w:rsidR="00773496" w:rsidRPr="00773496">
        <w:rPr>
          <w:rFonts w:eastAsiaTheme="minorEastAsia"/>
          <w:b/>
          <w:bCs/>
          <w:sz w:val="28"/>
          <w:szCs w:val="28"/>
        </w:rPr>
        <w:t xml:space="preserve">Дарницької районної в місті 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"Центр всебічного розвитку "Перлинка", вул. Урлівська, 3-Г (Вх. № 08/4937 від 20.04.2018) (Вих. № 101-2490/02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211140" w:rsidRDefault="00211140" w:rsidP="00052587">
      <w:pPr>
        <w:tabs>
          <w:tab w:val="left" w:pos="838"/>
        </w:tabs>
        <w:jc w:val="both"/>
        <w:rPr>
          <w:sz w:val="28"/>
          <w:szCs w:val="28"/>
        </w:rPr>
      </w:pPr>
      <w:r w:rsidRPr="00773496">
        <w:rPr>
          <w:rFonts w:eastAsiaTheme="minorEastAsia"/>
          <w:sz w:val="28"/>
          <w:szCs w:val="28"/>
        </w:rPr>
        <w:t xml:space="preserve">ВИРІШИЛИ: 1. Перенести розгляд питання на доопрацювання. 2. Рекомендувати орендодавцю майна </w:t>
      </w:r>
      <w:r>
        <w:rPr>
          <w:sz w:val="28"/>
          <w:szCs w:val="28"/>
        </w:rPr>
        <w:t>узгодити з орендарем збільшення орендної плати за використання нежитлових приміщень до 1000,00  грн на місяць.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Буділов, Вадим Сторожук, Андрій Андрєєв, Ганна Свириденко, "проти" (0), "утримались" (0), "не голосували" (1) - Михайло Іщенко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60. Про розгляд звернення </w:t>
      </w:r>
      <w:r w:rsidR="00F95DCC">
        <w:rPr>
          <w:rFonts w:eastAsiaTheme="minorEastAsia"/>
          <w:b/>
          <w:bCs/>
          <w:sz w:val="28"/>
          <w:szCs w:val="28"/>
        </w:rPr>
        <w:t>Печерської районної в м.Києві державної адміністрації щодо питання оренди</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ТОВ "Букініст-центр", Лютеранська вулиця, 4 (Вх. № 08/5735 від 19.04.2018) (Вих. № 105/01-703/В-04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Буділов, Вадим Сторожук, Андрій Андрєєв, Ганна Свириденко, "проти" (0), "утримались" (0), "не голосували" (2) - Ярослав Діденко, Михайло Іщенко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Мельниченко Н. О., підземний перехід на площі Льва Толстого (Вх. № 08/8111 від 08.05.2018) (Вих. № 062/05/19-4254 від 04.05.2018)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D61F22" w:rsidP="00052587">
      <w:pPr>
        <w:jc w:val="both"/>
        <w:rPr>
          <w:rFonts w:eastAsiaTheme="minorEastAsia"/>
          <w:sz w:val="28"/>
          <w:szCs w:val="28"/>
        </w:rPr>
      </w:pPr>
      <w:r>
        <w:rPr>
          <w:rFonts w:eastAsiaTheme="minorEastAsia"/>
          <w:sz w:val="28"/>
          <w:szCs w:val="28"/>
        </w:rPr>
        <w:t>ГОЛОСУВАЛИ</w:t>
      </w:r>
      <w:r w:rsidR="006B16B3" w:rsidRPr="00773496">
        <w:rPr>
          <w:rFonts w:eastAsiaTheme="minorEastAsia"/>
          <w:sz w:val="28"/>
          <w:szCs w:val="28"/>
        </w:rPr>
        <w:t xml:space="preserve">: Погодити питання згідно з додатком до цього протоколу. </w:t>
      </w:r>
    </w:p>
    <w:p w:rsidR="006B16B3" w:rsidRPr="00773496" w:rsidRDefault="00D61F22" w:rsidP="00052587">
      <w:pPr>
        <w:jc w:val="both"/>
        <w:rPr>
          <w:rFonts w:eastAsiaTheme="minorEastAsia"/>
          <w:sz w:val="28"/>
          <w:szCs w:val="28"/>
        </w:rPr>
      </w:pPr>
      <w:r>
        <w:rPr>
          <w:rFonts w:eastAsiaTheme="minorEastAsia"/>
          <w:sz w:val="28"/>
          <w:szCs w:val="28"/>
        </w:rPr>
        <w:t xml:space="preserve">РЕЗУЛЬТАТИ </w:t>
      </w:r>
      <w:r w:rsidR="006B16B3" w:rsidRPr="00773496">
        <w:rPr>
          <w:rFonts w:eastAsiaTheme="minorEastAsia"/>
          <w:sz w:val="28"/>
          <w:szCs w:val="28"/>
        </w:rPr>
        <w:t>ГОЛОСУВА</w:t>
      </w:r>
      <w:r>
        <w:rPr>
          <w:rFonts w:eastAsiaTheme="minorEastAsia"/>
          <w:sz w:val="28"/>
          <w:szCs w:val="28"/>
        </w:rPr>
        <w:t>ННЯ</w:t>
      </w:r>
      <w:r w:rsidR="006B16B3" w:rsidRPr="00773496">
        <w:rPr>
          <w:rFonts w:eastAsiaTheme="minorEastAsia"/>
          <w:sz w:val="28"/>
          <w:szCs w:val="28"/>
        </w:rPr>
        <w:t>: "за" (5) - Максим Конобас, Сергій Артеменко, Михайло Буділов, Вадим Сторожук, Ганна Свириденко, "проти" (0), "утримались" (0), "не голосували" (3) - Ярослав Діденко, Михайло Іщенко, Андрій Андрєєв</w:t>
      </w:r>
      <w:r w:rsidR="00535491">
        <w:rPr>
          <w:rFonts w:eastAsiaTheme="minorEastAsia"/>
          <w:sz w:val="28"/>
          <w:szCs w:val="28"/>
        </w:rPr>
        <w:t>.</w:t>
      </w:r>
      <w:r w:rsidR="006B16B3" w:rsidRPr="00773496">
        <w:rPr>
          <w:rFonts w:eastAsiaTheme="minorEastAsia"/>
          <w:sz w:val="28"/>
          <w:szCs w:val="28"/>
        </w:rPr>
        <w:t xml:space="preserve"> </w:t>
      </w:r>
    </w:p>
    <w:p w:rsidR="006B16B3" w:rsidRPr="00773496" w:rsidRDefault="00D61F22" w:rsidP="00052587">
      <w:pPr>
        <w:jc w:val="both"/>
        <w:rPr>
          <w:rFonts w:eastAsiaTheme="minorEastAsia"/>
          <w:sz w:val="28"/>
          <w:szCs w:val="28"/>
        </w:rPr>
      </w:pPr>
      <w:r w:rsidRPr="00773496">
        <w:rPr>
          <w:rFonts w:eastAsiaTheme="minorEastAsia"/>
          <w:b/>
          <w:bCs/>
          <w:i/>
          <w:iCs/>
          <w:sz w:val="28"/>
          <w:szCs w:val="28"/>
        </w:rPr>
        <w:t xml:space="preserve">РІШЕННЯ НЕ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Кльоц Ніна Василівна, бульвар Тараса Шевченка, 17 корп.3 (Вх. № 08/4868 від 11.04.2018) (Вих. № 062/05/19-2647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Буділов, Вадим Сторожук, Андрій Андрєєв, Ганна Свириденко, "проти" (0), "утримались" (0), "не голосували" (2) - Ярослав Діденко, Михайло Іщенко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63.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Нега Люкс, Кибальчича Миколи вулиця, 11Б (Вх. № 08/5078 від 11.04.2018) (Вих. № 2370/26/2/103 від 22.03.2018)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64.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Міжрайонне підприємство "Україна", Доброхотова вулиця, 30 літ. Б (Вх. № 08/7191 від 08.05.2018) (Вих. № 107-30/2682 від 19.04.2018)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w:t>
      </w:r>
      <w:r w:rsidR="00CD6401">
        <w:rPr>
          <w:rFonts w:eastAsiaTheme="minorEastAsia"/>
          <w:sz w:val="28"/>
          <w:szCs w:val="28"/>
        </w:rPr>
        <w:t>6</w:t>
      </w:r>
      <w:r w:rsidRPr="00773496">
        <w:rPr>
          <w:rFonts w:eastAsiaTheme="minorEastAsia"/>
          <w:sz w:val="28"/>
          <w:szCs w:val="28"/>
        </w:rPr>
        <w:t>) - Максим Конобас, Сергій Артеменко, Михайло Іщенко, Вадим Сторожук, Андрій Андрєєв, Ганна Свириденко, "проти" (0), "утримались" (0), "не голосували" (</w:t>
      </w:r>
      <w:r w:rsidR="00CD6401">
        <w:rPr>
          <w:rFonts w:eastAsiaTheme="minorEastAsia"/>
          <w:sz w:val="28"/>
          <w:szCs w:val="28"/>
        </w:rPr>
        <w:t>2</w:t>
      </w:r>
      <w:r w:rsidRPr="00773496">
        <w:rPr>
          <w:rFonts w:eastAsiaTheme="minorEastAsia"/>
          <w:sz w:val="28"/>
          <w:szCs w:val="28"/>
        </w:rPr>
        <w:t>) - Ярослав Діденко</w:t>
      </w:r>
      <w:r w:rsidR="00CD6401">
        <w:rPr>
          <w:rFonts w:eastAsiaTheme="minorEastAsia"/>
          <w:sz w:val="28"/>
          <w:szCs w:val="28"/>
        </w:rPr>
        <w:t>,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65.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"Ключ", Пухівська вулиця, 1А, корпус: 35 (Вх. № 08/6203 від 17.04.2018) (Вих. № 062/05/12-3363 від 10.04.2018)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ВИРІШИЛИ: 1.Перенести розгляд питання. 2. Доручити депутату М.Буділову доопрацювати питання та надати висновки і пропозиції на чергове засідання комісії.</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66.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Редакція газети "Все про </w:t>
      </w:r>
      <w:r w:rsidR="00CD6401" w:rsidRPr="00773496">
        <w:rPr>
          <w:rFonts w:eastAsiaTheme="minorEastAsia"/>
          <w:b/>
          <w:bCs/>
          <w:sz w:val="28"/>
          <w:szCs w:val="28"/>
        </w:rPr>
        <w:t>бухгалтерський</w:t>
      </w:r>
      <w:r w:rsidRPr="00773496">
        <w:rPr>
          <w:rFonts w:eastAsiaTheme="minorEastAsia"/>
          <w:b/>
          <w:bCs/>
          <w:sz w:val="28"/>
          <w:szCs w:val="28"/>
        </w:rPr>
        <w:t xml:space="preserve"> облік, вул. Довженка, 7 літ. А та літ. Є (Вх. № 08/4896 від 12.04.2018) (Вих. № 062/05/19-2627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ВИСТУПИЛИ: О.Шалюта.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(0), "не голосували" (2) - Ярослав Діденко,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67.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ФОРА, Гагаріна Юрія проспект, 2/35 (Вх. № 08/7922 від 07.05.2018) (Вих. № 3665/26/2/103 від 26.04.2018)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68.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ФОРА, Алма-Атинська вулиця, 54 (Вх. № 08/7922 від 07.05.2018) (Вих. № 3665/26/2/103 від 26.04.2018)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(0), "не голосували" (2) - Ярослав Діденко,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69.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акціонерне товариство ОТІС, Литвиненко-Вольгемут вулиця, 3А (Вх. № 08/7191 від 08.05.2018) (Вих. № 107-30/2682 від 19.04.2018)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(0), "не голосували" (2) - Михайло Буділов,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70.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Піксель А2Г, вул. Оболонська, 21 літ. А (Вх. № 08/5569 від 11.05.2018) (Вих. № 062/05/16-2972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Буділов, Михайло Іщенко, Андрій Андрєєв, Ганна Свириденко, "проти" (0), "утримались" (1) - Вадим Сторожук,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Тихончук В.Ю, Запорожця Петра (Дніпровський район/ 10567) вулиця, 26, корпус: господарський корпус (Вх. № 08/7990 від 10.05.2018) (Вих. № 062/05/20-4152 від 02.05.2018)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(0), "не голосували" (2) - Михайло Буділов,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Медікор, ЛТД, Пшенична (Святошинський район/ 11401) вулиця, 16 (Вх. № 08/4891 від 11.04.2018) (Вих. № 062/05/20-2692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w:t>
      </w:r>
      <w:r w:rsidR="00535491">
        <w:rPr>
          <w:rFonts w:eastAsiaTheme="minorEastAsia"/>
          <w:sz w:val="28"/>
          <w:szCs w:val="28"/>
        </w:rPr>
        <w:t>лосували" (1) - Ярослав Діденко.</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73.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ФОП Медвєдєв Олександр Миколайович, Антоновича вулиця, 115 (Вх. № 08/5034 від 11.04.2018) (Вих. № 062/05/10-2727 від 22.03.2018)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Михайло Іщенко, Вадим Сторожук, Андрій Андрєєв, Ганна Свириденко, Михайло Буділов, "проти" (0), "утримались" (1) - Сергій Артеменко,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74.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Фізична особа Артемчук Анжела Геннадіївна, Антоновича вулиця, 115, корпус: літ.А (Вх. № 08/8113 від 08.05.2018) (Вих. № 062/05/10-4241 від 04.05.2018)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(0), "не голосували" (2) - Михайло Буділов,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75.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ФОРА, Праці бульвар, 2/27 (Вх. № 08/7922 від 07.05.2018) (Вих. № 3665/26/2/103 від 26.04.2018)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w:t>
      </w:r>
      <w:r w:rsidR="00535491">
        <w:rPr>
          <w:rFonts w:eastAsiaTheme="minorEastAsia"/>
          <w:sz w:val="28"/>
          <w:szCs w:val="28"/>
        </w:rPr>
        <w:t>лосували" (1) - Ярослав Діденко.</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76.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ФОРА, Малишка Андрія вулиця, 15/1 (Вх. № 08/7922 від 07.05.2018) (Вих. № 3665/26/2/103 від 26.04.2018)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77.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"Ожерелья Славутича", вул. Хрещатик, 29/1 літ. А (Вх. № 08/6980 від 03.05.2018) (Вих. № 062/05/19-3669 від 18.04.2018)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78.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БОНДАР АРТЕМ ВІТАЛІЙОВИЧ, Закревського Миколи, 81/1 (Вх. № 08/6134 від 17.04.2018) (Вих. № 102/03/26-2947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(0), "не голосували" (2) - Ярослав Діденко,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79.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Спільне підприємство Метал Холдінг, Саперно-Слобідський проїзд, 4, корпус: літ,Б (Вх. № 08/6561 від 17.04.2018) (Вих. № 062/05/20-3457 від 12.04.2018)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(0), "не голосували" (2) - Ярослав Діденко,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80.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Приватна організація (установа, заклад) Таврія, Дарницький бульвар, 5 (Вх. № 08/7934 від 07.05.2018) (Вих. № 3798/26/2/103 від 02.05.2018)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(0), "не голосували" (2) - Ярослав Діденко,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Аталла Абдалла Маалі, Бессарабська площа, 2 (Вх. № 08/5084 від 19.04.2018) (Вих. № 062/05/19-2742 від 23.03.2018)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D61F22" w:rsidP="00052587">
      <w:pPr>
        <w:jc w:val="both"/>
        <w:rPr>
          <w:rFonts w:eastAsiaTheme="minorEastAsia"/>
          <w:sz w:val="28"/>
          <w:szCs w:val="28"/>
        </w:rPr>
      </w:pPr>
      <w:r>
        <w:rPr>
          <w:rFonts w:eastAsiaTheme="minorEastAsia"/>
          <w:sz w:val="28"/>
          <w:szCs w:val="28"/>
        </w:rPr>
        <w:t>ГОЛОСУВАЛИ</w:t>
      </w:r>
      <w:r w:rsidR="006B16B3" w:rsidRPr="00773496">
        <w:rPr>
          <w:rFonts w:eastAsiaTheme="minorEastAsia"/>
          <w:sz w:val="28"/>
          <w:szCs w:val="28"/>
        </w:rPr>
        <w:t xml:space="preserve">: Погодити питання згідно з додатком до цього протоколу. </w:t>
      </w:r>
    </w:p>
    <w:p w:rsidR="006B16B3" w:rsidRPr="00773496" w:rsidRDefault="00D61F22" w:rsidP="00052587">
      <w:pPr>
        <w:jc w:val="both"/>
        <w:rPr>
          <w:rFonts w:eastAsiaTheme="minorEastAsia"/>
          <w:sz w:val="28"/>
          <w:szCs w:val="28"/>
        </w:rPr>
      </w:pPr>
      <w:r>
        <w:rPr>
          <w:rFonts w:eastAsiaTheme="minorEastAsia"/>
          <w:sz w:val="28"/>
          <w:szCs w:val="28"/>
        </w:rPr>
        <w:t xml:space="preserve">РЕЗУЛЬТАТИ </w:t>
      </w:r>
      <w:r w:rsidR="006B16B3" w:rsidRPr="00773496">
        <w:rPr>
          <w:rFonts w:eastAsiaTheme="minorEastAsia"/>
          <w:sz w:val="28"/>
          <w:szCs w:val="28"/>
        </w:rPr>
        <w:t>ГОЛОСУВА</w:t>
      </w:r>
      <w:r>
        <w:rPr>
          <w:rFonts w:eastAsiaTheme="minorEastAsia"/>
          <w:sz w:val="28"/>
          <w:szCs w:val="28"/>
        </w:rPr>
        <w:t>ННЯ</w:t>
      </w:r>
      <w:r w:rsidR="006B16B3" w:rsidRPr="00773496">
        <w:rPr>
          <w:rFonts w:eastAsiaTheme="minorEastAsia"/>
          <w:sz w:val="28"/>
          <w:szCs w:val="28"/>
        </w:rPr>
        <w:t>: "за" (4) - Максим Конобас, Сергій Артеменко, Андрій Андрєєв, Ганна Свириденко, "проти" (2) - Ярослав Діденко, Вадим Сторожук, "утримались" (0), "не голосували" (2) - Михайло Іщенко, Михайло Буділов</w:t>
      </w:r>
      <w:r w:rsidR="00535491">
        <w:rPr>
          <w:rFonts w:eastAsiaTheme="minorEastAsia"/>
          <w:sz w:val="28"/>
          <w:szCs w:val="28"/>
        </w:rPr>
        <w:t>.</w:t>
      </w:r>
      <w:r w:rsidR="006B16B3" w:rsidRPr="00773496">
        <w:rPr>
          <w:rFonts w:eastAsiaTheme="minorEastAsia"/>
          <w:sz w:val="28"/>
          <w:szCs w:val="28"/>
        </w:rPr>
        <w:t xml:space="preserve"> </w:t>
      </w:r>
    </w:p>
    <w:p w:rsidR="006B16B3" w:rsidRPr="00773496" w:rsidRDefault="00D61F22" w:rsidP="00052587">
      <w:pPr>
        <w:jc w:val="both"/>
        <w:rPr>
          <w:rFonts w:eastAsiaTheme="minorEastAsia"/>
          <w:sz w:val="28"/>
          <w:szCs w:val="28"/>
        </w:rPr>
      </w:pPr>
      <w:r w:rsidRPr="00773496">
        <w:rPr>
          <w:rFonts w:eastAsiaTheme="minorEastAsia"/>
          <w:b/>
          <w:bCs/>
          <w:i/>
          <w:iCs/>
          <w:sz w:val="28"/>
          <w:szCs w:val="28"/>
        </w:rPr>
        <w:t xml:space="preserve">РІШЕННЯ НЕ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82.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Московко Марія Володимирівна, Бажова вулиця, 7/21 (Вх. № 08/4902 від 12.04.2018) (Вих. № 2329/26/2/103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874326" w:rsidRPr="00773496" w:rsidRDefault="00874326"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83.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Кінович Аркадій Павлович, Комарова Космонавта проспект, 7 (Вх. № 08/6201 від 03.05.2018) (Вих. № 062/05/18-3362 від 10.04.2018)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84.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"Зміна ІУ (зміна цільового призначення)" оренди - Підприємець-фізична особа Рекун Олена Олегівна, Бажова вулиця, 7/21 (Вх. № 08/5498 від 13.04.2018) (Вих. № 2563/26/2/103 від 28.03.2018)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85.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Комерційна фірма Кристал, Березняківська вулиця, 36А (Вх. № 08/5012 від 12.04.2018) (Вих. № 2369/26/2/103 від 22.03.2018)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86.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Комунальне підприємство Комунальне підприємство "Фармація", Васильківська вулиця, 55, корпус: літ. А (Вх. № 08/7346 від 02.05.2018) (Вих. № 062/05-10-3892 від 24.04.2018)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87. Про розгляд звернення </w:t>
      </w:r>
      <w:r w:rsidR="00F95DCC">
        <w:rPr>
          <w:rFonts w:eastAsiaTheme="minorEastAsia"/>
          <w:b/>
          <w:bCs/>
          <w:sz w:val="28"/>
          <w:szCs w:val="28"/>
        </w:rPr>
        <w:t>Печерської районної в м.Києві державної адміністрації щодо питання оренди</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Комунальне підприємство Фармація, Лаврська вулиця, 8 (Вх. № 08/5736 від 19.04.2018) (Вих. № 105/01-704/В-04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88. Про розгляд звернення </w:t>
      </w:r>
      <w:r w:rsidR="00F95DCC">
        <w:rPr>
          <w:rFonts w:eastAsiaTheme="minorEastAsia"/>
          <w:b/>
          <w:bCs/>
          <w:sz w:val="28"/>
          <w:szCs w:val="28"/>
        </w:rPr>
        <w:t xml:space="preserve">Подільської районної в м.Києві державної адміністрації щодо питання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Еколого-медичне науково-виробниче підприємство "Екомедсервіс" у формі товариства з обмеженою відповідальністю, Сирецька,42/44 літ. А (Вх. № 08/7559 від 27.04.2018) (Вих. № 106-4094 від 23.04.2018)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89. Про розгляд звернення </w:t>
      </w:r>
      <w:r w:rsidR="00773496" w:rsidRPr="00773496">
        <w:rPr>
          <w:rFonts w:eastAsiaTheme="minorEastAsia"/>
          <w:b/>
          <w:bCs/>
          <w:sz w:val="28"/>
          <w:szCs w:val="28"/>
        </w:rPr>
        <w:t xml:space="preserve">Дарницької районної в місті 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"Профмедогляд", вул. Декабристів, 8-А (Вх. № 08/6248 від 20.04.2018) (Вих. № 101-3023/03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Буділов, Михайло Іщенко, Вадим Сторожук, Ганна Свириденко, "проти" (0), "утримались" (0), "не голосували" (1) - Андрій Андрєєв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90.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Приймак, Правди проспект, 64 -А (Вх. № 08/4939 від 18.04.2018) (Вих. № 062/05/15-2639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ВИСТУПИЛИ: О.Шалюта.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91.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Кузоров Олег Віталійович, Миропільська (Деснянський, Дніпровський район/ 11054), 13А (Вх. № 08/6225 від 13.04.2018) (Вих. № 2857/26/2/103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Товариство з обмеженою відповідальністю Еквус, Глушкова Академіка проспект, 10 (Вх. № 08/6074 від 11.04.2018) (Вих. № 062/05/10-3250 від 05.04.2018)</w:t>
      </w:r>
      <w:r w:rsidR="006106E2">
        <w:rPr>
          <w:rFonts w:eastAsiaTheme="minorEastAsia"/>
          <w:b/>
          <w:bCs/>
          <w:sz w:val="28"/>
          <w:szCs w:val="28"/>
        </w:rPr>
        <w:t>.</w:t>
      </w:r>
      <w:r w:rsidRPr="00773496">
        <w:rPr>
          <w:rFonts w:eastAsiaTheme="minorEastAsia"/>
          <w:b/>
          <w:bCs/>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Буділов, Вадим Сторожук, Андрій Андрєєв, Ганна Свириденко, "проти" (0), "утримались" (0), "не голосували" (2) - Ярослав Діденко, Михайло Іщенко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93.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"МАККЛІН'С", Повітрофлоський проспект, 86а (літ.Д) (Вх. № 08/8115 від 11.05.2018) (Вих. № 062/05/18-4239 від 04.05.2018)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w:t>
      </w:r>
      <w:r w:rsidR="00535491">
        <w:rPr>
          <w:rFonts w:eastAsiaTheme="minorEastAsia"/>
          <w:sz w:val="28"/>
          <w:szCs w:val="28"/>
        </w:rPr>
        <w:t>лосували" (1) - Михайло Буділов.</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94.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ТОВ "Медичний центр "ГЕНЕЗИС", П.Запорожця вул., 26, головний корпус, літ. В (Вх. № 08/5159 від 11.04.2018) (Вих. № 062/05/13-2826 від 26.03.2018)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Сергій Артеменко, Михайло Буділов, Михайло Іщенко, Вадим Сторожук, Андрій Андрєєв, Ганна Свириденко, "проти" (0), "утримались" (0), "не голосували" (1) - Ярослав Діденко</w:t>
      </w:r>
      <w:r w:rsidR="0053549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95.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Фізична особа Виростков Ю.Ф., Копилівська вулиця, 1/7 (Вх. № 08/6915 від 11.05.2018) (Вих. № 062/05/16-3631 від 17.04.2018)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96.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Інститут клітинної терапіїї, Кучера Василя вулиця, 7, корпус: 1 (Вх. № 08/7989 від 10.05.2018) (Вих. № 062/05/20-4155 від 02.05.2018)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97.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"МЛ "ДІЛА", Чорнобильська вулиця, 5/7 (Вх. № 08/7029 від 08.05.2018) (Вих. № 107-30/2590 від 17.04.2018)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98.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Приватне підприємство «Пульпдент», просп. Голосіївський, 59 Б, літ. Б (Вх. № 08/5826 від 11.04.2018) (Вих. № 062/05/10-3171 від 03.04.2018)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99.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"Тельбін-Мед", Тичини Павла проспект, 22 (Вх. № 08/5509 від 21.05.2018) (Вих. № 2584/26/2/103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100.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"МЛ "ДІЛА", Чорнобильська вулиця, 5/7 (Вх. № 08/7029 від 08.05.2018) (Вих. № 107-30/2590 від 17.04.2018)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w:t>
      </w:r>
      <w:r w:rsidR="00DA7C81">
        <w:rPr>
          <w:rFonts w:eastAsiaTheme="minorEastAsia"/>
          <w:sz w:val="28"/>
          <w:szCs w:val="28"/>
        </w:rPr>
        <w:t>лосували" (1) - Михайло Буділов.</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874326" w:rsidRDefault="00874326" w:rsidP="00052587">
      <w:pPr>
        <w:ind w:right="120"/>
        <w:jc w:val="both"/>
        <w:rPr>
          <w:rFonts w:eastAsiaTheme="minorEastAsia"/>
          <w:sz w:val="28"/>
          <w:szCs w:val="28"/>
        </w:rPr>
      </w:pP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Морозов Микита Володимирович, вулиця Тарасівська, 6 (Вх. № 08/4863 від 11.04.2018) (Вих. № 062/05/10-2646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Приватне підприємство "Медівіп", Комарова Космонавта проспект, 3, корпус: 6 (Вх. № 08/8116 від 11.05.2018) (Вих. № 062/05/18-4238 від 04.05.2018)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103.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"Тельбін-Мед", Тичини Павла проспект, 22 (Вх. № 08/5509 від 29.05.2018) (Вих. № 2584/26/2/103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w:t>
      </w:r>
      <w:r w:rsidR="00874326">
        <w:rPr>
          <w:rFonts w:eastAsiaTheme="minorEastAsia"/>
          <w:sz w:val="28"/>
          <w:szCs w:val="28"/>
        </w:rPr>
        <w:t>7</w:t>
      </w:r>
      <w:r w:rsidRPr="00773496">
        <w:rPr>
          <w:rFonts w:eastAsiaTheme="minorEastAsia"/>
          <w:sz w:val="28"/>
          <w:szCs w:val="28"/>
        </w:rPr>
        <w:t>) - Максим Конобас, Сергій Артеменко, Михайло Іщенко, Вадим Сторожук, Андрій Андрєєв, Ганна Свириденко, Ярослав Діденко,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104.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Приватне підприємство "Інститут дерматокосметології доктора Богомолець", бульвар Тараса Шевченка, 17 корп.2 (Вх. № від 04.05.2018) (Вих. № 062/05/19-2683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105.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ТОВ "Салюс", Котельникова вул. 95, К. 1 (Вх. № 08/7574 від 02.05.2018) (Вих. № 062/05/20-3908 від 24.04.2018)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106. Про розгляд звернення </w:t>
      </w:r>
      <w:r w:rsidR="00773496" w:rsidRPr="00773496">
        <w:rPr>
          <w:rFonts w:eastAsiaTheme="minorEastAsia"/>
          <w:b/>
          <w:bCs/>
          <w:sz w:val="28"/>
          <w:szCs w:val="28"/>
        </w:rPr>
        <w:t xml:space="preserve">Солом»янської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Приватне виробниче комерційне-підприємство-фірма "Астра", Отця Анатолія Жураковського вулиця, 10, приміщення: нежитлове (Вх. № 08/6936 від 18.04.2018) (Вих. № 108-5641 від 12.04.2018)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Сергій Артеменко, Михайло Іщенко, Вадим Сторожук, Андрій Андрєєв, Ганна Свириденко, "проти" (0), "утримались" (1) - Ярослав Діденко,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107.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ТОВ "ЛИС", Кондратюка Юрія вулиця, 8, корпус: 1 (Вх. № 08/5830 від 03.05.2018) (Вих. № 062/05/14-3174 від 03.04.2018)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Вадим Сторожук, Андрій Андрєєв, Ганна Свириденко, "проти" (0), "утримались" (1) - Михайло Іщенко,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108.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ТОВ "Фірма "Зір", Закревського Миколи вулиця, 81/1 (Вх. № 08/5452 від 07.05.2018) (Вих. № 102/03/26-2588 від 27.03.2018)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109.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ТОВ "ВАЛЕДУС", Кучера Василя вулиця, 7, корпус: 1 (Вх. № 08/5571 від 17.04.2018) (Вих. № 062/06/17-2973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110.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АПТЕЧНЕ ОБ'ЄДНАННЯ "БІОКОН" (ТОВ "АПТЕЧНЕ ОБ'ЄДНАННЯ "БІОКОН"), Тичини Павла проспект, 22 (Вх. № 08/3045 від 21.05.2018) (Вих. № 1413/26/2/103 від 19.02.2018)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ТОВ "ВАЛЕДУС", Попудренка вулиця, 36, корпус: 1 (Вх. № 08/6578 від 03.05.2018) (Вих. № 062/05/13-3445 від 12.04.2018)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w:t>
      </w:r>
      <w:r w:rsidR="00DA7C81">
        <w:rPr>
          <w:rFonts w:eastAsiaTheme="minorEastAsia"/>
          <w:sz w:val="28"/>
          <w:szCs w:val="28"/>
        </w:rPr>
        <w:t>лосували" (1) - Михайло Буділов.</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112.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ТОВ "ВАЛЕДУС", Червоноткацька вулиця, 31 (Вх. № 08/2535 від 21.05.2018) (Вих. № 1233/26/2/103 від 13.02.2018)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113.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Комунальне підприємство Комунальне підприємство "Фармація", Тичини Павла проспект, 22 (Вх. № 08/4936 від 13.04.2018) (Вих. № 2304/26/2/103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114. Про розгляд звернення </w:t>
      </w:r>
      <w:r w:rsidR="00773496" w:rsidRPr="00773496">
        <w:rPr>
          <w:rFonts w:eastAsiaTheme="minorEastAsia"/>
          <w:b/>
          <w:bCs/>
          <w:sz w:val="28"/>
          <w:szCs w:val="28"/>
        </w:rPr>
        <w:t xml:space="preserve">Шевченківської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Комунальне підприємство ФАРМАЦІЯ, Зоологічна вулиця, 3 (Вх. № 08/1880 від 21.05.2018) (Вих. № 109/01/25-1024 від 30.01.2018)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115.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ТОВ "Фірма "Зір", Копилівська вулиця, 1/7, корпус: 1 (Вх. № 08/7686 від 02.05.2018) (Вих. № 062/05/15-4000 від 26.04.2018)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116.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Цісаренко Т. О., Курінного Петра вулиця, 2 (Вх. № 08/4350 від 12.04.2018) (Вих. № 107-30/1661 від 13.03.2018)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117.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Ревмофарм, Стражеска Академіка вулиця, 6А, корпус: 1 (Вх. № 08/6131 від 03.05.2018) (Вих. № 062/05/18-3246 від 05.04.2018)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118.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Євгенія, просп. Голосіївський, 59 Б, літ. Б (Вх. № 08/4037 від 11.05.2018) (Вих. № 062/05/10-2207 від 07.03.2018)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119.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"Онікс -1", Верховинна вулиця, 69, корпус: 1 (Вх. № 08/6580 від 03.05.2018) (Вих. № 062/05/17-3442 від 12.04.2018)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120.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АПТЕЧНЕ ОБ'ЄДНАННЯ "БІОКОН" (ТОВ "АПТЕЧНЕ ОБ'ЄДНАННЯ "БІОКОН"), Братиславська вулиця, 3, корпус: літ.А (Вх. № 08/5831 від 11.05.2018) (Вих. № 062/05/3173 від 03.04.2018)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"Медична компанія "Медікус", Краківська вулиця, 13, корпус: 1 (Вх. № 08/6564 від 03.05.2018) (Вих. № 062/05/13-3444 від 12.04.2018)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"ТВА-ГРУПП", Шевченка Тараса бульв.,17 корп.2 (Вх. № 08/3310 від 11.05.2018) (Вих. № 062/05/19-1815 від 26.02.2018)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ВИСТУПИЛИ: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123. Про розгляд звернення </w:t>
      </w:r>
      <w:r w:rsidR="00845D8B">
        <w:rPr>
          <w:rFonts w:eastAsiaTheme="minorEastAsia"/>
          <w:b/>
          <w:bCs/>
          <w:sz w:val="28"/>
          <w:szCs w:val="28"/>
        </w:rPr>
        <w:t xml:space="preserve">Деснянської районної в м.Києві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ЧЕБОТАРЬОВА СВІТЛАНА МИКОЛАЇВНА, Закревського Миколи вулиця, 81/1 (Вх. № 08/5451 від 07.05.2018) (Вих. № 102/03/26-2587 від 27.03.2018)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124.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АПТЕЧНЕ ОБ'ЄДНАННЯ "БІОКОН" (ТОВ "АПТЕЧНЕ ОБ'ЄДНАННЯ "БІОКОН"), Пушкінська, 22 А (Вх. № 08/6978 від 03.05.2018) (Вих. № 062/05/20-3674 від 18.04.2018)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125. Про розгляд звернення </w:t>
      </w:r>
      <w:r w:rsidR="00F55297">
        <w:rPr>
          <w:rFonts w:eastAsiaTheme="minorEastAsia"/>
          <w:b/>
          <w:bCs/>
          <w:sz w:val="28"/>
          <w:szCs w:val="28"/>
        </w:rPr>
        <w:t xml:space="preserve">Голосіївської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Підприємець-фізична особа Мішуровська Лариса Петрівна, Велика Васильківська вулиця, 104, приміщення: нежитлове приміщення 1 поверху (Вх. № 08/5622 від 07.05.2018) (Вих. № № 100-4972 від 30.03.2018)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Іщенко, Вадим Сторожук, Андрій Андрєєв, Ганна Свириденко, Михайло Буділов, "проти" (0), "утримались" (0), "не голосували" (0)</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126.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Панасевич-Свірський Рем Олександрович, Стражеска Академіка вулиця, 6А, корпус: 1 (Вх. № 08/6581 від 03.05.2018) (Вих. № 062/05/18-3443 від 12.04.2018)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127.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Войтиченко С.Ю., Кучера Василя вулиця, 7, корпус: 1 (Вх. № 08/5829 від 17.04.2018) (Вих. № 062/05/20-3175 від 03.04.2018)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128.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Магнолія-Авто, Ірпінська вулиця, 68А (Вх. № 08/7181 від 08.05.2018) (Вих. № 107-30/2684 від 19.04.2018)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 </w:t>
      </w:r>
      <w:r w:rsidR="00DA7C81">
        <w:rPr>
          <w:rFonts w:eastAsiaTheme="minorEastAsia"/>
          <w:sz w:val="28"/>
          <w:szCs w:val="28"/>
        </w:rPr>
        <w:t>.</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129.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"Автошкола "Агат", Академіка Єфремова вулиця, 21А (Вх. № 08/5254 від 17.04.2018) (Вих. № 107-30/2022 від 26.03.2018)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Вадим Сторожук, Андрій Андрєєв, Ганна Свириденко, "проти" (1) - Михайло Іщенко,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130.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Магнолія-Авто, Кольцова бульвар, 7-Б (Вх. № 08/7181 від 08.05.2018) (Вих. № 10730/2684 від 19.04.2018)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(2) - Михайло Буділов, Андрій Андрєєв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"АС ГРУПП, ЛТД", Повітрофлотський проспект, 81 літ.IV (цифра) (Вх. № 08/4866 від 17.04.2018) (Вих. № 062/05/18-2648 від 21.03.2018)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Михайло Іщенко, Вадим Сторожук, Ганна Свириденко, "проти" (0), "утримались" (0), "не голосували" (2) - Михайло Буділов, Андрій Андрєєв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132.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Магнолія-Авто, Наумова Генерала вулиця, 35А (Вх. № 08/7181 від 08.05.2018) (Вих. № 107-30/2684 від 19.04.2018)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Вадим Сторожук, Андрій Андрєєв, Ганна Свириденко, "проти" (1) - Михайло Іщенко,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133.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"Автошкола "Агат", Булгакова вулиця, 12 (Вх. № 08/5254 від 25.05.2018) (Вих. № 107-30/2022 від 26.03.2018)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Вадим Сторожук, Андрій Андрєєв, Ганна Свириденко, "проти" (1) - Михайло Іщенко,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134. Про розгляд звернення </w:t>
      </w:r>
      <w:r w:rsidR="00773496" w:rsidRPr="00773496">
        <w:rPr>
          <w:rFonts w:eastAsiaTheme="minorEastAsia"/>
          <w:b/>
          <w:bCs/>
          <w:sz w:val="28"/>
          <w:szCs w:val="28"/>
        </w:rPr>
        <w:t xml:space="preserve">Дарницької районної в місті Києві державної адміністрації щодо питання оренди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Ю.А.Р., Мишуги Олександра вулиця, 5 (Вх. № 08/7975 від 08.05.2018) (Вих. № 101-3909/02 від 03.05.2018)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135. Про розгляд звернення </w:t>
      </w:r>
      <w:r w:rsidR="00F55297">
        <w:rPr>
          <w:rFonts w:eastAsiaTheme="minorEastAsia"/>
          <w:b/>
          <w:bCs/>
          <w:sz w:val="28"/>
          <w:szCs w:val="28"/>
        </w:rPr>
        <w:t xml:space="preserve">Голосіївської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Освіта-Авто, Жилянська вулиця, 46 (Вх. № 08/5748 від 20.04.2018) (Вих. № 100-5055 від 02.04.2018)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w:t>
      </w:r>
      <w:r w:rsidR="00DA7C81">
        <w:rPr>
          <w:rFonts w:eastAsiaTheme="minorEastAsia"/>
          <w:sz w:val="28"/>
          <w:szCs w:val="28"/>
        </w:rPr>
        <w:t>лосували" (1) - Михайло Буділов.</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136.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Приватне підприємство Магнолія-Авто, Осіння вулиця, 35 (Вх. № 08/7181 від 08.05.2018) (Вих. № 107-30/2684 від 19.04.2018)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874326" w:rsidRPr="00773496" w:rsidRDefault="00874326"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137.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Мережа пивних барів, Бессарабська площа, 2 (Вх. № 08/5495 від 19.04.2018) (Вих. № 062/05/19-2941 від 28.03.2018)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D61F22" w:rsidP="00052587">
      <w:pPr>
        <w:jc w:val="both"/>
        <w:rPr>
          <w:rFonts w:eastAsiaTheme="minorEastAsia"/>
          <w:sz w:val="28"/>
          <w:szCs w:val="28"/>
        </w:rPr>
      </w:pPr>
      <w:r>
        <w:rPr>
          <w:rFonts w:eastAsiaTheme="minorEastAsia"/>
          <w:sz w:val="28"/>
          <w:szCs w:val="28"/>
        </w:rPr>
        <w:t>ГОЛОСУВАЛИ</w:t>
      </w:r>
      <w:r w:rsidR="006B16B3" w:rsidRPr="00773496">
        <w:rPr>
          <w:rFonts w:eastAsiaTheme="minorEastAsia"/>
          <w:sz w:val="28"/>
          <w:szCs w:val="28"/>
        </w:rPr>
        <w:t xml:space="preserve">: Погодити питання згідно з додатком до цього протоколу. </w:t>
      </w:r>
    </w:p>
    <w:p w:rsidR="006B16B3" w:rsidRPr="00773496" w:rsidRDefault="00D61F22" w:rsidP="00052587">
      <w:pPr>
        <w:jc w:val="both"/>
        <w:rPr>
          <w:rFonts w:eastAsiaTheme="minorEastAsia"/>
          <w:sz w:val="28"/>
          <w:szCs w:val="28"/>
        </w:rPr>
      </w:pPr>
      <w:r>
        <w:rPr>
          <w:rFonts w:eastAsiaTheme="minorEastAsia"/>
          <w:sz w:val="28"/>
          <w:szCs w:val="28"/>
        </w:rPr>
        <w:t xml:space="preserve">РЕЗУЛЬТАТИ </w:t>
      </w:r>
      <w:r w:rsidR="006B16B3" w:rsidRPr="00773496">
        <w:rPr>
          <w:rFonts w:eastAsiaTheme="minorEastAsia"/>
          <w:sz w:val="28"/>
          <w:szCs w:val="28"/>
        </w:rPr>
        <w:t>ГОЛОСУВА</w:t>
      </w:r>
      <w:r>
        <w:rPr>
          <w:rFonts w:eastAsiaTheme="minorEastAsia"/>
          <w:sz w:val="28"/>
          <w:szCs w:val="28"/>
        </w:rPr>
        <w:t>ННЯ</w:t>
      </w:r>
      <w:r w:rsidR="006B16B3" w:rsidRPr="00773496">
        <w:rPr>
          <w:rFonts w:eastAsiaTheme="minorEastAsia"/>
          <w:sz w:val="28"/>
          <w:szCs w:val="28"/>
        </w:rPr>
        <w:t>: "за" (2) - Максим Конобас, Ярослав Діденко, "проти" (0), "утримались" (3) - Сергій Артеменко, Михайло Іщенко, Вадим Сторожук, "не голосували" (3) - Михайло Буділов, Ганна Свириденко, Андрій Андрєєв</w:t>
      </w:r>
      <w:r w:rsidR="00DA7C81">
        <w:rPr>
          <w:rFonts w:eastAsiaTheme="minorEastAsia"/>
          <w:sz w:val="28"/>
          <w:szCs w:val="28"/>
        </w:rPr>
        <w:t>.</w:t>
      </w:r>
      <w:r w:rsidR="006B16B3" w:rsidRPr="00773496">
        <w:rPr>
          <w:rFonts w:eastAsiaTheme="minorEastAsia"/>
          <w:sz w:val="28"/>
          <w:szCs w:val="28"/>
        </w:rPr>
        <w:t xml:space="preserve"> </w:t>
      </w:r>
    </w:p>
    <w:p w:rsidR="006B16B3" w:rsidRPr="00D61F22" w:rsidRDefault="00D61F22" w:rsidP="00052587">
      <w:pPr>
        <w:jc w:val="both"/>
        <w:rPr>
          <w:rFonts w:eastAsiaTheme="minorEastAsia"/>
          <w:sz w:val="28"/>
          <w:szCs w:val="28"/>
        </w:rPr>
      </w:pPr>
      <w:r w:rsidRPr="00D61F22">
        <w:rPr>
          <w:rFonts w:eastAsiaTheme="minorEastAsia"/>
          <w:b/>
          <w:bCs/>
          <w:i/>
          <w:iCs/>
          <w:sz w:val="28"/>
          <w:szCs w:val="28"/>
        </w:rPr>
        <w:t xml:space="preserve">РІШЕННЯ НЕ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138.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"Астек-Сервіс", Юри Гната вулиця, 7, корпус: літ. А (Вх. № 08/6785 від 03.05.2018) (Вих. № 062/05/17-3561 від 16.04.2018)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Михайло Іщенко, Андрій Андрєєв, Ганна Свириденко, "проти" (0), "утримались" (1) - Вадим Сторожук,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139.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Підприємець-фізична особа Стриженок М. Г., станція метро "Дорогожичі" (Вх. № 08/6563 від 17.04.2018) (Вих. № 062/05/19-3458 від 12.04.2018)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140.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ТОВ "Укрполіпак", Запорожця Петра (Дніпровський район/ 10567) вулиця, 26 (Вх. № 08/6219 від 21.05.2018) (Вих. № 2879/26/2/103 від 05.04.2018)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141.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Управління культури, туризму та охорони культурної спадщини </w:t>
      </w:r>
      <w:r w:rsidR="00773496" w:rsidRPr="00773496">
        <w:rPr>
          <w:rFonts w:eastAsiaTheme="minorEastAsia"/>
          <w:b/>
          <w:bCs/>
          <w:sz w:val="28"/>
          <w:szCs w:val="28"/>
        </w:rPr>
        <w:t>Дніпровської районної в м.Києві державної адміністрації</w:t>
      </w:r>
      <w:r w:rsidRPr="00773496">
        <w:rPr>
          <w:rFonts w:eastAsiaTheme="minorEastAsia"/>
          <w:b/>
          <w:bCs/>
          <w:sz w:val="28"/>
          <w:szCs w:val="28"/>
        </w:rPr>
        <w:t xml:space="preserve"> в м. Києві, Кибальчича Миколи вулиця, 13Б (Вх. № 08/6224 від 17.04.2018) (Вих. № 2859/26/2/103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Комунальна організація (установа, заклад) КБУ "Контактний центр міста Києва", Хмельницького Богдана, 6-А літ.А (Вх. № 08/3381 від 08.05.2018) (Вих. № 062/05/19-1814 від 26.02.2018)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143. Про розгляд звернення </w:t>
      </w:r>
      <w:r w:rsidR="00F95DCC">
        <w:rPr>
          <w:rFonts w:eastAsiaTheme="minorEastAsia"/>
          <w:b/>
          <w:bCs/>
          <w:sz w:val="28"/>
          <w:szCs w:val="28"/>
        </w:rPr>
        <w:t xml:space="preserve">Подільської районної в м.Києві державної адміністрації щодо питання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Публічна бібліотека імені Лесі Українки для дорослих, Світлицького вулиця, 26Б (Вх. № 08/8202 від 11.05.2018) (Вих. № 106-4499 від 05.05.2018)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144.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Управління культури, туризму та охорони культурної спадщини </w:t>
      </w:r>
      <w:r w:rsidR="00773496" w:rsidRPr="00773496">
        <w:rPr>
          <w:rFonts w:eastAsiaTheme="minorEastAsia"/>
          <w:b/>
          <w:bCs/>
          <w:sz w:val="28"/>
          <w:szCs w:val="28"/>
        </w:rPr>
        <w:t>Дніпровської районної в м.Києві державної адміністрації</w:t>
      </w:r>
      <w:r w:rsidRPr="00773496">
        <w:rPr>
          <w:rFonts w:eastAsiaTheme="minorEastAsia"/>
          <w:b/>
          <w:bCs/>
          <w:sz w:val="28"/>
          <w:szCs w:val="28"/>
        </w:rPr>
        <w:t xml:space="preserve"> в м. Києві, Вільде Едуарда вулиця, 5 (Вх. № 08/7929 від 21.05.2018) (Вих. № 3817/26/2/103 від 02.05.2018)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w:t>
      </w:r>
      <w:r w:rsidR="00DA7C81">
        <w:rPr>
          <w:rFonts w:eastAsiaTheme="minorEastAsia"/>
          <w:sz w:val="28"/>
          <w:szCs w:val="28"/>
        </w:rPr>
        <w:t>лосували" (1) - Михайло Буділов.</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145. Про розгляд звернення </w:t>
      </w:r>
      <w:r w:rsidR="00874326" w:rsidRPr="00773496">
        <w:rPr>
          <w:rFonts w:eastAsiaTheme="minorEastAsia"/>
          <w:b/>
          <w:bCs/>
          <w:sz w:val="28"/>
          <w:szCs w:val="28"/>
        </w:rPr>
        <w:t>Солом’янської</w:t>
      </w:r>
      <w:r w:rsidR="00773496" w:rsidRPr="00773496">
        <w:rPr>
          <w:rFonts w:eastAsiaTheme="minorEastAsia"/>
          <w:b/>
          <w:bCs/>
          <w:sz w:val="28"/>
          <w:szCs w:val="28"/>
        </w:rPr>
        <w:t xml:space="preserve">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Відокремлений структурний підрозділ РДА Управління житлово-комунального господарства та будівництва Солом'янської районної в місті Києві державної адміністрації, проспект Повітрофлотський, 41 (Вх. № 08/5443 від 19.04.2018) (Вих. № 108-4534 від 27.03.2018)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146. Про розгляд звернення </w:t>
      </w:r>
      <w:r w:rsidR="00874326" w:rsidRPr="00773496">
        <w:rPr>
          <w:rFonts w:eastAsiaTheme="minorEastAsia"/>
          <w:b/>
          <w:bCs/>
          <w:sz w:val="28"/>
          <w:szCs w:val="28"/>
        </w:rPr>
        <w:t>Солом’янської</w:t>
      </w:r>
      <w:r w:rsidR="00773496" w:rsidRPr="00773496">
        <w:rPr>
          <w:rFonts w:eastAsiaTheme="minorEastAsia"/>
          <w:b/>
          <w:bCs/>
          <w:sz w:val="28"/>
          <w:szCs w:val="28"/>
        </w:rPr>
        <w:t xml:space="preserve">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Відокремлений структурний підрозділ РДА Служба у справах дітей Солом'янської районної в місті Києві державної адміністрації, проспект Повітрофлотський, 41 (Вх. № 08/5443 від 17.04.2018) (Вих. № 108-4534 від 27.03.2018)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147.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Управління культури, туризму та охорони культурної спадщини </w:t>
      </w:r>
      <w:r w:rsidR="00773496" w:rsidRPr="00773496">
        <w:rPr>
          <w:rFonts w:eastAsiaTheme="minorEastAsia"/>
          <w:b/>
          <w:bCs/>
          <w:sz w:val="28"/>
          <w:szCs w:val="28"/>
        </w:rPr>
        <w:t>Дніпровської районної в м.Києві державної адміністрації</w:t>
      </w:r>
      <w:r w:rsidRPr="00773496">
        <w:rPr>
          <w:rFonts w:eastAsiaTheme="minorEastAsia"/>
          <w:b/>
          <w:bCs/>
          <w:sz w:val="28"/>
          <w:szCs w:val="28"/>
        </w:rPr>
        <w:t xml:space="preserve"> в м. Києві, Шумського Юрія вулиця, 4А (Вх. № 08/6224 від 17.04.2018) (Вих. № 2859/26/2/103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148.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КНП ЦПМСД № 1 Святошинського району м. Києва, Бударіна вулиця 3В (Вх. № 08/5026 від 17.04.2018) (Вих. № 107-30/1943 від 22.03.2018)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149.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(Вх. № 08/5624 від 13.04.2018) (Вих. № 2619/26/2/103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150.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Громадська організація Святошинська районна організація Товариства Червоного Хреста м. Києва, Перемоги проспект, 61/2 (Вх. № 08/8538 від 16.05.2018) (Вих. № 107-30/3249 від 10.05.2018)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151.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Управління культури, туризму та охорони культурної спадщини </w:t>
      </w:r>
      <w:r w:rsidR="00773496" w:rsidRPr="00773496">
        <w:rPr>
          <w:rFonts w:eastAsiaTheme="minorEastAsia"/>
          <w:b/>
          <w:bCs/>
          <w:sz w:val="28"/>
          <w:szCs w:val="28"/>
        </w:rPr>
        <w:t>Дніпровської районної в м.Києві державної адміністрації</w:t>
      </w:r>
      <w:r w:rsidRPr="00773496">
        <w:rPr>
          <w:rFonts w:eastAsiaTheme="minorEastAsia"/>
          <w:b/>
          <w:bCs/>
          <w:sz w:val="28"/>
          <w:szCs w:val="28"/>
        </w:rPr>
        <w:t xml:space="preserve"> в м. Києві, Гагаріна Юрія проспект, 19/30 (Вх. № 08/6224 від 17.04.2018) (Вих. № 2859/26/2/103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152.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Благодійна організація Педіатри проти раку, Верховинна вулиця, 69, корпус: К.1 (Вх. № 08/5491 від 01.01.1970) (Вих. № 062/05/17-2929 від 28.03.2018)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153.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Комунальна організація (установа, заклад) Департамент внутрішнього фінасового контролю та аудиту , вул. Трьохсвятительська, 4, літ. Б (Вх. № 08/4028 від 03.05.2018) (Вих. № 062/05/19-2209 від 07.03.2018)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154.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Орган державної влади Солом"янська РДА, Повітрофлотський проспект, 17 (Вх. № 08/7939 від 10.05.2018) (Вих. № 062/05/18-4128 від 02.05.2018)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155.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КНП ЦПМСД № 1 Святошинського району м. Києва, Наумова Генерала вулиця, 31 (Вх. № 08/5026 від 17.04.2018) (Вих. № 107-30/1943 від 22.03.2018)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Дмитро Калініченко,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156.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Управління культури, туризму та охорони культурної спадщини </w:t>
      </w:r>
      <w:r w:rsidR="00773496" w:rsidRPr="00773496">
        <w:rPr>
          <w:rFonts w:eastAsiaTheme="minorEastAsia"/>
          <w:b/>
          <w:bCs/>
          <w:sz w:val="28"/>
          <w:szCs w:val="28"/>
        </w:rPr>
        <w:t>Дніпровської районної в м.Києві державної адміністрації</w:t>
      </w:r>
      <w:r w:rsidRPr="00773496">
        <w:rPr>
          <w:rFonts w:eastAsiaTheme="minorEastAsia"/>
          <w:b/>
          <w:bCs/>
          <w:sz w:val="28"/>
          <w:szCs w:val="28"/>
        </w:rPr>
        <w:t xml:space="preserve"> в м. Києві, Сєрова Валентина вулиця, 28 (Вх. № 08/6224 від 17.04.2018) (Вих. № 2859/26/2/103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157. Про розгляд звернення </w:t>
      </w:r>
      <w:r w:rsidR="00773496" w:rsidRPr="00773496">
        <w:rPr>
          <w:rFonts w:eastAsiaTheme="minorEastAsia"/>
          <w:b/>
          <w:bCs/>
          <w:sz w:val="28"/>
          <w:szCs w:val="28"/>
        </w:rPr>
        <w:t xml:space="preserve">Святошинської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Товариство з обмеженою відповідальністю Навчально-виховний комплекс "Святошинська гімназія", Ірпінська вулиця, 74А (Вх. № 08/8293 від 16.05.2018) (Вих. № 107-30/3220 від 08.05.2018)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158.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Управління культури, туризму та охорони культурної спадщини </w:t>
      </w:r>
      <w:r w:rsidR="00773496" w:rsidRPr="00773496">
        <w:rPr>
          <w:rFonts w:eastAsiaTheme="minorEastAsia"/>
          <w:b/>
          <w:bCs/>
          <w:sz w:val="28"/>
          <w:szCs w:val="28"/>
        </w:rPr>
        <w:t>Дніпровської районної в м.Києві державної адміністрації</w:t>
      </w:r>
      <w:r w:rsidRPr="00773496">
        <w:rPr>
          <w:rFonts w:eastAsiaTheme="minorEastAsia"/>
          <w:b/>
          <w:bCs/>
          <w:sz w:val="28"/>
          <w:szCs w:val="28"/>
        </w:rPr>
        <w:t xml:space="preserve"> в м. Києві, проспект Шухевича Романа, 4А (Вх. № 08/6224 від 17.04.2018) (Вих. № 2859/26/2/103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159.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Управління культури, туризму та охорони культурної спадщини </w:t>
      </w:r>
      <w:r w:rsidR="00773496" w:rsidRPr="00773496">
        <w:rPr>
          <w:rFonts w:eastAsiaTheme="minorEastAsia"/>
          <w:b/>
          <w:bCs/>
          <w:sz w:val="28"/>
          <w:szCs w:val="28"/>
        </w:rPr>
        <w:t>Дніпровської районної в м.Києві державної адміністрації</w:t>
      </w:r>
      <w:r w:rsidRPr="00773496">
        <w:rPr>
          <w:rFonts w:eastAsiaTheme="minorEastAsia"/>
          <w:b/>
          <w:bCs/>
          <w:sz w:val="28"/>
          <w:szCs w:val="28"/>
        </w:rPr>
        <w:t xml:space="preserve"> в м. Києві, Малишка Андрія вулиця, 25/1 (Вх. № 08/6224 від 17.04.2018) (Вих. № 2859/26/2/103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160.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Управління культури, туризму та охорони культурної спадщини </w:t>
      </w:r>
      <w:r w:rsidR="00773496" w:rsidRPr="00773496">
        <w:rPr>
          <w:rFonts w:eastAsiaTheme="minorEastAsia"/>
          <w:b/>
          <w:bCs/>
          <w:sz w:val="28"/>
          <w:szCs w:val="28"/>
        </w:rPr>
        <w:t>Дніпровської районної в м.Києві державної адміністрації</w:t>
      </w:r>
      <w:r w:rsidRPr="00773496">
        <w:rPr>
          <w:rFonts w:eastAsiaTheme="minorEastAsia"/>
          <w:b/>
          <w:bCs/>
          <w:sz w:val="28"/>
          <w:szCs w:val="28"/>
        </w:rPr>
        <w:t xml:space="preserve"> в м. Києві, Будівельників (Дніпровський район/ 10165) вулиця, 34/1 (Вх. № 08/6224 від 17.04.2018) (Вих. № 2859/26/2/103 від 04.04.2018)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161.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Комунальна організація (установа, заклад) Київський міський центр соціальної, професійної та трудової реабілітації інвалідів, вул. Івана Франка, 36, літ. Б (Вх. № 08/4149 від 03.05.2018) (Вих. № 062/05/19-2206 від 07.03.2018)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162. Про розгляд звернення </w:t>
      </w:r>
      <w:r w:rsidR="00773496" w:rsidRPr="00773496">
        <w:rPr>
          <w:rFonts w:eastAsiaTheme="minorEastAsia"/>
          <w:b/>
          <w:bCs/>
          <w:sz w:val="28"/>
          <w:szCs w:val="28"/>
        </w:rPr>
        <w:t xml:space="preserve">Солом»янської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Відокремлений структурний підрозділ РДА Фінансове управління Солом'янської РДА, проспект Повітрофлотський, 41 (Вх. № 08/5443 від 17.04.2018) (Вих. № 108-4534 від 27.03.2018)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163. Про розгляд звернення </w:t>
      </w:r>
      <w:r w:rsidR="00773496" w:rsidRPr="00773496">
        <w:rPr>
          <w:rFonts w:eastAsiaTheme="minorEastAsia"/>
          <w:b/>
          <w:bCs/>
          <w:sz w:val="28"/>
          <w:szCs w:val="28"/>
        </w:rPr>
        <w:t>Дніпровської районної в м.Києві державної адміністрації</w:t>
      </w:r>
      <w:r w:rsidR="004C16C2" w:rsidRPr="00773496">
        <w:rPr>
          <w:rFonts w:eastAsiaTheme="minorEastAsia"/>
          <w:b/>
          <w:bCs/>
          <w:sz w:val="28"/>
          <w:szCs w:val="28"/>
        </w:rPr>
        <w:t xml:space="preserve">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(Вх. № 08/5624 від 13.04.2018) (Вих. № 2619/26/2/103 від 29.03.2018)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164. Про розгляд звернення </w:t>
      </w:r>
      <w:r w:rsidR="00773496" w:rsidRPr="00773496">
        <w:rPr>
          <w:rFonts w:eastAsiaTheme="minorEastAsia"/>
          <w:b/>
          <w:bCs/>
          <w:sz w:val="28"/>
          <w:szCs w:val="28"/>
        </w:rPr>
        <w:t xml:space="preserve">Солом»янської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Відокремлений структурний підрозділ РДА Управління охорони здоров'я Солом'янської районної в місті Києві державної адміністрації, проспект Повітрофлотський, 41 (Вх. № 08/5443 від 17.04.2018) (Вих. № 108-4534 від 27.03.2018)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165. Про розгляд звернення </w:t>
      </w:r>
      <w:r w:rsidR="00845D8B" w:rsidRPr="00773496">
        <w:rPr>
          <w:rFonts w:eastAsiaTheme="minorEastAsia"/>
          <w:b/>
          <w:bCs/>
          <w:sz w:val="28"/>
          <w:szCs w:val="28"/>
        </w:rPr>
        <w:t>Солом’янської</w:t>
      </w:r>
      <w:r w:rsidR="00773496" w:rsidRPr="00773496">
        <w:rPr>
          <w:rFonts w:eastAsiaTheme="minorEastAsia"/>
          <w:b/>
          <w:bCs/>
          <w:sz w:val="28"/>
          <w:szCs w:val="28"/>
        </w:rPr>
        <w:t xml:space="preserve"> районної в м.Києві державної адміністрації щодо питання оренди </w:t>
      </w:r>
      <w:r w:rsidRPr="00773496">
        <w:rPr>
          <w:rFonts w:eastAsiaTheme="minorEastAsia"/>
          <w:b/>
          <w:bCs/>
          <w:sz w:val="28"/>
          <w:szCs w:val="28"/>
        </w:rPr>
        <w:t xml:space="preserve"> </w:t>
      </w:r>
      <w:r w:rsidR="004C16C2" w:rsidRPr="00773496">
        <w:rPr>
          <w:rFonts w:eastAsiaTheme="minorEastAsia"/>
          <w:b/>
          <w:bCs/>
          <w:sz w:val="28"/>
          <w:szCs w:val="28"/>
        </w:rPr>
        <w:t xml:space="preserve">«Продовження» </w:t>
      </w:r>
      <w:r w:rsidRPr="00773496">
        <w:rPr>
          <w:rFonts w:eastAsiaTheme="minorEastAsia"/>
          <w:b/>
          <w:bCs/>
          <w:sz w:val="28"/>
          <w:szCs w:val="28"/>
        </w:rPr>
        <w:t xml:space="preserve">- Відокремлений структурний підрозділ РДА Відділ у справах сім'ї, молоді та спорту Солом'янської районної в місті Києві державної адміністрації, проспект Повітрофлотський, 41 (Вх. № 08/5443 від 17.04.2018) (Вих. № 108-4534 від 27.03.2018)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w:t>
      </w:r>
      <w:r w:rsidR="00874326">
        <w:rPr>
          <w:rFonts w:eastAsiaTheme="minorEastAsia"/>
          <w:sz w:val="28"/>
          <w:szCs w:val="28"/>
        </w:rPr>
        <w:t>7</w:t>
      </w:r>
      <w:r w:rsidRPr="00773496">
        <w:rPr>
          <w:rFonts w:eastAsiaTheme="minorEastAsia"/>
          <w:sz w:val="28"/>
          <w:szCs w:val="28"/>
        </w:rPr>
        <w:t>)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166. </w:t>
      </w:r>
      <w:r w:rsidR="00DA7C81" w:rsidRPr="00DA7C81">
        <w:rPr>
          <w:rFonts w:eastAsiaTheme="minorEastAsia"/>
          <w:b/>
          <w:bCs/>
          <w:sz w:val="28"/>
          <w:szCs w:val="28"/>
        </w:rPr>
        <w:t xml:space="preserve">Про розгляд проекту рішення Київської міської ради </w:t>
      </w:r>
      <w:r w:rsidR="00DA7C81" w:rsidRPr="00DA7C81">
        <w:rPr>
          <w:b/>
          <w:bCs/>
          <w:sz w:val="28"/>
          <w:szCs w:val="28"/>
        </w:rPr>
        <w:t>«Про передачу в оренду нежитлових приміщень комунальної власності територіальної громади міста Києва єдиному претенденту на право оренди»</w:t>
      </w:r>
      <w:r w:rsidR="00DA7C81" w:rsidRPr="00DA7C81">
        <w:rPr>
          <w:rFonts w:eastAsiaTheme="minorEastAsia"/>
          <w:b/>
          <w:bCs/>
          <w:sz w:val="28"/>
          <w:szCs w:val="28"/>
        </w:rPr>
        <w:t xml:space="preserve"> - ( ТОВ "ЦЕНТР ДИТЯЧОГО РЕАБІЛІТАЦІЙНО-ОЗДОРОВЧОГО ПЛАВАННЯ"</w:t>
      </w:r>
      <w:r w:rsidR="00DA7C81">
        <w:rPr>
          <w:rFonts w:eastAsiaTheme="minorEastAsia"/>
          <w:b/>
          <w:bCs/>
          <w:sz w:val="28"/>
          <w:szCs w:val="28"/>
        </w:rPr>
        <w:t>,</w:t>
      </w:r>
      <w:r w:rsidR="00DA7C81" w:rsidRPr="003D1A7E">
        <w:rPr>
          <w:rFonts w:eastAsiaTheme="minorEastAsia"/>
          <w:bCs/>
          <w:sz w:val="28"/>
          <w:szCs w:val="28"/>
        </w:rPr>
        <w:t xml:space="preserve"> </w:t>
      </w:r>
      <w:r w:rsidRPr="00773496">
        <w:rPr>
          <w:rFonts w:eastAsiaTheme="minorEastAsia"/>
          <w:b/>
          <w:bCs/>
          <w:sz w:val="28"/>
          <w:szCs w:val="28"/>
        </w:rPr>
        <w:t xml:space="preserve">Курчатова Академіка вулиця, 18А (Вх. № 08/231-2872/ПР від 01.06.2018) (Вих. № 102/03/26-1739 від 25.04.2018)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ВИРІШИЛИ: Перенести розгляд питання на доопр</w:t>
      </w:r>
      <w:r w:rsidR="00845D8B">
        <w:rPr>
          <w:rFonts w:eastAsiaTheme="minorEastAsia"/>
          <w:sz w:val="28"/>
          <w:szCs w:val="28"/>
        </w:rPr>
        <w:t>а</w:t>
      </w:r>
      <w:r w:rsidRPr="00773496">
        <w:rPr>
          <w:rFonts w:eastAsiaTheme="minorEastAsia"/>
          <w:sz w:val="28"/>
          <w:szCs w:val="28"/>
        </w:rPr>
        <w:t>цювання депутату М.Буділову.</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(7) - Максим Конобас, Ярослав Діденко, Сергій Артеменко, Михайло Іщенко, Вадим Сторожук, Андрій Андрєєв, Ганна Свириденко, "проти" (0), "утримались" (0), "не голосували" (1) - Михайло Буділов</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167.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w:t>
      </w:r>
      <w:r w:rsidRPr="00773496">
        <w:rPr>
          <w:rFonts w:eastAsiaTheme="minorEastAsia"/>
          <w:b/>
          <w:bCs/>
          <w:sz w:val="28"/>
          <w:szCs w:val="28"/>
        </w:rPr>
        <w:t xml:space="preserve">"Без конкурсу" оренди - Державна організація (установа, заклад) Прокуратура міста Києва, вулиця Велика Васильківська, 38, літ. Б (Вх. № від 29.05.2018) (Вих. № 06205/10-4852 від 24.05.2018)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168.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«Продовження» </w:t>
      </w:r>
      <w:r w:rsidRPr="00773496">
        <w:rPr>
          <w:rFonts w:eastAsiaTheme="minorEastAsia"/>
          <w:b/>
          <w:bCs/>
          <w:sz w:val="28"/>
          <w:szCs w:val="28"/>
        </w:rPr>
        <w:t xml:space="preserve">- Товариство з обмеженою відповідальністю ТОВ "Фармацевтична фірма "Столиця", Запорожця Петра вул., 26 головний корпус (стаціонар) літ. А (Вх. № від 18.04.2018) (Вих. № 062/05/20-3681 від 18.04.2018)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169.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w:t>
      </w:r>
      <w:r w:rsidRPr="00773496">
        <w:rPr>
          <w:rFonts w:eastAsiaTheme="minorEastAsia"/>
          <w:b/>
          <w:bCs/>
          <w:sz w:val="28"/>
          <w:szCs w:val="28"/>
        </w:rPr>
        <w:t xml:space="preserve">"Зміна ІУ (зміна площі)" оренди - Товариство з обмеженою відповідальністю ТОВ "Фармацевтична фірма "Столиця", Запорожця Петра вул., 26 головний корпус (стаціонар) літ. А (Вх. № від 04.05.2018) (Вих. № 062/05/20-3681 від 18.04.2018)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Pr="00773496" w:rsidRDefault="00A67844" w:rsidP="00052587">
      <w:pPr>
        <w:ind w:right="120"/>
        <w:jc w:val="both"/>
        <w:rPr>
          <w:rFonts w:eastAsiaTheme="minorEastAsia"/>
          <w:sz w:val="28"/>
          <w:szCs w:val="28"/>
        </w:rPr>
      </w:pPr>
    </w:p>
    <w:p w:rsidR="005763D4" w:rsidRPr="00F55297" w:rsidRDefault="006B16B3" w:rsidP="00052587">
      <w:pPr>
        <w:jc w:val="both"/>
        <w:rPr>
          <w:rFonts w:eastAsiaTheme="minorEastAsia"/>
          <w:b/>
          <w:sz w:val="28"/>
          <w:szCs w:val="28"/>
        </w:rPr>
      </w:pPr>
      <w:r w:rsidRPr="005763D4">
        <w:rPr>
          <w:rFonts w:eastAsiaTheme="minorEastAsia"/>
          <w:b/>
          <w:bCs/>
          <w:sz w:val="28"/>
          <w:szCs w:val="28"/>
        </w:rPr>
        <w:t>     170</w:t>
      </w:r>
      <w:r w:rsidR="006551B2">
        <w:rPr>
          <w:rFonts w:eastAsiaTheme="minorEastAsia"/>
          <w:b/>
          <w:bCs/>
          <w:sz w:val="28"/>
          <w:szCs w:val="28"/>
        </w:rPr>
        <w:t>-186</w:t>
      </w:r>
      <w:r w:rsidRPr="005763D4">
        <w:rPr>
          <w:rFonts w:eastAsiaTheme="minorEastAsia"/>
          <w:b/>
          <w:bCs/>
          <w:sz w:val="28"/>
          <w:szCs w:val="28"/>
        </w:rPr>
        <w:t xml:space="preserve">. Про розгляд звернення </w:t>
      </w:r>
      <w:r w:rsidR="005763D4" w:rsidRPr="005763D4">
        <w:rPr>
          <w:rFonts w:eastAsiaTheme="minorEastAsia"/>
          <w:b/>
          <w:bCs/>
          <w:sz w:val="28"/>
          <w:szCs w:val="28"/>
        </w:rPr>
        <w:t>Солом’янської</w:t>
      </w:r>
      <w:r w:rsidR="00773496" w:rsidRPr="005763D4">
        <w:rPr>
          <w:rFonts w:eastAsiaTheme="minorEastAsia"/>
          <w:b/>
          <w:bCs/>
          <w:sz w:val="28"/>
          <w:szCs w:val="28"/>
        </w:rPr>
        <w:t xml:space="preserve"> районної в м.Києві державної адміністрації щодо питання оренди </w:t>
      </w:r>
      <w:r w:rsidRPr="005763D4">
        <w:rPr>
          <w:rFonts w:eastAsiaTheme="minorEastAsia"/>
          <w:b/>
          <w:bCs/>
          <w:sz w:val="28"/>
          <w:szCs w:val="28"/>
        </w:rPr>
        <w:t xml:space="preserve"> </w:t>
      </w:r>
      <w:r w:rsidR="005763D4" w:rsidRPr="00F55297">
        <w:rPr>
          <w:rFonts w:eastAsiaTheme="minorEastAsia"/>
          <w:b/>
          <w:bCs/>
          <w:sz w:val="28"/>
          <w:szCs w:val="28"/>
        </w:rPr>
        <w:t xml:space="preserve">"Продовження" - Комунальна організація (установа, заклад) Солом'янське районне в місті Києві об'єднання підліткових клубів за місцем проживання "Либідь", Антонова Авіаконструктора вулиця, 4,  вулиця Антонова Авіаконструктора, 8, вулиця Авіаконструктора Антонова, 14, вулиця Волгоградська, 21, проспект Відрадний, 14/45, вулиця Волинська, 4-А, вулиця Августина Волошина, 2, вулиця Героїв Севастополя, 14 А, вулиця Михайла Донця, 17/46, Єреванська вулиця, 3, бульвар Вацлава Гавела, 23 А, вулиця Сім'ї Ідзиковських, 37 А, вулиця Нововокзальна, 21, провулок Ярослава Хомова, 14 А, вулиця Уманська, 31, корпус 2, проспект Валерія Лобановського, 33, вулиця Шовкуненка, 8/20, приміщення: нежитлове (Вх. №08/4750 від 20.03.2018) (Вих. № 108-4096 від 20.03.2018). </w:t>
      </w:r>
    </w:p>
    <w:p w:rsidR="006B16B3" w:rsidRPr="005763D4" w:rsidRDefault="006B16B3" w:rsidP="00052587">
      <w:pPr>
        <w:jc w:val="both"/>
        <w:rPr>
          <w:rFonts w:eastAsiaTheme="minorEastAsia"/>
          <w:sz w:val="28"/>
          <w:szCs w:val="28"/>
        </w:rPr>
      </w:pPr>
      <w:r w:rsidRPr="005763D4">
        <w:rPr>
          <w:rFonts w:eastAsiaTheme="minorEastAsia"/>
          <w:sz w:val="28"/>
          <w:szCs w:val="28"/>
        </w:rPr>
        <w:t xml:space="preserve">Доповідач: Представник району </w:t>
      </w:r>
    </w:p>
    <w:p w:rsidR="006B16B3" w:rsidRPr="005763D4" w:rsidRDefault="006B16B3" w:rsidP="00052587">
      <w:pPr>
        <w:jc w:val="both"/>
        <w:rPr>
          <w:rFonts w:eastAsiaTheme="minorEastAsia"/>
          <w:sz w:val="28"/>
          <w:szCs w:val="28"/>
        </w:rPr>
      </w:pPr>
      <w:r w:rsidRPr="005763D4">
        <w:rPr>
          <w:rFonts w:eastAsiaTheme="minorEastAsia"/>
          <w:sz w:val="28"/>
          <w:szCs w:val="28"/>
        </w:rPr>
        <w:t>СЛУХАЛИ: М.Конобаса.</w:t>
      </w:r>
    </w:p>
    <w:p w:rsidR="006B16B3" w:rsidRPr="005763D4" w:rsidRDefault="006B16B3" w:rsidP="00052587">
      <w:pPr>
        <w:jc w:val="both"/>
        <w:rPr>
          <w:rFonts w:eastAsiaTheme="minorEastAsia"/>
          <w:sz w:val="28"/>
          <w:szCs w:val="28"/>
        </w:rPr>
      </w:pPr>
      <w:r w:rsidRPr="005763D4">
        <w:rPr>
          <w:rFonts w:eastAsiaTheme="minorEastAsia"/>
          <w:sz w:val="28"/>
          <w:szCs w:val="28"/>
        </w:rPr>
        <w:t xml:space="preserve">ВИРІШИЛИ: Погодити питання згідно з додатком до цього протоколу. </w:t>
      </w:r>
    </w:p>
    <w:p w:rsidR="006B16B3" w:rsidRPr="005763D4" w:rsidRDefault="006B16B3" w:rsidP="00052587">
      <w:pPr>
        <w:jc w:val="both"/>
        <w:rPr>
          <w:rFonts w:eastAsiaTheme="minorEastAsia"/>
          <w:sz w:val="28"/>
          <w:szCs w:val="28"/>
        </w:rPr>
      </w:pPr>
      <w:r w:rsidRPr="005763D4">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DA7C81">
        <w:rPr>
          <w:rFonts w:eastAsiaTheme="minorEastAsia"/>
          <w:sz w:val="28"/>
          <w:szCs w:val="28"/>
        </w:rPr>
        <w:t>.</w:t>
      </w:r>
      <w:r w:rsidRPr="005763D4">
        <w:rPr>
          <w:rFonts w:eastAsiaTheme="minorEastAsia"/>
          <w:sz w:val="28"/>
          <w:szCs w:val="28"/>
        </w:rPr>
        <w:t xml:space="preserve"> </w:t>
      </w:r>
    </w:p>
    <w:p w:rsidR="006B16B3" w:rsidRPr="005763D4" w:rsidRDefault="006B16B3" w:rsidP="00052587">
      <w:pPr>
        <w:jc w:val="both"/>
        <w:rPr>
          <w:rFonts w:eastAsiaTheme="minorEastAsia"/>
          <w:sz w:val="28"/>
          <w:szCs w:val="28"/>
        </w:rPr>
      </w:pPr>
      <w:r w:rsidRPr="005763D4">
        <w:rPr>
          <w:rFonts w:eastAsiaTheme="minorEastAsia"/>
          <w:b/>
          <w:bCs/>
          <w:i/>
          <w:iCs/>
          <w:sz w:val="28"/>
          <w:szCs w:val="28"/>
        </w:rPr>
        <w:t xml:space="preserve">Рішення прийнято </w:t>
      </w:r>
    </w:p>
    <w:p w:rsidR="006B16B3" w:rsidRDefault="006B16B3" w:rsidP="00052587">
      <w:pPr>
        <w:ind w:right="120"/>
        <w:jc w:val="both"/>
        <w:rPr>
          <w:rFonts w:eastAsiaTheme="minorEastAsia"/>
          <w:color w:val="FF0000"/>
          <w:sz w:val="28"/>
          <w:szCs w:val="28"/>
        </w:rPr>
      </w:pPr>
      <w:r w:rsidRPr="005763D4">
        <w:rPr>
          <w:rFonts w:eastAsiaTheme="minorEastAsia"/>
          <w:color w:val="FF0000"/>
          <w:sz w:val="28"/>
          <w:szCs w:val="28"/>
        </w:rPr>
        <w:t> </w:t>
      </w:r>
    </w:p>
    <w:p w:rsidR="00A67844" w:rsidRDefault="00A67844" w:rsidP="00052587">
      <w:pPr>
        <w:ind w:right="120"/>
        <w:jc w:val="both"/>
        <w:rPr>
          <w:rFonts w:eastAsiaTheme="minorEastAsia"/>
          <w:color w:val="FF0000"/>
          <w:sz w:val="28"/>
          <w:szCs w:val="28"/>
        </w:rPr>
      </w:pPr>
    </w:p>
    <w:p w:rsidR="00A67844" w:rsidRPr="005763D4" w:rsidRDefault="00A67844" w:rsidP="00052587">
      <w:pPr>
        <w:ind w:right="120"/>
        <w:jc w:val="both"/>
        <w:rPr>
          <w:rFonts w:eastAsiaTheme="minorEastAsia"/>
          <w:color w:val="FF0000"/>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18</w:t>
      </w:r>
      <w:r w:rsidR="006551B2">
        <w:rPr>
          <w:rFonts w:eastAsiaTheme="minorEastAsia"/>
          <w:b/>
          <w:bCs/>
          <w:sz w:val="28"/>
          <w:szCs w:val="28"/>
        </w:rPr>
        <w:t>7</w:t>
      </w:r>
      <w:r w:rsidRPr="00773496">
        <w:rPr>
          <w:rFonts w:eastAsiaTheme="minorEastAsia"/>
          <w:b/>
          <w:bCs/>
          <w:sz w:val="28"/>
          <w:szCs w:val="28"/>
        </w:rPr>
        <w:t xml:space="preserve">. Про розгляд звернення </w:t>
      </w:r>
      <w:r w:rsidR="004C16C2" w:rsidRPr="00773496">
        <w:rPr>
          <w:rFonts w:eastAsiaTheme="minorEastAsia"/>
          <w:b/>
          <w:bCs/>
          <w:sz w:val="28"/>
          <w:szCs w:val="28"/>
        </w:rPr>
        <w:t xml:space="preserve">Департаменту комунальної власності м.Києва щодо питання оренди </w:t>
      </w:r>
      <w:r w:rsidRPr="00773496">
        <w:rPr>
          <w:rFonts w:eastAsiaTheme="minorEastAsia"/>
          <w:b/>
          <w:bCs/>
          <w:sz w:val="28"/>
          <w:szCs w:val="28"/>
        </w:rPr>
        <w:t xml:space="preserve">"Зміна ІУ (зміна процентної ставки: зменшення)" оренди - Державна організація (установа, заклад) Управління Державної казначейської служби України у Оболонському районі м. Києва, вулиця Героїв Дніпра, 31-А, літ. А (Вх. № від 07.06.2018) (Вих. № 062/05/14-3690 від 18.04.2018)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ДКВ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ВИРІШИЛИ: Погодити питання згідно з додатком до цього протоколу. </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(6) - Максим Конобас, Ярослав Діденко, Сергій Артеменко, Вадим Сторожук, Андрій Андрєєв, Ганна Свириденко, "проти" (0), "утримались" (1) - Михайло Буділов, "не голосували" (1) - Михайло Іщенко</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A67844" w:rsidRDefault="00A67844" w:rsidP="00052587">
      <w:pPr>
        <w:ind w:right="120"/>
        <w:jc w:val="both"/>
        <w:rPr>
          <w:rFonts w:eastAsiaTheme="minorEastAsia"/>
          <w:sz w:val="28"/>
          <w:szCs w:val="28"/>
        </w:rPr>
      </w:pPr>
      <w:bookmarkStart w:id="0" w:name="_GoBack"/>
      <w:bookmarkEnd w:id="0"/>
    </w:p>
    <w:p w:rsidR="00A67844" w:rsidRDefault="00A67844" w:rsidP="00052587">
      <w:pPr>
        <w:ind w:right="120"/>
        <w:jc w:val="both"/>
        <w:rPr>
          <w:rFonts w:eastAsiaTheme="minorEastAsia"/>
          <w:sz w:val="28"/>
          <w:szCs w:val="28"/>
        </w:rPr>
      </w:pPr>
    </w:p>
    <w:p w:rsidR="006551B2" w:rsidRPr="00773496" w:rsidRDefault="006551B2" w:rsidP="00052587">
      <w:pPr>
        <w:jc w:val="both"/>
        <w:rPr>
          <w:rFonts w:eastAsiaTheme="minorEastAsia"/>
          <w:sz w:val="28"/>
          <w:szCs w:val="28"/>
        </w:rPr>
      </w:pPr>
      <w:r w:rsidRPr="00773496">
        <w:rPr>
          <w:rFonts w:eastAsiaTheme="minorEastAsia"/>
          <w:b/>
          <w:bCs/>
          <w:sz w:val="28"/>
          <w:szCs w:val="28"/>
        </w:rPr>
        <w:t>     18</w:t>
      </w:r>
      <w:r>
        <w:rPr>
          <w:rFonts w:eastAsiaTheme="minorEastAsia"/>
          <w:b/>
          <w:bCs/>
          <w:sz w:val="28"/>
          <w:szCs w:val="28"/>
        </w:rPr>
        <w:t>8</w:t>
      </w:r>
      <w:r w:rsidRPr="00773496">
        <w:rPr>
          <w:rFonts w:eastAsiaTheme="minorEastAsia"/>
          <w:b/>
          <w:bCs/>
          <w:sz w:val="28"/>
          <w:szCs w:val="28"/>
        </w:rPr>
        <w:t xml:space="preserve">. Про розгляд звернення Солом’янської районної в м.Києві державної адміністрації щодо питання оренди  «Єдиний претендент» - Фізична особа Попович Ірина Михайлівна, Кривоноса Максима вулиця, 19, приміщення: нежитлове (Вх. № 08/5247 від 18.04.2018) (Вих. № 108-4385 від 23.03.2018) </w:t>
      </w:r>
    </w:p>
    <w:p w:rsidR="006551B2" w:rsidRPr="00773496" w:rsidRDefault="006551B2"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551B2" w:rsidRPr="00773496" w:rsidRDefault="006551B2" w:rsidP="00052587">
      <w:pPr>
        <w:jc w:val="both"/>
        <w:rPr>
          <w:rFonts w:eastAsiaTheme="minorEastAsia"/>
          <w:sz w:val="28"/>
          <w:szCs w:val="28"/>
        </w:rPr>
      </w:pPr>
      <w:r w:rsidRPr="00773496">
        <w:rPr>
          <w:rFonts w:eastAsiaTheme="minorEastAsia"/>
          <w:sz w:val="28"/>
          <w:szCs w:val="28"/>
        </w:rPr>
        <w:t>СЛУХАЛИ: М.Конобаса.</w:t>
      </w:r>
    </w:p>
    <w:p w:rsidR="006551B2" w:rsidRPr="00773496" w:rsidRDefault="006551B2" w:rsidP="00052587">
      <w:pPr>
        <w:jc w:val="both"/>
        <w:rPr>
          <w:rFonts w:eastAsiaTheme="minorEastAsia"/>
          <w:sz w:val="28"/>
          <w:szCs w:val="28"/>
        </w:rPr>
      </w:pPr>
      <w:r w:rsidRPr="00773496">
        <w:rPr>
          <w:rFonts w:eastAsiaTheme="minorEastAsia"/>
          <w:sz w:val="28"/>
          <w:szCs w:val="28"/>
        </w:rPr>
        <w:t>ВИСТУПИЛИ: А.Андрєєв А.Андрєєв запропонував відмовити в наданні нежитлових приміщень на вул. М.Кривоноса, 19 єдиному претенденту ФОП Попович І.М., у зв’язку із тим що в зазначених приміщеннях пл</w:t>
      </w:r>
      <w:r>
        <w:rPr>
          <w:rFonts w:eastAsiaTheme="minorEastAsia"/>
          <w:sz w:val="28"/>
          <w:szCs w:val="28"/>
        </w:rPr>
        <w:t>а</w:t>
      </w:r>
      <w:r w:rsidRPr="00773496">
        <w:rPr>
          <w:rFonts w:eastAsiaTheme="minorEastAsia"/>
          <w:sz w:val="28"/>
          <w:szCs w:val="28"/>
        </w:rPr>
        <w:t xml:space="preserve">нується розмістити безкоштовну школу спорту із занять з настільного тенісу. </w:t>
      </w:r>
    </w:p>
    <w:p w:rsidR="006551B2" w:rsidRPr="00773496" w:rsidRDefault="006551B2" w:rsidP="00052587">
      <w:pPr>
        <w:jc w:val="both"/>
        <w:rPr>
          <w:rFonts w:eastAsiaTheme="minorEastAsia"/>
          <w:sz w:val="28"/>
          <w:szCs w:val="28"/>
        </w:rPr>
      </w:pPr>
      <w:r w:rsidRPr="00773496">
        <w:rPr>
          <w:rFonts w:eastAsiaTheme="minorEastAsia"/>
          <w:sz w:val="28"/>
          <w:szCs w:val="28"/>
        </w:rPr>
        <w:t>ВИРІШИЛИ: Відмовити в в наданні нежитлових приміщень на вул. М.Кривоноса, 19 єдиному претенденту ФОП Попович І.М.</w:t>
      </w:r>
    </w:p>
    <w:p w:rsidR="006551B2" w:rsidRPr="00773496" w:rsidRDefault="006551B2"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DA7C81">
        <w:rPr>
          <w:rFonts w:eastAsiaTheme="minorEastAsia"/>
          <w:sz w:val="28"/>
          <w:szCs w:val="28"/>
        </w:rPr>
        <w:t>.</w:t>
      </w:r>
      <w:r w:rsidRPr="00773496">
        <w:rPr>
          <w:rFonts w:eastAsiaTheme="minorEastAsia"/>
          <w:sz w:val="28"/>
          <w:szCs w:val="28"/>
        </w:rPr>
        <w:t xml:space="preserve"> </w:t>
      </w:r>
    </w:p>
    <w:p w:rsidR="006551B2" w:rsidRPr="00773496" w:rsidRDefault="006551B2"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551B2" w:rsidRDefault="006551B2" w:rsidP="00052587">
      <w:pPr>
        <w:ind w:right="120"/>
        <w:jc w:val="both"/>
        <w:rPr>
          <w:rFonts w:eastAsiaTheme="minorEastAsia"/>
          <w:sz w:val="28"/>
          <w:szCs w:val="28"/>
        </w:rPr>
      </w:pPr>
    </w:p>
    <w:p w:rsidR="00A67844" w:rsidRDefault="00A67844" w:rsidP="00052587">
      <w:pPr>
        <w:ind w:right="120"/>
        <w:jc w:val="both"/>
        <w:rPr>
          <w:rFonts w:eastAsiaTheme="minorEastAsia"/>
          <w:sz w:val="28"/>
          <w:szCs w:val="28"/>
        </w:rPr>
      </w:pPr>
    </w:p>
    <w:p w:rsidR="00A67844" w:rsidRPr="00773496" w:rsidRDefault="00A67844" w:rsidP="00052587">
      <w:pPr>
        <w:ind w:right="120"/>
        <w:jc w:val="both"/>
        <w:rPr>
          <w:rFonts w:eastAsiaTheme="minorEastAsia"/>
          <w:sz w:val="28"/>
          <w:szCs w:val="28"/>
        </w:rPr>
      </w:pP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189.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(ГО "Життя після війни", вул. Пушкінська, 9 літ. А) (Вх. № від 07.06.2018) (Вих. № 109/01/25-4057 від 02.05.2018)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ВИРІШИЛИ: Погодити проект рішення без зауважень.</w:t>
      </w:r>
    </w:p>
    <w:p w:rsidR="006B16B3" w:rsidRPr="00773496" w:rsidRDefault="006B16B3" w:rsidP="00052587">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sidR="00DA7C81">
        <w:rPr>
          <w:rFonts w:eastAsiaTheme="minorEastAsia"/>
          <w:sz w:val="28"/>
          <w:szCs w:val="28"/>
        </w:rPr>
        <w:t>.</w:t>
      </w:r>
      <w:r w:rsidRPr="00773496">
        <w:rPr>
          <w:rFonts w:eastAsiaTheme="minorEastAsia"/>
          <w:sz w:val="28"/>
          <w:szCs w:val="28"/>
        </w:rPr>
        <w:t xml:space="preserve"> </w:t>
      </w:r>
    </w:p>
    <w:p w:rsidR="006B16B3" w:rsidRPr="00773496" w:rsidRDefault="006B16B3" w:rsidP="00052587">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Pr="00773496" w:rsidRDefault="006B16B3" w:rsidP="00052587">
      <w:pPr>
        <w:ind w:right="120"/>
        <w:jc w:val="both"/>
        <w:rPr>
          <w:rFonts w:eastAsiaTheme="minorEastAsia"/>
          <w:sz w:val="28"/>
          <w:szCs w:val="28"/>
        </w:rPr>
      </w:pPr>
      <w:r w:rsidRPr="00773496">
        <w:rPr>
          <w:rFonts w:eastAsiaTheme="minorEastAsia"/>
          <w:sz w:val="28"/>
          <w:szCs w:val="28"/>
        </w:rPr>
        <w:t> </w:t>
      </w:r>
    </w:p>
    <w:p w:rsidR="006B16B3" w:rsidRPr="00773496" w:rsidRDefault="006B16B3" w:rsidP="00052587">
      <w:pPr>
        <w:jc w:val="both"/>
        <w:rPr>
          <w:rFonts w:eastAsiaTheme="minorEastAsia"/>
          <w:sz w:val="28"/>
          <w:szCs w:val="28"/>
        </w:rPr>
      </w:pPr>
      <w:r w:rsidRPr="00773496">
        <w:rPr>
          <w:rFonts w:eastAsiaTheme="minorEastAsia"/>
          <w:b/>
          <w:bCs/>
          <w:sz w:val="28"/>
          <w:szCs w:val="28"/>
        </w:rPr>
        <w:t xml:space="preserve">     190. Про розгляд звернення </w:t>
      </w:r>
      <w:r w:rsidR="00F55297">
        <w:rPr>
          <w:rFonts w:eastAsiaTheme="minorEastAsia"/>
          <w:b/>
          <w:bCs/>
          <w:sz w:val="28"/>
          <w:szCs w:val="28"/>
        </w:rPr>
        <w:t xml:space="preserve">Голосіївської районної в м.Києві державної адміністрації щодо питання оренди </w:t>
      </w:r>
      <w:r w:rsidRPr="00773496">
        <w:rPr>
          <w:rFonts w:eastAsiaTheme="minorEastAsia"/>
          <w:b/>
          <w:bCs/>
          <w:sz w:val="28"/>
          <w:szCs w:val="28"/>
        </w:rPr>
        <w:t xml:space="preserve"> "Зміна ІУ (зміна цільового призначення)" оренди - Політична партія Всеукраїнське </w:t>
      </w:r>
      <w:r w:rsidR="00F55297" w:rsidRPr="00773496">
        <w:rPr>
          <w:rFonts w:eastAsiaTheme="minorEastAsia"/>
          <w:b/>
          <w:bCs/>
          <w:sz w:val="28"/>
          <w:szCs w:val="28"/>
        </w:rPr>
        <w:t>об’єднання</w:t>
      </w:r>
      <w:r w:rsidRPr="00773496">
        <w:rPr>
          <w:rFonts w:eastAsiaTheme="minorEastAsia"/>
          <w:b/>
          <w:bCs/>
          <w:sz w:val="28"/>
          <w:szCs w:val="28"/>
        </w:rPr>
        <w:t xml:space="preserve"> "Батьківщина", Красилівська вулиця, 2/3 (Вх. № 08/8898 від 01.06.2018) (Вих. № 100-7935 від 21.05.2018) </w:t>
      </w:r>
    </w:p>
    <w:p w:rsidR="006B16B3" w:rsidRPr="00773496" w:rsidRDefault="006B16B3" w:rsidP="00052587">
      <w:pPr>
        <w:jc w:val="both"/>
        <w:rPr>
          <w:rFonts w:eastAsiaTheme="minorEastAsia"/>
          <w:sz w:val="28"/>
          <w:szCs w:val="28"/>
        </w:rPr>
      </w:pPr>
      <w:r w:rsidRPr="00773496">
        <w:rPr>
          <w:rFonts w:eastAsiaTheme="minorEastAsia"/>
          <w:sz w:val="28"/>
          <w:szCs w:val="28"/>
        </w:rPr>
        <w:t xml:space="preserve">Доповідач: Представник району </w:t>
      </w:r>
    </w:p>
    <w:p w:rsidR="006B16B3" w:rsidRPr="00773496" w:rsidRDefault="006B16B3" w:rsidP="00052587">
      <w:pPr>
        <w:jc w:val="both"/>
        <w:rPr>
          <w:rFonts w:eastAsiaTheme="minorEastAsia"/>
          <w:sz w:val="28"/>
          <w:szCs w:val="28"/>
        </w:rPr>
      </w:pPr>
      <w:r w:rsidRPr="00773496">
        <w:rPr>
          <w:rFonts w:eastAsiaTheme="minorEastAsia"/>
          <w:sz w:val="28"/>
          <w:szCs w:val="28"/>
        </w:rPr>
        <w:t>СЛУХАЛИ: М.Конобаса.</w:t>
      </w:r>
    </w:p>
    <w:p w:rsidR="006B16B3" w:rsidRPr="00773496" w:rsidRDefault="006B16B3" w:rsidP="00052587">
      <w:pPr>
        <w:jc w:val="both"/>
        <w:rPr>
          <w:rFonts w:eastAsiaTheme="minorEastAsia"/>
          <w:sz w:val="28"/>
          <w:szCs w:val="28"/>
        </w:rPr>
      </w:pPr>
      <w:r w:rsidRPr="00773496">
        <w:rPr>
          <w:rFonts w:eastAsiaTheme="minorEastAsia"/>
          <w:sz w:val="28"/>
          <w:szCs w:val="28"/>
        </w:rPr>
        <w:t>ВИРІШИЛИ: Перенести розгляд питання на доопрацювання.</w:t>
      </w:r>
    </w:p>
    <w:p w:rsidR="00874326" w:rsidRPr="00773496" w:rsidRDefault="00874326" w:rsidP="00874326">
      <w:pPr>
        <w:jc w:val="both"/>
        <w:rPr>
          <w:rFonts w:eastAsiaTheme="minorEastAsia"/>
          <w:sz w:val="28"/>
          <w:szCs w:val="28"/>
        </w:rPr>
      </w:pPr>
      <w:r w:rsidRPr="00773496">
        <w:rPr>
          <w:rFonts w:eastAsiaTheme="minorEastAsia"/>
          <w:sz w:val="28"/>
          <w:szCs w:val="28"/>
        </w:rPr>
        <w:t>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(0)</w:t>
      </w:r>
      <w:r>
        <w:rPr>
          <w:rFonts w:eastAsiaTheme="minorEastAsia"/>
          <w:sz w:val="28"/>
          <w:szCs w:val="28"/>
        </w:rPr>
        <w:t>.</w:t>
      </w:r>
      <w:r w:rsidRPr="00773496">
        <w:rPr>
          <w:rFonts w:eastAsiaTheme="minorEastAsia"/>
          <w:sz w:val="28"/>
          <w:szCs w:val="28"/>
        </w:rPr>
        <w:t xml:space="preserve"> </w:t>
      </w:r>
    </w:p>
    <w:p w:rsidR="00874326" w:rsidRPr="00773496" w:rsidRDefault="00874326" w:rsidP="00874326">
      <w:pPr>
        <w:jc w:val="both"/>
        <w:rPr>
          <w:rFonts w:eastAsiaTheme="minorEastAsia"/>
          <w:sz w:val="28"/>
          <w:szCs w:val="28"/>
        </w:rPr>
      </w:pPr>
      <w:r w:rsidRPr="00773496">
        <w:rPr>
          <w:rFonts w:eastAsiaTheme="minorEastAsia"/>
          <w:b/>
          <w:bCs/>
          <w:i/>
          <w:iCs/>
          <w:sz w:val="28"/>
          <w:szCs w:val="28"/>
        </w:rPr>
        <w:t xml:space="preserve">Рішення прийнято </w:t>
      </w:r>
    </w:p>
    <w:p w:rsidR="006B16B3" w:rsidRDefault="006B16B3" w:rsidP="00052587">
      <w:pPr>
        <w:ind w:right="120"/>
        <w:jc w:val="both"/>
        <w:rPr>
          <w:rFonts w:eastAsiaTheme="minorEastAsia"/>
          <w:sz w:val="28"/>
          <w:szCs w:val="28"/>
        </w:rPr>
      </w:pPr>
      <w:r w:rsidRPr="00773496">
        <w:rPr>
          <w:rFonts w:eastAsiaTheme="minorEastAsia"/>
          <w:sz w:val="28"/>
          <w:szCs w:val="28"/>
        </w:rPr>
        <w:t> </w:t>
      </w:r>
    </w:p>
    <w:p w:rsidR="00DA7C81" w:rsidRDefault="00DA7C81" w:rsidP="00052587">
      <w:pPr>
        <w:ind w:right="120"/>
        <w:jc w:val="both"/>
        <w:rPr>
          <w:rFonts w:eastAsiaTheme="minorEastAsia"/>
          <w:sz w:val="28"/>
          <w:szCs w:val="28"/>
        </w:rPr>
      </w:pPr>
    </w:p>
    <w:p w:rsidR="00DA7C81" w:rsidRPr="00773496" w:rsidRDefault="00DA7C81" w:rsidP="00052587">
      <w:pPr>
        <w:ind w:right="120"/>
        <w:jc w:val="both"/>
        <w:rPr>
          <w:rFonts w:eastAsiaTheme="minorEastAsia"/>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19"/>
        <w:gridCol w:w="4819"/>
      </w:tblGrid>
      <w:tr w:rsidR="006B16B3" w:rsidRPr="00773496" w:rsidTr="006B16B3">
        <w:trPr>
          <w:trHeight w:val="1500"/>
          <w:tblHeader/>
          <w:tblCellSpacing w:w="15" w:type="dxa"/>
        </w:trPr>
        <w:tc>
          <w:tcPr>
            <w:tcW w:w="2500" w:type="pct"/>
            <w:hideMark/>
          </w:tcPr>
          <w:p w:rsidR="006B16B3" w:rsidRPr="00773496" w:rsidRDefault="00874326" w:rsidP="00874326">
            <w:pPr>
              <w:jc w:val="both"/>
              <w:rPr>
                <w:sz w:val="28"/>
                <w:szCs w:val="28"/>
              </w:rPr>
            </w:pPr>
            <w:r>
              <w:rPr>
                <w:sz w:val="28"/>
                <w:szCs w:val="28"/>
              </w:rPr>
              <w:t>Перший з</w:t>
            </w:r>
            <w:r w:rsidR="005763D4">
              <w:rPr>
                <w:sz w:val="28"/>
                <w:szCs w:val="28"/>
              </w:rPr>
              <w:t>аступник голови</w:t>
            </w:r>
            <w:r w:rsidR="006B16B3" w:rsidRPr="00773496">
              <w:rPr>
                <w:sz w:val="28"/>
                <w:szCs w:val="28"/>
              </w:rPr>
              <w:t xml:space="preserve"> комісії</w:t>
            </w:r>
          </w:p>
        </w:tc>
        <w:tc>
          <w:tcPr>
            <w:tcW w:w="2500" w:type="pct"/>
            <w:hideMark/>
          </w:tcPr>
          <w:p w:rsidR="006B16B3" w:rsidRPr="00773496" w:rsidRDefault="00052587" w:rsidP="00052587">
            <w:pPr>
              <w:jc w:val="both"/>
              <w:rPr>
                <w:sz w:val="28"/>
                <w:szCs w:val="28"/>
              </w:rPr>
            </w:pPr>
            <w:r>
              <w:rPr>
                <w:sz w:val="28"/>
                <w:szCs w:val="28"/>
              </w:rPr>
              <w:t xml:space="preserve">                                 </w:t>
            </w:r>
            <w:r w:rsidR="005763D4">
              <w:rPr>
                <w:sz w:val="28"/>
                <w:szCs w:val="28"/>
              </w:rPr>
              <w:t>Максим Конобас</w:t>
            </w:r>
          </w:p>
        </w:tc>
      </w:tr>
    </w:tbl>
    <w:p w:rsidR="006B16B3" w:rsidRDefault="006B16B3" w:rsidP="00052587">
      <w:pPr>
        <w:jc w:val="both"/>
        <w:rPr>
          <w:vanish/>
          <w:sz w:val="28"/>
          <w:szCs w:val="28"/>
        </w:rPr>
      </w:pPr>
    </w:p>
    <w:p w:rsidR="00DA7C81" w:rsidRPr="00773496" w:rsidRDefault="00DA7C81" w:rsidP="00052587">
      <w:pPr>
        <w:jc w:val="both"/>
        <w:rPr>
          <w:vanish/>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19"/>
        <w:gridCol w:w="4819"/>
      </w:tblGrid>
      <w:tr w:rsidR="006B16B3" w:rsidRPr="00773496" w:rsidTr="006B16B3">
        <w:trPr>
          <w:tblHeader/>
          <w:tblCellSpacing w:w="15" w:type="dxa"/>
        </w:trPr>
        <w:tc>
          <w:tcPr>
            <w:tcW w:w="2500" w:type="pct"/>
            <w:hideMark/>
          </w:tcPr>
          <w:p w:rsidR="006B16B3" w:rsidRPr="00773496" w:rsidRDefault="006B16B3" w:rsidP="00052587">
            <w:pPr>
              <w:jc w:val="both"/>
              <w:rPr>
                <w:sz w:val="28"/>
                <w:szCs w:val="28"/>
              </w:rPr>
            </w:pPr>
            <w:r w:rsidRPr="00773496">
              <w:rPr>
                <w:sz w:val="28"/>
                <w:szCs w:val="28"/>
              </w:rPr>
              <w:t>Секретар</w:t>
            </w:r>
          </w:p>
        </w:tc>
        <w:tc>
          <w:tcPr>
            <w:tcW w:w="2500" w:type="pct"/>
            <w:hideMark/>
          </w:tcPr>
          <w:p w:rsidR="006B16B3" w:rsidRPr="00773496" w:rsidRDefault="00052587" w:rsidP="00052587">
            <w:pPr>
              <w:jc w:val="both"/>
              <w:rPr>
                <w:sz w:val="28"/>
                <w:szCs w:val="28"/>
              </w:rPr>
            </w:pPr>
            <w:r>
              <w:rPr>
                <w:sz w:val="28"/>
                <w:szCs w:val="28"/>
              </w:rPr>
              <w:t xml:space="preserve">                                </w:t>
            </w:r>
            <w:r w:rsidR="006B16B3" w:rsidRPr="00773496">
              <w:rPr>
                <w:sz w:val="28"/>
                <w:szCs w:val="28"/>
              </w:rPr>
              <w:t>Сергій Артеменко</w:t>
            </w:r>
          </w:p>
        </w:tc>
      </w:tr>
    </w:tbl>
    <w:p w:rsidR="006B16B3" w:rsidRPr="00773496" w:rsidRDefault="006B16B3" w:rsidP="00052587">
      <w:pPr>
        <w:jc w:val="both"/>
        <w:rPr>
          <w:sz w:val="28"/>
          <w:szCs w:val="28"/>
        </w:rPr>
      </w:pPr>
    </w:p>
    <w:p w:rsidR="000008E3" w:rsidRPr="00773496" w:rsidRDefault="000008E3" w:rsidP="00052587">
      <w:pPr>
        <w:ind w:firstLine="709"/>
        <w:jc w:val="both"/>
        <w:rPr>
          <w:b/>
          <w:sz w:val="28"/>
          <w:szCs w:val="28"/>
        </w:rPr>
      </w:pPr>
    </w:p>
    <w:sectPr w:rsidR="000008E3" w:rsidRPr="00773496" w:rsidSect="006B16B3">
      <w:headerReference w:type="default" r:id="rId9"/>
      <w:pgSz w:w="11906" w:h="16838"/>
      <w:pgMar w:top="851" w:right="567" w:bottom="851"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5A70CA" w16cid:durableId="1EBA7A05"/>
  <w16cid:commentId w16cid:paraId="6CA5AAA8" w16cid:durableId="1EBA7927"/>
  <w16cid:commentId w16cid:paraId="2A90CE7E" w16cid:durableId="1EBA7912"/>
  <w16cid:commentId w16cid:paraId="104E7B23" w16cid:durableId="1EBA795E"/>
  <w16cid:commentId w16cid:paraId="2DD6AC82" w16cid:durableId="1EBA7A9F"/>
  <w16cid:commentId w16cid:paraId="1FA4B2F2" w16cid:durableId="1EBA7A7F"/>
  <w16cid:commentId w16cid:paraId="0C71BED7" w16cid:durableId="1EBA7A3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326" w:rsidRDefault="00874326" w:rsidP="002452C6">
      <w:r>
        <w:separator/>
      </w:r>
    </w:p>
  </w:endnote>
  <w:endnote w:type="continuationSeparator" w:id="0">
    <w:p w:rsidR="00874326" w:rsidRDefault="00874326" w:rsidP="00245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326" w:rsidRDefault="00874326" w:rsidP="002452C6">
      <w:r>
        <w:separator/>
      </w:r>
    </w:p>
  </w:footnote>
  <w:footnote w:type="continuationSeparator" w:id="0">
    <w:p w:rsidR="00874326" w:rsidRDefault="00874326" w:rsidP="00245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894532"/>
      <w:docPartObj>
        <w:docPartGallery w:val="Page Numbers (Top of Page)"/>
        <w:docPartUnique/>
      </w:docPartObj>
    </w:sdtPr>
    <w:sdtContent>
      <w:p w:rsidR="00874326" w:rsidRDefault="00874326">
        <w:pPr>
          <w:pStyle w:val="ae"/>
          <w:jc w:val="center"/>
        </w:pPr>
        <w:r>
          <w:fldChar w:fldCharType="begin"/>
        </w:r>
        <w:r>
          <w:instrText>PAGE   \* MERGEFORMAT</w:instrText>
        </w:r>
        <w:r>
          <w:fldChar w:fldCharType="separate"/>
        </w:r>
        <w:r w:rsidR="00A67844">
          <w:rPr>
            <w:noProof/>
          </w:rPr>
          <w:t>73</w:t>
        </w:r>
        <w:r>
          <w:fldChar w:fldCharType="end"/>
        </w:r>
      </w:p>
    </w:sdtContent>
  </w:sdt>
  <w:p w:rsidR="00874326" w:rsidRDefault="0087432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0AF1"/>
    <w:multiLevelType w:val="multilevel"/>
    <w:tmpl w:val="554A59E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2531CDA"/>
    <w:multiLevelType w:val="hybridMultilevel"/>
    <w:tmpl w:val="F4F0366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34745D7"/>
    <w:multiLevelType w:val="multilevel"/>
    <w:tmpl w:val="153AC2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B327B1E"/>
    <w:multiLevelType w:val="hybridMultilevel"/>
    <w:tmpl w:val="A7B8DC8E"/>
    <w:lvl w:ilvl="0" w:tplc="6BC0056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3553D69"/>
    <w:multiLevelType w:val="multilevel"/>
    <w:tmpl w:val="41E65F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615379F"/>
    <w:multiLevelType w:val="hybridMultilevel"/>
    <w:tmpl w:val="A388371A"/>
    <w:lvl w:ilvl="0" w:tplc="3112F37C">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8213927"/>
    <w:multiLevelType w:val="multilevel"/>
    <w:tmpl w:val="0FF4457C"/>
    <w:lvl w:ilvl="0">
      <w:start w:val="1"/>
      <w:numFmt w:val="decimal"/>
      <w:lvlText w:val="%1."/>
      <w:lvlJc w:val="left"/>
      <w:pPr>
        <w:ind w:left="720" w:hanging="360"/>
      </w:pPr>
      <w:rPr>
        <w:rFonts w:hint="default"/>
        <w:i w:val="0"/>
        <w:sz w:val="28"/>
        <w:szCs w:val="28"/>
      </w:rPr>
    </w:lvl>
    <w:lvl w:ilvl="1">
      <w:start w:val="1"/>
      <w:numFmt w:val="decimal"/>
      <w:isLgl/>
      <w:lvlText w:val="%1.%2."/>
      <w:lvlJc w:val="left"/>
      <w:pPr>
        <w:ind w:left="1140" w:hanging="720"/>
      </w:pPr>
      <w:rPr>
        <w:rFonts w:hint="default"/>
        <w:w w:val="100"/>
      </w:rPr>
    </w:lvl>
    <w:lvl w:ilvl="2">
      <w:start w:val="1"/>
      <w:numFmt w:val="decimal"/>
      <w:isLgl/>
      <w:lvlText w:val="%1.%2.%3."/>
      <w:lvlJc w:val="left"/>
      <w:pPr>
        <w:ind w:left="1200" w:hanging="720"/>
      </w:pPr>
      <w:rPr>
        <w:rFonts w:hint="default"/>
        <w:w w:val="100"/>
      </w:rPr>
    </w:lvl>
    <w:lvl w:ilvl="3">
      <w:start w:val="1"/>
      <w:numFmt w:val="decimal"/>
      <w:isLgl/>
      <w:lvlText w:val="%1.%2.%3.%4."/>
      <w:lvlJc w:val="left"/>
      <w:pPr>
        <w:ind w:left="1620" w:hanging="1080"/>
      </w:pPr>
      <w:rPr>
        <w:rFonts w:hint="default"/>
        <w:w w:val="100"/>
      </w:rPr>
    </w:lvl>
    <w:lvl w:ilvl="4">
      <w:start w:val="1"/>
      <w:numFmt w:val="decimal"/>
      <w:isLgl/>
      <w:lvlText w:val="%1.%2.%3.%4.%5."/>
      <w:lvlJc w:val="left"/>
      <w:pPr>
        <w:ind w:left="1680" w:hanging="1080"/>
      </w:pPr>
      <w:rPr>
        <w:rFonts w:hint="default"/>
        <w:w w:val="100"/>
      </w:rPr>
    </w:lvl>
    <w:lvl w:ilvl="5">
      <w:start w:val="1"/>
      <w:numFmt w:val="decimal"/>
      <w:isLgl/>
      <w:lvlText w:val="%1.%2.%3.%4.%5.%6."/>
      <w:lvlJc w:val="left"/>
      <w:pPr>
        <w:ind w:left="2100" w:hanging="1440"/>
      </w:pPr>
      <w:rPr>
        <w:rFonts w:hint="default"/>
        <w:w w:val="100"/>
      </w:rPr>
    </w:lvl>
    <w:lvl w:ilvl="6">
      <w:start w:val="1"/>
      <w:numFmt w:val="decimal"/>
      <w:isLgl/>
      <w:lvlText w:val="%1.%2.%3.%4.%5.%6.%7."/>
      <w:lvlJc w:val="left"/>
      <w:pPr>
        <w:ind w:left="2520" w:hanging="1800"/>
      </w:pPr>
      <w:rPr>
        <w:rFonts w:hint="default"/>
        <w:w w:val="100"/>
      </w:rPr>
    </w:lvl>
    <w:lvl w:ilvl="7">
      <w:start w:val="1"/>
      <w:numFmt w:val="decimal"/>
      <w:isLgl/>
      <w:lvlText w:val="%1.%2.%3.%4.%5.%6.%7.%8."/>
      <w:lvlJc w:val="left"/>
      <w:pPr>
        <w:ind w:left="2580" w:hanging="1800"/>
      </w:pPr>
      <w:rPr>
        <w:rFonts w:hint="default"/>
        <w:w w:val="100"/>
      </w:rPr>
    </w:lvl>
    <w:lvl w:ilvl="8">
      <w:start w:val="1"/>
      <w:numFmt w:val="decimal"/>
      <w:isLgl/>
      <w:lvlText w:val="%1.%2.%3.%4.%5.%6.%7.%8.%9."/>
      <w:lvlJc w:val="left"/>
      <w:pPr>
        <w:ind w:left="3000" w:hanging="2160"/>
      </w:pPr>
      <w:rPr>
        <w:rFonts w:hint="default"/>
        <w:w w:val="100"/>
      </w:rPr>
    </w:lvl>
  </w:abstractNum>
  <w:abstractNum w:abstractNumId="7" w15:restartNumberingAfterBreak="0">
    <w:nsid w:val="29347601"/>
    <w:multiLevelType w:val="hybridMultilevel"/>
    <w:tmpl w:val="93A8FF3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8" w15:restartNumberingAfterBreak="0">
    <w:nsid w:val="38426E6A"/>
    <w:multiLevelType w:val="hybridMultilevel"/>
    <w:tmpl w:val="5978CF82"/>
    <w:lvl w:ilvl="0" w:tplc="17C093B6">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97A349F"/>
    <w:multiLevelType w:val="multilevel"/>
    <w:tmpl w:val="F288CD0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48E308E"/>
    <w:multiLevelType w:val="multilevel"/>
    <w:tmpl w:val="28664E5A"/>
    <w:lvl w:ilvl="0">
      <w:start w:val="1"/>
      <w:numFmt w:val="decimal"/>
      <w:lvlText w:val="%1."/>
      <w:lvlJc w:val="left"/>
      <w:pPr>
        <w:tabs>
          <w:tab w:val="num" w:pos="2629"/>
        </w:tabs>
        <w:ind w:left="2629" w:hanging="360"/>
      </w:pPr>
      <w:rPr>
        <w:rFonts w:ascii="Times New Roman" w:eastAsia="Liberation Serif" w:hAnsi="Times New Roman" w:cs="Times New Roman" w:hint="default"/>
        <w:b/>
        <w:bCs w:val="0"/>
        <w:i w:val="0"/>
        <w:iCs w:val="0"/>
        <w:caps w:val="0"/>
        <w:smallCaps w:val="0"/>
        <w:strike w:val="0"/>
        <w:dstrike w:val="0"/>
        <w:color w:val="auto"/>
        <w:spacing w:val="0"/>
        <w:sz w:val="28"/>
        <w:szCs w:val="28"/>
        <w:highlight w:val="white"/>
        <w:u w:val="none"/>
        <w:effect w:val="none"/>
        <w:em w:val="none"/>
        <w:lang w:eastAsia="zh-CN"/>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4C635AE"/>
    <w:multiLevelType w:val="multilevel"/>
    <w:tmpl w:val="5050A01E"/>
    <w:lvl w:ilvl="0">
      <w:start w:val="1"/>
      <w:numFmt w:val="decimal"/>
      <w:lvlText w:val="%1."/>
      <w:lvlJc w:val="left"/>
      <w:pPr>
        <w:ind w:left="390" w:hanging="390"/>
      </w:pPr>
      <w:rPr>
        <w:rFonts w:hint="default"/>
      </w:rPr>
    </w:lvl>
    <w:lvl w:ilvl="1">
      <w:start w:val="1"/>
      <w:numFmt w:val="decimal"/>
      <w:lvlText w:val="%1.%2."/>
      <w:lvlJc w:val="left"/>
      <w:pPr>
        <w:ind w:left="2134" w:hanging="7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5322" w:hanging="108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510" w:hanging="144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698" w:hanging="1800"/>
      </w:pPr>
      <w:rPr>
        <w:rFonts w:hint="default"/>
      </w:rPr>
    </w:lvl>
    <w:lvl w:ilvl="8">
      <w:start w:val="1"/>
      <w:numFmt w:val="decimal"/>
      <w:lvlText w:val="%1.%2.%3.%4.%5.%6.%7.%8.%9."/>
      <w:lvlJc w:val="left"/>
      <w:pPr>
        <w:ind w:left="13112" w:hanging="1800"/>
      </w:pPr>
      <w:rPr>
        <w:rFonts w:hint="default"/>
      </w:rPr>
    </w:lvl>
  </w:abstractNum>
  <w:abstractNum w:abstractNumId="12" w15:restartNumberingAfterBreak="0">
    <w:nsid w:val="456E5B8F"/>
    <w:multiLevelType w:val="hybridMultilevel"/>
    <w:tmpl w:val="EB666A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65A2D17"/>
    <w:multiLevelType w:val="hybridMultilevel"/>
    <w:tmpl w:val="78BAEA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51DD4763"/>
    <w:multiLevelType w:val="hybridMultilevel"/>
    <w:tmpl w:val="E97485E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4EC1648"/>
    <w:multiLevelType w:val="hybridMultilevel"/>
    <w:tmpl w:val="61FEECA0"/>
    <w:lvl w:ilvl="0" w:tplc="9F621AE6">
      <w:start w:val="1"/>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7"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15:restartNumberingAfterBreak="0">
    <w:nsid w:val="624E251E"/>
    <w:multiLevelType w:val="hybridMultilevel"/>
    <w:tmpl w:val="BFACDB70"/>
    <w:lvl w:ilvl="0" w:tplc="375C553E">
      <w:start w:val="10"/>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8304028"/>
    <w:multiLevelType w:val="hybridMultilevel"/>
    <w:tmpl w:val="46F69744"/>
    <w:lvl w:ilvl="0" w:tplc="160C16F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9D72092"/>
    <w:multiLevelType w:val="hybridMultilevel"/>
    <w:tmpl w:val="8CB6A0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F06108A"/>
    <w:multiLevelType w:val="multilevel"/>
    <w:tmpl w:val="1500021C"/>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i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2" w15:restartNumberingAfterBreak="0">
    <w:nsid w:val="7A5E2F36"/>
    <w:multiLevelType w:val="hybridMultilevel"/>
    <w:tmpl w:val="12D85CB6"/>
    <w:lvl w:ilvl="0" w:tplc="137E21C0">
      <w:start w:val="1"/>
      <w:numFmt w:val="decimal"/>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9"/>
  </w:num>
  <w:num w:numId="2">
    <w:abstractNumId w:val="12"/>
  </w:num>
  <w:num w:numId="3">
    <w:abstractNumId w:val="13"/>
  </w:num>
  <w:num w:numId="4">
    <w:abstractNumId w:val="5"/>
  </w:num>
  <w:num w:numId="5">
    <w:abstractNumId w:val="7"/>
  </w:num>
  <w:num w:numId="6">
    <w:abstractNumId w:val="4"/>
  </w:num>
  <w:num w:numId="7">
    <w:abstractNumId w:val="21"/>
  </w:num>
  <w:num w:numId="8">
    <w:abstractNumId w:val="22"/>
  </w:num>
  <w:num w:numId="9">
    <w:abstractNumId w:val="2"/>
  </w:num>
  <w:num w:numId="10">
    <w:abstractNumId w:val="3"/>
  </w:num>
  <w:num w:numId="11">
    <w:abstractNumId w:val="16"/>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9"/>
  </w:num>
  <w:num w:numId="15">
    <w:abstractNumId w:val="6"/>
  </w:num>
  <w:num w:numId="16">
    <w:abstractNumId w:val="1"/>
  </w:num>
  <w:num w:numId="17">
    <w:abstractNumId w:val="0"/>
  </w:num>
  <w:num w:numId="18">
    <w:abstractNumId w:val="18"/>
  </w:num>
  <w:num w:numId="19">
    <w:abstractNumId w:val="15"/>
  </w:num>
  <w:num w:numId="20">
    <w:abstractNumId w:val="8"/>
  </w:num>
  <w:num w:numId="21">
    <w:abstractNumId w:val="20"/>
  </w:num>
  <w:num w:numId="22">
    <w:abstractNumId w:val="1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8E3"/>
    <w:rsid w:val="000008E3"/>
    <w:rsid w:val="00022DC6"/>
    <w:rsid w:val="00041A7C"/>
    <w:rsid w:val="00051009"/>
    <w:rsid w:val="000516ED"/>
    <w:rsid w:val="00052587"/>
    <w:rsid w:val="000670A9"/>
    <w:rsid w:val="00073B9E"/>
    <w:rsid w:val="000772B9"/>
    <w:rsid w:val="00082E7F"/>
    <w:rsid w:val="0008425B"/>
    <w:rsid w:val="00087AD6"/>
    <w:rsid w:val="000A0195"/>
    <w:rsid w:val="000A0AA1"/>
    <w:rsid w:val="000A162C"/>
    <w:rsid w:val="000A7464"/>
    <w:rsid w:val="000A7BD1"/>
    <w:rsid w:val="000B4541"/>
    <w:rsid w:val="000E3AF8"/>
    <w:rsid w:val="000E77E7"/>
    <w:rsid w:val="000F5E78"/>
    <w:rsid w:val="00105B71"/>
    <w:rsid w:val="00112955"/>
    <w:rsid w:val="00112E8A"/>
    <w:rsid w:val="00113C17"/>
    <w:rsid w:val="00114467"/>
    <w:rsid w:val="0014413E"/>
    <w:rsid w:val="00144512"/>
    <w:rsid w:val="001864B8"/>
    <w:rsid w:val="001B6F85"/>
    <w:rsid w:val="001C1073"/>
    <w:rsid w:val="001C4211"/>
    <w:rsid w:val="001D1075"/>
    <w:rsid w:val="001E1796"/>
    <w:rsid w:val="001F0F2E"/>
    <w:rsid w:val="001F1BA9"/>
    <w:rsid w:val="002003F8"/>
    <w:rsid w:val="00204C46"/>
    <w:rsid w:val="0020586F"/>
    <w:rsid w:val="0021061E"/>
    <w:rsid w:val="00211140"/>
    <w:rsid w:val="002131B5"/>
    <w:rsid w:val="00215156"/>
    <w:rsid w:val="00216F7E"/>
    <w:rsid w:val="002366B3"/>
    <w:rsid w:val="0023766C"/>
    <w:rsid w:val="002415BD"/>
    <w:rsid w:val="002444D8"/>
    <w:rsid w:val="002452C6"/>
    <w:rsid w:val="0024630A"/>
    <w:rsid w:val="00246D52"/>
    <w:rsid w:val="002705BA"/>
    <w:rsid w:val="00275255"/>
    <w:rsid w:val="0028521A"/>
    <w:rsid w:val="002859B6"/>
    <w:rsid w:val="002A335D"/>
    <w:rsid w:val="002A43AB"/>
    <w:rsid w:val="002B503C"/>
    <w:rsid w:val="002D2200"/>
    <w:rsid w:val="002D2F72"/>
    <w:rsid w:val="002E0093"/>
    <w:rsid w:val="002E3388"/>
    <w:rsid w:val="002E4E15"/>
    <w:rsid w:val="002E5866"/>
    <w:rsid w:val="002F2DA0"/>
    <w:rsid w:val="00300DF6"/>
    <w:rsid w:val="00306552"/>
    <w:rsid w:val="003132E8"/>
    <w:rsid w:val="00321F20"/>
    <w:rsid w:val="0033693F"/>
    <w:rsid w:val="00336E65"/>
    <w:rsid w:val="0034303B"/>
    <w:rsid w:val="00347411"/>
    <w:rsid w:val="00351BD4"/>
    <w:rsid w:val="00373067"/>
    <w:rsid w:val="003731EF"/>
    <w:rsid w:val="00385855"/>
    <w:rsid w:val="00391223"/>
    <w:rsid w:val="00393D10"/>
    <w:rsid w:val="00397089"/>
    <w:rsid w:val="0039738F"/>
    <w:rsid w:val="003B2655"/>
    <w:rsid w:val="003B7F51"/>
    <w:rsid w:val="003C5DB2"/>
    <w:rsid w:val="003D1A7E"/>
    <w:rsid w:val="003D74DD"/>
    <w:rsid w:val="003E42E3"/>
    <w:rsid w:val="004134D5"/>
    <w:rsid w:val="00414AF1"/>
    <w:rsid w:val="004174E8"/>
    <w:rsid w:val="00424051"/>
    <w:rsid w:val="00425489"/>
    <w:rsid w:val="00427D99"/>
    <w:rsid w:val="00432F12"/>
    <w:rsid w:val="00437299"/>
    <w:rsid w:val="00451A9D"/>
    <w:rsid w:val="0046045F"/>
    <w:rsid w:val="00470997"/>
    <w:rsid w:val="00474112"/>
    <w:rsid w:val="00482586"/>
    <w:rsid w:val="00482A2F"/>
    <w:rsid w:val="00495311"/>
    <w:rsid w:val="004A6E71"/>
    <w:rsid w:val="004C0380"/>
    <w:rsid w:val="004C04D5"/>
    <w:rsid w:val="004C16C2"/>
    <w:rsid w:val="004D2FF8"/>
    <w:rsid w:val="004D39D7"/>
    <w:rsid w:val="004E115F"/>
    <w:rsid w:val="004E404D"/>
    <w:rsid w:val="004F16E4"/>
    <w:rsid w:val="005001D1"/>
    <w:rsid w:val="00505B7E"/>
    <w:rsid w:val="00524835"/>
    <w:rsid w:val="00524B42"/>
    <w:rsid w:val="00525F02"/>
    <w:rsid w:val="005302F7"/>
    <w:rsid w:val="005304E0"/>
    <w:rsid w:val="00535491"/>
    <w:rsid w:val="00536698"/>
    <w:rsid w:val="00547916"/>
    <w:rsid w:val="00553555"/>
    <w:rsid w:val="00557399"/>
    <w:rsid w:val="0055786A"/>
    <w:rsid w:val="00557E32"/>
    <w:rsid w:val="005612DD"/>
    <w:rsid w:val="00561371"/>
    <w:rsid w:val="00566DA8"/>
    <w:rsid w:val="00572DA9"/>
    <w:rsid w:val="005763D4"/>
    <w:rsid w:val="00582A87"/>
    <w:rsid w:val="00584697"/>
    <w:rsid w:val="005A3057"/>
    <w:rsid w:val="005C4BE1"/>
    <w:rsid w:val="005D1B37"/>
    <w:rsid w:val="005D3E21"/>
    <w:rsid w:val="005D3FAA"/>
    <w:rsid w:val="005F3742"/>
    <w:rsid w:val="005F703E"/>
    <w:rsid w:val="005F7F14"/>
    <w:rsid w:val="006049D1"/>
    <w:rsid w:val="006054D2"/>
    <w:rsid w:val="006106E2"/>
    <w:rsid w:val="00614A7E"/>
    <w:rsid w:val="00627BDE"/>
    <w:rsid w:val="006315AC"/>
    <w:rsid w:val="00631BF9"/>
    <w:rsid w:val="006551B2"/>
    <w:rsid w:val="00656554"/>
    <w:rsid w:val="006674B2"/>
    <w:rsid w:val="0066750B"/>
    <w:rsid w:val="00672C91"/>
    <w:rsid w:val="006A48B1"/>
    <w:rsid w:val="006A52E5"/>
    <w:rsid w:val="006B16B3"/>
    <w:rsid w:val="006B2841"/>
    <w:rsid w:val="006E6A7A"/>
    <w:rsid w:val="006F1388"/>
    <w:rsid w:val="006F3ED9"/>
    <w:rsid w:val="00700861"/>
    <w:rsid w:val="007036F0"/>
    <w:rsid w:val="007049FE"/>
    <w:rsid w:val="007147FD"/>
    <w:rsid w:val="0072043D"/>
    <w:rsid w:val="007208EA"/>
    <w:rsid w:val="0072137A"/>
    <w:rsid w:val="00721773"/>
    <w:rsid w:val="00743A1D"/>
    <w:rsid w:val="00753F17"/>
    <w:rsid w:val="0075661B"/>
    <w:rsid w:val="00773496"/>
    <w:rsid w:val="0077763E"/>
    <w:rsid w:val="00784619"/>
    <w:rsid w:val="0079557A"/>
    <w:rsid w:val="007B319B"/>
    <w:rsid w:val="007B5E74"/>
    <w:rsid w:val="007C6E61"/>
    <w:rsid w:val="007D1AB8"/>
    <w:rsid w:val="007E1678"/>
    <w:rsid w:val="007E2648"/>
    <w:rsid w:val="007F51E7"/>
    <w:rsid w:val="0081378E"/>
    <w:rsid w:val="008244BF"/>
    <w:rsid w:val="00825417"/>
    <w:rsid w:val="00825BB8"/>
    <w:rsid w:val="0083052F"/>
    <w:rsid w:val="00836EDC"/>
    <w:rsid w:val="00841BF4"/>
    <w:rsid w:val="00845D8B"/>
    <w:rsid w:val="0085032E"/>
    <w:rsid w:val="0086239A"/>
    <w:rsid w:val="00865287"/>
    <w:rsid w:val="00872479"/>
    <w:rsid w:val="00874326"/>
    <w:rsid w:val="00881CF0"/>
    <w:rsid w:val="008A5478"/>
    <w:rsid w:val="008B0546"/>
    <w:rsid w:val="008B1424"/>
    <w:rsid w:val="008E11B4"/>
    <w:rsid w:val="008E459B"/>
    <w:rsid w:val="008F4C8A"/>
    <w:rsid w:val="009014D5"/>
    <w:rsid w:val="009065B3"/>
    <w:rsid w:val="00912658"/>
    <w:rsid w:val="009147A7"/>
    <w:rsid w:val="009167CF"/>
    <w:rsid w:val="0092707B"/>
    <w:rsid w:val="0093510D"/>
    <w:rsid w:val="009352E5"/>
    <w:rsid w:val="00935417"/>
    <w:rsid w:val="0093602E"/>
    <w:rsid w:val="00940BD0"/>
    <w:rsid w:val="00954AE9"/>
    <w:rsid w:val="00956AE6"/>
    <w:rsid w:val="0095790A"/>
    <w:rsid w:val="00957F30"/>
    <w:rsid w:val="0096197D"/>
    <w:rsid w:val="00966D21"/>
    <w:rsid w:val="00971EF7"/>
    <w:rsid w:val="009A29A5"/>
    <w:rsid w:val="009A38F3"/>
    <w:rsid w:val="009B62B9"/>
    <w:rsid w:val="009C0C18"/>
    <w:rsid w:val="009C4856"/>
    <w:rsid w:val="009D63F0"/>
    <w:rsid w:val="00A040BA"/>
    <w:rsid w:val="00A175B1"/>
    <w:rsid w:val="00A24BA3"/>
    <w:rsid w:val="00A24EE9"/>
    <w:rsid w:val="00A324F4"/>
    <w:rsid w:val="00A41FD4"/>
    <w:rsid w:val="00A43DBF"/>
    <w:rsid w:val="00A4657E"/>
    <w:rsid w:val="00A51123"/>
    <w:rsid w:val="00A56351"/>
    <w:rsid w:val="00A63506"/>
    <w:rsid w:val="00A67844"/>
    <w:rsid w:val="00A74977"/>
    <w:rsid w:val="00A82886"/>
    <w:rsid w:val="00A85B50"/>
    <w:rsid w:val="00A86F98"/>
    <w:rsid w:val="00A90B8B"/>
    <w:rsid w:val="00A966C0"/>
    <w:rsid w:val="00AB2356"/>
    <w:rsid w:val="00AB58C8"/>
    <w:rsid w:val="00AD2E7B"/>
    <w:rsid w:val="00AE5091"/>
    <w:rsid w:val="00AF422F"/>
    <w:rsid w:val="00B01351"/>
    <w:rsid w:val="00B112F7"/>
    <w:rsid w:val="00B32F58"/>
    <w:rsid w:val="00B451F8"/>
    <w:rsid w:val="00B46561"/>
    <w:rsid w:val="00B51B5F"/>
    <w:rsid w:val="00B5711C"/>
    <w:rsid w:val="00B57E12"/>
    <w:rsid w:val="00B61578"/>
    <w:rsid w:val="00B64E3B"/>
    <w:rsid w:val="00B65BA4"/>
    <w:rsid w:val="00B72922"/>
    <w:rsid w:val="00B7685C"/>
    <w:rsid w:val="00B8195B"/>
    <w:rsid w:val="00B8547D"/>
    <w:rsid w:val="00B8600E"/>
    <w:rsid w:val="00B869F9"/>
    <w:rsid w:val="00B924C1"/>
    <w:rsid w:val="00B933FB"/>
    <w:rsid w:val="00BA15BD"/>
    <w:rsid w:val="00BB55D7"/>
    <w:rsid w:val="00BC01A5"/>
    <w:rsid w:val="00BC042C"/>
    <w:rsid w:val="00BD1BD5"/>
    <w:rsid w:val="00BE02F3"/>
    <w:rsid w:val="00BE091B"/>
    <w:rsid w:val="00BE0E59"/>
    <w:rsid w:val="00BE3970"/>
    <w:rsid w:val="00BE696C"/>
    <w:rsid w:val="00BF5888"/>
    <w:rsid w:val="00C01D92"/>
    <w:rsid w:val="00C02CC1"/>
    <w:rsid w:val="00C06BE4"/>
    <w:rsid w:val="00C12DB0"/>
    <w:rsid w:val="00C206B9"/>
    <w:rsid w:val="00C36837"/>
    <w:rsid w:val="00C420BF"/>
    <w:rsid w:val="00C470F6"/>
    <w:rsid w:val="00C51CB4"/>
    <w:rsid w:val="00C61CFE"/>
    <w:rsid w:val="00C73F18"/>
    <w:rsid w:val="00C75A9A"/>
    <w:rsid w:val="00CA76C7"/>
    <w:rsid w:val="00CC0A42"/>
    <w:rsid w:val="00CC1671"/>
    <w:rsid w:val="00CD6401"/>
    <w:rsid w:val="00CD79F0"/>
    <w:rsid w:val="00CE0C00"/>
    <w:rsid w:val="00CE1476"/>
    <w:rsid w:val="00CE22B9"/>
    <w:rsid w:val="00CE78DF"/>
    <w:rsid w:val="00D1787E"/>
    <w:rsid w:val="00D22426"/>
    <w:rsid w:val="00D36E45"/>
    <w:rsid w:val="00D40CB7"/>
    <w:rsid w:val="00D4627B"/>
    <w:rsid w:val="00D61219"/>
    <w:rsid w:val="00D61B13"/>
    <w:rsid w:val="00D61F22"/>
    <w:rsid w:val="00D730F2"/>
    <w:rsid w:val="00D9230E"/>
    <w:rsid w:val="00D951E0"/>
    <w:rsid w:val="00DA7C81"/>
    <w:rsid w:val="00DB7E6F"/>
    <w:rsid w:val="00DD5723"/>
    <w:rsid w:val="00DF52CF"/>
    <w:rsid w:val="00DF53B8"/>
    <w:rsid w:val="00E02010"/>
    <w:rsid w:val="00E15FBE"/>
    <w:rsid w:val="00E177E9"/>
    <w:rsid w:val="00E22994"/>
    <w:rsid w:val="00E3011F"/>
    <w:rsid w:val="00E31472"/>
    <w:rsid w:val="00E31F04"/>
    <w:rsid w:val="00E3682C"/>
    <w:rsid w:val="00E427DE"/>
    <w:rsid w:val="00E52E66"/>
    <w:rsid w:val="00E54876"/>
    <w:rsid w:val="00E55100"/>
    <w:rsid w:val="00E575C7"/>
    <w:rsid w:val="00E65FBA"/>
    <w:rsid w:val="00E70079"/>
    <w:rsid w:val="00E747DE"/>
    <w:rsid w:val="00E74F97"/>
    <w:rsid w:val="00E756A5"/>
    <w:rsid w:val="00E75F46"/>
    <w:rsid w:val="00E810E5"/>
    <w:rsid w:val="00E8203D"/>
    <w:rsid w:val="00E870C7"/>
    <w:rsid w:val="00E90E66"/>
    <w:rsid w:val="00EA416A"/>
    <w:rsid w:val="00EA63C7"/>
    <w:rsid w:val="00EB00F8"/>
    <w:rsid w:val="00EB6324"/>
    <w:rsid w:val="00EC5652"/>
    <w:rsid w:val="00EC7967"/>
    <w:rsid w:val="00EE06FD"/>
    <w:rsid w:val="00EE61B4"/>
    <w:rsid w:val="00EF1E96"/>
    <w:rsid w:val="00EF3B15"/>
    <w:rsid w:val="00EF572E"/>
    <w:rsid w:val="00F001D7"/>
    <w:rsid w:val="00F03B8A"/>
    <w:rsid w:val="00F07A0C"/>
    <w:rsid w:val="00F14AB5"/>
    <w:rsid w:val="00F17E20"/>
    <w:rsid w:val="00F26D33"/>
    <w:rsid w:val="00F273DA"/>
    <w:rsid w:val="00F30BC3"/>
    <w:rsid w:val="00F3474B"/>
    <w:rsid w:val="00F3549C"/>
    <w:rsid w:val="00F55297"/>
    <w:rsid w:val="00F56D37"/>
    <w:rsid w:val="00F67300"/>
    <w:rsid w:val="00F720E6"/>
    <w:rsid w:val="00F749CD"/>
    <w:rsid w:val="00F75AF9"/>
    <w:rsid w:val="00F77596"/>
    <w:rsid w:val="00F82187"/>
    <w:rsid w:val="00F836A5"/>
    <w:rsid w:val="00F85CF2"/>
    <w:rsid w:val="00F91654"/>
    <w:rsid w:val="00F94B8F"/>
    <w:rsid w:val="00F95DCC"/>
    <w:rsid w:val="00FA0C2C"/>
    <w:rsid w:val="00FA3080"/>
    <w:rsid w:val="00FB1314"/>
    <w:rsid w:val="00FB38E6"/>
    <w:rsid w:val="00FB41B5"/>
    <w:rsid w:val="00FC00D2"/>
    <w:rsid w:val="00FC2434"/>
    <w:rsid w:val="00FC6A5C"/>
    <w:rsid w:val="00FD0F35"/>
    <w:rsid w:val="00FD4C57"/>
    <w:rsid w:val="00FE50BB"/>
    <w:rsid w:val="00FF7FB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FF4ADE"/>
  <w15:docId w15:val="{77BC9AAF-78F3-4CA6-B11D-E0EDC133C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8E3"/>
    <w:pPr>
      <w:spacing w:after="0" w:line="240" w:lineRule="auto"/>
    </w:pPr>
    <w:rPr>
      <w:rFonts w:ascii="Times New Roman" w:eastAsia="Times New Roman" w:hAnsi="Times New Roman" w:cs="Times New Roman"/>
      <w:sz w:val="24"/>
      <w:szCs w:val="24"/>
      <w:lang w:eastAsia="uk-UA"/>
    </w:rPr>
  </w:style>
  <w:style w:type="paragraph" w:styleId="1">
    <w:name w:val="heading 1"/>
    <w:basedOn w:val="a"/>
    <w:next w:val="a"/>
    <w:link w:val="10"/>
    <w:qFormat/>
    <w:rsid w:val="002705BA"/>
    <w:pPr>
      <w:keepNext/>
      <w:outlineLvl w:val="0"/>
    </w:pPr>
    <w:rPr>
      <w:b/>
      <w:sz w:val="28"/>
      <w:szCs w:val="20"/>
    </w:rPr>
  </w:style>
  <w:style w:type="paragraph" w:styleId="2">
    <w:name w:val="heading 2"/>
    <w:basedOn w:val="a"/>
    <w:next w:val="a"/>
    <w:link w:val="20"/>
    <w:uiPriority w:val="9"/>
    <w:semiHidden/>
    <w:unhideWhenUsed/>
    <w:qFormat/>
    <w:rsid w:val="00BB55D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1E1796"/>
    <w:pPr>
      <w:keepNext/>
      <w:keepLines/>
      <w:spacing w:before="40"/>
      <w:outlineLvl w:val="2"/>
    </w:pPr>
    <w:rPr>
      <w:rFonts w:asciiTheme="majorHAnsi" w:eastAsiaTheme="majorEastAsia" w:hAnsiTheme="majorHAnsi" w:cstheme="majorBidi"/>
      <w:color w:val="1F4D78" w:themeColor="accent1" w:themeShade="7F"/>
    </w:rPr>
  </w:style>
  <w:style w:type="paragraph" w:styleId="5">
    <w:name w:val="heading 5"/>
    <w:basedOn w:val="a"/>
    <w:next w:val="a"/>
    <w:link w:val="50"/>
    <w:uiPriority w:val="9"/>
    <w:unhideWhenUsed/>
    <w:qFormat/>
    <w:rsid w:val="006B16B3"/>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08E3"/>
    <w:rPr>
      <w:color w:val="0563C1" w:themeColor="hyperlink"/>
      <w:u w:val="single"/>
    </w:rPr>
  </w:style>
  <w:style w:type="paragraph" w:styleId="a4">
    <w:name w:val="List Paragraph"/>
    <w:basedOn w:val="a"/>
    <w:uiPriority w:val="34"/>
    <w:qFormat/>
    <w:rsid w:val="000008E3"/>
    <w:pPr>
      <w:ind w:left="720" w:firstLine="720"/>
      <w:contextualSpacing/>
      <w:jc w:val="both"/>
    </w:pPr>
    <w:rPr>
      <w:color w:val="00000A"/>
      <w:w w:val="101"/>
      <w:sz w:val="28"/>
      <w:szCs w:val="28"/>
      <w:lang w:eastAsia="ru-RU"/>
    </w:rPr>
  </w:style>
  <w:style w:type="character" w:customStyle="1" w:styleId="10">
    <w:name w:val="Заголовок 1 Знак"/>
    <w:basedOn w:val="a0"/>
    <w:link w:val="1"/>
    <w:rsid w:val="002705BA"/>
    <w:rPr>
      <w:rFonts w:ascii="Times New Roman" w:eastAsia="Times New Roman" w:hAnsi="Times New Roman" w:cs="Times New Roman"/>
      <w:b/>
      <w:sz w:val="28"/>
      <w:szCs w:val="20"/>
      <w:lang w:eastAsia="uk-UA"/>
    </w:rPr>
  </w:style>
  <w:style w:type="character" w:customStyle="1" w:styleId="11">
    <w:name w:val="Заголовок №1_"/>
    <w:qFormat/>
    <w:rsid w:val="002705BA"/>
    <w:rPr>
      <w:sz w:val="36"/>
      <w:shd w:val="clear" w:color="auto" w:fill="FFFFFF"/>
    </w:rPr>
  </w:style>
  <w:style w:type="paragraph" w:customStyle="1" w:styleId="12">
    <w:name w:val="Заголовок №1"/>
    <w:basedOn w:val="a"/>
    <w:qFormat/>
    <w:rsid w:val="002705BA"/>
    <w:pPr>
      <w:widowControl w:val="0"/>
      <w:shd w:val="clear" w:color="auto" w:fill="FFFFFF"/>
      <w:suppressAutoHyphens/>
      <w:spacing w:before="120" w:after="120" w:line="240" w:lineRule="atLeast"/>
      <w:jc w:val="right"/>
    </w:pPr>
    <w:rPr>
      <w:rFonts w:ascii="Calibri" w:hAnsi="Calibri" w:cs="Calibri"/>
      <w:b/>
      <w:bCs/>
      <w:color w:val="00000A"/>
      <w:sz w:val="36"/>
      <w:szCs w:val="36"/>
      <w:lang w:eastAsia="zh-CN"/>
    </w:rPr>
  </w:style>
  <w:style w:type="paragraph" w:styleId="a5">
    <w:name w:val="Balloon Text"/>
    <w:basedOn w:val="a"/>
    <w:link w:val="a6"/>
    <w:uiPriority w:val="99"/>
    <w:semiHidden/>
    <w:unhideWhenUsed/>
    <w:rsid w:val="002705BA"/>
    <w:rPr>
      <w:rFonts w:ascii="Segoe UI" w:hAnsi="Segoe UI" w:cs="Segoe UI"/>
      <w:sz w:val="18"/>
      <w:szCs w:val="18"/>
    </w:rPr>
  </w:style>
  <w:style w:type="character" w:customStyle="1" w:styleId="a6">
    <w:name w:val="Текст у виносці Знак"/>
    <w:basedOn w:val="a0"/>
    <w:link w:val="a5"/>
    <w:uiPriority w:val="99"/>
    <w:semiHidden/>
    <w:rsid w:val="002705BA"/>
    <w:rPr>
      <w:rFonts w:ascii="Segoe UI" w:eastAsia="Times New Roman" w:hAnsi="Segoe UI" w:cs="Segoe UI"/>
      <w:sz w:val="18"/>
      <w:szCs w:val="18"/>
      <w:lang w:eastAsia="uk-UA"/>
    </w:rPr>
  </w:style>
  <w:style w:type="character" w:customStyle="1" w:styleId="a7">
    <w:name w:val="Основной текст_"/>
    <w:basedOn w:val="a0"/>
    <w:rsid w:val="002705BA"/>
    <w:rPr>
      <w:rFonts w:ascii="Times New Roman" w:hAnsi="Times New Roman" w:cs="Times New Roman"/>
      <w:sz w:val="27"/>
      <w:szCs w:val="27"/>
      <w:u w:val="none"/>
    </w:rPr>
  </w:style>
  <w:style w:type="paragraph" w:styleId="a8">
    <w:name w:val="No Spacing"/>
    <w:uiPriority w:val="1"/>
    <w:qFormat/>
    <w:rsid w:val="002705BA"/>
    <w:pPr>
      <w:spacing w:after="0" w:line="240" w:lineRule="auto"/>
    </w:pPr>
    <w:rPr>
      <w:rFonts w:ascii="Times New Roman" w:eastAsia="Times New Roman" w:hAnsi="Times New Roman" w:cs="Times New Roman"/>
      <w:sz w:val="28"/>
      <w:szCs w:val="20"/>
      <w:lang w:eastAsia="ru-RU"/>
    </w:rPr>
  </w:style>
  <w:style w:type="character" w:styleId="a9">
    <w:name w:val="annotation reference"/>
    <w:basedOn w:val="a0"/>
    <w:uiPriority w:val="99"/>
    <w:semiHidden/>
    <w:unhideWhenUsed/>
    <w:rsid w:val="002705BA"/>
    <w:rPr>
      <w:sz w:val="16"/>
      <w:szCs w:val="16"/>
    </w:rPr>
  </w:style>
  <w:style w:type="paragraph" w:styleId="aa">
    <w:name w:val="annotation text"/>
    <w:basedOn w:val="a"/>
    <w:link w:val="ab"/>
    <w:uiPriority w:val="99"/>
    <w:semiHidden/>
    <w:unhideWhenUsed/>
    <w:rsid w:val="002705BA"/>
    <w:pPr>
      <w:ind w:firstLine="720"/>
      <w:jc w:val="both"/>
    </w:pPr>
    <w:rPr>
      <w:color w:val="00000A"/>
      <w:w w:val="101"/>
      <w:sz w:val="20"/>
      <w:szCs w:val="20"/>
      <w:lang w:eastAsia="ru-RU"/>
    </w:rPr>
  </w:style>
  <w:style w:type="character" w:customStyle="1" w:styleId="ab">
    <w:name w:val="Текст примітки Знак"/>
    <w:basedOn w:val="a0"/>
    <w:link w:val="aa"/>
    <w:uiPriority w:val="99"/>
    <w:semiHidden/>
    <w:rsid w:val="002705BA"/>
    <w:rPr>
      <w:rFonts w:ascii="Times New Roman" w:eastAsia="Times New Roman" w:hAnsi="Times New Roman" w:cs="Times New Roman"/>
      <w:color w:val="00000A"/>
      <w:w w:val="101"/>
      <w:sz w:val="20"/>
      <w:szCs w:val="20"/>
      <w:lang w:eastAsia="ru-RU"/>
    </w:rPr>
  </w:style>
  <w:style w:type="paragraph" w:customStyle="1" w:styleId="ac">
    <w:name w:val="Содержимое таблицы"/>
    <w:basedOn w:val="a"/>
    <w:qFormat/>
    <w:rsid w:val="002705BA"/>
    <w:pPr>
      <w:suppressLineNumbers/>
      <w:suppressAutoHyphens/>
    </w:pPr>
    <w:rPr>
      <w:rFonts w:eastAsia="Andale Sans UI" w:cs="Tahoma"/>
      <w:color w:val="00000A"/>
      <w:kern w:val="2"/>
      <w:lang w:val="en-US" w:eastAsia="en-US" w:bidi="en-US"/>
    </w:rPr>
  </w:style>
  <w:style w:type="table" w:styleId="ad">
    <w:name w:val="Table Grid"/>
    <w:basedOn w:val="a1"/>
    <w:uiPriority w:val="39"/>
    <w:rsid w:val="00270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2705BA"/>
    <w:pPr>
      <w:tabs>
        <w:tab w:val="center" w:pos="4819"/>
        <w:tab w:val="right" w:pos="9639"/>
      </w:tabs>
      <w:ind w:firstLine="720"/>
      <w:jc w:val="both"/>
    </w:pPr>
    <w:rPr>
      <w:color w:val="00000A"/>
      <w:w w:val="101"/>
      <w:sz w:val="28"/>
      <w:szCs w:val="28"/>
      <w:lang w:eastAsia="ru-RU"/>
    </w:rPr>
  </w:style>
  <w:style w:type="character" w:customStyle="1" w:styleId="af">
    <w:name w:val="Верхній колонтитул Знак"/>
    <w:basedOn w:val="a0"/>
    <w:link w:val="ae"/>
    <w:uiPriority w:val="99"/>
    <w:rsid w:val="002705BA"/>
    <w:rPr>
      <w:rFonts w:ascii="Times New Roman" w:eastAsia="Times New Roman" w:hAnsi="Times New Roman" w:cs="Times New Roman"/>
      <w:color w:val="00000A"/>
      <w:w w:val="101"/>
      <w:sz w:val="28"/>
      <w:szCs w:val="28"/>
      <w:lang w:eastAsia="ru-RU"/>
    </w:rPr>
  </w:style>
  <w:style w:type="paragraph" w:styleId="af0">
    <w:name w:val="footer"/>
    <w:basedOn w:val="a"/>
    <w:link w:val="af1"/>
    <w:uiPriority w:val="99"/>
    <w:unhideWhenUsed/>
    <w:rsid w:val="002705BA"/>
    <w:pPr>
      <w:tabs>
        <w:tab w:val="center" w:pos="4819"/>
        <w:tab w:val="right" w:pos="9639"/>
      </w:tabs>
      <w:ind w:firstLine="720"/>
      <w:jc w:val="both"/>
    </w:pPr>
    <w:rPr>
      <w:color w:val="00000A"/>
      <w:w w:val="101"/>
      <w:sz w:val="28"/>
      <w:szCs w:val="28"/>
      <w:lang w:eastAsia="ru-RU"/>
    </w:rPr>
  </w:style>
  <w:style w:type="character" w:customStyle="1" w:styleId="af1">
    <w:name w:val="Нижній колонтитул Знак"/>
    <w:basedOn w:val="a0"/>
    <w:link w:val="af0"/>
    <w:uiPriority w:val="99"/>
    <w:rsid w:val="002705BA"/>
    <w:rPr>
      <w:rFonts w:ascii="Times New Roman" w:eastAsia="Times New Roman" w:hAnsi="Times New Roman" w:cs="Times New Roman"/>
      <w:color w:val="00000A"/>
      <w:w w:val="101"/>
      <w:sz w:val="28"/>
      <w:szCs w:val="28"/>
      <w:lang w:eastAsia="ru-RU"/>
    </w:rPr>
  </w:style>
  <w:style w:type="character" w:customStyle="1" w:styleId="4">
    <w:name w:val="Основной текст (4)_"/>
    <w:link w:val="40"/>
    <w:uiPriority w:val="99"/>
    <w:rsid w:val="002705BA"/>
    <w:rPr>
      <w:b/>
      <w:bCs/>
      <w:i/>
      <w:iCs/>
      <w:sz w:val="27"/>
      <w:szCs w:val="27"/>
      <w:shd w:val="clear" w:color="auto" w:fill="FFFFFF"/>
    </w:rPr>
  </w:style>
  <w:style w:type="paragraph" w:customStyle="1" w:styleId="40">
    <w:name w:val="Основной текст (4)"/>
    <w:basedOn w:val="a"/>
    <w:link w:val="4"/>
    <w:uiPriority w:val="99"/>
    <w:rsid w:val="002705BA"/>
    <w:pPr>
      <w:widowControl w:val="0"/>
      <w:shd w:val="clear" w:color="auto" w:fill="FFFFFF"/>
      <w:spacing w:after="300" w:line="320" w:lineRule="exact"/>
      <w:ind w:firstLine="720"/>
      <w:jc w:val="both"/>
    </w:pPr>
    <w:rPr>
      <w:rFonts w:asciiTheme="minorHAnsi" w:eastAsiaTheme="minorHAnsi" w:hAnsiTheme="minorHAnsi" w:cstheme="minorBidi"/>
      <w:b/>
      <w:bCs/>
      <w:i/>
      <w:iCs/>
      <w:sz w:val="27"/>
      <w:szCs w:val="27"/>
      <w:lang w:eastAsia="en-US"/>
    </w:rPr>
  </w:style>
  <w:style w:type="table" w:customStyle="1" w:styleId="13">
    <w:name w:val="Сітка таблиці1"/>
    <w:basedOn w:val="a1"/>
    <w:next w:val="ad"/>
    <w:uiPriority w:val="39"/>
    <w:rsid w:val="00270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d"/>
    <w:uiPriority w:val="39"/>
    <w:rsid w:val="00270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9">
    <w:name w:val="rvts9"/>
    <w:basedOn w:val="a0"/>
    <w:rsid w:val="002705BA"/>
  </w:style>
  <w:style w:type="character" w:customStyle="1" w:styleId="20">
    <w:name w:val="Заголовок 2 Знак"/>
    <w:basedOn w:val="a0"/>
    <w:link w:val="2"/>
    <w:uiPriority w:val="9"/>
    <w:semiHidden/>
    <w:rsid w:val="00BB55D7"/>
    <w:rPr>
      <w:rFonts w:asciiTheme="majorHAnsi" w:eastAsiaTheme="majorEastAsia" w:hAnsiTheme="majorHAnsi" w:cstheme="majorBidi"/>
      <w:color w:val="2E74B5" w:themeColor="accent1" w:themeShade="BF"/>
      <w:sz w:val="26"/>
      <w:szCs w:val="26"/>
      <w:lang w:eastAsia="uk-UA"/>
    </w:rPr>
  </w:style>
  <w:style w:type="paragraph" w:styleId="af2">
    <w:name w:val="Normal (Web)"/>
    <w:basedOn w:val="a"/>
    <w:uiPriority w:val="99"/>
    <w:unhideWhenUsed/>
    <w:rsid w:val="00BB55D7"/>
    <w:pPr>
      <w:spacing w:before="100" w:beforeAutospacing="1" w:after="100" w:afterAutospacing="1"/>
    </w:pPr>
    <w:rPr>
      <w:rFonts w:eastAsiaTheme="minorEastAsia"/>
    </w:rPr>
  </w:style>
  <w:style w:type="paragraph" w:styleId="af3">
    <w:name w:val="annotation subject"/>
    <w:basedOn w:val="aa"/>
    <w:next w:val="aa"/>
    <w:link w:val="af4"/>
    <w:uiPriority w:val="99"/>
    <w:semiHidden/>
    <w:unhideWhenUsed/>
    <w:rsid w:val="00D9230E"/>
    <w:pPr>
      <w:ind w:firstLine="0"/>
      <w:jc w:val="left"/>
    </w:pPr>
    <w:rPr>
      <w:b/>
      <w:bCs/>
      <w:color w:val="auto"/>
      <w:w w:val="100"/>
      <w:lang w:eastAsia="uk-UA"/>
    </w:rPr>
  </w:style>
  <w:style w:type="character" w:customStyle="1" w:styleId="af4">
    <w:name w:val="Тема примітки Знак"/>
    <w:basedOn w:val="ab"/>
    <w:link w:val="af3"/>
    <w:uiPriority w:val="99"/>
    <w:semiHidden/>
    <w:rsid w:val="00D9230E"/>
    <w:rPr>
      <w:rFonts w:ascii="Times New Roman" w:eastAsia="Times New Roman" w:hAnsi="Times New Roman" w:cs="Times New Roman"/>
      <w:b/>
      <w:bCs/>
      <w:color w:val="00000A"/>
      <w:w w:val="101"/>
      <w:sz w:val="20"/>
      <w:szCs w:val="20"/>
      <w:lang w:eastAsia="uk-UA"/>
    </w:rPr>
  </w:style>
  <w:style w:type="paragraph" w:styleId="af5">
    <w:name w:val="Revision"/>
    <w:hidden/>
    <w:uiPriority w:val="99"/>
    <w:semiHidden/>
    <w:rsid w:val="00B933FB"/>
    <w:pPr>
      <w:spacing w:after="0"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1E1796"/>
    <w:rPr>
      <w:rFonts w:asciiTheme="majorHAnsi" w:eastAsiaTheme="majorEastAsia" w:hAnsiTheme="majorHAnsi" w:cstheme="majorBidi"/>
      <w:color w:val="1F4D78" w:themeColor="accent1" w:themeShade="7F"/>
      <w:sz w:val="24"/>
      <w:szCs w:val="24"/>
      <w:lang w:eastAsia="uk-UA"/>
    </w:rPr>
  </w:style>
  <w:style w:type="table" w:customStyle="1" w:styleId="31">
    <w:name w:val="Сітка таблиці3"/>
    <w:basedOn w:val="a1"/>
    <w:next w:val="ad"/>
    <w:uiPriority w:val="39"/>
    <w:rsid w:val="0083052F"/>
    <w:pPr>
      <w:spacing w:after="0" w:line="240" w:lineRule="auto"/>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6B16B3"/>
    <w:rPr>
      <w:rFonts w:asciiTheme="majorHAnsi" w:eastAsiaTheme="majorEastAsia" w:hAnsiTheme="majorHAnsi" w:cstheme="majorBidi"/>
      <w:color w:val="2E74B5" w:themeColor="accent1" w:themeShade="BF"/>
      <w:sz w:val="24"/>
      <w:szCs w:val="24"/>
      <w:lang w:eastAsia="uk-UA"/>
    </w:rPr>
  </w:style>
  <w:style w:type="numbering" w:customStyle="1" w:styleId="14">
    <w:name w:val="Немає списку1"/>
    <w:next w:val="a2"/>
    <w:uiPriority w:val="99"/>
    <w:semiHidden/>
    <w:unhideWhenUsed/>
    <w:rsid w:val="006B16B3"/>
  </w:style>
  <w:style w:type="paragraph" w:customStyle="1" w:styleId="msonormal0">
    <w:name w:val="msonormal"/>
    <w:basedOn w:val="a"/>
    <w:rsid w:val="006B16B3"/>
    <w:pPr>
      <w:spacing w:before="120" w:after="120"/>
      <w:ind w:left="120" w:right="120"/>
    </w:pPr>
    <w:rPr>
      <w:rFonts w:eastAsiaTheme="minorEastAsia"/>
    </w:rPr>
  </w:style>
  <w:style w:type="paragraph" w:customStyle="1" w:styleId="min">
    <w:name w:val="min"/>
    <w:basedOn w:val="a"/>
    <w:rsid w:val="006B16B3"/>
    <w:pPr>
      <w:ind w:left="119" w:right="119"/>
    </w:pPr>
    <w:rPr>
      <w:rFonts w:eastAsiaTheme="minorEastAsia"/>
    </w:rPr>
  </w:style>
  <w:style w:type="character" w:styleId="af6">
    <w:name w:val="Strong"/>
    <w:basedOn w:val="a0"/>
    <w:uiPriority w:val="22"/>
    <w:qFormat/>
    <w:rsid w:val="006B16B3"/>
    <w:rPr>
      <w:b/>
      <w:bCs/>
    </w:rPr>
  </w:style>
  <w:style w:type="paragraph" w:customStyle="1" w:styleId="no-margins">
    <w:name w:val="no-margins"/>
    <w:basedOn w:val="a"/>
    <w:rsid w:val="006B16B3"/>
    <w:pPr>
      <w:spacing w:before="120" w:after="120"/>
      <w:ind w:left="120" w:right="1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833071">
      <w:bodyDiv w:val="1"/>
      <w:marLeft w:val="0"/>
      <w:marRight w:val="0"/>
      <w:marTop w:val="0"/>
      <w:marBottom w:val="0"/>
      <w:divBdr>
        <w:top w:val="none" w:sz="0" w:space="0" w:color="auto"/>
        <w:left w:val="none" w:sz="0" w:space="0" w:color="auto"/>
        <w:bottom w:val="none" w:sz="0" w:space="0" w:color="auto"/>
        <w:right w:val="none" w:sz="0" w:space="0" w:color="auto"/>
      </w:divBdr>
    </w:div>
    <w:div w:id="267201113">
      <w:bodyDiv w:val="1"/>
      <w:marLeft w:val="0"/>
      <w:marRight w:val="0"/>
      <w:marTop w:val="0"/>
      <w:marBottom w:val="0"/>
      <w:divBdr>
        <w:top w:val="none" w:sz="0" w:space="0" w:color="auto"/>
        <w:left w:val="none" w:sz="0" w:space="0" w:color="auto"/>
        <w:bottom w:val="none" w:sz="0" w:space="0" w:color="auto"/>
        <w:right w:val="none" w:sz="0" w:space="0" w:color="auto"/>
      </w:divBdr>
      <w:divsChild>
        <w:div w:id="1959868460">
          <w:marLeft w:val="0"/>
          <w:marRight w:val="0"/>
          <w:marTop w:val="0"/>
          <w:marBottom w:val="0"/>
          <w:divBdr>
            <w:top w:val="none" w:sz="0" w:space="0" w:color="auto"/>
            <w:left w:val="none" w:sz="0" w:space="0" w:color="auto"/>
            <w:bottom w:val="none" w:sz="0" w:space="0" w:color="auto"/>
            <w:right w:val="none" w:sz="0" w:space="0" w:color="auto"/>
          </w:divBdr>
        </w:div>
      </w:divsChild>
    </w:div>
    <w:div w:id="575554357">
      <w:bodyDiv w:val="1"/>
      <w:marLeft w:val="0"/>
      <w:marRight w:val="0"/>
      <w:marTop w:val="0"/>
      <w:marBottom w:val="0"/>
      <w:divBdr>
        <w:top w:val="none" w:sz="0" w:space="0" w:color="auto"/>
        <w:left w:val="none" w:sz="0" w:space="0" w:color="auto"/>
        <w:bottom w:val="none" w:sz="0" w:space="0" w:color="auto"/>
        <w:right w:val="none" w:sz="0" w:space="0" w:color="auto"/>
      </w:divBdr>
      <w:divsChild>
        <w:div w:id="35469580">
          <w:marLeft w:val="0"/>
          <w:marRight w:val="0"/>
          <w:marTop w:val="0"/>
          <w:marBottom w:val="0"/>
          <w:divBdr>
            <w:top w:val="none" w:sz="0" w:space="0" w:color="auto"/>
            <w:left w:val="none" w:sz="0" w:space="0" w:color="auto"/>
            <w:bottom w:val="none" w:sz="0" w:space="0" w:color="auto"/>
            <w:right w:val="none" w:sz="0" w:space="0" w:color="auto"/>
          </w:divBdr>
          <w:divsChild>
            <w:div w:id="820658904">
              <w:marLeft w:val="0"/>
              <w:marRight w:val="0"/>
              <w:marTop w:val="0"/>
              <w:marBottom w:val="0"/>
              <w:divBdr>
                <w:top w:val="none" w:sz="0" w:space="0" w:color="auto"/>
                <w:left w:val="none" w:sz="0" w:space="0" w:color="auto"/>
                <w:bottom w:val="none" w:sz="0" w:space="0" w:color="auto"/>
                <w:right w:val="none" w:sz="0" w:space="0" w:color="auto"/>
              </w:divBdr>
              <w:divsChild>
                <w:div w:id="163472869">
                  <w:marLeft w:val="0"/>
                  <w:marRight w:val="0"/>
                  <w:marTop w:val="0"/>
                  <w:marBottom w:val="0"/>
                  <w:divBdr>
                    <w:top w:val="none" w:sz="0" w:space="0" w:color="auto"/>
                    <w:left w:val="none" w:sz="0" w:space="0" w:color="auto"/>
                    <w:bottom w:val="none" w:sz="0" w:space="0" w:color="auto"/>
                    <w:right w:val="none" w:sz="0" w:space="0" w:color="auto"/>
                  </w:divBdr>
                  <w:divsChild>
                    <w:div w:id="1397781285">
                      <w:marLeft w:val="0"/>
                      <w:marRight w:val="0"/>
                      <w:marTop w:val="0"/>
                      <w:marBottom w:val="0"/>
                      <w:divBdr>
                        <w:top w:val="none" w:sz="0" w:space="0" w:color="auto"/>
                        <w:left w:val="none" w:sz="0" w:space="0" w:color="auto"/>
                        <w:bottom w:val="none" w:sz="0" w:space="0" w:color="auto"/>
                        <w:right w:val="none" w:sz="0" w:space="0" w:color="auto"/>
                      </w:divBdr>
                      <w:divsChild>
                        <w:div w:id="290208978">
                          <w:marLeft w:val="0"/>
                          <w:marRight w:val="0"/>
                          <w:marTop w:val="0"/>
                          <w:marBottom w:val="0"/>
                          <w:divBdr>
                            <w:top w:val="none" w:sz="0" w:space="0" w:color="auto"/>
                            <w:left w:val="none" w:sz="0" w:space="0" w:color="auto"/>
                            <w:bottom w:val="none" w:sz="0" w:space="0" w:color="auto"/>
                            <w:right w:val="none" w:sz="0" w:space="0" w:color="auto"/>
                          </w:divBdr>
                          <w:divsChild>
                            <w:div w:id="184635795">
                              <w:marLeft w:val="0"/>
                              <w:marRight w:val="0"/>
                              <w:marTop w:val="0"/>
                              <w:marBottom w:val="0"/>
                              <w:divBdr>
                                <w:top w:val="none" w:sz="0" w:space="0" w:color="auto"/>
                                <w:left w:val="none" w:sz="0" w:space="0" w:color="auto"/>
                                <w:bottom w:val="none" w:sz="0" w:space="0" w:color="auto"/>
                                <w:right w:val="none" w:sz="0" w:space="0" w:color="auto"/>
                              </w:divBdr>
                              <w:divsChild>
                                <w:div w:id="1133642482">
                                  <w:marLeft w:val="0"/>
                                  <w:marRight w:val="0"/>
                                  <w:marTop w:val="0"/>
                                  <w:marBottom w:val="0"/>
                                  <w:divBdr>
                                    <w:top w:val="none" w:sz="0" w:space="0" w:color="auto"/>
                                    <w:left w:val="none" w:sz="0" w:space="0" w:color="auto"/>
                                    <w:bottom w:val="none" w:sz="0" w:space="0" w:color="auto"/>
                                    <w:right w:val="none" w:sz="0" w:space="0" w:color="auto"/>
                                  </w:divBdr>
                                  <w:divsChild>
                                    <w:div w:id="1347173832">
                                      <w:marLeft w:val="0"/>
                                      <w:marRight w:val="0"/>
                                      <w:marTop w:val="0"/>
                                      <w:marBottom w:val="0"/>
                                      <w:divBdr>
                                        <w:top w:val="none" w:sz="0" w:space="0" w:color="auto"/>
                                        <w:left w:val="none" w:sz="0" w:space="0" w:color="auto"/>
                                        <w:bottom w:val="none" w:sz="0" w:space="0" w:color="auto"/>
                                        <w:right w:val="none" w:sz="0" w:space="0" w:color="auto"/>
                                      </w:divBdr>
                                      <w:divsChild>
                                        <w:div w:id="1865705108">
                                          <w:marLeft w:val="0"/>
                                          <w:marRight w:val="0"/>
                                          <w:marTop w:val="0"/>
                                          <w:marBottom w:val="0"/>
                                          <w:divBdr>
                                            <w:top w:val="none" w:sz="0" w:space="0" w:color="auto"/>
                                            <w:left w:val="none" w:sz="0" w:space="0" w:color="auto"/>
                                            <w:bottom w:val="none" w:sz="0" w:space="0" w:color="auto"/>
                                            <w:right w:val="none" w:sz="0" w:space="0" w:color="auto"/>
                                          </w:divBdr>
                                          <w:divsChild>
                                            <w:div w:id="1811749412">
                                              <w:marLeft w:val="0"/>
                                              <w:marRight w:val="0"/>
                                              <w:marTop w:val="0"/>
                                              <w:marBottom w:val="0"/>
                                              <w:divBdr>
                                                <w:top w:val="none" w:sz="0" w:space="0" w:color="auto"/>
                                                <w:left w:val="none" w:sz="0" w:space="0" w:color="auto"/>
                                                <w:bottom w:val="none" w:sz="0" w:space="0" w:color="auto"/>
                                                <w:right w:val="none" w:sz="0" w:space="0" w:color="auto"/>
                                              </w:divBdr>
                                              <w:divsChild>
                                                <w:div w:id="780421465">
                                                  <w:marLeft w:val="0"/>
                                                  <w:marRight w:val="0"/>
                                                  <w:marTop w:val="0"/>
                                                  <w:marBottom w:val="0"/>
                                                  <w:divBdr>
                                                    <w:top w:val="none" w:sz="0" w:space="0" w:color="auto"/>
                                                    <w:left w:val="none" w:sz="0" w:space="0" w:color="auto"/>
                                                    <w:bottom w:val="none" w:sz="0" w:space="0" w:color="auto"/>
                                                    <w:right w:val="none" w:sz="0" w:space="0" w:color="auto"/>
                                                  </w:divBdr>
                                                  <w:divsChild>
                                                    <w:div w:id="1209805131">
                                                      <w:marLeft w:val="0"/>
                                                      <w:marRight w:val="0"/>
                                                      <w:marTop w:val="0"/>
                                                      <w:marBottom w:val="0"/>
                                                      <w:divBdr>
                                                        <w:top w:val="none" w:sz="0" w:space="0" w:color="auto"/>
                                                        <w:left w:val="none" w:sz="0" w:space="0" w:color="auto"/>
                                                        <w:bottom w:val="none" w:sz="0" w:space="0" w:color="auto"/>
                                                        <w:right w:val="none" w:sz="0" w:space="0" w:color="auto"/>
                                                      </w:divBdr>
                                                      <w:divsChild>
                                                        <w:div w:id="971785152">
                                                          <w:marLeft w:val="0"/>
                                                          <w:marRight w:val="0"/>
                                                          <w:marTop w:val="0"/>
                                                          <w:marBottom w:val="0"/>
                                                          <w:divBdr>
                                                            <w:top w:val="none" w:sz="0" w:space="0" w:color="auto"/>
                                                            <w:left w:val="none" w:sz="0" w:space="0" w:color="auto"/>
                                                            <w:bottom w:val="none" w:sz="0" w:space="0" w:color="auto"/>
                                                            <w:right w:val="none" w:sz="0" w:space="0" w:color="auto"/>
                                                          </w:divBdr>
                                                          <w:divsChild>
                                                            <w:div w:id="1120999964">
                                                              <w:marLeft w:val="0"/>
                                                              <w:marRight w:val="0"/>
                                                              <w:marTop w:val="0"/>
                                                              <w:marBottom w:val="0"/>
                                                              <w:divBdr>
                                                                <w:top w:val="none" w:sz="0" w:space="0" w:color="auto"/>
                                                                <w:left w:val="none" w:sz="0" w:space="0" w:color="auto"/>
                                                                <w:bottom w:val="none" w:sz="0" w:space="0" w:color="auto"/>
                                                                <w:right w:val="none" w:sz="0" w:space="0" w:color="auto"/>
                                                              </w:divBdr>
                                                              <w:divsChild>
                                                                <w:div w:id="1686597154">
                                                                  <w:marLeft w:val="0"/>
                                                                  <w:marRight w:val="0"/>
                                                                  <w:marTop w:val="0"/>
                                                                  <w:marBottom w:val="0"/>
                                                                  <w:divBdr>
                                                                    <w:top w:val="none" w:sz="0" w:space="0" w:color="auto"/>
                                                                    <w:left w:val="none" w:sz="0" w:space="0" w:color="auto"/>
                                                                    <w:bottom w:val="none" w:sz="0" w:space="0" w:color="auto"/>
                                                                    <w:right w:val="none" w:sz="0" w:space="0" w:color="auto"/>
                                                                  </w:divBdr>
                                                                  <w:divsChild>
                                                                    <w:div w:id="500849102">
                                                                      <w:marLeft w:val="0"/>
                                                                      <w:marRight w:val="0"/>
                                                                      <w:marTop w:val="0"/>
                                                                      <w:marBottom w:val="0"/>
                                                                      <w:divBdr>
                                                                        <w:top w:val="none" w:sz="0" w:space="0" w:color="auto"/>
                                                                        <w:left w:val="none" w:sz="0" w:space="0" w:color="auto"/>
                                                                        <w:bottom w:val="none" w:sz="0" w:space="0" w:color="auto"/>
                                                                        <w:right w:val="none" w:sz="0" w:space="0" w:color="auto"/>
                                                                      </w:divBdr>
                                                                      <w:divsChild>
                                                                        <w:div w:id="1949501256">
                                                                          <w:marLeft w:val="0"/>
                                                                          <w:marRight w:val="0"/>
                                                                          <w:marTop w:val="0"/>
                                                                          <w:marBottom w:val="0"/>
                                                                          <w:divBdr>
                                                                            <w:top w:val="none" w:sz="0" w:space="0" w:color="auto"/>
                                                                            <w:left w:val="none" w:sz="0" w:space="0" w:color="auto"/>
                                                                            <w:bottom w:val="none" w:sz="0" w:space="0" w:color="auto"/>
                                                                            <w:right w:val="none" w:sz="0" w:space="0" w:color="auto"/>
                                                                          </w:divBdr>
                                                                          <w:divsChild>
                                                                            <w:div w:id="329915100">
                                                                              <w:marLeft w:val="0"/>
                                                                              <w:marRight w:val="0"/>
                                                                              <w:marTop w:val="0"/>
                                                                              <w:marBottom w:val="0"/>
                                                                              <w:divBdr>
                                                                                <w:top w:val="none" w:sz="0" w:space="0" w:color="auto"/>
                                                                                <w:left w:val="none" w:sz="0" w:space="0" w:color="auto"/>
                                                                                <w:bottom w:val="none" w:sz="0" w:space="0" w:color="auto"/>
                                                                                <w:right w:val="none" w:sz="0" w:space="0" w:color="auto"/>
                                                                              </w:divBdr>
                                                                              <w:divsChild>
                                                                                <w:div w:id="1202551714">
                                                                                  <w:marLeft w:val="0"/>
                                                                                  <w:marRight w:val="0"/>
                                                                                  <w:marTop w:val="0"/>
                                                                                  <w:marBottom w:val="0"/>
                                                                                  <w:divBdr>
                                                                                    <w:top w:val="none" w:sz="0" w:space="0" w:color="auto"/>
                                                                                    <w:left w:val="none" w:sz="0" w:space="0" w:color="auto"/>
                                                                                    <w:bottom w:val="none" w:sz="0" w:space="0" w:color="auto"/>
                                                                                    <w:right w:val="none" w:sz="0" w:space="0" w:color="auto"/>
                                                                                  </w:divBdr>
                                                                                  <w:divsChild>
                                                                                    <w:div w:id="1420979820">
                                                                                      <w:marLeft w:val="0"/>
                                                                                      <w:marRight w:val="0"/>
                                                                                      <w:marTop w:val="0"/>
                                                                                      <w:marBottom w:val="0"/>
                                                                                      <w:divBdr>
                                                                                        <w:top w:val="none" w:sz="0" w:space="0" w:color="auto"/>
                                                                                        <w:left w:val="none" w:sz="0" w:space="0" w:color="auto"/>
                                                                                        <w:bottom w:val="none" w:sz="0" w:space="0" w:color="auto"/>
                                                                                        <w:right w:val="none" w:sz="0" w:space="0" w:color="auto"/>
                                                                                      </w:divBdr>
                                                                                      <w:divsChild>
                                                                                        <w:div w:id="529345458">
                                                                                          <w:marLeft w:val="0"/>
                                                                                          <w:marRight w:val="0"/>
                                                                                          <w:marTop w:val="0"/>
                                                                                          <w:marBottom w:val="0"/>
                                                                                          <w:divBdr>
                                                                                            <w:top w:val="none" w:sz="0" w:space="0" w:color="auto"/>
                                                                                            <w:left w:val="none" w:sz="0" w:space="0" w:color="auto"/>
                                                                                            <w:bottom w:val="none" w:sz="0" w:space="0" w:color="auto"/>
                                                                                            <w:right w:val="none" w:sz="0" w:space="0" w:color="auto"/>
                                                                                          </w:divBdr>
                                                                                          <w:divsChild>
                                                                                            <w:div w:id="140853527">
                                                                                              <w:marLeft w:val="0"/>
                                                                                              <w:marRight w:val="120"/>
                                                                                              <w:marTop w:val="0"/>
                                                                                              <w:marBottom w:val="150"/>
                                                                                              <w:divBdr>
                                                                                                <w:top w:val="single" w:sz="2" w:space="0" w:color="EFEFEF"/>
                                                                                                <w:left w:val="single" w:sz="6" w:space="0" w:color="EFEFEF"/>
                                                                                                <w:bottom w:val="single" w:sz="6" w:space="0" w:color="E2E2E2"/>
                                                                                                <w:right w:val="single" w:sz="6" w:space="0" w:color="EFEFEF"/>
                                                                                              </w:divBdr>
                                                                                              <w:divsChild>
                                                                                                <w:div w:id="1220480201">
                                                                                                  <w:marLeft w:val="0"/>
                                                                                                  <w:marRight w:val="0"/>
                                                                                                  <w:marTop w:val="0"/>
                                                                                                  <w:marBottom w:val="0"/>
                                                                                                  <w:divBdr>
                                                                                                    <w:top w:val="none" w:sz="0" w:space="0" w:color="auto"/>
                                                                                                    <w:left w:val="none" w:sz="0" w:space="0" w:color="auto"/>
                                                                                                    <w:bottom w:val="none" w:sz="0" w:space="0" w:color="auto"/>
                                                                                                    <w:right w:val="none" w:sz="0" w:space="0" w:color="auto"/>
                                                                                                  </w:divBdr>
                                                                                                  <w:divsChild>
                                                                                                    <w:div w:id="1002273138">
                                                                                                      <w:marLeft w:val="0"/>
                                                                                                      <w:marRight w:val="0"/>
                                                                                                      <w:marTop w:val="0"/>
                                                                                                      <w:marBottom w:val="0"/>
                                                                                                      <w:divBdr>
                                                                                                        <w:top w:val="none" w:sz="0" w:space="0" w:color="auto"/>
                                                                                                        <w:left w:val="none" w:sz="0" w:space="0" w:color="auto"/>
                                                                                                        <w:bottom w:val="none" w:sz="0" w:space="0" w:color="auto"/>
                                                                                                        <w:right w:val="none" w:sz="0" w:space="0" w:color="auto"/>
                                                                                                      </w:divBdr>
                                                                                                      <w:divsChild>
                                                                                                        <w:div w:id="1304919707">
                                                                                                          <w:marLeft w:val="0"/>
                                                                                                          <w:marRight w:val="0"/>
                                                                                                          <w:marTop w:val="0"/>
                                                                                                          <w:marBottom w:val="0"/>
                                                                                                          <w:divBdr>
                                                                                                            <w:top w:val="none" w:sz="0" w:space="0" w:color="auto"/>
                                                                                                            <w:left w:val="none" w:sz="0" w:space="0" w:color="auto"/>
                                                                                                            <w:bottom w:val="none" w:sz="0" w:space="0" w:color="auto"/>
                                                                                                            <w:right w:val="none" w:sz="0" w:space="0" w:color="auto"/>
                                                                                                          </w:divBdr>
                                                                                                          <w:divsChild>
                                                                                                            <w:div w:id="756943221">
                                                                                                              <w:marLeft w:val="0"/>
                                                                                                              <w:marRight w:val="0"/>
                                                                                                              <w:marTop w:val="0"/>
                                                                                                              <w:marBottom w:val="0"/>
                                                                                                              <w:divBdr>
                                                                                                                <w:top w:val="none" w:sz="0" w:space="0" w:color="auto"/>
                                                                                                                <w:left w:val="none" w:sz="0" w:space="0" w:color="auto"/>
                                                                                                                <w:bottom w:val="none" w:sz="0" w:space="0" w:color="auto"/>
                                                                                                                <w:right w:val="none" w:sz="0" w:space="0" w:color="auto"/>
                                                                                                              </w:divBdr>
                                                                                                              <w:divsChild>
                                                                                                                <w:div w:id="427586155">
                                                                                                                  <w:marLeft w:val="-570"/>
                                                                                                                  <w:marRight w:val="0"/>
                                                                                                                  <w:marTop w:val="150"/>
                                                                                                                  <w:marBottom w:val="225"/>
                                                                                                                  <w:divBdr>
                                                                                                                    <w:top w:val="single" w:sz="6" w:space="2" w:color="D8D8D8"/>
                                                                                                                    <w:left w:val="single" w:sz="6" w:space="2" w:color="D8D8D8"/>
                                                                                                                    <w:bottom w:val="single" w:sz="6" w:space="2" w:color="D8D8D8"/>
                                                                                                                    <w:right w:val="single" w:sz="6" w:space="2" w:color="D8D8D8"/>
                                                                                                                  </w:divBdr>
                                                                                                                  <w:divsChild>
                                                                                                                    <w:div w:id="831800706">
                                                                                                                      <w:marLeft w:val="0"/>
                                                                                                                      <w:marRight w:val="0"/>
                                                                                                                      <w:marTop w:val="0"/>
                                                                                                                      <w:marBottom w:val="0"/>
                                                                                                                      <w:divBdr>
                                                                                                                        <w:top w:val="none" w:sz="0" w:space="0" w:color="auto"/>
                                                                                                                        <w:left w:val="none" w:sz="0" w:space="0" w:color="auto"/>
                                                                                                                        <w:bottom w:val="none" w:sz="0" w:space="0" w:color="auto"/>
                                                                                                                        <w:right w:val="none" w:sz="0" w:space="0" w:color="auto"/>
                                                                                                                      </w:divBdr>
                                                                                                                      <w:divsChild>
                                                                                                                        <w:div w:id="49812319">
                                                                                                                          <w:marLeft w:val="225"/>
                                                                                                                          <w:marRight w:val="225"/>
                                                                                                                          <w:marTop w:val="75"/>
                                                                                                                          <w:marBottom w:val="75"/>
                                                                                                                          <w:divBdr>
                                                                                                                            <w:top w:val="none" w:sz="0" w:space="0" w:color="auto"/>
                                                                                                                            <w:left w:val="none" w:sz="0" w:space="0" w:color="auto"/>
                                                                                                                            <w:bottom w:val="none" w:sz="0" w:space="0" w:color="auto"/>
                                                                                                                            <w:right w:val="none" w:sz="0" w:space="0" w:color="auto"/>
                                                                                                                          </w:divBdr>
                                                                                                                          <w:divsChild>
                                                                                                                            <w:div w:id="1586262791">
                                                                                                                              <w:marLeft w:val="0"/>
                                                                                                                              <w:marRight w:val="0"/>
                                                                                                                              <w:marTop w:val="0"/>
                                                                                                                              <w:marBottom w:val="0"/>
                                                                                                                              <w:divBdr>
                                                                                                                                <w:top w:val="single" w:sz="6" w:space="0" w:color="auto"/>
                                                                                                                                <w:left w:val="single" w:sz="6" w:space="0" w:color="auto"/>
                                                                                                                                <w:bottom w:val="single" w:sz="6" w:space="0" w:color="auto"/>
                                                                                                                                <w:right w:val="single" w:sz="6" w:space="0" w:color="auto"/>
                                                                                                                              </w:divBdr>
                                                                                                                              <w:divsChild>
                                                                                                                                <w:div w:id="1882085445">
                                                                                                                                  <w:marLeft w:val="0"/>
                                                                                                                                  <w:marRight w:val="0"/>
                                                                                                                                  <w:marTop w:val="0"/>
                                                                                                                                  <w:marBottom w:val="0"/>
                                                                                                                                  <w:divBdr>
                                                                                                                                    <w:top w:val="none" w:sz="0" w:space="0" w:color="auto"/>
                                                                                                                                    <w:left w:val="none" w:sz="0" w:space="0" w:color="auto"/>
                                                                                                                                    <w:bottom w:val="none" w:sz="0" w:space="0" w:color="auto"/>
                                                                                                                                    <w:right w:val="none" w:sz="0" w:space="0" w:color="auto"/>
                                                                                                                                  </w:divBdr>
                                                                                                                                  <w:divsChild>
                                                                                                                                    <w:div w:id="872116502">
                                                                                                                                      <w:marLeft w:val="0"/>
                                                                                                                                      <w:marRight w:val="0"/>
                                                                                                                                      <w:marTop w:val="0"/>
                                                                                                                                      <w:marBottom w:val="0"/>
                                                                                                                                      <w:divBdr>
                                                                                                                                        <w:top w:val="none" w:sz="0" w:space="0" w:color="auto"/>
                                                                                                                                        <w:left w:val="none" w:sz="0" w:space="0" w:color="auto"/>
                                                                                                                                        <w:bottom w:val="none" w:sz="0" w:space="0" w:color="auto"/>
                                                                                                                                        <w:right w:val="none" w:sz="0" w:space="0" w:color="auto"/>
                                                                                                                                      </w:divBdr>
                                                                                                                                    </w:div>
                                                                                                                                    <w:div w:id="1990163352">
                                                                                                                                      <w:marLeft w:val="0"/>
                                                                                                                                      <w:marRight w:val="0"/>
                                                                                                                                      <w:marTop w:val="0"/>
                                                                                                                                      <w:marBottom w:val="0"/>
                                                                                                                                      <w:divBdr>
                                                                                                                                        <w:top w:val="none" w:sz="0" w:space="0" w:color="auto"/>
                                                                                                                                        <w:left w:val="none" w:sz="0" w:space="0" w:color="auto"/>
                                                                                                                                        <w:bottom w:val="none" w:sz="0" w:space="0" w:color="auto"/>
                                                                                                                                        <w:right w:val="none" w:sz="0" w:space="0" w:color="auto"/>
                                                                                                                                      </w:divBdr>
                                                                                                                                    </w:div>
                                                                                                                                    <w:div w:id="515927206">
                                                                                                                                      <w:marLeft w:val="0"/>
                                                                                                                                      <w:marRight w:val="0"/>
                                                                                                                                      <w:marTop w:val="0"/>
                                                                                                                                      <w:marBottom w:val="0"/>
                                                                                                                                      <w:divBdr>
                                                                                                                                        <w:top w:val="none" w:sz="0" w:space="0" w:color="auto"/>
                                                                                                                                        <w:left w:val="none" w:sz="0" w:space="0" w:color="auto"/>
                                                                                                                                        <w:bottom w:val="none" w:sz="0" w:space="0" w:color="auto"/>
                                                                                                                                        <w:right w:val="none" w:sz="0" w:space="0" w:color="auto"/>
                                                                                                                                      </w:divBdr>
                                                                                                                                    </w:div>
                                                                                                                                    <w:div w:id="1250772921">
                                                                                                                                      <w:marLeft w:val="0"/>
                                                                                                                                      <w:marRight w:val="0"/>
                                                                                                                                      <w:marTop w:val="0"/>
                                                                                                                                      <w:marBottom w:val="0"/>
                                                                                                                                      <w:divBdr>
                                                                                                                                        <w:top w:val="none" w:sz="0" w:space="0" w:color="auto"/>
                                                                                                                                        <w:left w:val="none" w:sz="0" w:space="0" w:color="auto"/>
                                                                                                                                        <w:bottom w:val="none" w:sz="0" w:space="0" w:color="auto"/>
                                                                                                                                        <w:right w:val="none" w:sz="0" w:space="0" w:color="auto"/>
                                                                                                                                      </w:divBdr>
                                                                                                                                    </w:div>
                                                                                                                                    <w:div w:id="738477000">
                                                                                                                                      <w:marLeft w:val="0"/>
                                                                                                                                      <w:marRight w:val="0"/>
                                                                                                                                      <w:marTop w:val="0"/>
                                                                                                                                      <w:marBottom w:val="0"/>
                                                                                                                                      <w:divBdr>
                                                                                                                                        <w:top w:val="none" w:sz="0" w:space="0" w:color="auto"/>
                                                                                                                                        <w:left w:val="none" w:sz="0" w:space="0" w:color="auto"/>
                                                                                                                                        <w:bottom w:val="none" w:sz="0" w:space="0" w:color="auto"/>
                                                                                                                                        <w:right w:val="none" w:sz="0" w:space="0" w:color="auto"/>
                                                                                                                                      </w:divBdr>
                                                                                                                                    </w:div>
                                                                                                                                    <w:div w:id="1963876283">
                                                                                                                                      <w:marLeft w:val="0"/>
                                                                                                                                      <w:marRight w:val="0"/>
                                                                                                                                      <w:marTop w:val="0"/>
                                                                                                                                      <w:marBottom w:val="0"/>
                                                                                                                                      <w:divBdr>
                                                                                                                                        <w:top w:val="none" w:sz="0" w:space="0" w:color="auto"/>
                                                                                                                                        <w:left w:val="none" w:sz="0" w:space="0" w:color="auto"/>
                                                                                                                                        <w:bottom w:val="none" w:sz="0" w:space="0" w:color="auto"/>
                                                                                                                                        <w:right w:val="none" w:sz="0" w:space="0" w:color="auto"/>
                                                                                                                                      </w:divBdr>
                                                                                                                                    </w:div>
                                                                                                                                    <w:div w:id="545725711">
                                                                                                                                      <w:marLeft w:val="0"/>
                                                                                                                                      <w:marRight w:val="0"/>
                                                                                                                                      <w:marTop w:val="0"/>
                                                                                                                                      <w:marBottom w:val="0"/>
                                                                                                                                      <w:divBdr>
                                                                                                                                        <w:top w:val="none" w:sz="0" w:space="0" w:color="auto"/>
                                                                                                                                        <w:left w:val="none" w:sz="0" w:space="0" w:color="auto"/>
                                                                                                                                        <w:bottom w:val="none" w:sz="0" w:space="0" w:color="auto"/>
                                                                                                                                        <w:right w:val="none" w:sz="0" w:space="0" w:color="auto"/>
                                                                                                                                      </w:divBdr>
                                                                                                                                    </w:div>
                                                                                                                                    <w:div w:id="126106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1466086">
      <w:bodyDiv w:val="1"/>
      <w:marLeft w:val="0"/>
      <w:marRight w:val="0"/>
      <w:marTop w:val="0"/>
      <w:marBottom w:val="0"/>
      <w:divBdr>
        <w:top w:val="none" w:sz="0" w:space="0" w:color="auto"/>
        <w:left w:val="none" w:sz="0" w:space="0" w:color="auto"/>
        <w:bottom w:val="none" w:sz="0" w:space="0" w:color="auto"/>
        <w:right w:val="none" w:sz="0" w:space="0" w:color="auto"/>
      </w:divBdr>
    </w:div>
    <w:div w:id="1415972725">
      <w:bodyDiv w:val="1"/>
      <w:marLeft w:val="0"/>
      <w:marRight w:val="0"/>
      <w:marTop w:val="0"/>
      <w:marBottom w:val="0"/>
      <w:divBdr>
        <w:top w:val="none" w:sz="0" w:space="0" w:color="auto"/>
        <w:left w:val="none" w:sz="0" w:space="0" w:color="auto"/>
        <w:bottom w:val="none" w:sz="0" w:space="0" w:color="auto"/>
        <w:right w:val="none" w:sz="0" w:space="0" w:color="auto"/>
      </w:divBdr>
    </w:div>
    <w:div w:id="1417094578">
      <w:bodyDiv w:val="1"/>
      <w:marLeft w:val="0"/>
      <w:marRight w:val="0"/>
      <w:marTop w:val="0"/>
      <w:marBottom w:val="0"/>
      <w:divBdr>
        <w:top w:val="none" w:sz="0" w:space="0" w:color="auto"/>
        <w:left w:val="none" w:sz="0" w:space="0" w:color="auto"/>
        <w:bottom w:val="none" w:sz="0" w:space="0" w:color="auto"/>
        <w:right w:val="none" w:sz="0" w:space="0" w:color="auto"/>
      </w:divBdr>
    </w:div>
    <w:div w:id="1844197521">
      <w:bodyDiv w:val="1"/>
      <w:marLeft w:val="0"/>
      <w:marRight w:val="0"/>
      <w:marTop w:val="0"/>
      <w:marBottom w:val="0"/>
      <w:divBdr>
        <w:top w:val="none" w:sz="0" w:space="0" w:color="auto"/>
        <w:left w:val="none" w:sz="0" w:space="0" w:color="auto"/>
        <w:bottom w:val="none" w:sz="0" w:space="0" w:color="auto"/>
        <w:right w:val="none" w:sz="0" w:space="0" w:color="auto"/>
      </w:divBdr>
    </w:div>
    <w:div w:id="203930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36D15-2FE6-4334-890C-42906B10E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75</Pages>
  <Words>112349</Words>
  <Characters>64040</Characters>
  <Application>Microsoft Office Word</Application>
  <DocSecurity>0</DocSecurity>
  <Lines>533</Lines>
  <Paragraphs>352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Мариніна Людмила Леонідівна</dc:creator>
  <cp:keywords/>
  <dc:description/>
  <cp:lastModifiedBy>Stepchenko Lidiya</cp:lastModifiedBy>
  <cp:revision>10</cp:revision>
  <cp:lastPrinted>2018-06-15T06:46:00Z</cp:lastPrinted>
  <dcterms:created xsi:type="dcterms:W3CDTF">2018-06-07T14:11:00Z</dcterms:created>
  <dcterms:modified xsi:type="dcterms:W3CDTF">2018-06-15T06:49:00Z</dcterms:modified>
</cp:coreProperties>
</file>