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1F8E" w:rsidRPr="00471F8E" w:rsidRDefault="00471F8E" w:rsidP="00471F8E">
      <w:pPr>
        <w:tabs>
          <w:tab w:val="left" w:pos="708"/>
          <w:tab w:val="center" w:pos="4153"/>
          <w:tab w:val="right" w:pos="8364"/>
          <w:tab w:val="left" w:pos="8505"/>
          <w:tab w:val="left" w:pos="8647"/>
        </w:tabs>
        <w:ind w:left="8222" w:hanging="1276"/>
        <w:rPr>
          <w:noProof/>
          <w:sz w:val="28"/>
          <w:szCs w:val="28"/>
        </w:rPr>
      </w:pPr>
      <w:bookmarkStart w:id="0" w:name="zagolovok1"/>
      <w:bookmarkEnd w:id="0"/>
      <w:r>
        <w:rPr>
          <w:noProof/>
          <w:sz w:val="28"/>
          <w:szCs w:val="28"/>
          <w:lang w:val="uk-UA"/>
        </w:rPr>
        <w:t xml:space="preserve">                 </w:t>
      </w:r>
      <w:r>
        <w:rPr>
          <w:noProof/>
          <w:sz w:val="28"/>
          <w:szCs w:val="28"/>
        </w:rPr>
        <w:t xml:space="preserve">Додаток до пункту </w:t>
      </w:r>
      <w:r>
        <w:rPr>
          <w:noProof/>
          <w:sz w:val="28"/>
          <w:szCs w:val="28"/>
          <w:lang w:val="uk-UA"/>
        </w:rPr>
        <w:t>31-34</w:t>
      </w:r>
      <w:r>
        <w:rPr>
          <w:noProof/>
          <w:sz w:val="28"/>
          <w:szCs w:val="28"/>
        </w:rPr>
        <w:t xml:space="preserve"> частини І</w:t>
      </w:r>
      <w:r>
        <w:rPr>
          <w:noProof/>
          <w:sz w:val="28"/>
          <w:szCs w:val="28"/>
          <w:lang w:val="en-US"/>
        </w:rPr>
        <w:t>V</w:t>
      </w:r>
      <w:r>
        <w:rPr>
          <w:noProof/>
          <w:sz w:val="28"/>
          <w:szCs w:val="28"/>
        </w:rPr>
        <w:t xml:space="preserve"> протоколу №5</w:t>
      </w:r>
      <w:r w:rsidRPr="00471F8E">
        <w:rPr>
          <w:noProof/>
          <w:sz w:val="28"/>
          <w:szCs w:val="28"/>
        </w:rPr>
        <w:t>3</w:t>
      </w:r>
    </w:p>
    <w:p w:rsidR="00471F8E" w:rsidRDefault="00471F8E" w:rsidP="00471F8E">
      <w:pPr>
        <w:tabs>
          <w:tab w:val="left" w:pos="708"/>
          <w:tab w:val="center" w:pos="4153"/>
          <w:tab w:val="right" w:pos="8306"/>
          <w:tab w:val="right" w:pos="8364"/>
          <w:tab w:val="left" w:pos="8505"/>
          <w:tab w:val="left" w:pos="8647"/>
        </w:tabs>
        <w:ind w:left="3119" w:hanging="283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                                                                      засідання постійної комісії Київради</w:t>
      </w:r>
    </w:p>
    <w:p w:rsidR="00471F8E" w:rsidRDefault="00471F8E" w:rsidP="00471F8E">
      <w:pPr>
        <w:tabs>
          <w:tab w:val="left" w:pos="708"/>
          <w:tab w:val="center" w:pos="4153"/>
          <w:tab w:val="right" w:pos="8306"/>
          <w:tab w:val="right" w:pos="8364"/>
          <w:tab w:val="left" w:pos="8505"/>
          <w:tab w:val="left" w:pos="8647"/>
        </w:tabs>
        <w:ind w:left="3119" w:hanging="283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                                                                      з питань власності від </w:t>
      </w:r>
      <w:r w:rsidRPr="00471F8E">
        <w:rPr>
          <w:noProof/>
          <w:sz w:val="28"/>
          <w:szCs w:val="28"/>
        </w:rPr>
        <w:t>13</w:t>
      </w:r>
      <w:r>
        <w:rPr>
          <w:noProof/>
          <w:sz w:val="28"/>
          <w:szCs w:val="28"/>
        </w:rPr>
        <w:t xml:space="preserve"> червня 2017 року</w:t>
      </w:r>
    </w:p>
    <w:p w:rsidR="000E0BA7" w:rsidRPr="002C5AD7" w:rsidRDefault="000E0BA7" w:rsidP="000E0BA7">
      <w:pPr>
        <w:pStyle w:val="a3"/>
        <w:tabs>
          <w:tab w:val="clear" w:pos="4153"/>
          <w:tab w:val="clear" w:pos="8306"/>
        </w:tabs>
        <w:jc w:val="center"/>
        <w:rPr>
          <w:rFonts w:ascii="Times New Roman" w:hAnsi="Times New Roman"/>
          <w:noProof/>
          <w:sz w:val="28"/>
          <w:szCs w:val="28"/>
        </w:rPr>
      </w:pPr>
      <w:r w:rsidRPr="002C5AD7">
        <w:rPr>
          <w:rFonts w:ascii="Times New Roman" w:hAnsi="Times New Roman"/>
          <w:noProof/>
          <w:sz w:val="28"/>
          <w:szCs w:val="28"/>
        </w:rPr>
        <w:t>ПЕРЕЛІК</w:t>
      </w:r>
    </w:p>
    <w:p w:rsidR="000E0BA7" w:rsidRPr="002C5AD7" w:rsidRDefault="000E0BA7" w:rsidP="000E0BA7">
      <w:pPr>
        <w:pStyle w:val="a3"/>
        <w:tabs>
          <w:tab w:val="clear" w:pos="4153"/>
          <w:tab w:val="clear" w:pos="8306"/>
        </w:tabs>
        <w:jc w:val="center"/>
        <w:rPr>
          <w:rFonts w:ascii="Times New Roman" w:hAnsi="Times New Roman"/>
          <w:noProof/>
          <w:sz w:val="28"/>
          <w:szCs w:val="28"/>
          <w:lang w:val="uk-UA"/>
        </w:rPr>
      </w:pPr>
      <w:r w:rsidRPr="002C5AD7">
        <w:rPr>
          <w:rFonts w:ascii="Times New Roman" w:hAnsi="Times New Roman"/>
          <w:noProof/>
          <w:sz w:val="28"/>
          <w:szCs w:val="28"/>
          <w:lang w:val="uk-UA"/>
        </w:rPr>
        <w:t>суб'єктів господарювання (оренд</w:t>
      </w:r>
      <w:r w:rsidR="006C5551">
        <w:rPr>
          <w:rFonts w:ascii="Times New Roman" w:hAnsi="Times New Roman"/>
          <w:noProof/>
          <w:sz w:val="28"/>
          <w:szCs w:val="28"/>
          <w:lang w:val="uk-UA"/>
        </w:rPr>
        <w:t>арів</w:t>
      </w:r>
      <w:r w:rsidRPr="002C5AD7">
        <w:rPr>
          <w:rFonts w:ascii="Times New Roman" w:hAnsi="Times New Roman"/>
          <w:noProof/>
          <w:sz w:val="28"/>
          <w:szCs w:val="28"/>
          <w:lang w:val="uk-UA"/>
        </w:rPr>
        <w:t xml:space="preserve">), яким дозволяється продовжити дію </w:t>
      </w:r>
    </w:p>
    <w:p w:rsidR="000E0BA7" w:rsidRPr="002C5AD7" w:rsidRDefault="000E0BA7" w:rsidP="000E0BA7">
      <w:pPr>
        <w:pStyle w:val="a3"/>
        <w:tabs>
          <w:tab w:val="clear" w:pos="4153"/>
          <w:tab w:val="clear" w:pos="8306"/>
        </w:tabs>
        <w:jc w:val="center"/>
        <w:rPr>
          <w:rFonts w:ascii="Times New Roman" w:hAnsi="Times New Roman"/>
          <w:noProof/>
          <w:sz w:val="28"/>
          <w:szCs w:val="28"/>
          <w:lang w:val="uk-UA"/>
        </w:rPr>
      </w:pPr>
      <w:r w:rsidRPr="002C5AD7">
        <w:rPr>
          <w:rFonts w:ascii="Times New Roman" w:hAnsi="Times New Roman"/>
          <w:noProof/>
          <w:sz w:val="28"/>
          <w:szCs w:val="28"/>
          <w:lang w:val="uk-UA"/>
        </w:rPr>
        <w:t xml:space="preserve">договорів оренди нерухомого майна територіальної громади міста Києва </w:t>
      </w:r>
    </w:p>
    <w:tbl>
      <w:tblPr>
        <w:tblW w:w="157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998"/>
        <w:gridCol w:w="2409"/>
        <w:gridCol w:w="2978"/>
        <w:gridCol w:w="992"/>
        <w:gridCol w:w="2297"/>
        <w:gridCol w:w="1276"/>
        <w:gridCol w:w="1246"/>
      </w:tblGrid>
      <w:tr w:rsidR="00F46410" w:rsidRPr="002C5AD7" w:rsidTr="00F46410">
        <w:trPr>
          <w:trHeight w:val="1043"/>
        </w:trPr>
        <w:tc>
          <w:tcPr>
            <w:tcW w:w="567" w:type="dxa"/>
            <w:vMerge w:val="restart"/>
            <w:vAlign w:val="center"/>
          </w:tcPr>
          <w:p w:rsidR="00F46410" w:rsidRPr="002C5AD7" w:rsidRDefault="00F46410" w:rsidP="00733B08">
            <w:pPr>
              <w:spacing w:line="240" w:lineRule="exact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C5AD7">
              <w:rPr>
                <w:rFonts w:ascii="Times New Roman" w:hAnsi="Times New Roman"/>
                <w:noProof/>
                <w:sz w:val="24"/>
                <w:szCs w:val="24"/>
              </w:rPr>
              <w:t>№</w:t>
            </w:r>
          </w:p>
          <w:p w:rsidR="00F46410" w:rsidRPr="002C5AD7" w:rsidRDefault="00F46410" w:rsidP="00733B08">
            <w:pPr>
              <w:spacing w:line="240" w:lineRule="exact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C5AD7">
              <w:rPr>
                <w:rFonts w:ascii="Times New Roman" w:hAnsi="Times New Roman"/>
                <w:noProof/>
                <w:sz w:val="24"/>
                <w:szCs w:val="24"/>
              </w:rPr>
              <w:t>п/п</w:t>
            </w:r>
          </w:p>
        </w:tc>
        <w:tc>
          <w:tcPr>
            <w:tcW w:w="3998" w:type="dxa"/>
            <w:vMerge w:val="restart"/>
            <w:vAlign w:val="center"/>
          </w:tcPr>
          <w:p w:rsidR="00F46410" w:rsidRPr="002C5AD7" w:rsidRDefault="00F46410" w:rsidP="00733B08">
            <w:pPr>
              <w:spacing w:line="240" w:lineRule="exact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  <w:r w:rsidRPr="002C5AD7"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>Повна н</w:t>
            </w:r>
            <w:r w:rsidRPr="002C5AD7">
              <w:rPr>
                <w:rFonts w:ascii="Times New Roman" w:hAnsi="Times New Roman"/>
                <w:noProof/>
                <w:sz w:val="24"/>
                <w:szCs w:val="24"/>
              </w:rPr>
              <w:t xml:space="preserve">азва орендаря, його форма власності </w:t>
            </w:r>
            <w:r w:rsidRPr="002C5AD7"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>та</w:t>
            </w:r>
            <w:r w:rsidRPr="002C5AD7">
              <w:rPr>
                <w:rFonts w:ascii="Times New Roman" w:hAnsi="Times New Roman"/>
                <w:noProof/>
                <w:sz w:val="24"/>
                <w:szCs w:val="24"/>
              </w:rPr>
              <w:t xml:space="preserve"> форма</w:t>
            </w:r>
            <w:r w:rsidRPr="002C5AD7"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 xml:space="preserve"> фінансування</w:t>
            </w:r>
          </w:p>
        </w:tc>
        <w:tc>
          <w:tcPr>
            <w:tcW w:w="2409" w:type="dxa"/>
            <w:vMerge w:val="restart"/>
            <w:vAlign w:val="center"/>
          </w:tcPr>
          <w:p w:rsidR="00F46410" w:rsidRPr="002C5AD7" w:rsidRDefault="00F46410" w:rsidP="00733B08">
            <w:pPr>
              <w:spacing w:line="240" w:lineRule="exact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  <w:r w:rsidRPr="002C5AD7">
              <w:rPr>
                <w:rFonts w:ascii="Times New Roman" w:hAnsi="Times New Roman"/>
                <w:noProof/>
                <w:sz w:val="24"/>
                <w:szCs w:val="24"/>
              </w:rPr>
              <w:t>Адреса та характеристика</w:t>
            </w:r>
            <w:r w:rsidRPr="002C5AD7"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 xml:space="preserve"> об’єкта нерухомості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F46410" w:rsidRPr="002C5AD7" w:rsidRDefault="00F46410" w:rsidP="00733B08">
            <w:pPr>
              <w:spacing w:line="240" w:lineRule="exact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  <w:r w:rsidRPr="002C5AD7"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>Призначення, характеристика об’єкта оренди та орендована площа</w:t>
            </w:r>
            <w:r w:rsidRPr="002C5AD7">
              <w:rPr>
                <w:rFonts w:ascii="Times New Roman" w:hAnsi="Times New Roman"/>
                <w:noProof/>
                <w:sz w:val="24"/>
                <w:szCs w:val="24"/>
              </w:rPr>
              <w:t>, кв.м</w:t>
            </w:r>
          </w:p>
        </w:tc>
        <w:tc>
          <w:tcPr>
            <w:tcW w:w="992" w:type="dxa"/>
            <w:vMerge w:val="restart"/>
            <w:vAlign w:val="center"/>
          </w:tcPr>
          <w:p w:rsidR="00F46410" w:rsidRPr="002C5AD7" w:rsidRDefault="00F46410" w:rsidP="00733B08">
            <w:pPr>
              <w:spacing w:line="240" w:lineRule="exact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C5AD7">
              <w:rPr>
                <w:rFonts w:ascii="Times New Roman" w:hAnsi="Times New Roman"/>
                <w:noProof/>
                <w:sz w:val="24"/>
                <w:szCs w:val="24"/>
              </w:rPr>
              <w:t>Ставка оренд</w:t>
            </w:r>
            <w:r w:rsidRPr="00A868AB">
              <w:rPr>
                <w:rFonts w:ascii="Times New Roman" w:hAnsi="Times New Roman"/>
                <w:noProof/>
                <w:sz w:val="24"/>
                <w:szCs w:val="24"/>
              </w:rPr>
              <w:t>-</w:t>
            </w:r>
            <w:r w:rsidRPr="002C5AD7">
              <w:rPr>
                <w:rFonts w:ascii="Times New Roman" w:hAnsi="Times New Roman"/>
                <w:noProof/>
                <w:sz w:val="24"/>
                <w:szCs w:val="24"/>
              </w:rPr>
              <w:t xml:space="preserve">ної плати </w:t>
            </w:r>
            <w:r w:rsidRPr="002C5AD7"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>у %</w:t>
            </w:r>
          </w:p>
        </w:tc>
        <w:tc>
          <w:tcPr>
            <w:tcW w:w="2297" w:type="dxa"/>
            <w:vAlign w:val="center"/>
          </w:tcPr>
          <w:p w:rsidR="00F46410" w:rsidRPr="002C5AD7" w:rsidRDefault="00F46410" w:rsidP="00733B08">
            <w:pPr>
              <w:spacing w:line="240" w:lineRule="exact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  <w:r w:rsidRPr="002C5AD7"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>Місячна орендна плата у грн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F46410" w:rsidRPr="002C5AD7" w:rsidRDefault="00F46410" w:rsidP="00733B08">
            <w:pPr>
              <w:spacing w:line="240" w:lineRule="exact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>Строк</w:t>
            </w:r>
            <w:r w:rsidRPr="002C5AD7"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>дії договору</w:t>
            </w:r>
            <w:r w:rsidRPr="002C5AD7"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 xml:space="preserve"> оренди</w:t>
            </w:r>
          </w:p>
        </w:tc>
        <w:tc>
          <w:tcPr>
            <w:tcW w:w="1246" w:type="dxa"/>
            <w:vMerge w:val="restart"/>
            <w:vAlign w:val="center"/>
          </w:tcPr>
          <w:p w:rsidR="00F46410" w:rsidRPr="00DF2D64" w:rsidRDefault="00F46410" w:rsidP="00733B08">
            <w:pPr>
              <w:spacing w:line="240" w:lineRule="exact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DF2D64">
              <w:rPr>
                <w:rFonts w:ascii="Times New Roman" w:hAnsi="Times New Roman"/>
                <w:sz w:val="22"/>
                <w:szCs w:val="22"/>
                <w:lang w:val="uk-UA"/>
              </w:rPr>
              <w:t>Ухвалили</w:t>
            </w:r>
          </w:p>
        </w:tc>
      </w:tr>
      <w:tr w:rsidR="00F46410" w:rsidRPr="002C5AD7" w:rsidTr="00F46410">
        <w:trPr>
          <w:trHeight w:val="383"/>
        </w:trPr>
        <w:tc>
          <w:tcPr>
            <w:tcW w:w="567" w:type="dxa"/>
            <w:vMerge/>
            <w:vAlign w:val="center"/>
          </w:tcPr>
          <w:p w:rsidR="00F46410" w:rsidRPr="002C5AD7" w:rsidRDefault="00F46410" w:rsidP="00733B08">
            <w:pPr>
              <w:spacing w:line="240" w:lineRule="exact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3998" w:type="dxa"/>
            <w:vMerge/>
            <w:vAlign w:val="center"/>
          </w:tcPr>
          <w:p w:rsidR="00F46410" w:rsidRPr="002C5AD7" w:rsidRDefault="00F46410" w:rsidP="00733B08">
            <w:pPr>
              <w:spacing w:line="240" w:lineRule="exact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</w:p>
        </w:tc>
        <w:tc>
          <w:tcPr>
            <w:tcW w:w="2409" w:type="dxa"/>
            <w:vMerge/>
            <w:vAlign w:val="center"/>
          </w:tcPr>
          <w:p w:rsidR="00F46410" w:rsidRPr="002C5AD7" w:rsidRDefault="00F46410" w:rsidP="00733B08">
            <w:pPr>
              <w:spacing w:line="240" w:lineRule="exact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2978" w:type="dxa"/>
            <w:vMerge w:val="restart"/>
            <w:shd w:val="clear" w:color="auto" w:fill="auto"/>
            <w:vAlign w:val="center"/>
          </w:tcPr>
          <w:p w:rsidR="00F46410" w:rsidRPr="002C5AD7" w:rsidRDefault="00F46410" w:rsidP="00733B08">
            <w:pPr>
              <w:spacing w:line="240" w:lineRule="exact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  <w:r w:rsidRPr="002C5AD7"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 xml:space="preserve">Інформація про договір оренди </w:t>
            </w:r>
          </w:p>
          <w:p w:rsidR="00F46410" w:rsidRPr="002C5AD7" w:rsidRDefault="00F46410" w:rsidP="00733B08">
            <w:pPr>
              <w:spacing w:line="240" w:lineRule="exact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>вартість</w:t>
            </w:r>
            <w:r w:rsidRPr="002C5AD7"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 xml:space="preserve"> орендної плати грн за </w:t>
            </w:r>
            <w:smartTag w:uri="urn:schemas-microsoft-com:office:smarttags" w:element="metricconverter">
              <w:smartTagPr>
                <w:attr w:name="ProductID" w:val="1 кв. м"/>
              </w:smartTagPr>
              <w:r w:rsidRPr="002C5AD7">
                <w:rPr>
                  <w:rFonts w:ascii="Times New Roman" w:hAnsi="Times New Roman"/>
                  <w:noProof/>
                  <w:sz w:val="24"/>
                  <w:szCs w:val="24"/>
                  <w:lang w:val="uk-UA"/>
                </w:rPr>
                <w:t>1 кв. м</w:t>
              </w:r>
            </w:smartTag>
          </w:p>
        </w:tc>
        <w:tc>
          <w:tcPr>
            <w:tcW w:w="992" w:type="dxa"/>
            <w:vMerge/>
            <w:vAlign w:val="center"/>
          </w:tcPr>
          <w:p w:rsidR="00F46410" w:rsidRPr="002C5AD7" w:rsidRDefault="00F46410" w:rsidP="00733B08">
            <w:pPr>
              <w:spacing w:line="240" w:lineRule="exact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</w:p>
        </w:tc>
        <w:tc>
          <w:tcPr>
            <w:tcW w:w="2297" w:type="dxa"/>
          </w:tcPr>
          <w:p w:rsidR="00F46410" w:rsidRPr="002C5AD7" w:rsidRDefault="00F46410" w:rsidP="00733B08">
            <w:pPr>
              <w:spacing w:line="240" w:lineRule="exact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  <w:r w:rsidRPr="002C5AD7"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>Дата розрахунку орендної плати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F46410" w:rsidRPr="002C5AD7" w:rsidRDefault="00F46410" w:rsidP="00733B08">
            <w:pPr>
              <w:spacing w:line="240" w:lineRule="exact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</w:p>
        </w:tc>
        <w:tc>
          <w:tcPr>
            <w:tcW w:w="1246" w:type="dxa"/>
            <w:vMerge/>
            <w:vAlign w:val="center"/>
          </w:tcPr>
          <w:p w:rsidR="00F46410" w:rsidRPr="002C5AD7" w:rsidRDefault="00F46410" w:rsidP="00733B08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F46410" w:rsidRPr="002C5AD7" w:rsidTr="00F46410">
        <w:trPr>
          <w:trHeight w:val="520"/>
        </w:trPr>
        <w:tc>
          <w:tcPr>
            <w:tcW w:w="567" w:type="dxa"/>
            <w:vMerge/>
            <w:vAlign w:val="center"/>
          </w:tcPr>
          <w:p w:rsidR="00F46410" w:rsidRPr="002C5AD7" w:rsidRDefault="00F46410" w:rsidP="00733B08">
            <w:pPr>
              <w:spacing w:line="240" w:lineRule="exact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3998" w:type="dxa"/>
            <w:vMerge/>
            <w:vAlign w:val="center"/>
          </w:tcPr>
          <w:p w:rsidR="00F46410" w:rsidRPr="002C5AD7" w:rsidRDefault="00F46410" w:rsidP="00733B08">
            <w:pPr>
              <w:spacing w:line="240" w:lineRule="exact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</w:p>
        </w:tc>
        <w:tc>
          <w:tcPr>
            <w:tcW w:w="2409" w:type="dxa"/>
            <w:vMerge/>
            <w:vAlign w:val="center"/>
          </w:tcPr>
          <w:p w:rsidR="00F46410" w:rsidRPr="002C5AD7" w:rsidRDefault="00F46410" w:rsidP="00733B08">
            <w:pPr>
              <w:spacing w:line="240" w:lineRule="exact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2978" w:type="dxa"/>
            <w:vMerge/>
            <w:shd w:val="clear" w:color="auto" w:fill="auto"/>
            <w:vAlign w:val="center"/>
          </w:tcPr>
          <w:p w:rsidR="00F46410" w:rsidRPr="002C5AD7" w:rsidRDefault="00F46410" w:rsidP="00733B08">
            <w:pPr>
              <w:spacing w:line="240" w:lineRule="exact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F46410" w:rsidRPr="002C5AD7" w:rsidRDefault="00F46410" w:rsidP="00733B08">
            <w:pPr>
              <w:spacing w:line="240" w:lineRule="exact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  <w:r w:rsidRPr="002C5AD7"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>у грн. за 1 кв.м</w:t>
            </w:r>
          </w:p>
        </w:tc>
        <w:tc>
          <w:tcPr>
            <w:tcW w:w="2297" w:type="dxa"/>
            <w:tcBorders>
              <w:bottom w:val="single" w:sz="4" w:space="0" w:color="auto"/>
            </w:tcBorders>
          </w:tcPr>
          <w:p w:rsidR="00F46410" w:rsidRPr="002C5AD7" w:rsidRDefault="00F46410" w:rsidP="00733B08">
            <w:pPr>
              <w:spacing w:line="240" w:lineRule="exact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  <w:r w:rsidRPr="002C5AD7"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 xml:space="preserve">Дата </w:t>
            </w:r>
            <w:r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 xml:space="preserve">проведення </w:t>
            </w:r>
            <w:r w:rsidRPr="002C5AD7"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>оцінки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F46410" w:rsidRPr="002C5AD7" w:rsidRDefault="00F46410" w:rsidP="00733B08">
            <w:pPr>
              <w:spacing w:line="240" w:lineRule="exact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</w:p>
        </w:tc>
        <w:tc>
          <w:tcPr>
            <w:tcW w:w="1246" w:type="dxa"/>
            <w:vMerge/>
            <w:vAlign w:val="center"/>
          </w:tcPr>
          <w:p w:rsidR="00F46410" w:rsidRPr="002C5AD7" w:rsidRDefault="00F46410" w:rsidP="00733B08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F46410" w:rsidRPr="002C5AD7" w:rsidTr="00F46410">
        <w:trPr>
          <w:trHeight w:val="320"/>
        </w:trPr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:rsidR="00F46410" w:rsidRPr="002C5AD7" w:rsidRDefault="00F46410" w:rsidP="00733B08">
            <w:pPr>
              <w:spacing w:line="240" w:lineRule="exact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3998" w:type="dxa"/>
            <w:vMerge/>
            <w:tcBorders>
              <w:bottom w:val="single" w:sz="4" w:space="0" w:color="auto"/>
            </w:tcBorders>
            <w:vAlign w:val="center"/>
          </w:tcPr>
          <w:p w:rsidR="00F46410" w:rsidRPr="002C5AD7" w:rsidRDefault="00F46410" w:rsidP="00733B08">
            <w:pPr>
              <w:spacing w:line="240" w:lineRule="exact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  <w:vAlign w:val="center"/>
          </w:tcPr>
          <w:p w:rsidR="00F46410" w:rsidRPr="002C5AD7" w:rsidRDefault="00F46410" w:rsidP="00733B08">
            <w:pPr>
              <w:spacing w:line="240" w:lineRule="exact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297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46410" w:rsidRPr="002C5AD7" w:rsidRDefault="00F46410" w:rsidP="00733B08">
            <w:pPr>
              <w:spacing w:line="240" w:lineRule="exact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F46410" w:rsidRPr="002C5AD7" w:rsidRDefault="00F46410" w:rsidP="00733B08">
            <w:pPr>
              <w:spacing w:line="240" w:lineRule="exact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</w:p>
        </w:tc>
        <w:tc>
          <w:tcPr>
            <w:tcW w:w="2297" w:type="dxa"/>
            <w:tcBorders>
              <w:bottom w:val="single" w:sz="4" w:space="0" w:color="auto"/>
            </w:tcBorders>
          </w:tcPr>
          <w:p w:rsidR="00F46410" w:rsidRPr="002C5AD7" w:rsidRDefault="00F46410" w:rsidP="00733B08">
            <w:pPr>
              <w:spacing w:line="240" w:lineRule="exact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>Вартість грн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46410" w:rsidRPr="002C5AD7" w:rsidRDefault="00F46410" w:rsidP="00733B08">
            <w:pPr>
              <w:spacing w:line="240" w:lineRule="exact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</w:p>
        </w:tc>
        <w:tc>
          <w:tcPr>
            <w:tcW w:w="1246" w:type="dxa"/>
            <w:vMerge/>
            <w:tcBorders>
              <w:bottom w:val="single" w:sz="4" w:space="0" w:color="auto"/>
            </w:tcBorders>
            <w:vAlign w:val="center"/>
          </w:tcPr>
          <w:p w:rsidR="00F46410" w:rsidRPr="002C5AD7" w:rsidRDefault="00F46410" w:rsidP="00733B08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C7428E" w:rsidRPr="002C5AD7" w:rsidTr="00F46410">
        <w:tc>
          <w:tcPr>
            <w:tcW w:w="15763" w:type="dxa"/>
            <w:gridSpan w:val="8"/>
          </w:tcPr>
          <w:p w:rsidR="00C7428E" w:rsidRPr="00776BA2" w:rsidRDefault="00C7428E" w:rsidP="00C7428E">
            <w:pPr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776BA2">
              <w:rPr>
                <w:rFonts w:ascii="Times New Roman" w:hAnsi="Times New Roman"/>
                <w:b/>
                <w:noProof/>
                <w:sz w:val="24"/>
                <w:szCs w:val="24"/>
              </w:rPr>
              <w:t>ОРЕНДОДАВЕЦЬ - ДЕПАРТАМЕНТ КОМУНАЛЬНОЇ ВЛАСНОСТІ М. КИЄВА ВИКОНАВЧОГО ОРГАНУ КИЇВСЬКОЇ МІСЬКОЇ РАДИ (КИЇВСЬКОЇ МІСЬКОЇ ДЕРЖАВНОЇ АДМІНІСТРАЦІЇ)</w:t>
            </w:r>
          </w:p>
        </w:tc>
      </w:tr>
      <w:tr w:rsidR="00C7428E" w:rsidRPr="002C5AD7" w:rsidTr="00F46410">
        <w:tc>
          <w:tcPr>
            <w:tcW w:w="15763" w:type="dxa"/>
            <w:gridSpan w:val="8"/>
          </w:tcPr>
          <w:p w:rsidR="00C7428E" w:rsidRPr="00C7428E" w:rsidRDefault="00C7428E" w:rsidP="00C7428E">
            <w:pPr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</w:pPr>
            <w:r w:rsidRPr="00C7428E"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  <w:t>БАЛАНСОУТРИМУВАЧ - КП "КИЇВЖИТЛОСПЕЦЕКСПЛУАТАЦІЯ"</w:t>
            </w:r>
          </w:p>
        </w:tc>
      </w:tr>
      <w:tr w:rsidR="00F46410" w:rsidRPr="00572FB7" w:rsidTr="00F46410">
        <w:tc>
          <w:tcPr>
            <w:tcW w:w="567" w:type="dxa"/>
            <w:vMerge w:val="restart"/>
          </w:tcPr>
          <w:p w:rsidR="00F46410" w:rsidRPr="00572FB7" w:rsidRDefault="00F46410" w:rsidP="00572FB7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572FB7">
              <w:rPr>
                <w:rFonts w:ascii="Times New Roman" w:hAnsi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3998" w:type="dxa"/>
            <w:vMerge w:val="restart"/>
          </w:tcPr>
          <w:p w:rsidR="00F46410" w:rsidRDefault="00F46410" w:rsidP="00572FB7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Комунальне</w:t>
            </w:r>
            <w:r w:rsidRPr="00572FB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підприємств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о</w:t>
            </w:r>
            <w:r w:rsidRPr="00572FB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«Група впровадження проекту з енергозбереження в адміністративних і громадських будівлях м. Києва» ВО КМР (КМДА) </w:t>
            </w:r>
          </w:p>
          <w:p w:rsidR="00F46410" w:rsidRPr="00572FB7" w:rsidRDefault="00F46410" w:rsidP="00572FB7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F46410" w:rsidRPr="00F46410" w:rsidRDefault="00F46410" w:rsidP="00572FB7">
            <w:pPr>
              <w:rPr>
                <w:rFonts w:ascii="Times New Roman" w:hAnsi="Times New Roman"/>
                <w:noProof/>
                <w:lang w:val="uk-UA"/>
              </w:rPr>
            </w:pPr>
            <w:r w:rsidRPr="00F46410">
              <w:rPr>
                <w:rFonts w:ascii="Times New Roman" w:hAnsi="Times New Roman"/>
                <w:noProof/>
                <w:lang w:val="uk-UA"/>
              </w:rPr>
              <w:t>КОД 25772436</w:t>
            </w:r>
          </w:p>
          <w:p w:rsidR="00F46410" w:rsidRPr="00F46410" w:rsidRDefault="00F46410" w:rsidP="00572FB7">
            <w:pPr>
              <w:rPr>
                <w:rFonts w:ascii="Times New Roman" w:hAnsi="Times New Roman"/>
                <w:noProof/>
              </w:rPr>
            </w:pPr>
            <w:r w:rsidRPr="00F46410">
              <w:rPr>
                <w:rFonts w:ascii="Times New Roman" w:hAnsi="Times New Roman"/>
                <w:noProof/>
              </w:rPr>
              <w:t>Форма власності - міська комунальна</w:t>
            </w:r>
          </w:p>
          <w:p w:rsidR="00F46410" w:rsidRPr="00572FB7" w:rsidRDefault="00F46410" w:rsidP="00572FB7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46410">
              <w:rPr>
                <w:rFonts w:ascii="Times New Roman" w:hAnsi="Times New Roman"/>
                <w:noProof/>
              </w:rPr>
              <w:t>Форма господарювання - бюджетна</w:t>
            </w:r>
          </w:p>
        </w:tc>
        <w:tc>
          <w:tcPr>
            <w:tcW w:w="2409" w:type="dxa"/>
            <w:vMerge w:val="restart"/>
          </w:tcPr>
          <w:p w:rsidR="00F46410" w:rsidRPr="00572FB7" w:rsidRDefault="00F46410" w:rsidP="00572FB7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572FB7">
              <w:rPr>
                <w:rFonts w:ascii="Times New Roman" w:hAnsi="Times New Roman"/>
                <w:noProof/>
                <w:sz w:val="24"/>
                <w:szCs w:val="24"/>
              </w:rPr>
              <w:t xml:space="preserve">Хмельницького Богдана, 3 літ.А </w:t>
            </w:r>
          </w:p>
          <w:p w:rsidR="00F46410" w:rsidRPr="00572FB7" w:rsidRDefault="00F46410" w:rsidP="00572FB7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572FB7">
              <w:rPr>
                <w:rFonts w:ascii="Times New Roman" w:hAnsi="Times New Roman"/>
                <w:noProof/>
                <w:sz w:val="24"/>
                <w:szCs w:val="24"/>
              </w:rPr>
              <w:t>Шевченківський район,</w:t>
            </w:r>
          </w:p>
          <w:p w:rsidR="00F46410" w:rsidRPr="00572FB7" w:rsidRDefault="00F46410" w:rsidP="00572FB7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572FB7">
              <w:rPr>
                <w:rFonts w:ascii="Times New Roman" w:hAnsi="Times New Roman"/>
                <w:noProof/>
                <w:sz w:val="24"/>
                <w:szCs w:val="24"/>
              </w:rPr>
              <w:t>Нежиле приміщення,</w:t>
            </w:r>
          </w:p>
          <w:p w:rsidR="00F46410" w:rsidRPr="00572FB7" w:rsidRDefault="00F46410" w:rsidP="00572FB7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572FB7">
              <w:rPr>
                <w:rFonts w:ascii="Times New Roman" w:hAnsi="Times New Roman"/>
                <w:noProof/>
                <w:sz w:val="24"/>
                <w:szCs w:val="24"/>
              </w:rPr>
              <w:t>Адміністративне,</w:t>
            </w:r>
          </w:p>
          <w:p w:rsidR="00F46410" w:rsidRPr="00572FB7" w:rsidRDefault="00F46410" w:rsidP="00572FB7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572FB7">
              <w:rPr>
                <w:rFonts w:ascii="Times New Roman" w:hAnsi="Times New Roman"/>
                <w:noProof/>
                <w:sz w:val="24"/>
                <w:szCs w:val="24"/>
              </w:rPr>
              <w:t>Загальна площа 1231,5 кв.м.</w:t>
            </w:r>
          </w:p>
        </w:tc>
        <w:tc>
          <w:tcPr>
            <w:tcW w:w="2978" w:type="dxa"/>
            <w:vMerge w:val="restart"/>
          </w:tcPr>
          <w:p w:rsidR="00F46410" w:rsidRPr="00572FB7" w:rsidRDefault="00F46410" w:rsidP="00572FB7">
            <w:pPr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  <w:r w:rsidRPr="00572FB7"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>інше використання нерухомого майна: розміщення комунального підприємства</w:t>
            </w:r>
          </w:p>
          <w:p w:rsidR="00F46410" w:rsidRPr="00572FB7" w:rsidRDefault="00F46410" w:rsidP="00572FB7">
            <w:pPr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  <w:r w:rsidRPr="00572FB7">
              <w:rPr>
                <w:rFonts w:ascii="Times New Roman" w:hAnsi="Times New Roman"/>
                <w:noProof/>
                <w:sz w:val="24"/>
                <w:szCs w:val="24"/>
              </w:rPr>
              <w:t>1</w:t>
            </w:r>
            <w:r w:rsidRPr="00572FB7"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 xml:space="preserve">, 2, 3  </w:t>
            </w:r>
            <w:r w:rsidRPr="00572FB7">
              <w:rPr>
                <w:rFonts w:ascii="Times New Roman" w:hAnsi="Times New Roman"/>
                <w:noProof/>
                <w:sz w:val="24"/>
                <w:szCs w:val="24"/>
              </w:rPr>
              <w:t>поверх</w:t>
            </w:r>
            <w:r w:rsidRPr="00572FB7"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>и, підвал</w:t>
            </w:r>
          </w:p>
          <w:p w:rsidR="00F46410" w:rsidRPr="00572FB7" w:rsidRDefault="00F46410" w:rsidP="00572FB7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572FB7">
              <w:rPr>
                <w:rFonts w:ascii="Times New Roman" w:hAnsi="Times New Roman"/>
                <w:noProof/>
                <w:sz w:val="24"/>
                <w:szCs w:val="24"/>
              </w:rPr>
              <w:t>площа 46,30 кв.м.</w:t>
            </w:r>
          </w:p>
        </w:tc>
        <w:tc>
          <w:tcPr>
            <w:tcW w:w="992" w:type="dxa"/>
            <w:vMerge w:val="restart"/>
          </w:tcPr>
          <w:p w:rsidR="00F46410" w:rsidRPr="00572FB7" w:rsidRDefault="00F46410" w:rsidP="00572FB7">
            <w:pPr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>0,1%</w:t>
            </w:r>
          </w:p>
        </w:tc>
        <w:tc>
          <w:tcPr>
            <w:tcW w:w="2297" w:type="dxa"/>
          </w:tcPr>
          <w:p w:rsidR="00F46410" w:rsidRPr="00F46410" w:rsidRDefault="00F46410" w:rsidP="00F7258E">
            <w:pPr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145,1</w:t>
            </w:r>
          </w:p>
        </w:tc>
        <w:tc>
          <w:tcPr>
            <w:tcW w:w="1276" w:type="dxa"/>
            <w:vMerge w:val="restart"/>
          </w:tcPr>
          <w:p w:rsidR="00F46410" w:rsidRPr="00572FB7" w:rsidRDefault="00F46410" w:rsidP="00572FB7">
            <w:pP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572FB7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2 роки 364 дні</w:t>
            </w:r>
          </w:p>
        </w:tc>
        <w:tc>
          <w:tcPr>
            <w:tcW w:w="1246" w:type="dxa"/>
            <w:vMerge w:val="restart"/>
          </w:tcPr>
          <w:p w:rsidR="00F46410" w:rsidRPr="00F46410" w:rsidRDefault="00F46410" w:rsidP="00572FB7">
            <w:pPr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>Погодити</w:t>
            </w:r>
          </w:p>
        </w:tc>
      </w:tr>
      <w:tr w:rsidR="00F46410" w:rsidRPr="00572FB7" w:rsidTr="002E3EE9">
        <w:trPr>
          <w:trHeight w:val="1464"/>
        </w:trPr>
        <w:tc>
          <w:tcPr>
            <w:tcW w:w="567" w:type="dxa"/>
            <w:vMerge/>
          </w:tcPr>
          <w:p w:rsidR="00F46410" w:rsidRPr="00572FB7" w:rsidRDefault="00F46410" w:rsidP="00572FB7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3998" w:type="dxa"/>
            <w:vMerge/>
          </w:tcPr>
          <w:p w:rsidR="00F46410" w:rsidRPr="00572FB7" w:rsidRDefault="00F46410" w:rsidP="00572FB7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F46410" w:rsidRPr="00572FB7" w:rsidRDefault="00F46410" w:rsidP="00572FB7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2978" w:type="dxa"/>
            <w:vMerge/>
          </w:tcPr>
          <w:p w:rsidR="00F46410" w:rsidRPr="00572FB7" w:rsidRDefault="00F46410" w:rsidP="00572FB7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46410" w:rsidRPr="00572FB7" w:rsidRDefault="00F46410" w:rsidP="00572FB7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2297" w:type="dxa"/>
          </w:tcPr>
          <w:p w:rsidR="00F46410" w:rsidRPr="00572FB7" w:rsidRDefault="00F46410" w:rsidP="00572FB7">
            <w:pPr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  <w:r w:rsidRPr="00572FB7"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>01.05.2017</w:t>
            </w:r>
          </w:p>
          <w:p w:rsidR="00F46410" w:rsidRPr="00572FB7" w:rsidRDefault="00F46410" w:rsidP="00572FB7">
            <w:pPr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</w:p>
          <w:p w:rsidR="00F46410" w:rsidRPr="00572FB7" w:rsidRDefault="00F46410" w:rsidP="00572FB7">
            <w:pPr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</w:p>
          <w:p w:rsidR="00F46410" w:rsidRDefault="00F46410" w:rsidP="00572FB7">
            <w:pPr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</w:p>
          <w:p w:rsidR="00F46410" w:rsidRPr="00572FB7" w:rsidRDefault="00F46410" w:rsidP="00572FB7">
            <w:pPr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  <w:r w:rsidRPr="00572FB7"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>31.01.2017</w:t>
            </w:r>
          </w:p>
        </w:tc>
        <w:tc>
          <w:tcPr>
            <w:tcW w:w="1276" w:type="dxa"/>
            <w:vMerge/>
          </w:tcPr>
          <w:p w:rsidR="00F46410" w:rsidRPr="00572FB7" w:rsidRDefault="00F46410" w:rsidP="00572FB7">
            <w:pP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1246" w:type="dxa"/>
            <w:vMerge/>
          </w:tcPr>
          <w:p w:rsidR="00F46410" w:rsidRPr="00572FB7" w:rsidRDefault="00F46410" w:rsidP="00572FB7">
            <w:pP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</w:p>
        </w:tc>
      </w:tr>
      <w:tr w:rsidR="00F46410" w:rsidRPr="00572FB7" w:rsidTr="00F46410">
        <w:tc>
          <w:tcPr>
            <w:tcW w:w="567" w:type="dxa"/>
            <w:vMerge/>
          </w:tcPr>
          <w:p w:rsidR="00F46410" w:rsidRPr="00572FB7" w:rsidRDefault="00F46410" w:rsidP="00572FB7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3998" w:type="dxa"/>
            <w:vMerge/>
          </w:tcPr>
          <w:p w:rsidR="00F46410" w:rsidRPr="00572FB7" w:rsidRDefault="00F46410" w:rsidP="00572FB7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F46410" w:rsidRPr="00572FB7" w:rsidRDefault="00F46410" w:rsidP="00572FB7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2978" w:type="dxa"/>
          </w:tcPr>
          <w:p w:rsidR="00F46410" w:rsidRPr="00F46410" w:rsidRDefault="00F46410" w:rsidP="00572FB7">
            <w:pPr>
              <w:rPr>
                <w:rFonts w:ascii="Times New Roman" w:hAnsi="Times New Roman"/>
                <w:noProof/>
              </w:rPr>
            </w:pPr>
            <w:r w:rsidRPr="00F46410">
              <w:rPr>
                <w:rFonts w:ascii="Times New Roman" w:hAnsi="Times New Roman"/>
                <w:noProof/>
              </w:rPr>
              <w:t xml:space="preserve">Договір оренди </w:t>
            </w:r>
          </w:p>
          <w:p w:rsidR="00F46410" w:rsidRPr="00F46410" w:rsidRDefault="00F46410" w:rsidP="00572FB7">
            <w:pPr>
              <w:rPr>
                <w:rFonts w:ascii="Times New Roman" w:hAnsi="Times New Roman"/>
                <w:noProof/>
              </w:rPr>
            </w:pPr>
            <w:r w:rsidRPr="00F46410">
              <w:rPr>
                <w:rFonts w:ascii="Times New Roman" w:hAnsi="Times New Roman"/>
                <w:noProof/>
              </w:rPr>
              <w:t xml:space="preserve">від </w:t>
            </w:r>
            <w:r w:rsidRPr="00F46410">
              <w:rPr>
                <w:rFonts w:ascii="Times New Roman" w:hAnsi="Times New Roman"/>
                <w:noProof/>
                <w:lang w:val="uk-UA"/>
              </w:rPr>
              <w:t xml:space="preserve">20.03.2014 </w:t>
            </w:r>
            <w:r w:rsidRPr="00F46410">
              <w:rPr>
                <w:rFonts w:ascii="Times New Roman" w:hAnsi="Times New Roman"/>
                <w:noProof/>
              </w:rPr>
              <w:t xml:space="preserve"> №</w:t>
            </w:r>
            <w:r w:rsidRPr="00F46410">
              <w:rPr>
                <w:rFonts w:ascii="Times New Roman" w:hAnsi="Times New Roman"/>
                <w:noProof/>
                <w:lang w:val="uk-UA"/>
              </w:rPr>
              <w:t>1513,</w:t>
            </w:r>
            <w:r w:rsidRPr="00F46410">
              <w:rPr>
                <w:rFonts w:ascii="Times New Roman" w:hAnsi="Times New Roman"/>
                <w:noProof/>
              </w:rPr>
              <w:t xml:space="preserve"> </w:t>
            </w:r>
          </w:p>
          <w:p w:rsidR="00F46410" w:rsidRPr="00572FB7" w:rsidRDefault="00F46410" w:rsidP="00F46410">
            <w:pPr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  <w:r w:rsidRPr="00F46410">
              <w:rPr>
                <w:rFonts w:ascii="Times New Roman" w:hAnsi="Times New Roman"/>
                <w:noProof/>
                <w:lang w:val="uk-UA"/>
              </w:rPr>
              <w:t>1 грн на рік</w:t>
            </w:r>
          </w:p>
        </w:tc>
        <w:tc>
          <w:tcPr>
            <w:tcW w:w="992" w:type="dxa"/>
          </w:tcPr>
          <w:p w:rsidR="00F46410" w:rsidRPr="00572FB7" w:rsidRDefault="00F46410" w:rsidP="00572FB7">
            <w:pPr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>3,14</w:t>
            </w:r>
          </w:p>
        </w:tc>
        <w:tc>
          <w:tcPr>
            <w:tcW w:w="2297" w:type="dxa"/>
          </w:tcPr>
          <w:p w:rsidR="00F46410" w:rsidRPr="00F46410" w:rsidRDefault="00F46410" w:rsidP="00572FB7">
            <w:pPr>
              <w:rPr>
                <w:rFonts w:ascii="Times New Roman" w:hAnsi="Times New Roman"/>
                <w:noProof/>
                <w:lang w:val="uk-UA"/>
              </w:rPr>
            </w:pPr>
            <w:r w:rsidRPr="00F46410">
              <w:rPr>
                <w:rFonts w:ascii="Times New Roman" w:hAnsi="Times New Roman"/>
                <w:noProof/>
                <w:lang w:val="uk-UA"/>
              </w:rPr>
              <w:t>СОД-ПП «Альянс Експерт</w:t>
            </w:r>
            <w:r>
              <w:rPr>
                <w:rFonts w:ascii="Times New Roman" w:hAnsi="Times New Roman"/>
                <w:noProof/>
                <w:lang w:val="uk-UA"/>
              </w:rPr>
              <w:t xml:space="preserve"> </w:t>
            </w:r>
            <w:r w:rsidRPr="00F46410">
              <w:rPr>
                <w:rFonts w:ascii="Times New Roman" w:hAnsi="Times New Roman"/>
                <w:noProof/>
                <w:lang w:val="uk-UA"/>
              </w:rPr>
              <w:t>1660000,0 грн</w:t>
            </w:r>
          </w:p>
          <w:p w:rsidR="00F46410" w:rsidRPr="00572FB7" w:rsidRDefault="00F46410" w:rsidP="00572FB7">
            <w:pPr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  <w:r w:rsidRPr="00F46410">
              <w:rPr>
                <w:rFonts w:ascii="Times New Roman" w:hAnsi="Times New Roman"/>
                <w:noProof/>
                <w:lang w:val="uk-UA"/>
              </w:rPr>
              <w:t>35853,13 грн за 1 кв.м</w:t>
            </w:r>
          </w:p>
        </w:tc>
        <w:tc>
          <w:tcPr>
            <w:tcW w:w="1276" w:type="dxa"/>
            <w:vMerge/>
          </w:tcPr>
          <w:p w:rsidR="00F46410" w:rsidRPr="00572FB7" w:rsidRDefault="00F46410" w:rsidP="00572FB7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1246" w:type="dxa"/>
            <w:vMerge/>
          </w:tcPr>
          <w:p w:rsidR="00F46410" w:rsidRPr="00572FB7" w:rsidRDefault="00F46410" w:rsidP="00572FB7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</w:tr>
      <w:tr w:rsidR="00F46410" w:rsidRPr="00572FB7" w:rsidTr="00F46410">
        <w:trPr>
          <w:trHeight w:val="930"/>
        </w:trPr>
        <w:tc>
          <w:tcPr>
            <w:tcW w:w="567" w:type="dxa"/>
            <w:vMerge w:val="restart"/>
          </w:tcPr>
          <w:p w:rsidR="00F46410" w:rsidRPr="00572FB7" w:rsidRDefault="00F46410" w:rsidP="00301751">
            <w:pPr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  <w:bookmarkStart w:id="1" w:name="podpis"/>
            <w:bookmarkEnd w:id="1"/>
            <w:r w:rsidRPr="00572FB7"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>2</w:t>
            </w:r>
          </w:p>
        </w:tc>
        <w:tc>
          <w:tcPr>
            <w:tcW w:w="3998" w:type="dxa"/>
            <w:vMerge w:val="restart"/>
          </w:tcPr>
          <w:p w:rsidR="00F46410" w:rsidRDefault="00F46410" w:rsidP="0030175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Комунальне</w:t>
            </w:r>
            <w:r w:rsidRPr="00572FB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підприємств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о</w:t>
            </w:r>
            <w:r w:rsidRPr="00572FB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«Група впровадження проекту з енергозбереження в адміністративних і громадських будівлях м. Києва» ВО КМР (КМДА) </w:t>
            </w:r>
          </w:p>
          <w:p w:rsidR="00F46410" w:rsidRPr="00572FB7" w:rsidRDefault="00F46410" w:rsidP="0030175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F46410" w:rsidRPr="00F46410" w:rsidRDefault="00F46410" w:rsidP="00301751">
            <w:pPr>
              <w:rPr>
                <w:rFonts w:ascii="Times New Roman" w:hAnsi="Times New Roman"/>
                <w:noProof/>
                <w:lang w:val="uk-UA"/>
              </w:rPr>
            </w:pPr>
            <w:r w:rsidRPr="00F46410">
              <w:rPr>
                <w:rFonts w:ascii="Times New Roman" w:hAnsi="Times New Roman"/>
                <w:noProof/>
                <w:lang w:val="uk-UA"/>
              </w:rPr>
              <w:t>КОД 25772436</w:t>
            </w:r>
          </w:p>
          <w:p w:rsidR="00F46410" w:rsidRPr="00F46410" w:rsidRDefault="00F46410" w:rsidP="00301751">
            <w:pPr>
              <w:rPr>
                <w:rFonts w:ascii="Times New Roman" w:hAnsi="Times New Roman"/>
                <w:noProof/>
              </w:rPr>
            </w:pPr>
            <w:r w:rsidRPr="00F46410">
              <w:rPr>
                <w:rFonts w:ascii="Times New Roman" w:hAnsi="Times New Roman"/>
                <w:noProof/>
              </w:rPr>
              <w:t>Форма власності - міська комунальна</w:t>
            </w:r>
          </w:p>
          <w:p w:rsidR="00F46410" w:rsidRPr="00572FB7" w:rsidRDefault="00F46410" w:rsidP="00301751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46410">
              <w:rPr>
                <w:rFonts w:ascii="Times New Roman" w:hAnsi="Times New Roman"/>
                <w:noProof/>
              </w:rPr>
              <w:t>Форма господарювання - бюджетна</w:t>
            </w:r>
          </w:p>
        </w:tc>
        <w:tc>
          <w:tcPr>
            <w:tcW w:w="2409" w:type="dxa"/>
            <w:vMerge w:val="restart"/>
          </w:tcPr>
          <w:p w:rsidR="00F46410" w:rsidRPr="00572FB7" w:rsidRDefault="00F46410" w:rsidP="00301751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572FB7">
              <w:rPr>
                <w:rFonts w:ascii="Times New Roman" w:hAnsi="Times New Roman"/>
                <w:noProof/>
                <w:sz w:val="24"/>
                <w:szCs w:val="24"/>
              </w:rPr>
              <w:t xml:space="preserve">Хмельницького Богдана, 3 літ.А </w:t>
            </w:r>
          </w:p>
          <w:p w:rsidR="00F46410" w:rsidRPr="00572FB7" w:rsidRDefault="00F46410" w:rsidP="00301751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572FB7">
              <w:rPr>
                <w:rFonts w:ascii="Times New Roman" w:hAnsi="Times New Roman"/>
                <w:noProof/>
                <w:sz w:val="24"/>
                <w:szCs w:val="24"/>
              </w:rPr>
              <w:t>Шевченківський район,</w:t>
            </w:r>
          </w:p>
          <w:p w:rsidR="00F46410" w:rsidRPr="00572FB7" w:rsidRDefault="00F46410" w:rsidP="00301751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572FB7">
              <w:rPr>
                <w:rFonts w:ascii="Times New Roman" w:hAnsi="Times New Roman"/>
                <w:noProof/>
                <w:sz w:val="24"/>
                <w:szCs w:val="24"/>
              </w:rPr>
              <w:t>Нежиле приміщення,</w:t>
            </w:r>
          </w:p>
          <w:p w:rsidR="00F46410" w:rsidRPr="00572FB7" w:rsidRDefault="00F46410" w:rsidP="00301751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572FB7">
              <w:rPr>
                <w:rFonts w:ascii="Times New Roman" w:hAnsi="Times New Roman"/>
                <w:noProof/>
                <w:sz w:val="24"/>
                <w:szCs w:val="24"/>
              </w:rPr>
              <w:t>Адміністративне,</w:t>
            </w:r>
          </w:p>
          <w:p w:rsidR="00F46410" w:rsidRPr="00572FB7" w:rsidRDefault="00F46410" w:rsidP="00301751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572FB7">
              <w:rPr>
                <w:rFonts w:ascii="Times New Roman" w:hAnsi="Times New Roman"/>
                <w:noProof/>
                <w:sz w:val="24"/>
                <w:szCs w:val="24"/>
              </w:rPr>
              <w:t>Загальна площа 1231,5 кв.м.</w:t>
            </w:r>
          </w:p>
        </w:tc>
        <w:tc>
          <w:tcPr>
            <w:tcW w:w="2978" w:type="dxa"/>
            <w:vMerge w:val="restart"/>
          </w:tcPr>
          <w:p w:rsidR="00F46410" w:rsidRPr="00572FB7" w:rsidRDefault="00F46410" w:rsidP="00301751">
            <w:pPr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  <w:r w:rsidRPr="00572FB7"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>інше використання нерухомого майна: розміщення комунального підприємства</w:t>
            </w:r>
          </w:p>
          <w:p w:rsidR="00F46410" w:rsidRPr="00572FB7" w:rsidRDefault="00F46410" w:rsidP="00301751">
            <w:pPr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  <w:r w:rsidRPr="00572FB7">
              <w:rPr>
                <w:rFonts w:ascii="Times New Roman" w:hAnsi="Times New Roman"/>
                <w:noProof/>
                <w:sz w:val="24"/>
                <w:szCs w:val="24"/>
              </w:rPr>
              <w:t>1</w:t>
            </w:r>
            <w:r w:rsidRPr="00572FB7"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 xml:space="preserve">, 2, 3  </w:t>
            </w:r>
            <w:r w:rsidRPr="00572FB7">
              <w:rPr>
                <w:rFonts w:ascii="Times New Roman" w:hAnsi="Times New Roman"/>
                <w:noProof/>
                <w:sz w:val="24"/>
                <w:szCs w:val="24"/>
              </w:rPr>
              <w:t>поверх</w:t>
            </w:r>
            <w:r w:rsidRPr="00572FB7"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>и, підвал</w:t>
            </w:r>
          </w:p>
          <w:p w:rsidR="00F46410" w:rsidRPr="00572FB7" w:rsidRDefault="00F46410" w:rsidP="00301751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площа 246,8</w:t>
            </w:r>
            <w:r w:rsidRPr="00572FB7">
              <w:rPr>
                <w:rFonts w:ascii="Times New Roman" w:hAnsi="Times New Roman"/>
                <w:noProof/>
                <w:sz w:val="24"/>
                <w:szCs w:val="24"/>
              </w:rPr>
              <w:t xml:space="preserve"> кв.м.</w:t>
            </w:r>
          </w:p>
        </w:tc>
        <w:tc>
          <w:tcPr>
            <w:tcW w:w="992" w:type="dxa"/>
            <w:vMerge w:val="restart"/>
          </w:tcPr>
          <w:p w:rsidR="002E3EE9" w:rsidRDefault="00F46410" w:rsidP="00301751">
            <w:pPr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>0,1%</w:t>
            </w:r>
          </w:p>
          <w:p w:rsidR="002E3EE9" w:rsidRPr="002E3EE9" w:rsidRDefault="002E3EE9" w:rsidP="002E3EE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2E3EE9" w:rsidRPr="002E3EE9" w:rsidRDefault="002E3EE9" w:rsidP="002E3EE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2E3EE9" w:rsidRPr="002E3EE9" w:rsidRDefault="002E3EE9" w:rsidP="002E3EE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2E3EE9" w:rsidRPr="002E3EE9" w:rsidRDefault="002E3EE9" w:rsidP="002E3EE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F46410" w:rsidRPr="002E3EE9" w:rsidRDefault="00F46410" w:rsidP="002E3EE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297" w:type="dxa"/>
          </w:tcPr>
          <w:p w:rsidR="00F46410" w:rsidRPr="00F46410" w:rsidRDefault="00E722D9" w:rsidP="00301751">
            <w:pPr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703,78</w:t>
            </w:r>
          </w:p>
        </w:tc>
        <w:tc>
          <w:tcPr>
            <w:tcW w:w="1276" w:type="dxa"/>
            <w:vMerge w:val="restart"/>
          </w:tcPr>
          <w:p w:rsidR="00F46410" w:rsidRPr="00572FB7" w:rsidRDefault="00F46410" w:rsidP="00301751">
            <w:pP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572FB7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2 роки 364 дні</w:t>
            </w:r>
          </w:p>
        </w:tc>
        <w:tc>
          <w:tcPr>
            <w:tcW w:w="1246" w:type="dxa"/>
            <w:vMerge w:val="restart"/>
          </w:tcPr>
          <w:p w:rsidR="00F46410" w:rsidRPr="00F46410" w:rsidRDefault="00F46410" w:rsidP="00301751">
            <w:pPr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>Погодити</w:t>
            </w:r>
          </w:p>
        </w:tc>
      </w:tr>
      <w:tr w:rsidR="002E3EE9" w:rsidRPr="00572FB7" w:rsidTr="002E3EE9">
        <w:trPr>
          <w:trHeight w:val="860"/>
        </w:trPr>
        <w:tc>
          <w:tcPr>
            <w:tcW w:w="567" w:type="dxa"/>
            <w:vMerge/>
          </w:tcPr>
          <w:p w:rsidR="002E3EE9" w:rsidRPr="00572FB7" w:rsidRDefault="002E3EE9" w:rsidP="00572FB7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3998" w:type="dxa"/>
            <w:vMerge/>
          </w:tcPr>
          <w:p w:rsidR="002E3EE9" w:rsidRPr="00572FB7" w:rsidRDefault="002E3EE9" w:rsidP="00572FB7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2E3EE9" w:rsidRPr="00572FB7" w:rsidRDefault="002E3EE9" w:rsidP="00572FB7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2978" w:type="dxa"/>
            <w:vMerge/>
          </w:tcPr>
          <w:p w:rsidR="002E3EE9" w:rsidRPr="00572FB7" w:rsidRDefault="002E3EE9" w:rsidP="00572FB7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E3EE9" w:rsidRPr="00572FB7" w:rsidRDefault="002E3EE9" w:rsidP="00572FB7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2297" w:type="dxa"/>
          </w:tcPr>
          <w:p w:rsidR="002E3EE9" w:rsidRPr="006C5551" w:rsidRDefault="002E3EE9" w:rsidP="00572FB7">
            <w:pPr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  <w:r w:rsidRPr="006C5551"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>01.05.2017</w:t>
            </w:r>
          </w:p>
          <w:p w:rsidR="002E3EE9" w:rsidRDefault="002E3EE9" w:rsidP="00572FB7">
            <w:pPr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</w:p>
          <w:p w:rsidR="002E3EE9" w:rsidRPr="006C5551" w:rsidRDefault="002E3EE9" w:rsidP="00572FB7">
            <w:pPr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  <w:r w:rsidRPr="006C5551"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>31.01.2017</w:t>
            </w:r>
          </w:p>
        </w:tc>
        <w:tc>
          <w:tcPr>
            <w:tcW w:w="1276" w:type="dxa"/>
            <w:vMerge/>
          </w:tcPr>
          <w:p w:rsidR="002E3EE9" w:rsidRPr="00572FB7" w:rsidRDefault="002E3EE9" w:rsidP="00572FB7">
            <w:pP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1246" w:type="dxa"/>
            <w:vMerge/>
          </w:tcPr>
          <w:p w:rsidR="002E3EE9" w:rsidRPr="00572FB7" w:rsidRDefault="002E3EE9" w:rsidP="00572FB7">
            <w:pP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</w:p>
        </w:tc>
      </w:tr>
      <w:tr w:rsidR="00F46410" w:rsidRPr="00572FB7" w:rsidTr="00F46410">
        <w:tc>
          <w:tcPr>
            <w:tcW w:w="567" w:type="dxa"/>
            <w:vMerge/>
          </w:tcPr>
          <w:p w:rsidR="00F46410" w:rsidRPr="00572FB7" w:rsidRDefault="00F46410" w:rsidP="00572FB7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3998" w:type="dxa"/>
            <w:vMerge/>
          </w:tcPr>
          <w:p w:rsidR="00F46410" w:rsidRPr="00572FB7" w:rsidRDefault="00F46410" w:rsidP="00572FB7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F46410" w:rsidRPr="00572FB7" w:rsidRDefault="00F46410" w:rsidP="00572FB7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2978" w:type="dxa"/>
          </w:tcPr>
          <w:p w:rsidR="00F46410" w:rsidRPr="00F46410" w:rsidRDefault="00F46410" w:rsidP="00572FB7">
            <w:pPr>
              <w:rPr>
                <w:rFonts w:ascii="Times New Roman" w:hAnsi="Times New Roman"/>
                <w:noProof/>
              </w:rPr>
            </w:pPr>
            <w:r w:rsidRPr="00F46410">
              <w:rPr>
                <w:rFonts w:ascii="Times New Roman" w:hAnsi="Times New Roman"/>
                <w:noProof/>
              </w:rPr>
              <w:t xml:space="preserve">Договір оренди </w:t>
            </w:r>
          </w:p>
          <w:p w:rsidR="00F46410" w:rsidRPr="00F46410" w:rsidRDefault="00F46410" w:rsidP="00572FB7">
            <w:pPr>
              <w:rPr>
                <w:rFonts w:ascii="Times New Roman" w:hAnsi="Times New Roman"/>
                <w:noProof/>
              </w:rPr>
            </w:pPr>
            <w:r w:rsidRPr="00F46410">
              <w:rPr>
                <w:rFonts w:ascii="Times New Roman" w:hAnsi="Times New Roman"/>
                <w:noProof/>
              </w:rPr>
              <w:t xml:space="preserve">від </w:t>
            </w:r>
            <w:r w:rsidRPr="00F46410">
              <w:rPr>
                <w:rFonts w:ascii="Times New Roman" w:hAnsi="Times New Roman"/>
                <w:noProof/>
                <w:lang w:val="uk-UA"/>
              </w:rPr>
              <w:t xml:space="preserve">01.09.2014 </w:t>
            </w:r>
            <w:r w:rsidRPr="00F46410">
              <w:rPr>
                <w:rFonts w:ascii="Times New Roman" w:hAnsi="Times New Roman"/>
                <w:noProof/>
              </w:rPr>
              <w:t xml:space="preserve"> №</w:t>
            </w:r>
            <w:r w:rsidRPr="00F46410">
              <w:rPr>
                <w:rFonts w:ascii="Times New Roman" w:hAnsi="Times New Roman"/>
                <w:noProof/>
                <w:lang w:val="uk-UA"/>
              </w:rPr>
              <w:t>1711,</w:t>
            </w:r>
            <w:r w:rsidRPr="00F46410">
              <w:rPr>
                <w:rFonts w:ascii="Times New Roman" w:hAnsi="Times New Roman"/>
                <w:noProof/>
              </w:rPr>
              <w:t xml:space="preserve"> </w:t>
            </w:r>
          </w:p>
          <w:p w:rsidR="00F46410" w:rsidRPr="00F46410" w:rsidRDefault="00F46410" w:rsidP="00572FB7">
            <w:pPr>
              <w:rPr>
                <w:rFonts w:ascii="Times New Roman" w:hAnsi="Times New Roman"/>
                <w:noProof/>
                <w:lang w:val="uk-UA"/>
              </w:rPr>
            </w:pPr>
            <w:r w:rsidRPr="00F46410">
              <w:rPr>
                <w:rFonts w:ascii="Times New Roman" w:hAnsi="Times New Roman"/>
                <w:noProof/>
                <w:lang w:val="uk-UA"/>
              </w:rPr>
              <w:t>1 грн на рік</w:t>
            </w:r>
          </w:p>
          <w:p w:rsidR="00F46410" w:rsidRPr="00572FB7" w:rsidRDefault="00F46410" w:rsidP="00572FB7">
            <w:pPr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F46410" w:rsidRPr="00572FB7" w:rsidRDefault="00E722D9" w:rsidP="00572FB7">
            <w:pPr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>2,86</w:t>
            </w:r>
            <w:bookmarkStart w:id="2" w:name="_GoBack"/>
            <w:bookmarkEnd w:id="2"/>
          </w:p>
        </w:tc>
        <w:tc>
          <w:tcPr>
            <w:tcW w:w="2297" w:type="dxa"/>
          </w:tcPr>
          <w:p w:rsidR="00F46410" w:rsidRPr="00F46410" w:rsidRDefault="00F46410" w:rsidP="00572FB7">
            <w:pPr>
              <w:rPr>
                <w:rFonts w:ascii="Times New Roman" w:hAnsi="Times New Roman"/>
                <w:noProof/>
                <w:lang w:val="uk-UA"/>
              </w:rPr>
            </w:pPr>
            <w:r w:rsidRPr="00F46410">
              <w:rPr>
                <w:rFonts w:ascii="Times New Roman" w:hAnsi="Times New Roman"/>
                <w:noProof/>
                <w:lang w:val="uk-UA"/>
              </w:rPr>
              <w:t>СОД-ПП «Альянс Експерт</w:t>
            </w:r>
          </w:p>
          <w:p w:rsidR="00F46410" w:rsidRPr="00F46410" w:rsidRDefault="00F46410" w:rsidP="00572FB7">
            <w:pPr>
              <w:rPr>
                <w:rFonts w:ascii="Times New Roman" w:hAnsi="Times New Roman"/>
                <w:noProof/>
                <w:lang w:val="uk-UA"/>
              </w:rPr>
            </w:pPr>
            <w:r w:rsidRPr="00F46410">
              <w:rPr>
                <w:rFonts w:ascii="Times New Roman" w:hAnsi="Times New Roman"/>
                <w:noProof/>
                <w:lang w:val="uk-UA"/>
              </w:rPr>
              <w:t>8052000,0 грн</w:t>
            </w:r>
          </w:p>
          <w:p w:rsidR="00F46410" w:rsidRPr="00572FB7" w:rsidRDefault="00F46410" w:rsidP="00572FB7">
            <w:pPr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  <w:r w:rsidRPr="00F46410">
              <w:rPr>
                <w:rFonts w:ascii="Times New Roman" w:hAnsi="Times New Roman"/>
                <w:noProof/>
                <w:lang w:val="uk-UA"/>
              </w:rPr>
              <w:t>32625,61 грн за 1 кв.м</w:t>
            </w:r>
          </w:p>
        </w:tc>
        <w:tc>
          <w:tcPr>
            <w:tcW w:w="1276" w:type="dxa"/>
            <w:vMerge/>
          </w:tcPr>
          <w:p w:rsidR="00F46410" w:rsidRPr="00572FB7" w:rsidRDefault="00F46410" w:rsidP="00572FB7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1246" w:type="dxa"/>
            <w:vMerge/>
          </w:tcPr>
          <w:p w:rsidR="00F46410" w:rsidRPr="00572FB7" w:rsidRDefault="00F46410" w:rsidP="00572FB7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</w:tr>
    </w:tbl>
    <w:p w:rsidR="00346834" w:rsidRPr="00F6614A" w:rsidRDefault="00346834" w:rsidP="00346834">
      <w:pPr>
        <w:tabs>
          <w:tab w:val="left" w:pos="7088"/>
          <w:tab w:val="left" w:pos="12758"/>
        </w:tabs>
        <w:jc w:val="both"/>
        <w:rPr>
          <w:rFonts w:ascii="Times New Roman" w:hAnsi="Times New Roman"/>
          <w:i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</w:t>
      </w:r>
      <w:r w:rsidRPr="00F6614A">
        <w:rPr>
          <w:rFonts w:ascii="Times New Roman" w:hAnsi="Times New Roman"/>
          <w:sz w:val="28"/>
          <w:szCs w:val="28"/>
        </w:rPr>
        <w:t>Перший заступник голови комісії                                                                                      М.Конобас</w:t>
      </w:r>
    </w:p>
    <w:sectPr w:rsidR="00346834" w:rsidRPr="00F6614A" w:rsidSect="00F46410">
      <w:headerReference w:type="even" r:id="rId7"/>
      <w:headerReference w:type="default" r:id="rId8"/>
      <w:pgSz w:w="16840" w:h="11907" w:orient="landscape" w:code="9"/>
      <w:pgMar w:top="426" w:right="363" w:bottom="426" w:left="28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427A" w:rsidRDefault="00A7427A">
      <w:r>
        <w:separator/>
      </w:r>
    </w:p>
  </w:endnote>
  <w:endnote w:type="continuationSeparator" w:id="0">
    <w:p w:rsidR="00A7427A" w:rsidRDefault="00A74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427A" w:rsidRDefault="00A7427A">
      <w:r>
        <w:separator/>
      </w:r>
    </w:p>
  </w:footnote>
  <w:footnote w:type="continuationSeparator" w:id="0">
    <w:p w:rsidR="00A7427A" w:rsidRDefault="00A742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301" w:rsidRDefault="00661301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61301" w:rsidRDefault="00661301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301" w:rsidRDefault="00661301">
    <w:pPr>
      <w:pStyle w:val="a3"/>
      <w:framePr w:wrap="around" w:vAnchor="text" w:hAnchor="margin" w:xAlign="right" w:y="1"/>
      <w:rPr>
        <w:rStyle w:val="a7"/>
      </w:rPr>
    </w:pPr>
  </w:p>
  <w:p w:rsidR="00661301" w:rsidRDefault="00661301">
    <w:pPr>
      <w:pStyle w:val="a3"/>
      <w:tabs>
        <w:tab w:val="left" w:pos="15026"/>
      </w:tabs>
      <w:ind w:right="1984"/>
      <w:jc w:val="right"/>
      <w:rPr>
        <w:rStyle w:val="a7"/>
        <w:lang w:val="en-US"/>
      </w:rPr>
    </w:pPr>
    <w:r>
      <w:rPr>
        <w:lang w:val="uk-UA"/>
      </w:rPr>
      <w:t xml:space="preserve">аркуш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2E3EE9">
      <w:rPr>
        <w:rStyle w:val="a7"/>
        <w:noProof/>
      </w:rPr>
      <w:t>2</w:t>
    </w:r>
    <w:r>
      <w:rPr>
        <w:rStyle w:val="a7"/>
      </w:rPr>
      <w:fldChar w:fldCharType="end"/>
    </w:r>
  </w:p>
  <w:p w:rsidR="00661301" w:rsidRDefault="00661301">
    <w:pPr>
      <w:pStyle w:val="a3"/>
      <w:tabs>
        <w:tab w:val="left" w:pos="15026"/>
      </w:tabs>
      <w:ind w:right="1984"/>
      <w:jc w:val="right"/>
      <w:rPr>
        <w:rStyle w:val="a7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28E"/>
    <w:rsid w:val="00042845"/>
    <w:rsid w:val="00066E02"/>
    <w:rsid w:val="00075BB5"/>
    <w:rsid w:val="000A6987"/>
    <w:rsid w:val="000B7821"/>
    <w:rsid w:val="000E0BA7"/>
    <w:rsid w:val="001805DC"/>
    <w:rsid w:val="00183C9B"/>
    <w:rsid w:val="001A6E97"/>
    <w:rsid w:val="002C329B"/>
    <w:rsid w:val="002C5AD7"/>
    <w:rsid w:val="002D0E82"/>
    <w:rsid w:val="002E3EE9"/>
    <w:rsid w:val="00301751"/>
    <w:rsid w:val="003361FC"/>
    <w:rsid w:val="00346834"/>
    <w:rsid w:val="00397E05"/>
    <w:rsid w:val="003B5F8A"/>
    <w:rsid w:val="004160C0"/>
    <w:rsid w:val="004247D9"/>
    <w:rsid w:val="004518F5"/>
    <w:rsid w:val="00471F8E"/>
    <w:rsid w:val="004C18F8"/>
    <w:rsid w:val="00510027"/>
    <w:rsid w:val="005165DF"/>
    <w:rsid w:val="00537F9A"/>
    <w:rsid w:val="00572FB7"/>
    <w:rsid w:val="005971E3"/>
    <w:rsid w:val="005C0B7D"/>
    <w:rsid w:val="005C11BB"/>
    <w:rsid w:val="00601A17"/>
    <w:rsid w:val="00661301"/>
    <w:rsid w:val="006C5551"/>
    <w:rsid w:val="006D5F58"/>
    <w:rsid w:val="006E6E4D"/>
    <w:rsid w:val="00733B08"/>
    <w:rsid w:val="007722C6"/>
    <w:rsid w:val="00773635"/>
    <w:rsid w:val="00775CD2"/>
    <w:rsid w:val="00776BA2"/>
    <w:rsid w:val="00780855"/>
    <w:rsid w:val="007F0023"/>
    <w:rsid w:val="007F2374"/>
    <w:rsid w:val="00802663"/>
    <w:rsid w:val="00834B1C"/>
    <w:rsid w:val="00835AC4"/>
    <w:rsid w:val="008C67F5"/>
    <w:rsid w:val="009A487D"/>
    <w:rsid w:val="00A7427A"/>
    <w:rsid w:val="00A868AB"/>
    <w:rsid w:val="00A918CD"/>
    <w:rsid w:val="00A94B6F"/>
    <w:rsid w:val="00AE0094"/>
    <w:rsid w:val="00B56061"/>
    <w:rsid w:val="00BC02FC"/>
    <w:rsid w:val="00BD58DA"/>
    <w:rsid w:val="00C44636"/>
    <w:rsid w:val="00C7428E"/>
    <w:rsid w:val="00CA5647"/>
    <w:rsid w:val="00CC5FCE"/>
    <w:rsid w:val="00D07BCD"/>
    <w:rsid w:val="00D20CB9"/>
    <w:rsid w:val="00D4156A"/>
    <w:rsid w:val="00D44069"/>
    <w:rsid w:val="00D56FBB"/>
    <w:rsid w:val="00D744A2"/>
    <w:rsid w:val="00D76057"/>
    <w:rsid w:val="00DF2D64"/>
    <w:rsid w:val="00E32E75"/>
    <w:rsid w:val="00E722D9"/>
    <w:rsid w:val="00E732BB"/>
    <w:rsid w:val="00E94A61"/>
    <w:rsid w:val="00EA0A9E"/>
    <w:rsid w:val="00EF4E20"/>
    <w:rsid w:val="00F302C3"/>
    <w:rsid w:val="00F46410"/>
    <w:rsid w:val="00F7258E"/>
    <w:rsid w:val="00F911DC"/>
    <w:rsid w:val="00FD4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1611394"/>
  <w15:chartTrackingRefBased/>
  <w15:docId w15:val="{77A3EB3C-4055-4D08-A5AD-AB578F262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character" w:styleId="a6">
    <w:name w:val="line number"/>
    <w:basedOn w:val="a0"/>
  </w:style>
  <w:style w:type="character" w:styleId="a7">
    <w:name w:val="page number"/>
    <w:basedOn w:val="a0"/>
  </w:style>
  <w:style w:type="character" w:customStyle="1" w:styleId="a4">
    <w:name w:val="Верхній колонтитул Знак"/>
    <w:link w:val="a3"/>
    <w:rsid w:val="002C329B"/>
    <w:rPr>
      <w:lang w:val="ru-RU" w:eastAsia="ru-RU"/>
    </w:rPr>
  </w:style>
  <w:style w:type="paragraph" w:styleId="a8">
    <w:name w:val="Balloon Text"/>
    <w:basedOn w:val="a"/>
    <w:link w:val="a9"/>
    <w:rsid w:val="00E94A61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rsid w:val="00E94A61"/>
    <w:rPr>
      <w:rFonts w:ascii="Segoe UI" w:hAnsi="Segoe UI" w:cs="Segoe UI"/>
      <w:sz w:val="18"/>
      <w:szCs w:val="18"/>
    </w:rPr>
  </w:style>
  <w:style w:type="paragraph" w:customStyle="1" w:styleId="1">
    <w:name w:val="1"/>
    <w:basedOn w:val="a"/>
    <w:rsid w:val="00F7258E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54;&#1088;&#1077;&#1085;&#1076;&#1072;\SHABLON\Zvit_3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2D82DA-3B16-4719-BFFC-AFF614773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Zvit_3</Template>
  <TotalTime>78</TotalTime>
  <Pages>1</Pages>
  <Words>1626</Words>
  <Characters>927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№</vt:lpstr>
      <vt:lpstr>№</vt:lpstr>
    </vt:vector>
  </TitlesOfParts>
  <Company>CCIT</Company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</dc:title>
  <dc:subject/>
  <dc:creator>user</dc:creator>
  <cp:keywords/>
  <cp:lastModifiedBy>Ivasenko Olena</cp:lastModifiedBy>
  <cp:revision>4</cp:revision>
  <cp:lastPrinted>2017-05-11T15:36:00Z</cp:lastPrinted>
  <dcterms:created xsi:type="dcterms:W3CDTF">2017-06-14T09:57:00Z</dcterms:created>
  <dcterms:modified xsi:type="dcterms:W3CDTF">2017-06-16T13:20:00Z</dcterms:modified>
</cp:coreProperties>
</file>