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1CB" w:rsidRDefault="00BB41CB" w:rsidP="00BB41CB">
      <w:pPr>
        <w:tabs>
          <w:tab w:val="left" w:pos="708"/>
          <w:tab w:val="center" w:pos="4153"/>
          <w:tab w:val="right" w:pos="8364"/>
          <w:tab w:val="left" w:pos="8505"/>
          <w:tab w:val="left" w:pos="8647"/>
        </w:tabs>
        <w:ind w:left="8222" w:hanging="1276"/>
        <w:rPr>
          <w:noProof/>
          <w:sz w:val="28"/>
          <w:szCs w:val="28"/>
          <w:lang w:val="uk-UA" w:eastAsia="en-US"/>
        </w:rPr>
      </w:pPr>
      <w:r>
        <w:rPr>
          <w:noProof/>
          <w:sz w:val="28"/>
          <w:szCs w:val="28"/>
        </w:rPr>
        <w:t xml:space="preserve">                 Додаток до пункту </w:t>
      </w:r>
      <w:r>
        <w:rPr>
          <w:noProof/>
          <w:sz w:val="28"/>
          <w:szCs w:val="28"/>
          <w:lang w:val="uk-UA"/>
        </w:rPr>
        <w:t>2.2-2.3</w:t>
      </w:r>
      <w:r>
        <w:rPr>
          <w:noProof/>
          <w:sz w:val="28"/>
          <w:szCs w:val="28"/>
        </w:rPr>
        <w:t xml:space="preserve"> частини І</w:t>
      </w:r>
      <w:r>
        <w:rPr>
          <w:noProof/>
          <w:sz w:val="28"/>
          <w:szCs w:val="28"/>
          <w:lang w:val="en-US"/>
        </w:rPr>
        <w:t>V</w:t>
      </w:r>
      <w:r>
        <w:rPr>
          <w:noProof/>
          <w:sz w:val="28"/>
          <w:szCs w:val="28"/>
        </w:rPr>
        <w:t xml:space="preserve"> протоколу №53</w:t>
      </w:r>
    </w:p>
    <w:p w:rsidR="00BB41CB" w:rsidRDefault="00BB41CB" w:rsidP="00BB41CB">
      <w:pPr>
        <w:tabs>
          <w:tab w:val="left" w:pos="708"/>
          <w:tab w:val="center" w:pos="4153"/>
          <w:tab w:val="right" w:pos="8306"/>
          <w:tab w:val="right" w:pos="8364"/>
          <w:tab w:val="left" w:pos="8505"/>
          <w:tab w:val="left" w:pos="8647"/>
        </w:tabs>
        <w:ind w:left="3119" w:hanging="283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          засідання постійної комісії Київради</w:t>
      </w:r>
    </w:p>
    <w:p w:rsidR="00BB41CB" w:rsidRDefault="00BB41CB" w:rsidP="00BB41CB">
      <w:pPr>
        <w:tabs>
          <w:tab w:val="left" w:pos="708"/>
          <w:tab w:val="center" w:pos="4153"/>
          <w:tab w:val="right" w:pos="8306"/>
          <w:tab w:val="right" w:pos="8364"/>
          <w:tab w:val="left" w:pos="8505"/>
          <w:tab w:val="left" w:pos="8647"/>
        </w:tabs>
        <w:ind w:left="3119" w:hanging="283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          з питань власності від 13 червня 2017 року</w:t>
      </w:r>
    </w:p>
    <w:p w:rsidR="008A646B" w:rsidRPr="00BB41CB" w:rsidRDefault="008A646B" w:rsidP="00D86250">
      <w:pPr>
        <w:jc w:val="center"/>
        <w:rPr>
          <w:sz w:val="28"/>
          <w:szCs w:val="28"/>
        </w:rPr>
      </w:pPr>
    </w:p>
    <w:p w:rsidR="00D86250" w:rsidRPr="00083F5E" w:rsidRDefault="00D86250" w:rsidP="00D86250">
      <w:pPr>
        <w:jc w:val="center"/>
        <w:rPr>
          <w:sz w:val="28"/>
          <w:szCs w:val="28"/>
          <w:lang w:val="uk-UA"/>
        </w:rPr>
      </w:pPr>
      <w:r w:rsidRPr="00083F5E">
        <w:rPr>
          <w:sz w:val="28"/>
          <w:szCs w:val="28"/>
          <w:lang w:val="uk-UA"/>
        </w:rPr>
        <w:t>Перелік фізичних та юридичних осіб</w:t>
      </w:r>
      <w:r w:rsidR="009047C8">
        <w:rPr>
          <w:sz w:val="28"/>
          <w:szCs w:val="28"/>
          <w:lang w:val="uk-UA"/>
        </w:rPr>
        <w:t xml:space="preserve"> – єдиних претендентів на право оренди</w:t>
      </w:r>
      <w:r w:rsidRPr="00083F5E">
        <w:rPr>
          <w:sz w:val="28"/>
          <w:szCs w:val="28"/>
          <w:lang w:val="uk-UA"/>
        </w:rPr>
        <w:t xml:space="preserve">, </w:t>
      </w:r>
    </w:p>
    <w:p w:rsidR="00D86250" w:rsidRPr="00083F5E" w:rsidRDefault="00D86250" w:rsidP="00D86250">
      <w:pPr>
        <w:jc w:val="center"/>
        <w:rPr>
          <w:sz w:val="28"/>
          <w:szCs w:val="28"/>
          <w:lang w:val="uk-UA"/>
        </w:rPr>
      </w:pPr>
      <w:r w:rsidRPr="00083F5E">
        <w:rPr>
          <w:sz w:val="28"/>
          <w:szCs w:val="28"/>
          <w:lang w:val="uk-UA"/>
        </w:rPr>
        <w:t xml:space="preserve">з якими пропонується укласти договори оренди згідно з оголошеннями у газеті "Хрещатик" від </w:t>
      </w:r>
      <w:bookmarkStart w:id="0" w:name="Дата_газета"/>
      <w:bookmarkEnd w:id="0"/>
      <w:r w:rsidR="00FD42C1">
        <w:rPr>
          <w:sz w:val="28"/>
          <w:szCs w:val="28"/>
          <w:lang w:val="uk-UA"/>
        </w:rPr>
        <w:t>28</w:t>
      </w:r>
      <w:r w:rsidR="00F55DB9" w:rsidRPr="00083F5E">
        <w:rPr>
          <w:sz w:val="28"/>
          <w:szCs w:val="28"/>
          <w:lang w:val="uk-UA"/>
        </w:rPr>
        <w:t>.</w:t>
      </w:r>
      <w:r w:rsidR="0080452B">
        <w:rPr>
          <w:sz w:val="28"/>
          <w:szCs w:val="28"/>
          <w:lang w:val="uk-UA"/>
        </w:rPr>
        <w:t>0</w:t>
      </w:r>
      <w:r w:rsidR="00FD42C1">
        <w:rPr>
          <w:sz w:val="28"/>
          <w:szCs w:val="28"/>
          <w:lang w:val="uk-UA"/>
        </w:rPr>
        <w:t>4</w:t>
      </w:r>
      <w:r w:rsidR="00F55DB9" w:rsidRPr="00083F5E">
        <w:rPr>
          <w:sz w:val="28"/>
          <w:szCs w:val="28"/>
          <w:lang w:val="uk-UA"/>
        </w:rPr>
        <w:t>.201</w:t>
      </w:r>
      <w:r w:rsidR="0080452B">
        <w:rPr>
          <w:sz w:val="28"/>
          <w:szCs w:val="28"/>
          <w:lang w:val="uk-UA"/>
        </w:rPr>
        <w:t>7</w:t>
      </w:r>
      <w:r w:rsidR="00083F5E" w:rsidRPr="00083F5E">
        <w:rPr>
          <w:sz w:val="28"/>
          <w:szCs w:val="28"/>
          <w:lang w:val="uk-UA"/>
        </w:rPr>
        <w:t xml:space="preserve"> </w:t>
      </w:r>
      <w:r w:rsidRPr="00083F5E">
        <w:rPr>
          <w:sz w:val="28"/>
          <w:szCs w:val="28"/>
          <w:lang w:val="uk-UA"/>
        </w:rPr>
        <w:t xml:space="preserve">№ </w:t>
      </w:r>
      <w:bookmarkStart w:id="1" w:name="Номер_газета"/>
      <w:bookmarkEnd w:id="1"/>
      <w:r w:rsidR="00FD42C1">
        <w:rPr>
          <w:sz w:val="28"/>
          <w:szCs w:val="28"/>
          <w:lang w:val="uk-UA"/>
        </w:rPr>
        <w:t>47</w:t>
      </w:r>
      <w:r w:rsidR="00083F5E" w:rsidRPr="00083F5E">
        <w:rPr>
          <w:sz w:val="28"/>
          <w:szCs w:val="28"/>
          <w:lang w:val="uk-UA"/>
        </w:rPr>
        <w:t xml:space="preserve"> (4</w:t>
      </w:r>
      <w:r w:rsidR="00CF0C87" w:rsidRPr="00CF0C87">
        <w:rPr>
          <w:sz w:val="28"/>
          <w:szCs w:val="28"/>
        </w:rPr>
        <w:t>9</w:t>
      </w:r>
      <w:r w:rsidR="00FD42C1">
        <w:rPr>
          <w:sz w:val="28"/>
          <w:szCs w:val="28"/>
          <w:lang w:val="uk-UA"/>
        </w:rPr>
        <w:t>60</w:t>
      </w:r>
      <w:r w:rsidR="00083F5E" w:rsidRPr="00083F5E">
        <w:rPr>
          <w:sz w:val="28"/>
          <w:szCs w:val="28"/>
          <w:lang w:val="uk-UA"/>
        </w:rPr>
        <w:t>)</w:t>
      </w:r>
    </w:p>
    <w:p w:rsidR="008A646B" w:rsidRPr="00083F5E" w:rsidRDefault="008A646B" w:rsidP="00D86250">
      <w:pPr>
        <w:jc w:val="center"/>
        <w:rPr>
          <w:sz w:val="28"/>
          <w:szCs w:val="28"/>
          <w:lang w:val="uk-UA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056"/>
        <w:gridCol w:w="1887"/>
        <w:gridCol w:w="942"/>
        <w:gridCol w:w="1628"/>
        <w:gridCol w:w="1356"/>
        <w:gridCol w:w="1102"/>
        <w:gridCol w:w="1102"/>
        <w:gridCol w:w="1236"/>
        <w:gridCol w:w="2236"/>
        <w:gridCol w:w="1223"/>
      </w:tblGrid>
      <w:tr w:rsidR="00BB41CB" w:rsidRPr="00083F5E" w:rsidTr="00181779">
        <w:trPr>
          <w:trHeight w:val="74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083F5E">
              <w:rPr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056" w:type="dxa"/>
            <w:vMerge w:val="restart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083F5E">
              <w:rPr>
                <w:sz w:val="24"/>
                <w:szCs w:val="24"/>
                <w:lang w:val="uk-UA"/>
              </w:rPr>
              <w:t>Назва фізичної чи юридичної особи</w:t>
            </w:r>
          </w:p>
        </w:tc>
        <w:tc>
          <w:tcPr>
            <w:tcW w:w="1887" w:type="dxa"/>
            <w:vMerge w:val="restart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083F5E">
              <w:rPr>
                <w:sz w:val="24"/>
                <w:szCs w:val="24"/>
                <w:lang w:val="uk-UA"/>
              </w:rPr>
              <w:t>Об'єкт оренди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083F5E">
              <w:rPr>
                <w:sz w:val="24"/>
                <w:szCs w:val="24"/>
                <w:lang w:val="uk-UA"/>
              </w:rPr>
              <w:t>Строк оренди</w:t>
            </w:r>
          </w:p>
        </w:tc>
        <w:tc>
          <w:tcPr>
            <w:tcW w:w="1628" w:type="dxa"/>
            <w:vMerge w:val="restart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083F5E">
              <w:rPr>
                <w:sz w:val="24"/>
                <w:szCs w:val="24"/>
                <w:lang w:val="uk-UA"/>
              </w:rPr>
              <w:t>Цільове використання приміщення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Вартість об’єкта оренди, грн.</w:t>
            </w:r>
          </w:p>
        </w:tc>
        <w:tc>
          <w:tcPr>
            <w:tcW w:w="1102" w:type="dxa"/>
            <w:vMerge w:val="restart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083F5E">
              <w:rPr>
                <w:sz w:val="24"/>
                <w:szCs w:val="24"/>
                <w:lang w:val="uk-UA"/>
              </w:rPr>
              <w:t>Орендна ставка у %</w:t>
            </w:r>
          </w:p>
        </w:tc>
        <w:tc>
          <w:tcPr>
            <w:tcW w:w="1102" w:type="dxa"/>
            <w:vMerge w:val="restart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083F5E">
              <w:rPr>
                <w:sz w:val="24"/>
                <w:szCs w:val="24"/>
                <w:lang w:val="uk-UA"/>
              </w:rPr>
              <w:t>Орендна плата за 1 кв.м, грн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083F5E">
              <w:rPr>
                <w:sz w:val="24"/>
                <w:szCs w:val="24"/>
                <w:lang w:val="uk-UA"/>
              </w:rPr>
              <w:t>Розмір місячної орендної плати, грн</w:t>
            </w:r>
          </w:p>
        </w:tc>
        <w:tc>
          <w:tcPr>
            <w:tcW w:w="2640" w:type="dxa"/>
            <w:vMerge w:val="restart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Суб’єкт оціночної діяльності</w:t>
            </w:r>
          </w:p>
        </w:tc>
        <w:tc>
          <w:tcPr>
            <w:tcW w:w="815" w:type="dxa"/>
            <w:vMerge w:val="restart"/>
          </w:tcPr>
          <w:p w:rsidR="00BB41CB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B41CB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B41CB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B41CB" w:rsidRDefault="00BB41CB" w:rsidP="00BB41CB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Ухвалили</w:t>
            </w:r>
          </w:p>
        </w:tc>
      </w:tr>
      <w:tr w:rsidR="00BB41CB" w:rsidRPr="00083F5E" w:rsidTr="00181779">
        <w:trPr>
          <w:trHeight w:val="740"/>
        </w:trPr>
        <w:tc>
          <w:tcPr>
            <w:tcW w:w="540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56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87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28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Вартість 1 кв. м, грн</w:t>
            </w:r>
          </w:p>
        </w:tc>
        <w:tc>
          <w:tcPr>
            <w:tcW w:w="1102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02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15" w:type="dxa"/>
            <w:vMerge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B41CB" w:rsidRPr="00083F5E" w:rsidTr="00181779">
        <w:tc>
          <w:tcPr>
            <w:tcW w:w="540" w:type="dxa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083F5E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083F5E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083F5E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083F5E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083F5E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815" w:type="dxa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</w:tr>
      <w:tr w:rsidR="00BB41CB" w:rsidRPr="00083F5E" w:rsidTr="00181779">
        <w:tc>
          <w:tcPr>
            <w:tcW w:w="14489" w:type="dxa"/>
            <w:gridSpan w:val="10"/>
            <w:shd w:val="clear" w:color="auto" w:fill="auto"/>
            <w:vAlign w:val="center"/>
          </w:tcPr>
          <w:p w:rsidR="00BB41CB" w:rsidRPr="00083F5E" w:rsidRDefault="00BB41CB" w:rsidP="007553D9">
            <w:pPr>
              <w:jc w:val="center"/>
              <w:rPr>
                <w:sz w:val="24"/>
                <w:szCs w:val="24"/>
                <w:lang w:val="uk-UA"/>
              </w:rPr>
            </w:pPr>
            <w:r w:rsidRPr="00083F5E">
              <w:rPr>
                <w:sz w:val="24"/>
                <w:szCs w:val="24"/>
                <w:lang w:val="uk-UA"/>
              </w:rPr>
              <w:t>БАЛАНСОУТРИМУВАЧ - КП "</w:t>
            </w:r>
            <w:r w:rsidR="007553D9">
              <w:rPr>
                <w:sz w:val="24"/>
                <w:szCs w:val="24"/>
                <w:lang w:val="uk-UA"/>
              </w:rPr>
              <w:t>СПОРТИВНИЙ КОМПЛЕКС</w:t>
            </w:r>
            <w:bookmarkStart w:id="2" w:name="_GoBack"/>
            <w:bookmarkEnd w:id="2"/>
            <w:r w:rsidRPr="00083F5E">
              <w:rPr>
                <w:sz w:val="24"/>
                <w:szCs w:val="24"/>
                <w:lang w:val="uk-UA"/>
              </w:rPr>
              <w:t>"</w:t>
            </w:r>
          </w:p>
        </w:tc>
        <w:tc>
          <w:tcPr>
            <w:tcW w:w="815" w:type="dxa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B41CB" w:rsidRPr="00FD42C1" w:rsidTr="00181779">
        <w:trPr>
          <w:trHeight w:val="938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083F5E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056" w:type="dxa"/>
            <w:vMerge w:val="restart"/>
            <w:shd w:val="clear" w:color="auto" w:fill="auto"/>
            <w:vAlign w:val="center"/>
          </w:tcPr>
          <w:p w:rsidR="00BB41CB" w:rsidRPr="00FD42C1" w:rsidRDefault="00BB41CB" w:rsidP="00FD42C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D42C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ТОВ «ТУК ТУК» </w:t>
            </w:r>
          </w:p>
          <w:p w:rsidR="00BB41CB" w:rsidRPr="00FD42C1" w:rsidRDefault="00BB41CB" w:rsidP="00FD42C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D42C1">
              <w:rPr>
                <w:rFonts w:ascii="Times New Roman" w:hAnsi="Times New Roman"/>
                <w:sz w:val="24"/>
                <w:szCs w:val="24"/>
                <w:lang w:val="uk-UA"/>
              </w:rPr>
              <w:t>код ЄДРПОУ 41159911</w:t>
            </w:r>
          </w:p>
          <w:p w:rsidR="00BB41CB" w:rsidRPr="00FD42C1" w:rsidRDefault="00BB41CB" w:rsidP="00FD42C1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FD42C1">
              <w:rPr>
                <w:rFonts w:ascii="Times New Roman" w:hAnsi="Times New Roman"/>
                <w:noProof/>
                <w:sz w:val="24"/>
                <w:szCs w:val="24"/>
              </w:rPr>
              <w:t xml:space="preserve">Форма власності - </w:t>
            </w:r>
            <w:r w:rsidRPr="00FD42C1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приватна</w:t>
            </w:r>
          </w:p>
          <w:p w:rsidR="00BB41CB" w:rsidRPr="00083F5E" w:rsidRDefault="00BB41CB" w:rsidP="00FD42C1">
            <w:pPr>
              <w:rPr>
                <w:sz w:val="24"/>
                <w:szCs w:val="24"/>
                <w:lang w:val="uk-UA"/>
              </w:rPr>
            </w:pPr>
            <w:r w:rsidRPr="00FD42C1">
              <w:rPr>
                <w:rFonts w:ascii="Times New Roman" w:hAnsi="Times New Roman"/>
                <w:noProof/>
                <w:sz w:val="24"/>
                <w:szCs w:val="24"/>
              </w:rPr>
              <w:t>Форма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господарювання - госпрозрахункова</w:t>
            </w:r>
          </w:p>
        </w:tc>
        <w:tc>
          <w:tcPr>
            <w:tcW w:w="1887" w:type="dxa"/>
            <w:vMerge w:val="restart"/>
            <w:shd w:val="clear" w:color="auto" w:fill="auto"/>
            <w:vAlign w:val="center"/>
          </w:tcPr>
          <w:p w:rsidR="00BB41CB" w:rsidRPr="00FD42C1" w:rsidRDefault="00BB41CB" w:rsidP="006D638C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вул. Хмельницького, 58 літ. П</w:t>
            </w:r>
            <w:r w:rsidRPr="00FD42C1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 xml:space="preserve"> </w:t>
            </w:r>
          </w:p>
          <w:p w:rsidR="00BB41CB" w:rsidRPr="006D638C" w:rsidRDefault="00BB41CB" w:rsidP="006D638C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 xml:space="preserve">1 </w:t>
            </w:r>
            <w:r w:rsidRPr="006D638C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поверх</w:t>
            </w:r>
          </w:p>
          <w:p w:rsidR="00BB41CB" w:rsidRPr="00FD42C1" w:rsidRDefault="00BB41CB" w:rsidP="0080452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D42C1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 xml:space="preserve">площа </w:t>
            </w:r>
            <w:r w:rsidRPr="00FD42C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159,70 </w:t>
            </w:r>
            <w:r w:rsidRPr="00FD42C1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кв.м.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 роки 364 дні</w:t>
            </w:r>
          </w:p>
        </w:tc>
        <w:tc>
          <w:tcPr>
            <w:tcW w:w="1628" w:type="dxa"/>
            <w:vMerge w:val="restart"/>
            <w:shd w:val="clear" w:color="auto" w:fill="auto"/>
            <w:vAlign w:val="center"/>
          </w:tcPr>
          <w:p w:rsidR="00BB41CB" w:rsidRPr="00FD42C1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FD42C1">
              <w:rPr>
                <w:sz w:val="24"/>
                <w:szCs w:val="24"/>
                <w:lang w:val="uk-UA"/>
              </w:rPr>
              <w:t>Кафе, кафетерій, що здійснює продаж товарів підакцизної групи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BB41CB" w:rsidRPr="00FD42C1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FD42C1">
              <w:rPr>
                <w:sz w:val="24"/>
                <w:szCs w:val="24"/>
                <w:lang w:val="uk-UA"/>
              </w:rPr>
              <w:t>6336100,00</w:t>
            </w:r>
          </w:p>
        </w:tc>
        <w:tc>
          <w:tcPr>
            <w:tcW w:w="1102" w:type="dxa"/>
            <w:vMerge w:val="restart"/>
            <w:shd w:val="clear" w:color="auto" w:fill="auto"/>
            <w:vAlign w:val="center"/>
          </w:tcPr>
          <w:p w:rsidR="00BB41CB" w:rsidRPr="00FD42C1" w:rsidRDefault="00BB41CB" w:rsidP="00FD42C1">
            <w:pPr>
              <w:jc w:val="center"/>
              <w:rPr>
                <w:sz w:val="24"/>
                <w:szCs w:val="24"/>
                <w:lang w:val="uk-UA"/>
              </w:rPr>
            </w:pPr>
            <w:r w:rsidRPr="00FD42C1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102" w:type="dxa"/>
            <w:vMerge w:val="restart"/>
            <w:shd w:val="clear" w:color="auto" w:fill="auto"/>
            <w:vAlign w:val="center"/>
          </w:tcPr>
          <w:p w:rsidR="00BB41CB" w:rsidRPr="00FD42C1" w:rsidRDefault="00BB41CB" w:rsidP="00FD42C1">
            <w:pPr>
              <w:jc w:val="center"/>
              <w:rPr>
                <w:sz w:val="24"/>
                <w:szCs w:val="24"/>
                <w:lang w:val="uk-UA"/>
              </w:rPr>
            </w:pPr>
            <w:r w:rsidRPr="00FD42C1">
              <w:rPr>
                <w:sz w:val="24"/>
                <w:szCs w:val="24"/>
                <w:lang w:val="uk-UA"/>
              </w:rPr>
              <w:t>661,25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BB41CB" w:rsidRPr="00FD42C1" w:rsidRDefault="00BB41CB" w:rsidP="00FD42C1">
            <w:pPr>
              <w:jc w:val="center"/>
              <w:rPr>
                <w:sz w:val="24"/>
                <w:szCs w:val="24"/>
                <w:lang w:val="uk-UA"/>
              </w:rPr>
            </w:pPr>
            <w:r w:rsidRPr="00FD42C1">
              <w:rPr>
                <w:sz w:val="24"/>
                <w:szCs w:val="24"/>
                <w:lang w:val="uk-UA"/>
              </w:rPr>
              <w:t>105601,67</w:t>
            </w:r>
          </w:p>
        </w:tc>
        <w:tc>
          <w:tcPr>
            <w:tcW w:w="2640" w:type="dxa"/>
            <w:vMerge w:val="restart"/>
            <w:shd w:val="clear" w:color="auto" w:fill="auto"/>
            <w:vAlign w:val="center"/>
          </w:tcPr>
          <w:p w:rsidR="00BB41CB" w:rsidRPr="00181779" w:rsidRDefault="00BB41CB" w:rsidP="00CD0742">
            <w:pPr>
              <w:jc w:val="center"/>
              <w:rPr>
                <w:lang w:val="uk-UA"/>
              </w:rPr>
            </w:pPr>
            <w:r w:rsidRPr="00181779">
              <w:rPr>
                <w:lang w:val="uk-UA"/>
              </w:rPr>
              <w:t>ТОВ «УКРСПЕЦЕКСПЕРТ»</w:t>
            </w:r>
          </w:p>
        </w:tc>
        <w:tc>
          <w:tcPr>
            <w:tcW w:w="815" w:type="dxa"/>
            <w:vMerge w:val="restart"/>
          </w:tcPr>
          <w:p w:rsidR="00BB41CB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Погодити</w:t>
            </w:r>
          </w:p>
        </w:tc>
      </w:tr>
      <w:tr w:rsidR="00BB41CB" w:rsidRPr="00FD42C1" w:rsidTr="00181779">
        <w:trPr>
          <w:trHeight w:val="1107"/>
        </w:trPr>
        <w:tc>
          <w:tcPr>
            <w:tcW w:w="540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56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87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28" w:type="dxa"/>
            <w:vMerge/>
            <w:shd w:val="clear" w:color="auto" w:fill="auto"/>
            <w:vAlign w:val="center"/>
          </w:tcPr>
          <w:p w:rsidR="00BB41CB" w:rsidRPr="00FD42C1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BB41CB" w:rsidRPr="00FD42C1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  <w:r w:rsidRPr="00FD42C1">
              <w:rPr>
                <w:sz w:val="24"/>
                <w:szCs w:val="24"/>
                <w:lang w:val="uk-UA"/>
              </w:rPr>
              <w:t>39675,02</w:t>
            </w:r>
          </w:p>
        </w:tc>
        <w:tc>
          <w:tcPr>
            <w:tcW w:w="1102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02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  <w:shd w:val="clear" w:color="auto" w:fill="auto"/>
            <w:vAlign w:val="center"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15" w:type="dxa"/>
            <w:vMerge/>
          </w:tcPr>
          <w:p w:rsidR="00BB41CB" w:rsidRPr="00083F5E" w:rsidRDefault="00BB41CB" w:rsidP="00CD0742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D86250" w:rsidRPr="00083F5E" w:rsidRDefault="00D86250" w:rsidP="00D86250">
      <w:pPr>
        <w:rPr>
          <w:sz w:val="28"/>
          <w:szCs w:val="28"/>
          <w:lang w:val="uk-UA"/>
        </w:rPr>
      </w:pPr>
    </w:p>
    <w:p w:rsidR="00D86250" w:rsidRPr="00083F5E" w:rsidRDefault="00D86250" w:rsidP="00D86250">
      <w:pPr>
        <w:ind w:left="708"/>
        <w:rPr>
          <w:sz w:val="28"/>
          <w:szCs w:val="28"/>
          <w:lang w:val="uk-UA"/>
        </w:rPr>
      </w:pPr>
    </w:p>
    <w:p w:rsidR="00D86250" w:rsidRPr="00083F5E" w:rsidRDefault="00D86250" w:rsidP="00D86250">
      <w:pPr>
        <w:ind w:left="708"/>
        <w:rPr>
          <w:sz w:val="28"/>
          <w:szCs w:val="28"/>
          <w:lang w:val="uk-UA"/>
        </w:rPr>
      </w:pPr>
    </w:p>
    <w:p w:rsidR="00D86250" w:rsidRPr="00083F5E" w:rsidRDefault="00D86250" w:rsidP="00D86250">
      <w:pPr>
        <w:ind w:left="708"/>
        <w:rPr>
          <w:sz w:val="28"/>
          <w:szCs w:val="28"/>
          <w:lang w:val="uk-UA"/>
        </w:rPr>
      </w:pPr>
    </w:p>
    <w:p w:rsidR="00D86250" w:rsidRPr="00083F5E" w:rsidRDefault="00D86250" w:rsidP="00D86250">
      <w:pPr>
        <w:ind w:left="2880"/>
        <w:rPr>
          <w:lang w:val="uk-UA"/>
        </w:rPr>
      </w:pPr>
      <w:r w:rsidRPr="00083F5E">
        <w:rPr>
          <w:sz w:val="28"/>
          <w:szCs w:val="28"/>
          <w:lang w:val="uk-UA"/>
        </w:rPr>
        <w:br/>
      </w:r>
    </w:p>
    <w:p w:rsidR="00733804" w:rsidRDefault="00733804" w:rsidP="00733804">
      <w:pPr>
        <w:rPr>
          <w:rFonts w:ascii="Times New Roman" w:hAnsi="Times New Roman"/>
          <w:lang w:val="uk-UA"/>
        </w:rPr>
      </w:pP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</w:rPr>
        <w:t>Перший заступник голови комісії                                                                                      М.Конобас</w:t>
      </w:r>
    </w:p>
    <w:p w:rsidR="00D86250" w:rsidRPr="00083F5E" w:rsidRDefault="00D86250" w:rsidP="00D86250">
      <w:pPr>
        <w:ind w:left="2124" w:firstLine="708"/>
        <w:jc w:val="center"/>
        <w:rPr>
          <w:lang w:val="uk-UA"/>
        </w:rPr>
      </w:pPr>
    </w:p>
    <w:sectPr w:rsidR="00D86250" w:rsidRPr="00083F5E" w:rsidSect="008A646B">
      <w:headerReference w:type="even" r:id="rId7"/>
      <w:headerReference w:type="default" r:id="rId8"/>
      <w:pgSz w:w="16840" w:h="11907" w:orient="landscape" w:code="9"/>
      <w:pgMar w:top="851" w:right="851" w:bottom="567" w:left="85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6A3" w:rsidRDefault="006C56A3">
      <w:r>
        <w:separator/>
      </w:r>
    </w:p>
  </w:endnote>
  <w:endnote w:type="continuationSeparator" w:id="0">
    <w:p w:rsidR="006C56A3" w:rsidRDefault="006C5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6A3" w:rsidRDefault="006C56A3">
      <w:r>
        <w:separator/>
      </w:r>
    </w:p>
  </w:footnote>
  <w:footnote w:type="continuationSeparator" w:id="0">
    <w:p w:rsidR="006C56A3" w:rsidRDefault="006C5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301" w:rsidRDefault="00661301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1301" w:rsidRDefault="0066130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301" w:rsidRDefault="00661301">
    <w:pPr>
      <w:pStyle w:val="a4"/>
      <w:framePr w:wrap="around" w:vAnchor="text" w:hAnchor="margin" w:xAlign="right" w:y="1"/>
      <w:rPr>
        <w:rStyle w:val="a7"/>
      </w:rPr>
    </w:pPr>
  </w:p>
  <w:p w:rsidR="00661301" w:rsidRDefault="00661301">
    <w:pPr>
      <w:pStyle w:val="a4"/>
      <w:tabs>
        <w:tab w:val="left" w:pos="15026"/>
      </w:tabs>
      <w:ind w:right="1984"/>
      <w:jc w:val="right"/>
      <w:rPr>
        <w:rStyle w:val="a7"/>
        <w:lang w:val="en-US"/>
      </w:rPr>
    </w:pPr>
    <w:r>
      <w:rPr>
        <w:lang w:val="uk-UA"/>
      </w:rPr>
      <w:t xml:space="preserve">аркуш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1301" w:rsidRDefault="00661301">
    <w:pPr>
      <w:pStyle w:val="a4"/>
      <w:tabs>
        <w:tab w:val="left" w:pos="15026"/>
      </w:tabs>
      <w:ind w:right="1984"/>
      <w:jc w:val="right"/>
      <w:rPr>
        <w:rStyle w:val="a7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940432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B9"/>
    <w:rsid w:val="00047196"/>
    <w:rsid w:val="000802B6"/>
    <w:rsid w:val="00083F5E"/>
    <w:rsid w:val="000A6987"/>
    <w:rsid w:val="000B7821"/>
    <w:rsid w:val="00181779"/>
    <w:rsid w:val="001A077A"/>
    <w:rsid w:val="001A6E97"/>
    <w:rsid w:val="00243770"/>
    <w:rsid w:val="0026554F"/>
    <w:rsid w:val="002B3BA6"/>
    <w:rsid w:val="002D0E82"/>
    <w:rsid w:val="00397E05"/>
    <w:rsid w:val="004160C0"/>
    <w:rsid w:val="004518F5"/>
    <w:rsid w:val="004C18F8"/>
    <w:rsid w:val="005359A1"/>
    <w:rsid w:val="00537F9A"/>
    <w:rsid w:val="00554B7F"/>
    <w:rsid w:val="005C0B7D"/>
    <w:rsid w:val="0060549E"/>
    <w:rsid w:val="006358AA"/>
    <w:rsid w:val="00661301"/>
    <w:rsid w:val="006737E2"/>
    <w:rsid w:val="006C56A3"/>
    <w:rsid w:val="006D638C"/>
    <w:rsid w:val="006E7AAB"/>
    <w:rsid w:val="00733804"/>
    <w:rsid w:val="007553D9"/>
    <w:rsid w:val="007722C6"/>
    <w:rsid w:val="00780855"/>
    <w:rsid w:val="00795067"/>
    <w:rsid w:val="007F0023"/>
    <w:rsid w:val="007F2374"/>
    <w:rsid w:val="0080452B"/>
    <w:rsid w:val="00835AC4"/>
    <w:rsid w:val="00897576"/>
    <w:rsid w:val="008A646B"/>
    <w:rsid w:val="008C67F5"/>
    <w:rsid w:val="009047C8"/>
    <w:rsid w:val="009440C5"/>
    <w:rsid w:val="00A174E7"/>
    <w:rsid w:val="00A71132"/>
    <w:rsid w:val="00AE0094"/>
    <w:rsid w:val="00B56061"/>
    <w:rsid w:val="00BB41CB"/>
    <w:rsid w:val="00BD58DA"/>
    <w:rsid w:val="00C44636"/>
    <w:rsid w:val="00C677E1"/>
    <w:rsid w:val="00CA5647"/>
    <w:rsid w:val="00CC5FCE"/>
    <w:rsid w:val="00CD0742"/>
    <w:rsid w:val="00CF0C87"/>
    <w:rsid w:val="00D4156A"/>
    <w:rsid w:val="00D56FBB"/>
    <w:rsid w:val="00D76057"/>
    <w:rsid w:val="00D85010"/>
    <w:rsid w:val="00D86250"/>
    <w:rsid w:val="00E02F81"/>
    <w:rsid w:val="00E32E75"/>
    <w:rsid w:val="00F55DB9"/>
    <w:rsid w:val="00F82303"/>
    <w:rsid w:val="00F911DC"/>
    <w:rsid w:val="00FD4036"/>
    <w:rsid w:val="00FD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7DBDC6"/>
  <w15:docId w15:val="{15EF529D-77B4-4270-8733-61025458B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153"/>
        <w:tab w:val="right" w:pos="8306"/>
      </w:tabs>
    </w:pPr>
  </w:style>
  <w:style w:type="paragraph" w:styleId="a5">
    <w:name w:val="footer"/>
    <w:basedOn w:val="a0"/>
    <w:pPr>
      <w:tabs>
        <w:tab w:val="center" w:pos="4153"/>
        <w:tab w:val="right" w:pos="8306"/>
      </w:tabs>
    </w:pPr>
  </w:style>
  <w:style w:type="character" w:styleId="a6">
    <w:name w:val="line number"/>
    <w:basedOn w:val="a1"/>
  </w:style>
  <w:style w:type="character" w:styleId="a7">
    <w:name w:val="page number"/>
    <w:basedOn w:val="a1"/>
  </w:style>
  <w:style w:type="paragraph" w:customStyle="1" w:styleId="a8">
    <w:name w:val="Знак"/>
    <w:basedOn w:val="a0"/>
    <w:rsid w:val="00A174E7"/>
    <w:rPr>
      <w:rFonts w:ascii="Verdana" w:hAnsi="Verdana" w:cs="Verdana"/>
      <w:lang w:val="en-US" w:eastAsia="en-US"/>
    </w:rPr>
  </w:style>
  <w:style w:type="paragraph" w:styleId="a">
    <w:name w:val="List Bullet"/>
    <w:basedOn w:val="a0"/>
    <w:rsid w:val="00083F5E"/>
    <w:pPr>
      <w:numPr>
        <w:numId w:val="1"/>
      </w:numPr>
      <w:contextualSpacing/>
    </w:pPr>
  </w:style>
  <w:style w:type="paragraph" w:styleId="a9">
    <w:name w:val="Balloon Text"/>
    <w:basedOn w:val="a0"/>
    <w:link w:val="aa"/>
    <w:semiHidden/>
    <w:unhideWhenUsed/>
    <w:rsid w:val="00181779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1"/>
    <w:link w:val="a9"/>
    <w:semiHidden/>
    <w:rsid w:val="001817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5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54;&#1088;&#1077;&#1085;&#1076;&#1072;\SHABLON\Zvit_5_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Zvit_5_1</Template>
  <TotalTime>1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CCIT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user</dc:creator>
  <cp:lastModifiedBy>Ivasenko Olena</cp:lastModifiedBy>
  <cp:revision>7</cp:revision>
  <cp:lastPrinted>2017-06-21T08:17:00Z</cp:lastPrinted>
  <dcterms:created xsi:type="dcterms:W3CDTF">2017-06-16T08:56:00Z</dcterms:created>
  <dcterms:modified xsi:type="dcterms:W3CDTF">2017-06-21T08:17:00Z</dcterms:modified>
</cp:coreProperties>
</file>