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1005/1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D3268F">
        <w:rPr>
          <w:rFonts w:ascii="Times New Roman" w:hAnsi="Times New Roman" w:cs="Times New Roman"/>
          <w:bCs/>
          <w:sz w:val="28"/>
          <w:szCs w:val="28"/>
          <w:lang w:val="uk-UA"/>
        </w:rPr>
        <w:t>04.07</w:t>
      </w:r>
      <w:bookmarkStart w:id="0" w:name="_GoBack"/>
      <w:bookmarkEnd w:id="0"/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2018, не відбулося у зв’язку з відсутністю кворуму, який має становити п’ять членів постійної комісії (для учас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ті в засіданні зареєструвалося два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370FF1"/>
    <w:rsid w:val="0040732F"/>
    <w:rsid w:val="00486BB6"/>
    <w:rsid w:val="004C489F"/>
    <w:rsid w:val="00513C4B"/>
    <w:rsid w:val="00522F89"/>
    <w:rsid w:val="0054532D"/>
    <w:rsid w:val="0058585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E6C6F"/>
    <w:rsid w:val="00B17741"/>
    <w:rsid w:val="00B438B2"/>
    <w:rsid w:val="00B65824"/>
    <w:rsid w:val="00D239D8"/>
    <w:rsid w:val="00D3268F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Admin</cp:lastModifiedBy>
  <cp:revision>2</cp:revision>
  <cp:lastPrinted>2018-04-26T07:34:00Z</cp:lastPrinted>
  <dcterms:created xsi:type="dcterms:W3CDTF">2018-07-04T19:45:00Z</dcterms:created>
  <dcterms:modified xsi:type="dcterms:W3CDTF">2018-07-04T19:45:00Z</dcterms:modified>
</cp:coreProperties>
</file>