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B09" w:rsidRDefault="00B04B09" w:rsidP="00B04B09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28BC52C9" wp14:editId="5BC0ACC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B09" w:rsidRDefault="00B04B09" w:rsidP="00B04B09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B04B09" w:rsidRDefault="00B04B09" w:rsidP="00B04B09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B04B09" w:rsidRPr="00781EEE" w:rsidRDefault="00B04B09" w:rsidP="00B04B09">
      <w:pPr>
        <w:jc w:val="center"/>
        <w:rPr>
          <w:rFonts w:hint="eastAsia"/>
          <w:sz w:val="10"/>
        </w:rPr>
      </w:pPr>
    </w:p>
    <w:p w:rsidR="00B04B09" w:rsidRPr="002371BA" w:rsidRDefault="00B04B09" w:rsidP="00B04B09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B04B09" w:rsidRPr="002371BA" w:rsidRDefault="00B04B09" w:rsidP="00B04B09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B04B09" w:rsidRPr="002371BA" w:rsidRDefault="00B04B09" w:rsidP="00B04B09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B04B09" w:rsidRPr="002371BA" w:rsidRDefault="00B04B09" w:rsidP="00B04B09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B04B09" w:rsidRPr="00A53651" w:rsidRDefault="00B04B09" w:rsidP="00B04B09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B04B09" w:rsidRPr="0033489E" w:rsidRDefault="00B04B09" w:rsidP="00B04B0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B04B09" w:rsidRPr="00DF65E0" w:rsidRDefault="00B04B09" w:rsidP="00B04B0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8"/>
          <w:highlight w:val="white"/>
        </w:rPr>
      </w:pPr>
    </w:p>
    <w:p w:rsidR="00B04B09" w:rsidRPr="00B04B09" w:rsidRDefault="00B04B09" w:rsidP="00B04B09">
      <w:pPr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kern w:val="2"/>
          <w:sz w:val="29"/>
          <w:szCs w:val="29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Pr="00B04B09">
        <w:rPr>
          <w:rFonts w:ascii="Times New Roman" w:eastAsia="Liberation Serif" w:hAnsi="Times New Roman" w:cs="Times New Roman"/>
          <w:b/>
          <w:bCs/>
          <w:color w:val="000000"/>
          <w:kern w:val="2"/>
          <w:sz w:val="29"/>
          <w:szCs w:val="29"/>
          <w:shd w:val="clear" w:color="auto" w:fill="FFFFFF"/>
          <w:lang w:bidi="en-US"/>
        </w:rPr>
        <w:t>11/167</w:t>
      </w:r>
    </w:p>
    <w:p w:rsidR="00B04B09" w:rsidRPr="003D3478" w:rsidRDefault="00B04B09" w:rsidP="00B04B0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</w:p>
    <w:p w:rsidR="00B04B09" w:rsidRPr="0073370B" w:rsidRDefault="00B04B09" w:rsidP="00B04B09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B04B09" w:rsidRPr="00DF65E0" w:rsidRDefault="00B04B09" w:rsidP="00B04B09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B04B09" w:rsidRPr="00DF65E0" w:rsidRDefault="00B04B09" w:rsidP="00B04B09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B04B09" w:rsidRPr="00652EF9" w:rsidRDefault="00B04B09" w:rsidP="00B04B09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Pr="00790C38">
        <w:rPr>
          <w:rFonts w:ascii="Times New Roman" w:eastAsia="Andale Sans UI" w:hAnsi="Times New Roman" w:cs="Times New Roman"/>
          <w:bCs/>
          <w:color w:val="00000A"/>
          <w:kern w:val="2"/>
          <w:sz w:val="29"/>
          <w:szCs w:val="29"/>
          <w:lang w:eastAsia="uk-UA" w:bidi="en-US"/>
        </w:rPr>
        <w:t>16</w:t>
      </w:r>
      <w:r w:rsidR="00F70852" w:rsidRPr="00790C38">
        <w:rPr>
          <w:rFonts w:ascii="Times New Roman" w:eastAsia="Andale Sans UI" w:hAnsi="Times New Roman" w:cs="Times New Roman"/>
          <w:bCs/>
          <w:color w:val="00000A"/>
          <w:kern w:val="2"/>
          <w:sz w:val="29"/>
          <w:szCs w:val="29"/>
          <w:lang w:eastAsia="uk-UA" w:bidi="en-US"/>
        </w:rPr>
        <w:t>.</w:t>
      </w:r>
      <w:r w:rsidRPr="00790C38">
        <w:rPr>
          <w:rFonts w:ascii="Times New Roman" w:eastAsia="Andale Sans UI" w:hAnsi="Times New Roman" w:cs="Times New Roman"/>
          <w:bCs/>
          <w:color w:val="00000A"/>
          <w:kern w:val="2"/>
          <w:sz w:val="29"/>
          <w:szCs w:val="29"/>
          <w:lang w:eastAsia="uk-UA" w:bidi="en-US"/>
        </w:rPr>
        <w:t>05.2019</w:t>
      </w:r>
      <w:r w:rsidRPr="00B04B09">
        <w:rPr>
          <w:rFonts w:ascii="Times New Roman" w:eastAsia="Andale Sans UI" w:hAnsi="Times New Roman" w:cs="Times New Roman"/>
          <w:b/>
          <w:bCs/>
          <w:color w:val="00000A"/>
          <w:kern w:val="2"/>
          <w:sz w:val="29"/>
          <w:szCs w:val="29"/>
          <w:lang w:eastAsia="uk-UA" w:bidi="en-US"/>
        </w:rPr>
        <w:t xml:space="preserve"> </w:t>
      </w:r>
    </w:p>
    <w:p w:rsidR="00B04B09" w:rsidRPr="003A2C33" w:rsidRDefault="00B04B09" w:rsidP="00B04B09">
      <w:pPr>
        <w:rPr>
          <w:rFonts w:ascii="Times New Roman" w:hAnsi="Times New Roman" w:cs="Times New Roman"/>
          <w:bCs/>
          <w:sz w:val="28"/>
          <w:szCs w:val="28"/>
        </w:rPr>
      </w:pPr>
      <w:r w:rsidRPr="003A0AE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</w:t>
      </w:r>
      <w:r w:rsidRPr="003A2C3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A2C33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</w:t>
      </w:r>
    </w:p>
    <w:p w:rsidR="00B04B09" w:rsidRPr="003A2C33" w:rsidRDefault="00B04B09" w:rsidP="00B04B09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3A2C33">
        <w:rPr>
          <w:rFonts w:ascii="Times New Roman" w:hAnsi="Times New Roman" w:cs="Times New Roman"/>
          <w:sz w:val="28"/>
          <w:szCs w:val="28"/>
        </w:rPr>
        <w:t>4 поверх, сесійна зала Київради</w:t>
      </w:r>
    </w:p>
    <w:p w:rsidR="00B04B09" w:rsidRPr="003A0AEA" w:rsidRDefault="00B04B09" w:rsidP="00B04B09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3A2C3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A2C33">
        <w:rPr>
          <w:rFonts w:ascii="Times New Roman" w:hAnsi="Times New Roman" w:cs="Times New Roman"/>
          <w:sz w:val="28"/>
          <w:szCs w:val="28"/>
        </w:rPr>
        <w:t>.00</w:t>
      </w:r>
    </w:p>
    <w:p w:rsidR="00B04B09" w:rsidRPr="003A0AEA" w:rsidRDefault="00B04B09" w:rsidP="00B04B09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A0AEA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3A0AEA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B04B09" w:rsidRPr="00371793" w:rsidRDefault="00B04B09" w:rsidP="00B04B09">
      <w:pPr>
        <w:jc w:val="both"/>
        <w:rPr>
          <w:rFonts w:ascii="Times New Roman" w:hAnsi="Times New Roman" w:cs="Times New Roman"/>
          <w:bCs/>
          <w:kern w:val="2"/>
          <w:sz w:val="28"/>
          <w:szCs w:val="28"/>
          <w:highlight w:val="yellow"/>
        </w:rPr>
      </w:pPr>
      <w:r w:rsidRPr="003A0AEA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3A0AEA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3A2C33">
        <w:rPr>
          <w:rFonts w:ascii="Times New Roman" w:hAnsi="Times New Roman" w:cs="Times New Roman"/>
          <w:b/>
          <w:bCs/>
          <w:kern w:val="2"/>
          <w:sz w:val="28"/>
          <w:szCs w:val="28"/>
        </w:rPr>
        <w:t>1</w:t>
      </w:r>
      <w:r w:rsidR="00401C3F">
        <w:rPr>
          <w:rFonts w:ascii="Times New Roman" w:hAnsi="Times New Roman" w:cs="Times New Roman"/>
          <w:b/>
          <w:bCs/>
          <w:kern w:val="2"/>
          <w:sz w:val="28"/>
          <w:szCs w:val="28"/>
        </w:rPr>
        <w:t>5</w:t>
      </w:r>
      <w:r w:rsidRPr="003A2C33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F70852" w:rsidRPr="00600206" w:rsidRDefault="00F70852" w:rsidP="00F70852">
      <w:pPr>
        <w:jc w:val="both"/>
        <w:rPr>
          <w:rFonts w:ascii="Times New Roman" w:hAnsi="Times New Roman" w:cs="Times New Roman"/>
          <w:bCs/>
          <w:kern w:val="2"/>
          <w:sz w:val="22"/>
          <w:szCs w:val="28"/>
        </w:rPr>
      </w:pP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324"/>
        <w:gridCol w:w="7315"/>
      </w:tblGrid>
      <w:tr w:rsidR="00F70852" w:rsidRPr="003A0AEA" w:rsidTr="006428E5">
        <w:tc>
          <w:tcPr>
            <w:tcW w:w="2324" w:type="dxa"/>
            <w:shd w:val="clear" w:color="auto" w:fill="auto"/>
          </w:tcPr>
          <w:p w:rsidR="00F70852" w:rsidRPr="003A0AEA" w:rsidRDefault="00F70852" w:rsidP="006428E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A0AEA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3A0AEA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F70852" w:rsidRPr="003A0AEA" w:rsidRDefault="00F70852" w:rsidP="00F70852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F70852" w:rsidRPr="003A0AEA" w:rsidTr="006428E5">
        <w:trPr>
          <w:trHeight w:val="263"/>
        </w:trPr>
        <w:tc>
          <w:tcPr>
            <w:tcW w:w="2324" w:type="dxa"/>
            <w:shd w:val="clear" w:color="auto" w:fill="auto"/>
          </w:tcPr>
          <w:p w:rsidR="00F70852" w:rsidRPr="003A0AEA" w:rsidRDefault="00F70852" w:rsidP="006428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0AEA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3A0AEA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F70852" w:rsidRPr="003A0AEA" w:rsidRDefault="00F70852" w:rsidP="00F70852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F70852" w:rsidRPr="003A0AEA" w:rsidRDefault="00F70852" w:rsidP="006428E5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F70852" w:rsidRPr="003A0AEA" w:rsidTr="006428E5">
        <w:trPr>
          <w:trHeight w:val="313"/>
        </w:trPr>
        <w:tc>
          <w:tcPr>
            <w:tcW w:w="2324" w:type="dxa"/>
            <w:shd w:val="clear" w:color="auto" w:fill="auto"/>
          </w:tcPr>
          <w:p w:rsidR="00F70852" w:rsidRPr="003A0AEA" w:rsidRDefault="00F70852" w:rsidP="006428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AEA">
              <w:rPr>
                <w:rFonts w:ascii="Times New Roman" w:hAnsi="Times New Roman" w:cs="Times New Roman"/>
                <w:bCs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</w:tcPr>
          <w:p w:rsidR="00F70852" w:rsidRPr="003A0AEA" w:rsidRDefault="00F70852" w:rsidP="00F70852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F70852" w:rsidRPr="003A0AEA" w:rsidTr="006428E5">
        <w:tc>
          <w:tcPr>
            <w:tcW w:w="2324" w:type="dxa"/>
            <w:shd w:val="clear" w:color="auto" w:fill="auto"/>
          </w:tcPr>
          <w:p w:rsidR="00F70852" w:rsidRPr="003A0AEA" w:rsidRDefault="00F70852" w:rsidP="006428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AEA"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</w:tcPr>
          <w:p w:rsidR="00F70852" w:rsidRPr="003A0AEA" w:rsidRDefault="00F70852" w:rsidP="00F70852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F70852" w:rsidRPr="003A0AEA" w:rsidTr="006428E5">
        <w:tc>
          <w:tcPr>
            <w:tcW w:w="2324" w:type="dxa"/>
            <w:shd w:val="clear" w:color="auto" w:fill="auto"/>
          </w:tcPr>
          <w:p w:rsidR="00F70852" w:rsidRPr="003A0AEA" w:rsidRDefault="00F70852" w:rsidP="006428E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</w:tc>
        <w:tc>
          <w:tcPr>
            <w:tcW w:w="7315" w:type="dxa"/>
            <w:shd w:val="clear" w:color="auto" w:fill="auto"/>
          </w:tcPr>
          <w:p w:rsidR="00F70852" w:rsidRPr="003A0AEA" w:rsidRDefault="00F70852" w:rsidP="00F70852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F70852" w:rsidRPr="003A0AEA" w:rsidTr="006428E5">
        <w:tc>
          <w:tcPr>
            <w:tcW w:w="2324" w:type="dxa"/>
            <w:shd w:val="clear" w:color="auto" w:fill="auto"/>
          </w:tcPr>
          <w:p w:rsidR="00F70852" w:rsidRPr="003A0AEA" w:rsidRDefault="00F70852" w:rsidP="00F708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0AEA">
              <w:rPr>
                <w:rFonts w:ascii="Times New Roman" w:hAnsi="Times New Roman" w:cs="Times New Roman"/>
                <w:bCs/>
                <w:sz w:val="28"/>
                <w:szCs w:val="28"/>
              </w:rPr>
              <w:t>Веремеєнко</w:t>
            </w:r>
            <w:proofErr w:type="spellEnd"/>
            <w:r w:rsidRPr="003A0A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F70852" w:rsidRPr="003A0AEA" w:rsidRDefault="00F70852" w:rsidP="00F70852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70852" w:rsidRPr="003A0AEA" w:rsidTr="006428E5">
        <w:tc>
          <w:tcPr>
            <w:tcW w:w="2324" w:type="dxa"/>
            <w:shd w:val="clear" w:color="auto" w:fill="auto"/>
          </w:tcPr>
          <w:p w:rsidR="00F70852" w:rsidRPr="003A0AEA" w:rsidRDefault="00F70852" w:rsidP="006428E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F70852" w:rsidRPr="003A0AEA" w:rsidRDefault="00F70852" w:rsidP="00F70852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70852" w:rsidRPr="003A0AEA" w:rsidTr="006428E5">
        <w:tc>
          <w:tcPr>
            <w:tcW w:w="2324" w:type="dxa"/>
            <w:shd w:val="clear" w:color="auto" w:fill="auto"/>
          </w:tcPr>
          <w:p w:rsidR="00F70852" w:rsidRPr="003A0AEA" w:rsidRDefault="00F70852" w:rsidP="006428E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F70852" w:rsidRPr="003A0AEA" w:rsidRDefault="00F70852" w:rsidP="00F70852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70852" w:rsidRPr="003A0AEA" w:rsidTr="006428E5">
        <w:tc>
          <w:tcPr>
            <w:tcW w:w="2324" w:type="dxa"/>
            <w:shd w:val="clear" w:color="auto" w:fill="auto"/>
          </w:tcPr>
          <w:p w:rsidR="00F70852" w:rsidRPr="003A0AEA" w:rsidRDefault="00F70852" w:rsidP="006428E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A0AEA">
              <w:rPr>
                <w:rFonts w:ascii="Times New Roman" w:hAnsi="Times New Roman" w:cs="Times New Roman"/>
                <w:sz w:val="28"/>
                <w:szCs w:val="28"/>
              </w:rPr>
              <w:t>Дрепін</w:t>
            </w:r>
            <w:proofErr w:type="spellEnd"/>
            <w:r w:rsidRPr="003A0AEA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7315" w:type="dxa"/>
            <w:shd w:val="clear" w:color="auto" w:fill="auto"/>
          </w:tcPr>
          <w:p w:rsidR="00F70852" w:rsidRPr="003A0AEA" w:rsidRDefault="00F70852" w:rsidP="00F70852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70852" w:rsidRPr="003A0AEA" w:rsidTr="006428E5">
        <w:tc>
          <w:tcPr>
            <w:tcW w:w="2324" w:type="dxa"/>
            <w:shd w:val="clear" w:color="auto" w:fill="auto"/>
          </w:tcPr>
          <w:p w:rsidR="00F70852" w:rsidRPr="003A0AEA" w:rsidRDefault="00F70852" w:rsidP="006428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AEA">
              <w:rPr>
                <w:rFonts w:ascii="Times New Roman" w:hAnsi="Times New Roman" w:cs="Times New Roman"/>
                <w:bCs/>
                <w:sz w:val="28"/>
                <w:szCs w:val="28"/>
              </w:rPr>
              <w:t>Левін В.І.</w:t>
            </w:r>
          </w:p>
        </w:tc>
        <w:tc>
          <w:tcPr>
            <w:tcW w:w="7315" w:type="dxa"/>
            <w:shd w:val="clear" w:color="auto" w:fill="auto"/>
          </w:tcPr>
          <w:p w:rsidR="00F70852" w:rsidRPr="003A0AEA" w:rsidRDefault="00F70852" w:rsidP="00F70852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70852" w:rsidRPr="003A0AEA" w:rsidTr="006428E5">
        <w:tc>
          <w:tcPr>
            <w:tcW w:w="2324" w:type="dxa"/>
            <w:shd w:val="clear" w:color="auto" w:fill="auto"/>
          </w:tcPr>
          <w:p w:rsidR="00F70852" w:rsidRPr="003A0AEA" w:rsidRDefault="00F70852" w:rsidP="006428E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A0AEA">
              <w:rPr>
                <w:rFonts w:ascii="Times New Roman" w:hAnsi="Times New Roman" w:cs="Times New Roman"/>
                <w:bCs/>
                <w:sz w:val="28"/>
                <w:szCs w:val="28"/>
              </w:rPr>
              <w:t>Никорак</w:t>
            </w:r>
            <w:proofErr w:type="spellEnd"/>
            <w:r w:rsidRPr="003A0AEA">
              <w:rPr>
                <w:rFonts w:ascii="Times New Roman" w:hAnsi="Times New Roman" w:cs="Times New Roman"/>
                <w:bCs/>
                <w:sz w:val="28"/>
                <w:szCs w:val="28"/>
              </w:rPr>
              <w:t> І.П.</w:t>
            </w:r>
          </w:p>
        </w:tc>
        <w:tc>
          <w:tcPr>
            <w:tcW w:w="7315" w:type="dxa"/>
            <w:shd w:val="clear" w:color="auto" w:fill="auto"/>
          </w:tcPr>
          <w:p w:rsidR="00F70852" w:rsidRPr="003A0AEA" w:rsidRDefault="00F70852" w:rsidP="00F70852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01C3F" w:rsidRPr="003A0AEA" w:rsidTr="006428E5">
        <w:tc>
          <w:tcPr>
            <w:tcW w:w="2324" w:type="dxa"/>
            <w:shd w:val="clear" w:color="auto" w:fill="auto"/>
          </w:tcPr>
          <w:p w:rsidR="00401C3F" w:rsidRPr="003A0AEA" w:rsidRDefault="00401C3F" w:rsidP="006428E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</w:tcPr>
          <w:p w:rsidR="00401C3F" w:rsidRPr="003A0AEA" w:rsidRDefault="00401C3F" w:rsidP="00401C3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70852" w:rsidRPr="003A0AEA" w:rsidTr="006428E5">
        <w:tc>
          <w:tcPr>
            <w:tcW w:w="2324" w:type="dxa"/>
            <w:shd w:val="clear" w:color="auto" w:fill="auto"/>
          </w:tcPr>
          <w:p w:rsidR="00F70852" w:rsidRPr="003A0AEA" w:rsidRDefault="00F70852" w:rsidP="006428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0AEA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3A0A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shd w:val="clear" w:color="auto" w:fill="auto"/>
          </w:tcPr>
          <w:p w:rsidR="00F70852" w:rsidRPr="003A0AEA" w:rsidRDefault="00F70852" w:rsidP="00F70852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70852" w:rsidRPr="003A0AEA" w:rsidTr="006428E5">
        <w:tc>
          <w:tcPr>
            <w:tcW w:w="2324" w:type="dxa"/>
            <w:shd w:val="clear" w:color="auto" w:fill="auto"/>
          </w:tcPr>
          <w:p w:rsidR="00F70852" w:rsidRPr="003A0AEA" w:rsidRDefault="00F70852" w:rsidP="006428E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  <w:r w:rsidRPr="003A0A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</w:t>
            </w:r>
          </w:p>
        </w:tc>
        <w:tc>
          <w:tcPr>
            <w:tcW w:w="7315" w:type="dxa"/>
            <w:shd w:val="clear" w:color="auto" w:fill="auto"/>
          </w:tcPr>
          <w:p w:rsidR="00F70852" w:rsidRPr="003A0AEA" w:rsidRDefault="00F70852" w:rsidP="00F70852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70852" w:rsidRPr="003A0AEA" w:rsidTr="006428E5">
        <w:tc>
          <w:tcPr>
            <w:tcW w:w="2324" w:type="dxa"/>
            <w:shd w:val="clear" w:color="auto" w:fill="auto"/>
          </w:tcPr>
          <w:p w:rsidR="00F70852" w:rsidRPr="003A0AEA" w:rsidRDefault="00F70852" w:rsidP="006428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AEA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 Р.В.</w:t>
            </w:r>
          </w:p>
        </w:tc>
        <w:tc>
          <w:tcPr>
            <w:tcW w:w="7315" w:type="dxa"/>
            <w:shd w:val="clear" w:color="auto" w:fill="auto"/>
          </w:tcPr>
          <w:p w:rsidR="00F70852" w:rsidRPr="003A0AEA" w:rsidRDefault="00F70852" w:rsidP="00F70852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A0AEA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:rsidR="00F70852" w:rsidRPr="00600206" w:rsidRDefault="00F70852" w:rsidP="00F70852">
      <w:pPr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28"/>
        </w:rPr>
      </w:pPr>
    </w:p>
    <w:p w:rsidR="00F70852" w:rsidRPr="003A0AEA" w:rsidRDefault="00F70852" w:rsidP="00F70852">
      <w:pPr>
        <w:jc w:val="both"/>
        <w:rPr>
          <w:rFonts w:ascii="Times New Roman" w:hAnsi="Times New Roman" w:cs="Times New Roman"/>
          <w:sz w:val="28"/>
          <w:szCs w:val="28"/>
        </w:rPr>
      </w:pPr>
      <w:r w:rsidRPr="003A0A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Відсутні - </w:t>
      </w:r>
      <w:r w:rsidR="00401C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3A0A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A0AEA">
        <w:rPr>
          <w:rFonts w:ascii="Times New Roman" w:hAnsi="Times New Roman" w:cs="Times New Roman"/>
          <w:bCs/>
          <w:sz w:val="28"/>
          <w:szCs w:val="28"/>
        </w:rPr>
        <w:t>депутат</w:t>
      </w:r>
      <w:r>
        <w:rPr>
          <w:rFonts w:ascii="Times New Roman" w:hAnsi="Times New Roman" w:cs="Times New Roman"/>
          <w:bCs/>
          <w:sz w:val="28"/>
          <w:szCs w:val="28"/>
        </w:rPr>
        <w:t>ів</w:t>
      </w:r>
      <w:r w:rsidRPr="003A0AEA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ради: </w:t>
      </w:r>
      <w:proofErr w:type="spellStart"/>
      <w:r w:rsidRPr="003A0AEA">
        <w:rPr>
          <w:rFonts w:ascii="Times New Roman" w:hAnsi="Times New Roman" w:cs="Times New Roman"/>
          <w:sz w:val="28"/>
          <w:szCs w:val="28"/>
        </w:rPr>
        <w:t>Кузик</w:t>
      </w:r>
      <w:proofErr w:type="spellEnd"/>
      <w:r w:rsidRPr="003A0AEA">
        <w:rPr>
          <w:rFonts w:ascii="Times New Roman" w:hAnsi="Times New Roman" w:cs="Times New Roman"/>
          <w:sz w:val="28"/>
          <w:szCs w:val="28"/>
        </w:rPr>
        <w:t xml:space="preserve"> П.М.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A0AEA">
        <w:rPr>
          <w:rFonts w:ascii="Times New Roman" w:hAnsi="Times New Roman" w:cs="Times New Roman"/>
          <w:bCs/>
          <w:sz w:val="28"/>
          <w:szCs w:val="28"/>
        </w:rPr>
        <w:t>Руденко О.П.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A0AEA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Pr="003A0AEA">
        <w:rPr>
          <w:rFonts w:ascii="Times New Roman" w:hAnsi="Times New Roman" w:cs="Times New Roman"/>
          <w:sz w:val="28"/>
          <w:szCs w:val="28"/>
        </w:rPr>
        <w:t xml:space="preserve"> В.Р., Чернецький О.С.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A0AEA">
        <w:rPr>
          <w:rFonts w:ascii="Times New Roman" w:hAnsi="Times New Roman" w:cs="Times New Roman"/>
          <w:bCs/>
          <w:sz w:val="28"/>
          <w:szCs w:val="28"/>
        </w:rPr>
        <w:t>Шлапак А.В.</w:t>
      </w:r>
    </w:p>
    <w:p w:rsidR="001A28F0" w:rsidRDefault="001A28F0">
      <w:pPr>
        <w:rPr>
          <w:rFonts w:hint="eastAsia"/>
        </w:rPr>
      </w:pPr>
    </w:p>
    <w:p w:rsidR="00F70852" w:rsidRDefault="00F70852">
      <w:pPr>
        <w:rPr>
          <w:rFonts w:hint="eastAsia"/>
        </w:rPr>
      </w:pPr>
    </w:p>
    <w:p w:rsidR="00F70852" w:rsidRDefault="00F70852">
      <w:pPr>
        <w:rPr>
          <w:rFonts w:hint="eastAsia"/>
        </w:rPr>
      </w:pPr>
    </w:p>
    <w:p w:rsidR="00F70852" w:rsidRDefault="00F70852">
      <w:pPr>
        <w:rPr>
          <w:rFonts w:hint="eastAsia"/>
        </w:rPr>
      </w:pPr>
    </w:p>
    <w:p w:rsidR="00F70852" w:rsidRDefault="00F70852">
      <w:pPr>
        <w:rPr>
          <w:rFonts w:hint="eastAsia"/>
        </w:rPr>
      </w:pPr>
    </w:p>
    <w:p w:rsidR="00F70852" w:rsidRPr="00C75793" w:rsidRDefault="00F70852" w:rsidP="00F70852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5793">
        <w:rPr>
          <w:rFonts w:ascii="Times New Roman" w:hAnsi="Times New Roman" w:cs="Times New Roman"/>
          <w:b/>
          <w:sz w:val="28"/>
          <w:szCs w:val="28"/>
        </w:rPr>
        <w:t>Запрошені:</w:t>
      </w:r>
    </w:p>
    <w:p w:rsidR="00F70852" w:rsidRPr="00C75793" w:rsidRDefault="00F70852" w:rsidP="00F70852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0"/>
          <w:szCs w:val="28"/>
          <w:highlight w:val="yellow"/>
        </w:rPr>
      </w:pPr>
    </w:p>
    <w:tbl>
      <w:tblPr>
        <w:tblStyle w:val="10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945"/>
      </w:tblGrid>
      <w:tr w:rsidR="00F70852" w:rsidRPr="001C4E6B" w:rsidTr="00F70852">
        <w:trPr>
          <w:trHeight w:val="1242"/>
        </w:trPr>
        <w:tc>
          <w:tcPr>
            <w:tcW w:w="2694" w:type="dxa"/>
            <w:shd w:val="clear" w:color="auto" w:fill="FFFFFF" w:themeFill="background1"/>
          </w:tcPr>
          <w:p w:rsidR="00F70852" w:rsidRPr="001C4E6B" w:rsidRDefault="00F70852" w:rsidP="006428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4E6B">
              <w:rPr>
                <w:rFonts w:ascii="Times New Roman" w:hAnsi="Times New Roman" w:cs="Times New Roman"/>
                <w:sz w:val="28"/>
                <w:szCs w:val="28"/>
              </w:rPr>
              <w:t>Куракова</w:t>
            </w:r>
            <w:proofErr w:type="spellEnd"/>
            <w:r w:rsidRPr="001C4E6B">
              <w:rPr>
                <w:rFonts w:ascii="Times New Roman" w:hAnsi="Times New Roman" w:cs="Times New Roman"/>
                <w:sz w:val="28"/>
                <w:szCs w:val="28"/>
              </w:rPr>
              <w:t xml:space="preserve"> Н.О.</w:t>
            </w:r>
          </w:p>
        </w:tc>
        <w:tc>
          <w:tcPr>
            <w:tcW w:w="6945" w:type="dxa"/>
            <w:shd w:val="clear" w:color="auto" w:fill="FFFFFF" w:themeFill="background1"/>
          </w:tcPr>
          <w:p w:rsidR="00F70852" w:rsidRPr="001C4E6B" w:rsidRDefault="00F70852" w:rsidP="00F70852">
            <w:pPr>
              <w:pStyle w:val="a4"/>
              <w:numPr>
                <w:ilvl w:val="0"/>
                <w:numId w:val="1"/>
              </w:numPr>
              <w:ind w:left="456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072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заступник директора - начальник управління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 фінансово-економічних питань </w:t>
            </w:r>
            <w:r w:rsidRPr="00B9072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Департаменту транспортної інфраструктури </w:t>
            </w:r>
            <w:r w:rsidRPr="00B907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</w:t>
            </w:r>
          </w:p>
        </w:tc>
      </w:tr>
      <w:tr w:rsidR="00F70852" w:rsidRPr="001C4E6B" w:rsidTr="00F70852">
        <w:trPr>
          <w:trHeight w:val="1242"/>
        </w:trPr>
        <w:tc>
          <w:tcPr>
            <w:tcW w:w="2694" w:type="dxa"/>
            <w:shd w:val="clear" w:color="auto" w:fill="FFFFFF" w:themeFill="background1"/>
          </w:tcPr>
          <w:p w:rsidR="00F70852" w:rsidRPr="001C4E6B" w:rsidRDefault="00790C38" w:rsidP="006428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0306">
              <w:rPr>
                <w:rFonts w:ascii="Times New Roman" w:hAnsi="Times New Roman" w:cs="Times New Roman"/>
                <w:sz w:val="28"/>
                <w:szCs w:val="28"/>
              </w:rPr>
              <w:t>Мельник Н.О.</w:t>
            </w:r>
          </w:p>
        </w:tc>
        <w:tc>
          <w:tcPr>
            <w:tcW w:w="6945" w:type="dxa"/>
            <w:shd w:val="clear" w:color="auto" w:fill="FFFFFF" w:themeFill="background1"/>
          </w:tcPr>
          <w:p w:rsidR="00F70852" w:rsidRPr="00B90729" w:rsidRDefault="00790C38" w:rsidP="00F70852">
            <w:pPr>
              <w:pStyle w:val="a4"/>
              <w:numPr>
                <w:ilvl w:val="0"/>
                <w:numId w:val="1"/>
              </w:numPr>
              <w:ind w:left="456" w:hanging="4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4026A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економіки та інвестицій </w:t>
            </w:r>
            <w:r w:rsidRPr="001402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790C38" w:rsidRPr="001C4E6B" w:rsidTr="00F70852">
        <w:trPr>
          <w:trHeight w:val="1242"/>
        </w:trPr>
        <w:tc>
          <w:tcPr>
            <w:tcW w:w="2694" w:type="dxa"/>
            <w:shd w:val="clear" w:color="auto" w:fill="FFFFFF" w:themeFill="background1"/>
          </w:tcPr>
          <w:p w:rsidR="00790C38" w:rsidRPr="005B0306" w:rsidRDefault="00790C38" w:rsidP="006428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026A">
              <w:rPr>
                <w:rFonts w:ascii="Times New Roman" w:hAnsi="Times New Roman" w:cs="Times New Roman"/>
                <w:sz w:val="28"/>
                <w:szCs w:val="28"/>
              </w:rPr>
              <w:t>Науменко Д.В.</w:t>
            </w:r>
          </w:p>
        </w:tc>
        <w:tc>
          <w:tcPr>
            <w:tcW w:w="6945" w:type="dxa"/>
            <w:shd w:val="clear" w:color="auto" w:fill="FFFFFF" w:themeFill="background1"/>
          </w:tcPr>
          <w:p w:rsidR="00790C38" w:rsidRPr="0014026A" w:rsidRDefault="00790C38" w:rsidP="00F70852">
            <w:pPr>
              <w:pStyle w:val="a4"/>
              <w:numPr>
                <w:ilvl w:val="0"/>
                <w:numId w:val="1"/>
              </w:numPr>
              <w:ind w:left="456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026A">
              <w:rPr>
                <w:rStyle w:val="field-content3"/>
                <w:rFonts w:ascii="Times New Roman" w:hAnsi="Times New Roman" w:cs="Times New Roman"/>
                <w:sz w:val="28"/>
                <w:szCs w:val="28"/>
              </w:rPr>
              <w:t>директор Департаменту житлово-комунальної інфраструктури виконавчого органу Київської міської ради (Київської міської державної адміністрації);</w:t>
            </w:r>
          </w:p>
        </w:tc>
      </w:tr>
      <w:tr w:rsidR="00790C38" w:rsidRPr="001C4E6B" w:rsidTr="00F70852">
        <w:trPr>
          <w:trHeight w:val="1242"/>
        </w:trPr>
        <w:tc>
          <w:tcPr>
            <w:tcW w:w="2694" w:type="dxa"/>
            <w:shd w:val="clear" w:color="auto" w:fill="FFFFFF" w:themeFill="background1"/>
          </w:tcPr>
          <w:p w:rsidR="00790C38" w:rsidRPr="0014026A" w:rsidRDefault="00790C38" w:rsidP="006428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Шпильовий І.Ф.</w:t>
            </w:r>
          </w:p>
        </w:tc>
        <w:tc>
          <w:tcPr>
            <w:tcW w:w="6945" w:type="dxa"/>
            <w:shd w:val="clear" w:color="auto" w:fill="FFFFFF" w:themeFill="background1"/>
          </w:tcPr>
          <w:p w:rsidR="00790C38" w:rsidRPr="0014026A" w:rsidRDefault="00790C38" w:rsidP="00F70852">
            <w:pPr>
              <w:pStyle w:val="a4"/>
              <w:numPr>
                <w:ilvl w:val="0"/>
                <w:numId w:val="1"/>
              </w:numPr>
              <w:ind w:left="456" w:hanging="425"/>
              <w:jc w:val="both"/>
              <w:rPr>
                <w:rStyle w:val="field-content3"/>
                <w:rFonts w:ascii="Times New Roman" w:hAnsi="Times New Roman" w:cs="Times New Roman"/>
                <w:sz w:val="28"/>
                <w:szCs w:val="28"/>
              </w:rPr>
            </w:pPr>
            <w:r w:rsidRPr="00A50C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в.о. директора Департаменту транспортної інфраструктури </w:t>
            </w:r>
            <w:r w:rsidRPr="00A50C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F70852" w:rsidRDefault="00F70852" w:rsidP="00F70852">
      <w:pPr>
        <w:rPr>
          <w:rFonts w:hint="eastAsia"/>
        </w:rPr>
      </w:pPr>
    </w:p>
    <w:p w:rsidR="00A80181" w:rsidRDefault="00A80181" w:rsidP="00A80181">
      <w:pPr>
        <w:jc w:val="center"/>
        <w:rPr>
          <w:rFonts w:hint="eastAsia"/>
          <w:b/>
          <w:sz w:val="28"/>
          <w:szCs w:val="28"/>
        </w:rPr>
      </w:pPr>
      <w:r w:rsidRPr="00FF035C">
        <w:rPr>
          <w:b/>
          <w:sz w:val="28"/>
          <w:szCs w:val="28"/>
        </w:rPr>
        <w:t>Порядок денний:</w:t>
      </w:r>
    </w:p>
    <w:p w:rsidR="00A80181" w:rsidRDefault="00A80181" w:rsidP="00A80181">
      <w:pPr>
        <w:jc w:val="center"/>
        <w:rPr>
          <w:rFonts w:hint="eastAsia"/>
          <w:b/>
          <w:sz w:val="28"/>
          <w:szCs w:val="28"/>
        </w:rPr>
      </w:pPr>
    </w:p>
    <w:p w:rsidR="00A80181" w:rsidRPr="00A80181" w:rsidRDefault="00A80181" w:rsidP="00A80181">
      <w:pPr>
        <w:widowControl/>
        <w:numPr>
          <w:ilvl w:val="0"/>
          <w:numId w:val="2"/>
        </w:numPr>
        <w:suppressAutoHyphens w:val="0"/>
        <w:spacing w:after="160" w:line="259" w:lineRule="auto"/>
        <w:ind w:left="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</w:pPr>
      <w:r w:rsidRPr="00A80181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Про розгляд листа 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Департаменту житлово-комунальної інфраструктури виконавчого органу Київської міської ради (КМДА) від 22.04.2019 № 058/7/2-3021 щодо погодження напрямів використання коштів за рахунок яких формується статутний капітал КП «</w:t>
      </w:r>
      <w:proofErr w:type="spellStart"/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Київтеплоенерго</w:t>
      </w:r>
      <w:proofErr w:type="spellEnd"/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».</w:t>
      </w:r>
    </w:p>
    <w:p w:rsidR="00A80181" w:rsidRPr="00A80181" w:rsidRDefault="00A80181" w:rsidP="00A80181">
      <w:pPr>
        <w:widowControl/>
        <w:numPr>
          <w:ilvl w:val="0"/>
          <w:numId w:val="2"/>
        </w:numPr>
        <w:tabs>
          <w:tab w:val="left" w:pos="284"/>
        </w:tabs>
        <w:suppressAutoHyphens w:val="0"/>
        <w:spacing w:after="160" w:line="259" w:lineRule="auto"/>
        <w:ind w:left="0" w:hanging="284"/>
        <w:contextualSpacing/>
        <w:jc w:val="both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</w:pPr>
      <w:r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проекту Угоди про підготовку кредитного фінансування  Проекту модернізації системи централізованого теплопостачання м. Києва на виконання рішення Київської міської ради від 11.04.2019 № 517/7173 «Про залучення кредиту Європейського банку реконструкції та розвитку комунальним підприємством  «</w:t>
      </w:r>
      <w:proofErr w:type="spellStart"/>
      <w:r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Київтеплоенерго</w:t>
      </w:r>
      <w:proofErr w:type="spellEnd"/>
      <w:r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» (лист Заступника голови КМДА </w:t>
      </w:r>
      <w:proofErr w:type="spellStart"/>
      <w:r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П.Пантелеєва</w:t>
      </w:r>
      <w:proofErr w:type="spellEnd"/>
      <w:r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від 24.04.2019 № 003-596).</w:t>
      </w:r>
    </w:p>
    <w:p w:rsidR="00A80181" w:rsidRPr="00A80181" w:rsidRDefault="00A80181" w:rsidP="00A80181">
      <w:pPr>
        <w:widowControl/>
        <w:numPr>
          <w:ilvl w:val="0"/>
          <w:numId w:val="2"/>
        </w:numPr>
        <w:tabs>
          <w:tab w:val="left" w:pos="284"/>
        </w:tabs>
        <w:suppressAutoHyphens w:val="0"/>
        <w:spacing w:after="160" w:line="259" w:lineRule="auto"/>
        <w:ind w:left="0" w:hanging="284"/>
        <w:contextualSpacing/>
        <w:jc w:val="both"/>
        <w:rPr>
          <w:rFonts w:eastAsia="Liberation Serif"/>
          <w:iCs/>
          <w:sz w:val="28"/>
          <w:szCs w:val="28"/>
        </w:rPr>
      </w:pPr>
      <w:r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Про розгляд листа виконавчого органу Київської міської ради (Київської міської державної адміністрації) від </w:t>
      </w:r>
      <w:r w:rsidRPr="00A8018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24.04.2019 №008-761 щодо  погодження проектів Угод про підготовку кредитного фінансування (</w:t>
      </w:r>
      <w:proofErr w:type="spellStart"/>
      <w:r w:rsidRPr="00A8018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вх</w:t>
      </w:r>
      <w:proofErr w:type="spellEnd"/>
      <w:r w:rsidRPr="00A8018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 КМР від 25.04.2019 №08/9319).</w:t>
      </w:r>
    </w:p>
    <w:p w:rsidR="00A80181" w:rsidRPr="00A80181" w:rsidRDefault="00A80181" w:rsidP="00A80181">
      <w:pPr>
        <w:widowControl/>
        <w:numPr>
          <w:ilvl w:val="0"/>
          <w:numId w:val="2"/>
        </w:numPr>
        <w:tabs>
          <w:tab w:val="left" w:pos="284"/>
        </w:tabs>
        <w:suppressAutoHyphens w:val="0"/>
        <w:spacing w:after="160" w:line="259" w:lineRule="auto"/>
        <w:ind w:left="0" w:hanging="284"/>
        <w:contextualSpacing/>
        <w:jc w:val="both"/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en-US" w:bidi="ar-SA"/>
        </w:rPr>
      </w:pPr>
      <w:r w:rsidRPr="00A8018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 розгляд листа Департаменту економіки та інвестицій виконавчого органу Київської міської ради (Київської міської державної адміністрації) від 13.05.2019                     № 050/11-2831 з пропозиціями щодо перерозподілу деяких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2019 рік.</w:t>
      </w:r>
    </w:p>
    <w:p w:rsidR="00A80181" w:rsidRPr="00A80181" w:rsidRDefault="00A80181" w:rsidP="00A80181">
      <w:pPr>
        <w:widowControl/>
        <w:numPr>
          <w:ilvl w:val="0"/>
          <w:numId w:val="2"/>
        </w:numPr>
        <w:tabs>
          <w:tab w:val="left" w:pos="284"/>
        </w:tabs>
        <w:suppressAutoHyphens w:val="0"/>
        <w:spacing w:after="160" w:line="259" w:lineRule="auto"/>
        <w:ind w:left="0" w:hanging="284"/>
        <w:contextualSpacing/>
        <w:jc w:val="both"/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en-US" w:bidi="ar-SA"/>
        </w:rPr>
      </w:pPr>
      <w:r w:rsidRPr="00A8018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 розгляд листа Департаменту економіки та інвестицій виконавчого органу Київської міської ради (Київської міської державної адміністрації) від 13.05.2019                   050/10-2836 з пропозиціями щодо перерозподілу деяких видатків бюджету міста Києва, передбачених Департаменту житлово-комунальної інфраструктури </w:t>
      </w:r>
      <w:r w:rsidRPr="00A8018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>виконавчого органу Київської міської ради (Київської міської державної адміністрації) на 2019 рік.</w:t>
      </w:r>
    </w:p>
    <w:p w:rsidR="00A80181" w:rsidRPr="00A80181" w:rsidRDefault="00A80181" w:rsidP="00A80181">
      <w:pPr>
        <w:widowControl/>
        <w:numPr>
          <w:ilvl w:val="0"/>
          <w:numId w:val="2"/>
        </w:numPr>
        <w:suppressLineNumbers/>
        <w:tabs>
          <w:tab w:val="left" w:pos="142"/>
        </w:tabs>
        <w:suppressAutoHyphens w:val="0"/>
        <w:snapToGrid w:val="0"/>
        <w:spacing w:line="259" w:lineRule="auto"/>
        <w:ind w:left="0" w:hanging="426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 w:rsidRPr="00A8018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 розгляд листа Департаменту економіки та інвестицій виконавчого органу Київської міської ради (Київської міської державної адміністрації)</w:t>
      </w:r>
      <w:r w:rsidRPr="00A80181">
        <w:rPr>
          <w:rFonts w:ascii="Times New Roman" w:eastAsiaTheme="minorHAnsi" w:hAnsi="Times New Roman" w:cstheme="minorBidi"/>
          <w:kern w:val="0"/>
          <w:sz w:val="28"/>
          <w:szCs w:val="28"/>
          <w:lang w:eastAsia="en-US" w:bidi="ar-SA"/>
        </w:rPr>
        <w:t xml:space="preserve"> від 16.05.2019 № 050/11-2938</w:t>
      </w:r>
      <w:r w:rsidRPr="00A8018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 пропозиціями щодо перерозподілу деяких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2019 рік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</w:t>
      </w:r>
    </w:p>
    <w:p w:rsidR="00A80181" w:rsidRPr="00A80181" w:rsidRDefault="00A80181" w:rsidP="00A80181">
      <w:pPr>
        <w:widowControl/>
        <w:numPr>
          <w:ilvl w:val="0"/>
          <w:numId w:val="2"/>
        </w:numPr>
        <w:suppressLineNumbers/>
        <w:tabs>
          <w:tab w:val="left" w:pos="142"/>
          <w:tab w:val="left" w:pos="225"/>
        </w:tabs>
        <w:suppressAutoHyphens w:val="0"/>
        <w:snapToGrid w:val="0"/>
        <w:spacing w:after="160" w:line="259" w:lineRule="auto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303 840, 11 грн, лист управління фінансового забезпечення та звітності від 16.05.2019 № 08/235-129).</w:t>
      </w:r>
    </w:p>
    <w:p w:rsidR="00A80181" w:rsidRPr="00A80181" w:rsidRDefault="00A80181" w:rsidP="00A80181">
      <w:pPr>
        <w:widowControl/>
        <w:numPr>
          <w:ilvl w:val="0"/>
          <w:numId w:val="2"/>
        </w:numPr>
        <w:suppressLineNumbers/>
        <w:tabs>
          <w:tab w:val="left" w:pos="0"/>
          <w:tab w:val="left" w:pos="142"/>
        </w:tabs>
        <w:suppressAutoHyphens w:val="0"/>
        <w:snapToGrid w:val="0"/>
        <w:spacing w:after="160" w:line="259" w:lineRule="auto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206 179,90 грн, лист управління фінансового забезпечення та звітності від 16.05.2019 № 08/235-129).</w:t>
      </w:r>
    </w:p>
    <w:p w:rsidR="00A80181" w:rsidRPr="00A80181" w:rsidRDefault="00A80181" w:rsidP="00A80181">
      <w:pPr>
        <w:widowControl/>
        <w:numPr>
          <w:ilvl w:val="0"/>
          <w:numId w:val="2"/>
        </w:numPr>
        <w:suppressLineNumbers/>
        <w:tabs>
          <w:tab w:val="left" w:pos="0"/>
          <w:tab w:val="left" w:pos="142"/>
        </w:tabs>
        <w:suppressAutoHyphens w:val="0"/>
        <w:snapToGrid w:val="0"/>
        <w:spacing w:after="160" w:line="259" w:lineRule="auto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 xml:space="preserve"> Київського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 218 304,53 грн, лист управління фінансового забезпечення та звітності від 16.05.2019 № 08/235-129).</w:t>
      </w:r>
    </w:p>
    <w:p w:rsidR="00A80181" w:rsidRPr="00A80181" w:rsidRDefault="00A80181" w:rsidP="00A80181">
      <w:pPr>
        <w:widowControl/>
        <w:numPr>
          <w:ilvl w:val="0"/>
          <w:numId w:val="2"/>
        </w:numPr>
        <w:suppressLineNumbers/>
        <w:tabs>
          <w:tab w:val="left" w:pos="0"/>
          <w:tab w:val="left" w:pos="142"/>
        </w:tabs>
        <w:suppressAutoHyphens w:val="0"/>
        <w:snapToGrid w:val="0"/>
        <w:spacing w:after="160" w:line="259" w:lineRule="auto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 49 990,00 грн, лист управління фінансового забезпечення та звітності від 16.05.2019 № 08/235-129).</w:t>
      </w:r>
    </w:p>
    <w:p w:rsidR="00A80181" w:rsidRPr="007C475C" w:rsidRDefault="00A80181" w:rsidP="00F70852">
      <w:pPr>
        <w:rPr>
          <w:rFonts w:hint="eastAsia"/>
          <w:sz w:val="16"/>
          <w:szCs w:val="16"/>
        </w:rPr>
      </w:pPr>
    </w:p>
    <w:p w:rsidR="00A80181" w:rsidRPr="00BC7FCE" w:rsidRDefault="00A80181" w:rsidP="00A80181">
      <w:pPr>
        <w:tabs>
          <w:tab w:val="left" w:pos="540"/>
          <w:tab w:val="left" w:pos="1320"/>
        </w:tabs>
        <w:jc w:val="both"/>
        <w:rPr>
          <w:rStyle w:val="field-content3"/>
          <w:rFonts w:hint="eastAsia"/>
        </w:rPr>
      </w:pP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113998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Страннікова</w:t>
      </w:r>
      <w:proofErr w:type="spellEnd"/>
      <w:r w:rsidRPr="001139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</w:t>
      </w: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порядку денного </w:t>
      </w:r>
      <w:r w:rsidR="007613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16.05.2019.</w:t>
      </w:r>
    </w:p>
    <w:p w:rsidR="00BD37BF" w:rsidRPr="00E162BF" w:rsidRDefault="00BD37BF" w:rsidP="00BD37BF">
      <w:pPr>
        <w:tabs>
          <w:tab w:val="left" w:pos="540"/>
          <w:tab w:val="left" w:pos="1320"/>
        </w:tabs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E162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ВИРІШИЛИ: Прийняти в цілому порядок денний </w:t>
      </w:r>
      <w:r w:rsidR="007613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позачергового </w:t>
      </w:r>
      <w:r w:rsidRPr="00E162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 та соціально-економічного розвитку від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16.05.</w:t>
      </w:r>
      <w:r w:rsidRPr="00C67F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2019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D37BF" w:rsidRPr="00E162BF" w:rsidRDefault="00BD37BF" w:rsidP="00BD37BF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EE7D59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D37BF" w:rsidRDefault="00BD37BF" w:rsidP="00BD37BF">
      <w:pPr>
        <w:pStyle w:val="a3"/>
        <w:tabs>
          <w:tab w:val="left" w:pos="225"/>
        </w:tabs>
        <w:overflowPunct w:val="0"/>
        <w:snapToGrid w:val="0"/>
        <w:jc w:val="both"/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BD37BF"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D37BF" w:rsidRPr="007C475C" w:rsidRDefault="00BD37BF" w:rsidP="00BD37BF">
      <w:pPr>
        <w:pStyle w:val="a3"/>
        <w:tabs>
          <w:tab w:val="left" w:pos="225"/>
        </w:tabs>
        <w:overflowPunct w:val="0"/>
        <w:snapToGrid w:val="0"/>
        <w:jc w:val="both"/>
        <w:rPr>
          <w:rStyle w:val="a7"/>
          <w:rFonts w:eastAsia="Liberation Serif" w:cs="Times New Roman"/>
          <w:b/>
          <w:bCs/>
          <w:i/>
          <w:iCs/>
          <w:color w:val="000000"/>
          <w:sz w:val="16"/>
          <w:szCs w:val="16"/>
          <w:u w:val="none"/>
          <w:shd w:val="clear" w:color="auto" w:fill="FFFFFF"/>
          <w:lang w:val="uk-UA"/>
        </w:rPr>
      </w:pPr>
    </w:p>
    <w:p w:rsidR="00BD37BF" w:rsidRDefault="00BD37BF" w:rsidP="00BD37BF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BD37BF" w:rsidRPr="007C475C" w:rsidRDefault="00BD37BF" w:rsidP="00BD37BF">
      <w:pPr>
        <w:jc w:val="center"/>
        <w:rPr>
          <w:rFonts w:hint="eastAsia"/>
          <w:b/>
          <w:sz w:val="16"/>
          <w:szCs w:val="16"/>
        </w:rPr>
      </w:pPr>
    </w:p>
    <w:p w:rsidR="00BD37BF" w:rsidRPr="00BD37BF" w:rsidRDefault="00BD37BF" w:rsidP="00D639C1">
      <w:pPr>
        <w:pStyle w:val="a4"/>
        <w:widowControl/>
        <w:numPr>
          <w:ilvl w:val="0"/>
          <w:numId w:val="3"/>
        </w:numPr>
        <w:suppressAutoHyphens w:val="0"/>
        <w:spacing w:line="259" w:lineRule="auto"/>
        <w:ind w:left="851" w:hanging="851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</w:pPr>
      <w:r w:rsidRPr="00BD37BF">
        <w:rPr>
          <w:rFonts w:ascii="Times New Roman" w:eastAsia="Andale Sans UI" w:hAnsi="Times New Roman" w:cs="Times New Roman"/>
          <w:kern w:val="2"/>
          <w:sz w:val="28"/>
          <w:szCs w:val="28"/>
          <w:lang w:eastAsia="en-US" w:bidi="en-US"/>
        </w:rPr>
        <w:t xml:space="preserve">Про розгляд листа </w:t>
      </w:r>
      <w:r w:rsidRPr="00BD37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Департаменту житлово-комунальної інфраструктури виконавчого органу Київської міської ради (КМДА) від 22.04.2019 № 058/7/2-3021 щодо погодження напрямів використання коштів за рахунок яких формується статутний капітал КП «</w:t>
      </w:r>
      <w:proofErr w:type="spellStart"/>
      <w:r w:rsidRPr="00BD37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Київтеплоенерго</w:t>
      </w:r>
      <w:proofErr w:type="spellEnd"/>
      <w:r w:rsidRPr="00BD37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».</w:t>
      </w:r>
    </w:p>
    <w:p w:rsidR="00BD37BF" w:rsidRPr="00CC2A87" w:rsidRDefault="00CC2A87" w:rsidP="00CC2A87">
      <w:pPr>
        <w:pStyle w:val="Standard"/>
        <w:suppressAutoHyphens w:val="0"/>
        <w:spacing w:line="259" w:lineRule="auto"/>
        <w:contextualSpacing/>
        <w:jc w:val="both"/>
        <w:rPr>
          <w:sz w:val="28"/>
          <w:lang w:val="uk-UA"/>
        </w:rPr>
      </w:pPr>
      <w:r w:rsidRPr="00CC2A87">
        <w:rPr>
          <w:iCs/>
          <w:sz w:val="28"/>
          <w:szCs w:val="28"/>
          <w:lang w:val="uk-UA"/>
        </w:rPr>
        <w:t xml:space="preserve">СЛУХАЛИ: Інформацію </w:t>
      </w:r>
      <w:r w:rsidRPr="00113998">
        <w:rPr>
          <w:rStyle w:val="field-content3"/>
          <w:rFonts w:eastAsia="Liberation Serif" w:cs="Times New Roman"/>
          <w:iCs/>
          <w:sz w:val="28"/>
          <w:szCs w:val="28"/>
          <w:shd w:val="clear" w:color="auto" w:fill="FFFFFF"/>
          <w:lang w:val="uk-UA"/>
        </w:rPr>
        <w:t>Науменка Д.В.</w:t>
      </w:r>
      <w:r w:rsidRPr="00CC2A87">
        <w:rPr>
          <w:rStyle w:val="field-content3"/>
          <w:rFonts w:eastAsia="Liberation Serif" w:cs="Times New Roman"/>
          <w:iCs/>
          <w:sz w:val="28"/>
          <w:szCs w:val="28"/>
          <w:shd w:val="clear" w:color="auto" w:fill="FFFFFF"/>
          <w:lang w:val="uk-UA"/>
        </w:rPr>
        <w:t xml:space="preserve"> </w:t>
      </w:r>
      <w:r w:rsidRPr="00CC2A87">
        <w:rPr>
          <w:rFonts w:cs="Times New Roman"/>
          <w:sz w:val="28"/>
          <w:szCs w:val="28"/>
          <w:lang w:val="uk-UA"/>
        </w:rPr>
        <w:t>–</w:t>
      </w:r>
      <w:r w:rsidRPr="00CC2A87">
        <w:rPr>
          <w:rStyle w:val="field-content3"/>
          <w:rFonts w:eastAsia="Liberation Serif" w:cs="Times New Roman"/>
          <w:iCs/>
          <w:sz w:val="28"/>
          <w:szCs w:val="28"/>
          <w:shd w:val="clear" w:color="auto" w:fill="FFFFFF"/>
          <w:lang w:val="uk-UA"/>
        </w:rPr>
        <w:t xml:space="preserve"> </w:t>
      </w:r>
      <w:r w:rsidRPr="00CC2A87">
        <w:rPr>
          <w:sz w:val="28"/>
          <w:lang w:val="uk-UA"/>
        </w:rPr>
        <w:t>директора Департаменту житлово-комунальної інфраструктури виконавчого органу Київської міської ради (Київської міської державної адміністрації)</w:t>
      </w:r>
      <w:r>
        <w:rPr>
          <w:sz w:val="28"/>
          <w:lang w:val="uk-UA"/>
        </w:rPr>
        <w:t xml:space="preserve"> щодо </w:t>
      </w:r>
      <w:r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напрямів використання коштів </w:t>
      </w:r>
      <w:r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у 2019 році </w:t>
      </w:r>
      <w:r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>за рахунок яких формується статутний капітал КП «</w:t>
      </w:r>
      <w:proofErr w:type="spellStart"/>
      <w:r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>Київтеплоенерго</w:t>
      </w:r>
      <w:proofErr w:type="spellEnd"/>
      <w:r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>»</w:t>
      </w:r>
      <w:r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>.</w:t>
      </w:r>
    </w:p>
    <w:p w:rsidR="00CC2A87" w:rsidRDefault="00CC2A87" w:rsidP="00EE7D59">
      <w:pPr>
        <w:pStyle w:val="Standard"/>
        <w:suppressAutoHyphens w:val="0"/>
        <w:spacing w:line="259" w:lineRule="auto"/>
        <w:contextualSpacing/>
        <w:jc w:val="both"/>
        <w:rPr>
          <w:rFonts w:cs="Times New Roman"/>
          <w:bCs/>
          <w:sz w:val="28"/>
          <w:szCs w:val="28"/>
          <w:lang w:val="ru-RU"/>
        </w:rPr>
      </w:pPr>
      <w:r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В ОБГОВОРЕННІ ВЗЯЛИ УЧАСТЬ: </w:t>
      </w:r>
      <w:r w:rsidRPr="000D4A1B">
        <w:rPr>
          <w:rFonts w:ascii="Roboto Condensed" w:hAnsi="Roboto Condensed"/>
          <w:sz w:val="28"/>
          <w:szCs w:val="28"/>
          <w:lang w:val="uk-UA" w:eastAsia="zh-CN"/>
        </w:rPr>
        <w:t>Левін В.І.,</w:t>
      </w:r>
      <w:r>
        <w:rPr>
          <w:rFonts w:ascii="Roboto Condensed" w:hAnsi="Roboto Condensed"/>
          <w:sz w:val="28"/>
          <w:szCs w:val="28"/>
          <w:lang w:val="uk-UA" w:eastAsia="zh-CN"/>
        </w:rPr>
        <w:t xml:space="preserve"> </w:t>
      </w:r>
      <w:r w:rsidRPr="000D4A1B">
        <w:rPr>
          <w:rFonts w:ascii="Roboto Condensed" w:hAnsi="Roboto Condensed"/>
          <w:sz w:val="28"/>
          <w:szCs w:val="28"/>
          <w:lang w:val="uk-UA" w:eastAsia="zh-CN"/>
        </w:rPr>
        <w:t>Яловий В.Б.,</w:t>
      </w:r>
      <w:r w:rsidR="00113998" w:rsidRPr="00113998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113998" w:rsidRPr="00113998">
        <w:rPr>
          <w:rFonts w:cs="Times New Roman"/>
          <w:sz w:val="28"/>
          <w:szCs w:val="28"/>
          <w:lang w:val="ru-RU"/>
        </w:rPr>
        <w:t>Ясинський</w:t>
      </w:r>
      <w:proofErr w:type="spellEnd"/>
      <w:r w:rsidR="00113998" w:rsidRPr="00113998">
        <w:rPr>
          <w:rFonts w:cs="Times New Roman"/>
          <w:sz w:val="28"/>
          <w:szCs w:val="28"/>
          <w:lang w:val="ru-RU"/>
        </w:rPr>
        <w:t xml:space="preserve"> Г.І.</w:t>
      </w:r>
      <w:r w:rsidR="00113998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113998" w:rsidRPr="00113998">
        <w:rPr>
          <w:rFonts w:cs="Times New Roman"/>
          <w:bCs/>
          <w:sz w:val="28"/>
          <w:szCs w:val="28"/>
          <w:lang w:val="ru-RU"/>
        </w:rPr>
        <w:t>Никорак</w:t>
      </w:r>
      <w:proofErr w:type="spellEnd"/>
      <w:r w:rsidR="00113998">
        <w:rPr>
          <w:rFonts w:cs="Times New Roman"/>
          <w:bCs/>
          <w:sz w:val="28"/>
          <w:szCs w:val="28"/>
          <w:lang w:val="ru-RU"/>
        </w:rPr>
        <w:t xml:space="preserve"> </w:t>
      </w:r>
      <w:r w:rsidR="00113998" w:rsidRPr="00113998">
        <w:rPr>
          <w:rFonts w:cs="Times New Roman"/>
          <w:bCs/>
          <w:sz w:val="28"/>
          <w:szCs w:val="28"/>
          <w:lang w:val="ru-RU"/>
        </w:rPr>
        <w:t>І.П.</w:t>
      </w:r>
      <w:r w:rsidR="00EE7D59">
        <w:rPr>
          <w:rStyle w:val="field-content3"/>
          <w:rFonts w:eastAsia="Liberation Serif" w:cs="Times New Roman"/>
          <w:iCs/>
          <w:sz w:val="28"/>
          <w:szCs w:val="28"/>
          <w:shd w:val="clear" w:color="auto" w:fill="FFFFFF"/>
          <w:lang w:val="uk-UA"/>
        </w:rPr>
        <w:t xml:space="preserve">, </w:t>
      </w:r>
      <w:r w:rsidR="00EE7D59" w:rsidRPr="00113998">
        <w:rPr>
          <w:rStyle w:val="field-content3"/>
          <w:rFonts w:eastAsia="Liberation Serif" w:cs="Times New Roman"/>
          <w:iCs/>
          <w:sz w:val="28"/>
          <w:szCs w:val="28"/>
          <w:shd w:val="clear" w:color="auto" w:fill="FFFFFF"/>
          <w:lang w:val="uk-UA"/>
        </w:rPr>
        <w:t>Науменк</w:t>
      </w:r>
      <w:r w:rsidR="00EE7D59">
        <w:rPr>
          <w:rStyle w:val="field-content3"/>
          <w:rFonts w:eastAsia="Liberation Serif" w:cs="Times New Roman"/>
          <w:iCs/>
          <w:sz w:val="28"/>
          <w:szCs w:val="28"/>
          <w:shd w:val="clear" w:color="auto" w:fill="FFFFFF"/>
          <w:lang w:val="uk-UA"/>
        </w:rPr>
        <w:t>о</w:t>
      </w:r>
      <w:r w:rsidR="00EE7D59" w:rsidRPr="00113998">
        <w:rPr>
          <w:rStyle w:val="field-content3"/>
          <w:rFonts w:eastAsia="Liberation Serif" w:cs="Times New Roman"/>
          <w:iCs/>
          <w:sz w:val="28"/>
          <w:szCs w:val="28"/>
          <w:shd w:val="clear" w:color="auto" w:fill="FFFFFF"/>
          <w:lang w:val="uk-UA"/>
        </w:rPr>
        <w:t xml:space="preserve"> Д.В.</w:t>
      </w:r>
    </w:p>
    <w:p w:rsidR="00113998" w:rsidRDefault="00113998" w:rsidP="00113998">
      <w:pPr>
        <w:pStyle w:val="Standard"/>
        <w:suppressAutoHyphens w:val="0"/>
        <w:spacing w:line="259" w:lineRule="auto"/>
        <w:contextualSpacing/>
        <w:jc w:val="both"/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</w:pPr>
      <w:r w:rsidRPr="00113998">
        <w:rPr>
          <w:sz w:val="28"/>
          <w:szCs w:val="28"/>
          <w:lang w:val="ru-RU"/>
        </w:rPr>
        <w:t>ВИРІШИЛИ:</w:t>
      </w:r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</w:t>
      </w:r>
      <w:proofErr w:type="spellStart"/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П</w:t>
      </w:r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огод</w:t>
      </w:r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ити</w:t>
      </w:r>
      <w:proofErr w:type="spellEnd"/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</w:t>
      </w:r>
      <w:proofErr w:type="spellStart"/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напрями</w:t>
      </w:r>
      <w:proofErr w:type="spellEnd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</w:t>
      </w:r>
      <w:proofErr w:type="spellStart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використання</w:t>
      </w:r>
      <w:proofErr w:type="spellEnd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</w:t>
      </w:r>
      <w:proofErr w:type="spellStart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коштів</w:t>
      </w:r>
      <w:proofErr w:type="spellEnd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за </w:t>
      </w:r>
      <w:proofErr w:type="spellStart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рахунок</w:t>
      </w:r>
      <w:proofErr w:type="spellEnd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</w:t>
      </w:r>
      <w:proofErr w:type="spellStart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яких</w:t>
      </w:r>
      <w:proofErr w:type="spellEnd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</w:t>
      </w:r>
      <w:proofErr w:type="spellStart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формується</w:t>
      </w:r>
      <w:proofErr w:type="spellEnd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</w:t>
      </w:r>
      <w:proofErr w:type="spellStart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статутн</w:t>
      </w:r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ий</w:t>
      </w:r>
      <w:proofErr w:type="spellEnd"/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</w:t>
      </w:r>
      <w:proofErr w:type="spellStart"/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капітал</w:t>
      </w:r>
      <w:proofErr w:type="spellEnd"/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КП «</w:t>
      </w:r>
      <w:proofErr w:type="spellStart"/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Київтеплоенерго</w:t>
      </w:r>
      <w:proofErr w:type="spellEnd"/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», </w:t>
      </w:r>
      <w:proofErr w:type="spellStart"/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викладені</w:t>
      </w:r>
      <w:proofErr w:type="spellEnd"/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у </w:t>
      </w:r>
      <w:proofErr w:type="spellStart"/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листі</w:t>
      </w:r>
      <w:proofErr w:type="spellEnd"/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</w:t>
      </w:r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Департаменту </w:t>
      </w:r>
      <w:proofErr w:type="spellStart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житлово-комунальної</w:t>
      </w:r>
      <w:proofErr w:type="spellEnd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</w:t>
      </w:r>
      <w:proofErr w:type="spellStart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інфраструктури</w:t>
      </w:r>
      <w:proofErr w:type="spellEnd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</w:t>
      </w:r>
      <w:proofErr w:type="spellStart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виконавчого</w:t>
      </w:r>
      <w:proofErr w:type="spellEnd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органу </w:t>
      </w:r>
      <w:proofErr w:type="spellStart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Київської</w:t>
      </w:r>
      <w:proofErr w:type="spellEnd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</w:t>
      </w:r>
      <w:proofErr w:type="spellStart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міської</w:t>
      </w:r>
      <w:proofErr w:type="spellEnd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ради (КМДА) </w:t>
      </w:r>
      <w:proofErr w:type="spellStart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від</w:t>
      </w:r>
      <w:proofErr w:type="spellEnd"/>
      <w:r w:rsidRPr="00113998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22.04.2019 № 058/7/2-3021</w:t>
      </w:r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.</w:t>
      </w:r>
    </w:p>
    <w:p w:rsidR="00113998" w:rsidRPr="00CD2460" w:rsidRDefault="00113998" w:rsidP="00113998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13998" w:rsidRPr="00E02BFC" w:rsidRDefault="00113998" w:rsidP="00113998">
      <w:pPr>
        <w:suppressLineNumbers/>
        <w:tabs>
          <w:tab w:val="left" w:pos="142"/>
          <w:tab w:val="left" w:pos="225"/>
        </w:tabs>
        <w:snapToGrid w:val="0"/>
        <w:ind w:left="705" w:hanging="70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02BFC"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не прийнято.</w:t>
      </w:r>
    </w:p>
    <w:p w:rsidR="00113998" w:rsidRPr="007C475C" w:rsidRDefault="00113998" w:rsidP="00113998">
      <w:pPr>
        <w:pStyle w:val="Standard"/>
        <w:suppressAutoHyphens w:val="0"/>
        <w:spacing w:line="259" w:lineRule="auto"/>
        <w:contextualSpacing/>
        <w:jc w:val="both"/>
        <w:rPr>
          <w:rFonts w:eastAsia="Liberation Serif" w:cs="Times New Roman"/>
          <w:iCs/>
          <w:color w:val="000000"/>
          <w:kern w:val="0"/>
          <w:sz w:val="16"/>
          <w:szCs w:val="16"/>
          <w:lang w:val="ru-RU" w:bidi="ar-SA"/>
        </w:rPr>
      </w:pPr>
    </w:p>
    <w:p w:rsidR="00113998" w:rsidRDefault="00113998" w:rsidP="00113998">
      <w:pPr>
        <w:pStyle w:val="Standard"/>
        <w:suppressAutoHyphens w:val="0"/>
        <w:spacing w:line="259" w:lineRule="auto"/>
        <w:contextualSpacing/>
        <w:jc w:val="both"/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</w:pPr>
      <w:r w:rsidRPr="00113998">
        <w:rPr>
          <w:rFonts w:cs="Times New Roman"/>
          <w:sz w:val="28"/>
          <w:szCs w:val="28"/>
          <w:lang w:val="ru-RU"/>
        </w:rPr>
        <w:t>ВИСТУПИВ:</w:t>
      </w:r>
      <w:r w:rsidRPr="00113998">
        <w:rPr>
          <w:rFonts w:ascii="Roboto Condensed" w:hAnsi="Roboto Condensed"/>
          <w:sz w:val="28"/>
          <w:szCs w:val="28"/>
          <w:lang w:val="uk-UA" w:eastAsia="zh-CN"/>
        </w:rPr>
        <w:t xml:space="preserve"> </w:t>
      </w:r>
      <w:r>
        <w:rPr>
          <w:rFonts w:ascii="Roboto Condensed" w:hAnsi="Roboto Condensed"/>
          <w:sz w:val="28"/>
          <w:szCs w:val="28"/>
          <w:lang w:val="uk-UA" w:eastAsia="zh-CN"/>
        </w:rPr>
        <w:t xml:space="preserve">Яловий В.Б. з пропозицією погодити </w:t>
      </w:r>
      <w:r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використання коштів </w:t>
      </w:r>
      <w:r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у 2019 році </w:t>
      </w:r>
      <w:r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>за рахунок яких формується статутний капітал КП «</w:t>
      </w:r>
      <w:proofErr w:type="spellStart"/>
      <w:r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>Київтеплоенерго</w:t>
      </w:r>
      <w:proofErr w:type="spellEnd"/>
      <w:r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>»</w:t>
      </w:r>
      <w:r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 в сумі</w:t>
      </w:r>
      <w:r w:rsidR="00EE7D59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                        </w:t>
      </w:r>
      <w:r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 138 000,00 тис грн на фінансування по Програмі ремонту теплових мереж.</w:t>
      </w:r>
    </w:p>
    <w:p w:rsidR="00FF3411" w:rsidRDefault="00FF3411" w:rsidP="00FF3411">
      <w:pPr>
        <w:pStyle w:val="Standard"/>
        <w:suppressAutoHyphens w:val="0"/>
        <w:spacing w:line="259" w:lineRule="auto"/>
        <w:contextualSpacing/>
        <w:jc w:val="both"/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</w:pPr>
      <w:r w:rsidRPr="00113998">
        <w:rPr>
          <w:sz w:val="28"/>
          <w:szCs w:val="28"/>
          <w:lang w:val="ru-RU"/>
        </w:rPr>
        <w:t>ВИРІШИЛИ:</w:t>
      </w:r>
      <w:r w:rsidRPr="004626A4">
        <w:rPr>
          <w:rFonts w:ascii="Roboto Condensed" w:hAnsi="Roboto Condensed"/>
          <w:sz w:val="28"/>
          <w:szCs w:val="28"/>
          <w:lang w:val="uk-UA" w:eastAsia="zh-CN"/>
        </w:rPr>
        <w:t xml:space="preserve"> </w:t>
      </w:r>
      <w:r>
        <w:rPr>
          <w:rFonts w:ascii="Roboto Condensed" w:hAnsi="Roboto Condensed"/>
          <w:sz w:val="28"/>
          <w:szCs w:val="28"/>
          <w:lang w:val="uk-UA" w:eastAsia="zh-CN"/>
        </w:rPr>
        <w:t>Погодити</w:t>
      </w:r>
      <w:r w:rsidR="00B76F0D">
        <w:rPr>
          <w:rFonts w:ascii="Roboto Condensed" w:hAnsi="Roboto Condensed"/>
          <w:sz w:val="28"/>
          <w:szCs w:val="28"/>
          <w:lang w:val="uk-UA" w:eastAsia="zh-CN"/>
        </w:rPr>
        <w:t xml:space="preserve"> напрями</w:t>
      </w:r>
      <w:r>
        <w:rPr>
          <w:rFonts w:ascii="Roboto Condensed" w:hAnsi="Roboto Condensed"/>
          <w:sz w:val="28"/>
          <w:szCs w:val="28"/>
          <w:lang w:val="uk-UA" w:eastAsia="zh-CN"/>
        </w:rPr>
        <w:t xml:space="preserve"> </w:t>
      </w:r>
      <w:r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використання коштів </w:t>
      </w:r>
      <w:r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у 2019 році </w:t>
      </w:r>
      <w:r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>за рахунок яких формується статутний капітал КП «</w:t>
      </w:r>
      <w:proofErr w:type="spellStart"/>
      <w:r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>Київтеплоенерго</w:t>
      </w:r>
      <w:proofErr w:type="spellEnd"/>
      <w:r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>»</w:t>
      </w:r>
      <w:r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 в сумі 138 000,00 тис грн на фінансування по Програмі ремонту теплових мереж.</w:t>
      </w:r>
    </w:p>
    <w:p w:rsidR="00FF3411" w:rsidRPr="00CD2460" w:rsidRDefault="00FF3411" w:rsidP="00FF3411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F54E5A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F3411" w:rsidRPr="00E02BFC" w:rsidRDefault="00FF3411" w:rsidP="00FF3411">
      <w:pPr>
        <w:suppressLineNumbers/>
        <w:tabs>
          <w:tab w:val="left" w:pos="142"/>
          <w:tab w:val="left" w:pos="225"/>
        </w:tabs>
        <w:snapToGrid w:val="0"/>
        <w:ind w:left="705" w:hanging="70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02BFC"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FF3411" w:rsidRPr="007C475C" w:rsidRDefault="00FF3411" w:rsidP="00113998">
      <w:pPr>
        <w:pStyle w:val="Standard"/>
        <w:suppressAutoHyphens w:val="0"/>
        <w:spacing w:line="259" w:lineRule="auto"/>
        <w:contextualSpacing/>
        <w:jc w:val="both"/>
        <w:rPr>
          <w:rFonts w:cs="Times New Roman"/>
          <w:sz w:val="16"/>
          <w:szCs w:val="16"/>
          <w:lang w:val="uk-UA"/>
        </w:rPr>
      </w:pPr>
    </w:p>
    <w:p w:rsidR="00113998" w:rsidRDefault="00113998" w:rsidP="00113998">
      <w:pPr>
        <w:pStyle w:val="Standard"/>
        <w:suppressAutoHyphens w:val="0"/>
        <w:spacing w:line="259" w:lineRule="auto"/>
        <w:contextualSpacing/>
        <w:jc w:val="both"/>
        <w:rPr>
          <w:sz w:val="28"/>
          <w:lang w:val="uk-UA"/>
        </w:rPr>
      </w:pPr>
      <w:r w:rsidRPr="00F54E5A">
        <w:rPr>
          <w:rFonts w:cs="Times New Roman"/>
          <w:sz w:val="28"/>
          <w:szCs w:val="28"/>
          <w:lang w:val="uk-UA"/>
        </w:rPr>
        <w:t>ВИСТУПИВ:</w:t>
      </w:r>
      <w:r w:rsidRPr="00F54E5A">
        <w:rPr>
          <w:rFonts w:cs="Times New Roman"/>
          <w:bCs/>
          <w:sz w:val="28"/>
          <w:szCs w:val="28"/>
          <w:lang w:val="uk-UA"/>
        </w:rPr>
        <w:t xml:space="preserve"> Левін В.І.</w:t>
      </w:r>
      <w:r>
        <w:rPr>
          <w:rFonts w:cs="Times New Roman"/>
          <w:bCs/>
          <w:sz w:val="28"/>
          <w:szCs w:val="28"/>
          <w:lang w:val="uk-UA"/>
        </w:rPr>
        <w:t xml:space="preserve"> з пропозицією доручити </w:t>
      </w:r>
      <w:r w:rsidRPr="00CC2A87">
        <w:rPr>
          <w:sz w:val="28"/>
          <w:lang w:val="uk-UA"/>
        </w:rPr>
        <w:t>Департаменту житлово-комунальної інфраструктури виконавчого органу Київської міської ради (Київської міської державної адміністрації)</w:t>
      </w:r>
      <w:r>
        <w:rPr>
          <w:sz w:val="28"/>
          <w:lang w:val="uk-UA"/>
        </w:rPr>
        <w:t xml:space="preserve"> на наступне засідання постійної комісії Київської міської ради з питань бюджету та соціально-економічного розвитку надати інформацію щодо </w:t>
      </w:r>
      <w:r w:rsidR="004626A4">
        <w:rPr>
          <w:sz w:val="28"/>
          <w:lang w:val="uk-UA"/>
        </w:rPr>
        <w:t>судових позовів до АЕК «Київенерго»</w:t>
      </w:r>
      <w:r w:rsidR="00F54E5A">
        <w:rPr>
          <w:sz w:val="28"/>
          <w:lang w:val="uk-UA"/>
        </w:rPr>
        <w:t>:</w:t>
      </w:r>
    </w:p>
    <w:p w:rsidR="00B55AD3" w:rsidRDefault="00B55AD3" w:rsidP="004626A4">
      <w:pPr>
        <w:pStyle w:val="Standard"/>
        <w:suppressAutoHyphens w:val="0"/>
        <w:spacing w:line="259" w:lineRule="auto"/>
        <w:contextualSpacing/>
        <w:jc w:val="both"/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</w:pPr>
      <w:r w:rsidRPr="004626A4">
        <w:rPr>
          <w:sz w:val="28"/>
          <w:lang w:val="uk-UA"/>
        </w:rPr>
        <w:t xml:space="preserve">- </w:t>
      </w:r>
      <w:r w:rsidR="004626A4" w:rsidRPr="004626A4">
        <w:rPr>
          <w:sz w:val="28"/>
          <w:lang w:val="uk-UA"/>
        </w:rPr>
        <w:t xml:space="preserve">щодо передачі </w:t>
      </w:r>
      <w:r w:rsidR="004626A4"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КП «</w:t>
      </w:r>
      <w:proofErr w:type="spellStart"/>
      <w:r w:rsidR="004626A4"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Київтеплоенерго</w:t>
      </w:r>
      <w:proofErr w:type="spellEnd"/>
      <w:r w:rsidR="004626A4"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» </w:t>
      </w:r>
      <w:proofErr w:type="spellStart"/>
      <w:r w:rsidR="004626A4"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заборгованості</w:t>
      </w:r>
      <w:proofErr w:type="spellEnd"/>
      <w:r w:rsidR="004626A4"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, яка </w:t>
      </w:r>
      <w:proofErr w:type="spellStart"/>
      <w:r w:rsidR="004626A4"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неможлива</w:t>
      </w:r>
      <w:proofErr w:type="spellEnd"/>
      <w:r w:rsidR="004626A4"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до </w:t>
      </w:r>
      <w:proofErr w:type="spellStart"/>
      <w:r w:rsidR="004626A4"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стягнення</w:t>
      </w:r>
      <w:proofErr w:type="spellEnd"/>
      <w:r w:rsid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;</w:t>
      </w:r>
    </w:p>
    <w:p w:rsidR="001F53FB" w:rsidRDefault="001F53FB" w:rsidP="004626A4">
      <w:pPr>
        <w:pStyle w:val="Standard"/>
        <w:suppressAutoHyphens w:val="0"/>
        <w:spacing w:line="259" w:lineRule="auto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- щодо неналежного використання коштів інвестиційного фонду;</w:t>
      </w:r>
    </w:p>
    <w:p w:rsidR="002D400F" w:rsidRDefault="00B55AD3" w:rsidP="00113998">
      <w:pPr>
        <w:pStyle w:val="Standard"/>
        <w:suppressAutoHyphens w:val="0"/>
        <w:spacing w:line="259" w:lineRule="auto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- про компенсацію збитків, </w:t>
      </w:r>
      <w:proofErr w:type="spellStart"/>
      <w:r>
        <w:rPr>
          <w:sz w:val="28"/>
          <w:lang w:val="uk-UA"/>
        </w:rPr>
        <w:t>пов</w:t>
      </w:r>
      <w:proofErr w:type="spellEnd"/>
      <w:r w:rsidRPr="00B55AD3">
        <w:rPr>
          <w:sz w:val="28"/>
          <w:lang w:val="ru-RU"/>
        </w:rPr>
        <w:t>’</w:t>
      </w:r>
      <w:proofErr w:type="spellStart"/>
      <w:r>
        <w:rPr>
          <w:sz w:val="28"/>
          <w:lang w:val="uk-UA"/>
        </w:rPr>
        <w:t>язаних</w:t>
      </w:r>
      <w:proofErr w:type="spellEnd"/>
      <w:r>
        <w:rPr>
          <w:sz w:val="28"/>
          <w:lang w:val="uk-UA"/>
        </w:rPr>
        <w:t xml:space="preserve"> з ремонтом зношених електромереж та </w:t>
      </w:r>
      <w:r w:rsidR="004626A4">
        <w:rPr>
          <w:sz w:val="28"/>
          <w:lang w:val="uk-UA"/>
        </w:rPr>
        <w:t>щодо незавершених робіт з асфальтування в 20</w:t>
      </w:r>
      <w:r w:rsidR="001F53FB">
        <w:rPr>
          <w:sz w:val="28"/>
          <w:lang w:val="uk-UA"/>
        </w:rPr>
        <w:t>1</w:t>
      </w:r>
      <w:r w:rsidR="004626A4">
        <w:rPr>
          <w:sz w:val="28"/>
          <w:lang w:val="uk-UA"/>
        </w:rPr>
        <w:t>6-2018 роках</w:t>
      </w:r>
      <w:r w:rsidR="00FF3411">
        <w:rPr>
          <w:sz w:val="28"/>
          <w:lang w:val="uk-UA"/>
        </w:rPr>
        <w:t>.</w:t>
      </w:r>
    </w:p>
    <w:p w:rsidR="004626A4" w:rsidRDefault="008C48CE" w:rsidP="004626A4">
      <w:pPr>
        <w:pStyle w:val="Standard"/>
        <w:suppressAutoHyphens w:val="0"/>
        <w:spacing w:line="259" w:lineRule="auto"/>
        <w:contextualSpacing/>
        <w:jc w:val="both"/>
        <w:rPr>
          <w:sz w:val="28"/>
          <w:lang w:val="uk-UA"/>
        </w:rPr>
      </w:pPr>
      <w:r w:rsidRPr="008C48CE">
        <w:rPr>
          <w:sz w:val="28"/>
          <w:szCs w:val="28"/>
          <w:lang w:val="uk-UA"/>
        </w:rPr>
        <w:t>ВИРІШИЛИ:</w:t>
      </w:r>
      <w:r w:rsidR="004626A4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 </w:t>
      </w:r>
      <w:r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1. </w:t>
      </w:r>
      <w:r w:rsidR="004626A4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Перенести розгляд питання щодо погодження </w:t>
      </w:r>
      <w:r w:rsidR="004626A4"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використання коштів </w:t>
      </w:r>
      <w:r w:rsidR="004626A4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у 2019 році </w:t>
      </w:r>
      <w:r w:rsidR="004626A4"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>за рахунок яких формується статутний капітал КП «</w:t>
      </w:r>
      <w:proofErr w:type="spellStart"/>
      <w:r w:rsidR="004626A4"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>Київтеплоенерго</w:t>
      </w:r>
      <w:proofErr w:type="spellEnd"/>
      <w:r w:rsidR="004626A4" w:rsidRPr="00CC2A87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>»</w:t>
      </w:r>
      <w:r w:rsidR="004626A4">
        <w:rPr>
          <w:rFonts w:eastAsia="Liberation Serif" w:cs="Times New Roman"/>
          <w:iCs/>
          <w:color w:val="000000"/>
          <w:kern w:val="0"/>
          <w:sz w:val="28"/>
          <w:szCs w:val="28"/>
          <w:lang w:val="uk-UA" w:bidi="ar-SA"/>
        </w:rPr>
        <w:t xml:space="preserve"> у сумі 112 000,00 тис грн для викупу другої частини цілісного майнового комплексу на наступне засідання </w:t>
      </w:r>
      <w:r w:rsidR="004626A4">
        <w:rPr>
          <w:sz w:val="28"/>
          <w:lang w:val="uk-UA"/>
        </w:rPr>
        <w:t>постійної комісії Київської міської ради з питань бюджету та соціально-економічного розвитку.</w:t>
      </w:r>
    </w:p>
    <w:p w:rsidR="004626A4" w:rsidRDefault="008C48CE" w:rsidP="004626A4">
      <w:pPr>
        <w:pStyle w:val="Standard"/>
        <w:suppressAutoHyphens w:val="0"/>
        <w:spacing w:line="259" w:lineRule="auto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2. </w:t>
      </w:r>
      <w:r w:rsidR="004626A4">
        <w:rPr>
          <w:sz w:val="28"/>
          <w:lang w:val="uk-UA"/>
        </w:rPr>
        <w:t>Д</w:t>
      </w:r>
      <w:r w:rsidR="004626A4">
        <w:rPr>
          <w:rFonts w:cs="Times New Roman"/>
          <w:bCs/>
          <w:sz w:val="28"/>
          <w:szCs w:val="28"/>
          <w:lang w:val="uk-UA"/>
        </w:rPr>
        <w:t xml:space="preserve">оручити </w:t>
      </w:r>
      <w:r w:rsidR="004626A4" w:rsidRPr="00CC2A87">
        <w:rPr>
          <w:sz w:val="28"/>
          <w:lang w:val="uk-UA"/>
        </w:rPr>
        <w:t>Департаменту житлово-комунальної інфраструктури виконавчого органу Київської міської ради (Київської міської державної адміністрації)</w:t>
      </w:r>
      <w:r w:rsidR="004626A4">
        <w:rPr>
          <w:sz w:val="28"/>
          <w:lang w:val="uk-UA"/>
        </w:rPr>
        <w:t xml:space="preserve"> надати інформацію для розгляду на  наступному засіданні постійної комісії Київської міської ради з питань бюджету та соціально-економічного розвитку щодо судових позовів до АЕК «Київенерго»</w:t>
      </w:r>
      <w:r w:rsidR="00FF3411">
        <w:rPr>
          <w:sz w:val="28"/>
          <w:lang w:val="uk-UA"/>
        </w:rPr>
        <w:t>:</w:t>
      </w:r>
    </w:p>
    <w:p w:rsidR="001F53FB" w:rsidRDefault="001F53FB" w:rsidP="001F53FB">
      <w:pPr>
        <w:pStyle w:val="Standard"/>
        <w:suppressAutoHyphens w:val="0"/>
        <w:spacing w:line="259" w:lineRule="auto"/>
        <w:contextualSpacing/>
        <w:jc w:val="both"/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</w:pPr>
      <w:r w:rsidRPr="004626A4">
        <w:rPr>
          <w:sz w:val="28"/>
          <w:lang w:val="uk-UA"/>
        </w:rPr>
        <w:t xml:space="preserve">- щодо передачі </w:t>
      </w:r>
      <w:r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КП «</w:t>
      </w:r>
      <w:proofErr w:type="spellStart"/>
      <w:r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Київтеплоенерго</w:t>
      </w:r>
      <w:proofErr w:type="spellEnd"/>
      <w:r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» </w:t>
      </w:r>
      <w:proofErr w:type="spellStart"/>
      <w:r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заборгованості</w:t>
      </w:r>
      <w:proofErr w:type="spellEnd"/>
      <w:r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, яка </w:t>
      </w:r>
      <w:proofErr w:type="spellStart"/>
      <w:r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неможлива</w:t>
      </w:r>
      <w:proofErr w:type="spellEnd"/>
      <w:r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 xml:space="preserve"> до </w:t>
      </w:r>
      <w:proofErr w:type="spellStart"/>
      <w:r w:rsidRPr="004626A4"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стягнення</w:t>
      </w:r>
      <w:proofErr w:type="spellEnd"/>
      <w:r>
        <w:rPr>
          <w:rFonts w:eastAsia="Liberation Serif" w:cs="Times New Roman"/>
          <w:iCs/>
          <w:color w:val="000000"/>
          <w:kern w:val="0"/>
          <w:sz w:val="28"/>
          <w:szCs w:val="28"/>
          <w:lang w:val="ru-RU" w:bidi="ar-SA"/>
        </w:rPr>
        <w:t>;</w:t>
      </w:r>
    </w:p>
    <w:p w:rsidR="001F53FB" w:rsidRDefault="001F53FB" w:rsidP="001F53FB">
      <w:pPr>
        <w:pStyle w:val="Standard"/>
        <w:suppressAutoHyphens w:val="0"/>
        <w:spacing w:line="259" w:lineRule="auto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- щодо неналежного використання коштів інвестиційного фонду;</w:t>
      </w:r>
    </w:p>
    <w:p w:rsidR="001F53FB" w:rsidRDefault="001F53FB" w:rsidP="001F53FB">
      <w:pPr>
        <w:pStyle w:val="Standard"/>
        <w:suppressAutoHyphens w:val="0"/>
        <w:spacing w:line="259" w:lineRule="auto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- про компенсацію збитків, </w:t>
      </w:r>
      <w:proofErr w:type="spellStart"/>
      <w:r>
        <w:rPr>
          <w:sz w:val="28"/>
          <w:lang w:val="uk-UA"/>
        </w:rPr>
        <w:t>пов</w:t>
      </w:r>
      <w:proofErr w:type="spellEnd"/>
      <w:r w:rsidRPr="00B55AD3">
        <w:rPr>
          <w:sz w:val="28"/>
          <w:lang w:val="ru-RU"/>
        </w:rPr>
        <w:t>’</w:t>
      </w:r>
      <w:proofErr w:type="spellStart"/>
      <w:r>
        <w:rPr>
          <w:sz w:val="28"/>
          <w:lang w:val="uk-UA"/>
        </w:rPr>
        <w:t>язаних</w:t>
      </w:r>
      <w:proofErr w:type="spellEnd"/>
      <w:r>
        <w:rPr>
          <w:sz w:val="28"/>
          <w:lang w:val="uk-UA"/>
        </w:rPr>
        <w:t xml:space="preserve"> з ремонтом зношених електромереж та щодо незавершених робіт з асфальтування в 2016-2018 роках.</w:t>
      </w:r>
    </w:p>
    <w:p w:rsidR="00FF3411" w:rsidRPr="00CD2460" w:rsidRDefault="00FF3411" w:rsidP="00FF3411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8C48CE"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8C48C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F3411" w:rsidRPr="00E02BFC" w:rsidRDefault="00FF3411" w:rsidP="00FF3411">
      <w:pPr>
        <w:suppressLineNumbers/>
        <w:tabs>
          <w:tab w:val="left" w:pos="142"/>
          <w:tab w:val="left" w:pos="225"/>
        </w:tabs>
        <w:snapToGrid w:val="0"/>
        <w:ind w:left="705" w:hanging="70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02BFC"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</w:t>
      </w:r>
      <w:r w:rsidR="002B26D3" w:rsidRPr="00E02BFC"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Pr="00E02BFC"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прийнято.</w:t>
      </w:r>
    </w:p>
    <w:p w:rsidR="004626A4" w:rsidRPr="007C475C" w:rsidRDefault="004626A4" w:rsidP="004626A4">
      <w:pPr>
        <w:pStyle w:val="Standard"/>
        <w:suppressAutoHyphens w:val="0"/>
        <w:spacing w:line="259" w:lineRule="auto"/>
        <w:contextualSpacing/>
        <w:jc w:val="both"/>
        <w:rPr>
          <w:sz w:val="16"/>
          <w:szCs w:val="16"/>
          <w:lang w:val="uk-UA"/>
        </w:rPr>
      </w:pPr>
    </w:p>
    <w:p w:rsidR="00BD37BF" w:rsidRDefault="00D639C1" w:rsidP="00D639C1">
      <w:pPr>
        <w:widowControl/>
        <w:numPr>
          <w:ilvl w:val="0"/>
          <w:numId w:val="3"/>
        </w:numPr>
        <w:tabs>
          <w:tab w:val="left" w:pos="284"/>
        </w:tabs>
        <w:suppressAutoHyphens w:val="0"/>
        <w:spacing w:after="160" w:line="259" w:lineRule="auto"/>
        <w:ind w:left="851" w:hanging="851"/>
        <w:contextualSpacing/>
        <w:jc w:val="both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</w:pPr>
      <w:r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       </w:t>
      </w:r>
      <w:r w:rsidR="00BD37BF"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Про розгляд проекту Угоди про підготовку кредитного фінансування  Проекту модернізації системи централізованого теплопостачання м. Києва на виконання рішення Київської міської ради від 11.04.2019 № 517/7173 «Про залучення кредиту Європейського банку реконструкції та роз</w:t>
      </w:r>
      <w:r w:rsidR="00FF341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витку комунальним підприємством</w:t>
      </w:r>
      <w:r w:rsidR="00BD37BF"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«</w:t>
      </w:r>
      <w:proofErr w:type="spellStart"/>
      <w:r w:rsidR="00BD37BF"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Київтеплоенерго</w:t>
      </w:r>
      <w:proofErr w:type="spellEnd"/>
      <w:r w:rsidR="00BD37BF"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» (лист Заступника голови КМДА </w:t>
      </w:r>
      <w:proofErr w:type="spellStart"/>
      <w:r w:rsidR="00BD37BF"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П.Пантелеєва</w:t>
      </w:r>
      <w:proofErr w:type="spellEnd"/>
      <w:r w:rsidR="00BD37BF"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від 24.04.2019 № 003-596).</w:t>
      </w:r>
    </w:p>
    <w:p w:rsidR="00FF3411" w:rsidRDefault="00FF3411" w:rsidP="00FF3411">
      <w:pPr>
        <w:widowControl/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</w:pPr>
      <w:r w:rsidRPr="00FF3411">
        <w:rPr>
          <w:iCs/>
          <w:sz w:val="28"/>
          <w:szCs w:val="28"/>
        </w:rPr>
        <w:lastRenderedPageBreak/>
        <w:t xml:space="preserve">СЛУХАЛИ: Інформацію </w:t>
      </w:r>
      <w:r w:rsidRPr="00FF3411">
        <w:rPr>
          <w:rStyle w:val="field-content3"/>
          <w:rFonts w:eastAsia="Liberation Serif" w:cs="Times New Roman"/>
          <w:iCs/>
          <w:sz w:val="28"/>
          <w:szCs w:val="28"/>
          <w:shd w:val="clear" w:color="auto" w:fill="FFFFFF"/>
        </w:rPr>
        <w:t xml:space="preserve">Науменка Д.В. </w:t>
      </w:r>
      <w:r w:rsidRPr="00FF3411">
        <w:rPr>
          <w:rFonts w:cs="Times New Roman"/>
          <w:sz w:val="28"/>
          <w:szCs w:val="28"/>
        </w:rPr>
        <w:t>–</w:t>
      </w:r>
      <w:r w:rsidRPr="00FF3411">
        <w:rPr>
          <w:rStyle w:val="field-content3"/>
          <w:rFonts w:eastAsia="Liberation Serif" w:cs="Times New Roman"/>
          <w:iCs/>
          <w:sz w:val="28"/>
          <w:szCs w:val="28"/>
          <w:shd w:val="clear" w:color="auto" w:fill="FFFFFF"/>
        </w:rPr>
        <w:t xml:space="preserve"> </w:t>
      </w:r>
      <w:r w:rsidRPr="00FF3411">
        <w:rPr>
          <w:sz w:val="28"/>
        </w:rPr>
        <w:t>директора Департаменту житлово-комунальної інфраструктури виконавчого органу Київської міської ради (Київської міської державної адміністрації)</w:t>
      </w:r>
      <w:r w:rsidRPr="00FF341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A8018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щодо 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проекту Угоди про підготовку кредитного фінансування Проекту модернізації системи централізованого теплопостачання м. Києва на </w:t>
      </w:r>
      <w:r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виконання рішення Київської міської ради від 11.04.2019 № 517/7173 «Про залучення кредиту Європейського банку реконструкції та роз</w:t>
      </w:r>
      <w:r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витку комунальним підприємством</w:t>
      </w:r>
      <w:r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«</w:t>
      </w:r>
      <w:proofErr w:type="spellStart"/>
      <w:r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Київтеплоенерго</w:t>
      </w:r>
      <w:proofErr w:type="spellEnd"/>
      <w:r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»</w:t>
      </w:r>
      <w:r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.</w:t>
      </w:r>
    </w:p>
    <w:p w:rsidR="00FF3411" w:rsidRDefault="00FF3411" w:rsidP="00DC44A8">
      <w:pPr>
        <w:widowControl/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</w:pPr>
      <w:r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 xml:space="preserve">В ОБГОВОРЕННІ ВЗЯЛИ УЧАСТЬ: </w:t>
      </w:r>
      <w:r>
        <w:rPr>
          <w:rFonts w:ascii="Roboto Condensed" w:hAnsi="Roboto Condensed"/>
          <w:sz w:val="28"/>
          <w:szCs w:val="28"/>
        </w:rPr>
        <w:t>Левін В.І.</w:t>
      </w:r>
      <w:r w:rsidR="00DC44A8">
        <w:rPr>
          <w:rFonts w:ascii="Roboto Condensed" w:hAnsi="Roboto Condensed"/>
          <w:sz w:val="28"/>
          <w:szCs w:val="28"/>
        </w:rPr>
        <w:t>,</w:t>
      </w:r>
      <w:r w:rsidR="00DC44A8" w:rsidRPr="00DC44A8">
        <w:rPr>
          <w:rStyle w:val="field-content3"/>
          <w:rFonts w:eastAsia="Liberation Serif" w:cs="Times New Roman"/>
          <w:iCs/>
          <w:sz w:val="28"/>
          <w:szCs w:val="28"/>
          <w:shd w:val="clear" w:color="auto" w:fill="FFFFFF"/>
        </w:rPr>
        <w:t xml:space="preserve"> </w:t>
      </w:r>
      <w:r w:rsidR="00DC44A8" w:rsidRPr="00FF3411">
        <w:rPr>
          <w:rStyle w:val="field-content3"/>
          <w:rFonts w:eastAsia="Liberation Serif" w:cs="Times New Roman"/>
          <w:iCs/>
          <w:sz w:val="28"/>
          <w:szCs w:val="28"/>
          <w:shd w:val="clear" w:color="auto" w:fill="FFFFFF"/>
        </w:rPr>
        <w:t>Науменк</w:t>
      </w:r>
      <w:r w:rsidR="00DC44A8">
        <w:rPr>
          <w:rStyle w:val="field-content3"/>
          <w:rFonts w:eastAsia="Liberation Serif" w:cs="Times New Roman"/>
          <w:iCs/>
          <w:sz w:val="28"/>
          <w:szCs w:val="28"/>
          <w:shd w:val="clear" w:color="auto" w:fill="FFFFFF"/>
        </w:rPr>
        <w:t>о</w:t>
      </w:r>
      <w:r w:rsidR="00DC44A8" w:rsidRPr="00FF3411">
        <w:rPr>
          <w:rStyle w:val="field-content3"/>
          <w:rFonts w:eastAsia="Liberation Serif" w:cs="Times New Roman"/>
          <w:iCs/>
          <w:sz w:val="28"/>
          <w:szCs w:val="28"/>
          <w:shd w:val="clear" w:color="auto" w:fill="FFFFFF"/>
        </w:rPr>
        <w:t xml:space="preserve"> Д.В.</w:t>
      </w:r>
    </w:p>
    <w:p w:rsidR="00BD37BF" w:rsidRDefault="00FF3411" w:rsidP="00FF3411">
      <w:pPr>
        <w:widowControl/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</w:pPr>
      <w:r w:rsidRPr="00FF3411">
        <w:rPr>
          <w:rFonts w:ascii="Times New Roman" w:hAnsi="Times New Roman"/>
          <w:sz w:val="28"/>
          <w:szCs w:val="28"/>
        </w:rPr>
        <w:t>ВИРІШИЛИ:</w:t>
      </w:r>
      <w:r w:rsidRPr="004626A4">
        <w:rPr>
          <w:rFonts w:ascii="Roboto Condensed" w:hAnsi="Roboto Condensed"/>
          <w:sz w:val="28"/>
          <w:szCs w:val="28"/>
        </w:rPr>
        <w:t xml:space="preserve"> </w:t>
      </w:r>
      <w:r>
        <w:rPr>
          <w:rFonts w:ascii="Roboto Condensed" w:hAnsi="Roboto Condensed"/>
          <w:sz w:val="28"/>
          <w:szCs w:val="28"/>
        </w:rPr>
        <w:t xml:space="preserve">1. Погодити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проект Угоди про підготовку кредитного фінансування Проекту модернізації системи централізованого теплопостачання м. Києва на </w:t>
      </w:r>
      <w:r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виконання рішення Київської міської ради від 11.04.2019 № 517/7173 «Про залучення кредиту Європейського банку реконструкції та роз</w:t>
      </w:r>
      <w:r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витку комунальним підприємством</w:t>
      </w:r>
      <w:r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«</w:t>
      </w:r>
      <w:proofErr w:type="spellStart"/>
      <w:r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Київтеплоенерго</w:t>
      </w:r>
      <w:proofErr w:type="spellEnd"/>
      <w:r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»</w:t>
      </w:r>
      <w:r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.</w:t>
      </w:r>
    </w:p>
    <w:p w:rsidR="00FF3411" w:rsidRDefault="00FF3411" w:rsidP="00FF3411">
      <w:pPr>
        <w:widowControl/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hint="eastAsia"/>
          <w:sz w:val="28"/>
        </w:rPr>
      </w:pPr>
      <w:r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2. </w:t>
      </w:r>
      <w:r w:rsidRPr="00FF3411">
        <w:rPr>
          <w:sz w:val="28"/>
        </w:rPr>
        <w:t>Департаменту житлово-комунальної інфраструктури виконавчого органу Київської міської ради (Київської міської державної адміністрації)</w:t>
      </w:r>
      <w:r>
        <w:rPr>
          <w:sz w:val="28"/>
        </w:rPr>
        <w:t xml:space="preserve"> надати для розгляду на наступному</w:t>
      </w:r>
      <w:r w:rsidRPr="00FF3411">
        <w:rPr>
          <w:sz w:val="28"/>
        </w:rPr>
        <w:t xml:space="preserve"> </w:t>
      </w:r>
      <w:r>
        <w:rPr>
          <w:sz w:val="28"/>
        </w:rPr>
        <w:t>засіданні постійної комісії Київської міської ради з питань бюджету та соціально-економічного розвитку інформацію щодо програми фінансування та складу наглядової ради, зокрема, щодо включення до неї депутатів Київської міської ради.</w:t>
      </w:r>
    </w:p>
    <w:p w:rsidR="002B26D3" w:rsidRPr="00CD2460" w:rsidRDefault="002B26D3" w:rsidP="002B26D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B26D3" w:rsidRPr="00E02BFC" w:rsidRDefault="002B26D3" w:rsidP="002B26D3">
      <w:pPr>
        <w:suppressLineNumbers/>
        <w:tabs>
          <w:tab w:val="left" w:pos="142"/>
          <w:tab w:val="left" w:pos="225"/>
        </w:tabs>
        <w:snapToGrid w:val="0"/>
        <w:ind w:left="705" w:hanging="70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02BFC"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FF3411" w:rsidRPr="007C475C" w:rsidRDefault="00FF3411" w:rsidP="00FF3411">
      <w:pPr>
        <w:widowControl/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ascii="Times New Roman" w:eastAsia="Liberation Serif" w:hAnsi="Times New Roman" w:cs="Times New Roman"/>
          <w:iCs/>
          <w:kern w:val="0"/>
          <w:sz w:val="16"/>
          <w:szCs w:val="16"/>
          <w:lang w:eastAsia="en-US" w:bidi="ar-SA"/>
        </w:rPr>
      </w:pPr>
    </w:p>
    <w:p w:rsidR="00BD37BF" w:rsidRPr="00FF3411" w:rsidRDefault="00D639C1" w:rsidP="00D639C1">
      <w:pPr>
        <w:widowControl/>
        <w:numPr>
          <w:ilvl w:val="0"/>
          <w:numId w:val="3"/>
        </w:numPr>
        <w:tabs>
          <w:tab w:val="left" w:pos="284"/>
        </w:tabs>
        <w:suppressAutoHyphens w:val="0"/>
        <w:spacing w:line="259" w:lineRule="auto"/>
        <w:ind w:left="851" w:hanging="851"/>
        <w:contextualSpacing/>
        <w:jc w:val="both"/>
        <w:rPr>
          <w:rFonts w:eastAsia="Liberation Serif"/>
          <w:iCs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       </w:t>
      </w:r>
      <w:r w:rsidR="00BD37BF" w:rsidRPr="00A80181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Про розгляд листа виконавчого органу Київської міської ради (Київської міської державної адміністрації) від </w:t>
      </w:r>
      <w:r w:rsidR="00BD37BF" w:rsidRPr="00A8018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24.04.2019 №008-761 щодо  погодження проектів Угод про підготовку кредитного фінансування (</w:t>
      </w:r>
      <w:proofErr w:type="spellStart"/>
      <w:r w:rsidR="00BD37BF" w:rsidRPr="00A8018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вх</w:t>
      </w:r>
      <w:proofErr w:type="spellEnd"/>
      <w:r w:rsidR="00BD37BF" w:rsidRPr="00A8018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 КМР від 25.04.2019 №08/9319).</w:t>
      </w:r>
    </w:p>
    <w:p w:rsidR="00FF3411" w:rsidRDefault="002B26D3" w:rsidP="00784530">
      <w:pPr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FF3411">
        <w:rPr>
          <w:iCs/>
          <w:sz w:val="28"/>
          <w:szCs w:val="28"/>
        </w:rPr>
        <w:t>СЛУХАЛИ: Інформацію</w:t>
      </w:r>
      <w:r>
        <w:rPr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Шпильового І.Ф.</w:t>
      </w:r>
      <w:r w:rsidR="00F54E5A">
        <w:rPr>
          <w:rFonts w:ascii="Times New Roman" w:hAnsi="Times New Roman" w:cs="Times New Roman"/>
          <w:sz w:val="28"/>
          <w:szCs w:val="28"/>
        </w:rPr>
        <w:t xml:space="preserve"> -</w:t>
      </w:r>
      <w:r w:rsidR="00F54E5A" w:rsidRPr="00F54E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54E5A" w:rsidRPr="00A50C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в.о. директора Департаменту транспортної інфраструктури </w:t>
      </w:r>
      <w:r w:rsidR="00F54E5A" w:rsidRPr="00A50C7C">
        <w:rPr>
          <w:rFonts w:ascii="Times New Roman" w:hAnsi="Times New Roman" w:cs="Times New Roman"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F54E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щодо</w:t>
      </w:r>
      <w:r w:rsidR="00784530" w:rsidRPr="0078453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784530" w:rsidRPr="00A8018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проектів Угод про підготовку кредитного фінансування</w:t>
      </w:r>
      <w:r w:rsidR="00F54E5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 галузі міського пасажирського транспорту.</w:t>
      </w:r>
    </w:p>
    <w:p w:rsidR="00EE7D59" w:rsidRDefault="00784530" w:rsidP="00784530">
      <w:pPr>
        <w:jc w:val="both"/>
        <w:rPr>
          <w:rFonts w:ascii="Roboto Condensed" w:hAnsi="Roboto Condensed" w:hint="eastAsia"/>
          <w:sz w:val="28"/>
          <w:szCs w:val="28"/>
        </w:rPr>
      </w:pPr>
      <w:r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 xml:space="preserve">В ОБГОВОРЕННІ ВЗЯЛИ УЧАСТЬ: </w:t>
      </w:r>
      <w:r w:rsidRPr="000D4A1B">
        <w:rPr>
          <w:rFonts w:ascii="Roboto Condensed" w:hAnsi="Roboto Condensed"/>
          <w:sz w:val="28"/>
          <w:szCs w:val="28"/>
        </w:rPr>
        <w:t>Левін В.І.,</w:t>
      </w:r>
      <w:r>
        <w:rPr>
          <w:rFonts w:ascii="Roboto Condensed" w:hAnsi="Roboto Condensed"/>
          <w:sz w:val="28"/>
          <w:szCs w:val="28"/>
        </w:rPr>
        <w:t xml:space="preserve"> </w:t>
      </w:r>
      <w:r w:rsidRPr="000D4A1B">
        <w:rPr>
          <w:rFonts w:ascii="Roboto Condensed" w:hAnsi="Roboto Condensed"/>
          <w:sz w:val="28"/>
          <w:szCs w:val="28"/>
        </w:rPr>
        <w:t>Яловий В.Б.</w:t>
      </w:r>
    </w:p>
    <w:p w:rsidR="00FF3411" w:rsidRPr="00BD37BF" w:rsidRDefault="00784530" w:rsidP="00784530">
      <w:pPr>
        <w:widowControl/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eastAsia="Liberation Serif"/>
          <w:iCs/>
          <w:sz w:val="28"/>
          <w:szCs w:val="28"/>
        </w:rPr>
      </w:pPr>
      <w:r w:rsidRPr="00FF3411">
        <w:rPr>
          <w:rFonts w:ascii="Times New Roman" w:hAnsi="Times New Roman"/>
          <w:sz w:val="28"/>
          <w:szCs w:val="28"/>
        </w:rPr>
        <w:t>ВИРІШИЛИ:</w:t>
      </w:r>
      <w:r w:rsidRPr="004626A4">
        <w:rPr>
          <w:rFonts w:ascii="Roboto Condensed" w:hAnsi="Roboto Condensed"/>
          <w:sz w:val="28"/>
          <w:szCs w:val="28"/>
        </w:rPr>
        <w:t xml:space="preserve"> </w:t>
      </w:r>
      <w:r>
        <w:rPr>
          <w:rFonts w:ascii="Roboto Condensed" w:hAnsi="Roboto Condensed"/>
          <w:sz w:val="28"/>
          <w:szCs w:val="28"/>
        </w:rPr>
        <w:t xml:space="preserve"> Погодити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проект Угоди  про підготовку кредитного фінансування </w:t>
      </w:r>
      <w:r w:rsidR="00206E9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 рамках проекту «Модернізація міського транспорту м. Києва ІІ» / кредит КП </w:t>
      </w:r>
      <w:r w:rsidR="00411E4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«Київській метрополітен».</w:t>
      </w:r>
    </w:p>
    <w:p w:rsidR="00206E94" w:rsidRPr="00CD2460" w:rsidRDefault="00206E94" w:rsidP="00206E94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EE3FF7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</w:t>
      </w:r>
      <w:r w:rsidR="00EE3FF7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06E94" w:rsidRPr="00E02BFC" w:rsidRDefault="00206E94" w:rsidP="00206E94">
      <w:pPr>
        <w:suppressLineNumbers/>
        <w:tabs>
          <w:tab w:val="left" w:pos="142"/>
          <w:tab w:val="left" w:pos="225"/>
        </w:tabs>
        <w:snapToGrid w:val="0"/>
        <w:ind w:left="705" w:hanging="70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02BFC"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BD37BF" w:rsidRDefault="00BD37BF" w:rsidP="00BD37BF">
      <w:pPr>
        <w:widowControl/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eastAsia="Liberation Serif"/>
          <w:iCs/>
          <w:sz w:val="28"/>
          <w:szCs w:val="28"/>
        </w:rPr>
      </w:pPr>
    </w:p>
    <w:p w:rsidR="00EE3FF7" w:rsidRDefault="00EE3FF7" w:rsidP="00BD37BF">
      <w:pPr>
        <w:widowControl/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FF3411">
        <w:rPr>
          <w:rFonts w:ascii="Times New Roman" w:hAnsi="Times New Roman"/>
          <w:sz w:val="28"/>
          <w:szCs w:val="28"/>
        </w:rPr>
        <w:t>ВИРІШИЛИ:</w:t>
      </w:r>
      <w:r w:rsidRPr="004626A4">
        <w:rPr>
          <w:rFonts w:ascii="Roboto Condensed" w:hAnsi="Roboto Condensed"/>
          <w:sz w:val="28"/>
          <w:szCs w:val="28"/>
        </w:rPr>
        <w:t xml:space="preserve"> </w:t>
      </w:r>
      <w:r>
        <w:rPr>
          <w:rFonts w:ascii="Roboto Condensed" w:hAnsi="Roboto Condensed"/>
          <w:sz w:val="28"/>
          <w:szCs w:val="28"/>
        </w:rPr>
        <w:t xml:space="preserve"> Погодити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проект Угоди  про підготовку кредитного фінансування в рамках проекту  «Модернізації міського транспорту м. Києва ІІ / кредит КК «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Київавтодор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».</w:t>
      </w:r>
    </w:p>
    <w:p w:rsidR="00EE3FF7" w:rsidRPr="00CD2460" w:rsidRDefault="00EE3FF7" w:rsidP="00EE3FF7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E3FF7" w:rsidRPr="00E02BFC" w:rsidRDefault="00EE3FF7" w:rsidP="00EE3FF7">
      <w:pPr>
        <w:suppressLineNumbers/>
        <w:tabs>
          <w:tab w:val="left" w:pos="142"/>
          <w:tab w:val="left" w:pos="225"/>
        </w:tabs>
        <w:snapToGrid w:val="0"/>
        <w:ind w:left="705" w:hanging="70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02BFC"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EE3FF7" w:rsidRPr="007C475C" w:rsidRDefault="00EE3FF7" w:rsidP="00BD37BF">
      <w:pPr>
        <w:widowControl/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kern w:val="0"/>
          <w:sz w:val="16"/>
          <w:szCs w:val="16"/>
          <w:lang w:eastAsia="en-US" w:bidi="ar-SA"/>
        </w:rPr>
      </w:pPr>
    </w:p>
    <w:p w:rsidR="00B76F0D" w:rsidRPr="00E67188" w:rsidRDefault="00B76F0D" w:rsidP="00B76F0D">
      <w:pPr>
        <w:jc w:val="both"/>
        <w:rPr>
          <w:rFonts w:eastAsia="Liberation Serif"/>
          <w:iCs/>
          <w:sz w:val="28"/>
          <w:szCs w:val="28"/>
        </w:rPr>
      </w:pPr>
      <w:r>
        <w:rPr>
          <w:rFonts w:ascii="Roboto Condensed" w:hAnsi="Roboto Condensed"/>
          <w:sz w:val="28"/>
          <w:szCs w:val="28"/>
        </w:rPr>
        <w:t xml:space="preserve">ВИСТУПИВ: </w:t>
      </w:r>
      <w:r w:rsidRPr="00E67188">
        <w:rPr>
          <w:rFonts w:ascii="Times New Roman" w:hAnsi="Times New Roman" w:cs="Times New Roman"/>
          <w:sz w:val="28"/>
          <w:szCs w:val="28"/>
        </w:rPr>
        <w:t>Ясинський Г.І.</w:t>
      </w:r>
      <w:r>
        <w:rPr>
          <w:rFonts w:ascii="Times New Roman" w:hAnsi="Times New Roman" w:cs="Times New Roman"/>
          <w:sz w:val="28"/>
          <w:szCs w:val="28"/>
        </w:rPr>
        <w:t xml:space="preserve"> з пропозицією</w:t>
      </w:r>
      <w:r w:rsidRPr="00E67188">
        <w:rPr>
          <w:rFonts w:ascii="Times New Roman" w:hAnsi="Times New Roman" w:cs="Times New Roman"/>
          <w:sz w:val="28"/>
          <w:szCs w:val="28"/>
        </w:rPr>
        <w:t xml:space="preserve"> щодо </w:t>
      </w:r>
      <w:r>
        <w:rPr>
          <w:rFonts w:ascii="Times New Roman" w:hAnsi="Times New Roman" w:cs="Times New Roman"/>
          <w:sz w:val="28"/>
          <w:szCs w:val="28"/>
        </w:rPr>
        <w:t xml:space="preserve">необхідності опрацювання питання в рамках реалізації проекту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Модернізації міського транспорту, </w:t>
      </w:r>
      <w:r w:rsidRPr="00E67188">
        <w:rPr>
          <w:rFonts w:ascii="Times New Roman" w:hAnsi="Times New Roman" w:cs="Times New Roman"/>
          <w:sz w:val="28"/>
          <w:szCs w:val="28"/>
        </w:rPr>
        <w:t xml:space="preserve">закупівлі </w:t>
      </w:r>
      <w:r w:rsidRPr="00E67188">
        <w:rPr>
          <w:rFonts w:ascii="Times New Roman" w:hAnsi="Times New Roman" w:cs="Times New Roman"/>
          <w:sz w:val="28"/>
          <w:szCs w:val="28"/>
        </w:rPr>
        <w:lastRenderedPageBreak/>
        <w:t>техніки для КП «</w:t>
      </w:r>
      <w:proofErr w:type="spellStart"/>
      <w:r w:rsidRPr="00E67188">
        <w:rPr>
          <w:rFonts w:ascii="Times New Roman" w:hAnsi="Times New Roman" w:cs="Times New Roman"/>
          <w:sz w:val="28"/>
          <w:szCs w:val="28"/>
        </w:rPr>
        <w:t>Київпастранс</w:t>
      </w:r>
      <w:proofErr w:type="spellEnd"/>
      <w:r w:rsidRPr="00E67188">
        <w:rPr>
          <w:rFonts w:ascii="Times New Roman" w:hAnsi="Times New Roman" w:cs="Times New Roman"/>
          <w:sz w:val="28"/>
          <w:szCs w:val="28"/>
        </w:rPr>
        <w:t>» в українських товаровиробників</w:t>
      </w:r>
      <w:r>
        <w:rPr>
          <w:rFonts w:ascii="Times New Roman" w:hAnsi="Times New Roman" w:cs="Times New Roman"/>
          <w:sz w:val="28"/>
          <w:szCs w:val="28"/>
        </w:rPr>
        <w:t xml:space="preserve"> або</w:t>
      </w:r>
      <w:r w:rsidRPr="00E67188">
        <w:rPr>
          <w:rFonts w:ascii="Times New Roman" w:hAnsi="Times New Roman" w:cs="Times New Roman"/>
          <w:sz w:val="28"/>
          <w:szCs w:val="28"/>
        </w:rPr>
        <w:t xml:space="preserve"> організаці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E671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188">
        <w:rPr>
          <w:rFonts w:ascii="Times New Roman" w:hAnsi="Times New Roman" w:cs="Times New Roman"/>
          <w:sz w:val="28"/>
          <w:szCs w:val="28"/>
        </w:rPr>
        <w:t>кру</w:t>
      </w:r>
      <w:r>
        <w:rPr>
          <w:rFonts w:ascii="Times New Roman" w:hAnsi="Times New Roman" w:cs="Times New Roman"/>
          <w:sz w:val="28"/>
          <w:szCs w:val="28"/>
        </w:rPr>
        <w:t>пновузлової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зборки техніки на цих підприємствах.</w:t>
      </w:r>
    </w:p>
    <w:p w:rsidR="007C475C" w:rsidRDefault="007C475C" w:rsidP="007C475C">
      <w:pPr>
        <w:widowControl/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E3FF7" w:rsidRDefault="00EE3FF7" w:rsidP="00EE3FF7">
      <w:pPr>
        <w:widowControl/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eastAsia="Liberation Serif"/>
          <w:iCs/>
          <w:sz w:val="28"/>
          <w:szCs w:val="28"/>
        </w:rPr>
      </w:pPr>
      <w:r w:rsidRPr="00FF3411">
        <w:rPr>
          <w:rFonts w:ascii="Times New Roman" w:hAnsi="Times New Roman"/>
          <w:sz w:val="28"/>
          <w:szCs w:val="28"/>
        </w:rPr>
        <w:t>ВИРІШИЛИ:</w:t>
      </w:r>
      <w:r w:rsidRPr="004626A4">
        <w:rPr>
          <w:rFonts w:ascii="Roboto Condensed" w:hAnsi="Roboto Condensed"/>
          <w:sz w:val="28"/>
          <w:szCs w:val="28"/>
        </w:rPr>
        <w:t xml:space="preserve"> </w:t>
      </w:r>
      <w:r>
        <w:rPr>
          <w:rFonts w:ascii="Roboto Condensed" w:hAnsi="Roboto Condensed"/>
          <w:sz w:val="28"/>
          <w:szCs w:val="28"/>
        </w:rPr>
        <w:t xml:space="preserve">Перенести розгляд проекту Угоди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 підготовку кредитного фінансування в рамках проекту </w:t>
      </w:r>
      <w:r>
        <w:rPr>
          <w:rFonts w:eastAsia="Liberation Serif"/>
          <w:iCs/>
          <w:sz w:val="28"/>
          <w:szCs w:val="28"/>
        </w:rPr>
        <w:t>«Модернізація міського транспорту м. Києва ІІ / кредит КП «</w:t>
      </w:r>
      <w:proofErr w:type="spellStart"/>
      <w:r>
        <w:rPr>
          <w:rFonts w:eastAsia="Liberation Serif"/>
          <w:iCs/>
          <w:sz w:val="28"/>
          <w:szCs w:val="28"/>
        </w:rPr>
        <w:t>Київпастранс</w:t>
      </w:r>
      <w:proofErr w:type="spellEnd"/>
      <w:r>
        <w:rPr>
          <w:rFonts w:eastAsia="Liberation Serif"/>
          <w:iCs/>
          <w:sz w:val="28"/>
          <w:szCs w:val="28"/>
        </w:rPr>
        <w:t xml:space="preserve">» на </w:t>
      </w:r>
      <w:r>
        <w:rPr>
          <w:sz w:val="28"/>
        </w:rPr>
        <w:t xml:space="preserve"> наступне</w:t>
      </w:r>
      <w:r w:rsidRPr="00FF3411">
        <w:rPr>
          <w:sz w:val="28"/>
        </w:rPr>
        <w:t xml:space="preserve"> </w:t>
      </w:r>
      <w:r>
        <w:rPr>
          <w:sz w:val="28"/>
        </w:rPr>
        <w:t>засідання постійної комісії Київської міської ради з питань бюджету та соціально-економічного розвитку.</w:t>
      </w:r>
    </w:p>
    <w:p w:rsidR="00EE3FF7" w:rsidRPr="00CD2460" w:rsidRDefault="00EE3FF7" w:rsidP="00EE3FF7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E3FF7" w:rsidRDefault="00EE3FF7" w:rsidP="00EE3FF7">
      <w:pPr>
        <w:suppressLineNumbers/>
        <w:tabs>
          <w:tab w:val="left" w:pos="142"/>
          <w:tab w:val="left" w:pos="225"/>
        </w:tabs>
        <w:snapToGrid w:val="0"/>
        <w:ind w:left="705" w:hanging="705"/>
        <w:jc w:val="both"/>
        <w:textAlignment w:val="baseline"/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D0757A"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B76F0D" w:rsidRDefault="00B76F0D" w:rsidP="00EE3FF7">
      <w:pPr>
        <w:suppressLineNumbers/>
        <w:tabs>
          <w:tab w:val="left" w:pos="142"/>
          <w:tab w:val="left" w:pos="225"/>
        </w:tabs>
        <w:snapToGrid w:val="0"/>
        <w:ind w:left="705" w:hanging="70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76F0D" w:rsidRPr="00B76F0D" w:rsidRDefault="00B76F0D" w:rsidP="00B76F0D">
      <w:pPr>
        <w:pStyle w:val="a4"/>
        <w:widowControl/>
        <w:numPr>
          <w:ilvl w:val="0"/>
          <w:numId w:val="3"/>
        </w:numPr>
        <w:tabs>
          <w:tab w:val="left" w:pos="284"/>
        </w:tabs>
        <w:suppressAutoHyphens w:val="0"/>
        <w:spacing w:after="160" w:line="259" w:lineRule="auto"/>
        <w:ind w:hanging="720"/>
        <w:jc w:val="both"/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</w:t>
      </w:r>
      <w:r w:rsidRPr="00B76F0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 розгляд листа Департаменту економіки та інвестицій виконавчого органу Київської міської ради (Київської міської державної адміністрації) від 13.05.2019  № 050/11-2831 з пропозиціями щодо перерозподілу деяких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2019 рік.</w:t>
      </w:r>
    </w:p>
    <w:p w:rsidR="00B76F0D" w:rsidRDefault="00B76F0D" w:rsidP="00B76F0D">
      <w:pPr>
        <w:pStyle w:val="a4"/>
        <w:widowControl/>
        <w:tabs>
          <w:tab w:val="left" w:pos="284"/>
        </w:tabs>
        <w:suppressAutoHyphens w:val="0"/>
        <w:spacing w:after="160" w:line="259" w:lineRule="auto"/>
        <w:ind w:left="0" w:firstLine="720"/>
        <w:jc w:val="both"/>
        <w:rPr>
          <w:rFonts w:hint="eastAsia"/>
          <w:sz w:val="28"/>
        </w:rPr>
      </w:pPr>
      <w:r w:rsidRPr="00FF3411">
        <w:rPr>
          <w:rFonts w:ascii="Times New Roman" w:hAnsi="Times New Roman"/>
          <w:sz w:val="28"/>
          <w:szCs w:val="28"/>
        </w:rPr>
        <w:t>ВИРІШИЛИ:</w:t>
      </w:r>
      <w:r w:rsidRPr="004626A4">
        <w:rPr>
          <w:rFonts w:ascii="Roboto Condensed" w:hAnsi="Roboto Condensed"/>
          <w:sz w:val="28"/>
          <w:szCs w:val="28"/>
        </w:rPr>
        <w:t xml:space="preserve"> </w:t>
      </w:r>
      <w:r>
        <w:rPr>
          <w:rFonts w:ascii="Roboto Condensed" w:hAnsi="Roboto Condensed"/>
          <w:sz w:val="28"/>
          <w:szCs w:val="28"/>
        </w:rPr>
        <w:t xml:space="preserve">Перенести розгляд </w:t>
      </w:r>
      <w:r w:rsidRPr="00B76F0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листа Департаменту економіки та інвестицій виконавчого органу Київської міської ради (Київської міської державної адміністрації) від 13.05.2019  № 050/11-2831 з пропозиціями щодо перерозподілу деяких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вної адміністрації) на 2019 рік на наступне </w:t>
      </w:r>
      <w:r>
        <w:rPr>
          <w:sz w:val="28"/>
        </w:rPr>
        <w:t>засідання постійної комісії Київської міської ради з питань бюджету та соціально-економічного розвитку.</w:t>
      </w:r>
    </w:p>
    <w:p w:rsidR="00B76F0D" w:rsidRPr="00B76F0D" w:rsidRDefault="00B76F0D" w:rsidP="00B76F0D">
      <w:pPr>
        <w:pStyle w:val="a4"/>
        <w:widowControl/>
        <w:tabs>
          <w:tab w:val="left" w:pos="284"/>
        </w:tabs>
        <w:suppressAutoHyphens w:val="0"/>
        <w:spacing w:after="160" w:line="259" w:lineRule="auto"/>
        <w:ind w:left="0" w:firstLine="720"/>
        <w:jc w:val="both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</w:pPr>
      <w:r w:rsidRPr="00B76F0D">
        <w:rPr>
          <w:i/>
          <w:sz w:val="28"/>
        </w:rPr>
        <w:t>Голосування не проводилось.</w:t>
      </w:r>
    </w:p>
    <w:p w:rsidR="00B76F0D" w:rsidRPr="00B76F0D" w:rsidRDefault="00B76F0D" w:rsidP="00B76F0D">
      <w:pPr>
        <w:pStyle w:val="a4"/>
        <w:widowControl/>
        <w:tabs>
          <w:tab w:val="left" w:pos="284"/>
        </w:tabs>
        <w:suppressAutoHyphens w:val="0"/>
        <w:spacing w:after="160"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en-US" w:bidi="ar-SA"/>
        </w:rPr>
      </w:pPr>
    </w:p>
    <w:p w:rsidR="00B76F0D" w:rsidRPr="00B76F0D" w:rsidRDefault="00B76F0D" w:rsidP="00B76F0D">
      <w:pPr>
        <w:pStyle w:val="a4"/>
        <w:widowControl/>
        <w:numPr>
          <w:ilvl w:val="0"/>
          <w:numId w:val="3"/>
        </w:numPr>
        <w:tabs>
          <w:tab w:val="left" w:pos="284"/>
        </w:tabs>
        <w:suppressAutoHyphens w:val="0"/>
        <w:spacing w:after="160" w:line="259" w:lineRule="auto"/>
        <w:ind w:hanging="720"/>
        <w:jc w:val="both"/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</w:t>
      </w:r>
      <w:r w:rsidRPr="00B76F0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 розгляд листа Департаменту економіки та інвестицій виконавчого органу Київської міської ради (Київської міської державної адміністрації) від 13.05.2019  050/10-2836 з пропозиціями щодо перерозподілу деяких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на 2019 рік.</w:t>
      </w:r>
    </w:p>
    <w:p w:rsidR="00B76F0D" w:rsidRDefault="00B76F0D" w:rsidP="00B76F0D">
      <w:pPr>
        <w:pStyle w:val="a4"/>
        <w:widowControl/>
        <w:tabs>
          <w:tab w:val="left" w:pos="284"/>
        </w:tabs>
        <w:suppressAutoHyphens w:val="0"/>
        <w:spacing w:after="160" w:line="259" w:lineRule="auto"/>
        <w:ind w:left="0" w:firstLine="720"/>
        <w:jc w:val="both"/>
        <w:rPr>
          <w:rFonts w:hint="eastAsia"/>
          <w:sz w:val="28"/>
        </w:rPr>
      </w:pPr>
      <w:r w:rsidRPr="00FF3411">
        <w:rPr>
          <w:rFonts w:ascii="Times New Roman" w:hAnsi="Times New Roman"/>
          <w:sz w:val="28"/>
          <w:szCs w:val="28"/>
        </w:rPr>
        <w:t>ВИРІШИЛИ:</w:t>
      </w:r>
      <w:r w:rsidRPr="004626A4">
        <w:rPr>
          <w:rFonts w:ascii="Roboto Condensed" w:hAnsi="Roboto Condensed"/>
          <w:sz w:val="28"/>
          <w:szCs w:val="28"/>
        </w:rPr>
        <w:t xml:space="preserve"> </w:t>
      </w:r>
      <w:r>
        <w:rPr>
          <w:rFonts w:ascii="Roboto Condensed" w:hAnsi="Roboto Condensed"/>
          <w:sz w:val="28"/>
          <w:szCs w:val="28"/>
        </w:rPr>
        <w:t xml:space="preserve">Перенести розгляд </w:t>
      </w:r>
      <w:r w:rsidRPr="00B76F0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листа Департаменту економіки та інвестицій виконавчого органу Київської міської ради (Київської міської державної адміністрації) від 13.05.2019  050/10-2836 з пропозиціями щодо перерозподілу деяких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вної адміністрації) на 2019 рік на наступне </w:t>
      </w:r>
      <w:r>
        <w:rPr>
          <w:sz w:val="28"/>
        </w:rPr>
        <w:t>засідання постійної комісії Київської міської ради з питань бюджету та соціально-економічного розвитку.</w:t>
      </w:r>
    </w:p>
    <w:p w:rsidR="00B76F0D" w:rsidRPr="00B76F0D" w:rsidRDefault="00B76F0D" w:rsidP="00B76F0D">
      <w:pPr>
        <w:pStyle w:val="a4"/>
        <w:widowControl/>
        <w:tabs>
          <w:tab w:val="left" w:pos="284"/>
        </w:tabs>
        <w:suppressAutoHyphens w:val="0"/>
        <w:spacing w:after="160" w:line="259" w:lineRule="auto"/>
        <w:ind w:left="0" w:firstLine="720"/>
        <w:jc w:val="both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</w:pPr>
      <w:r w:rsidRPr="00B76F0D">
        <w:rPr>
          <w:i/>
          <w:sz w:val="28"/>
        </w:rPr>
        <w:t>Голосування не проводилось.</w:t>
      </w:r>
    </w:p>
    <w:p w:rsidR="00B76F0D" w:rsidRPr="00B76F0D" w:rsidRDefault="00B76F0D" w:rsidP="00B76F0D">
      <w:pPr>
        <w:pStyle w:val="a4"/>
        <w:widowControl/>
        <w:tabs>
          <w:tab w:val="left" w:pos="284"/>
        </w:tabs>
        <w:suppressAutoHyphens w:val="0"/>
        <w:spacing w:after="160"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szCs w:val="28"/>
          <w:lang w:eastAsia="en-US" w:bidi="ar-SA"/>
        </w:rPr>
      </w:pPr>
    </w:p>
    <w:p w:rsidR="00B76F0D" w:rsidRPr="00B76F0D" w:rsidRDefault="00B76F0D" w:rsidP="00B76F0D">
      <w:pPr>
        <w:pStyle w:val="a4"/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 w:rsidRPr="00B76F0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 розгляд листа Департаменту економіки та інвестицій виконавчого органу Київської міської ради (Київської міської державної адміністрації)</w:t>
      </w:r>
      <w:r w:rsidRPr="00B76F0D">
        <w:rPr>
          <w:rFonts w:ascii="Times New Roman" w:eastAsiaTheme="minorHAnsi" w:hAnsi="Times New Roman" w:cstheme="minorBidi"/>
          <w:kern w:val="0"/>
          <w:sz w:val="28"/>
          <w:szCs w:val="28"/>
          <w:lang w:eastAsia="en-US" w:bidi="ar-SA"/>
        </w:rPr>
        <w:t xml:space="preserve"> від 16.05.2019 № 050/11-2938</w:t>
      </w:r>
      <w:r w:rsidRPr="00B76F0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 пропозиціями щодо перерозподілу деяких видатків бюджету міста Києва, передбачених Департаменту будівництва та </w:t>
      </w:r>
      <w:r w:rsidRPr="00B76F0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>житлового забезпечення виконавчого органу Київської міської ради (Київської міської державної адміністрації) на 2019 рік.</w:t>
      </w:r>
    </w:p>
    <w:p w:rsidR="00B76F0D" w:rsidRDefault="00B76F0D" w:rsidP="00B76F0D">
      <w:pPr>
        <w:pStyle w:val="a4"/>
        <w:widowControl/>
        <w:suppressLineNumbers/>
        <w:tabs>
          <w:tab w:val="left" w:pos="142"/>
        </w:tabs>
        <w:suppressAutoHyphens w:val="0"/>
        <w:snapToGrid w:val="0"/>
        <w:spacing w:line="259" w:lineRule="auto"/>
        <w:ind w:left="0" w:firstLine="709"/>
        <w:jc w:val="both"/>
        <w:textAlignment w:val="baseline"/>
        <w:rPr>
          <w:rFonts w:hint="eastAsia"/>
          <w:sz w:val="28"/>
        </w:rPr>
      </w:pPr>
      <w:r w:rsidRPr="00FF3411">
        <w:rPr>
          <w:rFonts w:ascii="Times New Roman" w:hAnsi="Times New Roman"/>
          <w:sz w:val="28"/>
          <w:szCs w:val="28"/>
        </w:rPr>
        <w:t>ВИРІШИЛИ:</w:t>
      </w:r>
      <w:r w:rsidRPr="004626A4">
        <w:rPr>
          <w:rFonts w:ascii="Roboto Condensed" w:hAnsi="Roboto Condensed"/>
          <w:sz w:val="28"/>
          <w:szCs w:val="28"/>
        </w:rPr>
        <w:t xml:space="preserve"> </w:t>
      </w:r>
      <w:r>
        <w:rPr>
          <w:rFonts w:ascii="Roboto Condensed" w:hAnsi="Roboto Condensed"/>
          <w:sz w:val="28"/>
          <w:szCs w:val="28"/>
        </w:rPr>
        <w:t xml:space="preserve">Перенести розгляд </w:t>
      </w:r>
      <w:r w:rsidRPr="00B76F0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листа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B76F0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Департаменту економіки та інвестицій виконавчого органу Київської міської ради (Київської міської державної адміністрації)</w:t>
      </w:r>
      <w:r w:rsidRPr="00B76F0D">
        <w:rPr>
          <w:rFonts w:ascii="Times New Roman" w:eastAsiaTheme="minorHAnsi" w:hAnsi="Times New Roman" w:cstheme="minorBidi"/>
          <w:kern w:val="0"/>
          <w:sz w:val="28"/>
          <w:szCs w:val="28"/>
          <w:lang w:eastAsia="en-US" w:bidi="ar-SA"/>
        </w:rPr>
        <w:t xml:space="preserve"> від 16.05.2019 № 050/11-2938</w:t>
      </w:r>
      <w:r w:rsidRPr="00B76F0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з пропозиціями щодо перерозподілу деяких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2019 рік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на наступне </w:t>
      </w:r>
      <w:r>
        <w:rPr>
          <w:sz w:val="28"/>
        </w:rPr>
        <w:t>засідання постійної комісії Київської міської ради з питань бюджету та соціально-економічного розвитку.</w:t>
      </w:r>
    </w:p>
    <w:p w:rsidR="00B76F0D" w:rsidRPr="00B76F0D" w:rsidRDefault="00B76F0D" w:rsidP="00B76F0D">
      <w:pPr>
        <w:pStyle w:val="a4"/>
        <w:widowControl/>
        <w:tabs>
          <w:tab w:val="left" w:pos="284"/>
        </w:tabs>
        <w:suppressAutoHyphens w:val="0"/>
        <w:spacing w:after="160" w:line="259" w:lineRule="auto"/>
        <w:ind w:left="0" w:firstLine="720"/>
        <w:jc w:val="both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</w:pPr>
      <w:r w:rsidRPr="00B76F0D">
        <w:rPr>
          <w:i/>
          <w:sz w:val="28"/>
        </w:rPr>
        <w:t>Голосування не проводилось.</w:t>
      </w:r>
    </w:p>
    <w:p w:rsidR="00BD37BF" w:rsidRPr="007C475C" w:rsidRDefault="00BD37BF" w:rsidP="00BD37BF">
      <w:pPr>
        <w:widowControl/>
        <w:suppressLineNumbers/>
        <w:tabs>
          <w:tab w:val="left" w:pos="142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16"/>
          <w:szCs w:val="16"/>
          <w:lang w:eastAsia="en-US" w:bidi="ar-SA"/>
        </w:rPr>
      </w:pPr>
    </w:p>
    <w:p w:rsidR="00BD37BF" w:rsidRPr="00D639C1" w:rsidRDefault="00D639C1" w:rsidP="00D639C1">
      <w:pPr>
        <w:pStyle w:val="a4"/>
        <w:widowControl/>
        <w:numPr>
          <w:ilvl w:val="0"/>
          <w:numId w:val="5"/>
        </w:numPr>
        <w:suppressLineNumbers/>
        <w:tabs>
          <w:tab w:val="left" w:pos="142"/>
          <w:tab w:val="left" w:pos="225"/>
        </w:tabs>
        <w:suppressAutoHyphens w:val="0"/>
        <w:snapToGrid w:val="0"/>
        <w:spacing w:line="259" w:lineRule="auto"/>
        <w:ind w:left="851" w:hanging="851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        </w:t>
      </w:r>
      <w:r w:rsidR="00BD37BF" w:rsidRPr="00D639C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="00BD37BF" w:rsidRPr="00D639C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="00BD37BF" w:rsidRPr="00D639C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="00BD37BF"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="00BD37BF"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="00BD37BF"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="00BD37BF"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="00BD37BF"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="00BD37BF"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="00BD37BF" w:rsidRPr="00D639C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303 840, 11 грн, лист управління фінансового забезпечення та звітності від 16.05.2019 № 08/235-129).</w:t>
      </w:r>
    </w:p>
    <w:p w:rsidR="00BD37BF" w:rsidRPr="00BD37BF" w:rsidRDefault="00BD37BF" w:rsidP="00BD37BF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37BF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BD37BF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BD37BF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BD37BF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303 840, 11 грн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D37BF" w:rsidRPr="00BD37BF" w:rsidRDefault="00BD37BF" w:rsidP="00BD37BF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37BF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303 840, 11 </w:t>
      </w:r>
      <w:r w:rsidRPr="00BD37BF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BD37BF" w:rsidRPr="00BD37BF" w:rsidRDefault="00BD37BF" w:rsidP="00BD37BF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37BF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303 840, 11 грн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)</w:t>
      </w:r>
      <w:r w:rsidRPr="00BD37BF">
        <w:rPr>
          <w:rFonts w:ascii="Times New Roman" w:hAnsi="Times New Roman" w:cs="Times New Roman"/>
          <w:sz w:val="28"/>
          <w:szCs w:val="28"/>
        </w:rPr>
        <w:t>.</w:t>
      </w:r>
    </w:p>
    <w:p w:rsidR="00BD37BF" w:rsidRPr="00CD2460" w:rsidRDefault="00BD37BF" w:rsidP="00BD37BF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D37B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 «проти» – 0,</w:t>
      </w:r>
      <w:r w:rsidRPr="00BD37B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355337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bookmarkStart w:id="0" w:name="_GoBack"/>
      <w:bookmarkEnd w:id="0"/>
      <w:r w:rsidRPr="00BD37B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D37BF" w:rsidRPr="00BD37BF" w:rsidRDefault="00BD37BF" w:rsidP="00BD37BF">
      <w:pPr>
        <w:pStyle w:val="a3"/>
        <w:tabs>
          <w:tab w:val="left" w:pos="225"/>
        </w:tabs>
        <w:overflowPunct w:val="0"/>
        <w:snapToGrid w:val="0"/>
        <w:jc w:val="both"/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BD37BF"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D37BF" w:rsidRPr="007C475C" w:rsidRDefault="00BD37BF" w:rsidP="00BD37BF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16"/>
          <w:szCs w:val="16"/>
          <w:lang w:eastAsia="en-US" w:bidi="ar-SA"/>
        </w:rPr>
      </w:pPr>
    </w:p>
    <w:p w:rsidR="00BD37BF" w:rsidRPr="00BD37BF" w:rsidRDefault="00D639C1" w:rsidP="00D639C1">
      <w:pPr>
        <w:widowControl/>
        <w:numPr>
          <w:ilvl w:val="0"/>
          <w:numId w:val="5"/>
        </w:numPr>
        <w:suppressLineNumbers/>
        <w:tabs>
          <w:tab w:val="left" w:pos="142"/>
          <w:tab w:val="left" w:pos="709"/>
        </w:tabs>
        <w:suppressAutoHyphens w:val="0"/>
        <w:snapToGrid w:val="0"/>
        <w:spacing w:line="259" w:lineRule="auto"/>
        <w:ind w:left="851" w:hanging="851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 </w:t>
      </w:r>
      <w:r w:rsidR="00BD37BF"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="00BD37BF"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="00BD37BF"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="00BD37BF"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206 179,90 грн, лист управління фінансового забезпечення та звітності від 16.05.2019 № 08/235-129).</w:t>
      </w:r>
    </w:p>
    <w:p w:rsidR="00BD37BF" w:rsidRPr="00BD37BF" w:rsidRDefault="00BD37BF" w:rsidP="00BD37BF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37BF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BD37BF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BD37BF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BD37BF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206 179,90 грн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D37BF" w:rsidRPr="00BD37BF" w:rsidRDefault="00BD37BF" w:rsidP="00BD37BF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37BF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206 179,90 </w:t>
      </w:r>
      <w:r w:rsidRPr="00BD37BF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BD37BF" w:rsidRPr="00BD37BF" w:rsidRDefault="00BD37BF" w:rsidP="00BD37BF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D37BF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206 179,90 грн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)</w:t>
      </w:r>
      <w:r w:rsidRPr="00BD37BF">
        <w:rPr>
          <w:rFonts w:ascii="Times New Roman" w:hAnsi="Times New Roman" w:cs="Times New Roman"/>
          <w:sz w:val="28"/>
          <w:szCs w:val="28"/>
        </w:rPr>
        <w:t>.</w:t>
      </w:r>
    </w:p>
    <w:p w:rsidR="00BD37BF" w:rsidRPr="00CD2460" w:rsidRDefault="00BD37BF" w:rsidP="00BD37BF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D37B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 «проти» – 0,</w:t>
      </w:r>
      <w:r w:rsidRPr="00BD37B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372423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Pr="00BD37B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D37BF" w:rsidRDefault="00BD37BF" w:rsidP="00BD37BF">
      <w:pPr>
        <w:pStyle w:val="a4"/>
        <w:ind w:left="0"/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BD37BF"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7C475C" w:rsidRPr="007C475C" w:rsidRDefault="007C475C" w:rsidP="00BD37BF">
      <w:pPr>
        <w:pStyle w:val="a4"/>
        <w:ind w:left="0"/>
        <w:rPr>
          <w:rFonts w:ascii="Times New Roman" w:eastAsia="Liberation Serif" w:hAnsi="Times New Roman" w:cs="Times New Roman"/>
          <w:i/>
          <w:iCs/>
          <w:color w:val="000000"/>
          <w:kern w:val="0"/>
          <w:sz w:val="16"/>
          <w:szCs w:val="16"/>
          <w:lang w:eastAsia="en-US" w:bidi="ar-SA"/>
        </w:rPr>
      </w:pPr>
    </w:p>
    <w:p w:rsidR="00BD37BF" w:rsidRPr="00D639C1" w:rsidRDefault="00BD37BF" w:rsidP="00D639C1">
      <w:pPr>
        <w:pStyle w:val="a4"/>
        <w:widowControl/>
        <w:numPr>
          <w:ilvl w:val="0"/>
          <w:numId w:val="5"/>
        </w:numPr>
        <w:suppressLineNumbers/>
        <w:tabs>
          <w:tab w:val="left" w:pos="142"/>
        </w:tabs>
        <w:suppressAutoHyphens w:val="0"/>
        <w:snapToGrid w:val="0"/>
        <w:spacing w:line="259" w:lineRule="auto"/>
        <w:ind w:left="851" w:hanging="851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 w:rsidRPr="00D639C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Pr="00D639C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 xml:space="preserve"> Київського</w:t>
      </w:r>
      <w:r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639C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Pr="00D639C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 218 304,53 грн, лист управління фінансового забезпечення та звітності від 16.05.2019 № 08/235-129).</w:t>
      </w:r>
    </w:p>
    <w:p w:rsidR="00BD37BF" w:rsidRPr="00BD37BF" w:rsidRDefault="00BD37BF" w:rsidP="00BD37B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BF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BD37BF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BD37BF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BD37BF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218 304,53 </w:t>
      </w:r>
      <w:r w:rsidRPr="00BD37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грн</w:t>
      </w:r>
      <w:r w:rsidRPr="00BD37B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D37BF" w:rsidRPr="00BD37BF" w:rsidRDefault="00BD37BF" w:rsidP="00BD37B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BF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218 304,53 </w:t>
      </w:r>
      <w:r w:rsidRPr="00BD37BF">
        <w:rPr>
          <w:rFonts w:ascii="Times New Roman" w:hAnsi="Times New Roman" w:cs="Times New Roman"/>
          <w:sz w:val="28"/>
          <w:szCs w:val="28"/>
        </w:rPr>
        <w:t xml:space="preserve">грн, передбачених Програмою вирішення  </w:t>
      </w:r>
      <w:r w:rsidRPr="00BD37BF">
        <w:rPr>
          <w:rFonts w:ascii="Times New Roman" w:hAnsi="Times New Roman" w:cs="Times New Roman"/>
          <w:sz w:val="28"/>
          <w:szCs w:val="28"/>
        </w:rPr>
        <w:lastRenderedPageBreak/>
        <w:t>депутатами Київської міської ради соціально-економічних проблем, виконання передвиборних програм та доручень виборців.</w:t>
      </w:r>
    </w:p>
    <w:p w:rsidR="00BD37BF" w:rsidRPr="00BD37BF" w:rsidRDefault="00BD37BF" w:rsidP="00BD37B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BF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 Київського міського голови «Про вирішення фінансових питань» (кошти у сумі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218 304,53 </w:t>
      </w:r>
      <w:r w:rsidRPr="00BD37BF">
        <w:rPr>
          <w:rFonts w:ascii="Times New Roman" w:hAnsi="Times New Roman" w:cs="Times New Roman"/>
          <w:sz w:val="28"/>
          <w:szCs w:val="28"/>
        </w:rPr>
        <w:t xml:space="preserve"> </w:t>
      </w:r>
      <w:r w:rsidRPr="00BD37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грн)</w:t>
      </w:r>
      <w:r w:rsidRPr="00BD37BF">
        <w:rPr>
          <w:rFonts w:ascii="Times New Roman" w:hAnsi="Times New Roman" w:cs="Times New Roman"/>
          <w:sz w:val="28"/>
          <w:szCs w:val="28"/>
        </w:rPr>
        <w:t>.</w:t>
      </w:r>
    </w:p>
    <w:p w:rsidR="00BD37BF" w:rsidRPr="00CD2460" w:rsidRDefault="00BD37BF" w:rsidP="00BD37BF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D37B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 «проти» – 0,</w:t>
      </w:r>
      <w:r w:rsidRPr="00BD37B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37242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BD37B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D37BF" w:rsidRPr="00BD37BF" w:rsidRDefault="00BD37BF" w:rsidP="00BD37BF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after="160" w:line="259" w:lineRule="auto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 w:rsidRPr="00BD37BF"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BD37BF" w:rsidRPr="00BD37BF" w:rsidRDefault="00D639C1" w:rsidP="00D639C1">
      <w:pPr>
        <w:widowControl/>
        <w:numPr>
          <w:ilvl w:val="0"/>
          <w:numId w:val="5"/>
        </w:numPr>
        <w:suppressLineNumbers/>
        <w:tabs>
          <w:tab w:val="left" w:pos="142"/>
          <w:tab w:val="left" w:pos="426"/>
        </w:tabs>
        <w:suppressAutoHyphens w:val="0"/>
        <w:snapToGrid w:val="0"/>
        <w:spacing w:after="160" w:line="259" w:lineRule="auto"/>
        <w:ind w:left="851" w:hanging="851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     </w:t>
      </w:r>
      <w:r w:rsidR="00BD37BF"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="00BD37BF"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="00BD37BF" w:rsidRPr="00A8018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BD37BF" w:rsidRPr="00A8018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="00BD37BF"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 49 990,00 грн, лист управління фінансового забезпечення та звітності від 16.05.2019 № 08/235-129).</w:t>
      </w:r>
    </w:p>
    <w:p w:rsidR="00BD37BF" w:rsidRPr="00BD37BF" w:rsidRDefault="00BD37BF" w:rsidP="00BD37B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BF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BD37BF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BD37BF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BD37BF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49 990,00 </w:t>
      </w:r>
      <w:r w:rsidRPr="00BD37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грн</w:t>
      </w:r>
      <w:r w:rsidRPr="00BD37B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D37BF" w:rsidRPr="00BD37BF" w:rsidRDefault="00BD37BF" w:rsidP="00BD37B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BF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49 990,00 </w:t>
      </w:r>
      <w:r w:rsidRPr="00BD37BF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BD37BF" w:rsidRPr="00BD37BF" w:rsidRDefault="00BD37BF" w:rsidP="00BD37B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BF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A8018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49 990,00 </w:t>
      </w:r>
      <w:r w:rsidRPr="00BD37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грн)</w:t>
      </w:r>
      <w:r w:rsidRPr="00BD37BF">
        <w:rPr>
          <w:rFonts w:ascii="Times New Roman" w:hAnsi="Times New Roman" w:cs="Times New Roman"/>
          <w:sz w:val="28"/>
          <w:szCs w:val="28"/>
        </w:rPr>
        <w:t>.</w:t>
      </w:r>
    </w:p>
    <w:p w:rsidR="00BD37BF" w:rsidRPr="00CD2460" w:rsidRDefault="00BD37BF" w:rsidP="00BD37BF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D37B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 «проти» – 0,</w:t>
      </w:r>
      <w:r w:rsidRPr="00BD37B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372423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BD37B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D37BF" w:rsidRPr="00BD37BF" w:rsidRDefault="00BD37BF" w:rsidP="00BD37BF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after="160" w:line="259" w:lineRule="auto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 w:rsidRPr="00BD37BF">
        <w:rPr>
          <w:rStyle w:val="a7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7C475C" w:rsidRDefault="007C475C" w:rsidP="00D639C1">
      <w:pPr>
        <w:widowControl/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eastAsia="Liberation Serif"/>
          <w:iCs/>
          <w:sz w:val="28"/>
          <w:szCs w:val="28"/>
        </w:rPr>
      </w:pPr>
    </w:p>
    <w:p w:rsidR="00D639C1" w:rsidRPr="00BD37BF" w:rsidRDefault="00D639C1" w:rsidP="007C475C">
      <w:pPr>
        <w:widowControl/>
        <w:suppressLineNumbers/>
        <w:tabs>
          <w:tab w:val="left" w:pos="142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</w:p>
    <w:p w:rsidR="00D639C1" w:rsidRPr="00D639C1" w:rsidRDefault="00D639C1" w:rsidP="00D639C1">
      <w:pPr>
        <w:widowControl/>
        <w:suppressAutoHyphens w:val="0"/>
        <w:contextualSpacing/>
        <w:jc w:val="both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u w:val="single"/>
          <w:shd w:val="clear" w:color="auto" w:fill="FFFFFF"/>
        </w:rPr>
      </w:pPr>
    </w:p>
    <w:p w:rsidR="00D639C1" w:rsidRPr="00D639C1" w:rsidRDefault="00D639C1" w:rsidP="00D639C1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16"/>
          <w:szCs w:val="28"/>
          <w:shd w:val="clear" w:color="auto" w:fill="FFFFFF"/>
        </w:rPr>
      </w:pPr>
    </w:p>
    <w:p w:rsidR="00D639C1" w:rsidRPr="00D639C1" w:rsidRDefault="00D639C1" w:rsidP="00D639C1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639C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             </w:t>
      </w:r>
      <w:r w:rsidRPr="00D639C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D639C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D639C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D639C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D639C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   А.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D639C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Странніков</w:t>
      </w:r>
      <w:proofErr w:type="spellEnd"/>
    </w:p>
    <w:p w:rsidR="00D639C1" w:rsidRPr="00D639C1" w:rsidRDefault="00D639C1" w:rsidP="00D639C1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D639C1" w:rsidRPr="00D639C1" w:rsidRDefault="00D639C1" w:rsidP="00D639C1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D639C1" w:rsidRPr="00D639C1" w:rsidRDefault="00D639C1" w:rsidP="00D639C1">
      <w:pPr>
        <w:tabs>
          <w:tab w:val="left" w:pos="284"/>
        </w:tabs>
        <w:spacing w:line="360" w:lineRule="auto"/>
        <w:ind w:firstLine="426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639C1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D639C1">
        <w:rPr>
          <w:rFonts w:ascii="Times New Roman" w:hAnsi="Times New Roman" w:cs="Times New Roman"/>
          <w:b/>
          <w:sz w:val="28"/>
          <w:szCs w:val="28"/>
        </w:rPr>
        <w:tab/>
      </w:r>
      <w:r w:rsidRPr="00D639C1">
        <w:rPr>
          <w:rFonts w:ascii="Times New Roman" w:hAnsi="Times New Roman" w:cs="Times New Roman"/>
          <w:b/>
          <w:sz w:val="28"/>
          <w:szCs w:val="28"/>
        </w:rPr>
        <w:tab/>
      </w:r>
      <w:r w:rsidRPr="00D639C1">
        <w:rPr>
          <w:rFonts w:ascii="Times New Roman" w:hAnsi="Times New Roman" w:cs="Times New Roman"/>
          <w:b/>
          <w:sz w:val="28"/>
          <w:szCs w:val="28"/>
        </w:rPr>
        <w:tab/>
      </w:r>
      <w:r w:rsidRPr="00D639C1">
        <w:rPr>
          <w:rFonts w:ascii="Times New Roman" w:hAnsi="Times New Roman" w:cs="Times New Roman"/>
          <w:b/>
          <w:sz w:val="28"/>
          <w:szCs w:val="28"/>
        </w:rPr>
        <w:tab/>
      </w:r>
      <w:r w:rsidRPr="00D639C1">
        <w:rPr>
          <w:rFonts w:ascii="Times New Roman" w:hAnsi="Times New Roman" w:cs="Times New Roman"/>
          <w:b/>
          <w:sz w:val="28"/>
          <w:szCs w:val="28"/>
        </w:rPr>
        <w:tab/>
      </w:r>
      <w:r w:rsidRPr="00D639C1">
        <w:rPr>
          <w:rFonts w:ascii="Times New Roman" w:hAnsi="Times New Roman" w:cs="Times New Roman"/>
          <w:b/>
          <w:sz w:val="28"/>
          <w:szCs w:val="28"/>
        </w:rPr>
        <w:tab/>
      </w:r>
      <w:r w:rsidRPr="00D639C1">
        <w:rPr>
          <w:rFonts w:ascii="Times New Roman" w:hAnsi="Times New Roman" w:cs="Times New Roman"/>
          <w:b/>
          <w:sz w:val="28"/>
          <w:szCs w:val="28"/>
        </w:rPr>
        <w:tab/>
        <w:t xml:space="preserve">           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39C1">
        <w:rPr>
          <w:rFonts w:ascii="Times New Roman" w:hAnsi="Times New Roman" w:cs="Times New Roman"/>
          <w:b/>
          <w:sz w:val="28"/>
          <w:szCs w:val="28"/>
        </w:rPr>
        <w:t>Ясинський</w:t>
      </w:r>
    </w:p>
    <w:p w:rsidR="00A80181" w:rsidRPr="00D639C1" w:rsidRDefault="00A80181" w:rsidP="00BD37BF">
      <w:pPr>
        <w:rPr>
          <w:rFonts w:hint="eastAsia"/>
          <w:lang w:val="ru-RU"/>
        </w:rPr>
      </w:pPr>
    </w:p>
    <w:sectPr w:rsidR="00A80181" w:rsidRPr="00D639C1" w:rsidSect="00C21376">
      <w:footerReference w:type="default" r:id="rId8"/>
      <w:pgSz w:w="11906" w:h="16838"/>
      <w:pgMar w:top="850" w:right="850" w:bottom="709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376" w:rsidRDefault="00C21376" w:rsidP="00C21376">
      <w:pPr>
        <w:rPr>
          <w:rFonts w:hint="eastAsia"/>
        </w:rPr>
      </w:pPr>
      <w:r>
        <w:separator/>
      </w:r>
    </w:p>
  </w:endnote>
  <w:endnote w:type="continuationSeparator" w:id="0">
    <w:p w:rsidR="00C21376" w:rsidRDefault="00C21376" w:rsidP="00C2137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Roboto Condensed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4012696"/>
      <w:docPartObj>
        <w:docPartGallery w:val="Page Numbers (Bottom of Page)"/>
        <w:docPartUnique/>
      </w:docPartObj>
    </w:sdtPr>
    <w:sdtEndPr/>
    <w:sdtContent>
      <w:p w:rsidR="00C21376" w:rsidRDefault="00C21376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337">
          <w:rPr>
            <w:rFonts w:hint="eastAsia"/>
            <w:noProof/>
          </w:rPr>
          <w:t>7</w:t>
        </w:r>
        <w:r>
          <w:fldChar w:fldCharType="end"/>
        </w:r>
      </w:p>
    </w:sdtContent>
  </w:sdt>
  <w:p w:rsidR="00C21376" w:rsidRDefault="00C21376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376" w:rsidRDefault="00C21376" w:rsidP="00C21376">
      <w:pPr>
        <w:rPr>
          <w:rFonts w:hint="eastAsia"/>
        </w:rPr>
      </w:pPr>
      <w:r>
        <w:separator/>
      </w:r>
    </w:p>
  </w:footnote>
  <w:footnote w:type="continuationSeparator" w:id="0">
    <w:p w:rsidR="00C21376" w:rsidRDefault="00C21376" w:rsidP="00C2137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2195C"/>
    <w:multiLevelType w:val="hybridMultilevel"/>
    <w:tmpl w:val="C45CA7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D27A6"/>
    <w:multiLevelType w:val="hybridMultilevel"/>
    <w:tmpl w:val="DD04714A"/>
    <w:lvl w:ilvl="0" w:tplc="C030627E">
      <w:start w:val="4"/>
      <w:numFmt w:val="decimal"/>
      <w:lvlText w:val="%1.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E6672A"/>
    <w:multiLevelType w:val="hybridMultilevel"/>
    <w:tmpl w:val="2DE41422"/>
    <w:lvl w:ilvl="0" w:tplc="39806C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9F205B"/>
    <w:multiLevelType w:val="hybridMultilevel"/>
    <w:tmpl w:val="5016E1D8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B09"/>
    <w:rsid w:val="00113998"/>
    <w:rsid w:val="001A28F0"/>
    <w:rsid w:val="001B7CF9"/>
    <w:rsid w:val="001F53FB"/>
    <w:rsid w:val="00206E94"/>
    <w:rsid w:val="002B26D3"/>
    <w:rsid w:val="002D400F"/>
    <w:rsid w:val="00355337"/>
    <w:rsid w:val="00372423"/>
    <w:rsid w:val="00401C3F"/>
    <w:rsid w:val="00411E4E"/>
    <w:rsid w:val="00436BF5"/>
    <w:rsid w:val="004626A4"/>
    <w:rsid w:val="00627F2F"/>
    <w:rsid w:val="00761319"/>
    <w:rsid w:val="00784530"/>
    <w:rsid w:val="00790C38"/>
    <w:rsid w:val="007C475C"/>
    <w:rsid w:val="007E691E"/>
    <w:rsid w:val="008C48CE"/>
    <w:rsid w:val="00A80181"/>
    <w:rsid w:val="00B04B09"/>
    <w:rsid w:val="00B55AD3"/>
    <w:rsid w:val="00B76F0D"/>
    <w:rsid w:val="00BD37BF"/>
    <w:rsid w:val="00C21376"/>
    <w:rsid w:val="00CA071D"/>
    <w:rsid w:val="00CC2A87"/>
    <w:rsid w:val="00D0757A"/>
    <w:rsid w:val="00D639C1"/>
    <w:rsid w:val="00DC44A8"/>
    <w:rsid w:val="00E02BFC"/>
    <w:rsid w:val="00E67188"/>
    <w:rsid w:val="00EE3FF7"/>
    <w:rsid w:val="00EE7D59"/>
    <w:rsid w:val="00F54E5A"/>
    <w:rsid w:val="00F70852"/>
    <w:rsid w:val="00FF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847FBF"/>
  <w15:chartTrackingRefBased/>
  <w15:docId w15:val="{F005FF06-2D8E-40F2-B4B6-8322BB4E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B0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B04B09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F70852"/>
    <w:pPr>
      <w:ind w:left="720"/>
      <w:contextualSpacing/>
    </w:pPr>
    <w:rPr>
      <w:szCs w:val="21"/>
    </w:rPr>
  </w:style>
  <w:style w:type="table" w:styleId="a6">
    <w:name w:val="Table Grid"/>
    <w:basedOn w:val="a1"/>
    <w:uiPriority w:val="39"/>
    <w:rsid w:val="00F70852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F70852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customStyle="1" w:styleId="10">
    <w:name w:val="Сітка таблиці10"/>
    <w:basedOn w:val="a1"/>
    <w:next w:val="a6"/>
    <w:uiPriority w:val="39"/>
    <w:rsid w:val="00F70852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eld-content3">
    <w:name w:val="field-content3"/>
    <w:rsid w:val="00790C38"/>
  </w:style>
  <w:style w:type="character" w:styleId="a7">
    <w:name w:val="Hyperlink"/>
    <w:rsid w:val="00BD37BF"/>
    <w:rPr>
      <w:color w:val="000080"/>
      <w:u w:val="single"/>
    </w:rPr>
  </w:style>
  <w:style w:type="paragraph" w:customStyle="1" w:styleId="Standard">
    <w:name w:val="Standard"/>
    <w:rsid w:val="00CC2A87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character" w:customStyle="1" w:styleId="WW8Num1z3">
    <w:name w:val="WW8Num1z3"/>
    <w:rsid w:val="00CC2A87"/>
  </w:style>
  <w:style w:type="paragraph" w:styleId="a8">
    <w:name w:val="Balloon Text"/>
    <w:basedOn w:val="a"/>
    <w:link w:val="a9"/>
    <w:uiPriority w:val="99"/>
    <w:semiHidden/>
    <w:unhideWhenUsed/>
    <w:rsid w:val="00CA071D"/>
    <w:rPr>
      <w:rFonts w:ascii="Segoe UI" w:hAnsi="Segoe UI"/>
      <w:sz w:val="18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A071D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a">
    <w:name w:val="header"/>
    <w:basedOn w:val="a"/>
    <w:link w:val="ab"/>
    <w:uiPriority w:val="99"/>
    <w:unhideWhenUsed/>
    <w:rsid w:val="00C21376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0"/>
    <w:link w:val="aa"/>
    <w:uiPriority w:val="99"/>
    <w:rsid w:val="00C2137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C21376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0"/>
    <w:link w:val="ac"/>
    <w:uiPriority w:val="99"/>
    <w:rsid w:val="00C21376"/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8</Pages>
  <Words>11947</Words>
  <Characters>6811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Sarnycka Maryna</cp:lastModifiedBy>
  <cp:revision>23</cp:revision>
  <cp:lastPrinted>2019-05-20T11:24:00Z</cp:lastPrinted>
  <dcterms:created xsi:type="dcterms:W3CDTF">2019-05-16T14:19:00Z</dcterms:created>
  <dcterms:modified xsi:type="dcterms:W3CDTF">2019-05-20T11:24:00Z</dcterms:modified>
</cp:coreProperties>
</file>