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каб.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тел.:(044)202-72-98, 202-70-43</w:t>
      </w:r>
    </w:p>
    <w:p w:rsidR="00DB6BD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CB5379" w:rsidRPr="00CB5379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F45B6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3</w:t>
      </w:r>
      <w:r w:rsidR="000B569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7/146</w:t>
      </w:r>
    </w:p>
    <w:p w:rsidR="0073370B" w:rsidRPr="0073370B" w:rsidRDefault="002371BA" w:rsidP="0073370B">
      <w:pPr>
        <w:jc w:val="center"/>
        <w:rPr>
          <w:rFonts w:hint="eastAsia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A53651" w:rsidRDefault="00A53651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0B569E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20</w:t>
      </w:r>
      <w:r w:rsidR="003B3E91">
        <w:rPr>
          <w:rFonts w:ascii="Times New Roman" w:hAnsi="Times New Roman" w:cs="Times New Roman"/>
          <w:bCs/>
          <w:sz w:val="28"/>
          <w:szCs w:val="28"/>
          <w:highlight w:val="white"/>
        </w:rPr>
        <w:t>.1</w:t>
      </w:r>
      <w:r w:rsidR="000B569E">
        <w:rPr>
          <w:rFonts w:ascii="Times New Roman" w:hAnsi="Times New Roman" w:cs="Times New Roman"/>
          <w:bCs/>
          <w:sz w:val="28"/>
          <w:szCs w:val="28"/>
          <w:highlight w:val="white"/>
        </w:rPr>
        <w:t>1</w:t>
      </w: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м.Київ, вул. Хрещатик, 36</w:t>
      </w:r>
    </w:p>
    <w:p w:rsidR="008D0DA4" w:rsidRPr="00652EF9" w:rsidRDefault="00DE5BDC" w:rsidP="008D0DA4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10</w:t>
      </w:r>
      <w:r w:rsidR="008D0DA4" w:rsidRPr="00652EF9">
        <w:rPr>
          <w:rFonts w:ascii="Times New Roman" w:hAnsi="Times New Roman" w:cs="Times New Roman"/>
          <w:sz w:val="28"/>
          <w:szCs w:val="28"/>
          <w:highlight w:val="white"/>
        </w:rPr>
        <w:t xml:space="preserve"> поверх, </w:t>
      </w:r>
      <w:r>
        <w:rPr>
          <w:rFonts w:ascii="Times New Roman" w:hAnsi="Times New Roman" w:cs="Times New Roman"/>
          <w:bCs/>
          <w:sz w:val="28"/>
          <w:szCs w:val="28"/>
        </w:rPr>
        <w:t>каб. 1017</w:t>
      </w:r>
    </w:p>
    <w:p w:rsidR="008D0DA4" w:rsidRPr="00652EF9" w:rsidRDefault="006678B4" w:rsidP="008D0DA4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09.30</w:t>
      </w:r>
    </w:p>
    <w:p w:rsidR="008D0DA4" w:rsidRPr="00652EF9" w:rsidRDefault="008D0DA4" w:rsidP="008D0DA4">
      <w:pPr>
        <w:jc w:val="both"/>
        <w:rPr>
          <w:rFonts w:hint="eastAsia"/>
          <w:kern w:val="2"/>
          <w:sz w:val="28"/>
          <w:szCs w:val="28"/>
        </w:rPr>
      </w:pPr>
      <w:r w:rsidRPr="00652EF9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652EF9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</w:t>
      </w:r>
      <w:r w:rsidRPr="008D0DA4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8C77C9" w:rsidRPr="000B28D8" w:rsidRDefault="008D0DA4" w:rsidP="008D0DA4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B28D8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0B28D8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8C77C9">
        <w:rPr>
          <w:rFonts w:ascii="Times New Roman" w:hAnsi="Times New Roman" w:cs="Times New Roman"/>
          <w:b/>
          <w:bCs/>
          <w:kern w:val="2"/>
          <w:sz w:val="28"/>
          <w:szCs w:val="28"/>
        </w:rPr>
        <w:t>20</w:t>
      </w:r>
      <w:r w:rsidRPr="000B28D8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8D0DA4" w:rsidRPr="00652EF9" w:rsidRDefault="008D0DA4" w:rsidP="008D0DA4">
      <w:pPr>
        <w:jc w:val="both"/>
        <w:rPr>
          <w:rFonts w:ascii="Times New Roman" w:hAnsi="Times New Roman" w:cs="Times New Roman"/>
          <w:bCs/>
          <w:kern w:val="2"/>
          <w:sz w:val="28"/>
          <w:szCs w:val="28"/>
          <w:highlight w:val="yellow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Странніков А.М.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 О.В.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B7370B" w:rsidRPr="00B7370B" w:rsidRDefault="008D0DA4" w:rsidP="00B7370B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</w:tc>
      </w:tr>
      <w:tr w:rsidR="0073370B" w:rsidRPr="000B28D8" w:rsidTr="0099084E">
        <w:tc>
          <w:tcPr>
            <w:tcW w:w="2319" w:type="dxa"/>
            <w:shd w:val="clear" w:color="auto" w:fill="auto"/>
          </w:tcPr>
          <w:p w:rsidR="0073370B" w:rsidRPr="000B28D8" w:rsidRDefault="008C77C9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Кузик П.М.</w:t>
            </w:r>
          </w:p>
        </w:tc>
        <w:tc>
          <w:tcPr>
            <w:tcW w:w="7315" w:type="dxa"/>
            <w:shd w:val="clear" w:color="auto" w:fill="auto"/>
          </w:tcPr>
          <w:p w:rsidR="0073370B" w:rsidRPr="000B28D8" w:rsidRDefault="0073370B" w:rsidP="0073370B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73370B" w:rsidRPr="000B28D8" w:rsidRDefault="0073370B" w:rsidP="0073370B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 xml:space="preserve">(з питань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бюджетної політики</w:t>
            </w: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</w:tc>
      </w:tr>
      <w:tr w:rsidR="0073370B" w:rsidRPr="000B28D8" w:rsidTr="0099084E">
        <w:tc>
          <w:tcPr>
            <w:tcW w:w="2319" w:type="dxa"/>
            <w:shd w:val="clear" w:color="auto" w:fill="auto"/>
          </w:tcPr>
          <w:p w:rsidR="0073370B" w:rsidRDefault="0073370B" w:rsidP="00990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73370B" w:rsidRPr="000B28D8" w:rsidRDefault="0073370B" w:rsidP="0073370B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</w:t>
            </w:r>
          </w:p>
        </w:tc>
      </w:tr>
      <w:tr w:rsidR="0073370B" w:rsidRPr="000B28D8" w:rsidTr="0099084E">
        <w:tc>
          <w:tcPr>
            <w:tcW w:w="2319" w:type="dxa"/>
            <w:shd w:val="clear" w:color="auto" w:fill="auto"/>
          </w:tcPr>
          <w:p w:rsidR="0073370B" w:rsidRDefault="0073370B" w:rsidP="00990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Костенко Л.В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315" w:type="dxa"/>
            <w:shd w:val="clear" w:color="auto" w:fill="auto"/>
          </w:tcPr>
          <w:p w:rsidR="0073370B" w:rsidRPr="000B28D8" w:rsidRDefault="0073370B" w:rsidP="0073370B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Default="008D0DA4" w:rsidP="0099084E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Дрепін А.В.</w:t>
            </w:r>
          </w:p>
          <w:p w:rsidR="008D0DA4" w:rsidRPr="000B28D8" w:rsidRDefault="0073370B" w:rsidP="00990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 О.Л.</w:t>
            </w:r>
          </w:p>
        </w:tc>
        <w:tc>
          <w:tcPr>
            <w:tcW w:w="7315" w:type="dxa"/>
            <w:shd w:val="clear" w:color="auto" w:fill="auto"/>
          </w:tcPr>
          <w:p w:rsidR="008D0DA4" w:rsidRDefault="008D0DA4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8D0DA4" w:rsidRPr="00AB1BDD" w:rsidRDefault="008D0DA4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Default="008D0DA4" w:rsidP="00990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Левін</w:t>
            </w:r>
            <w:r w:rsidRPr="000B28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В.І.</w:t>
            </w:r>
          </w:p>
          <w:p w:rsidR="008D0DA4" w:rsidRDefault="008D0DA4" w:rsidP="00990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Никорак І.П.</w:t>
            </w:r>
          </w:p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Руденко О.П.</w:t>
            </w:r>
          </w:p>
        </w:tc>
        <w:tc>
          <w:tcPr>
            <w:tcW w:w="7315" w:type="dxa"/>
            <w:shd w:val="clear" w:color="auto" w:fill="auto"/>
          </w:tcPr>
          <w:p w:rsidR="008D0DA4" w:rsidRPr="0039330A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8D0DA4" w:rsidRPr="0039330A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8D0DA4" w:rsidRPr="00A07924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Чернецький</w:t>
            </w:r>
            <w:r w:rsidRPr="000B28D8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  </w:t>
            </w:r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О.С.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73370B" w:rsidRPr="000B28D8" w:rsidTr="0099084E">
        <w:tc>
          <w:tcPr>
            <w:tcW w:w="2319" w:type="dxa"/>
            <w:shd w:val="clear" w:color="auto" w:fill="auto"/>
          </w:tcPr>
          <w:p w:rsidR="0073370B" w:rsidRPr="000B28D8" w:rsidRDefault="0073370B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Товмасян В.Р.</w:t>
            </w:r>
            <w:r w:rsidRPr="000B28D8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 Шлапак А.В.</w:t>
            </w:r>
          </w:p>
        </w:tc>
        <w:tc>
          <w:tcPr>
            <w:tcW w:w="7315" w:type="dxa"/>
            <w:shd w:val="clear" w:color="auto" w:fill="auto"/>
          </w:tcPr>
          <w:p w:rsidR="0073370B" w:rsidRDefault="0073370B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73370B" w:rsidRDefault="0073370B" w:rsidP="0073370B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73370B" w:rsidRPr="000B28D8" w:rsidRDefault="008C77C9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Сулига Ю.А.</w:t>
            </w:r>
          </w:p>
        </w:tc>
        <w:tc>
          <w:tcPr>
            <w:tcW w:w="7315" w:type="dxa"/>
            <w:shd w:val="clear" w:color="auto" w:fill="auto"/>
          </w:tcPr>
          <w:p w:rsidR="0073370B" w:rsidRPr="0073370B" w:rsidRDefault="0073370B" w:rsidP="0073370B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</w:tbl>
    <w:p w:rsidR="008D0DA4" w:rsidRDefault="00DB6BDE" w:rsidP="008D0DA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D0DA4" w:rsidRPr="000B28D8">
        <w:rPr>
          <w:rFonts w:ascii="Times New Roman" w:hAnsi="Times New Roman" w:cs="Times New Roman"/>
          <w:sz w:val="28"/>
          <w:szCs w:val="28"/>
        </w:rPr>
        <w:t>Терентьєв М.О.</w:t>
      </w:r>
      <w:r w:rsidR="008D0DA4" w:rsidRPr="000B28D8">
        <w:rPr>
          <w:rFonts w:ascii="Times New Roman" w:hAnsi="Times New Roman"/>
          <w:bCs/>
          <w:sz w:val="28"/>
          <w:szCs w:val="28"/>
        </w:rPr>
        <w:t xml:space="preserve">     </w:t>
      </w:r>
      <w:r w:rsidR="008C77C9">
        <w:rPr>
          <w:rFonts w:ascii="Times New Roman" w:hAnsi="Times New Roman"/>
          <w:bCs/>
          <w:sz w:val="28"/>
          <w:szCs w:val="28"/>
        </w:rPr>
        <w:t xml:space="preserve">      </w:t>
      </w:r>
      <w:r w:rsidR="008D0DA4" w:rsidRPr="000B28D8">
        <w:rPr>
          <w:rFonts w:ascii="Times New Roman" w:hAnsi="Times New Roman"/>
          <w:bCs/>
          <w:sz w:val="28"/>
          <w:szCs w:val="28"/>
        </w:rPr>
        <w:t xml:space="preserve"> </w:t>
      </w:r>
      <w:r w:rsidR="003B7BC9">
        <w:rPr>
          <w:rFonts w:ascii="Times New Roman" w:hAnsi="Times New Roman"/>
          <w:bCs/>
          <w:sz w:val="28"/>
          <w:szCs w:val="28"/>
        </w:rPr>
        <w:t xml:space="preserve">-   </w:t>
      </w:r>
      <w:r w:rsidR="008D0DA4" w:rsidRPr="000B28D8">
        <w:rPr>
          <w:rFonts w:ascii="Times New Roman" w:hAnsi="Times New Roman"/>
          <w:bCs/>
          <w:sz w:val="28"/>
          <w:szCs w:val="28"/>
        </w:rPr>
        <w:t xml:space="preserve"> член постійної комісії.</w:t>
      </w:r>
    </w:p>
    <w:p w:rsidR="008C77C9" w:rsidRPr="000B28D8" w:rsidRDefault="00DB6BDE" w:rsidP="008C77C9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</w:t>
      </w:r>
      <w:r w:rsidR="008C77C9" w:rsidRPr="000B28D8">
        <w:rPr>
          <w:rFonts w:ascii="Times New Roman" w:hAnsi="Times New Roman" w:cs="Times New Roman"/>
          <w:bCs/>
          <w:sz w:val="28"/>
          <w:szCs w:val="28"/>
        </w:rPr>
        <w:t>Ярошенко Р.В.</w:t>
      </w:r>
      <w:r w:rsidR="008C77C9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C77C9">
        <w:rPr>
          <w:rFonts w:ascii="Times New Roman" w:hAnsi="Times New Roman" w:cs="Times New Roman"/>
          <w:bCs/>
          <w:sz w:val="28"/>
          <w:szCs w:val="28"/>
        </w:rPr>
        <w:t xml:space="preserve"> -  </w:t>
      </w:r>
      <w:r w:rsidR="003B7BC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C77C9">
        <w:rPr>
          <w:rFonts w:ascii="Times New Roman" w:hAnsi="Times New Roman" w:cs="Times New Roman"/>
          <w:bCs/>
          <w:sz w:val="28"/>
          <w:szCs w:val="28"/>
        </w:rPr>
        <w:t>член постійної комісії.</w:t>
      </w:r>
    </w:p>
    <w:p w:rsidR="008D0DA4" w:rsidRPr="000B28D8" w:rsidRDefault="008D0DA4" w:rsidP="008D0DA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0DA4" w:rsidRDefault="008D0DA4" w:rsidP="008D0DA4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D64C8E" w:rsidRPr="008D1F7E" w:rsidRDefault="00D64C8E" w:rsidP="00D64C8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F7E">
        <w:rPr>
          <w:rFonts w:ascii="Times New Roman" w:hAnsi="Times New Roman" w:cs="Times New Roman"/>
          <w:b/>
          <w:sz w:val="28"/>
          <w:szCs w:val="28"/>
        </w:rPr>
        <w:t>Запрошені:</w:t>
      </w:r>
    </w:p>
    <w:p w:rsidR="00D64C8E" w:rsidRPr="008D1F7E" w:rsidRDefault="00D64C8E" w:rsidP="00D64C8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371"/>
      </w:tblGrid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Барбазюк М.Б.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начальник відділу економіки Солом’янської районної в місті Києві державної адміністрації;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Борисенко Л.М.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 xml:space="preserve">начальник управління економіки і фінансів Департаменту освіти і науки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Вахнюк Н.М.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начальник управління освіти Оболонської районної в місті Києві державної адміністрації;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Гусєва Н.Г.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заступник голови Святошинської районної в місті Києві державної адміністрації;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Деніс О.В.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суспільних комунікацій</w:t>
            </w:r>
            <w:r w:rsidR="004F404B"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Заславський М.В.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КП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Київська міська лікарня ветеринарної медицини»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Калініченко О.П.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відділу з експлуатації, ремонту, реконструкції та будівництва споруд закладів освіти </w:t>
            </w:r>
            <w:r w:rsidRPr="008D1F7E">
              <w:rPr>
                <w:rFonts w:cs="Times New Roman"/>
                <w:sz w:val="28"/>
                <w:szCs w:val="28"/>
              </w:rPr>
              <w:t>управління освіти Оболонської районної в місті Києві державної адміністрації;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Кікоть І.В.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>начальник фінансового управління Оболонської районної в місті Києві державної адміністрації;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Корень О.В.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перший заступник директора Департаменту фінансів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Короткіх Г.А.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 xml:space="preserve">заступник керівника апарату </w:t>
            </w: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>Дніпровської районної в місті Києві державної адміністрації;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Куракова Н.О.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заступник директора-начальник управління з фінансово-економічних питань Департаменту транспортної інфраструктури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Лавров В.С.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начальник фінансового управління Дніпровської районної в місті Києві державної адміністрації;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>Лепський Г.В.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 xml:space="preserve">виконуючий обов’язки директора Департаменту охорони здоров’я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4F404B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Лозк</w:t>
            </w:r>
            <w:r w:rsidR="00D64C8E" w:rsidRPr="008D1F7E">
              <w:rPr>
                <w:rFonts w:cs="Times New Roman"/>
                <w:sz w:val="28"/>
                <w:szCs w:val="28"/>
              </w:rPr>
              <w:t>о С.В.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начальник фінансового управління Шевченківської районної в місті Києві державної адміністрації;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Мальований А.М.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начальник У</w:t>
            </w: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правління екології та природних ресурсів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виконавчого органу Київської міської ради (Київської міської державної адміністрації);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Маміна О.В.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перший заступник директора Департаменту економіки та інвестицій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Мельник Н.О.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 Департаменту економіки та інвестицій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Мрига С.С.</w:t>
            </w:r>
          </w:p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заступник директора - начальник управління бюджетного планування, інвестиційної діяльності та реалізації проектів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Департаменту </w:t>
            </w:r>
            <w:r w:rsidRPr="008D1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житлово-комунальної інфраструктури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Муха В.В.</w:t>
            </w:r>
          </w:p>
        </w:tc>
        <w:tc>
          <w:tcPr>
            <w:tcW w:w="7371" w:type="dxa"/>
          </w:tcPr>
          <w:p w:rsidR="00D64C8E" w:rsidRPr="008D1F7E" w:rsidRDefault="004F404B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депутат Київської міської ради, </w:t>
            </w:r>
            <w:r w:rsidR="00D64C8E" w:rsidRPr="008D1F7E">
              <w:rPr>
                <w:rFonts w:cs="Times New Roman"/>
                <w:sz w:val="28"/>
                <w:szCs w:val="28"/>
              </w:rPr>
              <w:t>голова постійної комісії Київської міської ради з питань культури, туризму та інформаційної політики;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Назаров Ю.Л.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директор Департаменту </w:t>
            </w:r>
            <w:r w:rsidRPr="008D1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інформаційно-комунікаційних технологій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Пантелеєв П.О.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000000"/>
                <w:kern w:val="0"/>
                <w:sz w:val="30"/>
                <w:szCs w:val="30"/>
                <w:lang w:eastAsia="uk-UA" w:bidi="ar-SA"/>
              </w:rPr>
            </w:pPr>
            <w:r w:rsidRPr="008D1F7E">
              <w:rPr>
                <w:rFonts w:cs="Times New Roman"/>
                <w:sz w:val="28"/>
                <w:szCs w:val="28"/>
              </w:rPr>
              <w:t>заступник голови Київської міської державної адміністрації;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Репік В.М.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 Департаменту фінансів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Синяков Ю.Б.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 xml:space="preserve">заступник начальника управління бюджетного планування, інвестиційної діяльності та реалізації проектів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Департаменту </w:t>
            </w:r>
            <w:r w:rsidRPr="008D1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житлово-комунальної інфраструктури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Танцюра В.А.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служби у справах дітей та сім’ї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>Тараненко А.П.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начальник У</w:t>
            </w:r>
            <w:r w:rsidRPr="008D1F7E">
              <w:rPr>
                <w:rFonts w:cs="Times New Roman"/>
                <w:sz w:val="28"/>
                <w:szCs w:val="28"/>
              </w:rPr>
              <w:t xml:space="preserve">правління туризму та промоції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Фіщук А.В.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Департаменту міського благоустрою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Челомбітько В.Ю.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 xml:space="preserve">перший заступник директора Департаменту освіти і науки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8D1F7E">
              <w:rPr>
                <w:rFonts w:cs="Times New Roman"/>
                <w:sz w:val="28"/>
                <w:szCs w:val="28"/>
              </w:rPr>
              <w:t>;</w:t>
            </w:r>
          </w:p>
        </w:tc>
      </w:tr>
      <w:tr w:rsidR="00D64C8E" w:rsidRPr="008D1F7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Шкуро М.Ю.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голова Солом’янсько</w:t>
            </w:r>
            <w:r w:rsidRPr="008D1F7E">
              <w:rPr>
                <w:rFonts w:cs="Times New Roman" w:hint="cs"/>
                <w:sz w:val="28"/>
                <w:szCs w:val="28"/>
              </w:rPr>
              <w:t>ї</w:t>
            </w:r>
            <w:r w:rsidRPr="008D1F7E">
              <w:rPr>
                <w:rFonts w:cs="Times New Roman"/>
                <w:sz w:val="28"/>
                <w:szCs w:val="28"/>
              </w:rPr>
              <w:t xml:space="preserve"> районної в місті Києві </w:t>
            </w:r>
            <w:r w:rsidRPr="008D1F7E">
              <w:rPr>
                <w:rFonts w:cs="Times New Roman"/>
                <w:sz w:val="28"/>
                <w:szCs w:val="28"/>
              </w:rPr>
              <w:lastRenderedPageBreak/>
              <w:t>державної адміністрації»;</w:t>
            </w:r>
          </w:p>
        </w:tc>
      </w:tr>
      <w:tr w:rsidR="00D64C8E" w:rsidTr="00D64C8E">
        <w:tc>
          <w:tcPr>
            <w:tcW w:w="2552" w:type="dxa"/>
          </w:tcPr>
          <w:p w:rsidR="00D64C8E" w:rsidRPr="008D1F7E" w:rsidRDefault="00D64C8E" w:rsidP="00E96B28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lastRenderedPageBreak/>
              <w:t>Шуляк М.В.</w:t>
            </w:r>
          </w:p>
        </w:tc>
        <w:tc>
          <w:tcPr>
            <w:tcW w:w="7371" w:type="dxa"/>
          </w:tcPr>
          <w:p w:rsidR="00D64C8E" w:rsidRPr="008D1F7E" w:rsidRDefault="00D64C8E" w:rsidP="00E96B28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 xml:space="preserve">заступник </w:t>
            </w: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директора Департаменту культури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</w:t>
            </w:r>
            <w:r w:rsidR="00265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іської державної адміністрації).</w:t>
            </w:r>
          </w:p>
        </w:tc>
      </w:tr>
    </w:tbl>
    <w:p w:rsidR="00D64C8E" w:rsidRPr="00611F88" w:rsidRDefault="00D64C8E" w:rsidP="00D64C8E">
      <w:pPr>
        <w:jc w:val="both"/>
        <w:rPr>
          <w:rFonts w:cs="Times New Roman" w:hint="eastAsia"/>
          <w:sz w:val="28"/>
          <w:szCs w:val="28"/>
        </w:rPr>
      </w:pPr>
    </w:p>
    <w:p w:rsidR="00197B37" w:rsidRDefault="00197B37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31EC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t>Порядок денний:</w:t>
      </w:r>
    </w:p>
    <w:p w:rsidR="00C273B4" w:rsidRPr="0029738C" w:rsidRDefault="00C273B4" w:rsidP="003B3E91">
      <w:pPr>
        <w:pStyle w:val="a5"/>
        <w:suppressLineNumbers/>
        <w:tabs>
          <w:tab w:val="left" w:pos="142"/>
          <w:tab w:val="left" w:pos="225"/>
        </w:tabs>
        <w:snapToGrid w:val="0"/>
        <w:ind w:left="426" w:hanging="426"/>
        <w:jc w:val="both"/>
        <w:textAlignment w:val="baseline"/>
        <w:rPr>
          <w:rStyle w:val="a9"/>
          <w:rFonts w:eastAsia="Andale Sans UI"/>
          <w:i/>
          <w:color w:val="00000A"/>
          <w:sz w:val="20"/>
          <w:szCs w:val="20"/>
          <w:lang w:bidi="en-US"/>
        </w:rPr>
      </w:pPr>
    </w:p>
    <w:p w:rsidR="00594CD0" w:rsidRPr="00FB7D88" w:rsidRDefault="00594CD0" w:rsidP="00594CD0">
      <w:pPr>
        <w:pStyle w:val="a5"/>
        <w:ind w:left="0"/>
        <w:jc w:val="both"/>
        <w:rPr>
          <w:rFonts w:hint="eastAsia"/>
          <w:sz w:val="28"/>
          <w:szCs w:val="28"/>
        </w:rPr>
      </w:pPr>
    </w:p>
    <w:p w:rsidR="00DA5C84" w:rsidRPr="00DA5C84" w:rsidRDefault="00DA5C84" w:rsidP="00DA5C84">
      <w:pPr>
        <w:pStyle w:val="a5"/>
        <w:widowControl/>
        <w:numPr>
          <w:ilvl w:val="0"/>
          <w:numId w:val="3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A5C8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A5C8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A5C8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A5C84">
        <w:rPr>
          <w:rFonts w:eastAsia="Liberation Serif"/>
          <w:color w:val="000000"/>
          <w:sz w:val="28"/>
          <w:szCs w:val="28"/>
        </w:rPr>
        <w:t xml:space="preserve"> «Про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A5C84">
        <w:rPr>
          <w:rFonts w:eastAsia="Liberation Serif"/>
          <w:iCs/>
          <w:color w:val="000000"/>
          <w:sz w:val="28"/>
          <w:szCs w:val="28"/>
        </w:rPr>
        <w:t xml:space="preserve"> (кошти у сумі 815 474,10 грн, лист управління фінансового забезпечення та звітності від 15.11.2018 № 08/235-337).</w:t>
      </w:r>
    </w:p>
    <w:p w:rsidR="00DA5C84" w:rsidRPr="00DA5C84" w:rsidRDefault="00DA5C84" w:rsidP="00DA5C84">
      <w:pPr>
        <w:pStyle w:val="a5"/>
        <w:widowControl/>
        <w:numPr>
          <w:ilvl w:val="0"/>
          <w:numId w:val="3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A5C8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A5C8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A5C8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A5C84">
        <w:rPr>
          <w:rFonts w:eastAsia="Liberation Serif"/>
          <w:color w:val="000000"/>
          <w:sz w:val="28"/>
          <w:szCs w:val="28"/>
        </w:rPr>
        <w:t xml:space="preserve"> «Про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A5C84">
        <w:rPr>
          <w:rFonts w:eastAsia="Liberation Serif"/>
          <w:iCs/>
          <w:color w:val="000000"/>
          <w:sz w:val="28"/>
          <w:szCs w:val="28"/>
        </w:rPr>
        <w:t xml:space="preserve"> (кошти у сумі 83 759,10 грн, лист управління фінансового забезпечення та звітності від 15.11.2018 № 08/235-337).</w:t>
      </w:r>
    </w:p>
    <w:p w:rsidR="00DA5C84" w:rsidRPr="00DA5C84" w:rsidRDefault="00DA5C84" w:rsidP="00DA5C84">
      <w:pPr>
        <w:pStyle w:val="a5"/>
        <w:widowControl/>
        <w:numPr>
          <w:ilvl w:val="0"/>
          <w:numId w:val="3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A5C8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A5C8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A5C8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A5C84">
        <w:rPr>
          <w:rFonts w:eastAsia="Liberation Serif"/>
          <w:color w:val="000000"/>
          <w:sz w:val="28"/>
          <w:szCs w:val="28"/>
        </w:rPr>
        <w:t xml:space="preserve"> «Про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A5C84">
        <w:rPr>
          <w:rFonts w:eastAsia="Liberation Serif"/>
          <w:iCs/>
          <w:color w:val="000000"/>
          <w:sz w:val="28"/>
          <w:szCs w:val="28"/>
        </w:rPr>
        <w:t xml:space="preserve"> (кошти у сумі 1 211 748,79 грн, лист управління фінансового забезпечення та звітності від 15.11.2018 № 08/235-337).</w:t>
      </w:r>
    </w:p>
    <w:p w:rsidR="00DA5C84" w:rsidRPr="00D04DF8" w:rsidRDefault="00DA5C84" w:rsidP="00DA5C84">
      <w:pPr>
        <w:pStyle w:val="a5"/>
        <w:widowControl/>
        <w:numPr>
          <w:ilvl w:val="0"/>
          <w:numId w:val="3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284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A5C8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A5C8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42C9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42C9A">
        <w:rPr>
          <w:rFonts w:eastAsia="Liberation Serif"/>
          <w:color w:val="000000"/>
          <w:sz w:val="28"/>
          <w:szCs w:val="28"/>
        </w:rPr>
        <w:t xml:space="preserve">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42C9A">
        <w:rPr>
          <w:rFonts w:eastAsia="Liberation Serif"/>
          <w:color w:val="000000"/>
          <w:sz w:val="28"/>
          <w:szCs w:val="28"/>
        </w:rPr>
        <w:t xml:space="preserve">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42C9A">
        <w:rPr>
          <w:rFonts w:eastAsia="Liberation Serif"/>
          <w:color w:val="000000"/>
          <w:sz w:val="28"/>
          <w:szCs w:val="28"/>
        </w:rPr>
        <w:t xml:space="preserve"> «Про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42C9A">
        <w:rPr>
          <w:rFonts w:eastAsia="Liberation Serif"/>
          <w:color w:val="000000"/>
          <w:sz w:val="28"/>
          <w:szCs w:val="28"/>
        </w:rPr>
        <w:t xml:space="preserve">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42C9A">
        <w:rPr>
          <w:rFonts w:eastAsia="Liberation Serif"/>
          <w:color w:val="000000"/>
          <w:sz w:val="28"/>
          <w:szCs w:val="28"/>
        </w:rPr>
        <w:t xml:space="preserve">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42C9A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eastAsia="Liberation Serif"/>
          <w:iCs/>
          <w:color w:val="000000"/>
          <w:sz w:val="28"/>
          <w:szCs w:val="28"/>
        </w:rPr>
        <w:t xml:space="preserve">(кошти у сумі 19 790,00 грн, лист </w:t>
      </w:r>
      <w:r w:rsidRPr="00942C9A">
        <w:rPr>
          <w:rFonts w:eastAsia="Liberation Serif"/>
          <w:iCs/>
          <w:color w:val="000000"/>
          <w:sz w:val="28"/>
          <w:szCs w:val="28"/>
        </w:rPr>
        <w:t>управління фінансового</w:t>
      </w:r>
      <w:r>
        <w:rPr>
          <w:rFonts w:eastAsia="Liberation Serif"/>
          <w:iCs/>
          <w:color w:val="000000"/>
          <w:sz w:val="28"/>
          <w:szCs w:val="28"/>
        </w:rPr>
        <w:t xml:space="preserve"> забезпечення та звітності від 15.11.2018 № 08/235-337</w:t>
      </w:r>
      <w:r w:rsidRPr="00942C9A">
        <w:rPr>
          <w:rFonts w:eastAsia="Liberation Serif"/>
          <w:iCs/>
          <w:color w:val="000000"/>
          <w:sz w:val="28"/>
          <w:szCs w:val="28"/>
        </w:rPr>
        <w:t>)</w:t>
      </w:r>
      <w:r>
        <w:rPr>
          <w:rFonts w:eastAsia="Liberation Serif"/>
          <w:iCs/>
          <w:color w:val="000000"/>
          <w:sz w:val="28"/>
          <w:szCs w:val="28"/>
        </w:rPr>
        <w:t>.</w:t>
      </w:r>
    </w:p>
    <w:p w:rsidR="00594CD0" w:rsidRPr="000B569E" w:rsidRDefault="00594CD0" w:rsidP="00594CD0">
      <w:pPr>
        <w:pStyle w:val="a5"/>
        <w:widowControl/>
        <w:numPr>
          <w:ilvl w:val="0"/>
          <w:numId w:val="37"/>
        </w:numPr>
        <w:tabs>
          <w:tab w:val="num" w:pos="2629"/>
        </w:tabs>
        <w:suppressAutoHyphens w:val="0"/>
        <w:ind w:left="0"/>
        <w:jc w:val="both"/>
        <w:rPr>
          <w:rFonts w:hint="eastAsia"/>
          <w:sz w:val="28"/>
          <w:szCs w:val="28"/>
        </w:rPr>
      </w:pPr>
      <w:r w:rsidRPr="000B569E">
        <w:rPr>
          <w:sz w:val="28"/>
          <w:szCs w:val="28"/>
        </w:rPr>
        <w:t xml:space="preserve">Про проект рішення </w:t>
      </w:r>
      <w:r w:rsidRPr="000B569E">
        <w:rPr>
          <w:rFonts w:ascii="Roboto Condensed" w:hAnsi="Roboto Condensed"/>
          <w:sz w:val="28"/>
          <w:szCs w:val="28"/>
        </w:rPr>
        <w:t>«Про внесення змін до рішення Київської міської ради від 21 грудня 2017 року № 1043/4050 «Про бюджет міста Києва на 2018 рік» (від 31.10.2018    № 08/231-3811/ПР).</w:t>
      </w:r>
    </w:p>
    <w:p w:rsidR="00594CD0" w:rsidRPr="000B569E" w:rsidRDefault="00594CD0" w:rsidP="00594CD0">
      <w:pPr>
        <w:pStyle w:val="a5"/>
        <w:widowControl/>
        <w:numPr>
          <w:ilvl w:val="0"/>
          <w:numId w:val="3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hint="eastAsia"/>
          <w:sz w:val="28"/>
          <w:szCs w:val="28"/>
        </w:rPr>
      </w:pPr>
      <w:r w:rsidRPr="000B569E">
        <w:rPr>
          <w:sz w:val="28"/>
          <w:szCs w:val="28"/>
        </w:rPr>
        <w:t>Про проект рішення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 (від 30.10.2018 № 08/231-3810/ПР).</w:t>
      </w:r>
    </w:p>
    <w:p w:rsidR="00594CD0" w:rsidRPr="000B569E" w:rsidRDefault="00594CD0" w:rsidP="00594CD0">
      <w:pPr>
        <w:pStyle w:val="a5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Style w:val="field-content3"/>
          <w:rFonts w:hint="eastAsia"/>
          <w:color w:val="000000" w:themeColor="text1"/>
          <w:sz w:val="28"/>
          <w:szCs w:val="28"/>
          <w:shd w:val="clear" w:color="auto" w:fill="FFFFFF"/>
        </w:rPr>
      </w:pPr>
      <w:r w:rsidRPr="000B569E">
        <w:rPr>
          <w:sz w:val="28"/>
          <w:szCs w:val="28"/>
          <w:shd w:val="clear" w:color="auto" w:fill="FFFFFF"/>
        </w:rPr>
        <w:t>Про проект рішення «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Про створення комунального закладу «Заклад дошкільної освіти (ясла-садок) № 799 Дарницького району м. Києва» (від 02.11.2018  </w:t>
      </w:r>
      <w:r w:rsidR="005D3937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             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 08/231-3844/ПР).</w:t>
      </w:r>
    </w:p>
    <w:p w:rsidR="00594CD0" w:rsidRPr="000B569E" w:rsidRDefault="00594CD0" w:rsidP="00594CD0">
      <w:pPr>
        <w:pStyle w:val="a5"/>
        <w:widowControl/>
        <w:numPr>
          <w:ilvl w:val="0"/>
          <w:numId w:val="37"/>
        </w:numPr>
        <w:suppressAutoHyphens w:val="0"/>
        <w:spacing w:after="160" w:line="259" w:lineRule="auto"/>
        <w:ind w:left="0"/>
        <w:jc w:val="both"/>
        <w:rPr>
          <w:rStyle w:val="field-content3"/>
          <w:rFonts w:hint="eastAsia"/>
          <w:color w:val="000000" w:themeColor="text1"/>
          <w:sz w:val="28"/>
          <w:szCs w:val="28"/>
          <w:shd w:val="clear" w:color="auto" w:fill="FFFFFF"/>
        </w:rPr>
      </w:pPr>
      <w:r w:rsidRPr="000B569E">
        <w:rPr>
          <w:sz w:val="28"/>
          <w:szCs w:val="28"/>
          <w:shd w:val="clear" w:color="auto" w:fill="FFFFFF"/>
        </w:rPr>
        <w:t>Про проект рішення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«Про внесення змін до міської цільової програми «Сприяння розвитку громадянського суспільства у м. Києві на 2017 – 2019 рр.»</w:t>
      </w:r>
      <w:r w:rsidRPr="000B569E">
        <w:rPr>
          <w:color w:val="000000" w:themeColor="text1"/>
          <w:sz w:val="28"/>
          <w:szCs w:val="28"/>
          <w:shd w:val="clear" w:color="auto" w:fill="FFFFFF"/>
        </w:rPr>
        <w:t xml:space="preserve"> (від 02.11.2018</w:t>
      </w:r>
      <w:r w:rsidR="005D393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B569E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 08/231-3843/ПР).</w:t>
      </w:r>
    </w:p>
    <w:p w:rsidR="00594CD0" w:rsidRPr="000B569E" w:rsidRDefault="00594CD0" w:rsidP="00594CD0">
      <w:pPr>
        <w:pStyle w:val="a5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 w:rsidRPr="000B569E">
        <w:rPr>
          <w:sz w:val="28"/>
          <w:szCs w:val="28"/>
          <w:shd w:val="clear" w:color="auto" w:fill="FFFFFF"/>
        </w:rPr>
        <w:t>Про проект рішення «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Про затвердження міської цільової програми «Діти. Сім’я. Столиця на 2019-2021 роки» (від 09.11.2018 № 08/231-3942/ПР).</w:t>
      </w:r>
    </w:p>
    <w:p w:rsidR="00594CD0" w:rsidRPr="00F734EB" w:rsidRDefault="00594CD0" w:rsidP="00594CD0">
      <w:pPr>
        <w:pStyle w:val="a5"/>
        <w:numPr>
          <w:ilvl w:val="0"/>
          <w:numId w:val="37"/>
        </w:numPr>
        <w:tabs>
          <w:tab w:val="num" w:pos="2552"/>
          <w:tab w:val="num" w:pos="3621"/>
        </w:tabs>
        <w:ind w:left="0"/>
        <w:jc w:val="both"/>
        <w:rPr>
          <w:rFonts w:eastAsia="Calibri"/>
          <w:sz w:val="28"/>
          <w:szCs w:val="28"/>
        </w:rPr>
      </w:pPr>
      <w:r w:rsidRPr="000B569E">
        <w:rPr>
          <w:rFonts w:eastAsia="Calibri"/>
          <w:sz w:val="28"/>
          <w:szCs w:val="28"/>
        </w:rPr>
        <w:t xml:space="preserve">Про розгляд листа </w:t>
      </w:r>
      <w:r w:rsidRPr="000B569E">
        <w:rPr>
          <w:rFonts w:eastAsia="Liberation Serif"/>
          <w:iCs/>
          <w:color w:val="000000"/>
          <w:sz w:val="28"/>
          <w:szCs w:val="28"/>
        </w:rPr>
        <w:t>Департаменту охорони здоров’я</w:t>
      </w:r>
      <w:r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F734EB">
        <w:rPr>
          <w:rFonts w:eastAsia="Liberation Serif"/>
          <w:iCs/>
          <w:color w:val="000000"/>
          <w:sz w:val="28"/>
          <w:szCs w:val="28"/>
        </w:rPr>
        <w:t>виконавчого органу Київської міської ради (КМДА) від 08.11.2018 № 061-14436/04.0</w:t>
      </w:r>
      <w:r>
        <w:rPr>
          <w:rFonts w:eastAsia="Liberation Serif"/>
          <w:iCs/>
          <w:color w:val="000000"/>
          <w:sz w:val="28"/>
          <w:szCs w:val="28"/>
        </w:rPr>
        <w:t>3</w:t>
      </w:r>
      <w:r w:rsidRPr="00F734EB">
        <w:rPr>
          <w:rFonts w:eastAsia="Liberation Serif"/>
          <w:iCs/>
          <w:color w:val="000000"/>
          <w:sz w:val="28"/>
          <w:szCs w:val="28"/>
        </w:rPr>
        <w:t xml:space="preserve"> щодо погодження розподілу видатків по спеціальному фонду  (за рахунок 30% надходжень орендної плати від зд</w:t>
      </w:r>
      <w:r>
        <w:rPr>
          <w:rFonts w:eastAsia="Liberation Serif"/>
          <w:iCs/>
          <w:color w:val="000000"/>
          <w:sz w:val="28"/>
          <w:szCs w:val="28"/>
        </w:rPr>
        <w:t>а</w:t>
      </w:r>
      <w:r w:rsidRPr="00F734EB">
        <w:rPr>
          <w:rFonts w:eastAsia="Liberation Serif"/>
          <w:iCs/>
          <w:color w:val="000000"/>
          <w:sz w:val="28"/>
          <w:szCs w:val="28"/>
        </w:rPr>
        <w:t>чі в оренду майна (приміщень) лікувально-профілактичних заходів кому</w:t>
      </w:r>
      <w:r>
        <w:rPr>
          <w:rFonts w:eastAsia="Liberation Serif"/>
          <w:iCs/>
          <w:color w:val="000000"/>
          <w:sz w:val="28"/>
          <w:szCs w:val="28"/>
        </w:rPr>
        <w:t>нальної власності міста Києва</w:t>
      </w:r>
      <w:r w:rsidRPr="00F734EB">
        <w:rPr>
          <w:rFonts w:eastAsia="Liberation Serif"/>
          <w:iCs/>
          <w:color w:val="000000"/>
          <w:sz w:val="28"/>
          <w:szCs w:val="28"/>
        </w:rPr>
        <w:t>) на невідкладні ремонти приміщень (обладнання) закладів охорони здоров’</w:t>
      </w:r>
      <w:r>
        <w:rPr>
          <w:rFonts w:eastAsia="Liberation Serif"/>
          <w:iCs/>
          <w:color w:val="000000"/>
          <w:sz w:val="28"/>
          <w:szCs w:val="28"/>
        </w:rPr>
        <w:t>я м. Києва на загальну суму  533,1 тис грн.</w:t>
      </w:r>
    </w:p>
    <w:p w:rsidR="00C273B4" w:rsidRPr="003B3E91" w:rsidRDefault="00C273B4" w:rsidP="003B3E91">
      <w:pPr>
        <w:ind w:left="426" w:hanging="426"/>
        <w:rPr>
          <w:rFonts w:hint="eastAsia"/>
          <w:sz w:val="28"/>
          <w:szCs w:val="28"/>
        </w:rPr>
      </w:pPr>
    </w:p>
    <w:p w:rsidR="009D3415" w:rsidRPr="00437CA0" w:rsidRDefault="009D3415" w:rsidP="009D3415">
      <w:pPr>
        <w:tabs>
          <w:tab w:val="left" w:pos="540"/>
          <w:tab w:val="left" w:pos="567"/>
          <w:tab w:val="left" w:pos="132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C1DD9" w:rsidRPr="009C1DD9" w:rsidRDefault="009C1DD9" w:rsidP="009C1DD9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r w:rsidRPr="009C1DD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 А.М.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із </w:t>
      </w:r>
      <w:r w:rsidR="00B7370B">
        <w:rPr>
          <w:rFonts w:ascii="Times New Roman" w:hAnsi="Times New Roman" w:cs="Times New Roman"/>
          <w:sz w:val="28"/>
          <w:szCs w:val="28"/>
          <w:shd w:val="clear" w:color="auto" w:fill="FFFFFF"/>
        </w:rPr>
        <w:t>десяти питань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 Київської міської ради з питань бюджету та соціально-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економічного розвитку від </w:t>
      </w:r>
      <w:r w:rsidR="005D3937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="008A6FB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D3937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>.2018.</w:t>
      </w:r>
    </w:p>
    <w:p w:rsidR="003B3E91" w:rsidRPr="009C1DD9" w:rsidRDefault="003B3E91" w:rsidP="000B569E">
      <w:pPr>
        <w:widowControl/>
        <w:tabs>
          <w:tab w:val="left" w:pos="567"/>
          <w:tab w:val="num" w:pos="928"/>
        </w:tabs>
        <w:suppressAutoHyphens w:val="0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p w:rsidR="009C1DD9" w:rsidRDefault="009C1DD9" w:rsidP="009C1DD9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  <w:r w:rsidRPr="009C1DD9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Питання, винесен</w:t>
      </w:r>
      <w:r w:rsidRPr="009C1DD9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і на розгляд з голосу:</w:t>
      </w:r>
    </w:p>
    <w:p w:rsidR="004629D4" w:rsidRDefault="004629D4" w:rsidP="009C1DD9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p w:rsidR="00AF2D3D" w:rsidRDefault="008D0DA4" w:rsidP="00AF2D3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r w:rsidR="00F9353D" w:rsidRPr="00D01988">
        <w:rPr>
          <w:rStyle w:val="a9"/>
          <w:rFonts w:ascii="Times New Roman" w:hAnsi="Times New Roman"/>
          <w:color w:val="auto"/>
          <w:sz w:val="28"/>
          <w:szCs w:val="28"/>
        </w:rPr>
        <w:t xml:space="preserve">Тараненко </w:t>
      </w:r>
      <w:r w:rsidR="00D01988" w:rsidRPr="00D01988">
        <w:rPr>
          <w:rStyle w:val="a9"/>
          <w:rFonts w:ascii="Times New Roman" w:hAnsi="Times New Roman"/>
          <w:color w:val="auto"/>
          <w:sz w:val="28"/>
          <w:szCs w:val="28"/>
        </w:rPr>
        <w:t>А.П</w:t>
      </w:r>
      <w:r w:rsidR="00D01988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. – начальник  Управління туризму та промоцій виконавчого органу Київської міської ради (Київської міської державної адміністрації) </w:t>
      </w:r>
      <w:r w:rsidR="00AF2D3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із пропозицією </w:t>
      </w:r>
      <w:r w:rsidR="00AF2D3D">
        <w:rPr>
          <w:rFonts w:ascii="Times New Roman" w:hAnsi="Times New Roman" w:cs="Times New Roman"/>
          <w:sz w:val="28"/>
          <w:szCs w:val="28"/>
          <w:shd w:val="clear" w:color="auto" w:fill="FFFFFF"/>
        </w:rPr>
        <w:t>доп</w:t>
      </w:r>
      <w:r w:rsidR="00311304">
        <w:rPr>
          <w:rFonts w:ascii="Times New Roman" w:hAnsi="Times New Roman" w:cs="Times New Roman"/>
          <w:sz w:val="28"/>
          <w:szCs w:val="28"/>
          <w:shd w:val="clear" w:color="auto" w:fill="FFFFFF"/>
        </w:rPr>
        <w:t>овнити порядок денний  питанням</w:t>
      </w:r>
      <w:r w:rsidR="00AF2D3D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D01988" w:rsidRPr="00D01988" w:rsidRDefault="00D01988" w:rsidP="00E86E8E">
      <w:pPr>
        <w:pStyle w:val="a5"/>
        <w:numPr>
          <w:ilvl w:val="0"/>
          <w:numId w:val="37"/>
        </w:numPr>
        <w:tabs>
          <w:tab w:val="left" w:pos="540"/>
          <w:tab w:val="left" w:pos="1320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 проект рішення </w:t>
      </w:r>
      <w:r w:rsidR="00E86E8E" w:rsidRPr="00E86E8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E86E8E" w:rsidRPr="00E86E8E">
        <w:rPr>
          <w:rFonts w:ascii="Roboto Condensed" w:hAnsi="Roboto Condensed"/>
          <w:sz w:val="28"/>
          <w:szCs w:val="28"/>
          <w:shd w:val="clear" w:color="auto" w:fill="FFFFFF"/>
        </w:rPr>
        <w:t>Про затвердження Міської цільової програми розвитку туризму в місті Києві на 2019 -2021 роки» (від 14.11.2018 № 08/231-4050/ПР)</w:t>
      </w:r>
      <w:r w:rsidR="00575EDC">
        <w:rPr>
          <w:rFonts w:ascii="Roboto Condensed" w:hAnsi="Roboto Condensed"/>
          <w:sz w:val="28"/>
          <w:szCs w:val="28"/>
          <w:shd w:val="clear" w:color="auto" w:fill="FFFFFF"/>
        </w:rPr>
        <w:t>.</w:t>
      </w:r>
    </w:p>
    <w:p w:rsidR="002E61F3" w:rsidRDefault="007068C7" w:rsidP="00556051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r w:rsidRPr="0055605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 А.М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560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61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прийняття в цілому порядку денного </w:t>
      </w:r>
      <w:r w:rsidR="00D340D7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66683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розвитку від 20</w:t>
      </w:r>
      <w:r w:rsidR="00E84386">
        <w:rPr>
          <w:rFonts w:ascii="Times New Roman" w:hAnsi="Times New Roman" w:cs="Times New Roman"/>
          <w:sz w:val="28"/>
          <w:szCs w:val="28"/>
          <w:shd w:val="clear" w:color="auto" w:fill="FFFFFF"/>
        </w:rPr>
        <w:t>.1</w:t>
      </w:r>
      <w:r w:rsidR="0066683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D340D7">
        <w:rPr>
          <w:rFonts w:ascii="Times New Roman" w:hAnsi="Times New Roman" w:cs="Times New Roman"/>
          <w:sz w:val="28"/>
          <w:szCs w:val="28"/>
          <w:shd w:val="clear" w:color="auto" w:fill="FFFFFF"/>
        </w:rPr>
        <w:t>.2018 і</w:t>
      </w:r>
      <w:r w:rsidR="00CC5C03">
        <w:rPr>
          <w:rFonts w:ascii="Times New Roman" w:hAnsi="Times New Roman" w:cs="Times New Roman"/>
          <w:sz w:val="28"/>
          <w:szCs w:val="28"/>
          <w:shd w:val="clear" w:color="auto" w:fill="FFFFFF"/>
        </w:rPr>
        <w:t>з врахуванням</w:t>
      </w:r>
      <w:r w:rsidR="00575E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5C03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</w:t>
      </w:r>
      <w:r w:rsidR="00575EDC">
        <w:rPr>
          <w:rFonts w:ascii="Times New Roman" w:hAnsi="Times New Roman" w:cs="Times New Roman"/>
          <w:sz w:val="28"/>
          <w:szCs w:val="28"/>
          <w:shd w:val="clear" w:color="auto" w:fill="FFFFFF"/>
        </w:rPr>
        <w:t>ня, включеного</w:t>
      </w:r>
      <w:r w:rsidR="00D340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голосу.</w:t>
      </w:r>
    </w:p>
    <w:p w:rsidR="00D340D7" w:rsidRDefault="00B731EC" w:rsidP="00D340D7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</w:t>
      </w:r>
      <w:r w:rsidR="00D340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Прийняти в цілому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порядок денний </w:t>
      </w:r>
      <w:r w:rsidR="00D340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 та соціал</w:t>
      </w:r>
      <w:r w:rsidR="005D39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ьно-економічного розвитку від 20</w:t>
      </w:r>
      <w:r w:rsidR="00E84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.1</w:t>
      </w:r>
      <w:r w:rsidR="005D39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D340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.2018 </w:t>
      </w:r>
      <w:r w:rsidR="00D340D7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CC5C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</w:t>
      </w:r>
      <w:r w:rsidR="00575EDC">
        <w:rPr>
          <w:rFonts w:ascii="Times New Roman" w:hAnsi="Times New Roman" w:cs="Times New Roman"/>
          <w:sz w:val="28"/>
          <w:szCs w:val="28"/>
          <w:shd w:val="clear" w:color="auto" w:fill="FFFFFF"/>
        </w:rPr>
        <w:t>врахуванням  питання, включеного</w:t>
      </w:r>
      <w:r w:rsidR="007115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голосу.</w:t>
      </w:r>
    </w:p>
    <w:p w:rsidR="00B731EC" w:rsidRDefault="00E84386" w:rsidP="00B731EC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6668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13</w:t>
      </w:r>
      <w:r w:rsidR="00B731EC" w:rsidRPr="00335D4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B731EC" w:rsidRPr="00335D4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 «не голосували» –</w:t>
      </w:r>
      <w:r w:rsidR="006668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</w:t>
      </w:r>
      <w:r w:rsidR="00B731EC" w:rsidRPr="00335D4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731EC" w:rsidRPr="00F1334A" w:rsidRDefault="00B731EC" w:rsidP="00B731EC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5110C" w:rsidRPr="00217B93" w:rsidRDefault="0095110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5D3937" w:rsidRDefault="005D3937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DA5C84" w:rsidRPr="00BD4476" w:rsidRDefault="00DA5C84" w:rsidP="007460CE">
      <w:pPr>
        <w:pStyle w:val="a5"/>
        <w:widowControl/>
        <w:numPr>
          <w:ilvl w:val="0"/>
          <w:numId w:val="38"/>
        </w:numPr>
        <w:suppressLineNumbers/>
        <w:tabs>
          <w:tab w:val="left" w:pos="142"/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A5C8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A5C8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A5C8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A5C84">
        <w:rPr>
          <w:rFonts w:eastAsia="Liberation Serif"/>
          <w:color w:val="000000"/>
          <w:sz w:val="28"/>
          <w:szCs w:val="28"/>
        </w:rPr>
        <w:t xml:space="preserve"> «Про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A5C84">
        <w:rPr>
          <w:rFonts w:eastAsia="Liberation Serif"/>
          <w:iCs/>
          <w:color w:val="000000"/>
          <w:sz w:val="28"/>
          <w:szCs w:val="28"/>
        </w:rPr>
        <w:t xml:space="preserve"> (кошти у сумі 815 474,10 грн, лист управління фінансового забезпечення та звітності від 15.11.2018 № 08/235-337).</w:t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BD4476">
        <w:rPr>
          <w:rFonts w:ascii="Times New Roman" w:hAnsi="Times New Roman" w:cs="Times New Roman"/>
          <w:sz w:val="28"/>
          <w:szCs w:val="28"/>
          <w:u w:val="single"/>
        </w:rPr>
        <w:t>Страннікова А.М.</w:t>
      </w:r>
      <w:r w:rsidRPr="00BD4476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CD4CB9" w:rsidRPr="00DA5C84">
        <w:rPr>
          <w:rFonts w:eastAsia="Liberation Serif"/>
          <w:iCs/>
          <w:color w:val="000000"/>
          <w:sz w:val="28"/>
          <w:szCs w:val="28"/>
        </w:rPr>
        <w:t xml:space="preserve">815 474,10 </w:t>
      </w:r>
      <w:r w:rsidRPr="00BD4476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BD4476">
        <w:rPr>
          <w:rFonts w:ascii="Times New Roman" w:hAnsi="Times New Roman" w:cs="Times New Roman"/>
          <w:sz w:val="28"/>
          <w:szCs w:val="28"/>
        </w:rPr>
        <w:tab/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CD4CB9" w:rsidRPr="00DA5C84">
        <w:rPr>
          <w:rFonts w:eastAsia="Liberation Serif"/>
          <w:iCs/>
          <w:color w:val="000000"/>
          <w:sz w:val="28"/>
          <w:szCs w:val="28"/>
        </w:rPr>
        <w:t xml:space="preserve">815 474,10 </w:t>
      </w:r>
      <w:r w:rsidRPr="00BD4476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CD4CB9" w:rsidRPr="00DA5C84">
        <w:rPr>
          <w:rFonts w:eastAsia="Liberation Serif"/>
          <w:iCs/>
          <w:color w:val="000000"/>
          <w:sz w:val="28"/>
          <w:szCs w:val="28"/>
        </w:rPr>
        <w:t xml:space="preserve">815 474,10 </w:t>
      </w:r>
      <w:r w:rsidRPr="00BD4476">
        <w:rPr>
          <w:rFonts w:ascii="Times New Roman" w:hAnsi="Times New Roman" w:cs="Times New Roman"/>
          <w:sz w:val="28"/>
          <w:szCs w:val="28"/>
        </w:rPr>
        <w:t>грн).</w:t>
      </w:r>
    </w:p>
    <w:p w:rsidR="00BD4476" w:rsidRPr="00CD2460" w:rsidRDefault="00BD4476" w:rsidP="00BD447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7370B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 w:rsidR="00B7370B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4476" w:rsidRPr="00CD2460" w:rsidRDefault="00BD4476" w:rsidP="00BD447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D4476" w:rsidRDefault="00BD4476" w:rsidP="00BD447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124A5B" w:rsidRPr="00BD4476" w:rsidRDefault="00124A5B" w:rsidP="00BD447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A5C84" w:rsidRPr="00BD4476" w:rsidRDefault="00DA5C84" w:rsidP="007460CE">
      <w:pPr>
        <w:pStyle w:val="a5"/>
        <w:widowControl/>
        <w:numPr>
          <w:ilvl w:val="0"/>
          <w:numId w:val="38"/>
        </w:numPr>
        <w:suppressLineNumbers/>
        <w:tabs>
          <w:tab w:val="left" w:pos="142"/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A5C8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A5C8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A5C8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A5C84">
        <w:rPr>
          <w:rFonts w:eastAsia="Liberation Serif"/>
          <w:color w:val="000000"/>
          <w:sz w:val="28"/>
          <w:szCs w:val="28"/>
        </w:rPr>
        <w:t xml:space="preserve"> «Про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A5C84">
        <w:rPr>
          <w:rFonts w:eastAsia="Liberation Serif"/>
          <w:iCs/>
          <w:color w:val="000000"/>
          <w:sz w:val="28"/>
          <w:szCs w:val="28"/>
        </w:rPr>
        <w:t xml:space="preserve"> (кошти у сумі 83 759,10 грн, лист управління фінансового забезпечення та звітності від 15.11.2018 № 08/235-337).</w:t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BD4476">
        <w:rPr>
          <w:rFonts w:ascii="Times New Roman" w:hAnsi="Times New Roman" w:cs="Times New Roman"/>
          <w:sz w:val="28"/>
          <w:szCs w:val="28"/>
          <w:u w:val="single"/>
        </w:rPr>
        <w:t>Страннікова А.М.</w:t>
      </w:r>
      <w:r w:rsidRPr="00BD4476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CD4CB9" w:rsidRPr="00DA5C84">
        <w:rPr>
          <w:rFonts w:eastAsia="Liberation Serif"/>
          <w:iCs/>
          <w:color w:val="000000"/>
          <w:sz w:val="28"/>
          <w:szCs w:val="28"/>
        </w:rPr>
        <w:t xml:space="preserve">83 759,10 </w:t>
      </w:r>
      <w:r w:rsidRPr="00BD4476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BD4476">
        <w:rPr>
          <w:rFonts w:ascii="Times New Roman" w:hAnsi="Times New Roman" w:cs="Times New Roman"/>
          <w:sz w:val="28"/>
          <w:szCs w:val="28"/>
        </w:rPr>
        <w:tab/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CD4CB9" w:rsidRPr="00DA5C84">
        <w:rPr>
          <w:rFonts w:eastAsia="Liberation Serif"/>
          <w:iCs/>
          <w:color w:val="000000"/>
          <w:sz w:val="28"/>
          <w:szCs w:val="28"/>
        </w:rPr>
        <w:t xml:space="preserve">83 759,10 </w:t>
      </w:r>
      <w:r w:rsidRPr="00BD4476">
        <w:rPr>
          <w:rFonts w:ascii="Times New Roman" w:hAnsi="Times New Roman" w:cs="Times New Roman"/>
          <w:sz w:val="28"/>
          <w:szCs w:val="28"/>
        </w:rPr>
        <w:t xml:space="preserve">грн, передбачених Програмою вирішення  </w:t>
      </w:r>
      <w:r w:rsidRPr="00BD4476">
        <w:rPr>
          <w:rFonts w:ascii="Times New Roman" w:hAnsi="Times New Roman" w:cs="Times New Roman"/>
          <w:sz w:val="28"/>
          <w:szCs w:val="28"/>
        </w:rPr>
        <w:lastRenderedPageBreak/>
        <w:t>депутатами Київської міської ради соціально-економічних проблем, виконання передвиборних програм та доручень виборців.</w:t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CD4CB9" w:rsidRPr="00DA5C84">
        <w:rPr>
          <w:rFonts w:eastAsia="Liberation Serif"/>
          <w:iCs/>
          <w:color w:val="000000"/>
          <w:sz w:val="28"/>
          <w:szCs w:val="28"/>
        </w:rPr>
        <w:t xml:space="preserve">83 759,10 </w:t>
      </w:r>
      <w:r w:rsidRPr="00BD4476">
        <w:rPr>
          <w:rFonts w:ascii="Times New Roman" w:hAnsi="Times New Roman" w:cs="Times New Roman"/>
          <w:sz w:val="28"/>
          <w:szCs w:val="28"/>
        </w:rPr>
        <w:t>грн).</w:t>
      </w:r>
    </w:p>
    <w:p w:rsidR="00BD4476" w:rsidRPr="00CD2460" w:rsidRDefault="00BD4476" w:rsidP="00BD447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7370B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 w:rsidR="00B7370B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4476" w:rsidRPr="00CD2460" w:rsidRDefault="00BD4476" w:rsidP="00BD447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D4476" w:rsidRPr="00BD4476" w:rsidRDefault="00BD4476" w:rsidP="00BD447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BD4476" w:rsidRPr="00BD4476" w:rsidRDefault="00BD4476" w:rsidP="00BD447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BD4476" w:rsidRPr="00BD4476" w:rsidRDefault="00DA5C84" w:rsidP="007460CE">
      <w:pPr>
        <w:pStyle w:val="a5"/>
        <w:widowControl/>
        <w:numPr>
          <w:ilvl w:val="0"/>
          <w:numId w:val="38"/>
        </w:numPr>
        <w:suppressLineNumbers/>
        <w:tabs>
          <w:tab w:val="left" w:pos="142"/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A5C8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A5C8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A5C8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A5C84">
        <w:rPr>
          <w:rFonts w:eastAsia="Liberation Serif"/>
          <w:color w:val="000000"/>
          <w:sz w:val="28"/>
          <w:szCs w:val="28"/>
        </w:rPr>
        <w:t xml:space="preserve"> «Про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A5C84">
        <w:rPr>
          <w:rFonts w:eastAsia="Liberation Serif"/>
          <w:color w:val="000000"/>
          <w:sz w:val="28"/>
          <w:szCs w:val="28"/>
        </w:rPr>
        <w:t xml:space="preserve"> </w:t>
      </w:r>
      <w:r w:rsidRPr="00DA5C8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A5C84">
        <w:rPr>
          <w:rFonts w:eastAsia="Liberation Serif"/>
          <w:iCs/>
          <w:color w:val="000000"/>
          <w:sz w:val="28"/>
          <w:szCs w:val="28"/>
        </w:rPr>
        <w:t xml:space="preserve"> (кошти у сумі 1 211 748,79 грн, лист управління фінансового забезпечення та звітності від 15.11.2018 № 08/235-337).</w:t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BD4476">
        <w:rPr>
          <w:rFonts w:ascii="Times New Roman" w:hAnsi="Times New Roman" w:cs="Times New Roman"/>
          <w:sz w:val="28"/>
          <w:szCs w:val="28"/>
          <w:u w:val="single"/>
        </w:rPr>
        <w:t>Страннікова А.М.</w:t>
      </w:r>
      <w:r w:rsidRPr="00BD4476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CD4CB9" w:rsidRPr="00DA5C84">
        <w:rPr>
          <w:rFonts w:eastAsia="Liberation Serif"/>
          <w:iCs/>
          <w:color w:val="000000"/>
          <w:sz w:val="28"/>
          <w:szCs w:val="28"/>
        </w:rPr>
        <w:t xml:space="preserve">1 211 748,79 </w:t>
      </w:r>
      <w:r w:rsidRPr="00BD4476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BD4476">
        <w:rPr>
          <w:rFonts w:ascii="Times New Roman" w:hAnsi="Times New Roman" w:cs="Times New Roman"/>
          <w:sz w:val="28"/>
          <w:szCs w:val="28"/>
        </w:rPr>
        <w:tab/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CD4CB9" w:rsidRPr="00DA5C84">
        <w:rPr>
          <w:rFonts w:eastAsia="Liberation Serif"/>
          <w:iCs/>
          <w:color w:val="000000"/>
          <w:sz w:val="28"/>
          <w:szCs w:val="28"/>
        </w:rPr>
        <w:t xml:space="preserve">1 211 748,79 </w:t>
      </w:r>
      <w:r w:rsidRPr="00BD4476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CD4CB9" w:rsidRPr="00DA5C84">
        <w:rPr>
          <w:rFonts w:eastAsia="Liberation Serif"/>
          <w:iCs/>
          <w:color w:val="000000"/>
          <w:sz w:val="28"/>
          <w:szCs w:val="28"/>
        </w:rPr>
        <w:t xml:space="preserve">1 211 748,79 </w:t>
      </w:r>
      <w:r w:rsidRPr="00BD4476">
        <w:rPr>
          <w:rFonts w:ascii="Times New Roman" w:hAnsi="Times New Roman" w:cs="Times New Roman"/>
          <w:sz w:val="28"/>
          <w:szCs w:val="28"/>
        </w:rPr>
        <w:t>грн).</w:t>
      </w:r>
    </w:p>
    <w:p w:rsidR="00BD4476" w:rsidRPr="00CD2460" w:rsidRDefault="00BD4476" w:rsidP="00BD447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B7370B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 w:rsidR="00B7370B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4476" w:rsidRPr="00BD4476" w:rsidRDefault="00BD4476" w:rsidP="00BD4476">
      <w:pPr>
        <w:pStyle w:val="a4"/>
        <w:tabs>
          <w:tab w:val="left" w:pos="225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D4476" w:rsidRDefault="00BD4476" w:rsidP="00BD447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36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124A5B" w:rsidRPr="00BD4476" w:rsidRDefault="00124A5B" w:rsidP="00BD447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36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A5C84" w:rsidRPr="00BD4476" w:rsidRDefault="00DA5C84" w:rsidP="007460CE">
      <w:pPr>
        <w:pStyle w:val="a5"/>
        <w:widowControl/>
        <w:numPr>
          <w:ilvl w:val="0"/>
          <w:numId w:val="38"/>
        </w:numPr>
        <w:suppressLineNumbers/>
        <w:tabs>
          <w:tab w:val="left" w:pos="142"/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A5C8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A5C8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42C9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42C9A">
        <w:rPr>
          <w:rFonts w:eastAsia="Liberation Serif"/>
          <w:color w:val="000000"/>
          <w:sz w:val="28"/>
          <w:szCs w:val="28"/>
        </w:rPr>
        <w:t xml:space="preserve">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42C9A">
        <w:rPr>
          <w:rFonts w:eastAsia="Liberation Serif"/>
          <w:color w:val="000000"/>
          <w:sz w:val="28"/>
          <w:szCs w:val="28"/>
        </w:rPr>
        <w:t xml:space="preserve">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42C9A">
        <w:rPr>
          <w:rFonts w:eastAsia="Liberation Serif"/>
          <w:color w:val="000000"/>
          <w:sz w:val="28"/>
          <w:szCs w:val="28"/>
        </w:rPr>
        <w:t xml:space="preserve"> «Про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42C9A">
        <w:rPr>
          <w:rFonts w:eastAsia="Liberation Serif"/>
          <w:color w:val="000000"/>
          <w:sz w:val="28"/>
          <w:szCs w:val="28"/>
        </w:rPr>
        <w:t xml:space="preserve">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42C9A">
        <w:rPr>
          <w:rFonts w:eastAsia="Liberation Serif"/>
          <w:color w:val="000000"/>
          <w:sz w:val="28"/>
          <w:szCs w:val="28"/>
        </w:rPr>
        <w:t xml:space="preserve"> </w:t>
      </w:r>
      <w:r w:rsidRPr="00942C9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42C9A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eastAsia="Liberation Serif"/>
          <w:iCs/>
          <w:color w:val="000000"/>
          <w:sz w:val="28"/>
          <w:szCs w:val="28"/>
        </w:rPr>
        <w:t xml:space="preserve">(кошти у сумі 19 790,00 грн, лист </w:t>
      </w:r>
      <w:r w:rsidRPr="00942C9A">
        <w:rPr>
          <w:rFonts w:eastAsia="Liberation Serif"/>
          <w:iCs/>
          <w:color w:val="000000"/>
          <w:sz w:val="28"/>
          <w:szCs w:val="28"/>
        </w:rPr>
        <w:t>управління фінансового</w:t>
      </w:r>
      <w:r>
        <w:rPr>
          <w:rFonts w:eastAsia="Liberation Serif"/>
          <w:iCs/>
          <w:color w:val="000000"/>
          <w:sz w:val="28"/>
          <w:szCs w:val="28"/>
        </w:rPr>
        <w:t xml:space="preserve"> забезпечення та звітності від 15.11.2018 № 08/235-337</w:t>
      </w:r>
      <w:r w:rsidRPr="00942C9A">
        <w:rPr>
          <w:rFonts w:eastAsia="Liberation Serif"/>
          <w:iCs/>
          <w:color w:val="000000"/>
          <w:sz w:val="28"/>
          <w:szCs w:val="28"/>
        </w:rPr>
        <w:t>)</w:t>
      </w:r>
      <w:r>
        <w:rPr>
          <w:rFonts w:eastAsia="Liberation Serif"/>
          <w:iCs/>
          <w:color w:val="000000"/>
          <w:sz w:val="28"/>
          <w:szCs w:val="28"/>
        </w:rPr>
        <w:t>.</w:t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BD4476">
        <w:rPr>
          <w:rFonts w:ascii="Times New Roman" w:hAnsi="Times New Roman" w:cs="Times New Roman"/>
          <w:sz w:val="28"/>
          <w:szCs w:val="28"/>
          <w:u w:val="single"/>
        </w:rPr>
        <w:t>Страннікова А.М.</w:t>
      </w:r>
      <w:r w:rsidRPr="00BD4476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CD4CB9">
        <w:rPr>
          <w:rFonts w:eastAsia="Liberation Serif"/>
          <w:iCs/>
          <w:color w:val="000000"/>
          <w:sz w:val="28"/>
          <w:szCs w:val="28"/>
        </w:rPr>
        <w:t xml:space="preserve">19 790,00 </w:t>
      </w:r>
      <w:r w:rsidRPr="00BD4476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BD4476">
        <w:rPr>
          <w:rFonts w:ascii="Times New Roman" w:hAnsi="Times New Roman" w:cs="Times New Roman"/>
          <w:sz w:val="28"/>
          <w:szCs w:val="28"/>
        </w:rPr>
        <w:tab/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CD4CB9">
        <w:rPr>
          <w:rFonts w:eastAsia="Liberation Serif"/>
          <w:iCs/>
          <w:color w:val="000000"/>
          <w:sz w:val="28"/>
          <w:szCs w:val="28"/>
        </w:rPr>
        <w:t xml:space="preserve">19 790,00 </w:t>
      </w:r>
      <w:r w:rsidRPr="00BD4476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BD4476" w:rsidRPr="00BD4476" w:rsidRDefault="00BD4476" w:rsidP="00BD4476">
      <w:pPr>
        <w:jc w:val="both"/>
        <w:rPr>
          <w:rFonts w:ascii="Times New Roman" w:hAnsi="Times New Roman" w:cs="Times New Roman"/>
          <w:sz w:val="28"/>
          <w:szCs w:val="28"/>
        </w:rPr>
      </w:pPr>
      <w:r w:rsidRPr="00BD4476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CD4CB9">
        <w:rPr>
          <w:rFonts w:eastAsia="Liberation Serif"/>
          <w:iCs/>
          <w:color w:val="000000"/>
          <w:sz w:val="28"/>
          <w:szCs w:val="28"/>
        </w:rPr>
        <w:t xml:space="preserve">19 790,00 </w:t>
      </w:r>
      <w:r w:rsidRPr="00BD4476">
        <w:rPr>
          <w:rFonts w:ascii="Times New Roman" w:hAnsi="Times New Roman" w:cs="Times New Roman"/>
          <w:sz w:val="28"/>
          <w:szCs w:val="28"/>
        </w:rPr>
        <w:t>грн).</w:t>
      </w:r>
    </w:p>
    <w:p w:rsidR="00BD4476" w:rsidRPr="00CD2460" w:rsidRDefault="00BD4476" w:rsidP="00BD447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B737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15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 w:rsidR="00B7370B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4476" w:rsidRPr="00CD2460" w:rsidRDefault="00BD4476" w:rsidP="00BD447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D4476" w:rsidRPr="00BD4476" w:rsidRDefault="00BD4476" w:rsidP="00BD447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1A2F82" w:rsidRPr="00BD4476" w:rsidRDefault="001A2F82" w:rsidP="001A2F8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2B521F" w:rsidRPr="001A2F82" w:rsidRDefault="005D3937" w:rsidP="001A2F82">
      <w:pPr>
        <w:pStyle w:val="a5"/>
        <w:widowControl/>
        <w:numPr>
          <w:ilvl w:val="0"/>
          <w:numId w:val="38"/>
        </w:numPr>
        <w:tabs>
          <w:tab w:val="num" w:pos="2629"/>
        </w:tabs>
        <w:suppressAutoHyphens w:val="0"/>
        <w:ind w:left="567" w:hanging="567"/>
        <w:jc w:val="both"/>
        <w:rPr>
          <w:rFonts w:hint="eastAsia"/>
          <w:sz w:val="28"/>
          <w:szCs w:val="28"/>
        </w:rPr>
      </w:pPr>
      <w:r w:rsidRPr="000B569E">
        <w:rPr>
          <w:sz w:val="28"/>
          <w:szCs w:val="28"/>
        </w:rPr>
        <w:t xml:space="preserve">Про проект рішення </w:t>
      </w:r>
      <w:r w:rsidRPr="000B569E">
        <w:rPr>
          <w:rFonts w:ascii="Roboto Condensed" w:hAnsi="Roboto Condensed"/>
          <w:sz w:val="28"/>
          <w:szCs w:val="28"/>
        </w:rPr>
        <w:t>«Про внесення змін до рішення Київської міської ради від 21 грудня 2017 року № 1043/4050 «Про бюджет міста Києва на 2018 рік» (від 31.10.2018    № 08/231-3811/ПР).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 xml:space="preserve">СЛУХАЛИ: </w:t>
      </w:r>
      <w:r w:rsidRPr="00BD6FD0">
        <w:rPr>
          <w:rFonts w:ascii="Times New Roman" w:hAnsi="Times New Roman"/>
          <w:sz w:val="28"/>
          <w:szCs w:val="28"/>
          <w:u w:val="single"/>
        </w:rPr>
        <w:t>Репіка В.М.</w:t>
      </w:r>
      <w:r w:rsidRPr="00BD6FD0">
        <w:rPr>
          <w:rFonts w:ascii="Times New Roman" w:hAnsi="Times New Roman"/>
          <w:sz w:val="28"/>
          <w:szCs w:val="28"/>
        </w:rPr>
        <w:t xml:space="preserve"> – директора Департаменту фінансів виконавчого органу Київської міської ради (Київської міської державної адміністрації) з інформацією </w:t>
      </w:r>
      <w:r w:rsidRPr="00BD6FD0">
        <w:rPr>
          <w:rFonts w:ascii="Times New Roman" w:hAnsi="Times New Roman"/>
          <w:sz w:val="28"/>
          <w:szCs w:val="28"/>
        </w:rPr>
        <w:lastRenderedPageBreak/>
        <w:t>щодо розгляду додаткових пропозицій до проекту рішення «Про внесення змін до рішення Київської міської ради від 21 грудня 2017 року № 1043/4050 «Про бюджет міста Києва на 2018 рік», які викладені в листі Департаменту фінансів від 17.11.2018 № 054-1-1-08/3842.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ab/>
        <w:t xml:space="preserve">Підчас опрацювання додаткових пропозицій головних розпорядників коштів бюджету міста Києва, депутатів Київради та з урахуванням стану виконання бюджету, його структури та на виконання доручення постійної комісії щодо збільшення статутного капіталу </w:t>
      </w:r>
      <w:r w:rsidR="001151F1">
        <w:rPr>
          <w:rFonts w:ascii="Times New Roman" w:hAnsi="Times New Roman"/>
          <w:sz w:val="28"/>
          <w:szCs w:val="28"/>
        </w:rPr>
        <w:t>КП «Київтеплоенерго» на                     800 000,</w:t>
      </w:r>
      <w:r w:rsidRPr="00BD6FD0">
        <w:rPr>
          <w:rFonts w:ascii="Times New Roman" w:hAnsi="Times New Roman"/>
          <w:sz w:val="28"/>
          <w:szCs w:val="28"/>
        </w:rPr>
        <w:t>0 тис.грн, а також погашення боргу по лізинговій угоді (КП «Київський метрополітен») було прийнято рішення скоригувати текстову частину норми рішення та додатки до нього.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ab/>
        <w:t>Додатково доповідач звернувся з пропозицією, у разі підтримки постійною комісією цих пропозицій лист Департаменту фінансів від 12.11.2018 №054-1-108/3780 вважати відкликаним.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 xml:space="preserve">ВИСТУПИВ: </w:t>
      </w:r>
      <w:r w:rsidR="001151F1">
        <w:rPr>
          <w:rFonts w:ascii="Times New Roman" w:eastAsia="Times New Roman" w:hAnsi="Times New Roman"/>
          <w:sz w:val="28"/>
          <w:szCs w:val="28"/>
          <w:u w:val="single"/>
        </w:rPr>
        <w:t>Пантелеєв</w:t>
      </w:r>
      <w:r w:rsidRPr="00BD6FD0">
        <w:rPr>
          <w:rFonts w:ascii="Times New Roman" w:eastAsia="Times New Roman" w:hAnsi="Times New Roman"/>
          <w:sz w:val="28"/>
          <w:szCs w:val="28"/>
          <w:u w:val="single"/>
        </w:rPr>
        <w:t xml:space="preserve"> П. О.</w:t>
      </w:r>
      <w:r w:rsidR="001151F1">
        <w:rPr>
          <w:rFonts w:ascii="Times New Roman" w:eastAsia="Times New Roman" w:hAnsi="Times New Roman"/>
          <w:sz w:val="28"/>
          <w:szCs w:val="28"/>
        </w:rPr>
        <w:t xml:space="preserve"> - заступник</w:t>
      </w:r>
      <w:r w:rsidRPr="00BD6FD0">
        <w:rPr>
          <w:rFonts w:ascii="Times New Roman" w:eastAsia="Times New Roman" w:hAnsi="Times New Roman"/>
          <w:sz w:val="28"/>
          <w:szCs w:val="28"/>
        </w:rPr>
        <w:t xml:space="preserve"> голови  </w:t>
      </w:r>
      <w:r w:rsidRPr="00BD6FD0">
        <w:rPr>
          <w:rFonts w:ascii="Times New Roman" w:hAnsi="Times New Roman"/>
          <w:color w:val="000000"/>
          <w:sz w:val="28"/>
          <w:szCs w:val="28"/>
        </w:rPr>
        <w:t>Київської міської державної адміністрації</w:t>
      </w:r>
      <w:r w:rsidRPr="00BD6FD0">
        <w:rPr>
          <w:rFonts w:ascii="Times New Roman" w:hAnsi="Times New Roman"/>
          <w:sz w:val="28"/>
          <w:szCs w:val="28"/>
        </w:rPr>
        <w:t xml:space="preserve"> із інформацію щодо поп</w:t>
      </w:r>
      <w:r w:rsidR="001151F1">
        <w:rPr>
          <w:rFonts w:ascii="Times New Roman" w:hAnsi="Times New Roman"/>
          <w:sz w:val="28"/>
          <w:szCs w:val="28"/>
        </w:rPr>
        <w:t>овнення статутного капіталу                             КП «</w:t>
      </w:r>
      <w:r w:rsidRPr="00BD6FD0">
        <w:rPr>
          <w:rFonts w:ascii="Times New Roman" w:hAnsi="Times New Roman"/>
          <w:sz w:val="28"/>
          <w:szCs w:val="28"/>
        </w:rPr>
        <w:t>Київтеплоенерго</w:t>
      </w:r>
      <w:r w:rsidR="001151F1">
        <w:rPr>
          <w:rFonts w:ascii="Times New Roman" w:hAnsi="Times New Roman"/>
          <w:sz w:val="28"/>
          <w:szCs w:val="28"/>
        </w:rPr>
        <w:t>»</w:t>
      </w:r>
      <w:r w:rsidRPr="00BD6FD0">
        <w:rPr>
          <w:rFonts w:ascii="Times New Roman" w:hAnsi="Times New Roman"/>
          <w:sz w:val="28"/>
          <w:szCs w:val="28"/>
        </w:rPr>
        <w:t xml:space="preserve"> (відповідно до рішення Київської міської ради від 20.09.2018 №1517/5581 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«Київтеплоенерго») на суму 800 000,0 тис. грн.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 xml:space="preserve">ВИСТУПИВ: </w:t>
      </w:r>
      <w:r w:rsidRPr="00BD6FD0">
        <w:rPr>
          <w:rFonts w:ascii="Times New Roman" w:hAnsi="Times New Roman"/>
          <w:sz w:val="28"/>
          <w:szCs w:val="28"/>
          <w:u w:val="single"/>
        </w:rPr>
        <w:t>Левін В.І.</w:t>
      </w:r>
      <w:r w:rsidRPr="00BD6FD0">
        <w:rPr>
          <w:rFonts w:ascii="Times New Roman" w:hAnsi="Times New Roman"/>
          <w:sz w:val="28"/>
          <w:szCs w:val="28"/>
        </w:rPr>
        <w:t xml:space="preserve"> із інформацією щодо відсутності запасу альтернативного палива – мазуту на ТЕЦ-5 та ТЕЦ-6, а також озвучив можливі наслідки уразі зупинки обох теплоелектроцентралей.</w:t>
      </w:r>
    </w:p>
    <w:p w:rsidR="001A2F82" w:rsidRPr="00BD6FD0" w:rsidRDefault="001151F1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ВИСТУПИВ: </w:t>
      </w:r>
      <w:r w:rsidR="001A2F82" w:rsidRPr="00BD6FD0">
        <w:rPr>
          <w:rFonts w:ascii="Times New Roman" w:hAnsi="Times New Roman"/>
          <w:sz w:val="28"/>
          <w:szCs w:val="28"/>
        </w:rPr>
        <w:t xml:space="preserve"> </w:t>
      </w:r>
      <w:r w:rsidR="001A2F82" w:rsidRPr="00BD6FD0">
        <w:rPr>
          <w:rFonts w:ascii="Times New Roman" w:hAnsi="Times New Roman"/>
          <w:sz w:val="28"/>
          <w:szCs w:val="28"/>
          <w:u w:val="single"/>
        </w:rPr>
        <w:t>Репік В.М.</w:t>
      </w:r>
      <w:r w:rsidR="001A2F82" w:rsidRPr="00BD6FD0">
        <w:rPr>
          <w:rFonts w:ascii="Times New Roman" w:hAnsi="Times New Roman"/>
          <w:sz w:val="28"/>
          <w:szCs w:val="28"/>
        </w:rPr>
        <w:t xml:space="preserve"> – директор Департаменту фінансів виконавчого органу Київської міської ради (Київської міської державної адміністрації) із реплікою та на голосив, що КП «Київтеплоенерго» виділено достатньо коштів із бюджету міста Києва для ведення адміністративного-господарської діяльності.</w:t>
      </w:r>
    </w:p>
    <w:p w:rsidR="001A2F82" w:rsidRPr="00BD6FD0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BD6FD0"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BD6FD0">
        <w:rPr>
          <w:rFonts w:ascii="Times New Roman" w:hAnsi="Times New Roman" w:cs="Times New Roman"/>
          <w:color w:val="000000"/>
          <w:sz w:val="28"/>
          <w:szCs w:val="28"/>
          <w:u w:val="single"/>
        </w:rPr>
        <w:t>Шуляк М.В.</w:t>
      </w:r>
      <w:r w:rsidRPr="00BD6FD0">
        <w:rPr>
          <w:rFonts w:ascii="Times New Roman" w:hAnsi="Times New Roman" w:cs="Times New Roman"/>
          <w:color w:val="000000"/>
          <w:sz w:val="28"/>
          <w:szCs w:val="28"/>
        </w:rPr>
        <w:t xml:space="preserve"> — заступник директора Департаменту культури виконавчого органу Київради (Київської міської державної адміністрації) із інформацією щодо </w:t>
      </w:r>
      <w:r w:rsidRPr="00BD6FD0">
        <w:rPr>
          <w:rFonts w:ascii="Times New Roman" w:hAnsi="Times New Roman" w:cs="Times New Roman"/>
          <w:sz w:val="28"/>
          <w:szCs w:val="28"/>
        </w:rPr>
        <w:t>зменшення видатків спеціального фонду бюджету міста Києва передбачені Департаменту культури виконавчого органу Київської міської ради (Київської міської державної адміністрації), а саме по КПКВК 1017340 на ремонтно-реставраційні роботи в сумі 15 113,7 тис. грн та запропонував не зменшувати бюджетні призначення по КПКВК 1017340, оскільки це призведе до невиконання Департаментом культури та підпорядкованими йому закладам взятих на себе зобов’язань згідно з договорами підряду. (Лист Департаменту культури від 20.11.2018 №060-9070).</w:t>
      </w:r>
    </w:p>
    <w:p w:rsidR="001A2F82" w:rsidRPr="00800CE8" w:rsidRDefault="001A2F82" w:rsidP="001A2F82">
      <w:pPr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800CE8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ВИСТУПИЛА: </w:t>
      </w:r>
      <w:r w:rsidRPr="00800CE8">
        <w:rPr>
          <w:rFonts w:ascii="Times New Roman" w:eastAsia="Andale Sans UI" w:hAnsi="Times New Roman" w:cs="Times New Roman"/>
          <w:sz w:val="28"/>
          <w:szCs w:val="28"/>
          <w:u w:val="single"/>
          <w:lang w:bidi="en-US"/>
        </w:rPr>
        <w:t>Челомбітько В.Ю.</w:t>
      </w:r>
      <w:r w:rsidRPr="00800CE8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– п</w:t>
      </w:r>
      <w:r w:rsidRPr="00BD6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ерший заступник директора Департаменту</w:t>
      </w:r>
      <w:r w:rsidRPr="00800CE8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освіти і науки виконавчого органу Київської міської ради (Київської міської державної адміністрації) з пропозицією щодо перерозподілу видатків в межах Департаменту у сумі 854,0 тис грн в результаті економії коштів по фонду оплати праці по КПКВ 0611150 «Методичне забезпечення діяльності навчальних закладів» та направити зазначену суму для виплати заробітної плати вищим навчальним закладам І-ІІ рівня акредитації по  КПКВ 0611120 «Підготовка кадрів вищими навчальними закладами І-ІІ рівнів акредитації (коледжами, технікумами, </w:t>
      </w:r>
      <w:r w:rsidRPr="00800CE8">
        <w:rPr>
          <w:rFonts w:ascii="Times New Roman" w:eastAsia="Andale Sans UI" w:hAnsi="Times New Roman" w:cs="Times New Roman"/>
          <w:sz w:val="28"/>
          <w:szCs w:val="28"/>
          <w:lang w:bidi="en-US"/>
        </w:rPr>
        <w:lastRenderedPageBreak/>
        <w:t xml:space="preserve">училищами)» (лист </w:t>
      </w:r>
      <w:r w:rsidRPr="00BD6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Департаменту</w:t>
      </w:r>
      <w:r w:rsidRPr="00800CE8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освіти і науки від 19.11.2018 №063-10978). </w:t>
      </w:r>
    </w:p>
    <w:p w:rsidR="001A2F82" w:rsidRPr="00BD6FD0" w:rsidRDefault="001A2F82" w:rsidP="001A2F82">
      <w:pPr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800CE8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ВИСТУПИВ: </w:t>
      </w:r>
      <w:r w:rsidRPr="00800CE8">
        <w:rPr>
          <w:rFonts w:ascii="Times New Roman" w:eastAsia="Andale Sans UI" w:hAnsi="Times New Roman" w:cs="Times New Roman"/>
          <w:sz w:val="28"/>
          <w:szCs w:val="28"/>
          <w:u w:val="single"/>
          <w:lang w:bidi="en-US"/>
        </w:rPr>
        <w:t>Шкуро М.Ю.</w:t>
      </w:r>
      <w:r w:rsidRPr="00800CE8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– голова </w:t>
      </w:r>
      <w:r w:rsidR="001151F1" w:rsidRPr="00800CE8">
        <w:rPr>
          <w:rFonts w:ascii="Times New Roman" w:eastAsia="Andale Sans UI" w:hAnsi="Times New Roman" w:cs="Times New Roman"/>
          <w:sz w:val="28"/>
          <w:szCs w:val="28"/>
          <w:lang w:bidi="en-US"/>
        </w:rPr>
        <w:t>Солом’янської</w:t>
      </w:r>
      <w:r w:rsidRPr="00800CE8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районної в місті Києві державної адміністрації, щодо пропозицій, викладених у  листі від 19.11.2018 №108-18026 </w:t>
      </w:r>
    </w:p>
    <w:p w:rsidR="001A2F82" w:rsidRPr="00BD6FD0" w:rsidRDefault="001A2F82" w:rsidP="001A2F82">
      <w:pPr>
        <w:pStyle w:val="a5"/>
        <w:suppressLineNumbers/>
        <w:tabs>
          <w:tab w:val="left" w:pos="142"/>
          <w:tab w:val="left" w:pos="225"/>
        </w:tabs>
        <w:snapToGrid w:val="0"/>
        <w:ind w:left="0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 w:rsidRPr="00BD6FD0">
        <w:rPr>
          <w:rFonts w:ascii="Times New Roman" w:eastAsia="Andale Sans UI" w:hAnsi="Times New Roman"/>
          <w:sz w:val="28"/>
          <w:szCs w:val="28"/>
          <w:lang w:bidi="en-US"/>
        </w:rPr>
        <w:t xml:space="preserve">ВИСТУПИВ: </w:t>
      </w:r>
      <w:r w:rsidRPr="00BD6FD0">
        <w:rPr>
          <w:rFonts w:ascii="Times New Roman" w:eastAsia="Andale Sans UI" w:hAnsi="Times New Roman"/>
          <w:sz w:val="28"/>
          <w:szCs w:val="28"/>
          <w:u w:val="single"/>
          <w:lang w:bidi="en-US"/>
        </w:rPr>
        <w:t xml:space="preserve">Маляревич О.В. 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 xml:space="preserve">з пропозицією зняти кошти у сумі 720,0 тис грн зі спеціального фонду бюджету по головному розпоряднику – Департамент </w:t>
      </w:r>
      <w:r w:rsidR="001151F1" w:rsidRPr="00BD6FD0">
        <w:rPr>
          <w:rFonts w:ascii="Times New Roman" w:eastAsia="Andale Sans UI" w:hAnsi="Times New Roman"/>
          <w:sz w:val="28"/>
          <w:szCs w:val="28"/>
          <w:lang w:bidi="en-US"/>
        </w:rPr>
        <w:t>будівництва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 xml:space="preserve"> та житлового забезпечення </w:t>
      </w:r>
      <w:r w:rsidRPr="00BD6FD0">
        <w:rPr>
          <w:rFonts w:ascii="Times New Roman" w:hAnsi="Times New Roman"/>
          <w:sz w:val="28"/>
          <w:szCs w:val="28"/>
          <w:lang w:eastAsia="ru-RU"/>
        </w:rPr>
        <w:t xml:space="preserve">виконавчого органу Київської міської ради (Київської міської державної адміністрації) 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>з об’єкту «РЕКОНСТРУКЦ</w:t>
      </w:r>
      <w:r w:rsidRPr="00BD6FD0">
        <w:rPr>
          <w:rFonts w:ascii="Times New Roman" w:eastAsia="Andale Sans UI" w:hAnsi="Times New Roman"/>
          <w:sz w:val="28"/>
          <w:szCs w:val="28"/>
          <w:lang w:val="ru-RU" w:bidi="en-US"/>
        </w:rPr>
        <w:t>I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>Я СТАД</w:t>
      </w:r>
      <w:r w:rsidRPr="00BD6FD0">
        <w:rPr>
          <w:rFonts w:ascii="Times New Roman" w:eastAsia="Andale Sans UI" w:hAnsi="Times New Roman"/>
          <w:sz w:val="28"/>
          <w:szCs w:val="28"/>
          <w:lang w:val="ru-RU" w:bidi="en-US"/>
        </w:rPr>
        <w:t>I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>ОНУ "РУСАН</w:t>
      </w:r>
      <w:r w:rsidRPr="00BD6FD0">
        <w:rPr>
          <w:rFonts w:ascii="Times New Roman" w:eastAsia="Andale Sans UI" w:hAnsi="Times New Roman"/>
          <w:sz w:val="28"/>
          <w:szCs w:val="28"/>
          <w:lang w:val="ru-RU" w:bidi="en-US"/>
        </w:rPr>
        <w:t>I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>ВЕЦЬ" НА БУЛЬВАР</w:t>
      </w:r>
      <w:r w:rsidRPr="00BD6FD0">
        <w:rPr>
          <w:rFonts w:ascii="Times New Roman" w:eastAsia="Andale Sans UI" w:hAnsi="Times New Roman"/>
          <w:sz w:val="28"/>
          <w:szCs w:val="28"/>
          <w:lang w:val="ru-RU" w:bidi="en-US"/>
        </w:rPr>
        <w:t>I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Pr="00BD6FD0">
        <w:rPr>
          <w:rFonts w:ascii="Times New Roman" w:eastAsia="Andale Sans UI" w:hAnsi="Times New Roman"/>
          <w:sz w:val="28"/>
          <w:szCs w:val="28"/>
          <w:lang w:val="ru-RU" w:bidi="en-US"/>
        </w:rPr>
        <w:t>I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>ГОРЯ ШАМО,10-12 ( КОЛИШН</w:t>
      </w:r>
      <w:r w:rsidRPr="00BD6FD0">
        <w:rPr>
          <w:rFonts w:ascii="Times New Roman" w:eastAsia="Andale Sans UI" w:hAnsi="Times New Roman"/>
          <w:sz w:val="28"/>
          <w:szCs w:val="28"/>
          <w:lang w:val="ru-RU" w:bidi="en-US"/>
        </w:rPr>
        <w:t>I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>Й БУЛЬВ. ОЛЕКС</w:t>
      </w:r>
      <w:r w:rsidRPr="00BD6FD0">
        <w:rPr>
          <w:rFonts w:ascii="Times New Roman" w:eastAsia="Andale Sans UI" w:hAnsi="Times New Roman"/>
          <w:sz w:val="28"/>
          <w:szCs w:val="28"/>
          <w:lang w:val="ru-RU" w:bidi="en-US"/>
        </w:rPr>
        <w:t>I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>Я ДАВИДОВА, 10-12) У ДН</w:t>
      </w:r>
      <w:r w:rsidRPr="00BD6FD0">
        <w:rPr>
          <w:rFonts w:ascii="Times New Roman" w:eastAsia="Andale Sans UI" w:hAnsi="Times New Roman"/>
          <w:sz w:val="28"/>
          <w:szCs w:val="28"/>
          <w:lang w:val="ru-RU" w:bidi="en-US"/>
        </w:rPr>
        <w:t>I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>ПРОВСЬКОМУ РАЙОН</w:t>
      </w:r>
      <w:r w:rsidRPr="00BD6FD0">
        <w:rPr>
          <w:rFonts w:ascii="Times New Roman" w:eastAsia="Andale Sans UI" w:hAnsi="Times New Roman"/>
          <w:sz w:val="28"/>
          <w:szCs w:val="28"/>
          <w:lang w:val="ru-RU" w:bidi="en-US"/>
        </w:rPr>
        <w:t>I</w:t>
      </w:r>
      <w:r w:rsidRPr="00BD6FD0">
        <w:rPr>
          <w:rFonts w:ascii="Times New Roman" w:eastAsia="Andale Sans UI" w:hAnsi="Times New Roman"/>
          <w:sz w:val="28"/>
          <w:szCs w:val="28"/>
          <w:lang w:bidi="en-US"/>
        </w:rPr>
        <w:t xml:space="preserve"> М.КИЄВА» та направити ці кошти до загального фонду по головному розпоряднику бюджетних коштів – Дніпровській районній в місті Києві державній адміністрації, а саме:</w:t>
      </w:r>
    </w:p>
    <w:p w:rsidR="001A2F82" w:rsidRPr="00BD6FD0" w:rsidRDefault="001A2F82" w:rsidP="001A2F82">
      <w:pPr>
        <w:pStyle w:val="a5"/>
        <w:widowControl/>
        <w:numPr>
          <w:ilvl w:val="0"/>
          <w:numId w:val="41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/>
          <w:iCs/>
          <w:sz w:val="28"/>
          <w:szCs w:val="28"/>
        </w:rPr>
      </w:pPr>
      <w:r w:rsidRPr="00BD6FD0">
        <w:rPr>
          <w:rFonts w:ascii="Times New Roman" w:eastAsia="Andale Sans UI" w:hAnsi="Times New Roman"/>
          <w:sz w:val="28"/>
          <w:szCs w:val="28"/>
          <w:lang w:bidi="en-US"/>
        </w:rPr>
        <w:t>по КПКВК 4313132 у сумі 120,0 тис грн на капітальний ремонт підліткового клубу «Евріка» за адресою: Русанівський бульвар, 1</w:t>
      </w:r>
    </w:p>
    <w:p w:rsidR="001A2F82" w:rsidRPr="00BD6FD0" w:rsidRDefault="001A2F82" w:rsidP="001A2F82">
      <w:pPr>
        <w:pStyle w:val="a5"/>
        <w:widowControl/>
        <w:numPr>
          <w:ilvl w:val="0"/>
          <w:numId w:val="41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/>
          <w:iCs/>
          <w:sz w:val="28"/>
          <w:szCs w:val="28"/>
        </w:rPr>
      </w:pPr>
      <w:r w:rsidRPr="00BD6FD0">
        <w:rPr>
          <w:rFonts w:ascii="Times New Roman" w:eastAsia="Andale Sans UI" w:hAnsi="Times New Roman"/>
          <w:sz w:val="28"/>
          <w:szCs w:val="28"/>
          <w:lang w:bidi="en-US"/>
        </w:rPr>
        <w:t>по КПКВК 4311090 у сумі 600,0 тис грн для реалізації інноваційного технологічного навчання Центру технічної і художньо-естетичної творчості для дітей та юнацтва «Зміна» м. Києва.</w:t>
      </w:r>
    </w:p>
    <w:p w:rsidR="001A2F82" w:rsidRPr="00BD6FD0" w:rsidRDefault="001A2F82" w:rsidP="001A2F82">
      <w:pPr>
        <w:pStyle w:val="aff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6FD0">
        <w:rPr>
          <w:rFonts w:ascii="Times New Roman" w:hAnsi="Times New Roman" w:cs="Times New Roman"/>
          <w:sz w:val="28"/>
          <w:lang w:val="uk-UA"/>
        </w:rPr>
        <w:t xml:space="preserve">ВИСТУПИВ: </w:t>
      </w:r>
      <w:r w:rsidRPr="00BD6FD0">
        <w:rPr>
          <w:rFonts w:ascii="Times New Roman" w:hAnsi="Times New Roman" w:cs="Times New Roman"/>
          <w:sz w:val="28"/>
          <w:u w:val="single"/>
          <w:lang w:val="uk-UA"/>
        </w:rPr>
        <w:t>Горбунов Я.В.</w:t>
      </w:r>
      <w:r w:rsidRPr="00BD6FD0">
        <w:rPr>
          <w:rFonts w:ascii="Times New Roman" w:hAnsi="Times New Roman" w:cs="Times New Roman"/>
          <w:sz w:val="28"/>
          <w:lang w:val="uk-UA"/>
        </w:rPr>
        <w:t xml:space="preserve"> із пропозицією про внесення змін по капітальних ремонтах, знявши кошти у розмірі 140 тис. грн з </w:t>
      </w:r>
      <w:r w:rsidRPr="00BD6FD0">
        <w:rPr>
          <w:rFonts w:ascii="Times New Roman" w:hAnsi="Times New Roman" w:cs="Times New Roman"/>
          <w:sz w:val="28"/>
          <w:szCs w:val="28"/>
          <w:lang w:val="uk-UA"/>
        </w:rPr>
        <w:t>КПКВК 4316030 (організація благоустрою населених пунктів) за адресою вул. Азербайжанська, 16/3 та збільшити фінансування на цю суму КПКВК 4316011 (експлуатація та технічне обслуговування житлового фонду) за вказаною адресою, визначивши головним розпорядником Дніпровську в м. Києва районну державну адміністрацію. (лист від 13.11.2018 №08/279/08/024-162).</w:t>
      </w:r>
    </w:p>
    <w:p w:rsidR="001A2F82" w:rsidRPr="00BD6FD0" w:rsidRDefault="001A2F82" w:rsidP="001A2F82">
      <w:pPr>
        <w:pStyle w:val="aff"/>
        <w:jc w:val="both"/>
        <w:rPr>
          <w:rFonts w:ascii="Times New Roman" w:hAnsi="Times New Roman" w:cs="Times New Roman"/>
          <w:sz w:val="28"/>
          <w:lang w:val="uk-UA"/>
        </w:rPr>
      </w:pPr>
      <w:r w:rsidRPr="00BD6FD0">
        <w:rPr>
          <w:rFonts w:ascii="Times New Roman" w:hAnsi="Times New Roman" w:cs="Times New Roman"/>
          <w:sz w:val="28"/>
          <w:szCs w:val="28"/>
          <w:lang w:val="uk-UA"/>
        </w:rPr>
        <w:t xml:space="preserve">ВИСТУПИВ: </w:t>
      </w:r>
      <w:r w:rsidRPr="00BD6FD0">
        <w:rPr>
          <w:rFonts w:ascii="Times New Roman" w:hAnsi="Times New Roman" w:cs="Times New Roman"/>
          <w:sz w:val="28"/>
          <w:szCs w:val="28"/>
          <w:u w:val="single"/>
          <w:lang w:val="uk-UA"/>
        </w:rPr>
        <w:t>Гончаров В.В.</w:t>
      </w:r>
      <w:r w:rsidRPr="00BD6FD0">
        <w:rPr>
          <w:rFonts w:ascii="Times New Roman" w:hAnsi="Times New Roman" w:cs="Times New Roman"/>
          <w:sz w:val="28"/>
          <w:szCs w:val="28"/>
          <w:lang w:val="uk-UA"/>
        </w:rPr>
        <w:t xml:space="preserve"> із пропозицією щодо перерозподілу по головному розпоряднику бюджетних коштів - Дарницькій районній в місті Києві державній адміністрації, а саме по КПКВК 4111020 (капітальний ремонт та заміну вікон у ЗНЗ №62) зменшити суму 600,0 тис. грн на 50,00 тис. грн, а КПКВК 4116011 (проведення капітального ремонту житлового фонду) щодо капітального ремонту сходових клітин по вул. Урлівській, 1/8, збільшити на суму 50,0 тис. грн.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 xml:space="preserve">ВИСТУПИЛА: </w:t>
      </w:r>
      <w:r w:rsidRPr="00BD6FD0">
        <w:rPr>
          <w:rFonts w:ascii="Times New Roman" w:hAnsi="Times New Roman"/>
          <w:sz w:val="28"/>
          <w:szCs w:val="28"/>
          <w:u w:val="single"/>
        </w:rPr>
        <w:t>Гусева Н.Г.</w:t>
      </w:r>
      <w:r w:rsidRPr="00BD6FD0">
        <w:rPr>
          <w:rFonts w:ascii="Times New Roman" w:hAnsi="Times New Roman"/>
          <w:sz w:val="28"/>
          <w:szCs w:val="28"/>
        </w:rPr>
        <w:t xml:space="preserve"> - заступник голови Святошинської районної у місті Києві державної адміністрації із пропозицією зменшити видатки спеціального фонду бюджету передбачені Святошинській районній у місті Києві державній адміністрації : </w:t>
      </w:r>
    </w:p>
    <w:p w:rsidR="001A2F82" w:rsidRPr="00BD6FD0" w:rsidRDefault="001A2F82" w:rsidP="001A2F82">
      <w:pPr>
        <w:pStyle w:val="a5"/>
        <w:widowControl/>
        <w:numPr>
          <w:ilvl w:val="0"/>
          <w:numId w:val="41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за  КПКВ 4717322 «Будівництво медичних установ та закладів» термомодернізація будівлі КНП «Консультативно-діагностичний центр» на вул. Симиренка, 10 - на суму 850,0 тис грн;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Відповідно залишити без змін:</w:t>
      </w:r>
    </w:p>
    <w:p w:rsidR="001A2F82" w:rsidRPr="00BD6FD0" w:rsidRDefault="001A2F82" w:rsidP="001A2F82">
      <w:pPr>
        <w:pStyle w:val="a5"/>
        <w:widowControl/>
        <w:numPr>
          <w:ilvl w:val="0"/>
          <w:numId w:val="41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КПКВ 4717325 «Будівництво споруд, установ та закладів фізичної культури і спорту» - реконструкція тенісного корту у дитячій-юнацькій спортивній школі    № 17 на вул.Симиренка, 5-Б, а саме суму 100,0 тис грн;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 xml:space="preserve">Одночасно: 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 xml:space="preserve">за КПКВ 4717321 «Будівництво освітніх установ та закладів» - реконструкція приміщення на вулиці Академіка Корольова, 5-А для відновлення роботи </w:t>
      </w:r>
      <w:r w:rsidRPr="00BD6FD0">
        <w:rPr>
          <w:rFonts w:ascii="Times New Roman" w:hAnsi="Times New Roman"/>
          <w:sz w:val="28"/>
          <w:szCs w:val="28"/>
        </w:rPr>
        <w:lastRenderedPageBreak/>
        <w:t>дошкільного навчального закладу № 497 – залишити суму 750,0 тис грн.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(лист Святошинської районної у місті Києві державної адміністрації                             від 20.11.2018 № 107-24/8426).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В ОБГОВОРЕННІ ВЗЯЛИ УЧАСТЬ: Странніков А.М., Яловий В.Б., Репік В.М. – директор Департаменту фінансів виконавчого органу Київської міської ради (Київської міської державної адміністрації),  Фіщук А.В. – директор Департаменту міського благоустрою виконавчого органу Київської міської ради (Київської міської державної адміністрації).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 xml:space="preserve">ВИСТУПИВ: </w:t>
      </w:r>
      <w:r w:rsidRPr="00BD6FD0">
        <w:rPr>
          <w:rFonts w:ascii="Times New Roman" w:hAnsi="Times New Roman"/>
          <w:sz w:val="28"/>
          <w:szCs w:val="28"/>
          <w:u w:val="single"/>
        </w:rPr>
        <w:t>Мальований А.М.</w:t>
      </w:r>
      <w:r w:rsidRPr="00BD6FD0">
        <w:rPr>
          <w:rFonts w:ascii="Times New Roman" w:hAnsi="Times New Roman"/>
          <w:sz w:val="28"/>
          <w:szCs w:val="28"/>
        </w:rPr>
        <w:t xml:space="preserve"> – начальник  Управління екології та природних ресурсів виконавчого органу Київської міської ради (Київської міської державної адміністрації) із пропозицією залишити кошти:</w:t>
      </w:r>
    </w:p>
    <w:p w:rsidR="001A2F82" w:rsidRPr="00BD6FD0" w:rsidRDefault="001A2F82" w:rsidP="001A2F82">
      <w:pPr>
        <w:pStyle w:val="a5"/>
        <w:widowControl/>
        <w:numPr>
          <w:ilvl w:val="0"/>
          <w:numId w:val="3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на реконструкцію парку відпочинку в урочищі «Наталка» в Оболонському районі у сумі 13 331,3 тис грн;</w:t>
      </w:r>
    </w:p>
    <w:p w:rsidR="001A2F82" w:rsidRPr="00BD6FD0" w:rsidRDefault="001A2F82" w:rsidP="001A2F82">
      <w:pPr>
        <w:pStyle w:val="a5"/>
        <w:widowControl/>
        <w:numPr>
          <w:ilvl w:val="0"/>
          <w:numId w:val="3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на реконструкцію парку відпочинку «Оболонь» в  урочищі «Наталка» по Оболонській Набережній у сумі 13 038,5 тис грн;</w:t>
      </w:r>
    </w:p>
    <w:p w:rsidR="001A2F82" w:rsidRPr="00BD6FD0" w:rsidRDefault="001A2F82" w:rsidP="001A2F82">
      <w:pPr>
        <w:pStyle w:val="a5"/>
        <w:widowControl/>
        <w:numPr>
          <w:ilvl w:val="0"/>
          <w:numId w:val="3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на будівництво берегоукріплюючих споруд та зони відпочинку вздовж Русанівської протоки у Дніпровському районі у сумі 33 175,0 тис грн;</w:t>
      </w:r>
    </w:p>
    <w:p w:rsidR="001A2F82" w:rsidRPr="00BD6FD0" w:rsidRDefault="001A2F82" w:rsidP="001A2F82">
      <w:pPr>
        <w:pStyle w:val="a5"/>
        <w:widowControl/>
        <w:numPr>
          <w:ilvl w:val="0"/>
          <w:numId w:val="3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на реконструкцію зливостокової каналізації системи озер Опечень в Оболонському районі в сумі 29 571,2 тис грн.</w:t>
      </w:r>
    </w:p>
    <w:p w:rsidR="001A2F82" w:rsidRPr="00BD6FD0" w:rsidRDefault="001A2F82" w:rsidP="001A2F82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BD6FD0"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BD6FD0">
        <w:rPr>
          <w:rFonts w:ascii="Times New Roman" w:hAnsi="Times New Roman" w:cs="Times New Roman"/>
          <w:sz w:val="28"/>
          <w:szCs w:val="28"/>
          <w:u w:val="single"/>
        </w:rPr>
        <w:t>Маляревич О.В</w:t>
      </w:r>
      <w:r w:rsidRPr="00BD6FD0">
        <w:rPr>
          <w:rFonts w:ascii="Times New Roman" w:hAnsi="Times New Roman" w:cs="Times New Roman"/>
          <w:sz w:val="28"/>
          <w:szCs w:val="28"/>
        </w:rPr>
        <w:t>. із пропозицією залишити кошти по КПКВК 4317321 на реконструкцію стадіону середньої загальноосвітньої школи І-ІІІ ступенів № 4 м. Києва, вул. Сулеймана Стальського, 26-А Дніпровський район» у сумі 1800, 00 тис грн.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 xml:space="preserve">ВИСТУПИВ: </w:t>
      </w:r>
      <w:r w:rsidRPr="00BD6FD0">
        <w:rPr>
          <w:rFonts w:ascii="Times New Roman" w:hAnsi="Times New Roman"/>
          <w:sz w:val="28"/>
          <w:szCs w:val="28"/>
          <w:u w:val="single"/>
        </w:rPr>
        <w:t>Заславський М.В.</w:t>
      </w:r>
      <w:r w:rsidRPr="00BD6FD0">
        <w:rPr>
          <w:rFonts w:ascii="Times New Roman" w:hAnsi="Times New Roman"/>
          <w:sz w:val="28"/>
          <w:szCs w:val="28"/>
        </w:rPr>
        <w:t xml:space="preserve"> – директор КП «Київська міська лікарня ветеринарної медицини» із пропозиціями:</w:t>
      </w:r>
    </w:p>
    <w:p w:rsidR="001A2F82" w:rsidRPr="00BD6FD0" w:rsidRDefault="001A2F82" w:rsidP="001A2F82">
      <w:pPr>
        <w:pStyle w:val="a5"/>
        <w:widowControl/>
        <w:numPr>
          <w:ilvl w:val="0"/>
          <w:numId w:val="3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залишити кошти у сумі 1320, 00 тис грн на будівництво (на проект) центру захисту тварин на вул. Автопарковій у Дарницькому районі;</w:t>
      </w:r>
    </w:p>
    <w:p w:rsidR="001A2F82" w:rsidRPr="00BD6FD0" w:rsidRDefault="001A2F82" w:rsidP="001A2F82">
      <w:pPr>
        <w:pStyle w:val="a5"/>
        <w:widowControl/>
        <w:numPr>
          <w:ilvl w:val="0"/>
          <w:numId w:val="3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>залишити кошти у сумі 1622,00  тис грн на діяльність КП «Київська міська лікарня ветеринарної медицини» та на харчування тварин у притулку         (пгт Бородянка).</w:t>
      </w:r>
    </w:p>
    <w:p w:rsidR="001A2F82" w:rsidRPr="00BD6FD0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6FD0">
        <w:rPr>
          <w:rFonts w:ascii="Times New Roman" w:hAnsi="Times New Roman"/>
          <w:sz w:val="28"/>
          <w:szCs w:val="28"/>
        </w:rPr>
        <w:t xml:space="preserve">ВИСТУПИВ: </w:t>
      </w:r>
      <w:r w:rsidRPr="00BD6FD0">
        <w:rPr>
          <w:rFonts w:ascii="Times New Roman" w:hAnsi="Times New Roman"/>
          <w:sz w:val="28"/>
          <w:szCs w:val="28"/>
          <w:u w:val="single"/>
        </w:rPr>
        <w:t>Сулига Ю.А</w:t>
      </w:r>
      <w:r w:rsidRPr="00BD6FD0">
        <w:rPr>
          <w:rFonts w:ascii="Times New Roman" w:hAnsi="Times New Roman"/>
          <w:sz w:val="28"/>
          <w:szCs w:val="28"/>
        </w:rPr>
        <w:t xml:space="preserve">. із пропозицією збільшити по Дарницькій районній у місті Києві державній адміністрації кошти у сумі 1 300,00 тис грн  на капітальний ремонт тротуарного покриття поблизу  Палац культури «Дарниця». </w:t>
      </w:r>
    </w:p>
    <w:p w:rsidR="001A2F82" w:rsidRPr="00F63E3D" w:rsidRDefault="001A2F82" w:rsidP="001A2F82">
      <w:pPr>
        <w:pStyle w:val="a5"/>
        <w:ind w:left="0"/>
        <w:jc w:val="both"/>
        <w:rPr>
          <w:rFonts w:hint="eastAsia"/>
          <w:sz w:val="28"/>
          <w:szCs w:val="28"/>
        </w:rPr>
      </w:pP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ВИСТУПИВ </w:t>
      </w:r>
      <w:r w:rsidRPr="00F63E3D">
        <w:rPr>
          <w:rFonts w:ascii="Times New Roman" w:hAnsi="Times New Roman" w:cs="Times New Roman"/>
          <w:sz w:val="28"/>
          <w:szCs w:val="28"/>
          <w:u w:val="single"/>
        </w:rPr>
        <w:t>Горбунов Я.В.</w:t>
      </w:r>
      <w:r w:rsidRPr="00F63E3D">
        <w:rPr>
          <w:rFonts w:ascii="Times New Roman" w:hAnsi="Times New Roman" w:cs="Times New Roman"/>
          <w:sz w:val="28"/>
          <w:szCs w:val="28"/>
        </w:rPr>
        <w:t xml:space="preserve"> із пропозицією не зменшувати видатки по головному розпоряднику Дніпровській РДА на фінансування по КПКВК 1517321 по об</w:t>
      </w:r>
      <w:r w:rsidRPr="00800CE8">
        <w:rPr>
          <w:rFonts w:ascii="Times New Roman" w:hAnsi="Times New Roman" w:cs="Times New Roman"/>
          <w:sz w:val="28"/>
          <w:szCs w:val="28"/>
        </w:rPr>
        <w:t>’</w:t>
      </w:r>
      <w:r w:rsidRPr="00F63E3D">
        <w:rPr>
          <w:rFonts w:ascii="Times New Roman" w:hAnsi="Times New Roman" w:cs="Times New Roman"/>
          <w:sz w:val="28"/>
          <w:szCs w:val="28"/>
        </w:rPr>
        <w:t>єкту СЗОШ І-ІІІ ступенів №201 на бульварі Перова 14-а Дніпровського району м.Києва у сумі 2,89 млн.грн.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ВИСТУПИВ </w:t>
      </w:r>
      <w:r w:rsidRPr="00F63E3D">
        <w:rPr>
          <w:rFonts w:ascii="Times New Roman" w:hAnsi="Times New Roman" w:cs="Times New Roman"/>
          <w:sz w:val="28"/>
          <w:szCs w:val="28"/>
          <w:u w:val="single"/>
        </w:rPr>
        <w:t>Репік В.М.</w:t>
      </w:r>
      <w:r w:rsidRPr="00F63E3D">
        <w:rPr>
          <w:rFonts w:ascii="Times New Roman" w:hAnsi="Times New Roman" w:cs="Times New Roman"/>
          <w:sz w:val="28"/>
          <w:szCs w:val="28"/>
        </w:rPr>
        <w:t xml:space="preserve">  з інформацією щодо пропозицій, які були озвучені депутатами Київської міської ради та головними розпорядниками коштів, які Департамент фінансів може опрацювати та підтримати, а саме:</w:t>
      </w:r>
    </w:p>
    <w:p w:rsidR="001A2F82" w:rsidRPr="00F63E3D" w:rsidRDefault="001A2F82" w:rsidP="001A2F82">
      <w:pPr>
        <w:pStyle w:val="a5"/>
        <w:widowControl/>
        <w:numPr>
          <w:ilvl w:val="0"/>
          <w:numId w:val="43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пропозицію Департаменту культури, озвучену Шуляком М.В., в частині реставраційних робіт</w:t>
      </w:r>
      <w:r w:rsidRPr="00F63E3D">
        <w:rPr>
          <w:sz w:val="28"/>
          <w:szCs w:val="28"/>
        </w:rPr>
        <w:t xml:space="preserve"> </w:t>
      </w:r>
      <w:r w:rsidRPr="00F63E3D">
        <w:rPr>
          <w:rFonts w:ascii="Times New Roman" w:hAnsi="Times New Roman"/>
          <w:sz w:val="28"/>
          <w:szCs w:val="28"/>
        </w:rPr>
        <w:t>по КПКВК 1017340,  у сумі 10 млн. грн.</w:t>
      </w:r>
    </w:p>
    <w:p w:rsidR="001A2F82" w:rsidRPr="001A2F82" w:rsidRDefault="001A2F82" w:rsidP="001A2F82">
      <w:pPr>
        <w:pStyle w:val="a4"/>
        <w:numPr>
          <w:ilvl w:val="0"/>
          <w:numId w:val="43"/>
        </w:numPr>
        <w:jc w:val="both"/>
        <w:rPr>
          <w:rFonts w:cs="Times New Roman"/>
          <w:sz w:val="28"/>
          <w:szCs w:val="28"/>
          <w:lang w:val="ru-RU"/>
        </w:rPr>
      </w:pPr>
      <w:r w:rsidRPr="001A2F82">
        <w:rPr>
          <w:rFonts w:cs="Times New Roman"/>
          <w:sz w:val="28"/>
          <w:szCs w:val="28"/>
          <w:lang w:val="ru-RU"/>
        </w:rPr>
        <w:t xml:space="preserve">пропозицію Департаменту освіти </w:t>
      </w:r>
      <w:r w:rsidRPr="001A2F82">
        <w:rPr>
          <w:sz w:val="28"/>
          <w:szCs w:val="28"/>
          <w:lang w:val="ru-RU"/>
        </w:rPr>
        <w:t xml:space="preserve">щодо перерозподілу видатків в межах Департаменту у сумі 854,0 тис грн в результаті економії коштів по фонду </w:t>
      </w:r>
      <w:r w:rsidRPr="001A2F82">
        <w:rPr>
          <w:sz w:val="28"/>
          <w:szCs w:val="28"/>
          <w:lang w:val="ru-RU"/>
        </w:rPr>
        <w:lastRenderedPageBreak/>
        <w:t>оплати праці та направити зазначену суму для виплати заробітної плати вищим навчальним закладам І-ІІ рівня акредитації.</w:t>
      </w:r>
    </w:p>
    <w:p w:rsidR="001A2F82" w:rsidRPr="00F63E3D" w:rsidRDefault="001A2F82" w:rsidP="001A2F82">
      <w:pPr>
        <w:pStyle w:val="a5"/>
        <w:widowControl/>
        <w:numPr>
          <w:ilvl w:val="0"/>
          <w:numId w:val="43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пропозицію по Дніпровській РДА, озвучену депутатом Київської міської ради Маляревичем О.В.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пропозицію по Дарницькій РДА, озвучену депутатом Київської міської ради Гончаровим В.В.</w:t>
      </w:r>
      <w:r w:rsidRPr="00F63E3D">
        <w:rPr>
          <w:sz w:val="28"/>
          <w:szCs w:val="28"/>
        </w:rPr>
        <w:t xml:space="preserve"> </w:t>
      </w:r>
      <w:r w:rsidRPr="00F63E3D">
        <w:rPr>
          <w:rFonts w:ascii="Times New Roman" w:hAnsi="Times New Roman"/>
          <w:sz w:val="28"/>
          <w:szCs w:val="28"/>
        </w:rPr>
        <w:t>а саме: по головному розпоряднику - Дарницькій районній в місті Києві державній адміністрації по КПКВК 4111020 зменшити видатки на сумі 50,0 тис грн по об’єкту, передбачених на капітальний ремонт та заміну вікон у ЗНЗ №62.</w:t>
      </w:r>
    </w:p>
    <w:p w:rsidR="001A2F82" w:rsidRPr="00F63E3D" w:rsidRDefault="001A2F82" w:rsidP="001A2F82">
      <w:pPr>
        <w:pStyle w:val="a5"/>
        <w:widowControl/>
        <w:numPr>
          <w:ilvl w:val="0"/>
          <w:numId w:val="43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пропозицію  головного розпорядника бюджетних коштів  - Департаменту міського благоустрою в частині </w:t>
      </w:r>
      <w:r w:rsidR="001151F1">
        <w:rPr>
          <w:rFonts w:ascii="Times New Roman" w:hAnsi="Times New Roman"/>
          <w:sz w:val="28"/>
          <w:szCs w:val="28"/>
        </w:rPr>
        <w:t>виділення коштів по капітальним</w:t>
      </w:r>
      <w:r w:rsidR="00A53651">
        <w:rPr>
          <w:rFonts w:ascii="Times New Roman" w:hAnsi="Times New Roman"/>
          <w:sz w:val="28"/>
          <w:szCs w:val="28"/>
        </w:rPr>
        <w:t xml:space="preserve"> </w:t>
      </w:r>
      <w:r w:rsidR="001151F1">
        <w:rPr>
          <w:rFonts w:ascii="Times New Roman" w:hAnsi="Times New Roman"/>
          <w:sz w:val="28"/>
          <w:szCs w:val="28"/>
        </w:rPr>
        <w:t>вкладенням</w:t>
      </w:r>
      <w:r w:rsidRPr="00F63E3D">
        <w:rPr>
          <w:rFonts w:ascii="Times New Roman" w:hAnsi="Times New Roman"/>
          <w:sz w:val="28"/>
          <w:szCs w:val="28"/>
        </w:rPr>
        <w:t xml:space="preserve"> на проект для притулку для тварин - 1,32 млн.грн. </w:t>
      </w:r>
    </w:p>
    <w:p w:rsidR="001A2F82" w:rsidRPr="001A2F82" w:rsidRDefault="001A2F82" w:rsidP="001A2F82">
      <w:pPr>
        <w:pStyle w:val="a4"/>
        <w:numPr>
          <w:ilvl w:val="0"/>
          <w:numId w:val="43"/>
        </w:numPr>
        <w:jc w:val="both"/>
        <w:rPr>
          <w:rFonts w:cs="Times New Roman"/>
          <w:sz w:val="28"/>
          <w:szCs w:val="28"/>
          <w:lang w:val="uk-UA"/>
        </w:rPr>
      </w:pPr>
      <w:r w:rsidRPr="001A2F82">
        <w:rPr>
          <w:rFonts w:cs="Times New Roman"/>
          <w:sz w:val="28"/>
          <w:szCs w:val="28"/>
          <w:lang w:val="uk-UA"/>
        </w:rPr>
        <w:t>підтримати пропозицію</w:t>
      </w:r>
      <w:r w:rsidRPr="001A2F82">
        <w:rPr>
          <w:sz w:val="28"/>
          <w:szCs w:val="28"/>
          <w:lang w:val="uk-UA"/>
        </w:rPr>
        <w:t xml:space="preserve"> </w:t>
      </w:r>
      <w:r w:rsidR="00A53651" w:rsidRPr="001A2F82">
        <w:rPr>
          <w:sz w:val="28"/>
          <w:szCs w:val="28"/>
          <w:lang w:val="uk-UA"/>
        </w:rPr>
        <w:t>Солом’янської</w:t>
      </w:r>
      <w:r w:rsidRPr="001A2F82">
        <w:rPr>
          <w:sz w:val="28"/>
          <w:szCs w:val="28"/>
          <w:lang w:val="uk-UA"/>
        </w:rPr>
        <w:t xml:space="preserve"> районної в місті Києві державної адміністрації, (листом від 19.11.2019 №108-18026) щодо зняття не профінансованих коштів по спеціальному фонду бюджету (бюджет розвитку) на 2018 рік по головному розпоряднику бюджетних коштів -</w:t>
      </w:r>
      <w:r w:rsidR="00A53651" w:rsidRPr="001A2F82">
        <w:rPr>
          <w:sz w:val="28"/>
          <w:szCs w:val="28"/>
          <w:lang w:val="uk-UA"/>
        </w:rPr>
        <w:t>Солом’янській</w:t>
      </w:r>
      <w:r w:rsidRPr="001A2F82">
        <w:rPr>
          <w:sz w:val="28"/>
          <w:szCs w:val="28"/>
          <w:lang w:val="uk-UA"/>
        </w:rPr>
        <w:t xml:space="preserve"> районній в місті Києві державній адміністрації  та перерозподілу видатків в межах головного розпорядника </w:t>
      </w:r>
    </w:p>
    <w:p w:rsidR="001A2F82" w:rsidRPr="00F63E3D" w:rsidRDefault="001A2F82" w:rsidP="001A2F8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Також В.Репік поінформував, що від Шевченківської  РДА  надійшла пропозиція щодо проведення заходів з прискорення процедури ліквідації комунальних підприємств Шевченківської районної в м.Києві ради та направлення коштів від оренди на капітальні ремонти установ соціально-культурної сфери. Станом на 23.10.2018 року для виконання рішення Київської міської ради від 09.09.2010 №7/4819 «Про питання організації управління районами в місті Києві» необхідні кошти для завершення процедури ліквідації комунальних підприємств Шевченківської районної у місті Києві ради в загальній сумі 4 762,251 тис.грн (загальний фонд). Разом з тим, на рахунках Управління з питань комунального майна, приватизації та підприємництва Шевченківської районної в місті Києві ради рахуються кошти в загальній сумі 6 514,109 тис.грн, які надійшли від оренди 1 211,536 тис. грн (кошти перераховуються до загального фонду) та кошти від відчуження майна-5 302,573 тис.грн. (кошти перераховуються до спеціального фонду бюджету). </w:t>
      </w:r>
    </w:p>
    <w:p w:rsidR="001A2F82" w:rsidRPr="00F63E3D" w:rsidRDefault="001A2F82" w:rsidP="001A2F8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>Таким чином,  Шевченківській районній в місті Києві державній адміністрації необхідно забезпечити перерахування до бюджету міста Києва коштів, які обліковуються на рахунках Управління з питань комунального майна, приватизації та підприємництва Шевченківської районної в місті Києві ради до загального фонду бюджету м. Києва 1 211,536 тис.грн та кошти у сумі 5 302,573 тис.грн. до спеціального фонду м.Києва та збільшити видатки загального фонду на суму 4762,251 тис грн.</w:t>
      </w: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ВИСТУПИВ: </w:t>
      </w:r>
      <w:r w:rsidRPr="00F63E3D">
        <w:rPr>
          <w:rFonts w:ascii="Times New Roman" w:hAnsi="Times New Roman"/>
          <w:sz w:val="28"/>
          <w:szCs w:val="28"/>
          <w:u w:val="single"/>
        </w:rPr>
        <w:t>Странніков А.М.</w:t>
      </w:r>
      <w:r w:rsidRPr="00F63E3D">
        <w:rPr>
          <w:rFonts w:ascii="Times New Roman" w:hAnsi="Times New Roman"/>
          <w:sz w:val="28"/>
          <w:szCs w:val="28"/>
        </w:rPr>
        <w:t xml:space="preserve"> з інформацією, що на засіданні 13.11.2018 року  постійною комісією було підтримано ряд поправок до проекту рішення Київської міської ради  «Про внесення змін до рішення Київської міської ради від 21 грудня 2017 року № 1043/4050 «Про бюджет міста Києва на 2018 рік», але відповідно до листа Департаменту фінансів виконавчого органу Київської міської ради (Київської міської державної адміністрації) від 17.11.2018 № 054-1-1-08/3842, </w:t>
      </w:r>
      <w:r w:rsidRPr="00F63E3D">
        <w:rPr>
          <w:rFonts w:ascii="Times New Roman" w:hAnsi="Times New Roman"/>
          <w:sz w:val="28"/>
          <w:szCs w:val="28"/>
        </w:rPr>
        <w:lastRenderedPageBreak/>
        <w:t xml:space="preserve">вони змінені, та запропонував скасувати рішення постійної комісії Київської міської ради з питань бюджету та соціально-економічного розвитку від 13.11.2018 року щодо погодження пропозицій. Та запропонував погодити ті пропозиції та врахувати їх у проекті рішення Київської міської ради  «Про внесення змін до рішення Київської міської ради від 21 грудня 2017 року </w:t>
      </w:r>
      <w:r w:rsidR="00A53651">
        <w:rPr>
          <w:rFonts w:ascii="Times New Roman" w:hAnsi="Times New Roman"/>
          <w:sz w:val="28"/>
          <w:szCs w:val="28"/>
        </w:rPr>
        <w:t xml:space="preserve">                  </w:t>
      </w:r>
      <w:r w:rsidRPr="00F63E3D">
        <w:rPr>
          <w:rFonts w:ascii="Times New Roman" w:hAnsi="Times New Roman"/>
          <w:sz w:val="28"/>
          <w:szCs w:val="28"/>
        </w:rPr>
        <w:t>№ 1043/4050 «Про бюджет міста Києва на 2018 рік», які викладені у листі Департаменту фінансів виконавчого органу Київської міської ради (Київської міської державної адміністрації) від 17.11.2018 № 054-1-1-08/3842, та після цього поставити на окреме голосування пропозиції, які були сьогодні озвучені депутатами Київської міської ради та головними розпорядниками бюджетних коштів.</w:t>
      </w: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ВИРІШИЛИ: Підтримати проект рішення Київської міської ради </w:t>
      </w:r>
      <w:r w:rsidRPr="00F63E3D">
        <w:rPr>
          <w:rFonts w:ascii="Roboto Condensed" w:hAnsi="Roboto Condensed"/>
          <w:sz w:val="28"/>
          <w:szCs w:val="28"/>
        </w:rPr>
        <w:t xml:space="preserve">«Про внесення змін до рішення Київської міської ради від 21 грудня 2017 року № 1043/4050 «Про бюджет міста Києва на 2018 рік» (від </w:t>
      </w:r>
      <w:r w:rsidRPr="00F63E3D">
        <w:rPr>
          <w:rFonts w:ascii="Times New Roman" w:hAnsi="Times New Roman"/>
          <w:sz w:val="28"/>
          <w:szCs w:val="28"/>
        </w:rPr>
        <w:t>31.10.2018  № 08/231-3811/ПР) з урахуванням пропозицій, викладених у листі Департаменту фінансів виконавчого органу Київської міської ради (Київської міської державної адміністрації) від 17.11.2018 № 054-1-1-08/3842.</w:t>
      </w:r>
    </w:p>
    <w:p w:rsidR="001A2F82" w:rsidRPr="00F63E3D" w:rsidRDefault="001A2F82" w:rsidP="001A2F82">
      <w:pPr>
        <w:tabs>
          <w:tab w:val="left" w:pos="540"/>
          <w:tab w:val="left" w:pos="1320"/>
        </w:tabs>
        <w:jc w:val="both"/>
        <w:rPr>
          <w:rFonts w:hint="eastAsia"/>
          <w:kern w:val="2"/>
        </w:rPr>
      </w:pP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 «утримались» – 3, «не голосували» – 4.</w:t>
      </w:r>
    </w:p>
    <w:p w:rsidR="001A2F82" w:rsidRPr="001A2F82" w:rsidRDefault="001A2F82" w:rsidP="001A2F8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A2F82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ВИСТУПИВ: </w:t>
      </w:r>
      <w:r w:rsidRPr="00F63E3D">
        <w:rPr>
          <w:rFonts w:ascii="Times New Roman" w:hAnsi="Times New Roman"/>
          <w:sz w:val="28"/>
          <w:szCs w:val="28"/>
          <w:u w:val="single"/>
        </w:rPr>
        <w:t>Странніков А.М</w:t>
      </w:r>
      <w:r w:rsidRPr="00F63E3D">
        <w:rPr>
          <w:rFonts w:ascii="Times New Roman" w:hAnsi="Times New Roman"/>
          <w:sz w:val="28"/>
          <w:szCs w:val="28"/>
        </w:rPr>
        <w:t>. з інформацією, що додатково до цих пропозицій надійшли пропозиції, які дещо змінюють лист Департаменту фінансів виконавчого органу Київської міської ради (Київської міської державної адміністрації) від 17.11.2018 № 054-1-1-08/3842, а саме: на засіданні додатково погоджені Департаментом фінансів виконавчого органу Київської міської ради (Київської міської державної адміністрації) пропозиції: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 Департаменту культури виконавчого органу Київської міської ради (Київської міської державної адміністрації) на суму 10,0 млн грн, 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Департаменту освіти і науки виконавчого органу Київської міської ради (Київської міської державної адміністрації), викладені у листі від 19.11.2018 від 19.11.2018 №063-10978.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 Солом’янської районної в місті Києві державної адміністрації, викладені у листі від 19.11.2019 №108-18026;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депутата Київської міської ради Маляревича О.В. щодо перерозподілу коштів у сумі 720,0 тис грн, а саме:</w:t>
      </w:r>
      <w:r w:rsidRPr="00F63E3D">
        <w:rPr>
          <w:rFonts w:hint="eastAsia"/>
        </w:rPr>
        <w:t xml:space="preserve"> </w:t>
      </w:r>
      <w:r w:rsidRPr="00F63E3D">
        <w:rPr>
          <w:rFonts w:ascii="Times New Roman" w:hAnsi="Times New Roman"/>
          <w:sz w:val="28"/>
          <w:szCs w:val="28"/>
        </w:rPr>
        <w:t xml:space="preserve">зняти кошти у сумі 720,0 тис грн зі спеціального фонду бюджету по головному розпоряднику – Департаменту </w:t>
      </w:r>
      <w:r w:rsidR="00A53651" w:rsidRPr="00F63E3D">
        <w:rPr>
          <w:rFonts w:ascii="Times New Roman" w:hAnsi="Times New Roman"/>
          <w:sz w:val="28"/>
          <w:szCs w:val="28"/>
        </w:rPr>
        <w:t>будівництва</w:t>
      </w:r>
      <w:r w:rsidRPr="00F63E3D">
        <w:rPr>
          <w:rFonts w:ascii="Times New Roman" w:hAnsi="Times New Roman"/>
          <w:sz w:val="28"/>
          <w:szCs w:val="28"/>
        </w:rPr>
        <w:t xml:space="preserve"> та житлового забезпечення виконавчого органу Київської міської ради (Київської міської державної адміністрації) з об’єкту «РЕКОНСТРУКЦIЯ СТАДIОНУ «РУСАНIВЕЦЬ» НА БУЛЬВАРI IГОРЯ ШАМО,10-12 ( КОЛИШНIЙ БУЛЬВ. ОЛЕКСIЯ ДАВИДОВА, 10-12) У ДНIПРОВСЬКОМУ РАЙОНI М.КИЄВА» та направити ці кошти до загального фонду по головному розпоряднику бюджетних коштів – Дніпровській районній в місті Києві державній адміністрації, а саме:</w:t>
      </w:r>
    </w:p>
    <w:p w:rsidR="001A2F82" w:rsidRPr="00F63E3D" w:rsidRDefault="001A2F82" w:rsidP="0085452E">
      <w:pPr>
        <w:widowControl/>
        <w:suppressAutoHyphens w:val="0"/>
        <w:ind w:left="720" w:hanging="436"/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>- по КПКВК 4313132 у сумі 120,0 тис грн на капітальний ремонт підліткового клубу «Евріка» за адресою: Русанівський бульвар, 1</w:t>
      </w:r>
    </w:p>
    <w:p w:rsidR="001A2F82" w:rsidRPr="00F63E3D" w:rsidRDefault="001A2F82" w:rsidP="0085452E">
      <w:pPr>
        <w:pStyle w:val="a5"/>
        <w:ind w:hanging="294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lastRenderedPageBreak/>
        <w:t>- по КПКВК 4311090 у сумі 600,0 тис грн для реалізації інноваційного технологічного навчання Центру технічної і художньо-естетичної творчості для дітей та юнацтва «Зміна» м. Києва.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 депутата Київської міської ради Гончарова В.В. щодо перерозподілу по головному розпоряднику бюджетних коштів - Дарницькій районній в місті Києві державній адміністрації, а саме по КПКВК 4111020 (капітальний ремонт та заміну вікон у ЗНЗ №62) зменшити суму 600,0 тис. грн на 50,00 тис. грн, а КПКВК 4116011 (проведення капітального ремонту житлового фонду) щодо капітального ремонту сходових клітин по вул. Урлівській, 1/8, збільшити на суму 50,0 тис грн.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Шевченківській районній в місті Києві державній адміністрації необхідно забезпечити перерахування до бюджету міста Києва коштів, які обліковуються на рахунках Управління з питань комунального майна, приватизації та підприємництва Шевченківської районної в місті Києві ради до загального фонду бюджету м. Києва 1 211,536 тис.грн та кошти у сумі 5 302,573 тис.грн. до спеціального фонду м.Києва та збільшити видатки загального фонду на суму 4762,251 тис грн;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пропозиції Департаменту міського благоустрою виконавчого органу Київської міської ради (Київської міської державної адміністрації) щодо фінансування проектних робіт притулку для тварин у сумі 1320,0 тис грн;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депутата Київської міської ради Сулиги Ю.А. щодо виділення коштів у сумі 1300,0 тис грн головному розпоряднику бюджетних коштів Дарницькій районн</w:t>
      </w:r>
      <w:r w:rsidRPr="00800CE8">
        <w:rPr>
          <w:rFonts w:ascii="Times New Roman" w:hAnsi="Times New Roman"/>
          <w:sz w:val="28"/>
          <w:szCs w:val="28"/>
        </w:rPr>
        <w:t>ій</w:t>
      </w:r>
      <w:r w:rsidRPr="00F63E3D">
        <w:rPr>
          <w:rFonts w:ascii="Times New Roman" w:hAnsi="Times New Roman"/>
          <w:sz w:val="28"/>
          <w:szCs w:val="28"/>
        </w:rPr>
        <w:t xml:space="preserve"> в місті Києві державної адміністрації для фінансування робіт з капітального ремонту тротуарного покриття поблизу Палацу культури «Дарниця» за адресою:  вул. К. Заслонова, 18.</w:t>
      </w: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ВИСТУПИВ: </w:t>
      </w:r>
      <w:r w:rsidRPr="00F63E3D">
        <w:rPr>
          <w:rFonts w:ascii="Times New Roman" w:hAnsi="Times New Roman"/>
          <w:sz w:val="28"/>
          <w:szCs w:val="28"/>
          <w:u w:val="single"/>
        </w:rPr>
        <w:t>Назаров Ю.Л</w:t>
      </w:r>
      <w:r w:rsidRPr="00F63E3D">
        <w:rPr>
          <w:rFonts w:ascii="Times New Roman" w:hAnsi="Times New Roman"/>
          <w:sz w:val="28"/>
          <w:szCs w:val="28"/>
        </w:rPr>
        <w:t>. – директор Департаменту інформаційно-комунікаційних технологій виконавчого органу Київської міської ради (Київської міської державної адміністрації) з пропозицією щодо здійснення перерозподілу коштів у сумі 6000,0 тис грн у межах головного розпорядника бюджетних коштів Департаменту інформаційно-комунікаційних технологій виконавчого органу Київської міської ради (Київської міської державної адміністрації), а саме:</w:t>
      </w:r>
    </w:p>
    <w:p w:rsidR="001A2F82" w:rsidRPr="00F63E3D" w:rsidRDefault="001A2F82" w:rsidP="001A2F82">
      <w:pPr>
        <w:pStyle w:val="a5"/>
        <w:widowControl/>
        <w:numPr>
          <w:ilvl w:val="0"/>
          <w:numId w:val="39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На реконструкцію частини антресольного поверху будівлі ремонтно-механічної майстерні під центр оброблення даних по вул. Дегтярівська, 37 в Шевченківському районі міста Києва – кошти у сумі 1200,0 тис грн на виконання проектних робіт;</w:t>
      </w:r>
    </w:p>
    <w:p w:rsidR="001A2F82" w:rsidRPr="00F63E3D" w:rsidRDefault="001A2F82" w:rsidP="001A2F82">
      <w:pPr>
        <w:pStyle w:val="a5"/>
        <w:widowControl/>
        <w:numPr>
          <w:ilvl w:val="0"/>
          <w:numId w:val="39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На технічне переоснащення комплексної системи відеоспостереження на Трухановому острові з облаштуванням автоматичного пункту пропуску – кошти  у сумі 4800,0 тис грн.</w:t>
      </w:r>
    </w:p>
    <w:p w:rsidR="001A2F82" w:rsidRPr="00F63E3D" w:rsidRDefault="001A2F82" w:rsidP="001A2F82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>В ОБГОВОРЕННІ ВЗЯЛИ УЧАСТЬ: Левін В.І., Мельник Н.О. – директор Департаменту економіки та інвестицій виконавчого органу Київської міської ради (Київської міської державної адміністрації), Репік В.М. – директор Департаменту фінансів виконавчого органу Київської міської ради (Київської міської державної адміністрації).</w:t>
      </w: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ВИСТУПИВ: </w:t>
      </w:r>
      <w:r w:rsidRPr="00F63E3D">
        <w:rPr>
          <w:rFonts w:ascii="Times New Roman" w:hAnsi="Times New Roman"/>
          <w:sz w:val="28"/>
          <w:szCs w:val="28"/>
          <w:u w:val="single"/>
        </w:rPr>
        <w:t>Странніков А.М</w:t>
      </w:r>
      <w:r w:rsidRPr="00F63E3D">
        <w:rPr>
          <w:rFonts w:ascii="Times New Roman" w:hAnsi="Times New Roman"/>
          <w:sz w:val="28"/>
          <w:szCs w:val="28"/>
        </w:rPr>
        <w:t xml:space="preserve">. із запитанням до Департаменту фінансів виконавчого органу Київської міської ради (Київської міської державної </w:t>
      </w:r>
      <w:r w:rsidRPr="00F63E3D">
        <w:rPr>
          <w:rFonts w:ascii="Times New Roman" w:hAnsi="Times New Roman"/>
          <w:sz w:val="28"/>
          <w:szCs w:val="28"/>
        </w:rPr>
        <w:lastRenderedPageBreak/>
        <w:t>адміністрації) щодо готовності врахування видатків у сумі 1622,0 тис грн для головного розпорядника бюджетних коштів Департаменту міського благоустрою  виконавчого органу Київської міської ради (Київської міської державної адміністрації) для забезпечення потреб у заробітній платі КП «Київська лікарня ветеринарної медицини» та запропонував підтримати пропозиції зазначеного підприємства щодо виділення фінанс</w:t>
      </w:r>
      <w:r w:rsidR="00A53651">
        <w:rPr>
          <w:rFonts w:ascii="Times New Roman" w:hAnsi="Times New Roman"/>
          <w:sz w:val="28"/>
          <w:szCs w:val="28"/>
        </w:rPr>
        <w:t>ування на харчування для тварин</w:t>
      </w:r>
      <w:r w:rsidRPr="00F63E3D">
        <w:rPr>
          <w:rFonts w:ascii="Times New Roman" w:hAnsi="Times New Roman"/>
          <w:sz w:val="28"/>
          <w:szCs w:val="28"/>
        </w:rPr>
        <w:t xml:space="preserve">. </w:t>
      </w: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ВИСТУПИВ: </w:t>
      </w:r>
      <w:r w:rsidRPr="00F63E3D">
        <w:rPr>
          <w:rFonts w:ascii="Times New Roman" w:hAnsi="Times New Roman"/>
          <w:sz w:val="28"/>
          <w:szCs w:val="28"/>
          <w:u w:val="single"/>
        </w:rPr>
        <w:t>Репік В.М.</w:t>
      </w:r>
      <w:r w:rsidRPr="00F63E3D">
        <w:rPr>
          <w:rFonts w:ascii="Times New Roman" w:hAnsi="Times New Roman"/>
          <w:sz w:val="28"/>
          <w:szCs w:val="28"/>
        </w:rPr>
        <w:t xml:space="preserve"> – директор Департаменту фінансів виконавчого органу Київської міської ради (Київської міської державної адміністрації) з коментарем, що Департамент не заперечує.</w:t>
      </w: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ВИРІШИЛИ: Підтримати додаткові пропозиції до висновку Департаменту фінансів виконавчого органу Київської міської ради (Київської міської державної адміністрації), викладені у листі</w:t>
      </w:r>
      <w:r w:rsidRPr="00F63E3D">
        <w:rPr>
          <w:sz w:val="28"/>
          <w:szCs w:val="28"/>
        </w:rPr>
        <w:t xml:space="preserve"> від 17.11.2018 № 054-1-1-08/3842, озвучені на засіданні та підтримані </w:t>
      </w:r>
      <w:r w:rsidRPr="00F63E3D">
        <w:rPr>
          <w:rFonts w:ascii="Times New Roman" w:hAnsi="Times New Roman"/>
          <w:sz w:val="28"/>
          <w:szCs w:val="28"/>
        </w:rPr>
        <w:t>Департаментом фінансів виконавчого органу Київської міської ради (Київської міської державної адміністрації), а саме: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Департаменту культури виконавчого органу Київської міської ради (Київської міської державної адміністрації) на суму 10,0 млн грн, 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Департаменту освіти і науки виконавчого органу Київської міської ради (Київської міської державної адміністрації), викладені у листі від 19.11.2018 від 19.11.2018 №063-10978.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 Солом’янської районної в місті Києві державної адміністрації, викладені у листі від 19.11.2019 №108-18026;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депутата Київської міської ради Маляревича О.В. щодо перерозподілу коштів у сумі 720,0 тис грн, а саме:</w:t>
      </w:r>
      <w:r w:rsidRPr="00F63E3D">
        <w:rPr>
          <w:rFonts w:hint="eastAsia"/>
        </w:rPr>
        <w:t xml:space="preserve"> </w:t>
      </w:r>
      <w:r w:rsidRPr="00F63E3D">
        <w:rPr>
          <w:rFonts w:ascii="Times New Roman" w:hAnsi="Times New Roman"/>
          <w:sz w:val="28"/>
          <w:szCs w:val="28"/>
        </w:rPr>
        <w:t>зменшити по об’єкту «РЕКОНСТРУКЦIЯ СТАДIОНУ «РУСАНIВЕЦЬ» НА БУЛЬВАРI IГОРЯ ШАМО,10-12 ( КОЛИШНIЙ БУЛЬВ. ОЛЕКСIЯ ДАВИДОВА, 10-12) У ДНIПРОВСЬКОМУ РАЙОНI М.КИЄВА» по головному розпоряднику Департаменту будівництва та жит</w:t>
      </w:r>
      <w:r w:rsidR="00A53651">
        <w:rPr>
          <w:rFonts w:ascii="Times New Roman" w:hAnsi="Times New Roman"/>
          <w:sz w:val="28"/>
          <w:szCs w:val="28"/>
        </w:rPr>
        <w:t>лового забезпечення та перерозпо</w:t>
      </w:r>
      <w:r w:rsidRPr="00F63E3D">
        <w:rPr>
          <w:rFonts w:ascii="Times New Roman" w:hAnsi="Times New Roman"/>
          <w:sz w:val="28"/>
          <w:szCs w:val="28"/>
        </w:rPr>
        <w:t>ділити їх головному розпоряднику бюджетних коштів – Дніпровській районній в місті Києві державній адміністрації, а саме:</w:t>
      </w:r>
    </w:p>
    <w:p w:rsidR="001A2F82" w:rsidRPr="00F63E3D" w:rsidRDefault="001A2F82" w:rsidP="001A2F82">
      <w:pPr>
        <w:widowControl/>
        <w:suppressAutoHyphens w:val="0"/>
        <w:ind w:left="72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>- по КПКВК 4313132 у сумі 120,0 тис грн на капітальний ремонт підліткового клубу «Евріка» за адресою: Русанівський бульвар, 1</w:t>
      </w:r>
    </w:p>
    <w:p w:rsidR="001A2F82" w:rsidRPr="00F63E3D" w:rsidRDefault="001A2F82" w:rsidP="001A2F82">
      <w:pPr>
        <w:pStyle w:val="a5"/>
        <w:ind w:firstLine="696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- по КПКВК 4311090 у сумі 600,0 тис грн для реалізації інноваційного технологічного навчання Центру технічної і художньо-естетичної творчості для дітей та юнацтва «Зміна» м. Києва.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 депутата Київської міської ради Гончарова В.В. щодо перерозподілу по головному розпоряднику бюджетних коштів - Дарницькій районній в місті Києві державній адміністрації, а саме по КПКВК 4111020 (капітальний ремонт та заміну вікон у ЗНЗ №62) зменшити суму 600,0 тис. грн на 50,00 тис. грн, а КПКВК 4116011 (проведення капітального ремонту житлового фонду) щодо капітального ремонту сходових клітин по вул. Урлівській, 1/8, збільшити на суму 50,0 тис грн.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Шевченківській районній в місті Києві державній адміністрації необхідно забезпечити перерахування до бюджету міста Києва коштів, які обліковуються на рахунках Управління з питань комунального майна, приватизації та підприємництва Шевченківської районної в місті Києві </w:t>
      </w:r>
      <w:r w:rsidRPr="00F63E3D">
        <w:rPr>
          <w:rFonts w:ascii="Times New Roman" w:hAnsi="Times New Roman"/>
          <w:sz w:val="28"/>
          <w:szCs w:val="28"/>
        </w:rPr>
        <w:lastRenderedPageBreak/>
        <w:t>ради до загального фонду бюджету м. Києва 1 211,536 тис.грн та кошти у сумі 5 302,573 тис.грн. до спеціального фонду м.Києва та збільшити видатки загального фонду на суму 4762,251 тис грн;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пропозиції Департаменту міського благоустрою виконавчого органу Київської міської ради (Київської міської державної адміністрації) щодо фінансування проектних робіт притулку для тварин у сумі 1320,0 тис грн</w:t>
      </w:r>
      <w:r>
        <w:rPr>
          <w:rFonts w:ascii="Times New Roman" w:hAnsi="Times New Roman"/>
          <w:sz w:val="28"/>
          <w:szCs w:val="28"/>
        </w:rPr>
        <w:t>, 1,0 млн грн для виплати заробітної плати, 600,0 тис грн для забезпечення харчування тварин</w:t>
      </w:r>
      <w:r w:rsidRPr="00F63E3D">
        <w:rPr>
          <w:rFonts w:ascii="Times New Roman" w:hAnsi="Times New Roman"/>
          <w:sz w:val="28"/>
          <w:szCs w:val="28"/>
        </w:rPr>
        <w:t>;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депутата Київської міської ради Сулиги Ю.А. щодо виділення коштів у сумі 1300,0 тис грн головному розпоряднику бюджетних коштів Дарницькій районн</w:t>
      </w:r>
      <w:r w:rsidRPr="00800CE8">
        <w:rPr>
          <w:rFonts w:ascii="Times New Roman" w:hAnsi="Times New Roman"/>
          <w:sz w:val="28"/>
          <w:szCs w:val="28"/>
        </w:rPr>
        <w:t>ій</w:t>
      </w:r>
      <w:r w:rsidRPr="00F63E3D">
        <w:rPr>
          <w:rFonts w:ascii="Times New Roman" w:hAnsi="Times New Roman"/>
          <w:sz w:val="28"/>
          <w:szCs w:val="28"/>
        </w:rPr>
        <w:t xml:space="preserve"> в місті Києві державної адміністрації для фінансування робіт з капітального ремонту тротуарного покриття поблизу Палацу культури «Дарниця» за адресою:  вул. К. Заслонова, 18.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suppressAutoHyphens w:val="0"/>
        <w:ind w:left="567" w:hanging="207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Департаменту інформаційно-комунікаційних технологій виконавчого органу Київської міської ради (Київської міської державної адміністрації) з пропозицією щодо здійснення перерозподілу коштів у сумі 6000,0 тис грн у межах головного розпорядника бюджетних коштів Департаменту інформаційно-комунікаційних технологій виконавчого органу Київської міської ради (Київської міської державної адміністрації), а саме: на реконструкцію частини антресольного поверху будівлі ремонтно-механічної майстерні під центр оброблення даних по вул. Дегтярівська, 37 в Шевченківському районі міста Києва – кошти у сумі 1200,0 тис грн на виконання проектних робіт; на технічне переоснащення комплексної системи відеоспостереження на Трухановому острові з облаштуванням автоматичного пункту пропуску – кошти  у сумі 4800,0 тис грн;</w:t>
      </w:r>
    </w:p>
    <w:p w:rsidR="001A2F82" w:rsidRPr="00F63E3D" w:rsidRDefault="001A2F82" w:rsidP="001A2F82">
      <w:pPr>
        <w:pStyle w:val="a5"/>
        <w:widowControl/>
        <w:numPr>
          <w:ilvl w:val="0"/>
          <w:numId w:val="40"/>
        </w:numPr>
        <w:tabs>
          <w:tab w:val="left" w:pos="540"/>
          <w:tab w:val="left" w:pos="1320"/>
        </w:tabs>
        <w:suppressAutoHyphens w:val="0"/>
        <w:ind w:left="567" w:hanging="207"/>
        <w:jc w:val="both"/>
        <w:rPr>
          <w:rFonts w:hint="eastAsia"/>
          <w:kern w:val="2"/>
          <w:szCs w:val="24"/>
        </w:rPr>
      </w:pPr>
      <w:r w:rsidRPr="00F63E3D">
        <w:rPr>
          <w:rFonts w:ascii="Times New Roman" w:hAnsi="Times New Roman"/>
          <w:sz w:val="28"/>
          <w:szCs w:val="28"/>
        </w:rPr>
        <w:t xml:space="preserve">пропозиції депутата Київської міської ради Горбунова Я.В. щодо внесення змін по капітальних ремонтах: зняти кошти у розмірі 140,0 тис грн з КПКВК 4316030 (організація благоустрою населених пунктів) за адресою вул. </w:t>
      </w:r>
      <w:r w:rsidR="00A53651" w:rsidRPr="00F63E3D">
        <w:rPr>
          <w:rFonts w:ascii="Times New Roman" w:hAnsi="Times New Roman"/>
          <w:sz w:val="28"/>
          <w:szCs w:val="28"/>
        </w:rPr>
        <w:t>Азербайджанська</w:t>
      </w:r>
      <w:r w:rsidRPr="00F63E3D">
        <w:rPr>
          <w:rFonts w:ascii="Times New Roman" w:hAnsi="Times New Roman"/>
          <w:sz w:val="28"/>
          <w:szCs w:val="28"/>
        </w:rPr>
        <w:t xml:space="preserve">, 16/3 та збільшити фінансування на цю суму КПКВК 4316011 (експлуатація та технічне обслуговування житлового фонду) за вказаною адресою, визначивши головним розпорядником Дніпровську в </w:t>
      </w:r>
      <w:r w:rsidR="00A53651">
        <w:rPr>
          <w:rFonts w:ascii="Times New Roman" w:hAnsi="Times New Roman"/>
          <w:sz w:val="28"/>
          <w:szCs w:val="28"/>
        </w:rPr>
        <w:t xml:space="preserve">      </w:t>
      </w:r>
      <w:r w:rsidRPr="00F63E3D">
        <w:rPr>
          <w:rFonts w:ascii="Times New Roman" w:hAnsi="Times New Roman"/>
          <w:sz w:val="28"/>
          <w:szCs w:val="28"/>
        </w:rPr>
        <w:t xml:space="preserve">м. Києва районну державну адміністрацію. </w:t>
      </w:r>
    </w:p>
    <w:p w:rsidR="001A2F82" w:rsidRPr="00F63E3D" w:rsidRDefault="001A2F82" w:rsidP="001A2F82">
      <w:pPr>
        <w:widowControl/>
        <w:tabs>
          <w:tab w:val="left" w:pos="540"/>
          <w:tab w:val="left" w:pos="1320"/>
        </w:tabs>
        <w:suppressAutoHyphens w:val="0"/>
        <w:jc w:val="both"/>
        <w:rPr>
          <w:rFonts w:hint="eastAsia"/>
          <w:kern w:val="2"/>
        </w:rPr>
      </w:pP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2, «не голосували» – 3.</w:t>
      </w:r>
    </w:p>
    <w:p w:rsidR="001A2F82" w:rsidRPr="001A2F82" w:rsidRDefault="001A2F82" w:rsidP="001A2F8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A2F82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A53651">
        <w:rPr>
          <w:rFonts w:ascii="Times New Roman" w:hAnsi="Times New Roman" w:cs="Times New Roman"/>
          <w:sz w:val="28"/>
          <w:szCs w:val="28"/>
          <w:u w:val="single"/>
        </w:rPr>
        <w:t>Странніков А.М.</w:t>
      </w:r>
      <w:r w:rsidRPr="00F63E3D">
        <w:rPr>
          <w:rFonts w:ascii="Times New Roman" w:hAnsi="Times New Roman" w:cs="Times New Roman"/>
          <w:sz w:val="28"/>
          <w:szCs w:val="28"/>
        </w:rPr>
        <w:t xml:space="preserve"> щодо пропозицій Горбунова Я.В., а саме: </w:t>
      </w:r>
      <w:r w:rsidR="0085452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3E3D">
        <w:rPr>
          <w:rFonts w:ascii="Times New Roman" w:hAnsi="Times New Roman" w:cs="Times New Roman"/>
          <w:sz w:val="28"/>
          <w:szCs w:val="28"/>
        </w:rPr>
        <w:t>не зменшувати бюджетні призначення по головному розпоряднику Дніпровській районній у місті Києві державній адміністрації на фінансування по КПКВК 1517321 по об</w:t>
      </w:r>
      <w:r w:rsidRPr="00800CE8">
        <w:rPr>
          <w:rFonts w:ascii="Times New Roman" w:hAnsi="Times New Roman" w:cs="Times New Roman"/>
          <w:sz w:val="28"/>
          <w:szCs w:val="28"/>
        </w:rPr>
        <w:t>’</w:t>
      </w:r>
      <w:r w:rsidRPr="00F63E3D">
        <w:rPr>
          <w:rFonts w:ascii="Times New Roman" w:hAnsi="Times New Roman" w:cs="Times New Roman"/>
          <w:sz w:val="28"/>
          <w:szCs w:val="28"/>
        </w:rPr>
        <w:t xml:space="preserve">єкту СЗОШ І-ІІІ ступенів №201 на бульварі Перова 14-а Дніпровського району м.Києва у сумі 2,89 млн грн та у сумі 1,8 млн на школу </w:t>
      </w:r>
      <w:r w:rsidR="00A53651">
        <w:rPr>
          <w:rFonts w:ascii="Times New Roman" w:hAnsi="Times New Roman" w:cs="Times New Roman"/>
          <w:sz w:val="28"/>
          <w:szCs w:val="28"/>
        </w:rPr>
        <w:t xml:space="preserve">     </w:t>
      </w:r>
      <w:r w:rsidRPr="00F63E3D">
        <w:rPr>
          <w:rFonts w:ascii="Times New Roman" w:hAnsi="Times New Roman" w:cs="Times New Roman"/>
          <w:sz w:val="28"/>
          <w:szCs w:val="28"/>
        </w:rPr>
        <w:t>№ 4.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ВИРІШИЛИ: Підтримати пропозицію депутата Київської міської ради </w:t>
      </w:r>
      <w:r w:rsidR="00A53651">
        <w:rPr>
          <w:rFonts w:ascii="Times New Roman" w:hAnsi="Times New Roman" w:cs="Times New Roman"/>
          <w:sz w:val="28"/>
          <w:szCs w:val="28"/>
        </w:rPr>
        <w:t xml:space="preserve">  </w:t>
      </w:r>
      <w:r w:rsidRPr="00F63E3D">
        <w:rPr>
          <w:rFonts w:ascii="Times New Roman" w:hAnsi="Times New Roman" w:cs="Times New Roman"/>
          <w:sz w:val="28"/>
          <w:szCs w:val="28"/>
        </w:rPr>
        <w:t xml:space="preserve">Горбунова Я.В., а саме: не зменшувати видатки по головному розпоряднику Дніпровській районній у місті Києві державній адміністрації на фінансування по </w:t>
      </w:r>
      <w:r w:rsidRPr="00F63E3D">
        <w:rPr>
          <w:rFonts w:ascii="Times New Roman" w:hAnsi="Times New Roman" w:cs="Times New Roman"/>
          <w:sz w:val="28"/>
          <w:szCs w:val="28"/>
        </w:rPr>
        <w:lastRenderedPageBreak/>
        <w:t>КПКВК 1517321 по об</w:t>
      </w:r>
      <w:r w:rsidRPr="00800CE8">
        <w:rPr>
          <w:rFonts w:ascii="Times New Roman" w:hAnsi="Times New Roman" w:cs="Times New Roman"/>
          <w:sz w:val="28"/>
          <w:szCs w:val="28"/>
        </w:rPr>
        <w:t>’</w:t>
      </w:r>
      <w:r w:rsidRPr="00F63E3D">
        <w:rPr>
          <w:rFonts w:ascii="Times New Roman" w:hAnsi="Times New Roman" w:cs="Times New Roman"/>
          <w:sz w:val="28"/>
          <w:szCs w:val="28"/>
        </w:rPr>
        <w:t xml:space="preserve">єкту СЗОШ І-ІІІ ступенів №201 на бульварі Перова 14-а Дніпровського району м.Києва у сумі 2,89 млн грн та у сумі 1,8 млн на школу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63E3D">
        <w:rPr>
          <w:rFonts w:ascii="Times New Roman" w:hAnsi="Times New Roman" w:cs="Times New Roman"/>
          <w:sz w:val="28"/>
          <w:szCs w:val="28"/>
        </w:rPr>
        <w:t>№ 4.</w:t>
      </w:r>
    </w:p>
    <w:p w:rsidR="001A2F82" w:rsidRPr="00F63E3D" w:rsidRDefault="001A2F82" w:rsidP="001A2F82">
      <w:pPr>
        <w:widowControl/>
        <w:tabs>
          <w:tab w:val="left" w:pos="540"/>
          <w:tab w:val="left" w:pos="1320"/>
        </w:tabs>
        <w:suppressAutoHyphens w:val="0"/>
        <w:jc w:val="both"/>
        <w:rPr>
          <w:rFonts w:hint="eastAsia"/>
          <w:kern w:val="2"/>
        </w:rPr>
      </w:pP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 0, «не голосували» – 4.</w:t>
      </w:r>
    </w:p>
    <w:p w:rsidR="001A2F82" w:rsidRPr="001A2F82" w:rsidRDefault="001A2F82" w:rsidP="001A2F8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A2F82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A2F82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A2F82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0F65">
        <w:rPr>
          <w:rFonts w:ascii="Times New Roman" w:hAnsi="Times New Roman"/>
          <w:sz w:val="28"/>
          <w:szCs w:val="28"/>
        </w:rPr>
        <w:t xml:space="preserve">ВИСТУПИЛА: </w:t>
      </w:r>
      <w:r w:rsidRPr="001A2F82">
        <w:rPr>
          <w:rFonts w:ascii="Times New Roman" w:hAnsi="Times New Roman"/>
          <w:sz w:val="28"/>
          <w:szCs w:val="28"/>
          <w:u w:val="single"/>
        </w:rPr>
        <w:t>Муха В.В.</w:t>
      </w:r>
      <w:r>
        <w:rPr>
          <w:rFonts w:ascii="Times New Roman" w:hAnsi="Times New Roman"/>
          <w:sz w:val="28"/>
          <w:szCs w:val="28"/>
        </w:rPr>
        <w:t xml:space="preserve"> - депутат</w:t>
      </w:r>
      <w:r w:rsidRPr="00BD0F65">
        <w:rPr>
          <w:rFonts w:ascii="Times New Roman" w:hAnsi="Times New Roman"/>
          <w:sz w:val="28"/>
          <w:szCs w:val="28"/>
        </w:rPr>
        <w:t xml:space="preserve"> Київської міської ради щодо збільшення видатків на капітальний ремонт житлового фонду у сумі 3000,0 тис грн по головному розпоряднику бюджетних коштів Святошинській районній у місті Києві державній адміністрації</w:t>
      </w:r>
      <w:r>
        <w:rPr>
          <w:rFonts w:ascii="Times New Roman" w:hAnsi="Times New Roman"/>
          <w:sz w:val="28"/>
          <w:szCs w:val="28"/>
        </w:rPr>
        <w:t xml:space="preserve"> та врахувати перерозподіл у межах Святошинської районної в місті Києві державної адміністрації.</w:t>
      </w:r>
    </w:p>
    <w:p w:rsidR="001A2F82" w:rsidRPr="00BD0F65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BD0F65">
        <w:rPr>
          <w:rFonts w:ascii="Times New Roman" w:hAnsi="Times New Roman"/>
          <w:sz w:val="28"/>
          <w:szCs w:val="28"/>
        </w:rPr>
        <w:t xml:space="preserve">ВИРІШИЛИ: </w:t>
      </w:r>
      <w:r>
        <w:rPr>
          <w:rFonts w:ascii="Times New Roman" w:hAnsi="Times New Roman"/>
          <w:sz w:val="28"/>
          <w:szCs w:val="28"/>
        </w:rPr>
        <w:t>Збільшити</w:t>
      </w:r>
      <w:r w:rsidRPr="00BD0F65">
        <w:rPr>
          <w:rFonts w:ascii="Times New Roman" w:hAnsi="Times New Roman"/>
          <w:sz w:val="28"/>
          <w:szCs w:val="28"/>
        </w:rPr>
        <w:t xml:space="preserve"> видатк</w:t>
      </w:r>
      <w:r>
        <w:rPr>
          <w:rFonts w:ascii="Times New Roman" w:hAnsi="Times New Roman"/>
          <w:sz w:val="28"/>
          <w:szCs w:val="28"/>
        </w:rPr>
        <w:t>и</w:t>
      </w:r>
      <w:r w:rsidRPr="00BD0F65">
        <w:rPr>
          <w:rFonts w:ascii="Times New Roman" w:hAnsi="Times New Roman"/>
          <w:sz w:val="28"/>
          <w:szCs w:val="28"/>
        </w:rPr>
        <w:t xml:space="preserve"> на капітальний ремонт житлового фонду у сумі 3000,0 тис грн по головному розпоряднику бюджетних коштів Святошинській районній у місті Києві державній адміністрації</w:t>
      </w:r>
      <w:r>
        <w:rPr>
          <w:rFonts w:ascii="Times New Roman" w:hAnsi="Times New Roman"/>
          <w:sz w:val="28"/>
          <w:szCs w:val="28"/>
        </w:rPr>
        <w:t xml:space="preserve"> та врахувати перерозподіл у межах Святошинської районної в місті Києві державної адміністрації. </w:t>
      </w:r>
    </w:p>
    <w:p w:rsidR="001A2F82" w:rsidRPr="00BD0F65" w:rsidRDefault="001A2F82" w:rsidP="001A2F82">
      <w:pPr>
        <w:widowControl/>
        <w:tabs>
          <w:tab w:val="left" w:pos="540"/>
          <w:tab w:val="left" w:pos="1320"/>
        </w:tabs>
        <w:suppressAutoHyphens w:val="0"/>
        <w:jc w:val="both"/>
        <w:rPr>
          <w:rFonts w:hint="eastAsia"/>
          <w:kern w:val="2"/>
        </w:rPr>
      </w:pPr>
      <w:r w:rsidRPr="00BD0F6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 «утримались» – 1, «не голосували» – 5.</w:t>
      </w:r>
    </w:p>
    <w:p w:rsidR="001A2F82" w:rsidRPr="001A2F82" w:rsidRDefault="001A2F82" w:rsidP="001A2F8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A2F82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A2F82" w:rsidRDefault="001A2F82" w:rsidP="0085452E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</w:p>
    <w:p w:rsidR="001A2F82" w:rsidRPr="001A2F82" w:rsidRDefault="001A2F82" w:rsidP="0085452E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</w:p>
    <w:p w:rsidR="001A2F82" w:rsidRPr="00F63E3D" w:rsidRDefault="001A2F82" w:rsidP="0085452E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F63E3D">
        <w:rPr>
          <w:rFonts w:ascii="Times New Roman" w:hAnsi="Times New Roman" w:cs="Times New Roman"/>
          <w:sz w:val="28"/>
          <w:szCs w:val="28"/>
          <w:u w:val="single"/>
        </w:rPr>
        <w:t>В.Левін</w:t>
      </w:r>
      <w:r w:rsidRPr="00F63E3D">
        <w:rPr>
          <w:rFonts w:ascii="Times New Roman" w:hAnsi="Times New Roman" w:cs="Times New Roman"/>
          <w:sz w:val="28"/>
          <w:szCs w:val="28"/>
        </w:rPr>
        <w:t xml:space="preserve"> з пропозицією щодо зняття  коштів</w:t>
      </w:r>
      <w:r w:rsidR="00767912">
        <w:rPr>
          <w:rFonts w:ascii="Times New Roman" w:hAnsi="Times New Roman" w:cs="Times New Roman"/>
          <w:sz w:val="28"/>
          <w:szCs w:val="28"/>
        </w:rPr>
        <w:t>:</w:t>
      </w:r>
    </w:p>
    <w:p w:rsidR="001A2F82" w:rsidRPr="00F63E3D" w:rsidRDefault="001A2F82" w:rsidP="0085452E">
      <w:pPr>
        <w:pStyle w:val="a5"/>
        <w:widowControl/>
        <w:numPr>
          <w:ilvl w:val="0"/>
          <w:numId w:val="42"/>
        </w:numPr>
        <w:suppressAutoHyphens w:val="0"/>
        <w:spacing w:after="16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 у сумі 39 млн грн з програмно-апаратного комплексу «диспетчеризація в житлово-комунальному господарстві» також «диспетчеризація транспортної інфраструктури», оскільки відсутні листи від Департаменту транспортної інфраструктури, що </w:t>
      </w:r>
      <w:bookmarkStart w:id="0" w:name="_GoBack"/>
      <w:bookmarkEnd w:id="0"/>
      <w:r w:rsidRPr="00F63E3D">
        <w:rPr>
          <w:rFonts w:ascii="Times New Roman" w:hAnsi="Times New Roman"/>
          <w:sz w:val="28"/>
          <w:szCs w:val="28"/>
        </w:rPr>
        <w:t>Департамент може розробляти зазначену програму.</w:t>
      </w:r>
    </w:p>
    <w:p w:rsidR="001A2F82" w:rsidRPr="00F63E3D" w:rsidRDefault="001A2F82" w:rsidP="0085452E">
      <w:pPr>
        <w:pStyle w:val="a5"/>
        <w:widowControl/>
        <w:numPr>
          <w:ilvl w:val="0"/>
          <w:numId w:val="42"/>
        </w:numPr>
        <w:suppressAutoHyphens w:val="0"/>
        <w:spacing w:after="16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25 млн в рамках програми Національної інформатизації, на створення локально-обчислювальної мережі в 3-й лікарні;</w:t>
      </w:r>
    </w:p>
    <w:p w:rsidR="001A2F82" w:rsidRPr="00F63E3D" w:rsidRDefault="001A2F82" w:rsidP="0085452E">
      <w:pPr>
        <w:pStyle w:val="a5"/>
        <w:widowControl/>
        <w:numPr>
          <w:ilvl w:val="0"/>
          <w:numId w:val="42"/>
        </w:numPr>
        <w:suppressAutoHyphens w:val="0"/>
        <w:spacing w:after="16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45 млн на розробку та створення освітлення, </w:t>
      </w:r>
    </w:p>
    <w:p w:rsidR="001A2F82" w:rsidRPr="00F63E3D" w:rsidRDefault="001A2F82" w:rsidP="0085452E">
      <w:pPr>
        <w:pStyle w:val="a5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Оскільки наразі відсутні відповідні міські цільові програми розвитку освітлення  та розвитку дорожньо-транспортного руху.</w:t>
      </w: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>З пропозицією виділити додаткові кошти, за рахунок зменшення асигнувань по вказаним видаткам, на відновлення запасу резервного палива мазуту для ТЕЦ-5.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>ВИРІШИЛИ: підтримати пропозиції, висловлені депутатом Київської міської ради В.Левіним.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1,  «проти» – 0, «утримались» – 13, «не голосували» – 6.</w:t>
      </w:r>
    </w:p>
    <w:p w:rsidR="001A2F82" w:rsidRPr="00F63E3D" w:rsidRDefault="001A2F82" w:rsidP="001A2F82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</w:pPr>
      <w:r w:rsidRPr="00F63E3D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  <w:t>Рішення не прийнято.</w:t>
      </w:r>
    </w:p>
    <w:p w:rsidR="001A2F82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2F82" w:rsidRPr="00F63E3D" w:rsidRDefault="001A2F82" w:rsidP="001A2F82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ВИСТУПИВ: </w:t>
      </w:r>
      <w:r w:rsidRPr="00F63E3D">
        <w:rPr>
          <w:rFonts w:ascii="Times New Roman" w:hAnsi="Times New Roman"/>
          <w:sz w:val="28"/>
          <w:szCs w:val="28"/>
          <w:u w:val="single"/>
        </w:rPr>
        <w:t>О.Чернецький</w:t>
      </w:r>
      <w:r w:rsidRPr="00F63E3D">
        <w:rPr>
          <w:rFonts w:ascii="Times New Roman" w:hAnsi="Times New Roman"/>
          <w:sz w:val="28"/>
          <w:szCs w:val="28"/>
        </w:rPr>
        <w:t xml:space="preserve"> з пропозицією на наступному засіданні постійної комісії Київської міської ради з питань бюджету та соціально-економічного розглянути питання щодо виділення коштів на відновлення запасу резервного палива для ТЕЦ-5.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ВИРІШИЛИ: підтримати пропозицію, висловлену депутатом Київської міської ради  О.Чернецьким щодо  розгляду на наступному засіданні постійної комісії </w:t>
      </w:r>
      <w:r w:rsidRPr="00F63E3D">
        <w:rPr>
          <w:rFonts w:ascii="Times New Roman" w:hAnsi="Times New Roman" w:cs="Times New Roman"/>
          <w:sz w:val="28"/>
          <w:szCs w:val="28"/>
        </w:rPr>
        <w:lastRenderedPageBreak/>
        <w:t>Київської міської ради з питань бюджету та соціально-економічного питання щодо виділення коштів на закупівлю мазуту для ТЕЦ-5.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 0, «не голосували» – 4.</w:t>
      </w:r>
    </w:p>
    <w:p w:rsidR="001A2F82" w:rsidRPr="00F63E3D" w:rsidRDefault="001A2F82" w:rsidP="001A2F82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</w:pPr>
      <w:r w:rsidRPr="00F63E3D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  <w:t>Рішення  прийнято.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F63E3D">
        <w:rPr>
          <w:rFonts w:ascii="Times New Roman" w:hAnsi="Times New Roman" w:cs="Times New Roman"/>
          <w:sz w:val="28"/>
          <w:szCs w:val="28"/>
          <w:u w:val="single"/>
        </w:rPr>
        <w:t>Мальований А.М.</w:t>
      </w:r>
      <w:r w:rsidRPr="00F63E3D">
        <w:rPr>
          <w:rFonts w:ascii="Times New Roman" w:hAnsi="Times New Roman" w:cs="Times New Roman"/>
          <w:sz w:val="28"/>
          <w:szCs w:val="28"/>
        </w:rPr>
        <w:t xml:space="preserve"> – директор Управління екології та природніх ресурсів виконавчого органу Київської міської ради (Київської міської державної адміністрації) з пропозицією не зменшувати фінансування по головному розпоряднику бюджетних коштів - Управлінню екології та природніх ресурсів, у сумі 43 млн грн на здійснення капітальних ремонтів, а також на фінансування наступних об’єктів: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>- будівництво  берегоукріплюючих споруд та зони відпочинку вздовж Русанівської протоки у Дніпровському районі  -  33 175,00 тис грн;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 - реконструкція зливоочисної каналізації  системи озер Опечень в Оболонському районі -  29 581,20.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F63E3D">
        <w:rPr>
          <w:rFonts w:ascii="Times New Roman" w:hAnsi="Times New Roman" w:cs="Times New Roman"/>
          <w:sz w:val="28"/>
          <w:szCs w:val="28"/>
          <w:u w:val="single"/>
        </w:rPr>
        <w:t>Яловий В.Б.</w:t>
      </w:r>
      <w:r w:rsidRPr="00F63E3D">
        <w:rPr>
          <w:rFonts w:ascii="Times New Roman" w:hAnsi="Times New Roman" w:cs="Times New Roman"/>
          <w:sz w:val="28"/>
          <w:szCs w:val="28"/>
        </w:rPr>
        <w:t xml:space="preserve"> з підтримкою пропозиції Мальованого А.М. у зв’язку з тим, що по цим об’єктам ведуться роботи і підписані акти виконання робіт.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ВИРІШИЛИ: </w:t>
      </w:r>
    </w:p>
    <w:p w:rsidR="001A2F82" w:rsidRPr="00F63E3D" w:rsidRDefault="001A2F82" w:rsidP="001A2F82">
      <w:pPr>
        <w:pStyle w:val="a5"/>
        <w:widowControl/>
        <w:numPr>
          <w:ilvl w:val="0"/>
          <w:numId w:val="42"/>
        </w:numPr>
        <w:suppressAutoHyphens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Залишити без змін  бюджетні призначення, які передбачені у бюджеті м. Києва на здійснення ККО «Київзеленбуд» капітальних ремонтів у розмірі 43 млн грн.; 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>Не зменшувати видатки спеціального фонду бюджету, передбачені на фінансування робіт на наступних об’єктах: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>- будівництво  берегоукріплюючих споруд та зони відпочинку вздовж Русанівської протоки у Дніпровському районі  -  33 175,00 тис грн;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 - реконструкція зливоочисної каналізації  системи озер Опечень в Оболонському районі -  29 581,20.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 0, «не голосували» – 5.</w:t>
      </w:r>
    </w:p>
    <w:p w:rsidR="001A2F82" w:rsidRPr="00F63E3D" w:rsidRDefault="001A2F82" w:rsidP="001A2F82">
      <w:pPr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</w:pPr>
      <w:r w:rsidRPr="00F63E3D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  <w:t>Рішення  прийнято.</w:t>
      </w:r>
    </w:p>
    <w:p w:rsidR="001A2F82" w:rsidRPr="00F63E3D" w:rsidRDefault="001A2F82" w:rsidP="001A2F82">
      <w:pPr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</w:pP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F63E3D">
        <w:rPr>
          <w:rFonts w:ascii="Times New Roman" w:hAnsi="Times New Roman" w:cs="Times New Roman"/>
          <w:sz w:val="28"/>
          <w:szCs w:val="28"/>
          <w:u w:val="single"/>
        </w:rPr>
        <w:t>А.Странніков</w:t>
      </w:r>
      <w:r w:rsidRPr="00F63E3D">
        <w:rPr>
          <w:rFonts w:ascii="Times New Roman" w:hAnsi="Times New Roman" w:cs="Times New Roman"/>
          <w:sz w:val="28"/>
          <w:szCs w:val="28"/>
        </w:rPr>
        <w:t xml:space="preserve"> озвучивши пропозицію, яка надійшла від  Голосіївської  районної в місті Києві державної адміністрації, а саме не зменшувати видатки спеціального фонду бюджету, передбачені головному розпоряднику Голосіївській  районній в місті Києві державної адміністрації,   на фінансування робіт на наступних об’єктах:</w:t>
      </w:r>
    </w:p>
    <w:p w:rsidR="001A2F82" w:rsidRPr="00F63E3D" w:rsidRDefault="001A2F82" w:rsidP="001A2F82">
      <w:pPr>
        <w:pStyle w:val="a5"/>
        <w:tabs>
          <w:tab w:val="left" w:pos="426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- реконструкція загальноосвітнього навчального закладу  № 241  за адресою: </w:t>
      </w:r>
      <w:r w:rsidR="00A53651">
        <w:rPr>
          <w:rFonts w:ascii="Times New Roman" w:hAnsi="Times New Roman"/>
          <w:sz w:val="28"/>
          <w:szCs w:val="28"/>
        </w:rPr>
        <w:t xml:space="preserve">        </w:t>
      </w:r>
      <w:r w:rsidRPr="00F63E3D">
        <w:rPr>
          <w:rFonts w:ascii="Times New Roman" w:hAnsi="Times New Roman"/>
          <w:sz w:val="28"/>
          <w:szCs w:val="28"/>
        </w:rPr>
        <w:t xml:space="preserve">вул. Голосіївська, 12 в </w:t>
      </w:r>
      <w:r w:rsidR="00767912">
        <w:rPr>
          <w:rFonts w:ascii="Times New Roman" w:hAnsi="Times New Roman"/>
          <w:sz w:val="28"/>
          <w:szCs w:val="28"/>
        </w:rPr>
        <w:t>Г</w:t>
      </w:r>
      <w:r w:rsidRPr="00F63E3D">
        <w:rPr>
          <w:rFonts w:ascii="Times New Roman" w:hAnsi="Times New Roman"/>
          <w:sz w:val="28"/>
          <w:szCs w:val="28"/>
        </w:rPr>
        <w:t>олосіївському районі м. Києва – 3 096,90 тис грн;</w:t>
      </w:r>
    </w:p>
    <w:p w:rsidR="001A2F82" w:rsidRPr="00F63E3D" w:rsidRDefault="001A2F82" w:rsidP="001A2F82">
      <w:pPr>
        <w:pStyle w:val="a5"/>
        <w:tabs>
          <w:tab w:val="left" w:pos="426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- реконструкція комплексної дитячо-юнацької  спортивної школи № 15 на </w:t>
      </w:r>
      <w:r w:rsidR="00A53651">
        <w:rPr>
          <w:rFonts w:ascii="Times New Roman" w:hAnsi="Times New Roman"/>
          <w:sz w:val="28"/>
          <w:szCs w:val="28"/>
        </w:rPr>
        <w:t xml:space="preserve">             </w:t>
      </w:r>
      <w:r w:rsidRPr="00F63E3D">
        <w:rPr>
          <w:rFonts w:ascii="Times New Roman" w:hAnsi="Times New Roman"/>
          <w:sz w:val="28"/>
          <w:szCs w:val="28"/>
        </w:rPr>
        <w:t>вул. Якубовського 7-А в частині облаштування футбольного поля зі штучним покриттям на основі безопорного  каркасно-тентового накриття – 495,20 тис грн.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>ВИРІШИЛИ: не зменшувати видатки спеціального фонду бюджету, передбачені головному розпоряднику - Голосіївській  районній в місті Києві державної адміністрації   по наступних об’єктах:</w:t>
      </w:r>
    </w:p>
    <w:p w:rsidR="001A2F82" w:rsidRPr="00F63E3D" w:rsidRDefault="001A2F82" w:rsidP="001A2F82">
      <w:pPr>
        <w:pStyle w:val="a5"/>
        <w:tabs>
          <w:tab w:val="left" w:pos="426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t xml:space="preserve">- реконструкція загальноосвітнього навчального закладу  № 241  за адресою: </w:t>
      </w:r>
      <w:r w:rsidR="00A53651">
        <w:rPr>
          <w:rFonts w:ascii="Times New Roman" w:hAnsi="Times New Roman"/>
          <w:sz w:val="28"/>
          <w:szCs w:val="28"/>
        </w:rPr>
        <w:t xml:space="preserve">      </w:t>
      </w:r>
      <w:r w:rsidRPr="00F63E3D">
        <w:rPr>
          <w:rFonts w:ascii="Times New Roman" w:hAnsi="Times New Roman"/>
          <w:sz w:val="28"/>
          <w:szCs w:val="28"/>
        </w:rPr>
        <w:t xml:space="preserve">вул. Голосіївська, 12 в </w:t>
      </w:r>
      <w:r w:rsidR="00767912">
        <w:rPr>
          <w:rFonts w:ascii="Times New Roman" w:hAnsi="Times New Roman"/>
          <w:sz w:val="28"/>
          <w:szCs w:val="28"/>
        </w:rPr>
        <w:t>Г</w:t>
      </w:r>
      <w:r w:rsidRPr="00F63E3D">
        <w:rPr>
          <w:rFonts w:ascii="Times New Roman" w:hAnsi="Times New Roman"/>
          <w:sz w:val="28"/>
          <w:szCs w:val="28"/>
        </w:rPr>
        <w:t>олосіївському районі м. Києва – 3 096,90 тис грн;</w:t>
      </w:r>
    </w:p>
    <w:p w:rsidR="001A2F82" w:rsidRPr="00F63E3D" w:rsidRDefault="001A2F82" w:rsidP="001A2F82">
      <w:pPr>
        <w:pStyle w:val="a5"/>
        <w:tabs>
          <w:tab w:val="left" w:pos="426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F63E3D">
        <w:rPr>
          <w:rFonts w:ascii="Times New Roman" w:hAnsi="Times New Roman"/>
          <w:sz w:val="28"/>
          <w:szCs w:val="28"/>
        </w:rPr>
        <w:lastRenderedPageBreak/>
        <w:t xml:space="preserve">- реконструкція комплексної дитячо-юнацької  спортивної школи № 15 на </w:t>
      </w:r>
      <w:r w:rsidR="00A53651">
        <w:rPr>
          <w:rFonts w:ascii="Times New Roman" w:hAnsi="Times New Roman"/>
          <w:sz w:val="28"/>
          <w:szCs w:val="28"/>
        </w:rPr>
        <w:t xml:space="preserve">             </w:t>
      </w:r>
      <w:r w:rsidRPr="00F63E3D">
        <w:rPr>
          <w:rFonts w:ascii="Times New Roman" w:hAnsi="Times New Roman"/>
          <w:sz w:val="28"/>
          <w:szCs w:val="28"/>
        </w:rPr>
        <w:t>вул. Якубовського 7-А в частині облаштування футбольного поля зі штучним покриттям на основі безопорного  каркасно-тентового накриття – 495,20 тис грн.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 0, «не голосували» – 5.</w:t>
      </w:r>
    </w:p>
    <w:p w:rsidR="001A2F82" w:rsidRPr="00F63E3D" w:rsidRDefault="001A2F82" w:rsidP="001A2F82">
      <w:pPr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</w:pPr>
      <w:r w:rsidRPr="00F63E3D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  <w:t>Рішення  прийнято.</w:t>
      </w:r>
    </w:p>
    <w:p w:rsidR="001A2F82" w:rsidRPr="00F63E3D" w:rsidRDefault="001A2F82" w:rsidP="001A2F82">
      <w:pPr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bidi="en-US"/>
        </w:rPr>
      </w:pPr>
    </w:p>
    <w:p w:rsidR="001A2F82" w:rsidRPr="00F63E3D" w:rsidRDefault="001A2F82" w:rsidP="001A2F82">
      <w:pPr>
        <w:jc w:val="both"/>
        <w:rPr>
          <w:rFonts w:ascii="Roboto Condensed" w:hAnsi="Roboto Condensed" w:hint="eastAsia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 xml:space="preserve">ВИРІШИЛИ: 1. Підтримати проект рішення Київської міської ради </w:t>
      </w:r>
      <w:r w:rsidRPr="00F63E3D">
        <w:rPr>
          <w:rFonts w:ascii="Roboto Condensed" w:hAnsi="Roboto Condensed"/>
          <w:sz w:val="28"/>
          <w:szCs w:val="28"/>
        </w:rPr>
        <w:t xml:space="preserve">«Про внесення змін до рішення Київської міської ради від 21 грудня 2017 року </w:t>
      </w:r>
      <w:r w:rsidR="00DD0EA5">
        <w:rPr>
          <w:rFonts w:ascii="Roboto Condensed" w:hAnsi="Roboto Condensed"/>
          <w:sz w:val="28"/>
          <w:szCs w:val="28"/>
        </w:rPr>
        <w:t xml:space="preserve">                 </w:t>
      </w:r>
      <w:r w:rsidRPr="00F63E3D">
        <w:rPr>
          <w:rFonts w:ascii="Roboto Condensed" w:hAnsi="Roboto Condensed"/>
          <w:sz w:val="28"/>
          <w:szCs w:val="28"/>
        </w:rPr>
        <w:t xml:space="preserve">№ 1043/4050 «Про бюджет міста Києва на 2018 рік» (від 31.10.2018 № 08/231-3811/ПР) із врахуванням додаткових пропозицій, викладених у листі Департаменту фінансів виконавчого органу Київської міської ради (Київської міської державної адміністрації) від 17.11.2018 № 054-1-1-08/3842, а також підтриманих та проголосованих постійною комісією. </w:t>
      </w:r>
    </w:p>
    <w:p w:rsidR="001A2F82" w:rsidRPr="00F63E3D" w:rsidRDefault="001A2F82" w:rsidP="001A2F82">
      <w:pPr>
        <w:pStyle w:val="a5"/>
        <w:ind w:left="0"/>
        <w:jc w:val="both"/>
        <w:rPr>
          <w:rFonts w:hint="eastAsia"/>
          <w:sz w:val="28"/>
          <w:szCs w:val="28"/>
        </w:rPr>
      </w:pPr>
      <w:r w:rsidRPr="00F63E3D">
        <w:rPr>
          <w:rFonts w:ascii="Roboto Condensed" w:hAnsi="Roboto Condensed"/>
          <w:sz w:val="28"/>
          <w:szCs w:val="28"/>
        </w:rPr>
        <w:t xml:space="preserve">2. Під час розгляду проекту рішення на пленарному засіданні сесії Київської міської ради, </w:t>
      </w:r>
      <w:r>
        <w:rPr>
          <w:rFonts w:ascii="Roboto Condensed" w:hAnsi="Roboto Condensed"/>
          <w:sz w:val="28"/>
          <w:szCs w:val="28"/>
        </w:rPr>
        <w:t xml:space="preserve">внести </w:t>
      </w:r>
      <w:r w:rsidRPr="00F63E3D">
        <w:rPr>
          <w:rFonts w:ascii="Roboto Condensed" w:hAnsi="Roboto Condensed"/>
          <w:sz w:val="28"/>
          <w:szCs w:val="28"/>
        </w:rPr>
        <w:t>відповідні зміни та скоригувати  текстові норми рішення та додатки до нього.</w:t>
      </w:r>
    </w:p>
    <w:p w:rsidR="001A2F82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</w:rPr>
        <w:t>3. Доручити Департаменту фінансів виконавчого органу Київської міської ради (Київської міської державної адміністрації) врахувати запропоновані зміни до проекту рішення  з дотриманням принципу збалансованості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63E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F82" w:rsidRPr="00F63E3D" w:rsidRDefault="001A2F82" w:rsidP="001A2F82">
      <w:pPr>
        <w:jc w:val="both"/>
        <w:rPr>
          <w:rFonts w:ascii="Times New Roman" w:hAnsi="Times New Roman" w:cs="Times New Roman"/>
          <w:sz w:val="28"/>
          <w:szCs w:val="28"/>
        </w:rPr>
      </w:pP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F63E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 1, «не голосували» – 4.</w:t>
      </w:r>
    </w:p>
    <w:p w:rsidR="001A2F82" w:rsidRPr="00F63E3D" w:rsidRDefault="001A2F82" w:rsidP="001A2F82">
      <w:pPr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</w:pPr>
      <w:r w:rsidRPr="00F63E3D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  <w:t>Рішення  прийнято.</w:t>
      </w:r>
    </w:p>
    <w:p w:rsidR="002B521F" w:rsidRDefault="002B521F" w:rsidP="002B521F">
      <w:pPr>
        <w:pStyle w:val="a5"/>
        <w:widowControl/>
        <w:suppressAutoHyphens w:val="0"/>
        <w:ind w:left="0"/>
        <w:jc w:val="both"/>
        <w:rPr>
          <w:rFonts w:hint="eastAsia"/>
          <w:sz w:val="28"/>
          <w:szCs w:val="28"/>
        </w:rPr>
      </w:pPr>
    </w:p>
    <w:p w:rsidR="002B521F" w:rsidRPr="002B521F" w:rsidRDefault="002B521F" w:rsidP="002B521F">
      <w:pPr>
        <w:pStyle w:val="a5"/>
        <w:widowControl/>
        <w:suppressAutoHyphens w:val="0"/>
        <w:ind w:left="0"/>
        <w:jc w:val="both"/>
        <w:rPr>
          <w:rFonts w:hint="eastAsia"/>
          <w:sz w:val="28"/>
          <w:szCs w:val="28"/>
        </w:rPr>
      </w:pPr>
    </w:p>
    <w:p w:rsidR="005D3937" w:rsidRDefault="005D3937" w:rsidP="008A05F8">
      <w:pPr>
        <w:pStyle w:val="a5"/>
        <w:widowControl/>
        <w:numPr>
          <w:ilvl w:val="0"/>
          <w:numId w:val="38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hint="eastAsia"/>
          <w:sz w:val="28"/>
          <w:szCs w:val="28"/>
        </w:rPr>
      </w:pPr>
      <w:r w:rsidRPr="000B569E">
        <w:rPr>
          <w:sz w:val="28"/>
          <w:szCs w:val="28"/>
        </w:rPr>
        <w:t>Про проект рішення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 (від 30.10.2018 № 08/231-3810/ПР).</w:t>
      </w:r>
    </w:p>
    <w:p w:rsidR="008A05F8" w:rsidRPr="008A05F8" w:rsidRDefault="008A05F8" w:rsidP="008A05F8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</w:pPr>
      <w:r w:rsidRPr="008A05F8">
        <w:rPr>
          <w:sz w:val="28"/>
          <w:szCs w:val="28"/>
        </w:rPr>
        <w:t xml:space="preserve">СЛУХАЛИ: Інформацію </w:t>
      </w:r>
      <w:r w:rsidRPr="008A05F8">
        <w:rPr>
          <w:rFonts w:ascii="Times New Roman" w:eastAsia="Andale Sans UI" w:hAnsi="Times New Roman" w:cs="Times New Roman"/>
          <w:iCs/>
          <w:color w:val="000000"/>
          <w:sz w:val="28"/>
          <w:szCs w:val="28"/>
          <w:u w:val="single"/>
          <w:lang w:bidi="en-US"/>
        </w:rPr>
        <w:t>Мельник Н.О.</w:t>
      </w:r>
      <w:r w:rsidRPr="008A05F8">
        <w:rPr>
          <w:rFonts w:ascii="Times New Roman" w:eastAsia="Andale Sans UI" w:hAnsi="Times New Roman" w:cs="Times New Roman"/>
          <w:iCs/>
          <w:color w:val="000000"/>
          <w:sz w:val="28"/>
          <w:szCs w:val="28"/>
          <w:lang w:bidi="en-US"/>
        </w:rPr>
        <w:t xml:space="preserve"> </w:t>
      </w:r>
      <w:r w:rsidRPr="008A05F8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8A05F8">
        <w:rPr>
          <w:rFonts w:ascii="Times New Roman" w:eastAsia="Andale Sans UI" w:hAnsi="Times New Roman" w:cs="Times New Roman"/>
          <w:iCs/>
          <w:color w:val="000000"/>
          <w:sz w:val="28"/>
          <w:szCs w:val="28"/>
          <w:lang w:bidi="en-US"/>
        </w:rPr>
        <w:t xml:space="preserve">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>директора Департаменту економіки та інвестицій виконавчого органу Київської міської ради (Київської міської державної адміністрації) щодо проект</w:t>
      </w:r>
      <w:r w:rsidRPr="008A05F8">
        <w:rPr>
          <w:rFonts w:ascii="Times New Roman" w:eastAsia="DengXian" w:hAnsi="Times New Roman" w:cs="Times New Roman"/>
          <w:iCs/>
          <w:color w:val="000000"/>
          <w:sz w:val="28"/>
          <w:szCs w:val="28"/>
          <w:lang w:bidi="en-US"/>
        </w:rPr>
        <w:t>у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 рішення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1042/4049».</w:t>
      </w:r>
    </w:p>
    <w:p w:rsidR="008A05F8" w:rsidRPr="008A05F8" w:rsidRDefault="008A05F8" w:rsidP="008A05F8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</w:pP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ВИСТУПИВ: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  <w:lang w:bidi="en-US"/>
        </w:rPr>
        <w:t>Репік В.М.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 – директор Департаменту фінансів виконавчого органу Київської міської ради (Київської міської державної адміністрації) щодо необхідності врахувати в проект</w:t>
      </w:r>
      <w:r w:rsidRPr="008A05F8">
        <w:rPr>
          <w:rFonts w:ascii="Times New Roman" w:eastAsia="DengXian" w:hAnsi="Times New Roman" w:cs="Times New Roman"/>
          <w:iCs/>
          <w:color w:val="000000"/>
          <w:sz w:val="28"/>
          <w:szCs w:val="28"/>
          <w:lang w:bidi="en-US"/>
        </w:rPr>
        <w:t>і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 рішення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 ті пропозиції, які були підтримані  постійною комісією під час розгляду проекту рішення «</w:t>
      </w:r>
      <w:r w:rsidRPr="008A05F8">
        <w:rPr>
          <w:rFonts w:ascii="Roboto Condensed" w:hAnsi="Roboto Condensed"/>
          <w:sz w:val="28"/>
          <w:szCs w:val="28"/>
        </w:rPr>
        <w:t xml:space="preserve">Про внесення змін до рішення Київської міської ради від 21 грудня 2017 року          № 1043/4050 «Про бюджет міста Києва на 2018 рік» (від 31.10.2018 № 08/231-3811/ПР)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>а також пропозицій в частині капітальних вкладень,</w:t>
      </w:r>
      <w:r w:rsidRPr="008A05F8">
        <w:rPr>
          <w:rFonts w:ascii="Roboto Condensed" w:hAnsi="Roboto Condensed"/>
          <w:sz w:val="28"/>
          <w:szCs w:val="28"/>
        </w:rPr>
        <w:t xml:space="preserve"> викладених у листі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Департаменту фінансів від 17.11.18 № 054-1-1-08/3842. </w:t>
      </w:r>
    </w:p>
    <w:p w:rsidR="008A05F8" w:rsidRPr="008A05F8" w:rsidRDefault="008A05F8" w:rsidP="008A05F8">
      <w:pPr>
        <w:widowControl/>
        <w:suppressLineNumbers/>
        <w:tabs>
          <w:tab w:val="left" w:pos="426"/>
        </w:tabs>
        <w:suppressAutoHyphens w:val="0"/>
        <w:snapToGrid w:val="0"/>
        <w:jc w:val="both"/>
        <w:textAlignment w:val="baseline"/>
        <w:rPr>
          <w:rFonts w:hint="eastAsia"/>
          <w:sz w:val="28"/>
          <w:szCs w:val="28"/>
        </w:rPr>
      </w:pP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>ВИСТУПИЛА:</w:t>
      </w:r>
      <w:r w:rsidRPr="008A05F8">
        <w:rPr>
          <w:rFonts w:ascii="Times New Roman" w:eastAsia="Andale Sans UI" w:hAnsi="Times New Roman" w:cs="Times New Roman"/>
          <w:iCs/>
          <w:color w:val="000000"/>
          <w:sz w:val="28"/>
          <w:szCs w:val="28"/>
          <w:u w:val="single"/>
          <w:lang w:bidi="en-US"/>
        </w:rPr>
        <w:t xml:space="preserve"> Мельник Н.О.</w:t>
      </w:r>
      <w:r w:rsidRPr="008A05F8">
        <w:rPr>
          <w:rFonts w:ascii="Times New Roman" w:eastAsia="Andale Sans UI" w:hAnsi="Times New Roman" w:cs="Times New Roman"/>
          <w:iCs/>
          <w:color w:val="000000"/>
          <w:sz w:val="28"/>
          <w:szCs w:val="28"/>
          <w:lang w:bidi="en-US"/>
        </w:rPr>
        <w:t xml:space="preserve"> </w:t>
      </w:r>
      <w:r w:rsidRPr="008A05F8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8A05F8">
        <w:rPr>
          <w:rFonts w:ascii="Times New Roman" w:eastAsia="Andale Sans UI" w:hAnsi="Times New Roman" w:cs="Times New Roman"/>
          <w:iCs/>
          <w:color w:val="000000"/>
          <w:sz w:val="28"/>
          <w:szCs w:val="28"/>
          <w:lang w:bidi="en-US"/>
        </w:rPr>
        <w:t xml:space="preserve">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директор Департаменту економіки та інвестицій виконавчого органу Київської міської ради (Київської міської державної адміністрації) щодо необхідності врахувати по головному розпоряднику </w:t>
      </w:r>
      <w:r w:rsidRPr="008A05F8">
        <w:rPr>
          <w:rFonts w:ascii="Times New Roman" w:hAnsi="Times New Roman" w:cs="Times New Roman"/>
          <w:sz w:val="28"/>
          <w:szCs w:val="28"/>
        </w:rPr>
        <w:lastRenderedPageBreak/>
        <w:t xml:space="preserve">Департаменту транспортної інфраструктури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виконавчого органу Київської міської ради (Київської міської державної адміністрації) перерозподіл коштів у сумі 106 511,1 тис. грн з капітальних вкладень на капітальні ремонти в частині митного експерименту. Це не стосується змін по бюджету, це зміни по Програмі. (лист </w:t>
      </w:r>
      <w:r w:rsidRPr="008A05F8">
        <w:rPr>
          <w:rFonts w:ascii="Times New Roman" w:hAnsi="Times New Roman" w:cs="Times New Roman"/>
          <w:sz w:val="28"/>
          <w:szCs w:val="28"/>
        </w:rPr>
        <w:t xml:space="preserve">Департаменту транспортної інфраструктури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>виконавчого органу Київської міської ради від 19.11.2018 № 053-10113).</w:t>
      </w:r>
    </w:p>
    <w:p w:rsidR="008A05F8" w:rsidRPr="008A05F8" w:rsidRDefault="008A05F8" w:rsidP="008A05F8">
      <w:pPr>
        <w:widowControl/>
        <w:suppressLineNumbers/>
        <w:tabs>
          <w:tab w:val="left" w:pos="426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</w:pP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ВИСТУПИВ: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  <w:lang w:bidi="en-US"/>
        </w:rPr>
        <w:t>Странніков А.М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. з інформацією, що на минулому засіданні постійної комісії від 13.11.18 було погоджено пропозиції Департаменту економіки та інвестицій виконавчого органу Київської міської ради (Київської міської державної адміністрації), викладені у листах від 12.11.18 </w:t>
      </w:r>
      <w:r w:rsidRPr="008A05F8">
        <w:rPr>
          <w:rFonts w:ascii="Times New Roman" w:hAnsi="Times New Roman"/>
          <w:sz w:val="28"/>
          <w:szCs w:val="28"/>
        </w:rPr>
        <w:t xml:space="preserve"> № 050/11-7692 та № 050/11-7710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, тому пропонується скасувати попереднє рішення постійної комісії від 13.11.18. </w:t>
      </w:r>
    </w:p>
    <w:p w:rsidR="008A05F8" w:rsidRPr="008A05F8" w:rsidRDefault="008A05F8" w:rsidP="008A05F8">
      <w:pPr>
        <w:widowControl/>
        <w:suppressLineNumbers/>
        <w:tabs>
          <w:tab w:val="left" w:pos="426"/>
        </w:tabs>
        <w:suppressAutoHyphens w:val="0"/>
        <w:snapToGrid w:val="0"/>
        <w:jc w:val="both"/>
        <w:textAlignment w:val="baseline"/>
        <w:rPr>
          <w:rFonts w:hint="eastAsia"/>
          <w:color w:val="000000"/>
          <w:sz w:val="28"/>
          <w:szCs w:val="28"/>
        </w:rPr>
      </w:pPr>
      <w:r w:rsidRPr="008A05F8">
        <w:rPr>
          <w:color w:val="000000"/>
          <w:sz w:val="28"/>
          <w:szCs w:val="28"/>
        </w:rPr>
        <w:t xml:space="preserve">В ОБГОВОРЕННІ ВЗЯЛИ УЧАСТЬ: В.Павлик, Р.Ярошенко, Н.Мельник  </w:t>
      </w:r>
      <w:r w:rsidRPr="008A05F8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8A05F8">
        <w:rPr>
          <w:rFonts w:ascii="Times New Roman" w:eastAsia="Andale Sans UI" w:hAnsi="Times New Roman" w:cs="Times New Roman"/>
          <w:iCs/>
          <w:color w:val="000000"/>
          <w:sz w:val="28"/>
          <w:szCs w:val="28"/>
          <w:lang w:bidi="en-US"/>
        </w:rPr>
        <w:t xml:space="preserve">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>директор Департаменту економіки та інвестицій виконавчого органу Київської міської ради (Київської міської державної адміністрації).</w:t>
      </w:r>
    </w:p>
    <w:p w:rsidR="008A05F8" w:rsidRPr="008A05F8" w:rsidRDefault="008A05F8" w:rsidP="008A05F8">
      <w:pPr>
        <w:widowControl/>
        <w:suppressLineNumbers/>
        <w:tabs>
          <w:tab w:val="left" w:pos="426"/>
        </w:tabs>
        <w:suppressAutoHyphens w:val="0"/>
        <w:snapToGrid w:val="0"/>
        <w:jc w:val="both"/>
        <w:textAlignment w:val="baseline"/>
        <w:rPr>
          <w:rFonts w:hint="eastAsia"/>
          <w:sz w:val="28"/>
          <w:szCs w:val="28"/>
        </w:rPr>
      </w:pPr>
      <w:r w:rsidRPr="008A05F8">
        <w:rPr>
          <w:sz w:val="28"/>
          <w:szCs w:val="28"/>
        </w:rPr>
        <w:t>ВИРІШИЛИ:</w:t>
      </w:r>
    </w:p>
    <w:p w:rsidR="008A05F8" w:rsidRPr="008A05F8" w:rsidRDefault="008A05F8" w:rsidP="008A05F8">
      <w:pPr>
        <w:widowControl/>
        <w:suppressLineNumbers/>
        <w:tabs>
          <w:tab w:val="left" w:pos="426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A05F8">
        <w:rPr>
          <w:sz w:val="28"/>
          <w:szCs w:val="28"/>
        </w:rPr>
        <w:t xml:space="preserve">1.Скасувати рішення постійної комісії від 13.11.18 в частині погодження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пропозиції Департаменту економіки та інвестицій виконавчого органу Київської міської ради (Київської міської державної адміністрації), викладені у листах від </w:t>
      </w:r>
      <w:r w:rsidRPr="008A05F8">
        <w:rPr>
          <w:rFonts w:ascii="Times New Roman" w:hAnsi="Times New Roman"/>
          <w:sz w:val="28"/>
          <w:szCs w:val="28"/>
        </w:rPr>
        <w:t>12.11.2018      № 050/11-7692 та № 050/11-7710.</w:t>
      </w:r>
    </w:p>
    <w:p w:rsidR="008A05F8" w:rsidRPr="008A05F8" w:rsidRDefault="008A05F8" w:rsidP="008A05F8">
      <w:pPr>
        <w:widowControl/>
        <w:suppressLineNumbers/>
        <w:tabs>
          <w:tab w:val="left" w:pos="426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</w:pP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>2. Підтримати проект рішення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1042/4049»</w:t>
      </w:r>
      <w:r w:rsidRPr="008A05F8">
        <w:rPr>
          <w:sz w:val="28"/>
          <w:szCs w:val="28"/>
        </w:rPr>
        <w:t xml:space="preserve"> (від 30.10.2018 </w:t>
      </w:r>
      <w:r w:rsidR="00A53651">
        <w:rPr>
          <w:sz w:val="28"/>
          <w:szCs w:val="28"/>
        </w:rPr>
        <w:t xml:space="preserve">         </w:t>
      </w:r>
      <w:r w:rsidRPr="008A05F8">
        <w:rPr>
          <w:sz w:val="28"/>
          <w:szCs w:val="28"/>
        </w:rPr>
        <w:t>№ 08/231-3810/ПР) з урахуванням пропозицій, а саме:</w:t>
      </w:r>
    </w:p>
    <w:p w:rsidR="008A05F8" w:rsidRPr="008A05F8" w:rsidRDefault="008A05F8" w:rsidP="008A05F8">
      <w:pPr>
        <w:widowControl/>
        <w:suppressLineNumbers/>
        <w:tabs>
          <w:tab w:val="left" w:pos="426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</w:pP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>- врахувати пропозиції, які були підтримані  постійною комісією під час розгляду проекту рішення «</w:t>
      </w:r>
      <w:r w:rsidRPr="008A05F8">
        <w:rPr>
          <w:rFonts w:ascii="Roboto Condensed" w:hAnsi="Roboto Condensed"/>
          <w:sz w:val="28"/>
          <w:szCs w:val="28"/>
        </w:rPr>
        <w:t xml:space="preserve">Про внесення змін до рішення Київської міської ради від 21 грудня 2017 року № 1043/4050 «Про бюджет міста Києва на 2018 рік» </w:t>
      </w:r>
      <w:r w:rsidR="00A53651">
        <w:rPr>
          <w:rFonts w:ascii="Roboto Condensed" w:hAnsi="Roboto Condensed"/>
          <w:sz w:val="28"/>
          <w:szCs w:val="28"/>
        </w:rPr>
        <w:t xml:space="preserve">                     </w:t>
      </w:r>
      <w:r w:rsidRPr="008A05F8">
        <w:rPr>
          <w:rFonts w:ascii="Roboto Condensed" w:hAnsi="Roboto Condensed"/>
          <w:sz w:val="28"/>
          <w:szCs w:val="28"/>
        </w:rPr>
        <w:t xml:space="preserve">(від 31.10.2018 № 08/231-3811/ПР) та додатково врахувати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по головному розпоряднику -  </w:t>
      </w:r>
      <w:r w:rsidRPr="008A05F8">
        <w:rPr>
          <w:rFonts w:ascii="Times New Roman" w:hAnsi="Times New Roman" w:cs="Times New Roman"/>
          <w:sz w:val="28"/>
          <w:szCs w:val="28"/>
        </w:rPr>
        <w:t xml:space="preserve">Департаменту транспортної інфраструктури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>виконавчого органу Київської міської ради (Київської міської державної адміністрації) перерозподіл коштів у сумі 106 511,1 тис. грн з капітальних вкладень на капітальні ремонти в частині митного експерименту (лист</w:t>
      </w:r>
      <w:r w:rsidRPr="008A05F8">
        <w:rPr>
          <w:rFonts w:ascii="Times New Roman" w:hAnsi="Times New Roman" w:cs="Times New Roman"/>
          <w:sz w:val="28"/>
          <w:szCs w:val="28"/>
        </w:rPr>
        <w:t xml:space="preserve"> Департаменту транспортної інфраструктури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>виконавчого органу Київської міської ради від 19.11.2018 № 053-10113), а також пропозицій, в частині капітальних вкладень,</w:t>
      </w:r>
      <w:r w:rsidRPr="008A05F8">
        <w:rPr>
          <w:rFonts w:ascii="Roboto Condensed" w:hAnsi="Roboto Condensed"/>
          <w:sz w:val="28"/>
          <w:szCs w:val="28"/>
        </w:rPr>
        <w:t xml:space="preserve"> викладених в листі </w:t>
      </w:r>
      <w:r w:rsidRPr="008A05F8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bidi="en-US"/>
        </w:rPr>
        <w:t xml:space="preserve">Департаменту фінансів від 17.11.18      № 054-1-1-08/3842. </w:t>
      </w:r>
    </w:p>
    <w:p w:rsidR="008A05F8" w:rsidRPr="00CD2460" w:rsidRDefault="008A05F8" w:rsidP="008A05F8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8A05F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 «утримались» – 2, «не голосували» – 4.</w:t>
      </w:r>
    </w:p>
    <w:p w:rsidR="008A05F8" w:rsidRPr="008A05F8" w:rsidRDefault="008A05F8" w:rsidP="008A05F8">
      <w:pPr>
        <w:widowControl/>
        <w:suppressLineNumbers/>
        <w:tabs>
          <w:tab w:val="left" w:pos="426"/>
        </w:tabs>
        <w:suppressAutoHyphens w:val="0"/>
        <w:snapToGrid w:val="0"/>
        <w:jc w:val="both"/>
        <w:textAlignment w:val="baseline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8A05F8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685936" w:rsidRDefault="00685936" w:rsidP="00C548BD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hint="eastAsia"/>
          <w:sz w:val="28"/>
          <w:szCs w:val="28"/>
        </w:rPr>
      </w:pPr>
    </w:p>
    <w:p w:rsidR="00A53651" w:rsidRPr="000B569E" w:rsidRDefault="00A53651" w:rsidP="00C548BD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hint="eastAsia"/>
          <w:sz w:val="28"/>
          <w:szCs w:val="28"/>
        </w:rPr>
      </w:pPr>
    </w:p>
    <w:p w:rsidR="00C548BD" w:rsidRDefault="005D3937" w:rsidP="00C548BD">
      <w:pPr>
        <w:pStyle w:val="a5"/>
        <w:widowControl/>
        <w:numPr>
          <w:ilvl w:val="0"/>
          <w:numId w:val="38"/>
        </w:numPr>
        <w:suppressAutoHyphens w:val="0"/>
        <w:spacing w:line="259" w:lineRule="auto"/>
        <w:ind w:left="567" w:hanging="567"/>
        <w:jc w:val="both"/>
        <w:rPr>
          <w:rStyle w:val="field-content3"/>
          <w:rFonts w:hint="eastAsia"/>
          <w:color w:val="000000" w:themeColor="text1"/>
          <w:sz w:val="28"/>
          <w:szCs w:val="28"/>
          <w:shd w:val="clear" w:color="auto" w:fill="FFFFFF"/>
        </w:rPr>
      </w:pPr>
      <w:r w:rsidRPr="000B569E">
        <w:rPr>
          <w:sz w:val="28"/>
          <w:szCs w:val="28"/>
          <w:shd w:val="clear" w:color="auto" w:fill="FFFFFF"/>
        </w:rPr>
        <w:t>Про проект рішення «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Про створення комунального закладу «Заклад дошкільної освіти (ясла-садок) № 799 Дарницького ра</w:t>
      </w:r>
      <w:r w:rsidR="00C548BD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йону м. Києва» </w:t>
      </w:r>
      <w:r w:rsidR="00A53651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         </w:t>
      </w:r>
      <w:r w:rsidR="00C548BD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(від 02.11.2018 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 08/231-3844/ПР).</w:t>
      </w:r>
    </w:p>
    <w:p w:rsidR="00C548BD" w:rsidRDefault="00C548BD" w:rsidP="00C548BD">
      <w:pPr>
        <w:pStyle w:val="a5"/>
        <w:widowControl/>
        <w:suppressAutoHyphens w:val="0"/>
        <w:spacing w:line="259" w:lineRule="auto"/>
        <w:ind w:left="0"/>
        <w:jc w:val="both"/>
        <w:rPr>
          <w:rFonts w:hint="eastAsia"/>
          <w:sz w:val="28"/>
          <w:szCs w:val="28"/>
        </w:rPr>
      </w:pPr>
      <w:r>
        <w:rPr>
          <w:rStyle w:val="field-content3"/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r w:rsidRPr="000B569E">
        <w:rPr>
          <w:sz w:val="28"/>
          <w:szCs w:val="28"/>
        </w:rPr>
        <w:t xml:space="preserve">проект рішення «Про внесення змін до Програми економічного і соціального розвитку м. Києва на 2018-2020 роки, затвердженої </w:t>
      </w:r>
      <w:r w:rsidRPr="000B569E">
        <w:rPr>
          <w:sz w:val="28"/>
          <w:szCs w:val="28"/>
        </w:rPr>
        <w:lastRenderedPageBreak/>
        <w:t>рішенням Київської міської ради від 21 грудня 2017 року № 1042/4049» (від 30.10.2018 № 08/231-3810/ПР).</w:t>
      </w:r>
    </w:p>
    <w:p w:rsidR="00C548BD" w:rsidRPr="00CD2460" w:rsidRDefault="00C548BD" w:rsidP="00C548B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BD447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548BD" w:rsidRPr="00CD2460" w:rsidRDefault="00C548BD" w:rsidP="00C548B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7460CE" w:rsidRDefault="007460CE" w:rsidP="00C548BD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hint="eastAsia"/>
          <w:color w:val="000000" w:themeColor="text1"/>
          <w:sz w:val="28"/>
          <w:szCs w:val="28"/>
          <w:shd w:val="clear" w:color="auto" w:fill="FFFFFF"/>
        </w:rPr>
      </w:pPr>
    </w:p>
    <w:p w:rsidR="005D50DA" w:rsidRPr="00C548BD" w:rsidRDefault="005D50DA" w:rsidP="00C548BD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hint="eastAsia"/>
          <w:color w:val="000000" w:themeColor="text1"/>
          <w:sz w:val="28"/>
          <w:szCs w:val="28"/>
          <w:shd w:val="clear" w:color="auto" w:fill="FFFFFF"/>
        </w:rPr>
      </w:pPr>
    </w:p>
    <w:p w:rsidR="005D3937" w:rsidRPr="00C548BD" w:rsidRDefault="005D3937" w:rsidP="001578B6">
      <w:pPr>
        <w:pStyle w:val="a5"/>
        <w:widowControl/>
        <w:numPr>
          <w:ilvl w:val="0"/>
          <w:numId w:val="38"/>
        </w:numPr>
        <w:suppressAutoHyphens w:val="0"/>
        <w:ind w:left="567" w:hanging="567"/>
        <w:jc w:val="both"/>
        <w:rPr>
          <w:rStyle w:val="field-content3"/>
          <w:rFonts w:hint="eastAsia"/>
          <w:color w:val="000000" w:themeColor="text1"/>
          <w:sz w:val="28"/>
          <w:szCs w:val="28"/>
          <w:shd w:val="clear" w:color="auto" w:fill="FFFFFF"/>
        </w:rPr>
      </w:pPr>
      <w:r w:rsidRPr="000B569E">
        <w:rPr>
          <w:sz w:val="28"/>
          <w:szCs w:val="28"/>
          <w:shd w:val="clear" w:color="auto" w:fill="FFFFFF"/>
        </w:rPr>
        <w:t>Про проект рішення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«Про внесення змін до міської цільової програми «Сприяння розвитку громадянського суспільства у м. Києві на 2017 – 2019 рр.»</w:t>
      </w:r>
      <w:r w:rsidRPr="000B569E">
        <w:rPr>
          <w:color w:val="000000" w:themeColor="text1"/>
          <w:sz w:val="28"/>
          <w:szCs w:val="28"/>
          <w:shd w:val="clear" w:color="auto" w:fill="FFFFFF"/>
        </w:rPr>
        <w:t xml:space="preserve"> (від 02.11.2018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B569E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 08/231-3843/ПР).</w:t>
      </w:r>
    </w:p>
    <w:p w:rsidR="00C548BD" w:rsidRPr="00C548BD" w:rsidRDefault="00C548BD" w:rsidP="00C548BD">
      <w:pPr>
        <w:widowControl/>
        <w:suppressAutoHyphens w:val="0"/>
        <w:jc w:val="both"/>
        <w:rPr>
          <w:rFonts w:hint="eastAsia"/>
          <w:sz w:val="28"/>
          <w:szCs w:val="28"/>
        </w:rPr>
      </w:pPr>
      <w:r w:rsidRPr="00C548BD">
        <w:rPr>
          <w:rStyle w:val="field-content3"/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r w:rsidRPr="00C548BD">
        <w:rPr>
          <w:sz w:val="28"/>
          <w:szCs w:val="28"/>
        </w:rPr>
        <w:t xml:space="preserve">проект рішення 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«Про внесення змін до міської цільової програми «Сприяння розвитку громадянського суспільства у м. Києві на 2017 – 2019 рр.»</w:t>
      </w:r>
      <w:r w:rsidRPr="000B569E">
        <w:rPr>
          <w:color w:val="000000" w:themeColor="text1"/>
          <w:sz w:val="28"/>
          <w:szCs w:val="28"/>
          <w:shd w:val="clear" w:color="auto" w:fill="FFFFFF"/>
        </w:rPr>
        <w:t xml:space="preserve"> (від 02.11.2018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B569E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 08/231-3843/ПР).</w:t>
      </w:r>
    </w:p>
    <w:p w:rsidR="00C548BD" w:rsidRPr="00CD2460" w:rsidRDefault="00C548BD" w:rsidP="00C548B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548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103975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Pr="00C548B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039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 w:rsidR="0010397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1</w:t>
      </w:r>
      <w:r w:rsidRPr="00C548BD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 w:rsidR="0010397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C548B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548BD" w:rsidRPr="00CD2460" w:rsidRDefault="00C548BD" w:rsidP="00C548B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7460CE" w:rsidRDefault="007460CE" w:rsidP="00C548BD">
      <w:pPr>
        <w:pStyle w:val="a5"/>
        <w:widowControl/>
        <w:suppressAutoHyphens w:val="0"/>
        <w:spacing w:after="160" w:line="259" w:lineRule="auto"/>
        <w:ind w:left="0"/>
        <w:jc w:val="both"/>
        <w:rPr>
          <w:rStyle w:val="field-content3"/>
          <w:rFonts w:hint="eastAsia"/>
          <w:color w:val="000000" w:themeColor="text1"/>
          <w:sz w:val="28"/>
          <w:szCs w:val="28"/>
          <w:shd w:val="clear" w:color="auto" w:fill="FFFFFF"/>
        </w:rPr>
      </w:pPr>
    </w:p>
    <w:p w:rsidR="005D50DA" w:rsidRPr="000B569E" w:rsidRDefault="005D50DA" w:rsidP="00C548BD">
      <w:pPr>
        <w:pStyle w:val="a5"/>
        <w:widowControl/>
        <w:suppressAutoHyphens w:val="0"/>
        <w:spacing w:after="160" w:line="259" w:lineRule="auto"/>
        <w:ind w:left="0"/>
        <w:jc w:val="both"/>
        <w:rPr>
          <w:rStyle w:val="field-content3"/>
          <w:rFonts w:hint="eastAsia"/>
          <w:color w:val="000000" w:themeColor="text1"/>
          <w:sz w:val="28"/>
          <w:szCs w:val="28"/>
          <w:shd w:val="clear" w:color="auto" w:fill="FFFFFF"/>
        </w:rPr>
      </w:pPr>
    </w:p>
    <w:p w:rsidR="005D3937" w:rsidRPr="00E5572E" w:rsidRDefault="005D3937" w:rsidP="001578B6">
      <w:pPr>
        <w:pStyle w:val="a5"/>
        <w:widowControl/>
        <w:numPr>
          <w:ilvl w:val="0"/>
          <w:numId w:val="38"/>
        </w:numPr>
        <w:suppressAutoHyphens w:val="0"/>
        <w:spacing w:line="259" w:lineRule="auto"/>
        <w:ind w:left="567" w:hanging="567"/>
        <w:jc w:val="both"/>
        <w:rPr>
          <w:rStyle w:val="field-content3"/>
          <w:rFonts w:hint="eastAsia"/>
          <w:color w:val="000000" w:themeColor="text1"/>
          <w:sz w:val="28"/>
          <w:szCs w:val="28"/>
          <w:shd w:val="clear" w:color="auto" w:fill="FFFFFF"/>
        </w:rPr>
      </w:pPr>
      <w:r w:rsidRPr="000B569E">
        <w:rPr>
          <w:sz w:val="28"/>
          <w:szCs w:val="28"/>
          <w:shd w:val="clear" w:color="auto" w:fill="FFFFFF"/>
        </w:rPr>
        <w:t>Про проект рішення «</w:t>
      </w:r>
      <w:r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Про затвердження міської цільової програми «Діти. Сім’я. Столиця на 2019-2021 роки» (від 09.11.2018 № 08/231-3942/ПР).</w:t>
      </w:r>
    </w:p>
    <w:p w:rsidR="00E5572E" w:rsidRPr="00E5572E" w:rsidRDefault="00E5572E" w:rsidP="00E5572E">
      <w:pPr>
        <w:widowControl/>
        <w:suppressAutoHyphens w:val="0"/>
        <w:jc w:val="both"/>
        <w:rPr>
          <w:rFonts w:hint="eastAsia"/>
          <w:sz w:val="28"/>
          <w:szCs w:val="28"/>
        </w:rPr>
      </w:pPr>
      <w:r w:rsidRPr="00E5572E">
        <w:rPr>
          <w:rStyle w:val="field-content3"/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r w:rsidRPr="00E5572E">
        <w:rPr>
          <w:sz w:val="28"/>
          <w:szCs w:val="28"/>
        </w:rPr>
        <w:t xml:space="preserve">проект рішення </w:t>
      </w:r>
      <w:r w:rsidR="001578B6" w:rsidRPr="000B569E">
        <w:rPr>
          <w:sz w:val="28"/>
          <w:szCs w:val="28"/>
          <w:shd w:val="clear" w:color="auto" w:fill="FFFFFF"/>
        </w:rPr>
        <w:t>«</w:t>
      </w:r>
      <w:r w:rsidR="001578B6" w:rsidRPr="000B569E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Про затвердження міської цільової програми «Діти. Сім’я. Столиця на 2019-2021 роки» (від 09.11.2018 № 08/231-3942/ПР).</w:t>
      </w:r>
    </w:p>
    <w:p w:rsidR="00E5572E" w:rsidRPr="00CD2460" w:rsidRDefault="00E5572E" w:rsidP="00E5572E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1578B6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1, «не голосували» –</w:t>
      </w:r>
      <w:r w:rsidR="005D6DCF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5572E" w:rsidRPr="00CD2460" w:rsidRDefault="00E5572E" w:rsidP="00E5572E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53651" w:rsidRDefault="00A53651" w:rsidP="00E5572E">
      <w:pPr>
        <w:pStyle w:val="a5"/>
        <w:widowControl/>
        <w:suppressAutoHyphens w:val="0"/>
        <w:spacing w:line="259" w:lineRule="auto"/>
        <w:ind w:left="0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</w:p>
    <w:p w:rsidR="005D50DA" w:rsidRPr="000B569E" w:rsidRDefault="005D50DA" w:rsidP="00E5572E">
      <w:pPr>
        <w:pStyle w:val="a5"/>
        <w:widowControl/>
        <w:suppressAutoHyphens w:val="0"/>
        <w:spacing w:line="259" w:lineRule="auto"/>
        <w:ind w:left="0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</w:p>
    <w:p w:rsidR="005D3937" w:rsidRPr="00D64C8E" w:rsidRDefault="005D3937" w:rsidP="00054108">
      <w:pPr>
        <w:pStyle w:val="a5"/>
        <w:numPr>
          <w:ilvl w:val="0"/>
          <w:numId w:val="38"/>
        </w:numPr>
        <w:tabs>
          <w:tab w:val="num" w:pos="2552"/>
          <w:tab w:val="num" w:pos="3621"/>
        </w:tabs>
        <w:ind w:left="567" w:hanging="567"/>
        <w:jc w:val="both"/>
        <w:rPr>
          <w:rFonts w:eastAsia="Calibri"/>
          <w:sz w:val="28"/>
          <w:szCs w:val="28"/>
        </w:rPr>
      </w:pPr>
      <w:r w:rsidRPr="000B569E">
        <w:rPr>
          <w:rFonts w:eastAsia="Calibri"/>
          <w:sz w:val="28"/>
          <w:szCs w:val="28"/>
        </w:rPr>
        <w:t xml:space="preserve">Про розгляд листа </w:t>
      </w:r>
      <w:r w:rsidRPr="000B569E">
        <w:rPr>
          <w:rFonts w:eastAsia="Liberation Serif"/>
          <w:iCs/>
          <w:color w:val="000000"/>
          <w:sz w:val="28"/>
          <w:szCs w:val="28"/>
        </w:rPr>
        <w:t>Департаменту охорони здоров’я</w:t>
      </w:r>
      <w:r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F734EB">
        <w:rPr>
          <w:rFonts w:eastAsia="Liberation Serif"/>
          <w:iCs/>
          <w:color w:val="000000"/>
          <w:sz w:val="28"/>
          <w:szCs w:val="28"/>
        </w:rPr>
        <w:t>виконавчого органу Київської міської ради (КМДА) від 08.11.2018 № 061-14436/04.0</w:t>
      </w:r>
      <w:r>
        <w:rPr>
          <w:rFonts w:eastAsia="Liberation Serif"/>
          <w:iCs/>
          <w:color w:val="000000"/>
          <w:sz w:val="28"/>
          <w:szCs w:val="28"/>
        </w:rPr>
        <w:t>3</w:t>
      </w:r>
      <w:r w:rsidRPr="00F734EB">
        <w:rPr>
          <w:rFonts w:eastAsia="Liberation Serif"/>
          <w:iCs/>
          <w:color w:val="000000"/>
          <w:sz w:val="28"/>
          <w:szCs w:val="28"/>
        </w:rPr>
        <w:t xml:space="preserve"> щодо погодження розподілу видатків по спеціальному фонду  (за рахунок 30% надходжень орендної плати від зд</w:t>
      </w:r>
      <w:r>
        <w:rPr>
          <w:rFonts w:eastAsia="Liberation Serif"/>
          <w:iCs/>
          <w:color w:val="000000"/>
          <w:sz w:val="28"/>
          <w:szCs w:val="28"/>
        </w:rPr>
        <w:t>а</w:t>
      </w:r>
      <w:r w:rsidRPr="00F734EB">
        <w:rPr>
          <w:rFonts w:eastAsia="Liberation Serif"/>
          <w:iCs/>
          <w:color w:val="000000"/>
          <w:sz w:val="28"/>
          <w:szCs w:val="28"/>
        </w:rPr>
        <w:t>чі в оренду майна (приміщень) лікувально-профілактичних заходів кому</w:t>
      </w:r>
      <w:r>
        <w:rPr>
          <w:rFonts w:eastAsia="Liberation Serif"/>
          <w:iCs/>
          <w:color w:val="000000"/>
          <w:sz w:val="28"/>
          <w:szCs w:val="28"/>
        </w:rPr>
        <w:t>нальної власності міста Києва</w:t>
      </w:r>
      <w:r w:rsidRPr="00F734EB">
        <w:rPr>
          <w:rFonts w:eastAsia="Liberation Serif"/>
          <w:iCs/>
          <w:color w:val="000000"/>
          <w:sz w:val="28"/>
          <w:szCs w:val="28"/>
        </w:rPr>
        <w:t>) на невідкладні ремонти приміщень (обладнання) закладів охорони здоров’</w:t>
      </w:r>
      <w:r>
        <w:rPr>
          <w:rFonts w:eastAsia="Liberation Serif"/>
          <w:iCs/>
          <w:color w:val="000000"/>
          <w:sz w:val="28"/>
          <w:szCs w:val="28"/>
        </w:rPr>
        <w:t xml:space="preserve">я </w:t>
      </w:r>
      <w:r w:rsidR="00A53651">
        <w:rPr>
          <w:rFonts w:eastAsia="Liberation Serif"/>
          <w:iCs/>
          <w:color w:val="000000"/>
          <w:sz w:val="28"/>
          <w:szCs w:val="28"/>
        </w:rPr>
        <w:t xml:space="preserve">      </w:t>
      </w:r>
      <w:r>
        <w:rPr>
          <w:rFonts w:eastAsia="Liberation Serif"/>
          <w:iCs/>
          <w:color w:val="000000"/>
          <w:sz w:val="28"/>
          <w:szCs w:val="28"/>
        </w:rPr>
        <w:t>м. Києва на загальну суму  533,1 тис грн.</w:t>
      </w:r>
    </w:p>
    <w:p w:rsidR="007D0DCC" w:rsidRPr="007D0DCC" w:rsidRDefault="007D0DCC" w:rsidP="007D0DCC">
      <w:pPr>
        <w:jc w:val="both"/>
        <w:rPr>
          <w:rFonts w:eastAsia="Calibri"/>
          <w:sz w:val="28"/>
          <w:szCs w:val="28"/>
          <w:lang w:eastAsia="ru-RU"/>
        </w:rPr>
      </w:pPr>
      <w:r w:rsidRPr="007D0DCC">
        <w:rPr>
          <w:rFonts w:eastAsia="Andale Sans UI"/>
          <w:sz w:val="28"/>
          <w:szCs w:val="28"/>
          <w:lang w:bidi="en-US"/>
        </w:rPr>
        <w:t xml:space="preserve">ВИСТУПИВ: </w:t>
      </w:r>
      <w:r w:rsidRPr="007D0DCC">
        <w:rPr>
          <w:rFonts w:eastAsia="Andale Sans UI"/>
          <w:sz w:val="28"/>
          <w:szCs w:val="28"/>
          <w:u w:val="single"/>
          <w:lang w:bidi="en-US"/>
        </w:rPr>
        <w:t>Лепський Г.В.</w:t>
      </w:r>
      <w:r w:rsidRPr="007D0DCC">
        <w:rPr>
          <w:rFonts w:eastAsia="Andale Sans UI"/>
          <w:sz w:val="28"/>
          <w:szCs w:val="28"/>
          <w:lang w:bidi="en-US"/>
        </w:rPr>
        <w:t xml:space="preserve"> – заступник директора Департаменту</w:t>
      </w:r>
      <w:r w:rsidRPr="007D0DCC">
        <w:rPr>
          <w:rFonts w:eastAsia="Liberation Serif"/>
          <w:iCs/>
          <w:color w:val="000000"/>
          <w:sz w:val="28"/>
          <w:szCs w:val="28"/>
        </w:rPr>
        <w:t xml:space="preserve"> охорони здоров’я виконавчого органу Київської міської ради</w:t>
      </w:r>
      <w:r w:rsidRPr="007D0DCC">
        <w:rPr>
          <w:rFonts w:eastAsia="Andale Sans UI"/>
          <w:sz w:val="28"/>
          <w:szCs w:val="28"/>
          <w:lang w:bidi="en-US"/>
        </w:rPr>
        <w:t xml:space="preserve"> </w:t>
      </w:r>
      <w:r w:rsidRPr="007D0DCC">
        <w:rPr>
          <w:sz w:val="28"/>
          <w:szCs w:val="28"/>
        </w:rPr>
        <w:t xml:space="preserve">(Київської міської державної адміністрації) </w:t>
      </w:r>
      <w:r w:rsidRPr="007D0DCC">
        <w:rPr>
          <w:rFonts w:eastAsia="Andale Sans UI"/>
          <w:sz w:val="28"/>
          <w:szCs w:val="28"/>
          <w:lang w:bidi="en-US"/>
        </w:rPr>
        <w:t xml:space="preserve">- начальник управління економіки з пропозицією погодити </w:t>
      </w:r>
      <w:r w:rsidRPr="007D0DCC">
        <w:rPr>
          <w:rFonts w:eastAsia="Calibri"/>
          <w:sz w:val="28"/>
          <w:szCs w:val="28"/>
          <w:lang w:eastAsia="ru-RU"/>
        </w:rPr>
        <w:t>виділення коштів у сумі 533,1</w:t>
      </w:r>
      <w:r w:rsidRPr="007D0DCC">
        <w:rPr>
          <w:rFonts w:eastAsia="Calibri"/>
          <w:sz w:val="28"/>
          <w:szCs w:val="28"/>
          <w:lang w:val="ru-RU" w:eastAsia="ru-RU"/>
        </w:rPr>
        <w:t> </w:t>
      </w:r>
      <w:r w:rsidRPr="007D0DCC">
        <w:rPr>
          <w:rFonts w:eastAsia="Calibri"/>
          <w:sz w:val="28"/>
          <w:szCs w:val="28"/>
          <w:lang w:eastAsia="ru-RU"/>
        </w:rPr>
        <w:t>тис</w:t>
      </w:r>
      <w:r w:rsidRPr="007D0DCC">
        <w:rPr>
          <w:rFonts w:eastAsia="Calibri"/>
          <w:sz w:val="28"/>
          <w:szCs w:val="28"/>
          <w:lang w:val="ru-RU" w:eastAsia="ru-RU"/>
        </w:rPr>
        <w:t> </w:t>
      </w:r>
      <w:r w:rsidRPr="007D0DCC">
        <w:rPr>
          <w:rFonts w:eastAsia="Calibri"/>
          <w:sz w:val="28"/>
          <w:szCs w:val="28"/>
          <w:lang w:eastAsia="ru-RU"/>
        </w:rPr>
        <w:t xml:space="preserve">грн Київській міській наркологічній клінічній лікарні «Соціотерапія» на проведення капітального ремонту покрівлі адміністративно-лікувального корпусу за адресою: пров. Деміївський, 5-А  </w:t>
      </w:r>
      <w:r w:rsidRPr="007D0DCC">
        <w:rPr>
          <w:rFonts w:eastAsia="Andale Sans UI"/>
          <w:sz w:val="28"/>
          <w:szCs w:val="28"/>
          <w:lang w:bidi="en-US"/>
        </w:rPr>
        <w:t xml:space="preserve">шляхом </w:t>
      </w:r>
      <w:r w:rsidRPr="007D0DCC">
        <w:rPr>
          <w:rFonts w:eastAsia="Calibri"/>
          <w:sz w:val="28"/>
          <w:szCs w:val="28"/>
          <w:lang w:eastAsia="ru-RU"/>
        </w:rPr>
        <w:t xml:space="preserve">розподілу видатків по спеціальному фонду (за рахунок 30 % надходжень орендної плати від здачі в оренду майна (приміщень) лікувально-профілактичних закладів комунальної власності міста Києва) </w:t>
      </w:r>
      <w:r w:rsidRPr="007D0DCC">
        <w:rPr>
          <w:rFonts w:eastAsia="Calibri"/>
          <w:sz w:val="28"/>
          <w:szCs w:val="20"/>
          <w:lang w:eastAsia="ru-RU"/>
        </w:rPr>
        <w:t>на невідкладні ремонти приміщень (обладнання) закладів охорони здоров’я</w:t>
      </w:r>
      <w:r w:rsidRPr="007D0DCC">
        <w:rPr>
          <w:rFonts w:eastAsia="Calibri"/>
          <w:sz w:val="28"/>
          <w:szCs w:val="28"/>
          <w:lang w:eastAsia="ru-RU"/>
        </w:rPr>
        <w:t xml:space="preserve"> м. Києва.</w:t>
      </w:r>
    </w:p>
    <w:p w:rsidR="007D0DCC" w:rsidRPr="007D0DCC" w:rsidRDefault="007D0DCC" w:rsidP="007D0DCC">
      <w:pPr>
        <w:jc w:val="both"/>
        <w:rPr>
          <w:rFonts w:eastAsia="Calibri"/>
          <w:sz w:val="28"/>
          <w:szCs w:val="28"/>
        </w:rPr>
      </w:pPr>
      <w:r w:rsidRPr="007D0DCC">
        <w:rPr>
          <w:rFonts w:eastAsia="Calibri"/>
          <w:sz w:val="28"/>
          <w:szCs w:val="28"/>
          <w:lang w:eastAsia="ru-RU"/>
        </w:rPr>
        <w:t xml:space="preserve">ВИРІШИЛИ: Погодити розподіл видатків по спеціальному фонду по </w:t>
      </w:r>
      <w:r w:rsidRPr="007D0DCC">
        <w:rPr>
          <w:rFonts w:eastAsia="Liberation Serif"/>
          <w:iCs/>
          <w:color w:val="000000"/>
          <w:sz w:val="28"/>
          <w:szCs w:val="28"/>
        </w:rPr>
        <w:t xml:space="preserve">Департаменту охорони здоров’я виконавчого органу Київської міської ради </w:t>
      </w:r>
      <w:r w:rsidRPr="007D0DCC">
        <w:rPr>
          <w:sz w:val="28"/>
          <w:szCs w:val="28"/>
        </w:rPr>
        <w:lastRenderedPageBreak/>
        <w:t>(Київської міської державної адміністрації)</w:t>
      </w:r>
      <w:r w:rsidR="004F404B">
        <w:rPr>
          <w:sz w:val="28"/>
          <w:szCs w:val="28"/>
        </w:rPr>
        <w:t>,</w:t>
      </w:r>
      <w:r w:rsidRPr="007D0DCC">
        <w:rPr>
          <w:sz w:val="28"/>
          <w:szCs w:val="28"/>
        </w:rPr>
        <w:t xml:space="preserve"> </w:t>
      </w:r>
      <w:r w:rsidR="004F404B">
        <w:rPr>
          <w:rFonts w:eastAsia="Calibri"/>
          <w:sz w:val="28"/>
          <w:szCs w:val="28"/>
          <w:lang w:eastAsia="ru-RU"/>
        </w:rPr>
        <w:t>викладений</w:t>
      </w:r>
      <w:r w:rsidRPr="007D0DCC">
        <w:rPr>
          <w:rFonts w:eastAsia="Calibri"/>
          <w:sz w:val="28"/>
          <w:szCs w:val="28"/>
          <w:lang w:eastAsia="ru-RU"/>
        </w:rPr>
        <w:t xml:space="preserve"> у листі </w:t>
      </w:r>
      <w:r w:rsidRPr="007D0DCC">
        <w:rPr>
          <w:rFonts w:eastAsia="Liberation Serif"/>
          <w:iCs/>
          <w:color w:val="000000"/>
          <w:sz w:val="28"/>
          <w:szCs w:val="28"/>
        </w:rPr>
        <w:t xml:space="preserve">від 08.11.2018 </w:t>
      </w:r>
      <w:r w:rsidR="00054108">
        <w:rPr>
          <w:rFonts w:eastAsia="Liberation Serif"/>
          <w:iCs/>
          <w:color w:val="000000"/>
          <w:sz w:val="28"/>
          <w:szCs w:val="28"/>
        </w:rPr>
        <w:t xml:space="preserve">    </w:t>
      </w:r>
      <w:r w:rsidRPr="007D0DCC">
        <w:rPr>
          <w:rFonts w:eastAsia="Liberation Serif"/>
          <w:iCs/>
          <w:color w:val="000000"/>
          <w:sz w:val="28"/>
          <w:szCs w:val="28"/>
        </w:rPr>
        <w:t>№ 061-14436/04.03.</w:t>
      </w:r>
    </w:p>
    <w:p w:rsidR="007D0DCC" w:rsidRPr="00CD2460" w:rsidRDefault="007D0DCC" w:rsidP="007D0DCC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</w:t>
      </w: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D0DCC" w:rsidRPr="00CD2460" w:rsidRDefault="007D0DCC" w:rsidP="007D0DCC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D50DA" w:rsidRDefault="005D50DA" w:rsidP="00685936">
      <w:pPr>
        <w:tabs>
          <w:tab w:val="left" w:pos="225"/>
          <w:tab w:val="num" w:pos="851"/>
        </w:tabs>
        <w:overflowPunct w:val="0"/>
        <w:snapToGrid w:val="0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FC1300" w:rsidRPr="00124A5B" w:rsidRDefault="00FC1300" w:rsidP="00F22952">
      <w:pPr>
        <w:pStyle w:val="a5"/>
        <w:numPr>
          <w:ilvl w:val="0"/>
          <w:numId w:val="38"/>
        </w:numPr>
        <w:tabs>
          <w:tab w:val="left" w:pos="540"/>
          <w:tab w:val="left" w:pos="132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проект рішення </w:t>
      </w:r>
      <w:r w:rsidRPr="00E86E8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6E8E">
        <w:rPr>
          <w:rFonts w:ascii="Roboto Condensed" w:hAnsi="Roboto Condensed"/>
          <w:sz w:val="28"/>
          <w:szCs w:val="28"/>
          <w:shd w:val="clear" w:color="auto" w:fill="FFFFFF"/>
        </w:rPr>
        <w:t>Про затвердження Міської цільової програми розвитку туризму в місті Києві на 2</w:t>
      </w:r>
      <w:r w:rsidR="00F22952">
        <w:rPr>
          <w:rFonts w:ascii="Roboto Condensed" w:hAnsi="Roboto Condensed"/>
          <w:sz w:val="28"/>
          <w:szCs w:val="28"/>
          <w:shd w:val="clear" w:color="auto" w:fill="FFFFFF"/>
        </w:rPr>
        <w:t>019 -2021 роки» (від 14.11.2018</w:t>
      </w:r>
      <w:r w:rsidR="00EB6F9E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E86E8E">
        <w:rPr>
          <w:rFonts w:ascii="Roboto Condensed" w:hAnsi="Roboto Condensed"/>
          <w:sz w:val="28"/>
          <w:szCs w:val="28"/>
          <w:shd w:val="clear" w:color="auto" w:fill="FFFFFF"/>
        </w:rPr>
        <w:t>№ 08/231-4050/ПР)</w:t>
      </w:r>
      <w:r>
        <w:rPr>
          <w:rFonts w:ascii="Roboto Condensed" w:hAnsi="Roboto Condensed"/>
          <w:sz w:val="28"/>
          <w:szCs w:val="28"/>
          <w:shd w:val="clear" w:color="auto" w:fill="FFFFFF"/>
        </w:rPr>
        <w:t>.</w:t>
      </w:r>
    </w:p>
    <w:p w:rsidR="00124A5B" w:rsidRPr="00E5572E" w:rsidRDefault="00124A5B" w:rsidP="00124A5B">
      <w:pPr>
        <w:widowControl/>
        <w:suppressAutoHyphens w:val="0"/>
        <w:jc w:val="both"/>
        <w:rPr>
          <w:rFonts w:hint="eastAsia"/>
          <w:sz w:val="28"/>
          <w:szCs w:val="28"/>
        </w:rPr>
      </w:pPr>
      <w:r w:rsidRPr="00E5572E">
        <w:rPr>
          <w:rStyle w:val="field-content3"/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r w:rsidRPr="00E5572E">
        <w:rPr>
          <w:sz w:val="28"/>
          <w:szCs w:val="28"/>
        </w:rPr>
        <w:t xml:space="preserve">проект рішення </w:t>
      </w:r>
      <w:r w:rsidRPr="00E86E8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6E8E">
        <w:rPr>
          <w:rFonts w:ascii="Roboto Condensed" w:hAnsi="Roboto Condensed"/>
          <w:sz w:val="28"/>
          <w:szCs w:val="28"/>
          <w:shd w:val="clear" w:color="auto" w:fill="FFFFFF"/>
        </w:rPr>
        <w:t xml:space="preserve">Про затвердження Міської цільової програми розвитку туризму в місті Києві на 2019 -2021 роки» (від 14.11.2018 </w:t>
      </w:r>
      <w:r w:rsidR="00EB6F9E">
        <w:rPr>
          <w:rFonts w:ascii="Roboto Condensed" w:hAnsi="Roboto Condensed"/>
          <w:sz w:val="28"/>
          <w:szCs w:val="28"/>
          <w:shd w:val="clear" w:color="auto" w:fill="FFFFFF"/>
        </w:rPr>
        <w:t xml:space="preserve">         </w:t>
      </w:r>
      <w:r w:rsidRPr="00E86E8E">
        <w:rPr>
          <w:rFonts w:ascii="Roboto Condensed" w:hAnsi="Roboto Condensed"/>
          <w:sz w:val="28"/>
          <w:szCs w:val="28"/>
          <w:shd w:val="clear" w:color="auto" w:fill="FFFFFF"/>
        </w:rPr>
        <w:t>№ 08/231-4050/ПР)</w:t>
      </w:r>
      <w:r>
        <w:rPr>
          <w:rFonts w:ascii="Roboto Condensed" w:hAnsi="Roboto Condensed"/>
          <w:sz w:val="28"/>
          <w:szCs w:val="28"/>
          <w:shd w:val="clear" w:color="auto" w:fill="FFFFFF"/>
        </w:rPr>
        <w:t>.</w:t>
      </w:r>
    </w:p>
    <w:p w:rsidR="00124A5B" w:rsidRPr="00CD2460" w:rsidRDefault="00124A5B" w:rsidP="00124A5B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</w:t>
      </w: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E5572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24A5B" w:rsidRPr="00CD2460" w:rsidRDefault="00124A5B" w:rsidP="00124A5B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C1300" w:rsidRPr="00A53651" w:rsidRDefault="00FC1300" w:rsidP="00FC1300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EB6F9E" w:rsidRDefault="00EB6F9E" w:rsidP="00EB6F9E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  <w:r w:rsidRPr="009C1DD9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Питання, винесен</w:t>
      </w:r>
      <w:r w:rsidRPr="009C1DD9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і на розгляд з голосу:</w:t>
      </w:r>
    </w:p>
    <w:p w:rsidR="00EB6F9E" w:rsidRPr="00A53651" w:rsidRDefault="00EB6F9E" w:rsidP="00EB6F9E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uk-UA"/>
        </w:rPr>
      </w:pPr>
    </w:p>
    <w:p w:rsidR="009B2550" w:rsidRDefault="00EB6F9E" w:rsidP="00FC1300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ВИСТУПИЛА: </w:t>
      </w:r>
      <w:r w:rsidRPr="002653A7">
        <w:rPr>
          <w:rFonts w:ascii="Times New Roman" w:eastAsia="Liberation Serif" w:hAnsi="Times New Roman" w:cs="Times New Roman"/>
          <w:color w:val="000000"/>
          <w:sz w:val="28"/>
          <w:szCs w:val="28"/>
          <w:u w:val="single"/>
          <w:shd w:val="clear" w:color="auto" w:fill="FFFFFF"/>
        </w:rPr>
        <w:t>Костенко Л.В.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 із пропозицією доповнити порядок денний питанням:</w:t>
      </w:r>
    </w:p>
    <w:p w:rsidR="006B4F3D" w:rsidRPr="006B4F3D" w:rsidRDefault="006B4F3D" w:rsidP="006B4F3D">
      <w:pPr>
        <w:pStyle w:val="a5"/>
        <w:widowControl/>
        <w:numPr>
          <w:ilvl w:val="0"/>
          <w:numId w:val="3"/>
        </w:numPr>
        <w:suppressLineNumbers/>
        <w:tabs>
          <w:tab w:val="left" w:pos="300"/>
        </w:tabs>
        <w:overflowPunct w:val="0"/>
        <w:snapToGrid w:val="0"/>
        <w:ind w:left="0" w:firstLine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>Про розгляд листа Оболонської районної у м.Києві державної адміністрації від 20.11.2018 № 104-10454 щодо погодження змін до поадресних переліків між об’єктами капітального ремонту, що не потребують змі</w:t>
      </w:r>
      <w:r w:rsidR="00F9356A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>ни бюджетних призначень.</w:t>
      </w:r>
    </w:p>
    <w:p w:rsidR="00F9356A" w:rsidRDefault="00F9356A" w:rsidP="00F9356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Доповнити порядок денний питанням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 та соціально-економічного розвитку від 20.11.2018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із врахуванням  питання, включеного з голосу, а саме:</w:t>
      </w:r>
    </w:p>
    <w:p w:rsidR="00F9356A" w:rsidRDefault="00F9356A" w:rsidP="00F9356A">
      <w:pPr>
        <w:pStyle w:val="a5"/>
        <w:widowControl/>
        <w:numPr>
          <w:ilvl w:val="0"/>
          <w:numId w:val="38"/>
        </w:numPr>
        <w:suppressLineNumbers/>
        <w:tabs>
          <w:tab w:val="left" w:pos="300"/>
        </w:tabs>
        <w:overflowPunct w:val="0"/>
        <w:snapToGrid w:val="0"/>
        <w:ind w:left="0" w:hanging="42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56A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>Про розгляд листа Оболонської районної у м.Києві державної адміністрації від 20.11.2018 № 104-10454 щодо погодження змін до поадресних переліків між об’єктами капітального ремонту, що не потребують зміни бюджетних призначень.</w:t>
      </w:r>
    </w:p>
    <w:p w:rsidR="00F9356A" w:rsidRPr="00F9356A" w:rsidRDefault="00F9356A" w:rsidP="00F9356A">
      <w:pPr>
        <w:pStyle w:val="a5"/>
        <w:widowControl/>
        <w:suppressLineNumbers/>
        <w:tabs>
          <w:tab w:val="left" w:pos="300"/>
        </w:tabs>
        <w:overflowPunct w:val="0"/>
        <w:snapToGrid w:val="0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5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F9356A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F9356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F9356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9356A" w:rsidRPr="00CD2460" w:rsidRDefault="00F9356A" w:rsidP="00F9356A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9356A" w:rsidRDefault="00F9356A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F9356A" w:rsidRPr="00F9356A" w:rsidRDefault="00F9356A" w:rsidP="00F9356A">
      <w:pPr>
        <w:pStyle w:val="a5"/>
        <w:widowControl/>
        <w:numPr>
          <w:ilvl w:val="0"/>
          <w:numId w:val="37"/>
        </w:numPr>
        <w:suppressLineNumbers/>
        <w:tabs>
          <w:tab w:val="left" w:pos="300"/>
        </w:tabs>
        <w:overflowPunct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56A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>Про розгляд листа Оболонської районної у м.Києві державної адміністрації від 20.11.2018 № 104-10454 щодо погодження змін до поадресних переліків між об’єктами капітального ремонту, що не потребують зміни бюджетних призначень.</w:t>
      </w:r>
    </w:p>
    <w:p w:rsidR="00F9356A" w:rsidRDefault="00F9356A" w:rsidP="00F9356A">
      <w:pPr>
        <w:pStyle w:val="a5"/>
        <w:widowControl/>
        <w:suppressLineNumbers/>
        <w:tabs>
          <w:tab w:val="left" w:pos="300"/>
        </w:tabs>
        <w:overflowPunct w:val="0"/>
        <w:snapToGrid w:val="0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56A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Погодити </w:t>
      </w:r>
      <w:r w:rsidRPr="00F9356A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>змін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F9356A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 до поадресних переліків між об’єктами капітального ремонту, що не потребують змі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ни бюджетних призначень на 2018 рік по </w:t>
      </w:r>
      <w:r w:rsidRPr="00F9356A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>Оболонської районної у м.Києві державної адміністрації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. (лист </w:t>
      </w:r>
      <w:r w:rsidRPr="00F9356A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>Оболонської районної у м.Києві державної адміністрації від 20.11.2018 № 104-10454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F9356A" w:rsidRPr="00F9356A" w:rsidRDefault="00F9356A" w:rsidP="00F9356A">
      <w:pPr>
        <w:pStyle w:val="a5"/>
        <w:widowControl/>
        <w:suppressLineNumbers/>
        <w:tabs>
          <w:tab w:val="left" w:pos="300"/>
        </w:tabs>
        <w:overflowPunct w:val="0"/>
        <w:snapToGrid w:val="0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5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F9356A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F9356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F9356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9356A" w:rsidRPr="00CD2460" w:rsidRDefault="00F9356A" w:rsidP="00F9356A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64C8E" w:rsidRPr="002371BA" w:rsidRDefault="00D64C8E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A53651" w:rsidRDefault="00BF1D7A" w:rsidP="005D50DA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9903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</w:p>
    <w:p w:rsidR="00A53651" w:rsidRDefault="00A53651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2650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014B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117A0">
        <w:rPr>
          <w:rFonts w:ascii="Times New Roman" w:hAnsi="Times New Roman" w:cs="Times New Roman"/>
          <w:b/>
          <w:sz w:val="28"/>
          <w:szCs w:val="28"/>
        </w:rPr>
        <w:t>Г</w:t>
      </w:r>
      <w:r w:rsidR="00014B84">
        <w:rPr>
          <w:rFonts w:ascii="Times New Roman" w:hAnsi="Times New Roman" w:cs="Times New Roman"/>
          <w:b/>
          <w:sz w:val="28"/>
          <w:szCs w:val="28"/>
        </w:rPr>
        <w:t>.Ясинський</w:t>
      </w:r>
    </w:p>
    <w:sectPr w:rsidR="00BF1D7A" w:rsidSect="0092113A">
      <w:footerReference w:type="default" r:id="rId9"/>
      <w:pgSz w:w="11906" w:h="16838"/>
      <w:pgMar w:top="850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D60" w:rsidRDefault="00802D60" w:rsidP="005806E1">
      <w:pPr>
        <w:rPr>
          <w:rFonts w:hint="eastAsia"/>
        </w:rPr>
      </w:pPr>
      <w:r>
        <w:separator/>
      </w:r>
    </w:p>
  </w:endnote>
  <w:endnote w:type="continuationSeparator" w:id="0">
    <w:p w:rsidR="00802D60" w:rsidRDefault="00802D60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802D60" w:rsidRDefault="00802D60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B77">
          <w:rPr>
            <w:rFonts w:hint="eastAsia"/>
            <w:noProof/>
          </w:rPr>
          <w:t>11</w:t>
        </w:r>
        <w:r>
          <w:fldChar w:fldCharType="end"/>
        </w:r>
      </w:p>
    </w:sdtContent>
  </w:sdt>
  <w:p w:rsidR="00802D60" w:rsidRDefault="00802D60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D60" w:rsidRDefault="00802D60" w:rsidP="005806E1">
      <w:pPr>
        <w:rPr>
          <w:rFonts w:hint="eastAsia"/>
        </w:rPr>
      </w:pPr>
      <w:r>
        <w:separator/>
      </w:r>
    </w:p>
  </w:footnote>
  <w:footnote w:type="continuationSeparator" w:id="0">
    <w:p w:rsidR="00802D60" w:rsidRDefault="00802D60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2924DF8"/>
    <w:multiLevelType w:val="multilevel"/>
    <w:tmpl w:val="FD3A2DEC"/>
    <w:lvl w:ilvl="0">
      <w:start w:val="14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3" w15:restartNumberingAfterBreak="0">
    <w:nsid w:val="057C2845"/>
    <w:multiLevelType w:val="hybridMultilevel"/>
    <w:tmpl w:val="62E68592"/>
    <w:lvl w:ilvl="0" w:tplc="B3FE8856">
      <w:start w:val="12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 w15:restartNumberingAfterBreak="0">
    <w:nsid w:val="07032A27"/>
    <w:multiLevelType w:val="hybridMultilevel"/>
    <w:tmpl w:val="9D8C73C4"/>
    <w:lvl w:ilvl="0" w:tplc="1B0032A4">
      <w:start w:val="21"/>
      <w:numFmt w:val="decimal"/>
      <w:lvlText w:val="%1."/>
      <w:lvlJc w:val="left"/>
      <w:pPr>
        <w:ind w:left="2360" w:hanging="375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03C2A"/>
    <w:multiLevelType w:val="multilevel"/>
    <w:tmpl w:val="A740BB46"/>
    <w:lvl w:ilvl="0">
      <w:start w:val="11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6" w15:restartNumberingAfterBreak="0">
    <w:nsid w:val="14CA3428"/>
    <w:multiLevelType w:val="hybridMultilevel"/>
    <w:tmpl w:val="342848BE"/>
    <w:lvl w:ilvl="0" w:tplc="B058985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E7B43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8" w15:restartNumberingAfterBreak="0">
    <w:nsid w:val="17D336AA"/>
    <w:multiLevelType w:val="multilevel"/>
    <w:tmpl w:val="91DAFCB8"/>
    <w:lvl w:ilvl="0">
      <w:start w:val="10"/>
      <w:numFmt w:val="bullet"/>
      <w:lvlText w:val="-"/>
      <w:lvlJc w:val="left"/>
      <w:pPr>
        <w:tabs>
          <w:tab w:val="num" w:pos="2771"/>
        </w:tabs>
        <w:ind w:left="2771" w:hanging="360"/>
      </w:pPr>
      <w:rPr>
        <w:rFonts w:ascii="Times New Roman" w:eastAsia="SimSu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9" w15:restartNumberingAfterBreak="0">
    <w:nsid w:val="20CF642C"/>
    <w:multiLevelType w:val="hybridMultilevel"/>
    <w:tmpl w:val="A872AD68"/>
    <w:lvl w:ilvl="0" w:tplc="AFF4BD6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96FB2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11" w15:restartNumberingAfterBreak="0">
    <w:nsid w:val="2A84367F"/>
    <w:multiLevelType w:val="hybridMultilevel"/>
    <w:tmpl w:val="6BBC7724"/>
    <w:lvl w:ilvl="0" w:tplc="6BFACA10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40A83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13" w15:restartNumberingAfterBreak="0">
    <w:nsid w:val="319C6870"/>
    <w:multiLevelType w:val="hybridMultilevel"/>
    <w:tmpl w:val="BACCD3FE"/>
    <w:lvl w:ilvl="0" w:tplc="9EC21A2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C46902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15" w15:restartNumberingAfterBreak="0">
    <w:nsid w:val="33C4261C"/>
    <w:multiLevelType w:val="multilevel"/>
    <w:tmpl w:val="ADFC370E"/>
    <w:lvl w:ilvl="0">
      <w:start w:val="3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16" w15:restartNumberingAfterBreak="0">
    <w:nsid w:val="37D7053F"/>
    <w:multiLevelType w:val="hybridMultilevel"/>
    <w:tmpl w:val="14FECD76"/>
    <w:lvl w:ilvl="0" w:tplc="A8541364">
      <w:start w:val="7"/>
      <w:numFmt w:val="decimal"/>
      <w:lvlText w:val="%1."/>
      <w:lvlJc w:val="left"/>
      <w:pPr>
        <w:ind w:left="2705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3425" w:hanging="360"/>
      </w:pPr>
    </w:lvl>
    <w:lvl w:ilvl="2" w:tplc="0422001B" w:tentative="1">
      <w:start w:val="1"/>
      <w:numFmt w:val="lowerRoman"/>
      <w:lvlText w:val="%3."/>
      <w:lvlJc w:val="right"/>
      <w:pPr>
        <w:ind w:left="4145" w:hanging="180"/>
      </w:pPr>
    </w:lvl>
    <w:lvl w:ilvl="3" w:tplc="0422000F" w:tentative="1">
      <w:start w:val="1"/>
      <w:numFmt w:val="decimal"/>
      <w:lvlText w:val="%4."/>
      <w:lvlJc w:val="left"/>
      <w:pPr>
        <w:ind w:left="4865" w:hanging="360"/>
      </w:pPr>
    </w:lvl>
    <w:lvl w:ilvl="4" w:tplc="04220019" w:tentative="1">
      <w:start w:val="1"/>
      <w:numFmt w:val="lowerLetter"/>
      <w:lvlText w:val="%5."/>
      <w:lvlJc w:val="left"/>
      <w:pPr>
        <w:ind w:left="5585" w:hanging="360"/>
      </w:pPr>
    </w:lvl>
    <w:lvl w:ilvl="5" w:tplc="0422001B" w:tentative="1">
      <w:start w:val="1"/>
      <w:numFmt w:val="lowerRoman"/>
      <w:lvlText w:val="%6."/>
      <w:lvlJc w:val="right"/>
      <w:pPr>
        <w:ind w:left="6305" w:hanging="180"/>
      </w:pPr>
    </w:lvl>
    <w:lvl w:ilvl="6" w:tplc="0422000F" w:tentative="1">
      <w:start w:val="1"/>
      <w:numFmt w:val="decimal"/>
      <w:lvlText w:val="%7."/>
      <w:lvlJc w:val="left"/>
      <w:pPr>
        <w:ind w:left="7025" w:hanging="360"/>
      </w:pPr>
    </w:lvl>
    <w:lvl w:ilvl="7" w:tplc="04220019" w:tentative="1">
      <w:start w:val="1"/>
      <w:numFmt w:val="lowerLetter"/>
      <w:lvlText w:val="%8."/>
      <w:lvlJc w:val="left"/>
      <w:pPr>
        <w:ind w:left="7745" w:hanging="360"/>
      </w:pPr>
    </w:lvl>
    <w:lvl w:ilvl="8" w:tplc="0422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7" w15:restartNumberingAfterBreak="0">
    <w:nsid w:val="38C52D4E"/>
    <w:multiLevelType w:val="multilevel"/>
    <w:tmpl w:val="6010C268"/>
    <w:lvl w:ilvl="0">
      <w:start w:val="35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18" w15:restartNumberingAfterBreak="0">
    <w:nsid w:val="39B17ECB"/>
    <w:multiLevelType w:val="hybridMultilevel"/>
    <w:tmpl w:val="5F5A7698"/>
    <w:lvl w:ilvl="0" w:tplc="0B5075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160DD"/>
    <w:multiLevelType w:val="hybridMultilevel"/>
    <w:tmpl w:val="7190222E"/>
    <w:lvl w:ilvl="0" w:tplc="B0982FE6">
      <w:start w:val="13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A5AF1"/>
    <w:multiLevelType w:val="hybridMultilevel"/>
    <w:tmpl w:val="7F487006"/>
    <w:lvl w:ilvl="0" w:tplc="26120A1C">
      <w:start w:val="8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8F1C89"/>
    <w:multiLevelType w:val="multilevel"/>
    <w:tmpl w:val="A4000614"/>
    <w:lvl w:ilvl="0">
      <w:start w:val="8"/>
      <w:numFmt w:val="decimal"/>
      <w:lvlText w:val="%1."/>
      <w:lvlJc w:val="left"/>
      <w:pPr>
        <w:tabs>
          <w:tab w:val="num" w:pos="4330"/>
        </w:tabs>
        <w:ind w:left="433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-2038"/>
        </w:tabs>
        <w:ind w:left="-2038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-1678"/>
        </w:tabs>
        <w:ind w:left="-167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1318"/>
        </w:tabs>
        <w:ind w:left="-131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-958"/>
        </w:tabs>
        <w:ind w:left="-9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-598"/>
        </w:tabs>
        <w:ind w:left="-59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238"/>
        </w:tabs>
        <w:ind w:left="-23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122"/>
        </w:tabs>
        <w:ind w:left="12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82"/>
        </w:tabs>
        <w:ind w:left="482" w:hanging="360"/>
      </w:pPr>
      <w:rPr>
        <w:rFonts w:hint="default"/>
      </w:rPr>
    </w:lvl>
  </w:abstractNum>
  <w:abstractNum w:abstractNumId="22" w15:restartNumberingAfterBreak="0">
    <w:nsid w:val="3CCB049B"/>
    <w:multiLevelType w:val="multilevel"/>
    <w:tmpl w:val="E648EF78"/>
    <w:lvl w:ilvl="0">
      <w:start w:val="24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23" w15:restartNumberingAfterBreak="0">
    <w:nsid w:val="448E308E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24" w15:restartNumberingAfterBreak="0">
    <w:nsid w:val="47152FC5"/>
    <w:multiLevelType w:val="hybridMultilevel"/>
    <w:tmpl w:val="F954CFE2"/>
    <w:lvl w:ilvl="0" w:tplc="94CCDAC2">
      <w:start w:val="21"/>
      <w:numFmt w:val="decimal"/>
      <w:lvlText w:val="%1."/>
      <w:lvlJc w:val="left"/>
      <w:pPr>
        <w:ind w:left="2360" w:hanging="375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3065" w:hanging="360"/>
      </w:pPr>
    </w:lvl>
    <w:lvl w:ilvl="2" w:tplc="0422001B" w:tentative="1">
      <w:start w:val="1"/>
      <w:numFmt w:val="lowerRoman"/>
      <w:lvlText w:val="%3."/>
      <w:lvlJc w:val="right"/>
      <w:pPr>
        <w:ind w:left="3785" w:hanging="180"/>
      </w:pPr>
    </w:lvl>
    <w:lvl w:ilvl="3" w:tplc="0422000F" w:tentative="1">
      <w:start w:val="1"/>
      <w:numFmt w:val="decimal"/>
      <w:lvlText w:val="%4."/>
      <w:lvlJc w:val="left"/>
      <w:pPr>
        <w:ind w:left="4505" w:hanging="360"/>
      </w:pPr>
    </w:lvl>
    <w:lvl w:ilvl="4" w:tplc="04220019" w:tentative="1">
      <w:start w:val="1"/>
      <w:numFmt w:val="lowerLetter"/>
      <w:lvlText w:val="%5."/>
      <w:lvlJc w:val="left"/>
      <w:pPr>
        <w:ind w:left="5225" w:hanging="360"/>
      </w:pPr>
    </w:lvl>
    <w:lvl w:ilvl="5" w:tplc="0422001B" w:tentative="1">
      <w:start w:val="1"/>
      <w:numFmt w:val="lowerRoman"/>
      <w:lvlText w:val="%6."/>
      <w:lvlJc w:val="right"/>
      <w:pPr>
        <w:ind w:left="5945" w:hanging="180"/>
      </w:pPr>
    </w:lvl>
    <w:lvl w:ilvl="6" w:tplc="0422000F" w:tentative="1">
      <w:start w:val="1"/>
      <w:numFmt w:val="decimal"/>
      <w:lvlText w:val="%7."/>
      <w:lvlJc w:val="left"/>
      <w:pPr>
        <w:ind w:left="6665" w:hanging="360"/>
      </w:pPr>
    </w:lvl>
    <w:lvl w:ilvl="7" w:tplc="04220019" w:tentative="1">
      <w:start w:val="1"/>
      <w:numFmt w:val="lowerLetter"/>
      <w:lvlText w:val="%8."/>
      <w:lvlJc w:val="left"/>
      <w:pPr>
        <w:ind w:left="7385" w:hanging="360"/>
      </w:pPr>
    </w:lvl>
    <w:lvl w:ilvl="8" w:tplc="042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5" w15:restartNumberingAfterBreak="0">
    <w:nsid w:val="47F70851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26" w15:restartNumberingAfterBreak="0">
    <w:nsid w:val="49CD74C9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27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5B25F7"/>
    <w:multiLevelType w:val="multilevel"/>
    <w:tmpl w:val="82509BC6"/>
    <w:lvl w:ilvl="0">
      <w:start w:val="3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29" w15:restartNumberingAfterBreak="0">
    <w:nsid w:val="538F505A"/>
    <w:multiLevelType w:val="multilevel"/>
    <w:tmpl w:val="6DA27F24"/>
    <w:lvl w:ilvl="0">
      <w:start w:val="1"/>
      <w:numFmt w:val="decimal"/>
      <w:lvlText w:val="%1."/>
      <w:lvlJc w:val="left"/>
      <w:pPr>
        <w:tabs>
          <w:tab w:val="num" w:pos="5889"/>
        </w:tabs>
        <w:ind w:left="5889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30" w15:restartNumberingAfterBreak="0">
    <w:nsid w:val="54532B27"/>
    <w:multiLevelType w:val="hybridMultilevel"/>
    <w:tmpl w:val="BD1E9E4A"/>
    <w:lvl w:ilvl="0" w:tplc="74B27136">
      <w:start w:val="6"/>
      <w:numFmt w:val="decimal"/>
      <w:lvlText w:val="%1."/>
      <w:lvlJc w:val="left"/>
      <w:pPr>
        <w:ind w:left="2345" w:hanging="360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3065" w:hanging="360"/>
      </w:pPr>
    </w:lvl>
    <w:lvl w:ilvl="2" w:tplc="0422001B" w:tentative="1">
      <w:start w:val="1"/>
      <w:numFmt w:val="lowerRoman"/>
      <w:lvlText w:val="%3."/>
      <w:lvlJc w:val="right"/>
      <w:pPr>
        <w:ind w:left="3785" w:hanging="180"/>
      </w:pPr>
    </w:lvl>
    <w:lvl w:ilvl="3" w:tplc="0422000F" w:tentative="1">
      <w:start w:val="1"/>
      <w:numFmt w:val="decimal"/>
      <w:lvlText w:val="%4."/>
      <w:lvlJc w:val="left"/>
      <w:pPr>
        <w:ind w:left="4505" w:hanging="360"/>
      </w:pPr>
    </w:lvl>
    <w:lvl w:ilvl="4" w:tplc="04220019" w:tentative="1">
      <w:start w:val="1"/>
      <w:numFmt w:val="lowerLetter"/>
      <w:lvlText w:val="%5."/>
      <w:lvlJc w:val="left"/>
      <w:pPr>
        <w:ind w:left="5225" w:hanging="360"/>
      </w:pPr>
    </w:lvl>
    <w:lvl w:ilvl="5" w:tplc="0422001B" w:tentative="1">
      <w:start w:val="1"/>
      <w:numFmt w:val="lowerRoman"/>
      <w:lvlText w:val="%6."/>
      <w:lvlJc w:val="right"/>
      <w:pPr>
        <w:ind w:left="5945" w:hanging="180"/>
      </w:pPr>
    </w:lvl>
    <w:lvl w:ilvl="6" w:tplc="0422000F" w:tentative="1">
      <w:start w:val="1"/>
      <w:numFmt w:val="decimal"/>
      <w:lvlText w:val="%7."/>
      <w:lvlJc w:val="left"/>
      <w:pPr>
        <w:ind w:left="6665" w:hanging="360"/>
      </w:pPr>
    </w:lvl>
    <w:lvl w:ilvl="7" w:tplc="04220019" w:tentative="1">
      <w:start w:val="1"/>
      <w:numFmt w:val="lowerLetter"/>
      <w:lvlText w:val="%8."/>
      <w:lvlJc w:val="left"/>
      <w:pPr>
        <w:ind w:left="7385" w:hanging="360"/>
      </w:pPr>
    </w:lvl>
    <w:lvl w:ilvl="8" w:tplc="042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1" w15:restartNumberingAfterBreak="0">
    <w:nsid w:val="595279A5"/>
    <w:multiLevelType w:val="multilevel"/>
    <w:tmpl w:val="13E6A1FE"/>
    <w:lvl w:ilvl="0">
      <w:start w:val="22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32" w15:restartNumberingAfterBreak="0">
    <w:nsid w:val="5A897D9D"/>
    <w:multiLevelType w:val="hybridMultilevel"/>
    <w:tmpl w:val="806C2758"/>
    <w:lvl w:ilvl="0" w:tplc="4A004C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C61535"/>
    <w:multiLevelType w:val="hybridMultilevel"/>
    <w:tmpl w:val="BDAAC9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C069BA"/>
    <w:multiLevelType w:val="hybridMultilevel"/>
    <w:tmpl w:val="1396A8B0"/>
    <w:lvl w:ilvl="0" w:tplc="307EB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4D01B6"/>
    <w:multiLevelType w:val="hybridMultilevel"/>
    <w:tmpl w:val="0066C510"/>
    <w:lvl w:ilvl="0" w:tplc="5E80A8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D2968"/>
    <w:multiLevelType w:val="multilevel"/>
    <w:tmpl w:val="7CE8317C"/>
    <w:lvl w:ilvl="0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37" w15:restartNumberingAfterBreak="0">
    <w:nsid w:val="6C28001E"/>
    <w:multiLevelType w:val="multilevel"/>
    <w:tmpl w:val="9FD8C70A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8" w15:restartNumberingAfterBreak="0">
    <w:nsid w:val="6CC803EA"/>
    <w:multiLevelType w:val="hybridMultilevel"/>
    <w:tmpl w:val="BA84EFD0"/>
    <w:lvl w:ilvl="0" w:tplc="6D5272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77F0F"/>
    <w:multiLevelType w:val="multilevel"/>
    <w:tmpl w:val="E1C6F584"/>
    <w:lvl w:ilvl="0">
      <w:start w:val="9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40" w15:restartNumberingAfterBreak="0">
    <w:nsid w:val="7C7D120B"/>
    <w:multiLevelType w:val="multilevel"/>
    <w:tmpl w:val="A4E689C0"/>
    <w:lvl w:ilvl="0">
      <w:start w:val="14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41" w15:restartNumberingAfterBreak="0">
    <w:nsid w:val="7E3F0B83"/>
    <w:multiLevelType w:val="multilevel"/>
    <w:tmpl w:val="FD3A2DEC"/>
    <w:lvl w:ilvl="0">
      <w:start w:val="14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num w:numId="1">
    <w:abstractNumId w:val="23"/>
  </w:num>
  <w:num w:numId="2">
    <w:abstractNumId w:val="0"/>
  </w:num>
  <w:num w:numId="3">
    <w:abstractNumId w:val="27"/>
  </w:num>
  <w:num w:numId="4">
    <w:abstractNumId w:val="1"/>
  </w:num>
  <w:num w:numId="5">
    <w:abstractNumId w:val="27"/>
  </w:num>
  <w:num w:numId="6">
    <w:abstractNumId w:val="37"/>
  </w:num>
  <w:num w:numId="7">
    <w:abstractNumId w:val="36"/>
  </w:num>
  <w:num w:numId="8">
    <w:abstractNumId w:val="8"/>
  </w:num>
  <w:num w:numId="9">
    <w:abstractNumId w:val="12"/>
  </w:num>
  <w:num w:numId="10">
    <w:abstractNumId w:val="35"/>
  </w:num>
  <w:num w:numId="11">
    <w:abstractNumId w:val="33"/>
  </w:num>
  <w:num w:numId="12">
    <w:abstractNumId w:val="26"/>
  </w:num>
  <w:num w:numId="13">
    <w:abstractNumId w:val="7"/>
  </w:num>
  <w:num w:numId="14">
    <w:abstractNumId w:val="31"/>
  </w:num>
  <w:num w:numId="15">
    <w:abstractNumId w:val="22"/>
  </w:num>
  <w:num w:numId="16">
    <w:abstractNumId w:val="25"/>
  </w:num>
  <w:num w:numId="17">
    <w:abstractNumId w:val="29"/>
  </w:num>
  <w:num w:numId="18">
    <w:abstractNumId w:val="39"/>
  </w:num>
  <w:num w:numId="19">
    <w:abstractNumId w:val="20"/>
  </w:num>
  <w:num w:numId="20">
    <w:abstractNumId w:val="2"/>
  </w:num>
  <w:num w:numId="21">
    <w:abstractNumId w:val="41"/>
  </w:num>
  <w:num w:numId="22">
    <w:abstractNumId w:val="30"/>
  </w:num>
  <w:num w:numId="23">
    <w:abstractNumId w:val="16"/>
  </w:num>
  <w:num w:numId="24">
    <w:abstractNumId w:val="24"/>
  </w:num>
  <w:num w:numId="25">
    <w:abstractNumId w:val="14"/>
  </w:num>
  <w:num w:numId="26">
    <w:abstractNumId w:val="4"/>
  </w:num>
  <w:num w:numId="27">
    <w:abstractNumId w:val="21"/>
  </w:num>
  <w:num w:numId="28">
    <w:abstractNumId w:val="5"/>
  </w:num>
  <w:num w:numId="29">
    <w:abstractNumId w:val="10"/>
  </w:num>
  <w:num w:numId="30">
    <w:abstractNumId w:val="34"/>
  </w:num>
  <w:num w:numId="31">
    <w:abstractNumId w:val="17"/>
  </w:num>
  <w:num w:numId="32">
    <w:abstractNumId w:val="28"/>
  </w:num>
  <w:num w:numId="33">
    <w:abstractNumId w:val="15"/>
  </w:num>
  <w:num w:numId="34">
    <w:abstractNumId w:val="3"/>
  </w:num>
  <w:num w:numId="35">
    <w:abstractNumId w:val="19"/>
  </w:num>
  <w:num w:numId="36">
    <w:abstractNumId w:val="40"/>
  </w:num>
  <w:num w:numId="37">
    <w:abstractNumId w:val="18"/>
  </w:num>
  <w:num w:numId="38">
    <w:abstractNumId w:val="38"/>
  </w:num>
  <w:num w:numId="39">
    <w:abstractNumId w:val="6"/>
  </w:num>
  <w:num w:numId="40">
    <w:abstractNumId w:val="11"/>
  </w:num>
  <w:num w:numId="41">
    <w:abstractNumId w:val="9"/>
  </w:num>
  <w:num w:numId="42">
    <w:abstractNumId w:val="13"/>
  </w:num>
  <w:num w:numId="43">
    <w:abstractNumId w:val="3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1CF1"/>
    <w:rsid w:val="0000568F"/>
    <w:rsid w:val="00007D2D"/>
    <w:rsid w:val="00010162"/>
    <w:rsid w:val="0001491A"/>
    <w:rsid w:val="00014B84"/>
    <w:rsid w:val="000206EB"/>
    <w:rsid w:val="00020F2C"/>
    <w:rsid w:val="00022205"/>
    <w:rsid w:val="000245D2"/>
    <w:rsid w:val="00026119"/>
    <w:rsid w:val="00027543"/>
    <w:rsid w:val="0003072B"/>
    <w:rsid w:val="00030B2A"/>
    <w:rsid w:val="00031FF2"/>
    <w:rsid w:val="000358A5"/>
    <w:rsid w:val="0004108F"/>
    <w:rsid w:val="00041A20"/>
    <w:rsid w:val="00041E17"/>
    <w:rsid w:val="0004292B"/>
    <w:rsid w:val="000434B9"/>
    <w:rsid w:val="00044012"/>
    <w:rsid w:val="00051D04"/>
    <w:rsid w:val="00053A94"/>
    <w:rsid w:val="00053EB1"/>
    <w:rsid w:val="00054108"/>
    <w:rsid w:val="0005657B"/>
    <w:rsid w:val="000625F5"/>
    <w:rsid w:val="00064C94"/>
    <w:rsid w:val="00066C67"/>
    <w:rsid w:val="000677C9"/>
    <w:rsid w:val="0007040C"/>
    <w:rsid w:val="00074B6E"/>
    <w:rsid w:val="0007787A"/>
    <w:rsid w:val="000804A1"/>
    <w:rsid w:val="0008155C"/>
    <w:rsid w:val="000827C3"/>
    <w:rsid w:val="000842F6"/>
    <w:rsid w:val="000843F3"/>
    <w:rsid w:val="00085825"/>
    <w:rsid w:val="0008797D"/>
    <w:rsid w:val="00090745"/>
    <w:rsid w:val="0009260C"/>
    <w:rsid w:val="00092EB8"/>
    <w:rsid w:val="0009468D"/>
    <w:rsid w:val="00095E4C"/>
    <w:rsid w:val="000A0471"/>
    <w:rsid w:val="000A068F"/>
    <w:rsid w:val="000A06D1"/>
    <w:rsid w:val="000A1A72"/>
    <w:rsid w:val="000A38F5"/>
    <w:rsid w:val="000A4881"/>
    <w:rsid w:val="000B23A6"/>
    <w:rsid w:val="000B27AF"/>
    <w:rsid w:val="000B2C9A"/>
    <w:rsid w:val="000B4123"/>
    <w:rsid w:val="000B569E"/>
    <w:rsid w:val="000B60CA"/>
    <w:rsid w:val="000B68C1"/>
    <w:rsid w:val="000C127D"/>
    <w:rsid w:val="000C13EB"/>
    <w:rsid w:val="000C1A7C"/>
    <w:rsid w:val="000C75B7"/>
    <w:rsid w:val="000C7A2D"/>
    <w:rsid w:val="000D061D"/>
    <w:rsid w:val="000D0EB8"/>
    <w:rsid w:val="000D0F01"/>
    <w:rsid w:val="000D2284"/>
    <w:rsid w:val="000D2632"/>
    <w:rsid w:val="000E1EE2"/>
    <w:rsid w:val="000E3640"/>
    <w:rsid w:val="000E6673"/>
    <w:rsid w:val="000E68FC"/>
    <w:rsid w:val="000E79B5"/>
    <w:rsid w:val="000F07E7"/>
    <w:rsid w:val="00102F92"/>
    <w:rsid w:val="00103975"/>
    <w:rsid w:val="00105643"/>
    <w:rsid w:val="00105F99"/>
    <w:rsid w:val="00105FC6"/>
    <w:rsid w:val="0010607B"/>
    <w:rsid w:val="0010792C"/>
    <w:rsid w:val="0011157A"/>
    <w:rsid w:val="0011175E"/>
    <w:rsid w:val="00113BB2"/>
    <w:rsid w:val="00114EDF"/>
    <w:rsid w:val="001151F1"/>
    <w:rsid w:val="00115EBA"/>
    <w:rsid w:val="00121DAD"/>
    <w:rsid w:val="0012278F"/>
    <w:rsid w:val="001235E4"/>
    <w:rsid w:val="00124259"/>
    <w:rsid w:val="001242AF"/>
    <w:rsid w:val="00124A5B"/>
    <w:rsid w:val="001336E7"/>
    <w:rsid w:val="00134026"/>
    <w:rsid w:val="00134705"/>
    <w:rsid w:val="001347BE"/>
    <w:rsid w:val="00135E16"/>
    <w:rsid w:val="00142268"/>
    <w:rsid w:val="00143BBD"/>
    <w:rsid w:val="00143F59"/>
    <w:rsid w:val="00151079"/>
    <w:rsid w:val="00155659"/>
    <w:rsid w:val="001578B6"/>
    <w:rsid w:val="00161517"/>
    <w:rsid w:val="00162E06"/>
    <w:rsid w:val="001642FE"/>
    <w:rsid w:val="00167A36"/>
    <w:rsid w:val="00170B21"/>
    <w:rsid w:val="001725A8"/>
    <w:rsid w:val="00174012"/>
    <w:rsid w:val="00175919"/>
    <w:rsid w:val="00177935"/>
    <w:rsid w:val="00180FC4"/>
    <w:rsid w:val="001810A2"/>
    <w:rsid w:val="001868CF"/>
    <w:rsid w:val="00190A05"/>
    <w:rsid w:val="00192B81"/>
    <w:rsid w:val="00192F8B"/>
    <w:rsid w:val="00194681"/>
    <w:rsid w:val="00194D71"/>
    <w:rsid w:val="00197B37"/>
    <w:rsid w:val="001A06FA"/>
    <w:rsid w:val="001A1182"/>
    <w:rsid w:val="001A2F82"/>
    <w:rsid w:val="001A3B15"/>
    <w:rsid w:val="001A4243"/>
    <w:rsid w:val="001B053C"/>
    <w:rsid w:val="001B1025"/>
    <w:rsid w:val="001B1AB5"/>
    <w:rsid w:val="001B1D02"/>
    <w:rsid w:val="001B511E"/>
    <w:rsid w:val="001B5191"/>
    <w:rsid w:val="001B5E97"/>
    <w:rsid w:val="001C149A"/>
    <w:rsid w:val="001C3C56"/>
    <w:rsid w:val="001C43E0"/>
    <w:rsid w:val="001C4D3B"/>
    <w:rsid w:val="001C6241"/>
    <w:rsid w:val="001C637B"/>
    <w:rsid w:val="001C646F"/>
    <w:rsid w:val="001C668E"/>
    <w:rsid w:val="001C6F0F"/>
    <w:rsid w:val="001D13E8"/>
    <w:rsid w:val="001D316D"/>
    <w:rsid w:val="001E3884"/>
    <w:rsid w:val="001E509B"/>
    <w:rsid w:val="001E5293"/>
    <w:rsid w:val="001E55E4"/>
    <w:rsid w:val="001E604A"/>
    <w:rsid w:val="001F0A08"/>
    <w:rsid w:val="001F48D2"/>
    <w:rsid w:val="001F7605"/>
    <w:rsid w:val="002014A1"/>
    <w:rsid w:val="00201E19"/>
    <w:rsid w:val="00201E99"/>
    <w:rsid w:val="0020449B"/>
    <w:rsid w:val="00204E0D"/>
    <w:rsid w:val="00207B09"/>
    <w:rsid w:val="00207CFB"/>
    <w:rsid w:val="002107F8"/>
    <w:rsid w:val="00211439"/>
    <w:rsid w:val="00211B14"/>
    <w:rsid w:val="00212585"/>
    <w:rsid w:val="00212817"/>
    <w:rsid w:val="00216EDE"/>
    <w:rsid w:val="00217509"/>
    <w:rsid w:val="00217B93"/>
    <w:rsid w:val="00217C24"/>
    <w:rsid w:val="00217E07"/>
    <w:rsid w:val="002225BD"/>
    <w:rsid w:val="0022264B"/>
    <w:rsid w:val="00224179"/>
    <w:rsid w:val="002267AB"/>
    <w:rsid w:val="00230112"/>
    <w:rsid w:val="00230576"/>
    <w:rsid w:val="00230B31"/>
    <w:rsid w:val="0023109C"/>
    <w:rsid w:val="002311B3"/>
    <w:rsid w:val="0023155D"/>
    <w:rsid w:val="0023266F"/>
    <w:rsid w:val="0023509B"/>
    <w:rsid w:val="002362EB"/>
    <w:rsid w:val="002371BA"/>
    <w:rsid w:val="00237F79"/>
    <w:rsid w:val="002401A3"/>
    <w:rsid w:val="0024035F"/>
    <w:rsid w:val="00240BB3"/>
    <w:rsid w:val="002419DD"/>
    <w:rsid w:val="002428E9"/>
    <w:rsid w:val="00243CBC"/>
    <w:rsid w:val="00244776"/>
    <w:rsid w:val="00247F9D"/>
    <w:rsid w:val="002542A4"/>
    <w:rsid w:val="00261243"/>
    <w:rsid w:val="002626D9"/>
    <w:rsid w:val="002653A7"/>
    <w:rsid w:val="002702A7"/>
    <w:rsid w:val="002705CF"/>
    <w:rsid w:val="002712DE"/>
    <w:rsid w:val="00272651"/>
    <w:rsid w:val="002727A2"/>
    <w:rsid w:val="00274191"/>
    <w:rsid w:val="00274A19"/>
    <w:rsid w:val="00280A23"/>
    <w:rsid w:val="00282EB8"/>
    <w:rsid w:val="002849DC"/>
    <w:rsid w:val="00285520"/>
    <w:rsid w:val="002862C1"/>
    <w:rsid w:val="0028644D"/>
    <w:rsid w:val="00286DE4"/>
    <w:rsid w:val="00287181"/>
    <w:rsid w:val="00292273"/>
    <w:rsid w:val="002931BE"/>
    <w:rsid w:val="00293B21"/>
    <w:rsid w:val="0029492E"/>
    <w:rsid w:val="00294F8F"/>
    <w:rsid w:val="002A1163"/>
    <w:rsid w:val="002A15BC"/>
    <w:rsid w:val="002A1ADA"/>
    <w:rsid w:val="002A25D8"/>
    <w:rsid w:val="002A358D"/>
    <w:rsid w:val="002B006A"/>
    <w:rsid w:val="002B0B3F"/>
    <w:rsid w:val="002B35F6"/>
    <w:rsid w:val="002B3FB3"/>
    <w:rsid w:val="002B521F"/>
    <w:rsid w:val="002B56FA"/>
    <w:rsid w:val="002B78D8"/>
    <w:rsid w:val="002B7977"/>
    <w:rsid w:val="002B7F87"/>
    <w:rsid w:val="002C073A"/>
    <w:rsid w:val="002C1CB0"/>
    <w:rsid w:val="002C1FE3"/>
    <w:rsid w:val="002C26FD"/>
    <w:rsid w:val="002C5C81"/>
    <w:rsid w:val="002D01C0"/>
    <w:rsid w:val="002D48A3"/>
    <w:rsid w:val="002D4C22"/>
    <w:rsid w:val="002D56C4"/>
    <w:rsid w:val="002D5C8A"/>
    <w:rsid w:val="002D7A8A"/>
    <w:rsid w:val="002E1AA9"/>
    <w:rsid w:val="002E3DCA"/>
    <w:rsid w:val="002E4596"/>
    <w:rsid w:val="002E55C3"/>
    <w:rsid w:val="002E61F3"/>
    <w:rsid w:val="002F06C2"/>
    <w:rsid w:val="002F2DAD"/>
    <w:rsid w:val="002F3F91"/>
    <w:rsid w:val="002F40FB"/>
    <w:rsid w:val="002F4903"/>
    <w:rsid w:val="002F6DC9"/>
    <w:rsid w:val="003002B6"/>
    <w:rsid w:val="003004E2"/>
    <w:rsid w:val="00302102"/>
    <w:rsid w:val="003042CB"/>
    <w:rsid w:val="00310367"/>
    <w:rsid w:val="00311304"/>
    <w:rsid w:val="003117A0"/>
    <w:rsid w:val="0031232D"/>
    <w:rsid w:val="00313D5A"/>
    <w:rsid w:val="00315154"/>
    <w:rsid w:val="00317DC2"/>
    <w:rsid w:val="0032064B"/>
    <w:rsid w:val="00320670"/>
    <w:rsid w:val="00322E57"/>
    <w:rsid w:val="00326625"/>
    <w:rsid w:val="00335D46"/>
    <w:rsid w:val="00335F6A"/>
    <w:rsid w:val="00340E25"/>
    <w:rsid w:val="003437A7"/>
    <w:rsid w:val="00343BE7"/>
    <w:rsid w:val="00345034"/>
    <w:rsid w:val="00346457"/>
    <w:rsid w:val="003472B9"/>
    <w:rsid w:val="003474CE"/>
    <w:rsid w:val="00351BFE"/>
    <w:rsid w:val="00351E92"/>
    <w:rsid w:val="00353A44"/>
    <w:rsid w:val="00353CFD"/>
    <w:rsid w:val="0035569C"/>
    <w:rsid w:val="00362A18"/>
    <w:rsid w:val="00362D15"/>
    <w:rsid w:val="00363320"/>
    <w:rsid w:val="003634A0"/>
    <w:rsid w:val="00363985"/>
    <w:rsid w:val="0036598E"/>
    <w:rsid w:val="003725E6"/>
    <w:rsid w:val="00380B2C"/>
    <w:rsid w:val="00380E5C"/>
    <w:rsid w:val="00381285"/>
    <w:rsid w:val="00382213"/>
    <w:rsid w:val="0038239B"/>
    <w:rsid w:val="00382C14"/>
    <w:rsid w:val="00382DDA"/>
    <w:rsid w:val="00386C7B"/>
    <w:rsid w:val="00387F19"/>
    <w:rsid w:val="003900EF"/>
    <w:rsid w:val="003957AE"/>
    <w:rsid w:val="003959D6"/>
    <w:rsid w:val="003970D0"/>
    <w:rsid w:val="003970FF"/>
    <w:rsid w:val="003A0434"/>
    <w:rsid w:val="003A0D6D"/>
    <w:rsid w:val="003A20E8"/>
    <w:rsid w:val="003A2941"/>
    <w:rsid w:val="003A70D4"/>
    <w:rsid w:val="003A7B72"/>
    <w:rsid w:val="003B3E91"/>
    <w:rsid w:val="003B7BC9"/>
    <w:rsid w:val="003C0023"/>
    <w:rsid w:val="003C0645"/>
    <w:rsid w:val="003C13F5"/>
    <w:rsid w:val="003C278F"/>
    <w:rsid w:val="003C456D"/>
    <w:rsid w:val="003C746D"/>
    <w:rsid w:val="003D07FF"/>
    <w:rsid w:val="003D1544"/>
    <w:rsid w:val="003D29F2"/>
    <w:rsid w:val="003D2E62"/>
    <w:rsid w:val="003D5DA4"/>
    <w:rsid w:val="003E2865"/>
    <w:rsid w:val="003E366E"/>
    <w:rsid w:val="003E44E3"/>
    <w:rsid w:val="003E6480"/>
    <w:rsid w:val="003F0689"/>
    <w:rsid w:val="003F09E5"/>
    <w:rsid w:val="003F4DAE"/>
    <w:rsid w:val="003F6813"/>
    <w:rsid w:val="003F78A2"/>
    <w:rsid w:val="00401815"/>
    <w:rsid w:val="00401A46"/>
    <w:rsid w:val="004054FC"/>
    <w:rsid w:val="00406AB1"/>
    <w:rsid w:val="0040722E"/>
    <w:rsid w:val="004133DA"/>
    <w:rsid w:val="00420AC9"/>
    <w:rsid w:val="004232DC"/>
    <w:rsid w:val="0042392C"/>
    <w:rsid w:val="00425E40"/>
    <w:rsid w:val="0042781F"/>
    <w:rsid w:val="00430BD5"/>
    <w:rsid w:val="0043291B"/>
    <w:rsid w:val="004331C6"/>
    <w:rsid w:val="00434A95"/>
    <w:rsid w:val="00434CC2"/>
    <w:rsid w:val="00434F44"/>
    <w:rsid w:val="00436314"/>
    <w:rsid w:val="00437CA0"/>
    <w:rsid w:val="00443118"/>
    <w:rsid w:val="00443EF8"/>
    <w:rsid w:val="0044582C"/>
    <w:rsid w:val="00446045"/>
    <w:rsid w:val="00446163"/>
    <w:rsid w:val="00446A00"/>
    <w:rsid w:val="0044783D"/>
    <w:rsid w:val="0045281D"/>
    <w:rsid w:val="00454B3D"/>
    <w:rsid w:val="00454BC4"/>
    <w:rsid w:val="00456259"/>
    <w:rsid w:val="004629D4"/>
    <w:rsid w:val="00464454"/>
    <w:rsid w:val="00465D98"/>
    <w:rsid w:val="004679D0"/>
    <w:rsid w:val="00470148"/>
    <w:rsid w:val="00472314"/>
    <w:rsid w:val="00472E93"/>
    <w:rsid w:val="004731E9"/>
    <w:rsid w:val="0047780C"/>
    <w:rsid w:val="00480676"/>
    <w:rsid w:val="00481EC5"/>
    <w:rsid w:val="0048204A"/>
    <w:rsid w:val="00482CB8"/>
    <w:rsid w:val="004845D5"/>
    <w:rsid w:val="00484DA4"/>
    <w:rsid w:val="00485880"/>
    <w:rsid w:val="00486A94"/>
    <w:rsid w:val="004904AB"/>
    <w:rsid w:val="004905F6"/>
    <w:rsid w:val="004909FD"/>
    <w:rsid w:val="0049309E"/>
    <w:rsid w:val="0049389C"/>
    <w:rsid w:val="00493D5F"/>
    <w:rsid w:val="00493F68"/>
    <w:rsid w:val="0049477B"/>
    <w:rsid w:val="004A039E"/>
    <w:rsid w:val="004A091D"/>
    <w:rsid w:val="004A5DF6"/>
    <w:rsid w:val="004B4366"/>
    <w:rsid w:val="004B52B6"/>
    <w:rsid w:val="004B60F9"/>
    <w:rsid w:val="004B6D13"/>
    <w:rsid w:val="004B76E6"/>
    <w:rsid w:val="004C0CE3"/>
    <w:rsid w:val="004C2E79"/>
    <w:rsid w:val="004C42DF"/>
    <w:rsid w:val="004D0247"/>
    <w:rsid w:val="004D5AC2"/>
    <w:rsid w:val="004E0EAE"/>
    <w:rsid w:val="004E1EE8"/>
    <w:rsid w:val="004E2982"/>
    <w:rsid w:val="004E30C1"/>
    <w:rsid w:val="004E3A29"/>
    <w:rsid w:val="004E5C2D"/>
    <w:rsid w:val="004E5CB5"/>
    <w:rsid w:val="004E5E85"/>
    <w:rsid w:val="004E65D6"/>
    <w:rsid w:val="004F1567"/>
    <w:rsid w:val="004F1CD0"/>
    <w:rsid w:val="004F1E14"/>
    <w:rsid w:val="004F385B"/>
    <w:rsid w:val="004F404B"/>
    <w:rsid w:val="004F4967"/>
    <w:rsid w:val="00500BF0"/>
    <w:rsid w:val="00514210"/>
    <w:rsid w:val="005142AD"/>
    <w:rsid w:val="00514CAE"/>
    <w:rsid w:val="00514E3F"/>
    <w:rsid w:val="00516757"/>
    <w:rsid w:val="0051750A"/>
    <w:rsid w:val="00517604"/>
    <w:rsid w:val="00522EBC"/>
    <w:rsid w:val="00523168"/>
    <w:rsid w:val="00531E77"/>
    <w:rsid w:val="0053305C"/>
    <w:rsid w:val="005364C5"/>
    <w:rsid w:val="00540D0B"/>
    <w:rsid w:val="0054286A"/>
    <w:rsid w:val="0054358F"/>
    <w:rsid w:val="00544D72"/>
    <w:rsid w:val="005459F6"/>
    <w:rsid w:val="00545C3B"/>
    <w:rsid w:val="00546A79"/>
    <w:rsid w:val="0055332F"/>
    <w:rsid w:val="005540FE"/>
    <w:rsid w:val="0055451C"/>
    <w:rsid w:val="005549EA"/>
    <w:rsid w:val="00555218"/>
    <w:rsid w:val="00556051"/>
    <w:rsid w:val="005604AC"/>
    <w:rsid w:val="00560CDD"/>
    <w:rsid w:val="00561480"/>
    <w:rsid w:val="00562928"/>
    <w:rsid w:val="00563190"/>
    <w:rsid w:val="005646CD"/>
    <w:rsid w:val="00566670"/>
    <w:rsid w:val="00566891"/>
    <w:rsid w:val="005668A7"/>
    <w:rsid w:val="00567726"/>
    <w:rsid w:val="00567728"/>
    <w:rsid w:val="00570C8A"/>
    <w:rsid w:val="005743F5"/>
    <w:rsid w:val="00574A88"/>
    <w:rsid w:val="005751AF"/>
    <w:rsid w:val="00575EDC"/>
    <w:rsid w:val="00576B86"/>
    <w:rsid w:val="00580188"/>
    <w:rsid w:val="005806E1"/>
    <w:rsid w:val="00583BFD"/>
    <w:rsid w:val="00585AF3"/>
    <w:rsid w:val="00586E01"/>
    <w:rsid w:val="00592EB3"/>
    <w:rsid w:val="00594CD0"/>
    <w:rsid w:val="005966EC"/>
    <w:rsid w:val="005A2205"/>
    <w:rsid w:val="005A407B"/>
    <w:rsid w:val="005A52AF"/>
    <w:rsid w:val="005A5C2E"/>
    <w:rsid w:val="005A6258"/>
    <w:rsid w:val="005A7029"/>
    <w:rsid w:val="005B0061"/>
    <w:rsid w:val="005B242F"/>
    <w:rsid w:val="005B3F25"/>
    <w:rsid w:val="005B4216"/>
    <w:rsid w:val="005B49F7"/>
    <w:rsid w:val="005B5367"/>
    <w:rsid w:val="005C3D07"/>
    <w:rsid w:val="005C5681"/>
    <w:rsid w:val="005D024F"/>
    <w:rsid w:val="005D3937"/>
    <w:rsid w:val="005D50DA"/>
    <w:rsid w:val="005D6DCF"/>
    <w:rsid w:val="005E0448"/>
    <w:rsid w:val="005E0B12"/>
    <w:rsid w:val="005E679C"/>
    <w:rsid w:val="005F0A5D"/>
    <w:rsid w:val="005F178D"/>
    <w:rsid w:val="005F17A3"/>
    <w:rsid w:val="005F376C"/>
    <w:rsid w:val="005F6AA7"/>
    <w:rsid w:val="005F74C3"/>
    <w:rsid w:val="00603207"/>
    <w:rsid w:val="006054D9"/>
    <w:rsid w:val="00606D3D"/>
    <w:rsid w:val="00611F11"/>
    <w:rsid w:val="00612172"/>
    <w:rsid w:val="00612FB6"/>
    <w:rsid w:val="00613337"/>
    <w:rsid w:val="006134E2"/>
    <w:rsid w:val="0061540A"/>
    <w:rsid w:val="00620CC0"/>
    <w:rsid w:val="006244D6"/>
    <w:rsid w:val="0062489F"/>
    <w:rsid w:val="0062705D"/>
    <w:rsid w:val="00631268"/>
    <w:rsid w:val="006339A2"/>
    <w:rsid w:val="006348C4"/>
    <w:rsid w:val="006378A8"/>
    <w:rsid w:val="00641455"/>
    <w:rsid w:val="0064240C"/>
    <w:rsid w:val="006430EE"/>
    <w:rsid w:val="0065075F"/>
    <w:rsid w:val="00651BA8"/>
    <w:rsid w:val="00651C9D"/>
    <w:rsid w:val="00655FDF"/>
    <w:rsid w:val="00662F72"/>
    <w:rsid w:val="00663882"/>
    <w:rsid w:val="00664009"/>
    <w:rsid w:val="0066683D"/>
    <w:rsid w:val="00667076"/>
    <w:rsid w:val="006678B4"/>
    <w:rsid w:val="00667BC8"/>
    <w:rsid w:val="00667F35"/>
    <w:rsid w:val="0067607B"/>
    <w:rsid w:val="0067716D"/>
    <w:rsid w:val="006773D9"/>
    <w:rsid w:val="00682A83"/>
    <w:rsid w:val="00684FD5"/>
    <w:rsid w:val="00685936"/>
    <w:rsid w:val="00687191"/>
    <w:rsid w:val="0069398A"/>
    <w:rsid w:val="006969ED"/>
    <w:rsid w:val="00696B60"/>
    <w:rsid w:val="00697328"/>
    <w:rsid w:val="006A2C0C"/>
    <w:rsid w:val="006B04FC"/>
    <w:rsid w:val="006B201C"/>
    <w:rsid w:val="006B2C97"/>
    <w:rsid w:val="006B4731"/>
    <w:rsid w:val="006B4F3D"/>
    <w:rsid w:val="006B5427"/>
    <w:rsid w:val="006C1D32"/>
    <w:rsid w:val="006C28C8"/>
    <w:rsid w:val="006C5BDB"/>
    <w:rsid w:val="006D0B42"/>
    <w:rsid w:val="006D0D3E"/>
    <w:rsid w:val="006D50BC"/>
    <w:rsid w:val="006D702D"/>
    <w:rsid w:val="006E075B"/>
    <w:rsid w:val="006E1F02"/>
    <w:rsid w:val="006E358B"/>
    <w:rsid w:val="006E7287"/>
    <w:rsid w:val="006E7C0F"/>
    <w:rsid w:val="006E7F81"/>
    <w:rsid w:val="006F0490"/>
    <w:rsid w:val="006F08A5"/>
    <w:rsid w:val="006F2AAD"/>
    <w:rsid w:val="006F3941"/>
    <w:rsid w:val="006F419E"/>
    <w:rsid w:val="006F6459"/>
    <w:rsid w:val="006F6867"/>
    <w:rsid w:val="006F77F2"/>
    <w:rsid w:val="0070006D"/>
    <w:rsid w:val="00703C63"/>
    <w:rsid w:val="007056A0"/>
    <w:rsid w:val="00705A12"/>
    <w:rsid w:val="007068C7"/>
    <w:rsid w:val="0071064E"/>
    <w:rsid w:val="00710CE4"/>
    <w:rsid w:val="00711593"/>
    <w:rsid w:val="007124FF"/>
    <w:rsid w:val="0071686D"/>
    <w:rsid w:val="00716EFD"/>
    <w:rsid w:val="007175B5"/>
    <w:rsid w:val="007236D2"/>
    <w:rsid w:val="007241CB"/>
    <w:rsid w:val="00724EE2"/>
    <w:rsid w:val="00726040"/>
    <w:rsid w:val="0072770D"/>
    <w:rsid w:val="00730226"/>
    <w:rsid w:val="0073370B"/>
    <w:rsid w:val="0073383E"/>
    <w:rsid w:val="0073472C"/>
    <w:rsid w:val="00734A46"/>
    <w:rsid w:val="00736050"/>
    <w:rsid w:val="00736CC0"/>
    <w:rsid w:val="0073770B"/>
    <w:rsid w:val="007403FC"/>
    <w:rsid w:val="007410AA"/>
    <w:rsid w:val="00741453"/>
    <w:rsid w:val="0074242C"/>
    <w:rsid w:val="00742825"/>
    <w:rsid w:val="007460CE"/>
    <w:rsid w:val="00746910"/>
    <w:rsid w:val="00747446"/>
    <w:rsid w:val="00753D54"/>
    <w:rsid w:val="0075471D"/>
    <w:rsid w:val="00756EBC"/>
    <w:rsid w:val="00756F87"/>
    <w:rsid w:val="00757747"/>
    <w:rsid w:val="007600DB"/>
    <w:rsid w:val="007617EE"/>
    <w:rsid w:val="00764F21"/>
    <w:rsid w:val="00766408"/>
    <w:rsid w:val="00766572"/>
    <w:rsid w:val="00767912"/>
    <w:rsid w:val="00772EC4"/>
    <w:rsid w:val="0077441A"/>
    <w:rsid w:val="00775BD6"/>
    <w:rsid w:val="00775DB7"/>
    <w:rsid w:val="0078052E"/>
    <w:rsid w:val="00781EEE"/>
    <w:rsid w:val="007826C4"/>
    <w:rsid w:val="00785FFA"/>
    <w:rsid w:val="007871AD"/>
    <w:rsid w:val="00787280"/>
    <w:rsid w:val="00791D8A"/>
    <w:rsid w:val="00792B00"/>
    <w:rsid w:val="00794200"/>
    <w:rsid w:val="007966F0"/>
    <w:rsid w:val="00796FA1"/>
    <w:rsid w:val="007973C9"/>
    <w:rsid w:val="007A0D2D"/>
    <w:rsid w:val="007A12E0"/>
    <w:rsid w:val="007A2C3B"/>
    <w:rsid w:val="007A343B"/>
    <w:rsid w:val="007A4DEA"/>
    <w:rsid w:val="007A6D83"/>
    <w:rsid w:val="007B09D2"/>
    <w:rsid w:val="007B1129"/>
    <w:rsid w:val="007B1946"/>
    <w:rsid w:val="007B1ADF"/>
    <w:rsid w:val="007B1D3D"/>
    <w:rsid w:val="007B4C8A"/>
    <w:rsid w:val="007B7D30"/>
    <w:rsid w:val="007C0A45"/>
    <w:rsid w:val="007C6CE8"/>
    <w:rsid w:val="007C79EF"/>
    <w:rsid w:val="007C7B2A"/>
    <w:rsid w:val="007D048E"/>
    <w:rsid w:val="007D0AA2"/>
    <w:rsid w:val="007D0DCC"/>
    <w:rsid w:val="007D2F1B"/>
    <w:rsid w:val="007E4485"/>
    <w:rsid w:val="007E64E8"/>
    <w:rsid w:val="007E6ABA"/>
    <w:rsid w:val="007E702F"/>
    <w:rsid w:val="007F0000"/>
    <w:rsid w:val="007F0942"/>
    <w:rsid w:val="007F2D26"/>
    <w:rsid w:val="007F4CE8"/>
    <w:rsid w:val="007F56BE"/>
    <w:rsid w:val="008022B7"/>
    <w:rsid w:val="008023B6"/>
    <w:rsid w:val="00802D60"/>
    <w:rsid w:val="008031F4"/>
    <w:rsid w:val="008041F1"/>
    <w:rsid w:val="00813121"/>
    <w:rsid w:val="00822803"/>
    <w:rsid w:val="00824AD8"/>
    <w:rsid w:val="00825E1C"/>
    <w:rsid w:val="00826B59"/>
    <w:rsid w:val="0082752F"/>
    <w:rsid w:val="00827FE8"/>
    <w:rsid w:val="008321E8"/>
    <w:rsid w:val="00835BFA"/>
    <w:rsid w:val="00836EB2"/>
    <w:rsid w:val="00837246"/>
    <w:rsid w:val="00843C7A"/>
    <w:rsid w:val="00846D3E"/>
    <w:rsid w:val="008475DD"/>
    <w:rsid w:val="008478A8"/>
    <w:rsid w:val="00847E9B"/>
    <w:rsid w:val="00850DF8"/>
    <w:rsid w:val="008510C0"/>
    <w:rsid w:val="00851A30"/>
    <w:rsid w:val="0085452E"/>
    <w:rsid w:val="00855D13"/>
    <w:rsid w:val="00857B37"/>
    <w:rsid w:val="0086177B"/>
    <w:rsid w:val="00865314"/>
    <w:rsid w:val="0086546C"/>
    <w:rsid w:val="00866A4E"/>
    <w:rsid w:val="00870A1D"/>
    <w:rsid w:val="00871580"/>
    <w:rsid w:val="008729F4"/>
    <w:rsid w:val="0087338B"/>
    <w:rsid w:val="00874D3D"/>
    <w:rsid w:val="0087524A"/>
    <w:rsid w:val="00877B93"/>
    <w:rsid w:val="00882B03"/>
    <w:rsid w:val="00882DDB"/>
    <w:rsid w:val="00892A4E"/>
    <w:rsid w:val="008A05F8"/>
    <w:rsid w:val="008A089F"/>
    <w:rsid w:val="008A4765"/>
    <w:rsid w:val="008A6FB4"/>
    <w:rsid w:val="008B0A1A"/>
    <w:rsid w:val="008B0C0F"/>
    <w:rsid w:val="008B0E97"/>
    <w:rsid w:val="008B1CF4"/>
    <w:rsid w:val="008B1D99"/>
    <w:rsid w:val="008B216B"/>
    <w:rsid w:val="008B2273"/>
    <w:rsid w:val="008B415B"/>
    <w:rsid w:val="008B4AD1"/>
    <w:rsid w:val="008B4C3D"/>
    <w:rsid w:val="008B4CB8"/>
    <w:rsid w:val="008B6019"/>
    <w:rsid w:val="008B61E7"/>
    <w:rsid w:val="008C0019"/>
    <w:rsid w:val="008C0045"/>
    <w:rsid w:val="008C02D9"/>
    <w:rsid w:val="008C1014"/>
    <w:rsid w:val="008C1344"/>
    <w:rsid w:val="008C1588"/>
    <w:rsid w:val="008C3AEA"/>
    <w:rsid w:val="008C6004"/>
    <w:rsid w:val="008C6B31"/>
    <w:rsid w:val="008C77C9"/>
    <w:rsid w:val="008D0DA4"/>
    <w:rsid w:val="008D128D"/>
    <w:rsid w:val="008D26B6"/>
    <w:rsid w:val="008D38CF"/>
    <w:rsid w:val="008D545C"/>
    <w:rsid w:val="008E17F8"/>
    <w:rsid w:val="008E4638"/>
    <w:rsid w:val="008E6D17"/>
    <w:rsid w:val="008E6D60"/>
    <w:rsid w:val="008F38CC"/>
    <w:rsid w:val="008F40C2"/>
    <w:rsid w:val="008F4C1A"/>
    <w:rsid w:val="008F5F3F"/>
    <w:rsid w:val="0090096D"/>
    <w:rsid w:val="00901188"/>
    <w:rsid w:val="00901708"/>
    <w:rsid w:val="0090216D"/>
    <w:rsid w:val="00903207"/>
    <w:rsid w:val="0090339F"/>
    <w:rsid w:val="009056E0"/>
    <w:rsid w:val="00905DDE"/>
    <w:rsid w:val="00907F5F"/>
    <w:rsid w:val="00910670"/>
    <w:rsid w:val="00914C8A"/>
    <w:rsid w:val="00917175"/>
    <w:rsid w:val="00920630"/>
    <w:rsid w:val="009209E2"/>
    <w:rsid w:val="0092113A"/>
    <w:rsid w:val="009233CD"/>
    <w:rsid w:val="009241ED"/>
    <w:rsid w:val="009258E8"/>
    <w:rsid w:val="009304D3"/>
    <w:rsid w:val="00931D7D"/>
    <w:rsid w:val="0093626E"/>
    <w:rsid w:val="00943BE4"/>
    <w:rsid w:val="0094463F"/>
    <w:rsid w:val="00944F2A"/>
    <w:rsid w:val="0095110C"/>
    <w:rsid w:val="009534B8"/>
    <w:rsid w:val="00953C45"/>
    <w:rsid w:val="00954D01"/>
    <w:rsid w:val="00954DE0"/>
    <w:rsid w:val="0095557F"/>
    <w:rsid w:val="009603F6"/>
    <w:rsid w:val="0096196A"/>
    <w:rsid w:val="009629ED"/>
    <w:rsid w:val="00965F76"/>
    <w:rsid w:val="00966A41"/>
    <w:rsid w:val="0097131A"/>
    <w:rsid w:val="00971E27"/>
    <w:rsid w:val="00972772"/>
    <w:rsid w:val="00972B93"/>
    <w:rsid w:val="00974B33"/>
    <w:rsid w:val="0097531E"/>
    <w:rsid w:val="009825F4"/>
    <w:rsid w:val="00982BAC"/>
    <w:rsid w:val="00986F4F"/>
    <w:rsid w:val="00986FC0"/>
    <w:rsid w:val="00990301"/>
    <w:rsid w:val="0099035F"/>
    <w:rsid w:val="0099075A"/>
    <w:rsid w:val="0099084E"/>
    <w:rsid w:val="00991137"/>
    <w:rsid w:val="00991875"/>
    <w:rsid w:val="009923B2"/>
    <w:rsid w:val="00992574"/>
    <w:rsid w:val="00993625"/>
    <w:rsid w:val="00993C2B"/>
    <w:rsid w:val="00993CE4"/>
    <w:rsid w:val="00995AA5"/>
    <w:rsid w:val="00995DD4"/>
    <w:rsid w:val="009A0402"/>
    <w:rsid w:val="009A05EA"/>
    <w:rsid w:val="009A2D5A"/>
    <w:rsid w:val="009A7027"/>
    <w:rsid w:val="009B0D11"/>
    <w:rsid w:val="009B163A"/>
    <w:rsid w:val="009B1D0D"/>
    <w:rsid w:val="009B2550"/>
    <w:rsid w:val="009B42BF"/>
    <w:rsid w:val="009B55FC"/>
    <w:rsid w:val="009B6BA5"/>
    <w:rsid w:val="009B7FE0"/>
    <w:rsid w:val="009C1DD9"/>
    <w:rsid w:val="009C1E5D"/>
    <w:rsid w:val="009C31E5"/>
    <w:rsid w:val="009C4556"/>
    <w:rsid w:val="009C4792"/>
    <w:rsid w:val="009C52AD"/>
    <w:rsid w:val="009D01E8"/>
    <w:rsid w:val="009D03B6"/>
    <w:rsid w:val="009D1CE8"/>
    <w:rsid w:val="009D23EE"/>
    <w:rsid w:val="009D2B10"/>
    <w:rsid w:val="009D2FCE"/>
    <w:rsid w:val="009D3415"/>
    <w:rsid w:val="009D4E39"/>
    <w:rsid w:val="009D5399"/>
    <w:rsid w:val="009D66C4"/>
    <w:rsid w:val="009D69B6"/>
    <w:rsid w:val="009E2869"/>
    <w:rsid w:val="009E4EF5"/>
    <w:rsid w:val="009F018F"/>
    <w:rsid w:val="009F145D"/>
    <w:rsid w:val="009F5967"/>
    <w:rsid w:val="009F6B44"/>
    <w:rsid w:val="00A00351"/>
    <w:rsid w:val="00A00509"/>
    <w:rsid w:val="00A01AAC"/>
    <w:rsid w:val="00A04A0A"/>
    <w:rsid w:val="00A04BC0"/>
    <w:rsid w:val="00A10799"/>
    <w:rsid w:val="00A11E7B"/>
    <w:rsid w:val="00A12FD5"/>
    <w:rsid w:val="00A14BAE"/>
    <w:rsid w:val="00A15D42"/>
    <w:rsid w:val="00A1731D"/>
    <w:rsid w:val="00A178F8"/>
    <w:rsid w:val="00A22BAD"/>
    <w:rsid w:val="00A23ED7"/>
    <w:rsid w:val="00A25961"/>
    <w:rsid w:val="00A25C56"/>
    <w:rsid w:val="00A332D2"/>
    <w:rsid w:val="00A3378B"/>
    <w:rsid w:val="00A35593"/>
    <w:rsid w:val="00A35BE4"/>
    <w:rsid w:val="00A41B26"/>
    <w:rsid w:val="00A4331F"/>
    <w:rsid w:val="00A43783"/>
    <w:rsid w:val="00A4631A"/>
    <w:rsid w:val="00A47CCA"/>
    <w:rsid w:val="00A50563"/>
    <w:rsid w:val="00A53651"/>
    <w:rsid w:val="00A56010"/>
    <w:rsid w:val="00A56883"/>
    <w:rsid w:val="00A57451"/>
    <w:rsid w:val="00A60457"/>
    <w:rsid w:val="00A631DA"/>
    <w:rsid w:val="00A63EF8"/>
    <w:rsid w:val="00A647FA"/>
    <w:rsid w:val="00A6545D"/>
    <w:rsid w:val="00A67E5E"/>
    <w:rsid w:val="00A7295A"/>
    <w:rsid w:val="00A76228"/>
    <w:rsid w:val="00A771F2"/>
    <w:rsid w:val="00A803F4"/>
    <w:rsid w:val="00A81445"/>
    <w:rsid w:val="00A81DC9"/>
    <w:rsid w:val="00A820F1"/>
    <w:rsid w:val="00A86A10"/>
    <w:rsid w:val="00A90188"/>
    <w:rsid w:val="00A9080A"/>
    <w:rsid w:val="00A92893"/>
    <w:rsid w:val="00A93725"/>
    <w:rsid w:val="00A93972"/>
    <w:rsid w:val="00A93A56"/>
    <w:rsid w:val="00A95AF7"/>
    <w:rsid w:val="00AA0513"/>
    <w:rsid w:val="00AA0609"/>
    <w:rsid w:val="00AA118D"/>
    <w:rsid w:val="00AA25AD"/>
    <w:rsid w:val="00AA3432"/>
    <w:rsid w:val="00AA5920"/>
    <w:rsid w:val="00AA5E06"/>
    <w:rsid w:val="00AA68D4"/>
    <w:rsid w:val="00AA6E7B"/>
    <w:rsid w:val="00AA71DD"/>
    <w:rsid w:val="00AA7A0B"/>
    <w:rsid w:val="00AA7EF9"/>
    <w:rsid w:val="00AB27EE"/>
    <w:rsid w:val="00AB2AEA"/>
    <w:rsid w:val="00AB4726"/>
    <w:rsid w:val="00AB60B4"/>
    <w:rsid w:val="00AB6759"/>
    <w:rsid w:val="00AB6859"/>
    <w:rsid w:val="00AB7973"/>
    <w:rsid w:val="00AC046A"/>
    <w:rsid w:val="00AC25EF"/>
    <w:rsid w:val="00AC62D1"/>
    <w:rsid w:val="00AD0478"/>
    <w:rsid w:val="00AD23B8"/>
    <w:rsid w:val="00AD24DF"/>
    <w:rsid w:val="00AD2A4A"/>
    <w:rsid w:val="00AD4631"/>
    <w:rsid w:val="00AD52E1"/>
    <w:rsid w:val="00AD749C"/>
    <w:rsid w:val="00AE1293"/>
    <w:rsid w:val="00AE4159"/>
    <w:rsid w:val="00AE6FA4"/>
    <w:rsid w:val="00AF2D3D"/>
    <w:rsid w:val="00AF3961"/>
    <w:rsid w:val="00AF3C7B"/>
    <w:rsid w:val="00AF53FA"/>
    <w:rsid w:val="00AF71A7"/>
    <w:rsid w:val="00B00524"/>
    <w:rsid w:val="00B03B6F"/>
    <w:rsid w:val="00B03D6B"/>
    <w:rsid w:val="00B04FD9"/>
    <w:rsid w:val="00B05CB8"/>
    <w:rsid w:val="00B0619A"/>
    <w:rsid w:val="00B1002C"/>
    <w:rsid w:val="00B13009"/>
    <w:rsid w:val="00B16164"/>
    <w:rsid w:val="00B16DD7"/>
    <w:rsid w:val="00B21945"/>
    <w:rsid w:val="00B22D2F"/>
    <w:rsid w:val="00B23B10"/>
    <w:rsid w:val="00B2465F"/>
    <w:rsid w:val="00B26504"/>
    <w:rsid w:val="00B273DF"/>
    <w:rsid w:val="00B303EB"/>
    <w:rsid w:val="00B32829"/>
    <w:rsid w:val="00B354AC"/>
    <w:rsid w:val="00B365D3"/>
    <w:rsid w:val="00B370FE"/>
    <w:rsid w:val="00B3768F"/>
    <w:rsid w:val="00B43783"/>
    <w:rsid w:val="00B460F1"/>
    <w:rsid w:val="00B519DC"/>
    <w:rsid w:val="00B521C0"/>
    <w:rsid w:val="00B5380E"/>
    <w:rsid w:val="00B5597A"/>
    <w:rsid w:val="00B57FCD"/>
    <w:rsid w:val="00B6107F"/>
    <w:rsid w:val="00B625C5"/>
    <w:rsid w:val="00B62815"/>
    <w:rsid w:val="00B63A73"/>
    <w:rsid w:val="00B65F23"/>
    <w:rsid w:val="00B71200"/>
    <w:rsid w:val="00B72286"/>
    <w:rsid w:val="00B72E8B"/>
    <w:rsid w:val="00B731EC"/>
    <w:rsid w:val="00B734A3"/>
    <w:rsid w:val="00B7370B"/>
    <w:rsid w:val="00B73F27"/>
    <w:rsid w:val="00B75299"/>
    <w:rsid w:val="00B77C52"/>
    <w:rsid w:val="00B82936"/>
    <w:rsid w:val="00B83D75"/>
    <w:rsid w:val="00B85F2A"/>
    <w:rsid w:val="00B90B54"/>
    <w:rsid w:val="00B9128E"/>
    <w:rsid w:val="00B92322"/>
    <w:rsid w:val="00B96A66"/>
    <w:rsid w:val="00B97C36"/>
    <w:rsid w:val="00BA080A"/>
    <w:rsid w:val="00BA0B16"/>
    <w:rsid w:val="00BA0E4A"/>
    <w:rsid w:val="00BA3B92"/>
    <w:rsid w:val="00BA522C"/>
    <w:rsid w:val="00BA74C4"/>
    <w:rsid w:val="00BB16D4"/>
    <w:rsid w:val="00BB3C5F"/>
    <w:rsid w:val="00BB5F83"/>
    <w:rsid w:val="00BB7DA9"/>
    <w:rsid w:val="00BC0F27"/>
    <w:rsid w:val="00BC6C04"/>
    <w:rsid w:val="00BC73F8"/>
    <w:rsid w:val="00BD1DA7"/>
    <w:rsid w:val="00BD4476"/>
    <w:rsid w:val="00BD5D6D"/>
    <w:rsid w:val="00BD70FF"/>
    <w:rsid w:val="00BD71B5"/>
    <w:rsid w:val="00BE04EC"/>
    <w:rsid w:val="00BE1BBB"/>
    <w:rsid w:val="00BE23ED"/>
    <w:rsid w:val="00BE666F"/>
    <w:rsid w:val="00BF04BA"/>
    <w:rsid w:val="00BF17EB"/>
    <w:rsid w:val="00BF1D7A"/>
    <w:rsid w:val="00BF3A72"/>
    <w:rsid w:val="00C00BBA"/>
    <w:rsid w:val="00C02D74"/>
    <w:rsid w:val="00C04B81"/>
    <w:rsid w:val="00C057E6"/>
    <w:rsid w:val="00C07A6C"/>
    <w:rsid w:val="00C11E7B"/>
    <w:rsid w:val="00C15657"/>
    <w:rsid w:val="00C17684"/>
    <w:rsid w:val="00C20D24"/>
    <w:rsid w:val="00C23B62"/>
    <w:rsid w:val="00C24B27"/>
    <w:rsid w:val="00C25C3F"/>
    <w:rsid w:val="00C273B4"/>
    <w:rsid w:val="00C2781D"/>
    <w:rsid w:val="00C27C22"/>
    <w:rsid w:val="00C320E3"/>
    <w:rsid w:val="00C323F3"/>
    <w:rsid w:val="00C339D5"/>
    <w:rsid w:val="00C34C40"/>
    <w:rsid w:val="00C41ABE"/>
    <w:rsid w:val="00C4376F"/>
    <w:rsid w:val="00C44FC8"/>
    <w:rsid w:val="00C46237"/>
    <w:rsid w:val="00C52247"/>
    <w:rsid w:val="00C548BD"/>
    <w:rsid w:val="00C5602A"/>
    <w:rsid w:val="00C57533"/>
    <w:rsid w:val="00C57F46"/>
    <w:rsid w:val="00C623F9"/>
    <w:rsid w:val="00C6286A"/>
    <w:rsid w:val="00C62DF4"/>
    <w:rsid w:val="00C64230"/>
    <w:rsid w:val="00C6496E"/>
    <w:rsid w:val="00C66007"/>
    <w:rsid w:val="00C66298"/>
    <w:rsid w:val="00C666BE"/>
    <w:rsid w:val="00C67CD6"/>
    <w:rsid w:val="00C7156C"/>
    <w:rsid w:val="00C7265A"/>
    <w:rsid w:val="00C751EB"/>
    <w:rsid w:val="00C7752A"/>
    <w:rsid w:val="00C80B12"/>
    <w:rsid w:val="00C81587"/>
    <w:rsid w:val="00C83173"/>
    <w:rsid w:val="00C84F96"/>
    <w:rsid w:val="00C85CBB"/>
    <w:rsid w:val="00C91A26"/>
    <w:rsid w:val="00C91CED"/>
    <w:rsid w:val="00C93F3A"/>
    <w:rsid w:val="00C9675A"/>
    <w:rsid w:val="00C97627"/>
    <w:rsid w:val="00CA0C08"/>
    <w:rsid w:val="00CA102B"/>
    <w:rsid w:val="00CA2BFE"/>
    <w:rsid w:val="00CA2E74"/>
    <w:rsid w:val="00CA34AB"/>
    <w:rsid w:val="00CA3B05"/>
    <w:rsid w:val="00CA4272"/>
    <w:rsid w:val="00CA4C87"/>
    <w:rsid w:val="00CA657A"/>
    <w:rsid w:val="00CA6B7F"/>
    <w:rsid w:val="00CA6DAA"/>
    <w:rsid w:val="00CA7F5E"/>
    <w:rsid w:val="00CB0124"/>
    <w:rsid w:val="00CB1C09"/>
    <w:rsid w:val="00CB2546"/>
    <w:rsid w:val="00CB35EA"/>
    <w:rsid w:val="00CB4124"/>
    <w:rsid w:val="00CB46D9"/>
    <w:rsid w:val="00CB5379"/>
    <w:rsid w:val="00CB78D8"/>
    <w:rsid w:val="00CC0104"/>
    <w:rsid w:val="00CC022A"/>
    <w:rsid w:val="00CC042F"/>
    <w:rsid w:val="00CC36AD"/>
    <w:rsid w:val="00CC3F8A"/>
    <w:rsid w:val="00CC5C03"/>
    <w:rsid w:val="00CC7CAF"/>
    <w:rsid w:val="00CD1B10"/>
    <w:rsid w:val="00CD21FB"/>
    <w:rsid w:val="00CD2460"/>
    <w:rsid w:val="00CD2D1B"/>
    <w:rsid w:val="00CD3BE2"/>
    <w:rsid w:val="00CD4CB9"/>
    <w:rsid w:val="00CD4D77"/>
    <w:rsid w:val="00CD5263"/>
    <w:rsid w:val="00CD584E"/>
    <w:rsid w:val="00CD5A59"/>
    <w:rsid w:val="00CD6392"/>
    <w:rsid w:val="00CD6A37"/>
    <w:rsid w:val="00CE0F0B"/>
    <w:rsid w:val="00CE1808"/>
    <w:rsid w:val="00CE30A0"/>
    <w:rsid w:val="00CE3362"/>
    <w:rsid w:val="00CE4782"/>
    <w:rsid w:val="00CE6175"/>
    <w:rsid w:val="00CF06BF"/>
    <w:rsid w:val="00CF1ED0"/>
    <w:rsid w:val="00CF6E63"/>
    <w:rsid w:val="00D00154"/>
    <w:rsid w:val="00D01988"/>
    <w:rsid w:val="00D01F03"/>
    <w:rsid w:val="00D04A47"/>
    <w:rsid w:val="00D140FB"/>
    <w:rsid w:val="00D14787"/>
    <w:rsid w:val="00D14A9D"/>
    <w:rsid w:val="00D164F0"/>
    <w:rsid w:val="00D16D55"/>
    <w:rsid w:val="00D240F0"/>
    <w:rsid w:val="00D242BA"/>
    <w:rsid w:val="00D27004"/>
    <w:rsid w:val="00D31BAC"/>
    <w:rsid w:val="00D331B4"/>
    <w:rsid w:val="00D340D7"/>
    <w:rsid w:val="00D4206D"/>
    <w:rsid w:val="00D43DFB"/>
    <w:rsid w:val="00D4419A"/>
    <w:rsid w:val="00D45C12"/>
    <w:rsid w:val="00D46D24"/>
    <w:rsid w:val="00D46EC2"/>
    <w:rsid w:val="00D506F5"/>
    <w:rsid w:val="00D5184B"/>
    <w:rsid w:val="00D519A3"/>
    <w:rsid w:val="00D51AAA"/>
    <w:rsid w:val="00D537B5"/>
    <w:rsid w:val="00D623CE"/>
    <w:rsid w:val="00D63126"/>
    <w:rsid w:val="00D632DB"/>
    <w:rsid w:val="00D64C8E"/>
    <w:rsid w:val="00D66FF5"/>
    <w:rsid w:val="00D7244F"/>
    <w:rsid w:val="00D738DB"/>
    <w:rsid w:val="00D74A7D"/>
    <w:rsid w:val="00D74AD8"/>
    <w:rsid w:val="00D74EB7"/>
    <w:rsid w:val="00D7520E"/>
    <w:rsid w:val="00D759FF"/>
    <w:rsid w:val="00D8331A"/>
    <w:rsid w:val="00D83F62"/>
    <w:rsid w:val="00D847FA"/>
    <w:rsid w:val="00D848A3"/>
    <w:rsid w:val="00D84F35"/>
    <w:rsid w:val="00D876D6"/>
    <w:rsid w:val="00D91540"/>
    <w:rsid w:val="00D948E2"/>
    <w:rsid w:val="00D94926"/>
    <w:rsid w:val="00D95327"/>
    <w:rsid w:val="00D96ADB"/>
    <w:rsid w:val="00D97F1C"/>
    <w:rsid w:val="00DA373F"/>
    <w:rsid w:val="00DA597D"/>
    <w:rsid w:val="00DA5C84"/>
    <w:rsid w:val="00DA665E"/>
    <w:rsid w:val="00DA6890"/>
    <w:rsid w:val="00DA6AD6"/>
    <w:rsid w:val="00DB0332"/>
    <w:rsid w:val="00DB1C11"/>
    <w:rsid w:val="00DB23A4"/>
    <w:rsid w:val="00DB26BA"/>
    <w:rsid w:val="00DB27A0"/>
    <w:rsid w:val="00DB6BDE"/>
    <w:rsid w:val="00DB77EA"/>
    <w:rsid w:val="00DB7952"/>
    <w:rsid w:val="00DB7EFD"/>
    <w:rsid w:val="00DC01B4"/>
    <w:rsid w:val="00DC1DAD"/>
    <w:rsid w:val="00DC57B5"/>
    <w:rsid w:val="00DC6705"/>
    <w:rsid w:val="00DC6915"/>
    <w:rsid w:val="00DD0512"/>
    <w:rsid w:val="00DD0B54"/>
    <w:rsid w:val="00DD0BDC"/>
    <w:rsid w:val="00DD0EA5"/>
    <w:rsid w:val="00DD349F"/>
    <w:rsid w:val="00DD5EBA"/>
    <w:rsid w:val="00DD7FC2"/>
    <w:rsid w:val="00DE1129"/>
    <w:rsid w:val="00DE2A09"/>
    <w:rsid w:val="00DE340C"/>
    <w:rsid w:val="00DE5BDC"/>
    <w:rsid w:val="00DE6216"/>
    <w:rsid w:val="00DE7964"/>
    <w:rsid w:val="00DF1818"/>
    <w:rsid w:val="00DF3793"/>
    <w:rsid w:val="00DF75FC"/>
    <w:rsid w:val="00DF7A6B"/>
    <w:rsid w:val="00E024DB"/>
    <w:rsid w:val="00E03197"/>
    <w:rsid w:val="00E043C3"/>
    <w:rsid w:val="00E05335"/>
    <w:rsid w:val="00E05EDE"/>
    <w:rsid w:val="00E0756D"/>
    <w:rsid w:val="00E11F9C"/>
    <w:rsid w:val="00E1477B"/>
    <w:rsid w:val="00E160CC"/>
    <w:rsid w:val="00E20B13"/>
    <w:rsid w:val="00E22645"/>
    <w:rsid w:val="00E22AD8"/>
    <w:rsid w:val="00E238F5"/>
    <w:rsid w:val="00E23ADE"/>
    <w:rsid w:val="00E23DEB"/>
    <w:rsid w:val="00E250B9"/>
    <w:rsid w:val="00E25BBA"/>
    <w:rsid w:val="00E26CF4"/>
    <w:rsid w:val="00E2747F"/>
    <w:rsid w:val="00E3273B"/>
    <w:rsid w:val="00E35155"/>
    <w:rsid w:val="00E37DE5"/>
    <w:rsid w:val="00E41C49"/>
    <w:rsid w:val="00E431A5"/>
    <w:rsid w:val="00E45436"/>
    <w:rsid w:val="00E4748C"/>
    <w:rsid w:val="00E47745"/>
    <w:rsid w:val="00E5047A"/>
    <w:rsid w:val="00E51880"/>
    <w:rsid w:val="00E54966"/>
    <w:rsid w:val="00E551BC"/>
    <w:rsid w:val="00E5572E"/>
    <w:rsid w:val="00E57CA8"/>
    <w:rsid w:val="00E57FBB"/>
    <w:rsid w:val="00E614C0"/>
    <w:rsid w:val="00E623C6"/>
    <w:rsid w:val="00E624C0"/>
    <w:rsid w:val="00E63004"/>
    <w:rsid w:val="00E64CCD"/>
    <w:rsid w:val="00E6603E"/>
    <w:rsid w:val="00E7170B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4386"/>
    <w:rsid w:val="00E85242"/>
    <w:rsid w:val="00E85A31"/>
    <w:rsid w:val="00E86E8E"/>
    <w:rsid w:val="00E94BE9"/>
    <w:rsid w:val="00E9577F"/>
    <w:rsid w:val="00E95917"/>
    <w:rsid w:val="00E9638A"/>
    <w:rsid w:val="00E96BA7"/>
    <w:rsid w:val="00EA0948"/>
    <w:rsid w:val="00EA1482"/>
    <w:rsid w:val="00EA1DE3"/>
    <w:rsid w:val="00EA49A2"/>
    <w:rsid w:val="00EA5B88"/>
    <w:rsid w:val="00EB042C"/>
    <w:rsid w:val="00EB0907"/>
    <w:rsid w:val="00EB2690"/>
    <w:rsid w:val="00EB4BC5"/>
    <w:rsid w:val="00EB52E8"/>
    <w:rsid w:val="00EB52F6"/>
    <w:rsid w:val="00EB6F9E"/>
    <w:rsid w:val="00EB72E5"/>
    <w:rsid w:val="00EB74FA"/>
    <w:rsid w:val="00EB7844"/>
    <w:rsid w:val="00EB7A87"/>
    <w:rsid w:val="00EC0543"/>
    <w:rsid w:val="00EC1282"/>
    <w:rsid w:val="00EC13C4"/>
    <w:rsid w:val="00EC3D8D"/>
    <w:rsid w:val="00ED0623"/>
    <w:rsid w:val="00ED151C"/>
    <w:rsid w:val="00ED27F6"/>
    <w:rsid w:val="00ED28B6"/>
    <w:rsid w:val="00ED2B95"/>
    <w:rsid w:val="00ED332D"/>
    <w:rsid w:val="00ED333F"/>
    <w:rsid w:val="00ED37BF"/>
    <w:rsid w:val="00ED3902"/>
    <w:rsid w:val="00ED680F"/>
    <w:rsid w:val="00ED6888"/>
    <w:rsid w:val="00EE0A83"/>
    <w:rsid w:val="00EE47EE"/>
    <w:rsid w:val="00EE676C"/>
    <w:rsid w:val="00EE6F06"/>
    <w:rsid w:val="00EE7A6E"/>
    <w:rsid w:val="00EF026E"/>
    <w:rsid w:val="00EF0595"/>
    <w:rsid w:val="00EF07C7"/>
    <w:rsid w:val="00EF2C3A"/>
    <w:rsid w:val="00EF3480"/>
    <w:rsid w:val="00EF6D87"/>
    <w:rsid w:val="00EF6EE6"/>
    <w:rsid w:val="00F015EE"/>
    <w:rsid w:val="00F02A98"/>
    <w:rsid w:val="00F040B5"/>
    <w:rsid w:val="00F05E3A"/>
    <w:rsid w:val="00F06972"/>
    <w:rsid w:val="00F06C73"/>
    <w:rsid w:val="00F111DB"/>
    <w:rsid w:val="00F11D30"/>
    <w:rsid w:val="00F11FEE"/>
    <w:rsid w:val="00F12DF1"/>
    <w:rsid w:val="00F1334A"/>
    <w:rsid w:val="00F1408C"/>
    <w:rsid w:val="00F146DF"/>
    <w:rsid w:val="00F15593"/>
    <w:rsid w:val="00F170D8"/>
    <w:rsid w:val="00F176C0"/>
    <w:rsid w:val="00F2179E"/>
    <w:rsid w:val="00F21B9B"/>
    <w:rsid w:val="00F22581"/>
    <w:rsid w:val="00F22952"/>
    <w:rsid w:val="00F22B77"/>
    <w:rsid w:val="00F24F40"/>
    <w:rsid w:val="00F25879"/>
    <w:rsid w:val="00F32401"/>
    <w:rsid w:val="00F326A9"/>
    <w:rsid w:val="00F3317F"/>
    <w:rsid w:val="00F37B20"/>
    <w:rsid w:val="00F40035"/>
    <w:rsid w:val="00F401D5"/>
    <w:rsid w:val="00F407D9"/>
    <w:rsid w:val="00F41C31"/>
    <w:rsid w:val="00F41F8A"/>
    <w:rsid w:val="00F42561"/>
    <w:rsid w:val="00F42A9E"/>
    <w:rsid w:val="00F42E38"/>
    <w:rsid w:val="00F43921"/>
    <w:rsid w:val="00F45B6A"/>
    <w:rsid w:val="00F45DDD"/>
    <w:rsid w:val="00F47E04"/>
    <w:rsid w:val="00F510CC"/>
    <w:rsid w:val="00F519FF"/>
    <w:rsid w:val="00F52044"/>
    <w:rsid w:val="00F56CC0"/>
    <w:rsid w:val="00F571A7"/>
    <w:rsid w:val="00F57406"/>
    <w:rsid w:val="00F61257"/>
    <w:rsid w:val="00F61DA7"/>
    <w:rsid w:val="00F63950"/>
    <w:rsid w:val="00F64BBE"/>
    <w:rsid w:val="00F65F85"/>
    <w:rsid w:val="00F67A2C"/>
    <w:rsid w:val="00F71F4B"/>
    <w:rsid w:val="00F73F59"/>
    <w:rsid w:val="00F747D0"/>
    <w:rsid w:val="00F76548"/>
    <w:rsid w:val="00F774B2"/>
    <w:rsid w:val="00F775E0"/>
    <w:rsid w:val="00F85709"/>
    <w:rsid w:val="00F85ADF"/>
    <w:rsid w:val="00F92735"/>
    <w:rsid w:val="00F9353D"/>
    <w:rsid w:val="00F9356A"/>
    <w:rsid w:val="00F94EF9"/>
    <w:rsid w:val="00F9525D"/>
    <w:rsid w:val="00F97196"/>
    <w:rsid w:val="00F97C96"/>
    <w:rsid w:val="00FA0241"/>
    <w:rsid w:val="00FA0D9C"/>
    <w:rsid w:val="00FA1040"/>
    <w:rsid w:val="00FA1C61"/>
    <w:rsid w:val="00FA303E"/>
    <w:rsid w:val="00FA55A7"/>
    <w:rsid w:val="00FB00E6"/>
    <w:rsid w:val="00FB0638"/>
    <w:rsid w:val="00FB0AC2"/>
    <w:rsid w:val="00FB3008"/>
    <w:rsid w:val="00FB4E08"/>
    <w:rsid w:val="00FB7DA8"/>
    <w:rsid w:val="00FC0F51"/>
    <w:rsid w:val="00FC1268"/>
    <w:rsid w:val="00FC1300"/>
    <w:rsid w:val="00FC2CF3"/>
    <w:rsid w:val="00FC5F9B"/>
    <w:rsid w:val="00FC7718"/>
    <w:rsid w:val="00FD3531"/>
    <w:rsid w:val="00FD73D4"/>
    <w:rsid w:val="00FE1DAF"/>
    <w:rsid w:val="00FE43D2"/>
    <w:rsid w:val="00FE532B"/>
    <w:rsid w:val="00FE64A2"/>
    <w:rsid w:val="00FF035C"/>
    <w:rsid w:val="00FF0AF2"/>
    <w:rsid w:val="00FF30EA"/>
    <w:rsid w:val="00FF59EB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2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2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2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4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134F8-1767-4CBD-AE3A-778FECC5D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20</Pages>
  <Words>32664</Words>
  <Characters>18619</Characters>
  <Application>Microsoft Office Word</Application>
  <DocSecurity>0</DocSecurity>
  <Lines>155</Lines>
  <Paragraphs>102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Kravchenko Tetyana</cp:lastModifiedBy>
  <cp:revision>66</cp:revision>
  <cp:lastPrinted>2018-10-08T12:54:00Z</cp:lastPrinted>
  <dcterms:created xsi:type="dcterms:W3CDTF">2018-11-16T08:14:00Z</dcterms:created>
  <dcterms:modified xsi:type="dcterms:W3CDTF">2018-11-26T14:46:00Z</dcterms:modified>
</cp:coreProperties>
</file>