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5931" w:rsidRDefault="002973E0" w:rsidP="00337D19">
      <w:pPr>
        <w:spacing w:after="0" w:line="240" w:lineRule="auto"/>
        <w:jc w:val="center"/>
        <w:rPr>
          <w:rFonts w:ascii="Times New Roman" w:eastAsia="Calibri" w:hAnsi="Times New Roman" w:cs="Times New Roman"/>
          <w:b/>
          <w:sz w:val="24"/>
          <w:szCs w:val="28"/>
          <w:lang w:eastAsia="ru-RU"/>
        </w:rPr>
      </w:pPr>
      <w:bookmarkStart w:id="0" w:name="_Hlk485660151"/>
      <w:r>
        <w:rPr>
          <w:noProof/>
          <w:lang w:eastAsia="uk-UA"/>
        </w:rPr>
        <w:drawing>
          <wp:anchor distT="0" distB="0" distL="114300" distR="114300" simplePos="0" relativeHeight="251659264" behindDoc="0" locked="0" layoutInCell="1" allowOverlap="1" wp14:anchorId="3959C4F1" wp14:editId="43E51416">
            <wp:simplePos x="0" y="0"/>
            <wp:positionH relativeFrom="margin">
              <wp:align>center</wp:align>
            </wp:positionH>
            <wp:positionV relativeFrom="paragraph">
              <wp:posOffset>-104964</wp:posOffset>
            </wp:positionV>
            <wp:extent cx="547370" cy="721995"/>
            <wp:effectExtent l="0" t="0" r="5080" b="1905"/>
            <wp:wrapNone/>
            <wp:docPr id="16" name="Рисунок 27"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805931" w:rsidRPr="00942118" w:rsidRDefault="00805931" w:rsidP="00805931">
      <w:pPr>
        <w:spacing w:after="0" w:line="240" w:lineRule="auto"/>
        <w:jc w:val="center"/>
        <w:rPr>
          <w:rFonts w:ascii="Benguiat" w:hAnsi="Benguiat"/>
          <w:b/>
          <w:spacing w:val="18"/>
          <w:w w:val="66"/>
          <w:sz w:val="56"/>
          <w:szCs w:val="56"/>
        </w:rPr>
      </w:pPr>
    </w:p>
    <w:p w:rsidR="00805931" w:rsidRPr="00FE3140" w:rsidRDefault="00805931" w:rsidP="00805931">
      <w:pPr>
        <w:spacing w:after="0" w:line="240" w:lineRule="auto"/>
        <w:jc w:val="center"/>
        <w:rPr>
          <w:rFonts w:ascii="Benguiat" w:hAnsi="Benguiat"/>
          <w:b/>
          <w:spacing w:val="18"/>
          <w:w w:val="66"/>
          <w:sz w:val="72"/>
        </w:rPr>
      </w:pPr>
      <w:r w:rsidRPr="00D957E6">
        <w:rPr>
          <w:rFonts w:ascii="Benguiat" w:hAnsi="Benguiat"/>
          <w:b/>
          <w:spacing w:val="18"/>
          <w:w w:val="66"/>
          <w:sz w:val="72"/>
        </w:rPr>
        <w:t>КИ</w:t>
      </w:r>
      <w:r w:rsidRPr="00D957E6">
        <w:rPr>
          <w:rFonts w:ascii="Cambria" w:hAnsi="Cambria" w:cs="Cambria"/>
          <w:b/>
          <w:spacing w:val="18"/>
          <w:w w:val="66"/>
          <w:sz w:val="72"/>
        </w:rPr>
        <w:t>Ї</w:t>
      </w:r>
      <w:r w:rsidRPr="00D957E6">
        <w:rPr>
          <w:rFonts w:ascii="Benguiat" w:hAnsi="Benguiat" w:cs="Benguiat"/>
          <w:b/>
          <w:spacing w:val="18"/>
          <w:w w:val="66"/>
          <w:sz w:val="72"/>
        </w:rPr>
        <w:t>ВСЬКА</w:t>
      </w:r>
      <w:r w:rsidRPr="00D957E6">
        <w:rPr>
          <w:rFonts w:ascii="Benguiat" w:hAnsi="Benguiat"/>
          <w:b/>
          <w:spacing w:val="18"/>
          <w:w w:val="66"/>
          <w:sz w:val="72"/>
        </w:rPr>
        <w:t xml:space="preserve"> </w:t>
      </w:r>
      <w:r w:rsidRPr="00D957E6">
        <w:rPr>
          <w:rFonts w:ascii="Benguiat" w:hAnsi="Benguiat" w:cs="Benguiat"/>
          <w:b/>
          <w:spacing w:val="18"/>
          <w:w w:val="66"/>
          <w:sz w:val="72"/>
        </w:rPr>
        <w:t>М</w:t>
      </w:r>
      <w:r w:rsidRPr="00D957E6">
        <w:rPr>
          <w:rFonts w:ascii="Cambria" w:hAnsi="Cambria" w:cs="Cambria"/>
          <w:b/>
          <w:spacing w:val="18"/>
          <w:w w:val="66"/>
          <w:sz w:val="72"/>
        </w:rPr>
        <w:t>І</w:t>
      </w:r>
      <w:r w:rsidRPr="00D957E6">
        <w:rPr>
          <w:rFonts w:ascii="Benguiat" w:hAnsi="Benguiat" w:cs="Benguiat"/>
          <w:b/>
          <w:spacing w:val="18"/>
          <w:w w:val="66"/>
          <w:sz w:val="72"/>
        </w:rPr>
        <w:t>СЬКА</w:t>
      </w:r>
      <w:r w:rsidRPr="00D957E6">
        <w:rPr>
          <w:rFonts w:ascii="Benguiat" w:hAnsi="Benguiat"/>
          <w:b/>
          <w:spacing w:val="18"/>
          <w:w w:val="66"/>
          <w:sz w:val="72"/>
        </w:rPr>
        <w:t xml:space="preserve"> </w:t>
      </w:r>
      <w:r w:rsidRPr="00D957E6">
        <w:rPr>
          <w:rFonts w:ascii="Benguiat" w:hAnsi="Benguiat" w:cs="Benguiat"/>
          <w:b/>
          <w:spacing w:val="18"/>
          <w:w w:val="66"/>
          <w:sz w:val="72"/>
        </w:rPr>
        <w:t>РАДА</w:t>
      </w:r>
    </w:p>
    <w:p w:rsidR="00805931" w:rsidRPr="0014342E" w:rsidRDefault="00805931" w:rsidP="00805931">
      <w:pPr>
        <w:tabs>
          <w:tab w:val="center" w:pos="5858"/>
          <w:tab w:val="left" w:pos="8760"/>
        </w:tabs>
        <w:spacing w:after="0" w:line="240" w:lineRule="auto"/>
        <w:jc w:val="center"/>
        <w:rPr>
          <w:rFonts w:ascii="Benguiat" w:hAnsi="Benguiat"/>
          <w:b/>
          <w:w w:val="90"/>
          <w:szCs w:val="28"/>
        </w:rPr>
      </w:pPr>
      <w:r w:rsidRPr="0014342E">
        <w:rPr>
          <w:rFonts w:ascii="Benguiat" w:hAnsi="Benguiat"/>
          <w:b/>
          <w:w w:val="90"/>
          <w:szCs w:val="28"/>
        </w:rPr>
        <w:t>ІХ СКЛИКАННЯ</w:t>
      </w:r>
    </w:p>
    <w:p w:rsidR="00805931" w:rsidRPr="00491BF5" w:rsidRDefault="00805931" w:rsidP="00805931">
      <w:pPr>
        <w:pBdr>
          <w:top w:val="thickThinSmallGap" w:sz="24" w:space="1" w:color="auto"/>
        </w:pBdr>
        <w:spacing w:after="0" w:line="240" w:lineRule="auto"/>
        <w:jc w:val="center"/>
        <w:rPr>
          <w:rFonts w:ascii="Benguiat" w:hAnsi="Benguiat"/>
          <w:b/>
          <w:bCs/>
          <w:sz w:val="28"/>
          <w:szCs w:val="28"/>
        </w:rPr>
      </w:pPr>
      <w:r w:rsidRPr="00491BF5">
        <w:rPr>
          <w:rFonts w:ascii="Benguiat" w:hAnsi="Benguiat"/>
          <w:b/>
          <w:bCs/>
          <w:sz w:val="28"/>
          <w:szCs w:val="28"/>
        </w:rPr>
        <w:t xml:space="preserve">ПОСТІЙНА КОМІСІЯ З ПИТАНЬ РЕГЛАМЕНТУ, ДЕПУТАТСЬКОЇ ЕТИКИ ТА ЗАПОБІГАННЯ КОРУПЦІЇ </w:t>
      </w:r>
    </w:p>
    <w:p w:rsidR="00805931" w:rsidRPr="005E786F" w:rsidRDefault="00805931" w:rsidP="00805931">
      <w:pPr>
        <w:pBdr>
          <w:top w:val="thinThickSmallGap" w:sz="24" w:space="1" w:color="auto"/>
        </w:pBdr>
        <w:spacing w:after="0" w:line="240" w:lineRule="auto"/>
        <w:rPr>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proofErr w:type="spellStart"/>
      <w:r w:rsidRPr="00E60704">
        <w:rPr>
          <w:bCs/>
          <w:i/>
          <w:sz w:val="20"/>
        </w:rPr>
        <w:t>тел</w:t>
      </w:r>
      <w:proofErr w:type="spellEnd"/>
      <w:r w:rsidRPr="00E60704">
        <w:rPr>
          <w:bCs/>
          <w:i/>
          <w:sz w:val="20"/>
        </w:rPr>
        <w:t>./факс</w:t>
      </w:r>
      <w:r>
        <w:rPr>
          <w:bCs/>
          <w:i/>
          <w:sz w:val="20"/>
        </w:rPr>
        <w:t>: (</w:t>
      </w:r>
      <w:r w:rsidRPr="002F1907">
        <w:rPr>
          <w:bCs/>
          <w:i/>
          <w:sz w:val="20"/>
        </w:rPr>
        <w:t>044)</w:t>
      </w:r>
      <w:r>
        <w:rPr>
          <w:bCs/>
          <w:i/>
          <w:sz w:val="20"/>
        </w:rPr>
        <w:t xml:space="preserve"> 202-72-34</w:t>
      </w:r>
    </w:p>
    <w:p w:rsidR="00805931" w:rsidRDefault="00805931" w:rsidP="00805931">
      <w:pPr>
        <w:spacing w:after="0" w:line="240" w:lineRule="auto"/>
        <w:jc w:val="center"/>
        <w:rPr>
          <w:rFonts w:ascii="Times New Roman" w:eastAsia="Calibri" w:hAnsi="Times New Roman" w:cs="Times New Roman"/>
          <w:b/>
          <w:sz w:val="24"/>
          <w:szCs w:val="28"/>
          <w:lang w:eastAsia="ru-RU"/>
        </w:rPr>
      </w:pPr>
    </w:p>
    <w:p w:rsidR="00805931" w:rsidRDefault="00805931" w:rsidP="00805931">
      <w:pPr>
        <w:spacing w:after="0" w:line="240" w:lineRule="auto"/>
        <w:jc w:val="center"/>
        <w:rPr>
          <w:rFonts w:ascii="Times New Roman" w:eastAsia="Calibri" w:hAnsi="Times New Roman" w:cs="Times New Roman"/>
          <w:b/>
          <w:sz w:val="24"/>
          <w:szCs w:val="28"/>
          <w:lang w:eastAsia="ru-RU"/>
        </w:rPr>
      </w:pPr>
    </w:p>
    <w:bookmarkEnd w:id="0"/>
    <w:p w:rsidR="003E3CE1" w:rsidRPr="00F42C38" w:rsidRDefault="00337D19" w:rsidP="00337D19">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r w:rsidRPr="008C52C9">
        <w:rPr>
          <w:rFonts w:ascii="Times New Roman" w:eastAsia="Times New Roman" w:hAnsi="Times New Roman" w:cs="Times New Roman"/>
          <w:b/>
          <w:bCs/>
          <w:color w:val="000000"/>
          <w:sz w:val="28"/>
          <w:szCs w:val="28"/>
          <w:u w:color="000000"/>
          <w:bdr w:val="nil"/>
          <w:lang w:eastAsia="ru-RU"/>
        </w:rPr>
        <w:t>П</w:t>
      </w:r>
      <w:r w:rsidR="00805931">
        <w:rPr>
          <w:rFonts w:ascii="Times New Roman" w:eastAsia="Times New Roman" w:hAnsi="Times New Roman" w:cs="Times New Roman"/>
          <w:b/>
          <w:bCs/>
          <w:color w:val="000000"/>
          <w:sz w:val="28"/>
          <w:szCs w:val="28"/>
          <w:u w:color="000000"/>
          <w:bdr w:val="nil"/>
          <w:lang w:eastAsia="ru-RU"/>
        </w:rPr>
        <w:t>ротокол</w:t>
      </w:r>
      <w:r w:rsidRPr="008C52C9">
        <w:rPr>
          <w:rFonts w:ascii="Times New Roman" w:eastAsia="Times New Roman" w:hAnsi="Times New Roman" w:cs="Times New Roman"/>
          <w:b/>
          <w:bCs/>
          <w:color w:val="000000"/>
          <w:sz w:val="28"/>
          <w:szCs w:val="28"/>
          <w:u w:color="000000"/>
          <w:bdr w:val="nil"/>
          <w:lang w:eastAsia="ru-RU"/>
        </w:rPr>
        <w:t xml:space="preserve"> № </w:t>
      </w:r>
      <w:r w:rsidR="00322C2F">
        <w:rPr>
          <w:rFonts w:ascii="Times New Roman" w:eastAsia="Times New Roman" w:hAnsi="Times New Roman" w:cs="Times New Roman"/>
          <w:b/>
          <w:bCs/>
          <w:color w:val="000000"/>
          <w:sz w:val="28"/>
          <w:szCs w:val="28"/>
          <w:u w:color="000000"/>
          <w:bdr w:val="nil"/>
          <w:lang w:eastAsia="ru-RU"/>
        </w:rPr>
        <w:t>1</w:t>
      </w:r>
      <w:r w:rsidR="00AA726A">
        <w:rPr>
          <w:rFonts w:ascii="Times New Roman" w:eastAsia="Times New Roman" w:hAnsi="Times New Roman" w:cs="Times New Roman"/>
          <w:b/>
          <w:bCs/>
          <w:color w:val="000000"/>
          <w:sz w:val="28"/>
          <w:szCs w:val="28"/>
          <w:u w:color="000000"/>
          <w:bdr w:val="nil"/>
          <w:lang w:eastAsia="ru-RU"/>
        </w:rPr>
        <w:t>5</w:t>
      </w:r>
      <w:r w:rsidR="00ED1C36" w:rsidRPr="00ED1C36">
        <w:rPr>
          <w:rFonts w:ascii="Times New Roman" w:eastAsia="Times New Roman" w:hAnsi="Times New Roman" w:cs="Times New Roman"/>
          <w:b/>
          <w:bCs/>
          <w:color w:val="000000"/>
          <w:sz w:val="28"/>
          <w:szCs w:val="28"/>
          <w:u w:color="000000"/>
          <w:bdr w:val="nil"/>
          <w:lang w:eastAsia="ru-RU"/>
        </w:rPr>
        <w:t>/</w:t>
      </w:r>
      <w:r w:rsidR="00322C2F">
        <w:rPr>
          <w:rFonts w:ascii="Times New Roman" w:eastAsia="Times New Roman" w:hAnsi="Times New Roman" w:cs="Times New Roman"/>
          <w:b/>
          <w:bCs/>
          <w:color w:val="000000"/>
          <w:sz w:val="28"/>
          <w:szCs w:val="28"/>
          <w:u w:color="000000"/>
          <w:bdr w:val="nil"/>
          <w:lang w:eastAsia="ru-RU"/>
        </w:rPr>
        <w:t>6</w:t>
      </w:r>
      <w:r w:rsidR="00AA726A">
        <w:rPr>
          <w:rFonts w:ascii="Times New Roman" w:eastAsia="Times New Roman" w:hAnsi="Times New Roman" w:cs="Times New Roman"/>
          <w:b/>
          <w:bCs/>
          <w:color w:val="000000"/>
          <w:sz w:val="28"/>
          <w:szCs w:val="28"/>
          <w:u w:color="000000"/>
          <w:bdr w:val="nil"/>
          <w:lang w:eastAsia="ru-RU"/>
        </w:rPr>
        <w:t>6</w:t>
      </w:r>
    </w:p>
    <w:p w:rsidR="00337D19" w:rsidRPr="00805931" w:rsidRDefault="00337D19" w:rsidP="000B2D37">
      <w:pPr>
        <w:pBdr>
          <w:top w:val="nil"/>
          <w:left w:val="nil"/>
          <w:bottom w:val="nil"/>
          <w:right w:val="nil"/>
          <w:between w:val="nil"/>
          <w:bar w:val="nil"/>
        </w:pBdr>
        <w:spacing w:after="0" w:line="240" w:lineRule="auto"/>
        <w:jc w:val="center"/>
        <w:outlineLvl w:val="0"/>
        <w:rPr>
          <w:rFonts w:ascii="Times New Roman" w:eastAsia="Arial Unicode MS" w:hAnsi="Times New Roman" w:cs="Arial Unicode MS"/>
          <w:bCs/>
          <w:color w:val="000000"/>
          <w:sz w:val="28"/>
          <w:szCs w:val="28"/>
          <w:u w:color="000000"/>
          <w:bdr w:val="nil"/>
          <w:lang w:eastAsia="ru-RU"/>
        </w:rPr>
      </w:pPr>
      <w:r w:rsidRPr="00805931">
        <w:rPr>
          <w:rFonts w:ascii="Times New Roman" w:eastAsia="Arial Unicode MS" w:hAnsi="Times New Roman" w:cs="Arial Unicode MS"/>
          <w:bCs/>
          <w:color w:val="000000"/>
          <w:sz w:val="28"/>
          <w:szCs w:val="28"/>
          <w:u w:color="000000"/>
          <w:bdr w:val="nil"/>
          <w:lang w:eastAsia="ru-RU"/>
        </w:rPr>
        <w:t>засідання постійної комісії</w:t>
      </w:r>
      <w:r w:rsidR="000B2D37" w:rsidRPr="00805931">
        <w:rPr>
          <w:rFonts w:ascii="Times New Roman" w:eastAsia="Arial Unicode MS" w:hAnsi="Times New Roman" w:cs="Arial Unicode MS"/>
          <w:bCs/>
          <w:color w:val="000000"/>
          <w:sz w:val="28"/>
          <w:szCs w:val="28"/>
          <w:u w:color="000000"/>
          <w:bdr w:val="nil"/>
          <w:lang w:eastAsia="ru-RU"/>
        </w:rPr>
        <w:t xml:space="preserve"> Київської міської ради з питань регламенту, депутатської етики та запобігання корупції</w:t>
      </w:r>
    </w:p>
    <w:p w:rsidR="00805931" w:rsidRDefault="00805931" w:rsidP="000B2D37">
      <w:pPr>
        <w:pBdr>
          <w:top w:val="nil"/>
          <w:left w:val="nil"/>
          <w:bottom w:val="nil"/>
          <w:right w:val="nil"/>
          <w:between w:val="nil"/>
          <w:bar w:val="nil"/>
        </w:pBdr>
        <w:spacing w:after="0" w:line="240" w:lineRule="auto"/>
        <w:jc w:val="center"/>
        <w:outlineLvl w:val="0"/>
        <w:rPr>
          <w:rFonts w:ascii="Times New Roman" w:eastAsia="Arial Unicode MS" w:hAnsi="Times New Roman" w:cs="Arial Unicode MS"/>
          <w:b/>
          <w:bCs/>
          <w:color w:val="000000"/>
          <w:sz w:val="28"/>
          <w:szCs w:val="28"/>
          <w:u w:color="000000"/>
          <w:bdr w:val="nil"/>
          <w:lang w:eastAsia="ru-RU"/>
        </w:rPr>
      </w:pPr>
    </w:p>
    <w:p w:rsidR="00805931" w:rsidRPr="008C52C9" w:rsidRDefault="00805931" w:rsidP="00805931">
      <w:pPr>
        <w:pBdr>
          <w:top w:val="nil"/>
          <w:left w:val="nil"/>
          <w:bottom w:val="nil"/>
          <w:right w:val="nil"/>
          <w:between w:val="nil"/>
          <w:bar w:val="nil"/>
        </w:pBdr>
        <w:spacing w:after="0" w:line="240" w:lineRule="auto"/>
        <w:outlineLvl w:val="0"/>
        <w:rPr>
          <w:rFonts w:ascii="Times New Roman" w:eastAsia="Arial Unicode MS" w:hAnsi="Times New Roman" w:cs="Arial Unicode MS"/>
          <w:b/>
          <w:bCs/>
          <w:color w:val="000000"/>
          <w:sz w:val="28"/>
          <w:szCs w:val="28"/>
          <w:u w:color="000000"/>
          <w:bdr w:val="nil"/>
          <w:lang w:eastAsia="ru-RU"/>
        </w:rPr>
      </w:pPr>
      <w:r>
        <w:rPr>
          <w:rFonts w:ascii="Times New Roman" w:eastAsia="Arial Unicode MS" w:hAnsi="Times New Roman" w:cs="Arial Unicode MS"/>
          <w:b/>
          <w:bCs/>
          <w:color w:val="000000"/>
          <w:sz w:val="28"/>
          <w:szCs w:val="28"/>
          <w:u w:color="000000"/>
          <w:bdr w:val="nil"/>
          <w:lang w:eastAsia="ru-RU"/>
        </w:rPr>
        <w:t xml:space="preserve">від </w:t>
      </w:r>
      <w:r w:rsidR="00AA726A">
        <w:rPr>
          <w:rFonts w:ascii="Times New Roman" w:eastAsia="Arial Unicode MS" w:hAnsi="Times New Roman" w:cs="Arial Unicode MS"/>
          <w:bCs/>
          <w:color w:val="000000"/>
          <w:sz w:val="28"/>
          <w:szCs w:val="28"/>
          <w:u w:color="000000"/>
          <w:bdr w:val="nil"/>
          <w:lang w:val="ru-RU" w:eastAsia="ru-RU"/>
        </w:rPr>
        <w:t>12</w:t>
      </w:r>
      <w:r w:rsidRPr="00805931">
        <w:rPr>
          <w:rFonts w:ascii="Times New Roman" w:eastAsia="Arial Unicode MS" w:hAnsi="Times New Roman" w:cs="Arial Unicode MS"/>
          <w:bCs/>
          <w:color w:val="000000"/>
          <w:sz w:val="28"/>
          <w:szCs w:val="28"/>
          <w:u w:color="000000"/>
          <w:bdr w:val="nil"/>
          <w:lang w:eastAsia="ru-RU"/>
        </w:rPr>
        <w:t>.</w:t>
      </w:r>
      <w:r w:rsidR="00322C2F">
        <w:rPr>
          <w:rFonts w:ascii="Times New Roman" w:eastAsia="Arial Unicode MS" w:hAnsi="Times New Roman" w:cs="Arial Unicode MS"/>
          <w:bCs/>
          <w:color w:val="000000"/>
          <w:sz w:val="28"/>
          <w:szCs w:val="28"/>
          <w:u w:color="000000"/>
          <w:bdr w:val="nil"/>
          <w:lang w:eastAsia="ru-RU"/>
        </w:rPr>
        <w:t>0</w:t>
      </w:r>
      <w:r w:rsidR="00F42C38">
        <w:rPr>
          <w:rFonts w:ascii="Times New Roman" w:eastAsia="Arial Unicode MS" w:hAnsi="Times New Roman" w:cs="Arial Unicode MS"/>
          <w:bCs/>
          <w:color w:val="000000"/>
          <w:sz w:val="28"/>
          <w:szCs w:val="28"/>
          <w:u w:color="000000"/>
          <w:bdr w:val="nil"/>
          <w:lang w:eastAsia="ru-RU"/>
        </w:rPr>
        <w:t>7</w:t>
      </w:r>
      <w:r w:rsidRPr="00805931">
        <w:rPr>
          <w:rFonts w:ascii="Times New Roman" w:eastAsia="Arial Unicode MS" w:hAnsi="Times New Roman" w:cs="Arial Unicode MS"/>
          <w:bCs/>
          <w:color w:val="000000"/>
          <w:sz w:val="28"/>
          <w:szCs w:val="28"/>
          <w:u w:color="000000"/>
          <w:bdr w:val="nil"/>
          <w:lang w:eastAsia="ru-RU"/>
        </w:rPr>
        <w:t>.202</w:t>
      </w:r>
      <w:r w:rsidR="00322C2F">
        <w:rPr>
          <w:rFonts w:ascii="Times New Roman" w:eastAsia="Arial Unicode MS" w:hAnsi="Times New Roman" w:cs="Arial Unicode MS"/>
          <w:bCs/>
          <w:color w:val="000000"/>
          <w:sz w:val="28"/>
          <w:szCs w:val="28"/>
          <w:u w:color="000000"/>
          <w:bdr w:val="nil"/>
          <w:lang w:eastAsia="ru-RU"/>
        </w:rPr>
        <w:t>3</w:t>
      </w:r>
    </w:p>
    <w:p w:rsidR="00337D19" w:rsidRPr="008C52C9"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p>
    <w:p w:rsidR="00337D19" w:rsidRPr="00590473"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Cs/>
          <w:color w:val="000000"/>
          <w:sz w:val="28"/>
          <w:szCs w:val="28"/>
          <w:u w:color="000000"/>
          <w:bdr w:val="nil"/>
          <w:lang w:eastAsia="ru-RU"/>
        </w:rPr>
      </w:pPr>
      <w:r w:rsidRPr="00590473">
        <w:rPr>
          <w:rFonts w:ascii="Times New Roman" w:eastAsia="Times New Roman" w:hAnsi="Times New Roman" w:cs="Times New Roman"/>
          <w:b/>
          <w:bCs/>
          <w:color w:val="000000"/>
          <w:sz w:val="28"/>
          <w:szCs w:val="28"/>
          <w:u w:color="000000"/>
          <w:bdr w:val="nil"/>
          <w:lang w:eastAsia="ru-RU"/>
        </w:rPr>
        <w:t xml:space="preserve">Місце проведення: </w:t>
      </w:r>
      <w:r w:rsidRPr="00590473">
        <w:rPr>
          <w:rFonts w:ascii="Times New Roman" w:eastAsia="Times New Roman" w:hAnsi="Times New Roman" w:cs="Times New Roman"/>
          <w:bCs/>
          <w:color w:val="000000"/>
          <w:sz w:val="28"/>
          <w:szCs w:val="28"/>
          <w:u w:color="000000"/>
          <w:bdr w:val="nil"/>
          <w:lang w:eastAsia="ru-RU"/>
        </w:rPr>
        <w:t>Київська міська рада, м. Київ, вул. Хрещатик, 36</w:t>
      </w:r>
      <w:r w:rsidR="000B2D37" w:rsidRPr="00590473">
        <w:rPr>
          <w:rFonts w:ascii="Times New Roman" w:eastAsia="Times New Roman" w:hAnsi="Times New Roman" w:cs="Times New Roman"/>
          <w:bCs/>
          <w:color w:val="000000"/>
          <w:sz w:val="28"/>
          <w:szCs w:val="28"/>
          <w:u w:color="000000"/>
          <w:bdr w:val="nil"/>
          <w:lang w:eastAsia="ru-RU"/>
        </w:rPr>
        <w:t>,</w:t>
      </w:r>
      <w:r w:rsidR="00AA726A">
        <w:rPr>
          <w:rFonts w:ascii="Times New Roman" w:eastAsia="Times New Roman" w:hAnsi="Times New Roman" w:cs="Times New Roman"/>
          <w:bCs/>
          <w:color w:val="000000"/>
          <w:sz w:val="28"/>
          <w:szCs w:val="28"/>
          <w:u w:color="000000"/>
          <w:bdr w:val="nil"/>
          <w:lang w:eastAsia="ru-RU"/>
        </w:rPr>
        <w:t xml:space="preserve"> кулуари зали пленарних засідань</w:t>
      </w:r>
      <w:r w:rsidR="00805931" w:rsidRPr="00590473">
        <w:rPr>
          <w:rFonts w:ascii="Times New Roman" w:eastAsia="Times New Roman" w:hAnsi="Times New Roman" w:cs="Times New Roman"/>
          <w:bCs/>
          <w:color w:val="000000"/>
          <w:sz w:val="28"/>
          <w:szCs w:val="28"/>
          <w:u w:color="000000"/>
          <w:bdr w:val="nil"/>
          <w:lang w:eastAsia="ru-RU"/>
        </w:rPr>
        <w:t xml:space="preserve">, початок засідання – </w:t>
      </w:r>
      <w:r w:rsidR="00590473" w:rsidRPr="00590473">
        <w:rPr>
          <w:rFonts w:ascii="Times New Roman" w:eastAsia="Times New Roman" w:hAnsi="Times New Roman" w:cs="Times New Roman"/>
          <w:bCs/>
          <w:color w:val="000000"/>
          <w:sz w:val="28"/>
          <w:szCs w:val="28"/>
          <w:u w:color="000000"/>
          <w:bdr w:val="nil"/>
          <w:lang w:eastAsia="ru-RU"/>
        </w:rPr>
        <w:t>1</w:t>
      </w:r>
      <w:r w:rsidR="00AA726A">
        <w:rPr>
          <w:rFonts w:ascii="Times New Roman" w:eastAsia="Times New Roman" w:hAnsi="Times New Roman" w:cs="Times New Roman"/>
          <w:bCs/>
          <w:color w:val="000000"/>
          <w:sz w:val="28"/>
          <w:szCs w:val="28"/>
          <w:u w:color="000000"/>
          <w:bdr w:val="nil"/>
          <w:lang w:eastAsia="ru-RU"/>
        </w:rPr>
        <w:t>5</w:t>
      </w:r>
      <w:r w:rsidR="00805931" w:rsidRPr="00590473">
        <w:rPr>
          <w:rFonts w:ascii="Times New Roman" w:eastAsia="Times New Roman" w:hAnsi="Times New Roman" w:cs="Times New Roman"/>
          <w:bCs/>
          <w:color w:val="000000"/>
          <w:sz w:val="28"/>
          <w:szCs w:val="28"/>
          <w:u w:color="000000"/>
          <w:bdr w:val="nil"/>
          <w:lang w:eastAsia="ru-RU"/>
        </w:rPr>
        <w:t>:</w:t>
      </w:r>
      <w:r w:rsidR="004B4BCB">
        <w:rPr>
          <w:rFonts w:ascii="Times New Roman" w:eastAsia="Times New Roman" w:hAnsi="Times New Roman" w:cs="Times New Roman"/>
          <w:bCs/>
          <w:color w:val="000000"/>
          <w:sz w:val="28"/>
          <w:szCs w:val="28"/>
          <w:u w:color="000000"/>
          <w:bdr w:val="nil"/>
          <w:lang w:eastAsia="ru-RU"/>
        </w:rPr>
        <w:t>30</w:t>
      </w:r>
      <w:r w:rsidR="00805931" w:rsidRPr="00590473">
        <w:rPr>
          <w:rFonts w:ascii="Times New Roman" w:eastAsia="Times New Roman" w:hAnsi="Times New Roman" w:cs="Times New Roman"/>
          <w:bCs/>
          <w:color w:val="000000"/>
          <w:sz w:val="28"/>
          <w:szCs w:val="28"/>
          <w:u w:color="000000"/>
          <w:bdr w:val="nil"/>
          <w:lang w:eastAsia="ru-RU"/>
        </w:rPr>
        <w:t>.</w:t>
      </w:r>
    </w:p>
    <w:p w:rsidR="00337D19" w:rsidRPr="00590473"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olor w:val="000000"/>
          <w:sz w:val="28"/>
          <w:szCs w:val="28"/>
          <w:u w:color="000000"/>
          <w:bdr w:val="nil"/>
          <w:lang w:eastAsia="ru-RU"/>
        </w:rPr>
      </w:pPr>
    </w:p>
    <w:p w:rsidR="000572D7" w:rsidRPr="00590473" w:rsidRDefault="000572D7" w:rsidP="000572D7">
      <w:pPr>
        <w:tabs>
          <w:tab w:val="left" w:pos="360"/>
          <w:tab w:val="left" w:pos="1800"/>
          <w:tab w:val="left" w:pos="3240"/>
        </w:tabs>
        <w:spacing w:after="0" w:line="240" w:lineRule="auto"/>
        <w:contextualSpacing/>
        <w:rPr>
          <w:rFonts w:ascii="Times New Roman" w:eastAsia="Calibri" w:hAnsi="Times New Roman" w:cs="Times New Roman"/>
          <w:sz w:val="28"/>
          <w:szCs w:val="28"/>
          <w:lang w:eastAsia="ru-RU"/>
        </w:rPr>
      </w:pPr>
      <w:r w:rsidRPr="00590473">
        <w:rPr>
          <w:rFonts w:ascii="Times New Roman" w:eastAsia="Calibri" w:hAnsi="Times New Roman" w:cs="Times New Roman"/>
          <w:b/>
          <w:bCs/>
          <w:sz w:val="28"/>
          <w:szCs w:val="28"/>
          <w:lang w:eastAsia="ru-RU"/>
        </w:rPr>
        <w:t>Склад комісії</w:t>
      </w:r>
      <w:r w:rsidR="00805931" w:rsidRPr="00590473">
        <w:rPr>
          <w:rFonts w:ascii="Times New Roman" w:eastAsia="Calibri" w:hAnsi="Times New Roman" w:cs="Times New Roman"/>
          <w:b/>
          <w:bCs/>
          <w:sz w:val="28"/>
          <w:szCs w:val="28"/>
          <w:lang w:eastAsia="ru-RU"/>
        </w:rPr>
        <w:t>:</w:t>
      </w:r>
      <w:r w:rsidRPr="00590473">
        <w:rPr>
          <w:rFonts w:ascii="Times New Roman" w:eastAsia="Calibri" w:hAnsi="Times New Roman" w:cs="Times New Roman"/>
          <w:b/>
          <w:bCs/>
          <w:sz w:val="28"/>
          <w:szCs w:val="28"/>
          <w:lang w:eastAsia="ru-RU"/>
        </w:rPr>
        <w:t xml:space="preserve"> </w:t>
      </w:r>
      <w:r w:rsidRPr="00590473">
        <w:rPr>
          <w:rFonts w:ascii="Times New Roman" w:eastAsia="Calibri" w:hAnsi="Times New Roman" w:cs="Times New Roman"/>
          <w:bCs/>
          <w:color w:val="000000"/>
          <w:sz w:val="28"/>
          <w:szCs w:val="28"/>
          <w:lang w:eastAsia="ru-RU"/>
        </w:rPr>
        <w:t>4 депутати</w:t>
      </w:r>
      <w:r w:rsidRPr="00590473">
        <w:rPr>
          <w:rFonts w:ascii="Times New Roman" w:eastAsia="Calibri" w:hAnsi="Times New Roman" w:cs="Times New Roman"/>
          <w:bCs/>
          <w:i/>
          <w:color w:val="000000"/>
          <w:sz w:val="28"/>
          <w:szCs w:val="28"/>
          <w:lang w:eastAsia="ru-RU"/>
        </w:rPr>
        <w:t xml:space="preserve"> </w:t>
      </w:r>
      <w:r w:rsidRPr="00590473">
        <w:rPr>
          <w:rFonts w:ascii="Times New Roman" w:eastAsia="Calibri" w:hAnsi="Times New Roman" w:cs="Times New Roman"/>
          <w:bCs/>
          <w:sz w:val="28"/>
          <w:szCs w:val="28"/>
          <w:lang w:eastAsia="ru-RU"/>
        </w:rPr>
        <w:t>Київської міської ради.</w:t>
      </w:r>
    </w:p>
    <w:p w:rsidR="000572D7" w:rsidRPr="00590473" w:rsidRDefault="000572D7" w:rsidP="000572D7">
      <w:pPr>
        <w:tabs>
          <w:tab w:val="left" w:pos="360"/>
          <w:tab w:val="left" w:pos="1800"/>
          <w:tab w:val="left" w:pos="3240"/>
        </w:tabs>
        <w:spacing w:after="0" w:line="240" w:lineRule="auto"/>
        <w:contextualSpacing/>
        <w:rPr>
          <w:rFonts w:ascii="Times New Roman" w:eastAsia="Calibri" w:hAnsi="Times New Roman" w:cs="Times New Roman"/>
          <w:b/>
          <w:sz w:val="28"/>
          <w:szCs w:val="28"/>
          <w:lang w:eastAsia="ru-RU"/>
        </w:rPr>
      </w:pPr>
    </w:p>
    <w:p w:rsidR="000572D7" w:rsidRPr="00590473" w:rsidRDefault="000572D7" w:rsidP="000572D7">
      <w:pPr>
        <w:tabs>
          <w:tab w:val="left" w:pos="2694"/>
        </w:tabs>
        <w:spacing w:after="0" w:line="240" w:lineRule="auto"/>
        <w:contextualSpacing/>
        <w:jc w:val="both"/>
        <w:outlineLvl w:val="0"/>
        <w:rPr>
          <w:rFonts w:ascii="Times New Roman" w:eastAsia="Calibri" w:hAnsi="Times New Roman" w:cs="Times New Roman"/>
          <w:sz w:val="28"/>
          <w:szCs w:val="28"/>
          <w:lang w:eastAsia="ru-RU"/>
        </w:rPr>
      </w:pPr>
      <w:r w:rsidRPr="00590473">
        <w:rPr>
          <w:rFonts w:ascii="Times New Roman" w:eastAsia="Calibri" w:hAnsi="Times New Roman" w:cs="Times New Roman"/>
          <w:b/>
          <w:sz w:val="28"/>
          <w:szCs w:val="28"/>
          <w:lang w:eastAsia="ru-RU"/>
        </w:rPr>
        <w:t>Присутні</w:t>
      </w:r>
      <w:r w:rsidR="00805931" w:rsidRPr="00590473">
        <w:rPr>
          <w:rFonts w:ascii="Times New Roman" w:eastAsia="Calibri" w:hAnsi="Times New Roman" w:cs="Times New Roman"/>
          <w:b/>
          <w:sz w:val="28"/>
          <w:szCs w:val="28"/>
          <w:lang w:val="ru-RU" w:eastAsia="ru-RU"/>
        </w:rPr>
        <w:t>:</w:t>
      </w:r>
      <w:r w:rsidRPr="00590473">
        <w:rPr>
          <w:rFonts w:ascii="Times New Roman" w:eastAsia="Calibri" w:hAnsi="Times New Roman" w:cs="Times New Roman"/>
          <w:b/>
          <w:sz w:val="28"/>
          <w:szCs w:val="28"/>
          <w:lang w:eastAsia="ru-RU"/>
        </w:rPr>
        <w:t xml:space="preserve"> </w:t>
      </w:r>
      <w:r w:rsidR="00590473" w:rsidRPr="00590473">
        <w:rPr>
          <w:rFonts w:ascii="Times New Roman" w:eastAsia="Calibri" w:hAnsi="Times New Roman" w:cs="Times New Roman"/>
          <w:sz w:val="28"/>
          <w:szCs w:val="28"/>
          <w:lang w:val="ru-RU" w:eastAsia="ru-RU"/>
        </w:rPr>
        <w:t>4</w:t>
      </w:r>
      <w:r w:rsidRPr="00590473">
        <w:rPr>
          <w:rFonts w:ascii="Times New Roman" w:eastAsia="Calibri" w:hAnsi="Times New Roman" w:cs="Times New Roman"/>
          <w:sz w:val="28"/>
          <w:szCs w:val="28"/>
          <w:lang w:eastAsia="ru-RU"/>
        </w:rPr>
        <w:t xml:space="preserve"> депутати Київ</w:t>
      </w:r>
      <w:r w:rsidR="00BC5D8E" w:rsidRPr="00590473">
        <w:rPr>
          <w:rFonts w:ascii="Times New Roman" w:eastAsia="Calibri" w:hAnsi="Times New Roman" w:cs="Times New Roman"/>
          <w:sz w:val="28"/>
          <w:szCs w:val="28"/>
          <w:lang w:eastAsia="ru-RU"/>
        </w:rPr>
        <w:t xml:space="preserve">ської міської </w:t>
      </w:r>
      <w:r w:rsidRPr="00590473">
        <w:rPr>
          <w:rFonts w:ascii="Times New Roman" w:eastAsia="Calibri" w:hAnsi="Times New Roman" w:cs="Times New Roman"/>
          <w:sz w:val="28"/>
          <w:szCs w:val="28"/>
          <w:lang w:eastAsia="ru-RU"/>
        </w:rPr>
        <w:t xml:space="preserve">ради, члени постійної комісії: </w:t>
      </w:r>
    </w:p>
    <w:p w:rsidR="000572D7" w:rsidRPr="00590473" w:rsidRDefault="00805931" w:rsidP="000572D7">
      <w:pPr>
        <w:spacing w:after="0" w:line="240" w:lineRule="auto"/>
        <w:contextualSpacing/>
        <w:rPr>
          <w:rFonts w:ascii="Times New Roman" w:eastAsia="Calibri" w:hAnsi="Times New Roman" w:cs="Times New Roman"/>
          <w:sz w:val="28"/>
          <w:szCs w:val="28"/>
          <w:lang w:eastAsia="ru-RU"/>
        </w:rPr>
      </w:pPr>
      <w:r w:rsidRPr="00590473">
        <w:rPr>
          <w:rFonts w:ascii="Times New Roman" w:eastAsia="Calibri" w:hAnsi="Times New Roman" w:cs="Times New Roman"/>
          <w:sz w:val="28"/>
          <w:szCs w:val="28"/>
          <w:lang w:eastAsia="ru-RU"/>
        </w:rPr>
        <w:t>Леонід ЄМЕЦЬ</w:t>
      </w:r>
      <w:r w:rsidR="000572D7" w:rsidRPr="00590473">
        <w:rPr>
          <w:rFonts w:ascii="Times New Roman" w:eastAsia="Calibri" w:hAnsi="Times New Roman" w:cs="Times New Roman"/>
          <w:sz w:val="28"/>
          <w:szCs w:val="28"/>
          <w:lang w:eastAsia="ru-RU"/>
        </w:rPr>
        <w:tab/>
        <w:t>– голова комісії;</w:t>
      </w:r>
    </w:p>
    <w:p w:rsidR="00590473" w:rsidRPr="00776AF1" w:rsidRDefault="00590473" w:rsidP="00590473">
      <w:pPr>
        <w:spacing w:after="0" w:line="240" w:lineRule="auto"/>
        <w:contextualSpacing/>
        <w:rPr>
          <w:rFonts w:ascii="Times New Roman" w:eastAsia="Calibri" w:hAnsi="Times New Roman" w:cs="Times New Roman"/>
          <w:sz w:val="28"/>
          <w:szCs w:val="28"/>
          <w:lang w:val="ru-RU" w:eastAsia="ru-RU"/>
        </w:rPr>
      </w:pPr>
      <w:r w:rsidRPr="00590473">
        <w:rPr>
          <w:rFonts w:ascii="Times New Roman" w:eastAsia="Calibri" w:hAnsi="Times New Roman" w:cs="Times New Roman"/>
          <w:sz w:val="28"/>
          <w:szCs w:val="28"/>
          <w:lang w:eastAsia="ru-RU"/>
        </w:rPr>
        <w:t>Віталій НЕСТОР – перший заступник голови комісії</w:t>
      </w:r>
      <w:r w:rsidR="00776AF1" w:rsidRPr="00776AF1">
        <w:rPr>
          <w:rFonts w:ascii="Times New Roman" w:eastAsia="Calibri" w:hAnsi="Times New Roman" w:cs="Times New Roman"/>
          <w:sz w:val="28"/>
          <w:szCs w:val="28"/>
          <w:lang w:val="ru-RU" w:eastAsia="ru-RU"/>
        </w:rPr>
        <w:t>;</w:t>
      </w:r>
    </w:p>
    <w:p w:rsidR="000572D7" w:rsidRPr="00590473" w:rsidRDefault="002448E8" w:rsidP="000572D7">
      <w:pPr>
        <w:spacing w:after="0" w:line="240" w:lineRule="auto"/>
        <w:contextualSpacing/>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w:t>
      </w:r>
      <w:proofErr w:type="spellStart"/>
      <w:r>
        <w:rPr>
          <w:rFonts w:ascii="Times New Roman" w:eastAsia="Calibri" w:hAnsi="Times New Roman" w:cs="Times New Roman"/>
          <w:sz w:val="28"/>
          <w:szCs w:val="28"/>
          <w:lang w:val="ru-RU" w:eastAsia="ru-RU"/>
        </w:rPr>
        <w:t>ячеслав</w:t>
      </w:r>
      <w:proofErr w:type="spellEnd"/>
      <w:r>
        <w:rPr>
          <w:rFonts w:ascii="Times New Roman" w:eastAsia="Calibri" w:hAnsi="Times New Roman" w:cs="Times New Roman"/>
          <w:sz w:val="28"/>
          <w:szCs w:val="28"/>
          <w:lang w:val="ru-RU" w:eastAsia="ru-RU"/>
        </w:rPr>
        <w:t xml:space="preserve"> НЕПОП</w:t>
      </w:r>
      <w:r w:rsidR="000572D7" w:rsidRPr="00590473">
        <w:rPr>
          <w:rFonts w:ascii="Times New Roman" w:eastAsia="Calibri" w:hAnsi="Times New Roman" w:cs="Times New Roman"/>
          <w:sz w:val="28"/>
          <w:szCs w:val="28"/>
          <w:lang w:eastAsia="ru-RU"/>
        </w:rPr>
        <w:t xml:space="preserve"> – секретар комісії</w:t>
      </w:r>
      <w:r w:rsidR="00212932" w:rsidRPr="00590473">
        <w:rPr>
          <w:rFonts w:ascii="Times New Roman" w:eastAsia="Calibri" w:hAnsi="Times New Roman" w:cs="Times New Roman"/>
          <w:sz w:val="28"/>
          <w:szCs w:val="28"/>
          <w:lang w:eastAsia="ru-RU"/>
        </w:rPr>
        <w:t>;</w:t>
      </w:r>
    </w:p>
    <w:p w:rsidR="00212932" w:rsidRPr="00590473" w:rsidRDefault="00805931" w:rsidP="00212932">
      <w:pPr>
        <w:spacing w:after="0" w:line="240" w:lineRule="auto"/>
        <w:contextualSpacing/>
        <w:rPr>
          <w:rFonts w:ascii="Times New Roman" w:eastAsia="Calibri" w:hAnsi="Times New Roman" w:cs="Times New Roman"/>
          <w:sz w:val="28"/>
          <w:szCs w:val="28"/>
          <w:lang w:eastAsia="ru-RU"/>
        </w:rPr>
      </w:pPr>
      <w:r w:rsidRPr="00590473">
        <w:rPr>
          <w:rFonts w:ascii="Times New Roman" w:eastAsia="Calibri" w:hAnsi="Times New Roman" w:cs="Times New Roman"/>
          <w:sz w:val="28"/>
          <w:szCs w:val="28"/>
          <w:lang w:eastAsia="ru-RU"/>
        </w:rPr>
        <w:t>Володимир ПРОКОПІВ</w:t>
      </w:r>
      <w:r w:rsidR="0063172E">
        <w:rPr>
          <w:rFonts w:ascii="Times New Roman" w:eastAsia="Calibri" w:hAnsi="Times New Roman" w:cs="Times New Roman"/>
          <w:sz w:val="28"/>
          <w:szCs w:val="28"/>
          <w:lang w:eastAsia="ru-RU"/>
        </w:rPr>
        <w:t xml:space="preserve"> </w:t>
      </w:r>
      <w:r w:rsidR="00212932" w:rsidRPr="00590473">
        <w:rPr>
          <w:rFonts w:ascii="Times New Roman" w:eastAsia="Calibri" w:hAnsi="Times New Roman" w:cs="Times New Roman"/>
          <w:sz w:val="28"/>
          <w:szCs w:val="28"/>
          <w:lang w:eastAsia="ru-RU"/>
        </w:rPr>
        <w:t>– член комісії.</w:t>
      </w:r>
    </w:p>
    <w:p w:rsidR="000572D7" w:rsidRPr="00B003DD" w:rsidRDefault="000572D7" w:rsidP="000572D7">
      <w:pPr>
        <w:spacing w:after="0" w:line="240" w:lineRule="auto"/>
        <w:contextualSpacing/>
        <w:rPr>
          <w:rFonts w:ascii="Times New Roman" w:eastAsia="Calibri" w:hAnsi="Times New Roman" w:cs="Times New Roman"/>
          <w:sz w:val="28"/>
          <w:szCs w:val="28"/>
          <w:highlight w:val="yellow"/>
          <w:lang w:eastAsia="ru-RU"/>
        </w:rPr>
      </w:pPr>
    </w:p>
    <w:p w:rsidR="000572D7" w:rsidRDefault="000572D7" w:rsidP="004F25D2">
      <w:pPr>
        <w:spacing w:after="0" w:line="240" w:lineRule="auto"/>
        <w:jc w:val="both"/>
        <w:rPr>
          <w:rFonts w:ascii="Times New Roman" w:eastAsia="Calibri" w:hAnsi="Times New Roman" w:cs="Times New Roman"/>
          <w:b/>
          <w:sz w:val="28"/>
          <w:szCs w:val="28"/>
          <w:lang w:eastAsia="ru-RU"/>
        </w:rPr>
      </w:pPr>
      <w:r w:rsidRPr="00500070">
        <w:rPr>
          <w:rFonts w:ascii="Times New Roman" w:eastAsia="Calibri" w:hAnsi="Times New Roman" w:cs="Times New Roman"/>
          <w:b/>
          <w:sz w:val="28"/>
          <w:szCs w:val="28"/>
          <w:lang w:eastAsia="ru-RU"/>
        </w:rPr>
        <w:t>Присутні та запрошені:</w:t>
      </w:r>
    </w:p>
    <w:p w:rsidR="00E4512E" w:rsidRDefault="00E4512E" w:rsidP="004F25D2">
      <w:pPr>
        <w:spacing w:after="0" w:line="240" w:lineRule="auto"/>
        <w:jc w:val="both"/>
        <w:rPr>
          <w:rFonts w:ascii="Times New Roman" w:eastAsia="Calibri" w:hAnsi="Times New Roman" w:cs="Times New Roman"/>
          <w:sz w:val="28"/>
          <w:szCs w:val="28"/>
          <w:lang w:eastAsia="ru-RU"/>
        </w:rPr>
      </w:pPr>
      <w:r w:rsidRPr="00E4512E">
        <w:rPr>
          <w:rFonts w:ascii="Times New Roman" w:eastAsia="Calibri" w:hAnsi="Times New Roman" w:cs="Times New Roman"/>
          <w:sz w:val="28"/>
          <w:szCs w:val="28"/>
          <w:lang w:eastAsia="ru-RU"/>
        </w:rPr>
        <w:t xml:space="preserve">Володимир </w:t>
      </w:r>
    </w:p>
    <w:p w:rsidR="00E4512E" w:rsidRPr="00E4512E" w:rsidRDefault="00E4512E" w:rsidP="004F25D2">
      <w:pPr>
        <w:spacing w:after="0" w:line="240" w:lineRule="auto"/>
        <w:jc w:val="both"/>
        <w:rPr>
          <w:rFonts w:ascii="Times New Roman" w:eastAsia="Calibri" w:hAnsi="Times New Roman" w:cs="Times New Roman"/>
          <w:sz w:val="28"/>
          <w:szCs w:val="28"/>
          <w:lang w:eastAsia="ru-RU"/>
        </w:rPr>
      </w:pPr>
      <w:r w:rsidRPr="00E4512E">
        <w:rPr>
          <w:rFonts w:ascii="Times New Roman" w:eastAsia="Calibri" w:hAnsi="Times New Roman" w:cs="Times New Roman"/>
          <w:sz w:val="28"/>
          <w:szCs w:val="28"/>
          <w:lang w:eastAsia="ru-RU"/>
        </w:rPr>
        <w:t xml:space="preserve">БОНДАРЕНКО                      – заступник міського голови – секретар Київської  </w:t>
      </w:r>
    </w:p>
    <w:p w:rsidR="00E4512E" w:rsidRPr="00E4512E" w:rsidRDefault="00E4512E" w:rsidP="004F25D2">
      <w:pPr>
        <w:spacing w:after="0" w:line="240" w:lineRule="auto"/>
        <w:jc w:val="both"/>
        <w:rPr>
          <w:rFonts w:ascii="Times New Roman" w:eastAsia="Calibri" w:hAnsi="Times New Roman" w:cs="Times New Roman"/>
          <w:sz w:val="28"/>
          <w:szCs w:val="28"/>
          <w:lang w:eastAsia="ru-RU"/>
        </w:rPr>
      </w:pPr>
      <w:r w:rsidRPr="00E4512E">
        <w:rPr>
          <w:rFonts w:ascii="Times New Roman" w:eastAsia="Calibri" w:hAnsi="Times New Roman" w:cs="Times New Roman"/>
          <w:sz w:val="28"/>
          <w:szCs w:val="28"/>
          <w:lang w:eastAsia="ru-RU"/>
        </w:rPr>
        <w:t xml:space="preserve">                                                    міської ради; </w:t>
      </w:r>
    </w:p>
    <w:tbl>
      <w:tblPr>
        <w:tblStyle w:val="21"/>
        <w:tblW w:w="9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1"/>
        <w:gridCol w:w="6427"/>
      </w:tblGrid>
      <w:tr w:rsidR="007D1AC9" w:rsidRPr="00E4512E" w:rsidTr="00A207FD">
        <w:trPr>
          <w:trHeight w:val="971"/>
        </w:trPr>
        <w:tc>
          <w:tcPr>
            <w:tcW w:w="3281" w:type="dxa"/>
          </w:tcPr>
          <w:p w:rsidR="007D1AC9" w:rsidRPr="00E4512E" w:rsidRDefault="007D1AC9" w:rsidP="00A207FD">
            <w:pPr>
              <w:ind w:hanging="113"/>
              <w:rPr>
                <w:rFonts w:ascii="Times New Roman" w:hAnsi="Times New Roman" w:cs="Times New Roman"/>
                <w:sz w:val="28"/>
                <w:szCs w:val="28"/>
              </w:rPr>
            </w:pPr>
            <w:r w:rsidRPr="00E4512E">
              <w:rPr>
                <w:rFonts w:ascii="Times New Roman" w:hAnsi="Times New Roman" w:cs="Times New Roman"/>
                <w:sz w:val="28"/>
                <w:szCs w:val="28"/>
              </w:rPr>
              <w:t xml:space="preserve">Андрій ВІТРЕНКО </w:t>
            </w:r>
          </w:p>
          <w:p w:rsidR="00E4512E" w:rsidRPr="00E4512E" w:rsidRDefault="007D1AC9" w:rsidP="00A207FD">
            <w:pPr>
              <w:ind w:hanging="113"/>
              <w:rPr>
                <w:rFonts w:ascii="Times New Roman" w:hAnsi="Times New Roman" w:cs="Times New Roman"/>
                <w:sz w:val="28"/>
                <w:szCs w:val="28"/>
              </w:rPr>
            </w:pPr>
            <w:r w:rsidRPr="00E4512E">
              <w:rPr>
                <w:rFonts w:ascii="Times New Roman" w:hAnsi="Times New Roman" w:cs="Times New Roman"/>
                <w:sz w:val="28"/>
                <w:szCs w:val="28"/>
              </w:rPr>
              <w:t>Максим БОДНАР</w:t>
            </w:r>
          </w:p>
          <w:p w:rsidR="00E4512E" w:rsidRPr="00E4512E" w:rsidRDefault="00E4512E" w:rsidP="00A207FD">
            <w:pPr>
              <w:ind w:hanging="113"/>
              <w:rPr>
                <w:rFonts w:ascii="Times New Roman" w:hAnsi="Times New Roman" w:cs="Times New Roman"/>
                <w:sz w:val="28"/>
                <w:szCs w:val="28"/>
              </w:rPr>
            </w:pPr>
          </w:p>
          <w:p w:rsidR="00E4512E" w:rsidRPr="00E4512E" w:rsidRDefault="00E4512E" w:rsidP="00A207FD">
            <w:pPr>
              <w:ind w:hanging="113"/>
              <w:rPr>
                <w:rFonts w:ascii="Times New Roman" w:hAnsi="Times New Roman" w:cs="Times New Roman"/>
                <w:sz w:val="28"/>
                <w:szCs w:val="28"/>
              </w:rPr>
            </w:pPr>
            <w:r w:rsidRPr="00E4512E">
              <w:rPr>
                <w:rFonts w:ascii="Times New Roman" w:hAnsi="Times New Roman" w:cs="Times New Roman"/>
                <w:sz w:val="28"/>
                <w:szCs w:val="28"/>
              </w:rPr>
              <w:t>Віктор ГАЛЕТА</w:t>
            </w:r>
          </w:p>
          <w:p w:rsidR="00E4512E" w:rsidRPr="00E4512E" w:rsidRDefault="00E4512E" w:rsidP="00A207FD">
            <w:pPr>
              <w:ind w:hanging="113"/>
              <w:rPr>
                <w:rFonts w:ascii="Times New Roman" w:hAnsi="Times New Roman" w:cs="Times New Roman"/>
                <w:sz w:val="28"/>
                <w:szCs w:val="28"/>
              </w:rPr>
            </w:pPr>
          </w:p>
          <w:p w:rsidR="00E4512E" w:rsidRPr="00E4512E" w:rsidRDefault="00E4512E" w:rsidP="00A207FD">
            <w:pPr>
              <w:ind w:hanging="113"/>
              <w:rPr>
                <w:rFonts w:ascii="Times New Roman" w:hAnsi="Times New Roman" w:cs="Times New Roman"/>
                <w:sz w:val="28"/>
                <w:szCs w:val="28"/>
              </w:rPr>
            </w:pPr>
          </w:p>
          <w:p w:rsidR="007D1AC9" w:rsidRPr="00E4512E" w:rsidRDefault="00E4512E" w:rsidP="00A207FD">
            <w:pPr>
              <w:ind w:hanging="113"/>
              <w:rPr>
                <w:rFonts w:ascii="Times New Roman" w:hAnsi="Times New Roman" w:cs="Times New Roman"/>
                <w:sz w:val="28"/>
                <w:szCs w:val="28"/>
              </w:rPr>
            </w:pPr>
            <w:r w:rsidRPr="00E4512E">
              <w:rPr>
                <w:rFonts w:ascii="Times New Roman" w:hAnsi="Times New Roman" w:cs="Times New Roman"/>
                <w:sz w:val="28"/>
                <w:szCs w:val="28"/>
              </w:rPr>
              <w:t xml:space="preserve">Володимир СЛОНЧАК </w:t>
            </w:r>
            <w:r w:rsidR="007D1AC9" w:rsidRPr="00E4512E">
              <w:rPr>
                <w:rFonts w:ascii="Times New Roman" w:hAnsi="Times New Roman" w:cs="Times New Roman"/>
                <w:sz w:val="28"/>
                <w:szCs w:val="28"/>
              </w:rPr>
              <w:t xml:space="preserve"> </w:t>
            </w:r>
          </w:p>
          <w:p w:rsidR="007D1AC9" w:rsidRPr="00E4512E" w:rsidRDefault="007D1AC9" w:rsidP="002A76CF">
            <w:pPr>
              <w:ind w:hanging="113"/>
              <w:rPr>
                <w:rFonts w:ascii="Times New Roman" w:hAnsi="Times New Roman" w:cs="Times New Roman"/>
                <w:sz w:val="28"/>
                <w:szCs w:val="28"/>
              </w:rPr>
            </w:pPr>
          </w:p>
        </w:tc>
        <w:tc>
          <w:tcPr>
            <w:tcW w:w="6427" w:type="dxa"/>
          </w:tcPr>
          <w:p w:rsidR="007D1AC9" w:rsidRPr="00E4512E" w:rsidRDefault="007D1AC9" w:rsidP="007D1AC9">
            <w:pPr>
              <w:tabs>
                <w:tab w:val="left" w:pos="441"/>
              </w:tabs>
              <w:ind w:left="15"/>
              <w:jc w:val="both"/>
              <w:rPr>
                <w:rFonts w:ascii="Times New Roman" w:eastAsia="Calibri" w:hAnsi="Times New Roman" w:cs="Times New Roman"/>
                <w:sz w:val="28"/>
                <w:szCs w:val="28"/>
                <w:lang w:eastAsia="ru-RU"/>
              </w:rPr>
            </w:pPr>
            <w:r w:rsidRPr="00E4512E">
              <w:rPr>
                <w:rFonts w:ascii="Times New Roman" w:eastAsia="Calibri" w:hAnsi="Times New Roman" w:cs="Times New Roman"/>
                <w:sz w:val="28"/>
                <w:szCs w:val="28"/>
                <w:lang w:eastAsia="ru-RU"/>
              </w:rPr>
              <w:t xml:space="preserve">– </w:t>
            </w:r>
            <w:r w:rsidR="00113ED3" w:rsidRPr="00E4512E">
              <w:rPr>
                <w:rFonts w:ascii="Times New Roman" w:eastAsia="Calibri" w:hAnsi="Times New Roman" w:cs="Times New Roman"/>
                <w:sz w:val="28"/>
                <w:szCs w:val="28"/>
                <w:lang w:eastAsia="ru-RU"/>
              </w:rPr>
              <w:t>д</w:t>
            </w:r>
            <w:r w:rsidRPr="00E4512E">
              <w:rPr>
                <w:rFonts w:ascii="Times New Roman" w:eastAsia="Calibri" w:hAnsi="Times New Roman" w:cs="Times New Roman"/>
                <w:sz w:val="28"/>
                <w:szCs w:val="28"/>
                <w:lang w:eastAsia="ru-RU"/>
              </w:rPr>
              <w:t>епутат Київської міської ради;</w:t>
            </w:r>
          </w:p>
          <w:p w:rsidR="007D1AC9" w:rsidRPr="00E4512E" w:rsidRDefault="007D1AC9" w:rsidP="007D1AC9">
            <w:pPr>
              <w:tabs>
                <w:tab w:val="left" w:pos="441"/>
              </w:tabs>
              <w:ind w:left="15"/>
              <w:jc w:val="both"/>
              <w:rPr>
                <w:rFonts w:ascii="Times New Roman" w:eastAsia="Calibri" w:hAnsi="Times New Roman" w:cs="Times New Roman"/>
                <w:sz w:val="28"/>
                <w:szCs w:val="28"/>
                <w:lang w:eastAsia="ru-RU"/>
              </w:rPr>
            </w:pPr>
            <w:r w:rsidRPr="00E4512E">
              <w:rPr>
                <w:rFonts w:ascii="Times New Roman" w:eastAsia="Calibri" w:hAnsi="Times New Roman" w:cs="Times New Roman"/>
                <w:sz w:val="28"/>
                <w:szCs w:val="28"/>
                <w:lang w:eastAsia="ru-RU"/>
              </w:rPr>
              <w:t>– начальник відділу секретаріату Київської міської ради;</w:t>
            </w:r>
          </w:p>
          <w:p w:rsidR="00E4512E" w:rsidRPr="00E4512E" w:rsidRDefault="00E4512E" w:rsidP="002A76CF">
            <w:pPr>
              <w:jc w:val="both"/>
              <w:rPr>
                <w:rFonts w:ascii="Times New Roman" w:eastAsia="Calibri" w:hAnsi="Times New Roman" w:cs="Times New Roman"/>
                <w:sz w:val="28"/>
                <w:szCs w:val="28"/>
                <w:lang w:eastAsia="ru-RU"/>
              </w:rPr>
            </w:pPr>
            <w:r w:rsidRPr="00E4512E">
              <w:rPr>
                <w:rFonts w:ascii="Times New Roman" w:eastAsia="Calibri" w:hAnsi="Times New Roman" w:cs="Times New Roman"/>
                <w:sz w:val="28"/>
                <w:szCs w:val="28"/>
                <w:lang w:eastAsia="ru-RU"/>
              </w:rPr>
              <w:t>– заступник директора Департаменту суспільних комунікацій виконавчого органу Київської міської ради (Київської міської державної адміністрації);</w:t>
            </w:r>
          </w:p>
          <w:p w:rsidR="007D1AC9" w:rsidRPr="00E4512E" w:rsidRDefault="00E4512E" w:rsidP="002A76CF">
            <w:pPr>
              <w:jc w:val="both"/>
              <w:rPr>
                <w:rFonts w:ascii="Times New Roman" w:eastAsia="Calibri" w:hAnsi="Times New Roman" w:cs="Times New Roman"/>
                <w:sz w:val="28"/>
                <w:szCs w:val="28"/>
                <w:lang w:eastAsia="ru-RU"/>
              </w:rPr>
            </w:pPr>
            <w:r w:rsidRPr="00E4512E">
              <w:rPr>
                <w:rFonts w:ascii="Times New Roman" w:eastAsia="Calibri" w:hAnsi="Times New Roman" w:cs="Times New Roman"/>
                <w:sz w:val="28"/>
                <w:szCs w:val="28"/>
                <w:lang w:eastAsia="ru-RU"/>
              </w:rPr>
              <w:t xml:space="preserve"> – депутат Київської міської ради. </w:t>
            </w:r>
          </w:p>
        </w:tc>
      </w:tr>
    </w:tbl>
    <w:p w:rsidR="00E4512E" w:rsidRDefault="00E4512E" w:rsidP="004F25D2">
      <w:pPr>
        <w:spacing w:after="0" w:line="240" w:lineRule="auto"/>
        <w:jc w:val="center"/>
        <w:rPr>
          <w:rFonts w:ascii="Times New Roman" w:eastAsia="Calibri" w:hAnsi="Times New Roman" w:cs="Times New Roman"/>
          <w:b/>
          <w:sz w:val="28"/>
          <w:szCs w:val="28"/>
          <w:lang w:eastAsia="ru-RU"/>
        </w:rPr>
      </w:pPr>
    </w:p>
    <w:p w:rsidR="00212932" w:rsidRDefault="00212932" w:rsidP="004F25D2">
      <w:pPr>
        <w:spacing w:after="0" w:line="240" w:lineRule="auto"/>
        <w:jc w:val="center"/>
        <w:rPr>
          <w:rFonts w:ascii="Times New Roman" w:eastAsia="Calibri" w:hAnsi="Times New Roman" w:cs="Times New Roman"/>
          <w:b/>
          <w:sz w:val="28"/>
          <w:szCs w:val="28"/>
          <w:lang w:eastAsia="ru-RU"/>
        </w:rPr>
      </w:pPr>
      <w:r w:rsidRPr="00212932">
        <w:rPr>
          <w:rFonts w:ascii="Times New Roman" w:eastAsia="Calibri" w:hAnsi="Times New Roman" w:cs="Times New Roman"/>
          <w:b/>
          <w:sz w:val="28"/>
          <w:szCs w:val="28"/>
          <w:lang w:eastAsia="ru-RU"/>
        </w:rPr>
        <w:t>Порядок денний:</w:t>
      </w:r>
    </w:p>
    <w:p w:rsidR="00B15F91" w:rsidRPr="00212932" w:rsidRDefault="00B15F91" w:rsidP="004F25D2">
      <w:pPr>
        <w:spacing w:after="0" w:line="240" w:lineRule="auto"/>
        <w:jc w:val="center"/>
        <w:rPr>
          <w:rFonts w:ascii="Times New Roman" w:eastAsia="Calibri" w:hAnsi="Times New Roman" w:cs="Times New Roman"/>
          <w:b/>
          <w:sz w:val="28"/>
          <w:szCs w:val="28"/>
          <w:lang w:eastAsia="ru-RU"/>
        </w:rPr>
      </w:pPr>
    </w:p>
    <w:p w:rsidR="00B15F91" w:rsidRPr="00B15F91" w:rsidRDefault="00B15F91" w:rsidP="00B15F91">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bookmarkStart w:id="1" w:name="_Hlk139977383"/>
      <w:bookmarkStart w:id="2" w:name="_Hlk137640855"/>
      <w:bookmarkStart w:id="3" w:name="_Hlk121835045"/>
      <w:bookmarkStart w:id="4" w:name="_Hlk126158892"/>
      <w:bookmarkStart w:id="5" w:name="_Hlk139456064"/>
      <w:bookmarkStart w:id="6" w:name="_Hlk136250298"/>
      <w:bookmarkStart w:id="7" w:name="_Hlk506833898"/>
      <w:r w:rsidRPr="00B15F91">
        <w:rPr>
          <w:rFonts w:ascii="Times New Roman" w:eastAsia="Times New Roman" w:hAnsi="Times New Roman" w:cs="Times New Roman"/>
          <w:color w:val="444A55"/>
          <w:sz w:val="28"/>
          <w:szCs w:val="28"/>
          <w:shd w:val="clear" w:color="auto" w:fill="FFFFFF"/>
          <w:lang w:eastAsia="ru-RU"/>
        </w:rPr>
        <w:t xml:space="preserve">1. </w:t>
      </w:r>
      <w:bookmarkStart w:id="8" w:name="_Hlk138242626"/>
      <w:r w:rsidRPr="00B15F91">
        <w:rPr>
          <w:rFonts w:ascii="Times New Roman" w:eastAsia="Times New Roman" w:hAnsi="Times New Roman" w:cs="Times New Roman"/>
          <w:color w:val="444A55"/>
          <w:sz w:val="28"/>
          <w:szCs w:val="28"/>
          <w:shd w:val="clear" w:color="auto" w:fill="FFFFFF"/>
          <w:lang w:eastAsia="ru-RU"/>
        </w:rPr>
        <w:t xml:space="preserve">Про розгляд </w:t>
      </w:r>
      <w:proofErr w:type="spellStart"/>
      <w:r w:rsidRPr="00B15F91">
        <w:rPr>
          <w:rFonts w:ascii="Times New Roman" w:eastAsia="Times New Roman" w:hAnsi="Times New Roman" w:cs="Times New Roman"/>
          <w:color w:val="444A55"/>
          <w:sz w:val="28"/>
          <w:szCs w:val="28"/>
          <w:shd w:val="clear" w:color="auto" w:fill="FFFFFF"/>
          <w:lang w:eastAsia="ru-RU"/>
        </w:rPr>
        <w:t>проєкту</w:t>
      </w:r>
      <w:proofErr w:type="spellEnd"/>
      <w:r w:rsidRPr="00B15F91">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w:t>
      </w:r>
      <w:r w:rsidRPr="00E4512E">
        <w:rPr>
          <w:rFonts w:ascii="Times New Roman" w:eastAsia="Times New Roman" w:hAnsi="Times New Roman" w:cs="Times New Roman"/>
          <w:sz w:val="28"/>
          <w:szCs w:val="28"/>
          <w:shd w:val="clear" w:color="auto" w:fill="FFFFFF"/>
          <w:lang w:eastAsia="ru-RU"/>
        </w:rPr>
        <w:t xml:space="preserve">«Про внесення змін до деяких рішень Київської міської ради щодо забезпечення ефективного </w:t>
      </w:r>
      <w:r w:rsidRPr="00E4512E">
        <w:rPr>
          <w:rFonts w:ascii="Times New Roman" w:eastAsia="Times New Roman" w:hAnsi="Times New Roman" w:cs="Times New Roman"/>
          <w:sz w:val="28"/>
          <w:szCs w:val="28"/>
          <w:shd w:val="clear" w:color="auto" w:fill="FFFFFF"/>
          <w:lang w:eastAsia="ru-RU"/>
        </w:rPr>
        <w:lastRenderedPageBreak/>
        <w:t>функціонування органів самоорганізації населення в місті Києві»</w:t>
      </w:r>
      <w:r w:rsidRPr="00B15F91">
        <w:rPr>
          <w:rFonts w:ascii="Times New Roman" w:eastAsia="Times New Roman" w:hAnsi="Times New Roman" w:cs="Times New Roman"/>
          <w:sz w:val="24"/>
          <w:szCs w:val="24"/>
          <w:lang w:eastAsia="ru-RU"/>
        </w:rPr>
        <w:t xml:space="preserve"> </w:t>
      </w:r>
      <w:r w:rsidRPr="00E4512E">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05.07.2023 № 08/231-856/ПР)</w:t>
      </w:r>
    </w:p>
    <w:p w:rsidR="00B15F91" w:rsidRPr="00B15F91" w:rsidRDefault="00B15F91" w:rsidP="00B15F91">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B15F91">
        <w:rPr>
          <w:rFonts w:ascii="Times New Roman" w:eastAsia="Times New Roman" w:hAnsi="Times New Roman" w:cs="Times New Roman"/>
          <w:color w:val="000000"/>
          <w:sz w:val="28"/>
          <w:szCs w:val="28"/>
          <w:shd w:val="clear" w:color="auto" w:fill="FFFFFF"/>
          <w:lang w:eastAsia="ru-RU"/>
        </w:rPr>
        <w:t xml:space="preserve">Доповідач: </w:t>
      </w:r>
      <w:r w:rsidR="00E4512E" w:rsidRPr="00E4512E">
        <w:rPr>
          <w:rFonts w:ascii="Times New Roman" w:eastAsia="Times New Roman" w:hAnsi="Times New Roman" w:cs="Times New Roman"/>
          <w:color w:val="000000"/>
          <w:sz w:val="28"/>
          <w:szCs w:val="28"/>
          <w:shd w:val="clear" w:color="auto" w:fill="FFFFFF"/>
          <w:lang w:eastAsia="ru-RU"/>
        </w:rPr>
        <w:t>Віктор ГАЛЕТ</w:t>
      </w:r>
      <w:r w:rsidR="00E4512E">
        <w:rPr>
          <w:rFonts w:ascii="Times New Roman" w:eastAsia="Times New Roman" w:hAnsi="Times New Roman" w:cs="Times New Roman"/>
          <w:color w:val="000000"/>
          <w:sz w:val="28"/>
          <w:szCs w:val="28"/>
          <w:shd w:val="clear" w:color="auto" w:fill="FFFFFF"/>
          <w:lang w:eastAsia="ru-RU"/>
        </w:rPr>
        <w:t>А</w:t>
      </w:r>
    </w:p>
    <w:p w:rsidR="00B15F91" w:rsidRPr="00B15F91" w:rsidRDefault="00B15F91" w:rsidP="00B15F91">
      <w:pPr>
        <w:spacing w:after="0" w:line="240" w:lineRule="auto"/>
        <w:ind w:firstLine="708"/>
        <w:jc w:val="both"/>
        <w:rPr>
          <w:rFonts w:ascii="Times New Roman" w:eastAsia="Times New Roman" w:hAnsi="Times New Roman" w:cs="Times New Roman"/>
          <w:color w:val="FF0000"/>
          <w:sz w:val="28"/>
          <w:szCs w:val="28"/>
          <w:shd w:val="clear" w:color="auto" w:fill="FFFFFF"/>
          <w:lang w:eastAsia="ru-RU"/>
        </w:rPr>
      </w:pPr>
    </w:p>
    <w:p w:rsidR="00E4512E" w:rsidRPr="00E4512E" w:rsidRDefault="00A84BE2" w:rsidP="00E4512E">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A84BE2">
        <w:rPr>
          <w:rFonts w:ascii="Times New Roman" w:eastAsia="Times New Roman" w:hAnsi="Times New Roman" w:cs="Times New Roman"/>
          <w:color w:val="444A55"/>
          <w:sz w:val="28"/>
          <w:szCs w:val="28"/>
          <w:shd w:val="clear" w:color="auto" w:fill="FFFFFF"/>
          <w:lang w:eastAsia="ru-RU"/>
        </w:rPr>
        <w:t xml:space="preserve">2. Про розгляд </w:t>
      </w:r>
      <w:proofErr w:type="spellStart"/>
      <w:r w:rsidRPr="00A84BE2">
        <w:rPr>
          <w:rFonts w:ascii="Times New Roman" w:eastAsia="Times New Roman" w:hAnsi="Times New Roman" w:cs="Times New Roman"/>
          <w:color w:val="444A55"/>
          <w:sz w:val="28"/>
          <w:szCs w:val="28"/>
          <w:shd w:val="clear" w:color="auto" w:fill="FFFFFF"/>
          <w:lang w:eastAsia="ru-RU"/>
        </w:rPr>
        <w:t>проєкту</w:t>
      </w:r>
      <w:proofErr w:type="spellEnd"/>
      <w:r w:rsidRPr="00A84BE2">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w:t>
      </w:r>
      <w:r w:rsidR="00E4512E" w:rsidRPr="00E4512E">
        <w:rPr>
          <w:rFonts w:ascii="Times New Roman" w:eastAsia="Times New Roman" w:hAnsi="Times New Roman" w:cs="Times New Roman"/>
          <w:color w:val="444A55"/>
          <w:sz w:val="28"/>
          <w:szCs w:val="28"/>
          <w:shd w:val="clear" w:color="auto" w:fill="FFFFFF"/>
          <w:lang w:eastAsia="ru-RU"/>
        </w:rPr>
        <w:t>Про внесення змін до деяких рішень Київської міської ради щодо організації роботи секретаріату Київської міської ради</w:t>
      </w:r>
      <w:r w:rsidR="00E4512E">
        <w:rPr>
          <w:rFonts w:ascii="Times New Roman" w:eastAsia="Times New Roman" w:hAnsi="Times New Roman" w:cs="Times New Roman"/>
          <w:color w:val="444A55"/>
          <w:sz w:val="28"/>
          <w:szCs w:val="28"/>
          <w:shd w:val="clear" w:color="auto" w:fill="FFFFFF"/>
          <w:lang w:eastAsia="ru-RU"/>
        </w:rPr>
        <w:t>»</w:t>
      </w:r>
      <w:r w:rsidR="00E4512E" w:rsidRPr="00E4512E">
        <w:t xml:space="preserve"> </w:t>
      </w:r>
      <w:r w:rsidR="00E4512E" w:rsidRPr="00E4512E">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12.07.2023 № 08/231-882/ПР)</w:t>
      </w:r>
    </w:p>
    <w:p w:rsidR="00A84BE2" w:rsidRPr="00A84BE2" w:rsidRDefault="00A84BE2" w:rsidP="00A84BE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A84BE2">
        <w:rPr>
          <w:rFonts w:ascii="Times New Roman" w:eastAsia="Times New Roman" w:hAnsi="Times New Roman" w:cs="Times New Roman"/>
          <w:color w:val="444A55"/>
          <w:sz w:val="28"/>
          <w:szCs w:val="28"/>
          <w:shd w:val="clear" w:color="auto" w:fill="FFFFFF"/>
          <w:lang w:eastAsia="ru-RU"/>
        </w:rPr>
        <w:t>Доповідач: Володимир БОНДАРЕНКО</w:t>
      </w:r>
    </w:p>
    <w:p w:rsidR="00A84BE2" w:rsidRPr="00A84BE2" w:rsidRDefault="00A84BE2" w:rsidP="00A84BE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p>
    <w:p w:rsidR="00A84BE2" w:rsidRPr="00A84BE2" w:rsidRDefault="00A84BE2" w:rsidP="00A84BE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bookmarkStart w:id="9" w:name="_Hlk140050169"/>
      <w:r w:rsidRPr="00A84BE2">
        <w:rPr>
          <w:rFonts w:ascii="Times New Roman" w:eastAsia="Times New Roman" w:hAnsi="Times New Roman" w:cs="Times New Roman"/>
          <w:color w:val="444A55"/>
          <w:sz w:val="28"/>
          <w:szCs w:val="28"/>
          <w:shd w:val="clear" w:color="auto" w:fill="FFFFFF"/>
          <w:lang w:eastAsia="ru-RU"/>
        </w:rPr>
        <w:t xml:space="preserve">3. Про розгляд </w:t>
      </w:r>
      <w:proofErr w:type="spellStart"/>
      <w:r w:rsidRPr="00A84BE2">
        <w:rPr>
          <w:rFonts w:ascii="Times New Roman" w:eastAsia="Times New Roman" w:hAnsi="Times New Roman" w:cs="Times New Roman"/>
          <w:color w:val="444A55"/>
          <w:sz w:val="28"/>
          <w:szCs w:val="28"/>
          <w:shd w:val="clear" w:color="auto" w:fill="FFFFFF"/>
          <w:lang w:eastAsia="ru-RU"/>
        </w:rPr>
        <w:t>проєкту</w:t>
      </w:r>
      <w:proofErr w:type="spellEnd"/>
      <w:r w:rsidRPr="00A84BE2">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w:t>
      </w:r>
      <w:r w:rsidRPr="00A84BE2">
        <w:rPr>
          <w:rFonts w:ascii="Times New Roman" w:eastAsia="Times New Roman" w:hAnsi="Times New Roman" w:cs="Times New Roman"/>
          <w:color w:val="000000" w:themeColor="text1"/>
          <w:sz w:val="28"/>
          <w:szCs w:val="28"/>
          <w:shd w:val="clear" w:color="auto" w:fill="FFFFFF"/>
          <w:lang w:eastAsia="ru-RU"/>
        </w:rPr>
        <w:t>«Про утворення Департаменту з питань запобігання та виявлення корупції виконавчого органу Київської міської ради (Київської міської державної адміністрації)»</w:t>
      </w:r>
      <w:r w:rsidRPr="00A84BE2">
        <w:rPr>
          <w:rFonts w:ascii="Times New Roman" w:eastAsia="Times New Roman" w:hAnsi="Times New Roman" w:cs="Times New Roman"/>
          <w:color w:val="000000" w:themeColor="text1"/>
          <w:sz w:val="24"/>
          <w:szCs w:val="24"/>
          <w:lang w:eastAsia="ru-RU"/>
        </w:rPr>
        <w:t xml:space="preserve"> </w:t>
      </w:r>
      <w:r w:rsidRPr="00A84BE2">
        <w:rPr>
          <w:rFonts w:ascii="Times New Roman" w:eastAsia="Times New Roman" w:hAnsi="Times New Roman" w:cs="Times New Roman"/>
          <w:color w:val="444A55"/>
          <w:sz w:val="28"/>
          <w:szCs w:val="28"/>
          <w:shd w:val="clear" w:color="auto" w:fill="FFFFFF"/>
          <w:lang w:eastAsia="ru-RU"/>
        </w:rPr>
        <w:t>(реєстраційний номер секретаріату Київради від 11.07.2023 № 08/231-879/ПР)</w:t>
      </w:r>
    </w:p>
    <w:p w:rsidR="00A84BE2" w:rsidRPr="00A84BE2" w:rsidRDefault="00A84BE2" w:rsidP="00A84BE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A84BE2">
        <w:rPr>
          <w:rFonts w:ascii="Times New Roman" w:eastAsia="Times New Roman" w:hAnsi="Times New Roman" w:cs="Times New Roman"/>
          <w:color w:val="444A55"/>
          <w:sz w:val="28"/>
          <w:szCs w:val="28"/>
          <w:shd w:val="clear" w:color="auto" w:fill="FFFFFF"/>
          <w:lang w:eastAsia="ru-RU"/>
        </w:rPr>
        <w:t xml:space="preserve">Доповідач: </w:t>
      </w:r>
      <w:r w:rsidR="00E4512E">
        <w:rPr>
          <w:rFonts w:ascii="Times New Roman" w:eastAsia="Times New Roman" w:hAnsi="Times New Roman" w:cs="Times New Roman"/>
          <w:color w:val="444A55"/>
          <w:sz w:val="28"/>
          <w:szCs w:val="28"/>
          <w:shd w:val="clear" w:color="auto" w:fill="FFFFFF"/>
          <w:lang w:eastAsia="ru-RU"/>
        </w:rPr>
        <w:t>Володимир БОНДАРЕНКО</w:t>
      </w:r>
    </w:p>
    <w:bookmarkEnd w:id="9"/>
    <w:p w:rsidR="00A84BE2" w:rsidRPr="00A84BE2" w:rsidRDefault="00A84BE2" w:rsidP="00A84BE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p>
    <w:p w:rsidR="00FF6A33" w:rsidRPr="00FF6A33" w:rsidRDefault="00A84BE2" w:rsidP="00FF6A33">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A84BE2">
        <w:rPr>
          <w:rFonts w:ascii="Times New Roman" w:eastAsia="Times New Roman" w:hAnsi="Times New Roman" w:cs="Times New Roman"/>
          <w:color w:val="000000"/>
          <w:sz w:val="28"/>
          <w:szCs w:val="28"/>
          <w:shd w:val="clear" w:color="auto" w:fill="FFFFFF"/>
          <w:lang w:eastAsia="ru-RU"/>
        </w:rPr>
        <w:t xml:space="preserve">4. Про розгляд </w:t>
      </w:r>
      <w:proofErr w:type="spellStart"/>
      <w:r w:rsidRPr="00A84BE2">
        <w:rPr>
          <w:rFonts w:ascii="Times New Roman" w:eastAsia="Times New Roman" w:hAnsi="Times New Roman" w:cs="Times New Roman"/>
          <w:color w:val="000000"/>
          <w:sz w:val="28"/>
          <w:szCs w:val="28"/>
          <w:shd w:val="clear" w:color="auto" w:fill="FFFFFF"/>
          <w:lang w:eastAsia="ru-RU"/>
        </w:rPr>
        <w:t>проєкту</w:t>
      </w:r>
      <w:proofErr w:type="spellEnd"/>
      <w:r w:rsidRPr="00A84BE2">
        <w:rPr>
          <w:rFonts w:ascii="Times New Roman" w:eastAsia="Times New Roman" w:hAnsi="Times New Roman" w:cs="Times New Roman"/>
          <w:color w:val="000000"/>
          <w:sz w:val="28"/>
          <w:szCs w:val="28"/>
          <w:shd w:val="clear" w:color="auto" w:fill="FFFFFF"/>
          <w:lang w:eastAsia="ru-RU"/>
        </w:rPr>
        <w:t xml:space="preserve"> рішення Київської міської ради «Про затвердження попереднього звіту тимчасової контрольної комісії Київської міської ради з питань перевірки стану захисних споруд цивільного захисту та перевірки виконання районними в місті Києві державними адміністраціями делегованих повноважень органів місцевого самоврядування»</w:t>
      </w:r>
      <w:r w:rsidR="00FF6A33" w:rsidRPr="00FF6A33">
        <w:t xml:space="preserve"> </w:t>
      </w:r>
      <w:r w:rsidR="00FF6A33" w:rsidRPr="00FF6A33">
        <w:rPr>
          <w:rFonts w:ascii="Times New Roman" w:eastAsia="Times New Roman" w:hAnsi="Times New Roman" w:cs="Times New Roman"/>
          <w:i/>
          <w:color w:val="000000"/>
          <w:sz w:val="28"/>
          <w:szCs w:val="28"/>
          <w:shd w:val="clear" w:color="auto" w:fill="FFFFFF"/>
          <w:lang w:eastAsia="ru-RU"/>
        </w:rPr>
        <w:t>(реєстраційний номер секретаріату Київради від 1</w:t>
      </w:r>
      <w:r w:rsidR="00D963D0">
        <w:rPr>
          <w:rFonts w:ascii="Times New Roman" w:eastAsia="Times New Roman" w:hAnsi="Times New Roman" w:cs="Times New Roman"/>
          <w:i/>
          <w:color w:val="000000"/>
          <w:sz w:val="28"/>
          <w:szCs w:val="28"/>
          <w:shd w:val="clear" w:color="auto" w:fill="FFFFFF"/>
          <w:lang w:eastAsia="ru-RU"/>
        </w:rPr>
        <w:t>2</w:t>
      </w:r>
      <w:r w:rsidR="00FF6A33" w:rsidRPr="00FF6A33">
        <w:rPr>
          <w:rFonts w:ascii="Times New Roman" w:eastAsia="Times New Roman" w:hAnsi="Times New Roman" w:cs="Times New Roman"/>
          <w:i/>
          <w:color w:val="000000"/>
          <w:sz w:val="28"/>
          <w:szCs w:val="28"/>
          <w:shd w:val="clear" w:color="auto" w:fill="FFFFFF"/>
          <w:lang w:eastAsia="ru-RU"/>
        </w:rPr>
        <w:t>.07.2023 № 08/231-</w:t>
      </w:r>
      <w:r w:rsidR="00D963D0">
        <w:rPr>
          <w:rFonts w:ascii="Times New Roman" w:eastAsia="Times New Roman" w:hAnsi="Times New Roman" w:cs="Times New Roman"/>
          <w:i/>
          <w:color w:val="000000"/>
          <w:sz w:val="28"/>
          <w:szCs w:val="28"/>
          <w:shd w:val="clear" w:color="auto" w:fill="FFFFFF"/>
          <w:lang w:eastAsia="ru-RU"/>
        </w:rPr>
        <w:t>881</w:t>
      </w:r>
      <w:r w:rsidR="00FF6A33" w:rsidRPr="00FF6A33">
        <w:rPr>
          <w:rFonts w:ascii="Times New Roman" w:eastAsia="Times New Roman" w:hAnsi="Times New Roman" w:cs="Times New Roman"/>
          <w:i/>
          <w:color w:val="000000"/>
          <w:sz w:val="28"/>
          <w:szCs w:val="28"/>
          <w:shd w:val="clear" w:color="auto" w:fill="FFFFFF"/>
          <w:lang w:eastAsia="ru-RU"/>
        </w:rPr>
        <w:t>/ПР)</w:t>
      </w:r>
      <w:r w:rsidR="00FF6A33">
        <w:rPr>
          <w:rFonts w:ascii="Times New Roman" w:eastAsia="Times New Roman" w:hAnsi="Times New Roman" w:cs="Times New Roman"/>
          <w:i/>
          <w:color w:val="000000"/>
          <w:sz w:val="28"/>
          <w:szCs w:val="28"/>
          <w:shd w:val="clear" w:color="auto" w:fill="FFFFFF"/>
          <w:lang w:eastAsia="ru-RU"/>
        </w:rPr>
        <w:t>.</w:t>
      </w:r>
    </w:p>
    <w:p w:rsidR="00A84BE2" w:rsidRPr="00A84BE2" w:rsidRDefault="00A84BE2" w:rsidP="00A84BE2">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A84BE2">
        <w:rPr>
          <w:rFonts w:ascii="Times New Roman" w:eastAsia="Times New Roman" w:hAnsi="Times New Roman" w:cs="Times New Roman"/>
          <w:color w:val="000000"/>
          <w:sz w:val="28"/>
          <w:szCs w:val="28"/>
          <w:shd w:val="clear" w:color="auto" w:fill="FFFFFF"/>
          <w:lang w:eastAsia="ru-RU"/>
        </w:rPr>
        <w:t>Доповідач: Леонід ЄМЕЦЬ</w:t>
      </w:r>
    </w:p>
    <w:p w:rsidR="00A84BE2" w:rsidRPr="00A84BE2" w:rsidRDefault="00A84BE2" w:rsidP="00A84BE2">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p>
    <w:p w:rsidR="00A84BE2" w:rsidRPr="00A84BE2" w:rsidRDefault="00A84BE2" w:rsidP="00A84BE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A84BE2">
        <w:rPr>
          <w:rFonts w:ascii="Times New Roman" w:eastAsia="Times New Roman" w:hAnsi="Times New Roman" w:cs="Times New Roman"/>
          <w:color w:val="444A55"/>
          <w:sz w:val="28"/>
          <w:szCs w:val="28"/>
          <w:shd w:val="clear" w:color="auto" w:fill="FFFFFF"/>
          <w:lang w:eastAsia="ru-RU"/>
        </w:rPr>
        <w:t xml:space="preserve">5. Про розгляд </w:t>
      </w:r>
      <w:proofErr w:type="spellStart"/>
      <w:r w:rsidRPr="00A84BE2">
        <w:rPr>
          <w:rFonts w:ascii="Times New Roman" w:eastAsia="Times New Roman" w:hAnsi="Times New Roman" w:cs="Times New Roman"/>
          <w:color w:val="444A55"/>
          <w:sz w:val="28"/>
          <w:szCs w:val="28"/>
          <w:shd w:val="clear" w:color="auto" w:fill="FFFFFF"/>
          <w:lang w:eastAsia="ru-RU"/>
        </w:rPr>
        <w:t>проєкту</w:t>
      </w:r>
      <w:proofErr w:type="spellEnd"/>
      <w:r w:rsidRPr="00A84BE2">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w:t>
      </w:r>
      <w:r w:rsidRPr="00A84BE2">
        <w:rPr>
          <w:rFonts w:ascii="Times New Roman" w:eastAsia="Times New Roman" w:hAnsi="Times New Roman" w:cs="Times New Roman"/>
          <w:color w:val="000000" w:themeColor="text1"/>
          <w:sz w:val="28"/>
          <w:szCs w:val="28"/>
          <w:shd w:val="clear" w:color="auto" w:fill="FFFFFF"/>
          <w:lang w:eastAsia="ru-RU"/>
        </w:rPr>
        <w:t>«Про внесення зміни до Рішення Київської міської ради від 08.06.2023 № 6489/6530»</w:t>
      </w:r>
      <w:r w:rsidRPr="00A84BE2">
        <w:rPr>
          <w:rFonts w:ascii="Times New Roman" w:eastAsia="Times New Roman" w:hAnsi="Times New Roman" w:cs="Times New Roman"/>
          <w:color w:val="000000" w:themeColor="text1"/>
          <w:sz w:val="24"/>
          <w:szCs w:val="24"/>
          <w:lang w:eastAsia="ru-RU"/>
        </w:rPr>
        <w:t xml:space="preserve"> </w:t>
      </w:r>
      <w:r w:rsidRPr="00A84BE2">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07.07.2023 № 08/231-863/ПР)</w:t>
      </w:r>
    </w:p>
    <w:p w:rsidR="00A84BE2" w:rsidRDefault="00A84BE2" w:rsidP="00A84BE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A84BE2">
        <w:rPr>
          <w:rFonts w:ascii="Times New Roman" w:eastAsia="Times New Roman" w:hAnsi="Times New Roman" w:cs="Times New Roman"/>
          <w:color w:val="444A55"/>
          <w:sz w:val="28"/>
          <w:szCs w:val="28"/>
          <w:shd w:val="clear" w:color="auto" w:fill="FFFFFF"/>
          <w:lang w:eastAsia="ru-RU"/>
        </w:rPr>
        <w:t>Доповідач: Андрій ВІТРЕНКО</w:t>
      </w:r>
    </w:p>
    <w:p w:rsidR="00A84BE2" w:rsidRPr="00A84BE2" w:rsidRDefault="00A84BE2" w:rsidP="00A84BE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p>
    <w:p w:rsidR="00A84BE2" w:rsidRPr="00A84BE2" w:rsidRDefault="00A84BE2" w:rsidP="00A84BE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bookmarkStart w:id="10" w:name="_Hlk140055856"/>
      <w:r w:rsidRPr="00A84BE2">
        <w:rPr>
          <w:rFonts w:ascii="Times New Roman" w:eastAsia="Times New Roman" w:hAnsi="Times New Roman" w:cs="Times New Roman"/>
          <w:color w:val="444A55"/>
          <w:sz w:val="28"/>
          <w:szCs w:val="28"/>
          <w:shd w:val="clear" w:color="auto" w:fill="FFFFFF"/>
          <w:lang w:eastAsia="ru-RU"/>
        </w:rPr>
        <w:t xml:space="preserve">6. Про розгляд </w:t>
      </w:r>
      <w:proofErr w:type="spellStart"/>
      <w:r w:rsidRPr="00A84BE2">
        <w:rPr>
          <w:rFonts w:ascii="Times New Roman" w:eastAsia="Times New Roman" w:hAnsi="Times New Roman" w:cs="Times New Roman"/>
          <w:color w:val="444A55"/>
          <w:sz w:val="28"/>
          <w:szCs w:val="28"/>
          <w:shd w:val="clear" w:color="auto" w:fill="FFFFFF"/>
          <w:lang w:eastAsia="ru-RU"/>
        </w:rPr>
        <w:t>проєкту</w:t>
      </w:r>
      <w:proofErr w:type="spellEnd"/>
      <w:r w:rsidRPr="00A84BE2">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w:t>
      </w:r>
      <w:hyperlink r:id="rId9" w:history="1">
        <w:r w:rsidRPr="00A84BE2">
          <w:rPr>
            <w:rFonts w:ascii="Times New Roman" w:eastAsia="Times New Roman" w:hAnsi="Times New Roman" w:cs="Times New Roman"/>
            <w:color w:val="000000" w:themeColor="text1"/>
            <w:sz w:val="28"/>
            <w:szCs w:val="28"/>
            <w:shd w:val="clear" w:color="auto" w:fill="FFFFFF"/>
            <w:lang w:eastAsia="ru-RU"/>
          </w:rPr>
          <w:t>«Про звернення Київської міської ради до Кабінету Міністрів України щодо неприпустимості зволікання із безоплатною передачею пам'ятки національного значення «Будинок, в якому мешкав видатний авіаконструктор І. Сікорський з родиною» у комунальну власність територіальної громади міста Києва»</w:t>
        </w:r>
      </w:hyperlink>
      <w:r w:rsidRPr="00A84BE2">
        <w:rPr>
          <w:rFonts w:ascii="Times New Roman" w:eastAsia="Times New Roman" w:hAnsi="Times New Roman" w:cs="Times New Roman"/>
          <w:color w:val="000000" w:themeColor="text1"/>
          <w:sz w:val="24"/>
          <w:szCs w:val="24"/>
          <w:lang w:eastAsia="ru-RU"/>
        </w:rPr>
        <w:t xml:space="preserve"> </w:t>
      </w:r>
      <w:r w:rsidRPr="00A84BE2">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11.07.2023 № 08/231-875/ПР)</w:t>
      </w:r>
    </w:p>
    <w:p w:rsidR="00A84BE2" w:rsidRPr="00A84BE2" w:rsidRDefault="00A84BE2" w:rsidP="00A84BE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A84BE2">
        <w:rPr>
          <w:rFonts w:ascii="Times New Roman" w:eastAsia="Times New Roman" w:hAnsi="Times New Roman" w:cs="Times New Roman"/>
          <w:color w:val="444A55"/>
          <w:sz w:val="28"/>
          <w:szCs w:val="28"/>
          <w:shd w:val="clear" w:color="auto" w:fill="FFFFFF"/>
          <w:lang w:eastAsia="ru-RU"/>
        </w:rPr>
        <w:t>Доповідач: Володимир БОНДАРЕНКО</w:t>
      </w:r>
    </w:p>
    <w:bookmarkEnd w:id="10"/>
    <w:p w:rsidR="00A84BE2" w:rsidRDefault="00A84BE2" w:rsidP="00B15F91">
      <w:pPr>
        <w:spacing w:after="0" w:line="240" w:lineRule="auto"/>
        <w:ind w:firstLine="708"/>
        <w:jc w:val="both"/>
        <w:rPr>
          <w:rFonts w:ascii="Times New Roman" w:eastAsia="Times New Roman" w:hAnsi="Times New Roman" w:cs="Times New Roman"/>
          <w:color w:val="000000"/>
          <w:sz w:val="28"/>
          <w:szCs w:val="28"/>
          <w:highlight w:val="yellow"/>
          <w:shd w:val="clear" w:color="auto" w:fill="FFFFFF"/>
          <w:lang w:eastAsia="ru-RU"/>
        </w:rPr>
      </w:pPr>
    </w:p>
    <w:p w:rsidR="00E4512E" w:rsidRDefault="00E4512E" w:rsidP="00B15F91">
      <w:pPr>
        <w:spacing w:after="0" w:line="240" w:lineRule="auto"/>
        <w:ind w:firstLine="708"/>
        <w:jc w:val="both"/>
        <w:rPr>
          <w:rFonts w:ascii="Times New Roman" w:eastAsia="Times New Roman" w:hAnsi="Times New Roman" w:cs="Times New Roman"/>
          <w:color w:val="000000"/>
          <w:sz w:val="28"/>
          <w:szCs w:val="28"/>
          <w:highlight w:val="yellow"/>
          <w:shd w:val="clear" w:color="auto" w:fill="FFFFFF"/>
          <w:lang w:eastAsia="ru-RU"/>
        </w:rPr>
      </w:pPr>
    </w:p>
    <w:p w:rsidR="002A76CF" w:rsidRDefault="002A76CF" w:rsidP="002A76CF">
      <w:pPr>
        <w:spacing w:after="0" w:line="240" w:lineRule="auto"/>
        <w:jc w:val="both"/>
        <w:rPr>
          <w:rFonts w:ascii="Times New Roman" w:eastAsia="SimSun" w:hAnsi="Times New Roman" w:cs="Times New Roman"/>
          <w:sz w:val="28"/>
          <w:szCs w:val="28"/>
          <w:lang w:eastAsia="ru-RU"/>
        </w:rPr>
      </w:pPr>
      <w:bookmarkStart w:id="11" w:name="_Hlk135757094"/>
      <w:bookmarkEnd w:id="1"/>
      <w:bookmarkEnd w:id="8"/>
      <w:r w:rsidRPr="00C15894">
        <w:rPr>
          <w:rFonts w:ascii="Times New Roman" w:eastAsia="SimSun" w:hAnsi="Times New Roman" w:cs="Times New Roman"/>
          <w:sz w:val="28"/>
          <w:szCs w:val="28"/>
          <w:lang w:eastAsia="ru-RU"/>
        </w:rPr>
        <w:t>СЛУХАЛИ: Леон</w:t>
      </w:r>
      <w:r>
        <w:rPr>
          <w:rFonts w:ascii="Times New Roman" w:eastAsia="SimSun" w:hAnsi="Times New Roman" w:cs="Times New Roman"/>
          <w:sz w:val="28"/>
          <w:szCs w:val="28"/>
          <w:lang w:eastAsia="ru-RU"/>
        </w:rPr>
        <w:t xml:space="preserve">іда ЄМЦЯ, який </w:t>
      </w:r>
      <w:r w:rsidRPr="00C15894">
        <w:rPr>
          <w:rFonts w:ascii="Times New Roman" w:eastAsia="SimSun" w:hAnsi="Times New Roman" w:cs="Times New Roman"/>
          <w:sz w:val="28"/>
          <w:szCs w:val="28"/>
          <w:lang w:eastAsia="ru-RU"/>
        </w:rPr>
        <w:t>запропонува</w:t>
      </w:r>
      <w:r>
        <w:rPr>
          <w:rFonts w:ascii="Times New Roman" w:eastAsia="SimSun" w:hAnsi="Times New Roman" w:cs="Times New Roman"/>
          <w:sz w:val="28"/>
          <w:szCs w:val="28"/>
          <w:lang w:eastAsia="ru-RU"/>
        </w:rPr>
        <w:t>в п</w:t>
      </w:r>
      <w:r w:rsidRPr="001308FE">
        <w:rPr>
          <w:rFonts w:ascii="Times New Roman" w:eastAsia="SimSun" w:hAnsi="Times New Roman" w:cs="Times New Roman"/>
          <w:sz w:val="28"/>
          <w:szCs w:val="28"/>
          <w:lang w:eastAsia="ru-RU"/>
        </w:rPr>
        <w:t xml:space="preserve">рийняти в цілому порядок денний засідання постійної комісії з питань регламенту, депутатської етики та запобігання корупції з </w:t>
      </w:r>
      <w:r w:rsidR="00A84BE2">
        <w:rPr>
          <w:rFonts w:ascii="Times New Roman" w:eastAsia="SimSun" w:hAnsi="Times New Roman" w:cs="Times New Roman"/>
          <w:sz w:val="28"/>
          <w:szCs w:val="28"/>
          <w:lang w:eastAsia="ru-RU"/>
        </w:rPr>
        <w:t>шести</w:t>
      </w:r>
      <w:r>
        <w:rPr>
          <w:rFonts w:ascii="Times New Roman" w:eastAsia="SimSun" w:hAnsi="Times New Roman" w:cs="Times New Roman"/>
          <w:sz w:val="28"/>
          <w:szCs w:val="28"/>
          <w:lang w:eastAsia="ru-RU"/>
        </w:rPr>
        <w:t xml:space="preserve"> </w:t>
      </w:r>
      <w:r w:rsidRPr="001308FE">
        <w:rPr>
          <w:rFonts w:ascii="Times New Roman" w:eastAsia="SimSun" w:hAnsi="Times New Roman" w:cs="Times New Roman"/>
          <w:sz w:val="28"/>
          <w:szCs w:val="28"/>
          <w:lang w:eastAsia="ru-RU"/>
        </w:rPr>
        <w:t>питан</w:t>
      </w:r>
      <w:r>
        <w:rPr>
          <w:rFonts w:ascii="Times New Roman" w:eastAsia="SimSun" w:hAnsi="Times New Roman" w:cs="Times New Roman"/>
          <w:sz w:val="28"/>
          <w:szCs w:val="28"/>
          <w:lang w:eastAsia="ru-RU"/>
        </w:rPr>
        <w:t>ь</w:t>
      </w:r>
      <w:r w:rsidRPr="001308FE">
        <w:rPr>
          <w:rFonts w:ascii="Times New Roman" w:eastAsia="SimSun" w:hAnsi="Times New Roman" w:cs="Times New Roman"/>
          <w:sz w:val="28"/>
          <w:szCs w:val="28"/>
          <w:lang w:eastAsia="ru-RU"/>
        </w:rPr>
        <w:t>.</w:t>
      </w:r>
    </w:p>
    <w:bookmarkEnd w:id="11"/>
    <w:p w:rsidR="002A76CF" w:rsidRDefault="002A76CF" w:rsidP="002A76CF">
      <w:pPr>
        <w:spacing w:after="0" w:line="240" w:lineRule="auto"/>
        <w:jc w:val="both"/>
        <w:rPr>
          <w:rFonts w:ascii="Times New Roman" w:eastAsia="SimSun" w:hAnsi="Times New Roman" w:cs="Times New Roman"/>
          <w:sz w:val="28"/>
          <w:szCs w:val="28"/>
          <w:lang w:eastAsia="ru-RU"/>
        </w:rPr>
      </w:pPr>
    </w:p>
    <w:p w:rsidR="00E4512E" w:rsidRDefault="00E4512E" w:rsidP="002A76CF">
      <w:pPr>
        <w:spacing w:after="0" w:line="240" w:lineRule="auto"/>
        <w:jc w:val="both"/>
        <w:rPr>
          <w:rFonts w:ascii="Times New Roman" w:eastAsia="SimSun" w:hAnsi="Times New Roman" w:cs="Times New Roman"/>
          <w:sz w:val="28"/>
          <w:szCs w:val="28"/>
          <w:lang w:eastAsia="ru-RU"/>
        </w:rPr>
      </w:pPr>
    </w:p>
    <w:p w:rsidR="00E4512E" w:rsidRDefault="00E4512E" w:rsidP="002A76CF">
      <w:pPr>
        <w:spacing w:after="0" w:line="240" w:lineRule="auto"/>
        <w:jc w:val="both"/>
        <w:rPr>
          <w:rFonts w:ascii="Times New Roman" w:eastAsia="SimSun" w:hAnsi="Times New Roman" w:cs="Times New Roman"/>
          <w:sz w:val="28"/>
          <w:szCs w:val="28"/>
          <w:lang w:eastAsia="ru-RU"/>
        </w:rPr>
      </w:pPr>
    </w:p>
    <w:p w:rsidR="002A76CF" w:rsidRPr="00242292" w:rsidRDefault="002A76CF" w:rsidP="002A76CF">
      <w:pPr>
        <w:spacing w:after="0" w:line="240" w:lineRule="auto"/>
        <w:jc w:val="both"/>
        <w:rPr>
          <w:rFonts w:ascii="Times New Roman" w:eastAsia="SimSun" w:hAnsi="Times New Roman" w:cs="Times New Roman"/>
          <w:sz w:val="28"/>
          <w:szCs w:val="28"/>
          <w:lang w:eastAsia="ru-RU"/>
        </w:rPr>
      </w:pPr>
      <w:r w:rsidRPr="00242292">
        <w:rPr>
          <w:rFonts w:ascii="Times New Roman" w:eastAsia="SimSun" w:hAnsi="Times New Roman" w:cs="Times New Roman"/>
          <w:sz w:val="28"/>
          <w:szCs w:val="28"/>
          <w:lang w:eastAsia="ru-RU"/>
        </w:rPr>
        <w:lastRenderedPageBreak/>
        <w:t xml:space="preserve">ВИРІШИЛИ: </w:t>
      </w:r>
    </w:p>
    <w:p w:rsidR="002A76CF" w:rsidRPr="00242292" w:rsidRDefault="002A76CF" w:rsidP="002A76CF">
      <w:pPr>
        <w:spacing w:after="0" w:line="240" w:lineRule="auto"/>
        <w:jc w:val="both"/>
        <w:rPr>
          <w:rFonts w:ascii="Times New Roman" w:eastAsia="SimSun" w:hAnsi="Times New Roman" w:cs="Times New Roman"/>
          <w:sz w:val="28"/>
          <w:szCs w:val="28"/>
          <w:lang w:eastAsia="ru-RU"/>
        </w:rPr>
      </w:pPr>
      <w:r w:rsidRPr="00242292">
        <w:rPr>
          <w:rFonts w:ascii="Times New Roman" w:eastAsia="SimSun" w:hAnsi="Times New Roman" w:cs="Times New Roman"/>
          <w:sz w:val="28"/>
          <w:szCs w:val="28"/>
          <w:lang w:eastAsia="ru-RU"/>
        </w:rPr>
        <w:t xml:space="preserve">Прийняти в цілому порядок денний засідання постійної комісії з питань регламенту, депутатської етики та запобігання корупції з </w:t>
      </w:r>
      <w:r w:rsidR="00A84BE2">
        <w:rPr>
          <w:rFonts w:ascii="Times New Roman" w:eastAsia="SimSun" w:hAnsi="Times New Roman" w:cs="Times New Roman"/>
          <w:sz w:val="28"/>
          <w:szCs w:val="28"/>
          <w:lang w:eastAsia="ru-RU"/>
        </w:rPr>
        <w:t>шести</w:t>
      </w:r>
      <w:r>
        <w:rPr>
          <w:rFonts w:ascii="Times New Roman" w:eastAsia="SimSun" w:hAnsi="Times New Roman" w:cs="Times New Roman"/>
          <w:sz w:val="28"/>
          <w:szCs w:val="28"/>
          <w:lang w:eastAsia="ru-RU"/>
        </w:rPr>
        <w:t xml:space="preserve"> </w:t>
      </w:r>
      <w:r w:rsidRPr="00242292">
        <w:rPr>
          <w:rFonts w:ascii="Times New Roman" w:eastAsia="SimSun" w:hAnsi="Times New Roman" w:cs="Times New Roman"/>
          <w:sz w:val="28"/>
          <w:szCs w:val="28"/>
          <w:lang w:eastAsia="ru-RU"/>
        </w:rPr>
        <w:t>питан</w:t>
      </w:r>
      <w:r w:rsidR="00A84BE2">
        <w:rPr>
          <w:rFonts w:ascii="Times New Roman" w:eastAsia="SimSun" w:hAnsi="Times New Roman" w:cs="Times New Roman"/>
          <w:sz w:val="28"/>
          <w:szCs w:val="28"/>
          <w:lang w:eastAsia="ru-RU"/>
        </w:rPr>
        <w:t>ь</w:t>
      </w:r>
      <w:r w:rsidRPr="00242292">
        <w:rPr>
          <w:rFonts w:ascii="Times New Roman" w:eastAsia="SimSun" w:hAnsi="Times New Roman" w:cs="Times New Roman"/>
          <w:sz w:val="28"/>
          <w:szCs w:val="28"/>
          <w:lang w:eastAsia="ru-RU"/>
        </w:rPr>
        <w:t>.</w:t>
      </w:r>
    </w:p>
    <w:p w:rsidR="002A76CF" w:rsidRPr="00242292" w:rsidRDefault="002A76CF" w:rsidP="002A76CF">
      <w:pPr>
        <w:spacing w:after="0" w:line="240" w:lineRule="auto"/>
        <w:jc w:val="both"/>
        <w:rPr>
          <w:rFonts w:ascii="Times New Roman" w:eastAsia="SimSun" w:hAnsi="Times New Roman" w:cs="Times New Roman"/>
          <w:sz w:val="28"/>
          <w:szCs w:val="28"/>
          <w:lang w:eastAsia="ru-RU"/>
        </w:rPr>
      </w:pPr>
      <w:r w:rsidRPr="00242292">
        <w:rPr>
          <w:rFonts w:ascii="Times New Roman" w:eastAsia="SimSun" w:hAnsi="Times New Roman" w:cs="Times New Roman"/>
          <w:sz w:val="28"/>
          <w:szCs w:val="28"/>
          <w:lang w:eastAsia="ru-RU"/>
        </w:rPr>
        <w:t xml:space="preserve">ГОЛОСУВАЛИ: «за» – </w:t>
      </w:r>
      <w:r>
        <w:rPr>
          <w:rFonts w:ascii="Times New Roman" w:eastAsia="SimSun" w:hAnsi="Times New Roman" w:cs="Times New Roman"/>
          <w:sz w:val="28"/>
          <w:szCs w:val="28"/>
          <w:lang w:eastAsia="ru-RU"/>
        </w:rPr>
        <w:t>4</w:t>
      </w:r>
      <w:r w:rsidRPr="00242292">
        <w:rPr>
          <w:rFonts w:ascii="Times New Roman" w:eastAsia="SimSun" w:hAnsi="Times New Roman" w:cs="Times New Roman"/>
          <w:sz w:val="28"/>
          <w:szCs w:val="28"/>
          <w:lang w:eastAsia="ru-RU"/>
        </w:rPr>
        <w:t>, «проти» – 0, «утримались» – 0, «не голосували» – 0.</w:t>
      </w:r>
    </w:p>
    <w:p w:rsidR="002A76CF" w:rsidRPr="00242292" w:rsidRDefault="002A76CF" w:rsidP="002A76CF">
      <w:pPr>
        <w:spacing w:after="0" w:line="240" w:lineRule="auto"/>
        <w:jc w:val="both"/>
        <w:rPr>
          <w:rFonts w:ascii="Times New Roman" w:eastAsia="SimSun" w:hAnsi="Times New Roman" w:cs="Times New Roman"/>
          <w:b/>
          <w:i/>
          <w:sz w:val="28"/>
          <w:szCs w:val="28"/>
          <w:lang w:eastAsia="ru-RU"/>
        </w:rPr>
      </w:pPr>
      <w:r w:rsidRPr="00242292">
        <w:rPr>
          <w:rFonts w:ascii="Times New Roman" w:eastAsia="SimSun" w:hAnsi="Times New Roman" w:cs="Times New Roman"/>
          <w:b/>
          <w:i/>
          <w:sz w:val="28"/>
          <w:szCs w:val="28"/>
          <w:lang w:eastAsia="ru-RU"/>
        </w:rPr>
        <w:t>Рішення прийнято.</w:t>
      </w:r>
    </w:p>
    <w:p w:rsidR="002A76CF" w:rsidRPr="00B15F91" w:rsidRDefault="002A76CF" w:rsidP="00B15F91">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p>
    <w:bookmarkEnd w:id="2"/>
    <w:bookmarkEnd w:id="3"/>
    <w:bookmarkEnd w:id="4"/>
    <w:bookmarkEnd w:id="5"/>
    <w:p w:rsidR="00767A6A" w:rsidRDefault="00767A6A" w:rsidP="00767A6A">
      <w:pPr>
        <w:spacing w:after="0" w:line="240" w:lineRule="auto"/>
        <w:jc w:val="both"/>
        <w:rPr>
          <w:rFonts w:ascii="Times New Roman" w:eastAsia="SimSun" w:hAnsi="Times New Roman" w:cs="Times New Roman"/>
          <w:sz w:val="28"/>
          <w:szCs w:val="28"/>
          <w:lang w:eastAsia="ru-RU"/>
        </w:rPr>
      </w:pPr>
      <w:r w:rsidRPr="00242292">
        <w:rPr>
          <w:rFonts w:ascii="Times New Roman" w:eastAsia="SimSun" w:hAnsi="Times New Roman" w:cs="Times New Roman"/>
          <w:sz w:val="28"/>
          <w:szCs w:val="28"/>
          <w:lang w:eastAsia="ru-RU"/>
        </w:rPr>
        <w:t>СЛУХАЛИ: голову постійної комісії Леоніда ЄМЦЯ,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Про конфлікт інтересів заявлено не було.</w:t>
      </w:r>
    </w:p>
    <w:p w:rsidR="00767A6A" w:rsidRDefault="00767A6A" w:rsidP="00767A6A">
      <w:pPr>
        <w:spacing w:after="0" w:line="240" w:lineRule="auto"/>
        <w:jc w:val="both"/>
        <w:rPr>
          <w:rFonts w:ascii="Times New Roman" w:eastAsia="SimSun" w:hAnsi="Times New Roman" w:cs="Times New Roman"/>
          <w:sz w:val="28"/>
          <w:szCs w:val="28"/>
          <w:lang w:eastAsia="ru-RU"/>
        </w:rPr>
      </w:pPr>
    </w:p>
    <w:p w:rsidR="0075425F" w:rsidRDefault="0075425F" w:rsidP="00767A6A">
      <w:pPr>
        <w:spacing w:after="0" w:line="240" w:lineRule="auto"/>
        <w:jc w:val="both"/>
        <w:rPr>
          <w:rFonts w:ascii="Times New Roman" w:eastAsia="SimSun" w:hAnsi="Times New Roman" w:cs="Times New Roman"/>
          <w:sz w:val="28"/>
          <w:szCs w:val="28"/>
          <w:lang w:eastAsia="ru-RU"/>
        </w:rPr>
      </w:pPr>
    </w:p>
    <w:p w:rsidR="00767A6A" w:rsidRPr="00CC2B2C" w:rsidRDefault="00767A6A" w:rsidP="00767A6A">
      <w:pPr>
        <w:spacing w:after="0" w:line="240" w:lineRule="auto"/>
        <w:ind w:firstLine="708"/>
        <w:jc w:val="center"/>
        <w:rPr>
          <w:rFonts w:ascii="Times New Roman" w:eastAsia="Calibri" w:hAnsi="Times New Roman" w:cs="Times New Roman"/>
          <w:b/>
          <w:sz w:val="28"/>
          <w:szCs w:val="28"/>
          <w:lang w:eastAsia="ru-RU"/>
        </w:rPr>
      </w:pPr>
      <w:r w:rsidRPr="00CC2B2C">
        <w:rPr>
          <w:rFonts w:ascii="Times New Roman" w:eastAsia="Calibri" w:hAnsi="Times New Roman" w:cs="Times New Roman"/>
          <w:b/>
          <w:sz w:val="28"/>
          <w:szCs w:val="28"/>
          <w:lang w:eastAsia="ru-RU"/>
        </w:rPr>
        <w:t>Розгляд (обговорення) питань порядку денного:</w:t>
      </w:r>
    </w:p>
    <w:p w:rsidR="00767A6A" w:rsidRDefault="00767A6A" w:rsidP="00322C2F">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p>
    <w:p w:rsidR="002A76CF" w:rsidRPr="00B15F91" w:rsidRDefault="002A76CF" w:rsidP="002A76CF">
      <w:pPr>
        <w:spacing w:after="0" w:line="240" w:lineRule="auto"/>
        <w:jc w:val="both"/>
        <w:rPr>
          <w:rFonts w:ascii="Times New Roman" w:eastAsia="Times New Roman" w:hAnsi="Times New Roman" w:cs="Times New Roman"/>
          <w:color w:val="444A55"/>
          <w:sz w:val="28"/>
          <w:szCs w:val="28"/>
          <w:shd w:val="clear" w:color="auto" w:fill="FFFFFF"/>
          <w:lang w:eastAsia="ru-RU"/>
        </w:rPr>
      </w:pPr>
      <w:bookmarkStart w:id="12" w:name="_Hlk140071742"/>
      <w:r w:rsidRPr="00B15F91">
        <w:rPr>
          <w:rFonts w:ascii="Times New Roman" w:eastAsia="Times New Roman" w:hAnsi="Times New Roman" w:cs="Times New Roman"/>
          <w:color w:val="444A55"/>
          <w:sz w:val="28"/>
          <w:szCs w:val="28"/>
          <w:shd w:val="clear" w:color="auto" w:fill="FFFFFF"/>
          <w:lang w:eastAsia="ru-RU"/>
        </w:rPr>
        <w:t xml:space="preserve">1. Про розгляд </w:t>
      </w:r>
      <w:proofErr w:type="spellStart"/>
      <w:r w:rsidRPr="00B15F91">
        <w:rPr>
          <w:rFonts w:ascii="Times New Roman" w:eastAsia="Times New Roman" w:hAnsi="Times New Roman" w:cs="Times New Roman"/>
          <w:color w:val="444A55"/>
          <w:sz w:val="28"/>
          <w:szCs w:val="28"/>
          <w:shd w:val="clear" w:color="auto" w:fill="FFFFFF"/>
          <w:lang w:eastAsia="ru-RU"/>
        </w:rPr>
        <w:t>проєкту</w:t>
      </w:r>
      <w:proofErr w:type="spellEnd"/>
      <w:r w:rsidRPr="00B15F91">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w:t>
      </w:r>
      <w:r w:rsidRPr="002A76CF">
        <w:rPr>
          <w:rFonts w:ascii="Times New Roman" w:eastAsia="Times New Roman" w:hAnsi="Times New Roman" w:cs="Times New Roman"/>
          <w:color w:val="000000" w:themeColor="text1"/>
          <w:sz w:val="28"/>
          <w:szCs w:val="28"/>
          <w:shd w:val="clear" w:color="auto" w:fill="FFFFFF"/>
          <w:lang w:eastAsia="ru-RU"/>
        </w:rPr>
        <w:t>«Про внесення змін до деяких рішень Київської міської ради щодо забезпечення ефективного функціонування органів самоорганізації населення в місті Києві»</w:t>
      </w:r>
      <w:r w:rsidRPr="00B15F91">
        <w:rPr>
          <w:rFonts w:ascii="Times New Roman" w:eastAsia="Times New Roman" w:hAnsi="Times New Roman" w:cs="Times New Roman"/>
          <w:color w:val="000000" w:themeColor="text1"/>
          <w:sz w:val="24"/>
          <w:szCs w:val="24"/>
          <w:lang w:eastAsia="ru-RU"/>
        </w:rPr>
        <w:t xml:space="preserve"> </w:t>
      </w:r>
      <w:r w:rsidRPr="00B15F91">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05.07.2023 № 08/231-856/ПР)</w:t>
      </w:r>
      <w:r>
        <w:rPr>
          <w:rFonts w:ascii="Times New Roman" w:eastAsia="Times New Roman" w:hAnsi="Times New Roman" w:cs="Times New Roman"/>
          <w:i/>
          <w:color w:val="444A55"/>
          <w:sz w:val="28"/>
          <w:szCs w:val="28"/>
          <w:shd w:val="clear" w:color="auto" w:fill="FFFFFF"/>
          <w:lang w:eastAsia="ru-RU"/>
        </w:rPr>
        <w:t>.</w:t>
      </w:r>
    </w:p>
    <w:p w:rsidR="002A76CF" w:rsidRPr="00C8037F" w:rsidRDefault="002A76CF" w:rsidP="002A76CF">
      <w:pPr>
        <w:spacing w:after="0" w:line="240" w:lineRule="auto"/>
        <w:jc w:val="both"/>
        <w:rPr>
          <w:rFonts w:ascii="Times New Roman" w:eastAsia="Calibri" w:hAnsi="Times New Roman" w:cs="Times New Roman"/>
          <w:sz w:val="28"/>
          <w:szCs w:val="28"/>
          <w:lang w:eastAsia="ru-RU"/>
        </w:rPr>
      </w:pPr>
      <w:bookmarkStart w:id="13" w:name="_Hlk139979826"/>
      <w:bookmarkStart w:id="14" w:name="_Hlk140055884"/>
      <w:r w:rsidRPr="00C8037F">
        <w:rPr>
          <w:rFonts w:ascii="Times New Roman" w:eastAsia="Calibri" w:hAnsi="Times New Roman" w:cs="Times New Roman"/>
          <w:sz w:val="28"/>
          <w:szCs w:val="28"/>
          <w:lang w:eastAsia="ru-RU"/>
        </w:rPr>
        <w:t xml:space="preserve">СЛУХАЛИ: </w:t>
      </w:r>
      <w:r>
        <w:rPr>
          <w:rFonts w:ascii="Times New Roman" w:eastAsia="Calibri" w:hAnsi="Times New Roman" w:cs="Times New Roman"/>
          <w:sz w:val="28"/>
          <w:szCs w:val="28"/>
          <w:lang w:eastAsia="ru-RU"/>
        </w:rPr>
        <w:t xml:space="preserve"> </w:t>
      </w:r>
      <w:r w:rsidR="00E4512E">
        <w:rPr>
          <w:rFonts w:ascii="Times New Roman" w:eastAsia="Times New Roman" w:hAnsi="Times New Roman" w:cs="Times New Roman"/>
          <w:color w:val="000000"/>
          <w:sz w:val="28"/>
          <w:szCs w:val="28"/>
          <w:shd w:val="clear" w:color="auto" w:fill="FFFFFF"/>
          <w:lang w:eastAsia="ru-RU"/>
        </w:rPr>
        <w:t>Віктора ГАЛЕТУ</w:t>
      </w:r>
      <w:r w:rsidRPr="00C8037F">
        <w:rPr>
          <w:rFonts w:ascii="Times New Roman" w:eastAsia="Calibri" w:hAnsi="Times New Roman" w:cs="Times New Roman"/>
          <w:sz w:val="28"/>
          <w:szCs w:val="28"/>
          <w:lang w:eastAsia="ru-RU"/>
        </w:rPr>
        <w:t xml:space="preserve"> щодо змісту відповідного </w:t>
      </w:r>
      <w:proofErr w:type="spellStart"/>
      <w:r w:rsidRPr="00C8037F">
        <w:rPr>
          <w:rFonts w:ascii="Times New Roman" w:eastAsia="Calibri" w:hAnsi="Times New Roman" w:cs="Times New Roman"/>
          <w:sz w:val="28"/>
          <w:szCs w:val="28"/>
          <w:lang w:eastAsia="ru-RU"/>
        </w:rPr>
        <w:t>проєкту</w:t>
      </w:r>
      <w:proofErr w:type="spellEnd"/>
      <w:r w:rsidRPr="00C8037F">
        <w:rPr>
          <w:rFonts w:ascii="Times New Roman" w:eastAsia="Calibri" w:hAnsi="Times New Roman" w:cs="Times New Roman"/>
          <w:sz w:val="28"/>
          <w:szCs w:val="28"/>
          <w:lang w:eastAsia="ru-RU"/>
        </w:rPr>
        <w:t xml:space="preserve"> рішення Київської міської ради.</w:t>
      </w:r>
    </w:p>
    <w:p w:rsidR="002A76CF" w:rsidRPr="00C8037F" w:rsidRDefault="002A76CF" w:rsidP="002A76CF">
      <w:pPr>
        <w:spacing w:after="0" w:line="240" w:lineRule="auto"/>
        <w:jc w:val="both"/>
        <w:rPr>
          <w:rFonts w:ascii="Times New Roman" w:eastAsia="Calibri" w:hAnsi="Times New Roman" w:cs="Times New Roman"/>
          <w:sz w:val="28"/>
          <w:szCs w:val="28"/>
          <w:lang w:eastAsia="ru-RU"/>
        </w:rPr>
      </w:pPr>
      <w:r w:rsidRPr="00C8037F">
        <w:rPr>
          <w:rFonts w:ascii="Times New Roman" w:eastAsia="Calibri" w:hAnsi="Times New Roman" w:cs="Times New Roman"/>
          <w:sz w:val="28"/>
          <w:szCs w:val="28"/>
          <w:lang w:eastAsia="ru-RU"/>
        </w:rPr>
        <w:t xml:space="preserve">ВИСТУПИЛИ: Леонід ЄМЕЦЬ, </w:t>
      </w:r>
      <w:proofErr w:type="spellStart"/>
      <w:r>
        <w:rPr>
          <w:rFonts w:ascii="Times New Roman" w:eastAsia="Calibri" w:hAnsi="Times New Roman" w:cs="Times New Roman"/>
          <w:sz w:val="28"/>
          <w:szCs w:val="28"/>
          <w:lang w:eastAsia="ru-RU"/>
        </w:rPr>
        <w:t>Вячеслав</w:t>
      </w:r>
      <w:proofErr w:type="spellEnd"/>
      <w:r>
        <w:rPr>
          <w:rFonts w:ascii="Times New Roman" w:eastAsia="Calibri" w:hAnsi="Times New Roman" w:cs="Times New Roman"/>
          <w:sz w:val="28"/>
          <w:szCs w:val="28"/>
          <w:lang w:eastAsia="ru-RU"/>
        </w:rPr>
        <w:t xml:space="preserve"> НЕПОП</w:t>
      </w:r>
      <w:r w:rsidRPr="00C8037F">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Віталій НЕСТОР,</w:t>
      </w:r>
      <w:r w:rsidRPr="00C8037F">
        <w:rPr>
          <w:rFonts w:ascii="Times New Roman" w:eastAsia="Calibri" w:hAnsi="Times New Roman" w:cs="Times New Roman"/>
          <w:sz w:val="28"/>
          <w:szCs w:val="28"/>
          <w:lang w:eastAsia="ru-RU"/>
        </w:rPr>
        <w:t xml:space="preserve"> Володимир ПРОКОПІВ</w:t>
      </w:r>
      <w:r>
        <w:rPr>
          <w:rFonts w:ascii="Times New Roman" w:eastAsia="Calibri" w:hAnsi="Times New Roman" w:cs="Times New Roman"/>
          <w:sz w:val="28"/>
          <w:szCs w:val="28"/>
          <w:lang w:eastAsia="ru-RU"/>
        </w:rPr>
        <w:t xml:space="preserve">, </w:t>
      </w:r>
      <w:r w:rsidR="00E203B3">
        <w:rPr>
          <w:rFonts w:ascii="Times New Roman" w:eastAsia="Calibri" w:hAnsi="Times New Roman" w:cs="Times New Roman"/>
          <w:sz w:val="28"/>
          <w:szCs w:val="28"/>
          <w:lang w:eastAsia="ru-RU"/>
        </w:rPr>
        <w:t>Віктор ГАЛЕТА</w:t>
      </w:r>
      <w:r>
        <w:rPr>
          <w:rFonts w:ascii="Times New Roman" w:eastAsia="Calibri" w:hAnsi="Times New Roman" w:cs="Times New Roman"/>
          <w:sz w:val="28"/>
          <w:szCs w:val="28"/>
          <w:lang w:eastAsia="ru-RU"/>
        </w:rPr>
        <w:t xml:space="preserve">. </w:t>
      </w:r>
    </w:p>
    <w:bookmarkEnd w:id="13"/>
    <w:p w:rsidR="002A76CF" w:rsidRPr="00DC02FA" w:rsidRDefault="002A76CF" w:rsidP="002A76CF">
      <w:pPr>
        <w:spacing w:after="0" w:line="240" w:lineRule="auto"/>
        <w:ind w:firstLine="708"/>
        <w:jc w:val="both"/>
        <w:rPr>
          <w:rFonts w:ascii="Times New Roman" w:hAnsi="Times New Roman" w:cs="Times New Roman"/>
          <w:sz w:val="28"/>
          <w:szCs w:val="28"/>
        </w:rPr>
      </w:pPr>
      <w:r w:rsidRPr="00DC02FA">
        <w:rPr>
          <w:rFonts w:ascii="Times New Roman" w:hAnsi="Times New Roman" w:cs="Times New Roman"/>
          <w:sz w:val="28"/>
          <w:szCs w:val="28"/>
        </w:rPr>
        <w:t xml:space="preserve">У процесі обговорення голова постійної комісії зазначив, що згідно з частиною п’ятою статті 29 Регламенту Київської міської ради постійна комісія розглядає відповідний </w:t>
      </w:r>
      <w:proofErr w:type="spellStart"/>
      <w:r w:rsidRPr="00DC02FA">
        <w:rPr>
          <w:rFonts w:ascii="Times New Roman" w:hAnsi="Times New Roman" w:cs="Times New Roman"/>
          <w:sz w:val="28"/>
          <w:szCs w:val="28"/>
        </w:rPr>
        <w:t>проєкт</w:t>
      </w:r>
      <w:proofErr w:type="spellEnd"/>
      <w:r w:rsidRPr="00DC02FA">
        <w:rPr>
          <w:rFonts w:ascii="Times New Roman" w:hAnsi="Times New Roman" w:cs="Times New Roman"/>
          <w:sz w:val="28"/>
          <w:szCs w:val="28"/>
        </w:rPr>
        <w:t xml:space="preserve"> рішення на відповідність антикорупційному законодавству.</w:t>
      </w:r>
    </w:p>
    <w:p w:rsidR="002A76CF" w:rsidRDefault="002A76CF" w:rsidP="002A76CF">
      <w:pPr>
        <w:pStyle w:val="rvps2"/>
        <w:spacing w:before="0" w:beforeAutospacing="0" w:after="0" w:afterAutospacing="0"/>
        <w:ind w:firstLine="708"/>
        <w:contextualSpacing/>
        <w:jc w:val="both"/>
        <w:textAlignment w:val="baseline"/>
        <w:rPr>
          <w:sz w:val="28"/>
          <w:szCs w:val="28"/>
          <w:lang w:val="uk-UA"/>
        </w:rPr>
      </w:pPr>
      <w:r w:rsidRPr="00DC02FA">
        <w:rPr>
          <w:sz w:val="28"/>
          <w:szCs w:val="28"/>
          <w:lang w:val="uk-UA"/>
        </w:rPr>
        <w:t xml:space="preserve">За результатами розгляду у </w:t>
      </w:r>
      <w:proofErr w:type="spellStart"/>
      <w:r w:rsidRPr="00DC02FA">
        <w:rPr>
          <w:sz w:val="28"/>
          <w:szCs w:val="28"/>
          <w:lang w:val="uk-UA"/>
        </w:rPr>
        <w:t>проєкті</w:t>
      </w:r>
      <w:proofErr w:type="spellEnd"/>
      <w:r w:rsidRPr="00DC02FA">
        <w:rPr>
          <w:sz w:val="28"/>
          <w:szCs w:val="28"/>
          <w:lang w:val="uk-UA"/>
        </w:rPr>
        <w:t xml:space="preserve"> рішення не виявлено </w:t>
      </w:r>
      <w:proofErr w:type="spellStart"/>
      <w:r w:rsidRPr="00DC02FA">
        <w:rPr>
          <w:sz w:val="28"/>
          <w:szCs w:val="28"/>
          <w:lang w:val="uk-UA"/>
        </w:rPr>
        <w:t>корупціогенних</w:t>
      </w:r>
      <w:proofErr w:type="spellEnd"/>
      <w:r w:rsidRPr="00DC02FA">
        <w:rPr>
          <w:sz w:val="28"/>
          <w:szCs w:val="28"/>
          <w:lang w:val="uk-UA"/>
        </w:rPr>
        <w:t xml:space="preserve"> факторів, що можуть сприяти вчиненню корупційних правопорушень.</w:t>
      </w:r>
    </w:p>
    <w:p w:rsidR="002A76CF" w:rsidRDefault="002A76CF" w:rsidP="002A76CF">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Разом тим, п</w:t>
      </w:r>
      <w:r w:rsidRPr="00C8037F">
        <w:rPr>
          <w:rFonts w:ascii="Times New Roman" w:eastAsia="Calibri" w:hAnsi="Times New Roman" w:cs="Times New Roman"/>
          <w:sz w:val="28"/>
          <w:szCs w:val="28"/>
          <w:lang w:eastAsia="ru-RU"/>
        </w:rPr>
        <w:t xml:space="preserve">ід час обговорення було </w:t>
      </w:r>
      <w:r>
        <w:rPr>
          <w:rFonts w:ascii="Times New Roman" w:eastAsia="Calibri" w:hAnsi="Times New Roman" w:cs="Times New Roman"/>
          <w:sz w:val="28"/>
          <w:szCs w:val="28"/>
          <w:lang w:eastAsia="ru-RU"/>
        </w:rPr>
        <w:t xml:space="preserve">зазначено, що відповідним </w:t>
      </w:r>
      <w:proofErr w:type="spellStart"/>
      <w:r>
        <w:rPr>
          <w:rFonts w:ascii="Times New Roman" w:eastAsia="Calibri" w:hAnsi="Times New Roman" w:cs="Times New Roman"/>
          <w:sz w:val="28"/>
          <w:szCs w:val="28"/>
          <w:lang w:eastAsia="ru-RU"/>
        </w:rPr>
        <w:t>проєктом</w:t>
      </w:r>
      <w:proofErr w:type="spellEnd"/>
      <w:r>
        <w:rPr>
          <w:rFonts w:ascii="Times New Roman" w:eastAsia="Calibri" w:hAnsi="Times New Roman" w:cs="Times New Roman"/>
          <w:sz w:val="28"/>
          <w:szCs w:val="28"/>
          <w:lang w:eastAsia="ru-RU"/>
        </w:rPr>
        <w:t xml:space="preserve"> рішен</w:t>
      </w:r>
      <w:r w:rsidR="00D06E78">
        <w:rPr>
          <w:rFonts w:ascii="Times New Roman" w:eastAsia="Calibri" w:hAnsi="Times New Roman" w:cs="Times New Roman"/>
          <w:sz w:val="28"/>
          <w:szCs w:val="28"/>
          <w:lang w:eastAsia="ru-RU"/>
        </w:rPr>
        <w:t>н</w:t>
      </w:r>
      <w:r>
        <w:rPr>
          <w:rFonts w:ascii="Times New Roman" w:eastAsia="Calibri" w:hAnsi="Times New Roman" w:cs="Times New Roman"/>
          <w:sz w:val="28"/>
          <w:szCs w:val="28"/>
          <w:lang w:eastAsia="ru-RU"/>
        </w:rPr>
        <w:t>я пропонується забрати у Департаменту суспільних комунікацій виконавчого органу Київської міської ради</w:t>
      </w:r>
      <w:r w:rsidR="00D06E78">
        <w:rPr>
          <w:rFonts w:ascii="Times New Roman" w:eastAsia="Calibri" w:hAnsi="Times New Roman" w:cs="Times New Roman"/>
          <w:sz w:val="28"/>
          <w:szCs w:val="28"/>
          <w:lang w:eastAsia="ru-RU"/>
        </w:rPr>
        <w:t xml:space="preserve"> </w:t>
      </w:r>
      <w:r w:rsidR="009D54E1">
        <w:rPr>
          <w:rFonts w:ascii="Times New Roman" w:eastAsia="Calibri" w:hAnsi="Times New Roman" w:cs="Times New Roman"/>
          <w:sz w:val="28"/>
          <w:szCs w:val="28"/>
          <w:lang w:eastAsia="ru-RU"/>
        </w:rPr>
        <w:t>такі</w:t>
      </w:r>
      <w:r w:rsidR="00D06E78">
        <w:rPr>
          <w:rFonts w:ascii="Times New Roman" w:eastAsia="Calibri" w:hAnsi="Times New Roman" w:cs="Times New Roman"/>
          <w:sz w:val="28"/>
          <w:szCs w:val="28"/>
          <w:lang w:eastAsia="ru-RU"/>
        </w:rPr>
        <w:t xml:space="preserve"> завдання та функції</w:t>
      </w:r>
      <w:r w:rsidR="00D06E78" w:rsidRPr="00D06E78">
        <w:rPr>
          <w:rFonts w:ascii="Times New Roman" w:eastAsia="Calibri" w:hAnsi="Times New Roman" w:cs="Times New Roman"/>
          <w:sz w:val="28"/>
          <w:szCs w:val="28"/>
          <w:lang w:eastAsia="ru-RU"/>
        </w:rPr>
        <w:t>:</w:t>
      </w:r>
      <w:r w:rsidR="00D06E78">
        <w:rPr>
          <w:rFonts w:ascii="Times New Roman" w:eastAsia="Calibri" w:hAnsi="Times New Roman" w:cs="Times New Roman"/>
          <w:sz w:val="28"/>
          <w:szCs w:val="28"/>
          <w:lang w:eastAsia="ru-RU"/>
        </w:rPr>
        <w:t xml:space="preserve"> </w:t>
      </w:r>
    </w:p>
    <w:p w:rsidR="002A76CF" w:rsidRPr="00E203B3" w:rsidRDefault="009D54E1" w:rsidP="002A76CF">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r w:rsidR="00D06E78" w:rsidRPr="00E203B3">
        <w:rPr>
          <w:rFonts w:ascii="Times New Roman" w:eastAsia="Calibri" w:hAnsi="Times New Roman" w:cs="Times New Roman"/>
          <w:sz w:val="28"/>
          <w:szCs w:val="28"/>
          <w:lang w:eastAsia="ru-RU"/>
        </w:rPr>
        <w:t xml:space="preserve"> </w:t>
      </w:r>
      <w:r w:rsidR="00E203B3" w:rsidRPr="00E203B3">
        <w:rPr>
          <w:rFonts w:ascii="Times New Roman" w:eastAsia="Calibri" w:hAnsi="Times New Roman" w:cs="Times New Roman"/>
          <w:sz w:val="28"/>
          <w:szCs w:val="28"/>
          <w:lang w:eastAsia="ru-RU"/>
        </w:rPr>
        <w:t>сприяння</w:t>
      </w:r>
      <w:r w:rsidR="002A76CF" w:rsidRPr="00E203B3">
        <w:rPr>
          <w:rFonts w:ascii="Times New Roman" w:eastAsia="Calibri" w:hAnsi="Times New Roman" w:cs="Times New Roman"/>
          <w:sz w:val="28"/>
          <w:szCs w:val="28"/>
          <w:lang w:eastAsia="ru-RU"/>
        </w:rPr>
        <w:t xml:space="preserve"> діяльності органів самоорганізації населення міста Києва та їх інституціональної спроможності в реалізації власних та делегованих повноважень</w:t>
      </w:r>
      <w:r w:rsidR="00D06E78" w:rsidRPr="00E203B3">
        <w:rPr>
          <w:rFonts w:ascii="Times New Roman" w:eastAsia="Calibri" w:hAnsi="Times New Roman" w:cs="Times New Roman"/>
          <w:sz w:val="28"/>
          <w:szCs w:val="28"/>
          <w:lang w:eastAsia="ru-RU"/>
        </w:rPr>
        <w:t>;</w:t>
      </w:r>
    </w:p>
    <w:p w:rsidR="002A76CF" w:rsidRPr="00E203B3" w:rsidRDefault="009D54E1" w:rsidP="002A76CF">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r w:rsidR="00D06E78" w:rsidRPr="00E203B3">
        <w:rPr>
          <w:rFonts w:ascii="Times New Roman" w:eastAsia="Calibri" w:hAnsi="Times New Roman" w:cs="Times New Roman"/>
          <w:sz w:val="28"/>
          <w:szCs w:val="28"/>
          <w:lang w:eastAsia="ru-RU"/>
        </w:rPr>
        <w:t xml:space="preserve"> </w:t>
      </w:r>
      <w:r w:rsidR="00E203B3" w:rsidRPr="00E203B3">
        <w:rPr>
          <w:rFonts w:ascii="Times New Roman" w:eastAsia="Calibri" w:hAnsi="Times New Roman" w:cs="Times New Roman"/>
          <w:sz w:val="28"/>
          <w:szCs w:val="28"/>
          <w:lang w:eastAsia="ru-RU"/>
        </w:rPr>
        <w:t>сприяння</w:t>
      </w:r>
      <w:r w:rsidR="002A76CF" w:rsidRPr="002A76CF">
        <w:rPr>
          <w:rFonts w:ascii="Times New Roman" w:eastAsia="Calibri" w:hAnsi="Times New Roman" w:cs="Times New Roman"/>
          <w:sz w:val="28"/>
          <w:szCs w:val="28"/>
          <w:lang w:eastAsia="ru-RU"/>
        </w:rPr>
        <w:t xml:space="preserve"> розвиткові мережі органів самоорганізації населення, активізації участі громадськості у розв'язанні </w:t>
      </w:r>
      <w:proofErr w:type="spellStart"/>
      <w:r w:rsidR="002A76CF" w:rsidRPr="002A76CF">
        <w:rPr>
          <w:rFonts w:ascii="Times New Roman" w:eastAsia="Calibri" w:hAnsi="Times New Roman" w:cs="Times New Roman"/>
          <w:sz w:val="28"/>
          <w:szCs w:val="28"/>
          <w:lang w:eastAsia="ru-RU"/>
        </w:rPr>
        <w:t>життєво</w:t>
      </w:r>
      <w:proofErr w:type="spellEnd"/>
      <w:r w:rsidR="002A76CF" w:rsidRPr="002A76CF">
        <w:rPr>
          <w:rFonts w:ascii="Times New Roman" w:eastAsia="Calibri" w:hAnsi="Times New Roman" w:cs="Times New Roman"/>
          <w:sz w:val="28"/>
          <w:szCs w:val="28"/>
          <w:lang w:eastAsia="ru-RU"/>
        </w:rPr>
        <w:t xml:space="preserve"> важливих проблем міста, забезпечує здійснення фінансової підтримки їх статутної діяльності згідно із законодавством України</w:t>
      </w:r>
      <w:r w:rsidR="00E203B3" w:rsidRPr="00E203B3">
        <w:rPr>
          <w:rFonts w:ascii="Times New Roman" w:eastAsia="Calibri" w:hAnsi="Times New Roman" w:cs="Times New Roman"/>
          <w:sz w:val="28"/>
          <w:szCs w:val="28"/>
          <w:lang w:eastAsia="ru-RU"/>
        </w:rPr>
        <w:t>;</w:t>
      </w:r>
    </w:p>
    <w:p w:rsidR="002A76CF" w:rsidRPr="00D06E78" w:rsidRDefault="009D54E1" w:rsidP="002A76CF">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r w:rsidR="00D06E78" w:rsidRPr="00D06E78">
        <w:rPr>
          <w:rFonts w:ascii="Times New Roman" w:eastAsia="Calibri" w:hAnsi="Times New Roman" w:cs="Times New Roman"/>
          <w:sz w:val="28"/>
          <w:szCs w:val="28"/>
          <w:lang w:eastAsia="ru-RU"/>
        </w:rPr>
        <w:t xml:space="preserve"> з</w:t>
      </w:r>
      <w:r w:rsidR="002A76CF" w:rsidRPr="002A76CF">
        <w:rPr>
          <w:rFonts w:ascii="Times New Roman" w:eastAsia="Calibri" w:hAnsi="Times New Roman" w:cs="Times New Roman"/>
          <w:sz w:val="28"/>
          <w:szCs w:val="28"/>
          <w:lang w:eastAsia="ru-RU"/>
        </w:rPr>
        <w:t>абезпе</w:t>
      </w:r>
      <w:r w:rsidR="002A76CF" w:rsidRPr="00E203B3">
        <w:rPr>
          <w:rFonts w:ascii="Times New Roman" w:eastAsia="Calibri" w:hAnsi="Times New Roman" w:cs="Times New Roman"/>
          <w:sz w:val="28"/>
          <w:szCs w:val="28"/>
          <w:lang w:eastAsia="ru-RU"/>
        </w:rPr>
        <w:t>ч</w:t>
      </w:r>
      <w:r w:rsidR="00E203B3" w:rsidRPr="00E203B3">
        <w:rPr>
          <w:rFonts w:ascii="Times New Roman" w:eastAsia="Calibri" w:hAnsi="Times New Roman" w:cs="Times New Roman"/>
          <w:sz w:val="28"/>
          <w:szCs w:val="28"/>
          <w:lang w:eastAsia="ru-RU"/>
        </w:rPr>
        <w:t xml:space="preserve">ення </w:t>
      </w:r>
      <w:r w:rsidR="002A76CF" w:rsidRPr="002A76CF">
        <w:rPr>
          <w:rFonts w:ascii="Times New Roman" w:eastAsia="Calibri" w:hAnsi="Times New Roman" w:cs="Times New Roman"/>
          <w:sz w:val="28"/>
          <w:szCs w:val="28"/>
          <w:lang w:eastAsia="ru-RU"/>
        </w:rPr>
        <w:t>координаці</w:t>
      </w:r>
      <w:r w:rsidR="00E203B3">
        <w:rPr>
          <w:rFonts w:ascii="Times New Roman" w:eastAsia="Calibri" w:hAnsi="Times New Roman" w:cs="Times New Roman"/>
          <w:sz w:val="28"/>
          <w:szCs w:val="28"/>
          <w:lang w:eastAsia="ru-RU"/>
        </w:rPr>
        <w:t>ї</w:t>
      </w:r>
      <w:r w:rsidR="002A76CF" w:rsidRPr="002A76CF">
        <w:rPr>
          <w:rFonts w:ascii="Times New Roman" w:eastAsia="Calibri" w:hAnsi="Times New Roman" w:cs="Times New Roman"/>
          <w:sz w:val="28"/>
          <w:szCs w:val="28"/>
          <w:lang w:eastAsia="ru-RU"/>
        </w:rPr>
        <w:t xml:space="preserve"> діяльності органів самоорганізації населення</w:t>
      </w:r>
      <w:r w:rsidR="00D06E78" w:rsidRPr="00D06E78">
        <w:rPr>
          <w:rFonts w:ascii="Times New Roman" w:eastAsia="Calibri" w:hAnsi="Times New Roman" w:cs="Times New Roman"/>
          <w:sz w:val="28"/>
          <w:szCs w:val="28"/>
          <w:lang w:eastAsia="ru-RU"/>
        </w:rPr>
        <w:t>;</w:t>
      </w:r>
    </w:p>
    <w:p w:rsidR="002A76CF" w:rsidRPr="00E203B3" w:rsidRDefault="009D54E1" w:rsidP="002A76CF">
      <w:pPr>
        <w:spacing w:after="0" w:line="240" w:lineRule="auto"/>
        <w:ind w:firstLine="708"/>
        <w:jc w:val="both"/>
        <w:rPr>
          <w:rFonts w:ascii="Times New Roman" w:eastAsia="Calibri" w:hAnsi="Times New Roman" w:cs="Times New Roman"/>
          <w:sz w:val="28"/>
          <w:szCs w:val="28"/>
          <w:lang w:val="ru-RU" w:eastAsia="ru-RU"/>
        </w:rPr>
      </w:pPr>
      <w:r>
        <w:rPr>
          <w:rFonts w:ascii="Times New Roman" w:eastAsia="Calibri" w:hAnsi="Times New Roman" w:cs="Times New Roman"/>
          <w:sz w:val="28"/>
          <w:szCs w:val="28"/>
          <w:lang w:eastAsia="ru-RU"/>
        </w:rPr>
        <w:t>–</w:t>
      </w:r>
      <w:r w:rsidR="00D06E78" w:rsidRPr="00E203B3">
        <w:rPr>
          <w:rFonts w:ascii="Times New Roman" w:eastAsia="Calibri" w:hAnsi="Times New Roman" w:cs="Times New Roman"/>
          <w:sz w:val="28"/>
          <w:szCs w:val="28"/>
          <w:lang w:eastAsia="ru-RU"/>
        </w:rPr>
        <w:t xml:space="preserve"> з</w:t>
      </w:r>
      <w:r w:rsidR="002A76CF" w:rsidRPr="00E203B3">
        <w:rPr>
          <w:rFonts w:ascii="Times New Roman" w:eastAsia="Calibri" w:hAnsi="Times New Roman" w:cs="Times New Roman"/>
          <w:sz w:val="28"/>
          <w:szCs w:val="28"/>
          <w:lang w:eastAsia="ru-RU"/>
        </w:rPr>
        <w:t>дійсн</w:t>
      </w:r>
      <w:r w:rsidR="00E203B3" w:rsidRPr="00E203B3">
        <w:rPr>
          <w:rFonts w:ascii="Times New Roman" w:eastAsia="Calibri" w:hAnsi="Times New Roman" w:cs="Times New Roman"/>
          <w:sz w:val="28"/>
          <w:szCs w:val="28"/>
          <w:lang w:eastAsia="ru-RU"/>
        </w:rPr>
        <w:t>ення</w:t>
      </w:r>
      <w:r w:rsidR="002A76CF" w:rsidRPr="002A76CF">
        <w:rPr>
          <w:rFonts w:ascii="Times New Roman" w:eastAsia="Calibri" w:hAnsi="Times New Roman" w:cs="Times New Roman"/>
          <w:sz w:val="28"/>
          <w:szCs w:val="28"/>
          <w:lang w:eastAsia="ru-RU"/>
        </w:rPr>
        <w:t xml:space="preserve"> контрол</w:t>
      </w:r>
      <w:r w:rsidR="00E203B3">
        <w:rPr>
          <w:rFonts w:ascii="Times New Roman" w:eastAsia="Calibri" w:hAnsi="Times New Roman" w:cs="Times New Roman"/>
          <w:sz w:val="28"/>
          <w:szCs w:val="28"/>
          <w:lang w:eastAsia="ru-RU"/>
        </w:rPr>
        <w:t>ю</w:t>
      </w:r>
      <w:r w:rsidR="002A76CF" w:rsidRPr="002A76CF">
        <w:rPr>
          <w:rFonts w:ascii="Times New Roman" w:eastAsia="Calibri" w:hAnsi="Times New Roman" w:cs="Times New Roman"/>
          <w:sz w:val="28"/>
          <w:szCs w:val="28"/>
          <w:lang w:eastAsia="ru-RU"/>
        </w:rPr>
        <w:t xml:space="preserve"> за фінансовою діяльністю органів самоорганізації населення міста Києва</w:t>
      </w:r>
      <w:r w:rsidR="00E203B3" w:rsidRPr="00E203B3">
        <w:rPr>
          <w:rFonts w:ascii="Times New Roman" w:eastAsia="Calibri" w:hAnsi="Times New Roman" w:cs="Times New Roman"/>
          <w:sz w:val="28"/>
          <w:szCs w:val="28"/>
          <w:lang w:val="ru-RU" w:eastAsia="ru-RU"/>
        </w:rPr>
        <w:t>;</w:t>
      </w:r>
    </w:p>
    <w:p w:rsidR="002A76CF" w:rsidRDefault="009D54E1" w:rsidP="002A76CF">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w:t>
      </w:r>
      <w:r w:rsidR="00D06E78">
        <w:rPr>
          <w:rFonts w:ascii="Times New Roman" w:eastAsia="Calibri" w:hAnsi="Times New Roman" w:cs="Times New Roman"/>
          <w:sz w:val="28"/>
          <w:szCs w:val="28"/>
          <w:lang w:eastAsia="ru-RU"/>
        </w:rPr>
        <w:t xml:space="preserve"> з</w:t>
      </w:r>
      <w:r w:rsidR="002A76CF" w:rsidRPr="002A76CF">
        <w:rPr>
          <w:rFonts w:ascii="Times New Roman" w:eastAsia="Calibri" w:hAnsi="Times New Roman" w:cs="Times New Roman"/>
          <w:sz w:val="28"/>
          <w:szCs w:val="28"/>
          <w:lang w:eastAsia="ru-RU"/>
        </w:rPr>
        <w:t>абезпеч</w:t>
      </w:r>
      <w:r w:rsidR="00E203B3">
        <w:rPr>
          <w:rFonts w:ascii="Times New Roman" w:eastAsia="Calibri" w:hAnsi="Times New Roman" w:cs="Times New Roman"/>
          <w:sz w:val="28"/>
          <w:szCs w:val="28"/>
          <w:lang w:eastAsia="ru-RU"/>
        </w:rPr>
        <w:t>ення</w:t>
      </w:r>
      <w:r w:rsidR="002A76CF" w:rsidRPr="002A76CF">
        <w:rPr>
          <w:rFonts w:ascii="Times New Roman" w:eastAsia="Calibri" w:hAnsi="Times New Roman" w:cs="Times New Roman"/>
          <w:sz w:val="28"/>
          <w:szCs w:val="28"/>
          <w:lang w:eastAsia="ru-RU"/>
        </w:rPr>
        <w:t xml:space="preserve"> здійснення комплексу заходів щодо контролю за додержанням органами самоорганізації населення міста Києва положень про них.</w:t>
      </w:r>
    </w:p>
    <w:p w:rsidR="00D06E78" w:rsidRDefault="00D06E78" w:rsidP="002A76CF">
      <w:pPr>
        <w:spacing w:after="0" w:line="240" w:lineRule="auto"/>
        <w:ind w:firstLine="708"/>
        <w:jc w:val="both"/>
        <w:rPr>
          <w:rFonts w:ascii="Times New Roman" w:eastAsia="Calibri" w:hAnsi="Times New Roman" w:cs="Times New Roman"/>
          <w:sz w:val="28"/>
          <w:szCs w:val="28"/>
          <w:lang w:eastAsia="ru-RU"/>
        </w:rPr>
      </w:pPr>
      <w:r w:rsidRPr="00D06E78">
        <w:rPr>
          <w:rFonts w:ascii="Times New Roman" w:eastAsia="Calibri" w:hAnsi="Times New Roman" w:cs="Times New Roman"/>
          <w:sz w:val="28"/>
          <w:szCs w:val="28"/>
          <w:lang w:eastAsia="ru-RU"/>
        </w:rPr>
        <w:t>Кр</w:t>
      </w:r>
      <w:r>
        <w:rPr>
          <w:rFonts w:ascii="Times New Roman" w:eastAsia="Calibri" w:hAnsi="Times New Roman" w:cs="Times New Roman"/>
          <w:sz w:val="28"/>
          <w:szCs w:val="28"/>
          <w:lang w:eastAsia="ru-RU"/>
        </w:rPr>
        <w:t>ім того, відповідно до змін до м</w:t>
      </w:r>
      <w:r w:rsidRPr="00D06E78">
        <w:rPr>
          <w:rFonts w:ascii="Times New Roman" w:eastAsia="Calibri" w:hAnsi="Times New Roman" w:cs="Times New Roman"/>
          <w:sz w:val="28"/>
          <w:szCs w:val="28"/>
          <w:lang w:eastAsia="ru-RU"/>
        </w:rPr>
        <w:t>іськ</w:t>
      </w:r>
      <w:r>
        <w:rPr>
          <w:rFonts w:ascii="Times New Roman" w:eastAsia="Calibri" w:hAnsi="Times New Roman" w:cs="Times New Roman"/>
          <w:sz w:val="28"/>
          <w:szCs w:val="28"/>
          <w:lang w:eastAsia="ru-RU"/>
        </w:rPr>
        <w:t xml:space="preserve">ої </w:t>
      </w:r>
      <w:r w:rsidRPr="00D06E78">
        <w:rPr>
          <w:rFonts w:ascii="Times New Roman" w:eastAsia="Calibri" w:hAnsi="Times New Roman" w:cs="Times New Roman"/>
          <w:sz w:val="28"/>
          <w:szCs w:val="28"/>
          <w:lang w:eastAsia="ru-RU"/>
        </w:rPr>
        <w:t>цільов</w:t>
      </w:r>
      <w:r>
        <w:rPr>
          <w:rFonts w:ascii="Times New Roman" w:eastAsia="Calibri" w:hAnsi="Times New Roman" w:cs="Times New Roman"/>
          <w:sz w:val="28"/>
          <w:szCs w:val="28"/>
          <w:lang w:eastAsia="ru-RU"/>
        </w:rPr>
        <w:t>ої</w:t>
      </w:r>
      <w:r w:rsidRPr="00D06E78">
        <w:rPr>
          <w:rFonts w:ascii="Times New Roman" w:eastAsia="Calibri" w:hAnsi="Times New Roman" w:cs="Times New Roman"/>
          <w:sz w:val="28"/>
          <w:szCs w:val="28"/>
          <w:lang w:eastAsia="ru-RU"/>
        </w:rPr>
        <w:t xml:space="preserve"> програм</w:t>
      </w:r>
      <w:r>
        <w:rPr>
          <w:rFonts w:ascii="Times New Roman" w:eastAsia="Calibri" w:hAnsi="Times New Roman" w:cs="Times New Roman"/>
          <w:sz w:val="28"/>
          <w:szCs w:val="28"/>
          <w:lang w:eastAsia="ru-RU"/>
        </w:rPr>
        <w:t>и</w:t>
      </w:r>
      <w:r w:rsidRPr="00D06E78">
        <w:rPr>
          <w:rFonts w:ascii="Times New Roman" w:eastAsia="Calibri" w:hAnsi="Times New Roman" w:cs="Times New Roman"/>
          <w:sz w:val="28"/>
          <w:szCs w:val="28"/>
          <w:lang w:eastAsia="ru-RU"/>
        </w:rPr>
        <w:t xml:space="preserve"> «Сприяння розвитку громадянського суспільства у м. Києві на 2020</w:t>
      </w:r>
      <w:r w:rsidR="009D54E1">
        <w:rPr>
          <w:rFonts w:ascii="Times New Roman" w:eastAsia="Calibri" w:hAnsi="Times New Roman" w:cs="Times New Roman"/>
          <w:sz w:val="28"/>
          <w:szCs w:val="28"/>
          <w:lang w:eastAsia="ru-RU"/>
        </w:rPr>
        <w:t xml:space="preserve"> </w:t>
      </w:r>
      <w:r w:rsidRPr="00D06E78">
        <w:rPr>
          <w:rFonts w:ascii="Times New Roman" w:eastAsia="Calibri" w:hAnsi="Times New Roman" w:cs="Times New Roman"/>
          <w:sz w:val="28"/>
          <w:szCs w:val="28"/>
          <w:lang w:eastAsia="ru-RU"/>
        </w:rPr>
        <w:t xml:space="preserve">– 2024 </w:t>
      </w:r>
      <w:proofErr w:type="spellStart"/>
      <w:r w:rsidRPr="00D06E78">
        <w:rPr>
          <w:rFonts w:ascii="Times New Roman" w:eastAsia="Calibri" w:hAnsi="Times New Roman" w:cs="Times New Roman"/>
          <w:sz w:val="28"/>
          <w:szCs w:val="28"/>
          <w:lang w:eastAsia="ru-RU"/>
        </w:rPr>
        <w:t>р.р</w:t>
      </w:r>
      <w:proofErr w:type="spellEnd"/>
      <w:r w:rsidRPr="00D06E78">
        <w:rPr>
          <w:rFonts w:ascii="Times New Roman" w:eastAsia="Calibri" w:hAnsi="Times New Roman" w:cs="Times New Roman"/>
          <w:sz w:val="28"/>
          <w:szCs w:val="28"/>
          <w:lang w:eastAsia="ru-RU"/>
        </w:rPr>
        <w:t>.», затверджен</w:t>
      </w:r>
      <w:r w:rsidR="00E203B3" w:rsidRPr="00E203B3">
        <w:rPr>
          <w:rFonts w:ascii="Times New Roman" w:eastAsia="Calibri" w:hAnsi="Times New Roman" w:cs="Times New Roman"/>
          <w:sz w:val="28"/>
          <w:szCs w:val="28"/>
          <w:lang w:eastAsia="ru-RU"/>
        </w:rPr>
        <w:t>о</w:t>
      </w:r>
      <w:r w:rsidR="00E203B3">
        <w:rPr>
          <w:rFonts w:ascii="Times New Roman" w:eastAsia="Calibri" w:hAnsi="Times New Roman" w:cs="Times New Roman"/>
          <w:sz w:val="28"/>
          <w:szCs w:val="28"/>
          <w:lang w:eastAsia="ru-RU"/>
        </w:rPr>
        <w:t>ї</w:t>
      </w:r>
      <w:r w:rsidRPr="00D06E78">
        <w:rPr>
          <w:rFonts w:ascii="Times New Roman" w:eastAsia="Calibri" w:hAnsi="Times New Roman" w:cs="Times New Roman"/>
          <w:sz w:val="28"/>
          <w:szCs w:val="28"/>
          <w:lang w:eastAsia="ru-RU"/>
        </w:rPr>
        <w:t xml:space="preserve"> рішенням Київської міської ради від 12 грудня 2019 року </w:t>
      </w:r>
      <w:r>
        <w:rPr>
          <w:rFonts w:ascii="Times New Roman" w:eastAsia="Calibri" w:hAnsi="Times New Roman" w:cs="Times New Roman"/>
          <w:sz w:val="28"/>
          <w:szCs w:val="28"/>
          <w:lang w:eastAsia="ru-RU"/>
        </w:rPr>
        <w:t xml:space="preserve">                             </w:t>
      </w:r>
      <w:r w:rsidRPr="00D06E78">
        <w:rPr>
          <w:rFonts w:ascii="Times New Roman" w:eastAsia="Calibri" w:hAnsi="Times New Roman" w:cs="Times New Roman"/>
          <w:sz w:val="28"/>
          <w:szCs w:val="28"/>
          <w:lang w:eastAsia="ru-RU"/>
        </w:rPr>
        <w:t xml:space="preserve">№ 452/8025 (у редакції рішення Київської міської ради від 07 грудня 2021 року </w:t>
      </w:r>
      <w:r>
        <w:rPr>
          <w:rFonts w:ascii="Times New Roman" w:eastAsia="Calibri" w:hAnsi="Times New Roman" w:cs="Times New Roman"/>
          <w:sz w:val="28"/>
          <w:szCs w:val="28"/>
          <w:lang w:eastAsia="ru-RU"/>
        </w:rPr>
        <w:t xml:space="preserve">                   </w:t>
      </w:r>
      <w:r w:rsidRPr="00D06E78">
        <w:rPr>
          <w:rFonts w:ascii="Times New Roman" w:eastAsia="Calibri" w:hAnsi="Times New Roman" w:cs="Times New Roman"/>
          <w:sz w:val="28"/>
          <w:szCs w:val="28"/>
          <w:lang w:eastAsia="ru-RU"/>
        </w:rPr>
        <w:t>№ 3695/3736)»</w:t>
      </w:r>
      <w:r>
        <w:rPr>
          <w:rFonts w:ascii="Times New Roman" w:eastAsia="Calibri" w:hAnsi="Times New Roman" w:cs="Times New Roman"/>
          <w:sz w:val="28"/>
          <w:szCs w:val="28"/>
          <w:lang w:eastAsia="ru-RU"/>
        </w:rPr>
        <w:t xml:space="preserve"> реалізацію окремих наведених вище завдань та функцій пропонується покласти на </w:t>
      </w:r>
      <w:r w:rsidRPr="00D06E78">
        <w:rPr>
          <w:rFonts w:ascii="Times New Roman" w:eastAsia="Calibri" w:hAnsi="Times New Roman" w:cs="Times New Roman"/>
          <w:sz w:val="28"/>
          <w:szCs w:val="28"/>
          <w:lang w:eastAsia="ru-RU"/>
        </w:rPr>
        <w:t>Київськ</w:t>
      </w:r>
      <w:r>
        <w:rPr>
          <w:rFonts w:ascii="Times New Roman" w:eastAsia="Calibri" w:hAnsi="Times New Roman" w:cs="Times New Roman"/>
          <w:sz w:val="28"/>
          <w:szCs w:val="28"/>
          <w:lang w:eastAsia="ru-RU"/>
        </w:rPr>
        <w:t>у</w:t>
      </w:r>
      <w:r w:rsidRPr="00D06E78">
        <w:rPr>
          <w:rFonts w:ascii="Times New Roman" w:eastAsia="Calibri" w:hAnsi="Times New Roman" w:cs="Times New Roman"/>
          <w:sz w:val="28"/>
          <w:szCs w:val="28"/>
          <w:lang w:eastAsia="ru-RU"/>
        </w:rPr>
        <w:t xml:space="preserve"> міськ</w:t>
      </w:r>
      <w:r>
        <w:rPr>
          <w:rFonts w:ascii="Times New Roman" w:eastAsia="Calibri" w:hAnsi="Times New Roman" w:cs="Times New Roman"/>
          <w:sz w:val="28"/>
          <w:szCs w:val="28"/>
          <w:lang w:eastAsia="ru-RU"/>
        </w:rPr>
        <w:t>у</w:t>
      </w:r>
      <w:r w:rsidRPr="00D06E78">
        <w:rPr>
          <w:rFonts w:ascii="Times New Roman" w:eastAsia="Calibri" w:hAnsi="Times New Roman" w:cs="Times New Roman"/>
          <w:sz w:val="28"/>
          <w:szCs w:val="28"/>
          <w:lang w:eastAsia="ru-RU"/>
        </w:rPr>
        <w:t xml:space="preserve"> рад</w:t>
      </w:r>
      <w:r>
        <w:rPr>
          <w:rFonts w:ascii="Times New Roman" w:eastAsia="Calibri" w:hAnsi="Times New Roman" w:cs="Times New Roman"/>
          <w:sz w:val="28"/>
          <w:szCs w:val="28"/>
          <w:lang w:eastAsia="ru-RU"/>
        </w:rPr>
        <w:t>у</w:t>
      </w:r>
      <w:r w:rsidRPr="00D06E78">
        <w:rPr>
          <w:rFonts w:ascii="Times New Roman" w:eastAsia="Calibri" w:hAnsi="Times New Roman" w:cs="Times New Roman"/>
          <w:sz w:val="28"/>
          <w:szCs w:val="28"/>
          <w:lang w:eastAsia="ru-RU"/>
        </w:rPr>
        <w:t xml:space="preserve"> (Секретаріат)</w:t>
      </w:r>
      <w:r>
        <w:rPr>
          <w:rFonts w:ascii="Times New Roman" w:eastAsia="Calibri" w:hAnsi="Times New Roman" w:cs="Times New Roman"/>
          <w:sz w:val="28"/>
          <w:szCs w:val="28"/>
          <w:lang w:eastAsia="ru-RU"/>
        </w:rPr>
        <w:t>.</w:t>
      </w:r>
    </w:p>
    <w:p w:rsidR="0093345F" w:rsidRDefault="00D06E78" w:rsidP="0093345F">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Відповідно </w:t>
      </w:r>
      <w:r w:rsidR="0093345F">
        <w:rPr>
          <w:rFonts w:ascii="Times New Roman" w:eastAsia="Calibri" w:hAnsi="Times New Roman" w:cs="Times New Roman"/>
          <w:sz w:val="28"/>
          <w:szCs w:val="28"/>
          <w:lang w:eastAsia="ru-RU"/>
        </w:rPr>
        <w:t>до частини другої статті 19 Конституції України о</w:t>
      </w:r>
      <w:r w:rsidR="0093345F" w:rsidRPr="0093345F">
        <w:rPr>
          <w:rFonts w:ascii="Times New Roman" w:eastAsia="Calibri" w:hAnsi="Times New Roman" w:cs="Times New Roman"/>
          <w:sz w:val="28"/>
          <w:szCs w:val="28"/>
          <w:lang w:eastAsia="ru-RU"/>
        </w:rPr>
        <w:t>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rsidR="0093345F" w:rsidRPr="00933BA6" w:rsidRDefault="0093345F" w:rsidP="0093345F">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Частиною першою статті 14 Закону України «</w:t>
      </w:r>
      <w:r w:rsidRPr="0093345F">
        <w:rPr>
          <w:rFonts w:ascii="Times New Roman" w:eastAsia="Calibri" w:hAnsi="Times New Roman" w:cs="Times New Roman"/>
          <w:sz w:val="28"/>
          <w:szCs w:val="28"/>
          <w:lang w:eastAsia="ru-RU"/>
        </w:rPr>
        <w:t xml:space="preserve">Про столицю України </w:t>
      </w:r>
      <w:r w:rsidR="009D54E1">
        <w:rPr>
          <w:rFonts w:ascii="Times New Roman" w:eastAsia="Calibri" w:hAnsi="Times New Roman" w:cs="Times New Roman"/>
          <w:sz w:val="28"/>
          <w:szCs w:val="28"/>
          <w:lang w:eastAsia="ru-RU"/>
        </w:rPr>
        <w:t>–</w:t>
      </w:r>
      <w:r w:rsidRPr="0093345F">
        <w:rPr>
          <w:rFonts w:ascii="Times New Roman" w:eastAsia="Calibri" w:hAnsi="Times New Roman" w:cs="Times New Roman"/>
          <w:sz w:val="28"/>
          <w:szCs w:val="28"/>
          <w:lang w:eastAsia="ru-RU"/>
        </w:rPr>
        <w:t xml:space="preserve"> місто-герой Київ</w:t>
      </w:r>
      <w:r>
        <w:rPr>
          <w:rFonts w:ascii="Times New Roman" w:eastAsia="Calibri" w:hAnsi="Times New Roman" w:cs="Times New Roman"/>
          <w:sz w:val="28"/>
          <w:szCs w:val="28"/>
          <w:lang w:eastAsia="ru-RU"/>
        </w:rPr>
        <w:t xml:space="preserve">» </w:t>
      </w:r>
      <w:r w:rsidRPr="00933BA6">
        <w:rPr>
          <w:rFonts w:ascii="Times New Roman" w:eastAsia="Calibri" w:hAnsi="Times New Roman" w:cs="Times New Roman"/>
          <w:sz w:val="28"/>
          <w:szCs w:val="28"/>
          <w:lang w:eastAsia="ru-RU"/>
        </w:rPr>
        <w:t>встановлено, що Київська міська рада утворює секретаріат ради. Секретаріат здійснює організаційне, правове, інформаційне, аналітичне, матеріально-технічне забезпечення діяльності ради, її органів, депутатів, сприяє здійсненню Київською міською радою взаємодії з міською державною адміністрацією та районними радами в місті Києві.</w:t>
      </w:r>
    </w:p>
    <w:p w:rsidR="0093345F" w:rsidRDefault="0093345F" w:rsidP="0093345F">
      <w:pPr>
        <w:spacing w:after="0" w:line="240" w:lineRule="auto"/>
        <w:ind w:firstLine="708"/>
        <w:jc w:val="both"/>
        <w:rPr>
          <w:rFonts w:ascii="Times New Roman" w:eastAsia="Calibri" w:hAnsi="Times New Roman" w:cs="Times New Roman"/>
          <w:sz w:val="28"/>
          <w:szCs w:val="28"/>
          <w:lang w:eastAsia="ru-RU"/>
        </w:rPr>
      </w:pPr>
      <w:r w:rsidRPr="00933BA6">
        <w:rPr>
          <w:rFonts w:ascii="Times New Roman" w:eastAsia="Calibri" w:hAnsi="Times New Roman" w:cs="Times New Roman"/>
          <w:sz w:val="28"/>
          <w:szCs w:val="28"/>
          <w:lang w:eastAsia="ru-RU"/>
        </w:rPr>
        <w:t>Відповідно до часини першої статті 6, частини першої статті 7, частини першої статті 8, частини першої статті 9 Регламенту Київської</w:t>
      </w:r>
      <w:r>
        <w:rPr>
          <w:rFonts w:ascii="Times New Roman" w:eastAsia="Calibri" w:hAnsi="Times New Roman" w:cs="Times New Roman"/>
          <w:sz w:val="28"/>
          <w:szCs w:val="28"/>
          <w:lang w:eastAsia="ru-RU"/>
        </w:rPr>
        <w:t xml:space="preserve"> міської ради органами Київської міської ради є постійні та тимчасові контрольні комісії Київської міської ради, президія Київської міської ради та погоджувальна рада голів депутатських фракцій Київської міської ради (</w:t>
      </w:r>
      <w:r w:rsidR="008528E0">
        <w:rPr>
          <w:rFonts w:ascii="Times New Roman" w:eastAsia="Calibri" w:hAnsi="Times New Roman" w:cs="Times New Roman"/>
          <w:sz w:val="28"/>
          <w:szCs w:val="28"/>
          <w:lang w:eastAsia="ru-RU"/>
        </w:rPr>
        <w:t>консультативно-дорадчі органи).</w:t>
      </w:r>
    </w:p>
    <w:p w:rsidR="008528E0" w:rsidRPr="008528E0" w:rsidRDefault="008528E0" w:rsidP="008528E0">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Відповідно до частин першої, другої, одинадцятої статті </w:t>
      </w:r>
      <w:r w:rsidRPr="008528E0">
        <w:rPr>
          <w:rFonts w:ascii="Times New Roman" w:eastAsia="Calibri" w:hAnsi="Times New Roman" w:cs="Times New Roman"/>
          <w:sz w:val="28"/>
          <w:szCs w:val="28"/>
          <w:lang w:eastAsia="ru-RU"/>
        </w:rPr>
        <w:t>13</w:t>
      </w:r>
      <w:r>
        <w:rPr>
          <w:rFonts w:ascii="Times New Roman" w:eastAsia="Calibri" w:hAnsi="Times New Roman" w:cs="Times New Roman"/>
          <w:sz w:val="28"/>
          <w:szCs w:val="28"/>
          <w:lang w:eastAsia="ru-RU"/>
        </w:rPr>
        <w:t xml:space="preserve"> Закону України «Про органи самоорганізації населення» л</w:t>
      </w:r>
      <w:r w:rsidRPr="008528E0">
        <w:rPr>
          <w:rFonts w:ascii="Times New Roman" w:eastAsia="Calibri" w:hAnsi="Times New Roman" w:cs="Times New Roman"/>
          <w:sz w:val="28"/>
          <w:szCs w:val="28"/>
          <w:lang w:eastAsia="ru-RU"/>
        </w:rPr>
        <w:t>егалізація органу самоорганізації населення є обов’язковою і здійснюється шляхом його реєстрації або повідомлення про заснування.</w:t>
      </w:r>
    </w:p>
    <w:p w:rsidR="008528E0" w:rsidRPr="008528E0" w:rsidRDefault="008528E0" w:rsidP="008528E0">
      <w:pPr>
        <w:spacing w:after="0" w:line="240" w:lineRule="auto"/>
        <w:ind w:firstLine="708"/>
        <w:jc w:val="both"/>
        <w:rPr>
          <w:rFonts w:ascii="Times New Roman" w:eastAsia="Calibri" w:hAnsi="Times New Roman" w:cs="Times New Roman"/>
          <w:sz w:val="28"/>
          <w:szCs w:val="28"/>
          <w:lang w:eastAsia="ru-RU"/>
        </w:rPr>
      </w:pPr>
      <w:r w:rsidRPr="008528E0">
        <w:rPr>
          <w:rFonts w:ascii="Times New Roman" w:eastAsia="Calibri" w:hAnsi="Times New Roman" w:cs="Times New Roman"/>
          <w:sz w:val="28"/>
          <w:szCs w:val="28"/>
          <w:lang w:eastAsia="ru-RU"/>
        </w:rPr>
        <w:t>Реєстрація органу самоорганізації населення здійснюється виконавчим комітетом відповідної ради</w:t>
      </w:r>
      <w:r>
        <w:rPr>
          <w:rFonts w:ascii="Times New Roman" w:eastAsia="Calibri" w:hAnsi="Times New Roman" w:cs="Times New Roman"/>
          <w:sz w:val="28"/>
          <w:szCs w:val="28"/>
          <w:lang w:eastAsia="ru-RU"/>
        </w:rPr>
        <w:t>.</w:t>
      </w:r>
      <w:r w:rsidRPr="008528E0">
        <w:rPr>
          <w:rFonts w:ascii="Times New Roman" w:eastAsia="Calibri" w:hAnsi="Times New Roman" w:cs="Times New Roman"/>
          <w:sz w:val="28"/>
          <w:szCs w:val="28"/>
          <w:lang w:eastAsia="ru-RU"/>
        </w:rPr>
        <w:t xml:space="preserve"> </w:t>
      </w:r>
    </w:p>
    <w:p w:rsidR="008528E0" w:rsidRDefault="008528E0" w:rsidP="008528E0">
      <w:pPr>
        <w:spacing w:after="0" w:line="240" w:lineRule="auto"/>
        <w:ind w:firstLine="708"/>
        <w:jc w:val="both"/>
        <w:rPr>
          <w:rFonts w:ascii="Times New Roman" w:eastAsia="Calibri" w:hAnsi="Times New Roman" w:cs="Times New Roman"/>
          <w:sz w:val="28"/>
          <w:szCs w:val="28"/>
          <w:lang w:eastAsia="ru-RU"/>
        </w:rPr>
      </w:pPr>
      <w:r w:rsidRPr="008528E0">
        <w:rPr>
          <w:rFonts w:ascii="Times New Roman" w:eastAsia="Calibri" w:hAnsi="Times New Roman" w:cs="Times New Roman"/>
          <w:sz w:val="28"/>
          <w:szCs w:val="28"/>
          <w:lang w:eastAsia="ru-RU"/>
        </w:rPr>
        <w:t>Органи самоорганізації населення можуть легалізувати своє заснування шляхом письмового повідомлення відповідного виконавчого комітету сільської, селищної, міської, районної у місті (у разі її створення) ради.</w:t>
      </w:r>
    </w:p>
    <w:p w:rsidR="008528E0" w:rsidRDefault="008528E0" w:rsidP="008528E0">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Отже, наявні обґрунтовані сумніви, що секретаріат Київської міської ради  має належні правові можливості та наявні організаційні спроможності для реалізації всього комплексу</w:t>
      </w:r>
      <w:r w:rsidR="00933BA6">
        <w:rPr>
          <w:rFonts w:ascii="Times New Roman" w:eastAsia="Times New Roman" w:hAnsi="Times New Roman" w:cs="Times New Roman"/>
          <w:color w:val="000000"/>
          <w:sz w:val="28"/>
          <w:szCs w:val="28"/>
          <w:shd w:val="clear" w:color="auto" w:fill="FFFFFF"/>
          <w:lang w:eastAsia="ru-RU"/>
        </w:rPr>
        <w:t xml:space="preserve"> завдань та</w:t>
      </w:r>
      <w:r>
        <w:rPr>
          <w:rFonts w:ascii="Times New Roman" w:eastAsia="Times New Roman" w:hAnsi="Times New Roman" w:cs="Times New Roman"/>
          <w:color w:val="000000"/>
          <w:sz w:val="28"/>
          <w:szCs w:val="28"/>
          <w:shd w:val="clear" w:color="auto" w:fill="FFFFFF"/>
          <w:lang w:eastAsia="ru-RU"/>
        </w:rPr>
        <w:t xml:space="preserve"> заходів по сприянню </w:t>
      </w:r>
      <w:r w:rsidRPr="008528E0">
        <w:rPr>
          <w:rFonts w:ascii="Times New Roman" w:eastAsia="Times New Roman" w:hAnsi="Times New Roman" w:cs="Times New Roman"/>
          <w:color w:val="000000"/>
          <w:sz w:val="28"/>
          <w:szCs w:val="28"/>
          <w:shd w:val="clear" w:color="auto" w:fill="FFFFFF"/>
          <w:lang w:eastAsia="ru-RU"/>
        </w:rPr>
        <w:t>діяльності органів самоорганізації населення міста Києва</w:t>
      </w:r>
      <w:r>
        <w:rPr>
          <w:rFonts w:ascii="Times New Roman" w:eastAsia="Times New Roman" w:hAnsi="Times New Roman" w:cs="Times New Roman"/>
          <w:color w:val="000000"/>
          <w:sz w:val="28"/>
          <w:szCs w:val="28"/>
          <w:shd w:val="clear" w:color="auto" w:fill="FFFFFF"/>
          <w:lang w:eastAsia="ru-RU"/>
        </w:rPr>
        <w:t>,</w:t>
      </w:r>
      <w:r w:rsidR="00933BA6">
        <w:rPr>
          <w:rFonts w:ascii="Times New Roman" w:eastAsia="Times New Roman" w:hAnsi="Times New Roman" w:cs="Times New Roman"/>
          <w:color w:val="000000"/>
          <w:sz w:val="28"/>
          <w:szCs w:val="28"/>
          <w:shd w:val="clear" w:color="auto" w:fill="FFFFFF"/>
          <w:lang w:eastAsia="ru-RU"/>
        </w:rPr>
        <w:t xml:space="preserve"> якими його пропонується наділити </w:t>
      </w:r>
      <w:r>
        <w:rPr>
          <w:rFonts w:ascii="Times New Roman" w:eastAsia="Times New Roman" w:hAnsi="Times New Roman" w:cs="Times New Roman"/>
          <w:color w:val="000000"/>
          <w:sz w:val="28"/>
          <w:szCs w:val="28"/>
          <w:shd w:val="clear" w:color="auto" w:fill="FFFFFF"/>
          <w:lang w:eastAsia="ru-RU"/>
        </w:rPr>
        <w:t xml:space="preserve"> відповідним </w:t>
      </w:r>
      <w:proofErr w:type="spellStart"/>
      <w:r>
        <w:rPr>
          <w:rFonts w:ascii="Times New Roman" w:eastAsia="Times New Roman" w:hAnsi="Times New Roman" w:cs="Times New Roman"/>
          <w:color w:val="000000"/>
          <w:sz w:val="28"/>
          <w:szCs w:val="28"/>
          <w:shd w:val="clear" w:color="auto" w:fill="FFFFFF"/>
          <w:lang w:eastAsia="ru-RU"/>
        </w:rPr>
        <w:t>проєктом</w:t>
      </w:r>
      <w:proofErr w:type="spellEnd"/>
      <w:r>
        <w:rPr>
          <w:rFonts w:ascii="Times New Roman" w:eastAsia="Times New Roman" w:hAnsi="Times New Roman" w:cs="Times New Roman"/>
          <w:color w:val="000000"/>
          <w:sz w:val="28"/>
          <w:szCs w:val="28"/>
          <w:shd w:val="clear" w:color="auto" w:fill="FFFFFF"/>
          <w:lang w:eastAsia="ru-RU"/>
        </w:rPr>
        <w:t xml:space="preserve"> рішення. </w:t>
      </w:r>
      <w:r w:rsidRPr="008528E0">
        <w:rPr>
          <w:rFonts w:ascii="Times New Roman" w:eastAsia="Times New Roman" w:hAnsi="Times New Roman" w:cs="Times New Roman"/>
          <w:color w:val="000000"/>
          <w:sz w:val="28"/>
          <w:szCs w:val="28"/>
          <w:shd w:val="clear" w:color="auto" w:fill="FFFFFF"/>
          <w:lang w:eastAsia="ru-RU"/>
        </w:rPr>
        <w:t xml:space="preserve"> </w:t>
      </w:r>
    </w:p>
    <w:p w:rsidR="002A76CF" w:rsidRPr="002A76CF" w:rsidRDefault="008528E0" w:rsidP="002A76CF">
      <w:pPr>
        <w:spacing w:after="0" w:line="240" w:lineRule="auto"/>
        <w:ind w:firstLine="708"/>
        <w:jc w:val="both"/>
        <w:rPr>
          <w:rFonts w:ascii="Times New Roman" w:eastAsia="Times New Roman" w:hAnsi="Times New Roman" w:cs="Times New Roman"/>
          <w:color w:val="000000"/>
          <w:sz w:val="28"/>
          <w:szCs w:val="28"/>
          <w:highlight w:val="red"/>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 xml:space="preserve">Крім того, реалізація таких повноважень передбачає одночасне внесення відповідних змін до рішення </w:t>
      </w:r>
      <w:r w:rsidRPr="00933BA6">
        <w:rPr>
          <w:rFonts w:ascii="Times New Roman" w:eastAsia="Times New Roman" w:hAnsi="Times New Roman" w:cs="Times New Roman"/>
          <w:color w:val="000000"/>
          <w:sz w:val="28"/>
          <w:szCs w:val="28"/>
          <w:shd w:val="clear" w:color="auto" w:fill="FFFFFF"/>
          <w:lang w:eastAsia="ru-RU"/>
        </w:rPr>
        <w:t>Київської міської ради від</w:t>
      </w:r>
      <w:r w:rsidR="00933BA6" w:rsidRPr="00933BA6">
        <w:rPr>
          <w:rFonts w:ascii="Times New Roman" w:eastAsia="Times New Roman" w:hAnsi="Times New Roman" w:cs="Times New Roman"/>
          <w:color w:val="000000"/>
          <w:sz w:val="28"/>
          <w:szCs w:val="28"/>
          <w:shd w:val="clear" w:color="auto" w:fill="FFFFFF"/>
          <w:lang w:eastAsia="ru-RU"/>
        </w:rPr>
        <w:t xml:space="preserve"> </w:t>
      </w:r>
      <w:r w:rsidR="00933BA6" w:rsidRPr="002A76CF">
        <w:rPr>
          <w:rFonts w:ascii="Times New Roman" w:eastAsia="Times New Roman" w:hAnsi="Times New Roman" w:cs="Times New Roman"/>
          <w:color w:val="000000"/>
          <w:sz w:val="28"/>
          <w:szCs w:val="28"/>
          <w:shd w:val="clear" w:color="auto" w:fill="FFFFFF"/>
          <w:lang w:eastAsia="ru-RU"/>
        </w:rPr>
        <w:t>26</w:t>
      </w:r>
      <w:r w:rsidR="00933BA6" w:rsidRPr="00933BA6">
        <w:rPr>
          <w:rFonts w:ascii="Times New Roman" w:eastAsia="Times New Roman" w:hAnsi="Times New Roman" w:cs="Times New Roman"/>
          <w:color w:val="000000"/>
          <w:sz w:val="28"/>
          <w:szCs w:val="28"/>
          <w:shd w:val="clear" w:color="auto" w:fill="FFFFFF"/>
          <w:lang w:eastAsia="ru-RU"/>
        </w:rPr>
        <w:t>.09.</w:t>
      </w:r>
      <w:r w:rsidR="00933BA6" w:rsidRPr="002A76CF">
        <w:rPr>
          <w:rFonts w:ascii="Times New Roman" w:eastAsia="Times New Roman" w:hAnsi="Times New Roman" w:cs="Times New Roman"/>
          <w:color w:val="000000"/>
          <w:sz w:val="28"/>
          <w:szCs w:val="28"/>
          <w:shd w:val="clear" w:color="auto" w:fill="FFFFFF"/>
          <w:lang w:eastAsia="ru-RU"/>
        </w:rPr>
        <w:t xml:space="preserve">2002 </w:t>
      </w:r>
      <w:r w:rsidR="00933BA6" w:rsidRPr="00933BA6">
        <w:rPr>
          <w:rFonts w:ascii="Times New Roman" w:eastAsia="Times New Roman" w:hAnsi="Times New Roman" w:cs="Times New Roman"/>
          <w:color w:val="000000"/>
          <w:sz w:val="28"/>
          <w:szCs w:val="28"/>
          <w:shd w:val="clear" w:color="auto" w:fill="FFFFFF"/>
          <w:lang w:eastAsia="ru-RU"/>
        </w:rPr>
        <w:t>№</w:t>
      </w:r>
      <w:r w:rsidR="00933BA6" w:rsidRPr="002A76CF">
        <w:rPr>
          <w:rFonts w:ascii="Times New Roman" w:eastAsia="Times New Roman" w:hAnsi="Times New Roman" w:cs="Times New Roman"/>
          <w:color w:val="000000"/>
          <w:sz w:val="28"/>
          <w:szCs w:val="28"/>
          <w:shd w:val="clear" w:color="auto" w:fill="FFFFFF"/>
          <w:lang w:eastAsia="ru-RU"/>
        </w:rPr>
        <w:t xml:space="preserve"> 10/170 </w:t>
      </w:r>
      <w:r w:rsidR="00933BA6" w:rsidRPr="00933BA6">
        <w:rPr>
          <w:rFonts w:ascii="Times New Roman" w:eastAsia="Times New Roman" w:hAnsi="Times New Roman" w:cs="Times New Roman"/>
          <w:color w:val="000000"/>
          <w:sz w:val="28"/>
          <w:szCs w:val="28"/>
          <w:shd w:val="clear" w:color="auto" w:fill="FFFFFF"/>
          <w:lang w:eastAsia="ru-RU"/>
        </w:rPr>
        <w:t xml:space="preserve"> «</w:t>
      </w:r>
      <w:r w:rsidR="00933BA6" w:rsidRPr="002A76CF">
        <w:rPr>
          <w:rFonts w:ascii="Times New Roman" w:eastAsia="Times New Roman" w:hAnsi="Times New Roman" w:cs="Times New Roman"/>
          <w:color w:val="000000"/>
          <w:sz w:val="28"/>
          <w:szCs w:val="28"/>
          <w:shd w:val="clear" w:color="auto" w:fill="FFFFFF"/>
          <w:lang w:eastAsia="ru-RU"/>
        </w:rPr>
        <w:t>Про органи самоорганізації населення у місті Києві</w:t>
      </w:r>
      <w:r w:rsidR="00933BA6" w:rsidRPr="00933BA6">
        <w:rPr>
          <w:rFonts w:ascii="Times New Roman" w:eastAsia="Times New Roman" w:hAnsi="Times New Roman" w:cs="Times New Roman"/>
          <w:color w:val="000000"/>
          <w:sz w:val="28"/>
          <w:szCs w:val="28"/>
          <w:shd w:val="clear" w:color="auto" w:fill="FFFFFF"/>
          <w:lang w:eastAsia="ru-RU"/>
        </w:rPr>
        <w:t xml:space="preserve">» та розпорядження Київського міського голови від </w:t>
      </w:r>
      <w:r w:rsidR="002A76CF" w:rsidRPr="002A76CF">
        <w:rPr>
          <w:rFonts w:ascii="Times New Roman" w:eastAsia="Times New Roman" w:hAnsi="Times New Roman" w:cs="Times New Roman"/>
          <w:color w:val="000000"/>
          <w:sz w:val="28"/>
          <w:szCs w:val="28"/>
          <w:shd w:val="clear" w:color="auto" w:fill="FFFFFF"/>
          <w:lang w:eastAsia="ru-RU"/>
        </w:rPr>
        <w:t xml:space="preserve">07.07.2014 </w:t>
      </w:r>
      <w:r w:rsidRPr="00933BA6">
        <w:rPr>
          <w:rFonts w:ascii="Times New Roman" w:eastAsia="Times New Roman" w:hAnsi="Times New Roman" w:cs="Times New Roman"/>
          <w:color w:val="000000"/>
          <w:sz w:val="28"/>
          <w:szCs w:val="28"/>
          <w:shd w:val="clear" w:color="auto" w:fill="FFFFFF"/>
          <w:lang w:eastAsia="ru-RU"/>
        </w:rPr>
        <w:t>№</w:t>
      </w:r>
      <w:r w:rsidR="002A76CF" w:rsidRPr="002A76CF">
        <w:rPr>
          <w:rFonts w:ascii="Times New Roman" w:eastAsia="Times New Roman" w:hAnsi="Times New Roman" w:cs="Times New Roman"/>
          <w:color w:val="000000"/>
          <w:sz w:val="28"/>
          <w:szCs w:val="28"/>
          <w:shd w:val="clear" w:color="auto" w:fill="FFFFFF"/>
          <w:lang w:eastAsia="ru-RU"/>
        </w:rPr>
        <w:t xml:space="preserve"> 69</w:t>
      </w:r>
      <w:r w:rsidR="00933BA6" w:rsidRPr="00933BA6">
        <w:rPr>
          <w:rFonts w:ascii="Times New Roman" w:eastAsia="Times New Roman" w:hAnsi="Times New Roman" w:cs="Times New Roman"/>
          <w:color w:val="000000"/>
          <w:sz w:val="28"/>
          <w:szCs w:val="28"/>
          <w:shd w:val="clear" w:color="auto" w:fill="FFFFFF"/>
          <w:lang w:eastAsia="ru-RU"/>
        </w:rPr>
        <w:t xml:space="preserve"> «</w:t>
      </w:r>
      <w:r w:rsidR="002A76CF" w:rsidRPr="002A76CF">
        <w:rPr>
          <w:rFonts w:ascii="Times New Roman" w:eastAsia="Times New Roman" w:hAnsi="Times New Roman" w:cs="Times New Roman"/>
          <w:color w:val="000000"/>
          <w:sz w:val="28"/>
          <w:szCs w:val="28"/>
          <w:shd w:val="clear" w:color="auto" w:fill="FFFFFF"/>
          <w:lang w:eastAsia="ru-RU"/>
        </w:rPr>
        <w:t>Про затвердження Положення про секретаріат Київської міської ради</w:t>
      </w:r>
      <w:r w:rsidR="00933BA6" w:rsidRPr="00933BA6">
        <w:rPr>
          <w:rFonts w:ascii="Times New Roman" w:eastAsia="Times New Roman" w:hAnsi="Times New Roman" w:cs="Times New Roman"/>
          <w:color w:val="000000"/>
          <w:sz w:val="28"/>
          <w:szCs w:val="28"/>
          <w:shd w:val="clear" w:color="auto" w:fill="FFFFFF"/>
          <w:lang w:eastAsia="ru-RU"/>
        </w:rPr>
        <w:t>»</w:t>
      </w:r>
      <w:r w:rsidR="00933BA6">
        <w:rPr>
          <w:rFonts w:ascii="Times New Roman" w:eastAsia="Times New Roman" w:hAnsi="Times New Roman" w:cs="Times New Roman"/>
          <w:color w:val="000000"/>
          <w:sz w:val="28"/>
          <w:szCs w:val="28"/>
          <w:shd w:val="clear" w:color="auto" w:fill="FFFFFF"/>
          <w:lang w:eastAsia="ru-RU"/>
        </w:rPr>
        <w:t>.</w:t>
      </w:r>
    </w:p>
    <w:p w:rsidR="00933BA6" w:rsidRPr="00853559" w:rsidRDefault="00933BA6" w:rsidP="00933BA6">
      <w:pPr>
        <w:pStyle w:val="rvps2"/>
        <w:spacing w:after="0"/>
        <w:contextualSpacing/>
        <w:jc w:val="both"/>
        <w:textAlignment w:val="baseline"/>
        <w:rPr>
          <w:sz w:val="28"/>
          <w:szCs w:val="28"/>
          <w:lang w:val="uk-UA"/>
        </w:rPr>
      </w:pPr>
      <w:r w:rsidRPr="00853559">
        <w:rPr>
          <w:sz w:val="28"/>
          <w:szCs w:val="28"/>
          <w:lang w:val="uk-UA"/>
        </w:rPr>
        <w:lastRenderedPageBreak/>
        <w:t>ВИРІШИЛИ:</w:t>
      </w:r>
    </w:p>
    <w:p w:rsidR="00933BA6" w:rsidRDefault="00933BA6" w:rsidP="00933BA6">
      <w:pPr>
        <w:pStyle w:val="rvps2"/>
        <w:spacing w:after="0"/>
        <w:contextualSpacing/>
        <w:jc w:val="both"/>
        <w:textAlignment w:val="baseline"/>
        <w:rPr>
          <w:sz w:val="28"/>
          <w:szCs w:val="28"/>
          <w:lang w:val="uk-UA"/>
        </w:rPr>
      </w:pPr>
      <w:r w:rsidRPr="00853559">
        <w:rPr>
          <w:sz w:val="28"/>
          <w:szCs w:val="28"/>
          <w:lang w:val="uk-UA"/>
        </w:rPr>
        <w:t xml:space="preserve">1. Підтримати </w:t>
      </w:r>
      <w:proofErr w:type="spellStart"/>
      <w:r w:rsidRPr="00853559">
        <w:rPr>
          <w:sz w:val="28"/>
          <w:szCs w:val="28"/>
          <w:lang w:val="uk-UA"/>
        </w:rPr>
        <w:t>проєкт</w:t>
      </w:r>
      <w:proofErr w:type="spellEnd"/>
      <w:r w:rsidRPr="00853559">
        <w:rPr>
          <w:sz w:val="28"/>
          <w:szCs w:val="28"/>
          <w:lang w:val="uk-UA"/>
        </w:rPr>
        <w:t xml:space="preserve"> рішення Київської міської ради</w:t>
      </w:r>
      <w:r>
        <w:rPr>
          <w:sz w:val="28"/>
          <w:szCs w:val="28"/>
          <w:lang w:val="uk-UA"/>
        </w:rPr>
        <w:t xml:space="preserve"> </w:t>
      </w:r>
      <w:r w:rsidRPr="00933BA6">
        <w:rPr>
          <w:sz w:val="28"/>
          <w:szCs w:val="28"/>
          <w:lang w:val="uk-UA"/>
        </w:rPr>
        <w:t xml:space="preserve">«Про внесення змін до деяких рішень Київської міської ради щодо забезпечення ефективного функціонування органів самоорганізації населення в місті Києві» </w:t>
      </w:r>
      <w:r w:rsidRPr="00933BA6">
        <w:rPr>
          <w:i/>
          <w:sz w:val="28"/>
          <w:szCs w:val="28"/>
          <w:lang w:val="uk-UA"/>
        </w:rPr>
        <w:t>(реєстраційний номер секретаріату Київради від 05.07.2023 № 08/231-856/ПР)</w:t>
      </w:r>
      <w:r w:rsidR="003D59F6">
        <w:rPr>
          <w:i/>
          <w:sz w:val="28"/>
          <w:szCs w:val="28"/>
          <w:lang w:val="uk-UA"/>
        </w:rPr>
        <w:t xml:space="preserve">, </w:t>
      </w:r>
      <w:r w:rsidR="003D59F6" w:rsidRPr="003D59F6">
        <w:rPr>
          <w:sz w:val="28"/>
          <w:szCs w:val="28"/>
          <w:lang w:val="uk-UA"/>
        </w:rPr>
        <w:t>за умови врахування</w:t>
      </w:r>
      <w:r w:rsidR="003D59F6">
        <w:rPr>
          <w:sz w:val="28"/>
          <w:szCs w:val="28"/>
          <w:lang w:val="uk-UA"/>
        </w:rPr>
        <w:t xml:space="preserve"> зауважень, висловлених на засіданні постійної комісії</w:t>
      </w:r>
      <w:r w:rsidRPr="003D59F6">
        <w:rPr>
          <w:sz w:val="28"/>
          <w:szCs w:val="28"/>
          <w:lang w:val="uk-UA"/>
        </w:rPr>
        <w:t>.</w:t>
      </w:r>
    </w:p>
    <w:p w:rsidR="00933BA6" w:rsidRDefault="00933BA6" w:rsidP="00933BA6">
      <w:pPr>
        <w:pStyle w:val="rvps2"/>
        <w:spacing w:after="0"/>
        <w:contextualSpacing/>
        <w:jc w:val="both"/>
        <w:textAlignment w:val="baseline"/>
        <w:rPr>
          <w:sz w:val="28"/>
          <w:szCs w:val="28"/>
          <w:lang w:val="uk-UA"/>
        </w:rPr>
      </w:pPr>
      <w:bookmarkStart w:id="15" w:name="_Hlk139980310"/>
      <w:r w:rsidRPr="00853559">
        <w:rPr>
          <w:sz w:val="28"/>
          <w:szCs w:val="28"/>
          <w:lang w:val="uk-UA"/>
        </w:rPr>
        <w:t xml:space="preserve">2. Направити голові постійної комісії Київської міської ради з питань </w:t>
      </w:r>
      <w:r w:rsidRPr="00DC02FA">
        <w:rPr>
          <w:sz w:val="28"/>
          <w:szCs w:val="28"/>
          <w:lang w:val="uk-UA"/>
        </w:rPr>
        <w:t xml:space="preserve">місцевого самоврядування та зовнішніх </w:t>
      </w:r>
      <w:proofErr w:type="spellStart"/>
      <w:r w:rsidRPr="00DC02FA">
        <w:rPr>
          <w:sz w:val="28"/>
          <w:szCs w:val="28"/>
          <w:lang w:val="uk-UA"/>
        </w:rPr>
        <w:t>зв'язків</w:t>
      </w:r>
      <w:proofErr w:type="spellEnd"/>
      <w:r w:rsidRPr="00DC02FA">
        <w:rPr>
          <w:sz w:val="28"/>
          <w:szCs w:val="28"/>
          <w:lang w:val="uk-UA"/>
        </w:rPr>
        <w:t xml:space="preserve"> Юлії ЯРМОЛЕНКО витяг із протоколу з відповідним супровідним листом.</w:t>
      </w:r>
    </w:p>
    <w:bookmarkEnd w:id="15"/>
    <w:p w:rsidR="00933BA6" w:rsidRPr="00853559" w:rsidRDefault="00933BA6" w:rsidP="00933BA6">
      <w:pPr>
        <w:pStyle w:val="rvps2"/>
        <w:spacing w:after="0"/>
        <w:contextualSpacing/>
        <w:jc w:val="both"/>
        <w:textAlignment w:val="baseline"/>
        <w:rPr>
          <w:sz w:val="28"/>
          <w:szCs w:val="28"/>
          <w:lang w:val="uk-UA"/>
        </w:rPr>
      </w:pPr>
      <w:r w:rsidRPr="00853559">
        <w:rPr>
          <w:sz w:val="28"/>
          <w:szCs w:val="28"/>
          <w:lang w:val="uk-UA"/>
        </w:rPr>
        <w:t xml:space="preserve">ГОЛОСУВАЛИ: «за» – </w:t>
      </w:r>
      <w:r w:rsidR="00E203B3">
        <w:rPr>
          <w:sz w:val="28"/>
          <w:szCs w:val="28"/>
          <w:lang w:val="uk-UA"/>
        </w:rPr>
        <w:t>3</w:t>
      </w:r>
      <w:r w:rsidRPr="00853559">
        <w:rPr>
          <w:sz w:val="28"/>
          <w:szCs w:val="28"/>
          <w:lang w:val="uk-UA"/>
        </w:rPr>
        <w:t xml:space="preserve">, «проти» – 0, «утрималось» – </w:t>
      </w:r>
      <w:r w:rsidR="00E203B3">
        <w:rPr>
          <w:sz w:val="28"/>
          <w:szCs w:val="28"/>
          <w:lang w:val="uk-UA"/>
        </w:rPr>
        <w:t>1</w:t>
      </w:r>
      <w:r w:rsidRPr="00853559">
        <w:rPr>
          <w:sz w:val="28"/>
          <w:szCs w:val="28"/>
          <w:lang w:val="uk-UA"/>
        </w:rPr>
        <w:t>, «не голосували» – 0.</w:t>
      </w:r>
    </w:p>
    <w:bookmarkEnd w:id="12"/>
    <w:p w:rsidR="00933BA6" w:rsidRPr="006A62F7" w:rsidRDefault="00933BA6" w:rsidP="00933BA6">
      <w:pPr>
        <w:pStyle w:val="rvps2"/>
        <w:spacing w:before="0" w:beforeAutospacing="0" w:after="0" w:afterAutospacing="0"/>
        <w:contextualSpacing/>
        <w:jc w:val="both"/>
        <w:textAlignment w:val="baseline"/>
        <w:rPr>
          <w:b/>
          <w:i/>
          <w:sz w:val="28"/>
          <w:szCs w:val="28"/>
          <w:lang w:val="uk-UA"/>
        </w:rPr>
      </w:pPr>
      <w:r w:rsidRPr="006A62F7">
        <w:rPr>
          <w:b/>
          <w:i/>
          <w:sz w:val="28"/>
          <w:szCs w:val="28"/>
          <w:lang w:val="uk-UA"/>
        </w:rPr>
        <w:t>Рішення прийнято.</w:t>
      </w:r>
    </w:p>
    <w:bookmarkEnd w:id="14"/>
    <w:p w:rsidR="002A76CF" w:rsidRDefault="002A76CF" w:rsidP="002A76CF">
      <w:pPr>
        <w:spacing w:after="0" w:line="240" w:lineRule="auto"/>
        <w:ind w:firstLine="708"/>
        <w:jc w:val="both"/>
        <w:rPr>
          <w:rFonts w:ascii="Times New Roman" w:eastAsia="Times New Roman" w:hAnsi="Times New Roman" w:cs="Times New Roman"/>
          <w:color w:val="000000"/>
          <w:sz w:val="28"/>
          <w:szCs w:val="28"/>
          <w:highlight w:val="red"/>
          <w:shd w:val="clear" w:color="auto" w:fill="FFFFFF"/>
          <w:lang w:eastAsia="ru-RU"/>
        </w:rPr>
      </w:pPr>
    </w:p>
    <w:p w:rsidR="00805026" w:rsidRDefault="00805026" w:rsidP="002A76CF">
      <w:pPr>
        <w:spacing w:after="0" w:line="240" w:lineRule="auto"/>
        <w:ind w:firstLine="708"/>
        <w:jc w:val="both"/>
        <w:rPr>
          <w:rFonts w:ascii="Times New Roman" w:eastAsia="Times New Roman" w:hAnsi="Times New Roman" w:cs="Times New Roman"/>
          <w:color w:val="000000"/>
          <w:sz w:val="28"/>
          <w:szCs w:val="28"/>
          <w:highlight w:val="red"/>
          <w:shd w:val="clear" w:color="auto" w:fill="FFFFFF"/>
          <w:lang w:eastAsia="ru-RU"/>
        </w:rPr>
      </w:pPr>
    </w:p>
    <w:p w:rsidR="00E203B3" w:rsidRPr="00E203B3" w:rsidRDefault="00A84BE2" w:rsidP="00A84BE2">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E203B3">
        <w:rPr>
          <w:rFonts w:ascii="Times New Roman" w:eastAsia="Times New Roman" w:hAnsi="Times New Roman" w:cs="Times New Roman"/>
          <w:color w:val="444A55"/>
          <w:sz w:val="28"/>
          <w:szCs w:val="28"/>
          <w:shd w:val="clear" w:color="auto" w:fill="FFFFFF"/>
          <w:lang w:eastAsia="ru-RU"/>
        </w:rPr>
        <w:t xml:space="preserve">2. Про розгляд </w:t>
      </w:r>
      <w:proofErr w:type="spellStart"/>
      <w:r w:rsidRPr="00E203B3">
        <w:rPr>
          <w:rFonts w:ascii="Times New Roman" w:eastAsia="Times New Roman" w:hAnsi="Times New Roman" w:cs="Times New Roman"/>
          <w:color w:val="444A55"/>
          <w:sz w:val="28"/>
          <w:szCs w:val="28"/>
          <w:shd w:val="clear" w:color="auto" w:fill="FFFFFF"/>
          <w:lang w:eastAsia="ru-RU"/>
        </w:rPr>
        <w:t>проєкту</w:t>
      </w:r>
      <w:proofErr w:type="spellEnd"/>
      <w:r w:rsidRPr="00E203B3">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w:t>
      </w:r>
      <w:r w:rsidR="00E203B3" w:rsidRPr="00E203B3">
        <w:rPr>
          <w:rFonts w:ascii="Times New Roman" w:eastAsia="Times New Roman" w:hAnsi="Times New Roman" w:cs="Times New Roman"/>
          <w:color w:val="444A55"/>
          <w:sz w:val="28"/>
          <w:szCs w:val="28"/>
          <w:shd w:val="clear" w:color="auto" w:fill="FFFFFF"/>
          <w:lang w:eastAsia="ru-RU"/>
        </w:rPr>
        <w:t xml:space="preserve">Про внесення змін до деяких рішень Київської міської ради щодо організації роботи секретаріату Київської міської ради» </w:t>
      </w:r>
      <w:r w:rsidR="00E203B3" w:rsidRPr="00E203B3">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12.07.2023 № 08/231-882/ПР).</w:t>
      </w:r>
    </w:p>
    <w:p w:rsidR="00A84BE2" w:rsidRPr="00E203B3" w:rsidRDefault="00A84BE2" w:rsidP="00A84BE2">
      <w:pPr>
        <w:spacing w:after="0" w:line="240" w:lineRule="auto"/>
        <w:jc w:val="both"/>
        <w:rPr>
          <w:rFonts w:ascii="Times New Roman" w:eastAsia="Times New Roman" w:hAnsi="Times New Roman" w:cs="Times New Roman"/>
          <w:color w:val="000000"/>
          <w:sz w:val="28"/>
          <w:szCs w:val="28"/>
          <w:shd w:val="clear" w:color="auto" w:fill="FFFFFF"/>
          <w:lang w:eastAsia="ru-RU"/>
        </w:rPr>
      </w:pPr>
      <w:bookmarkStart w:id="16" w:name="_Hlk139980389"/>
      <w:r w:rsidRPr="00E203B3">
        <w:rPr>
          <w:rFonts w:ascii="Times New Roman" w:eastAsia="Times New Roman" w:hAnsi="Times New Roman" w:cs="Times New Roman"/>
          <w:color w:val="000000"/>
          <w:sz w:val="28"/>
          <w:szCs w:val="28"/>
          <w:shd w:val="clear" w:color="auto" w:fill="FFFFFF"/>
          <w:lang w:eastAsia="ru-RU"/>
        </w:rPr>
        <w:t xml:space="preserve">СЛУХАЛИ:  Володимира БОНДАРЕНКА щодо змісту відповідного </w:t>
      </w:r>
      <w:proofErr w:type="spellStart"/>
      <w:r w:rsidRPr="00E203B3">
        <w:rPr>
          <w:rFonts w:ascii="Times New Roman" w:eastAsia="Times New Roman" w:hAnsi="Times New Roman" w:cs="Times New Roman"/>
          <w:color w:val="000000"/>
          <w:sz w:val="28"/>
          <w:szCs w:val="28"/>
          <w:shd w:val="clear" w:color="auto" w:fill="FFFFFF"/>
          <w:lang w:eastAsia="ru-RU"/>
        </w:rPr>
        <w:t>проєкту</w:t>
      </w:r>
      <w:proofErr w:type="spellEnd"/>
      <w:r w:rsidRPr="00E203B3">
        <w:rPr>
          <w:rFonts w:ascii="Times New Roman" w:eastAsia="Times New Roman" w:hAnsi="Times New Roman" w:cs="Times New Roman"/>
          <w:color w:val="000000"/>
          <w:sz w:val="28"/>
          <w:szCs w:val="28"/>
          <w:shd w:val="clear" w:color="auto" w:fill="FFFFFF"/>
          <w:lang w:eastAsia="ru-RU"/>
        </w:rPr>
        <w:t xml:space="preserve"> рішення Київської міської ради.</w:t>
      </w:r>
    </w:p>
    <w:p w:rsidR="00A84BE2" w:rsidRPr="00E203B3" w:rsidRDefault="00A84BE2" w:rsidP="00A84BE2">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E203B3">
        <w:rPr>
          <w:rFonts w:ascii="Times New Roman" w:eastAsia="Times New Roman" w:hAnsi="Times New Roman" w:cs="Times New Roman"/>
          <w:color w:val="000000"/>
          <w:sz w:val="28"/>
          <w:szCs w:val="28"/>
          <w:shd w:val="clear" w:color="auto" w:fill="FFFFFF"/>
          <w:lang w:eastAsia="ru-RU"/>
        </w:rPr>
        <w:t xml:space="preserve">ВИСТУПИЛИ: Леонід ЄМЕЦЬ, </w:t>
      </w:r>
      <w:proofErr w:type="spellStart"/>
      <w:r w:rsidRPr="00E203B3">
        <w:rPr>
          <w:rFonts w:ascii="Times New Roman" w:eastAsia="Times New Roman" w:hAnsi="Times New Roman" w:cs="Times New Roman"/>
          <w:color w:val="000000"/>
          <w:sz w:val="28"/>
          <w:szCs w:val="28"/>
          <w:shd w:val="clear" w:color="auto" w:fill="FFFFFF"/>
          <w:lang w:eastAsia="ru-RU"/>
        </w:rPr>
        <w:t>Вячеслав</w:t>
      </w:r>
      <w:proofErr w:type="spellEnd"/>
      <w:r w:rsidRPr="00E203B3">
        <w:rPr>
          <w:rFonts w:ascii="Times New Roman" w:eastAsia="Times New Roman" w:hAnsi="Times New Roman" w:cs="Times New Roman"/>
          <w:color w:val="000000"/>
          <w:sz w:val="28"/>
          <w:szCs w:val="28"/>
          <w:shd w:val="clear" w:color="auto" w:fill="FFFFFF"/>
          <w:lang w:eastAsia="ru-RU"/>
        </w:rPr>
        <w:t xml:space="preserve"> НЕПОП, Віталій НЕСТОР, Володимир ПРОКОПІВ</w:t>
      </w:r>
      <w:r w:rsidR="00E203B3" w:rsidRPr="00E203B3">
        <w:rPr>
          <w:rFonts w:ascii="Times New Roman" w:eastAsia="Times New Roman" w:hAnsi="Times New Roman" w:cs="Times New Roman"/>
          <w:color w:val="000000"/>
          <w:sz w:val="28"/>
          <w:szCs w:val="28"/>
          <w:shd w:val="clear" w:color="auto" w:fill="FFFFFF"/>
          <w:lang w:eastAsia="ru-RU"/>
        </w:rPr>
        <w:t xml:space="preserve">, Володимир БОНДАРЕНКО. </w:t>
      </w:r>
    </w:p>
    <w:p w:rsidR="00A84BE2" w:rsidRPr="00E203B3" w:rsidRDefault="00A84BE2" w:rsidP="00A84BE2">
      <w:pPr>
        <w:pStyle w:val="rvps2"/>
        <w:spacing w:after="0"/>
        <w:contextualSpacing/>
        <w:jc w:val="both"/>
        <w:textAlignment w:val="baseline"/>
        <w:rPr>
          <w:sz w:val="28"/>
          <w:szCs w:val="28"/>
          <w:lang w:val="uk-UA"/>
        </w:rPr>
      </w:pPr>
      <w:bookmarkStart w:id="17" w:name="_Hlk140055620"/>
      <w:bookmarkEnd w:id="16"/>
      <w:r w:rsidRPr="00E203B3">
        <w:rPr>
          <w:sz w:val="28"/>
          <w:szCs w:val="28"/>
          <w:lang w:val="uk-UA"/>
        </w:rPr>
        <w:t>ВИРІШИЛИ:</w:t>
      </w:r>
    </w:p>
    <w:p w:rsidR="00E203B3" w:rsidRPr="00E203B3" w:rsidRDefault="00A84BE2" w:rsidP="00A84BE2">
      <w:pPr>
        <w:pStyle w:val="rvps2"/>
        <w:spacing w:after="0"/>
        <w:contextualSpacing/>
        <w:jc w:val="both"/>
        <w:textAlignment w:val="baseline"/>
        <w:rPr>
          <w:sz w:val="28"/>
          <w:szCs w:val="28"/>
          <w:lang w:val="uk-UA"/>
        </w:rPr>
      </w:pPr>
      <w:r w:rsidRPr="00E203B3">
        <w:rPr>
          <w:sz w:val="28"/>
          <w:szCs w:val="28"/>
          <w:lang w:val="uk-UA"/>
        </w:rPr>
        <w:t xml:space="preserve">Підтримати </w:t>
      </w:r>
      <w:proofErr w:type="spellStart"/>
      <w:r w:rsidRPr="00E203B3">
        <w:rPr>
          <w:sz w:val="28"/>
          <w:szCs w:val="28"/>
          <w:lang w:val="uk-UA"/>
        </w:rPr>
        <w:t>проєкт</w:t>
      </w:r>
      <w:proofErr w:type="spellEnd"/>
      <w:r w:rsidRPr="00E203B3">
        <w:rPr>
          <w:sz w:val="28"/>
          <w:szCs w:val="28"/>
          <w:lang w:val="uk-UA"/>
        </w:rPr>
        <w:t xml:space="preserve"> рішення Київської міської ради </w:t>
      </w:r>
      <w:r w:rsidR="00E203B3" w:rsidRPr="00E203B3">
        <w:rPr>
          <w:sz w:val="28"/>
          <w:szCs w:val="28"/>
          <w:lang w:val="uk-UA"/>
        </w:rPr>
        <w:t xml:space="preserve">«Про внесення змін до деяких рішень Київської міської ради щодо організації роботи секретаріату Київської міської ради» </w:t>
      </w:r>
      <w:r w:rsidR="00E203B3" w:rsidRPr="00E203B3">
        <w:rPr>
          <w:i/>
          <w:sz w:val="28"/>
          <w:szCs w:val="28"/>
          <w:lang w:val="uk-UA"/>
        </w:rPr>
        <w:t xml:space="preserve">(реєстраційний номер секретаріату Київради від 12.07.2023 </w:t>
      </w:r>
      <w:r w:rsidR="009D54E1">
        <w:rPr>
          <w:i/>
          <w:sz w:val="28"/>
          <w:szCs w:val="28"/>
          <w:lang w:val="uk-UA"/>
        </w:rPr>
        <w:t xml:space="preserve">          </w:t>
      </w:r>
      <w:r w:rsidR="00E203B3" w:rsidRPr="00E203B3">
        <w:rPr>
          <w:i/>
          <w:sz w:val="28"/>
          <w:szCs w:val="28"/>
          <w:lang w:val="uk-UA"/>
        </w:rPr>
        <w:t>№ 08/231-882/ПР).</w:t>
      </w:r>
    </w:p>
    <w:p w:rsidR="00A84BE2" w:rsidRPr="00E203B3" w:rsidRDefault="00A84BE2" w:rsidP="00A84BE2">
      <w:pPr>
        <w:pStyle w:val="rvps2"/>
        <w:spacing w:after="0"/>
        <w:contextualSpacing/>
        <w:jc w:val="both"/>
        <w:textAlignment w:val="baseline"/>
        <w:rPr>
          <w:sz w:val="28"/>
          <w:szCs w:val="28"/>
          <w:lang w:val="uk-UA"/>
        </w:rPr>
      </w:pPr>
      <w:r w:rsidRPr="00E203B3">
        <w:rPr>
          <w:sz w:val="28"/>
          <w:szCs w:val="28"/>
          <w:lang w:val="uk-UA"/>
        </w:rPr>
        <w:t>ГОЛОСУВАЛИ: «за» – 4, «проти» – 0, «утрималось» – 0, «не голосували» – 0.</w:t>
      </w:r>
    </w:p>
    <w:p w:rsidR="00A84BE2" w:rsidRPr="00E203B3" w:rsidRDefault="00A84BE2" w:rsidP="00A84BE2">
      <w:pPr>
        <w:pStyle w:val="rvps2"/>
        <w:spacing w:before="0" w:beforeAutospacing="0" w:after="0" w:afterAutospacing="0"/>
        <w:contextualSpacing/>
        <w:jc w:val="both"/>
        <w:textAlignment w:val="baseline"/>
        <w:rPr>
          <w:b/>
          <w:i/>
          <w:sz w:val="28"/>
          <w:szCs w:val="28"/>
          <w:lang w:val="uk-UA"/>
        </w:rPr>
      </w:pPr>
      <w:r w:rsidRPr="00E203B3">
        <w:rPr>
          <w:b/>
          <w:i/>
          <w:sz w:val="28"/>
          <w:szCs w:val="28"/>
          <w:lang w:val="uk-UA"/>
        </w:rPr>
        <w:t>Рішення прийнято.</w:t>
      </w:r>
    </w:p>
    <w:bookmarkEnd w:id="17"/>
    <w:p w:rsidR="00A84BE2" w:rsidRDefault="00A84BE2" w:rsidP="002A76CF">
      <w:pPr>
        <w:spacing w:after="0" w:line="240" w:lineRule="auto"/>
        <w:ind w:firstLine="708"/>
        <w:jc w:val="both"/>
        <w:rPr>
          <w:rFonts w:ascii="Times New Roman" w:eastAsia="Times New Roman" w:hAnsi="Times New Roman" w:cs="Times New Roman"/>
          <w:color w:val="000000"/>
          <w:sz w:val="28"/>
          <w:szCs w:val="28"/>
          <w:highlight w:val="red"/>
          <w:shd w:val="clear" w:color="auto" w:fill="FFFFFF"/>
          <w:lang w:eastAsia="ru-RU"/>
        </w:rPr>
      </w:pPr>
    </w:p>
    <w:p w:rsidR="00805026" w:rsidRDefault="00805026" w:rsidP="002A76CF">
      <w:pPr>
        <w:spacing w:after="0" w:line="240" w:lineRule="auto"/>
        <w:ind w:firstLine="708"/>
        <w:jc w:val="both"/>
        <w:rPr>
          <w:rFonts w:ascii="Times New Roman" w:eastAsia="Times New Roman" w:hAnsi="Times New Roman" w:cs="Times New Roman"/>
          <w:color w:val="000000"/>
          <w:sz w:val="28"/>
          <w:szCs w:val="28"/>
          <w:highlight w:val="red"/>
          <w:shd w:val="clear" w:color="auto" w:fill="FFFFFF"/>
          <w:lang w:eastAsia="ru-RU"/>
        </w:rPr>
      </w:pPr>
    </w:p>
    <w:p w:rsidR="00A84BE2" w:rsidRPr="00A84BE2" w:rsidRDefault="00A84BE2" w:rsidP="00A84BE2">
      <w:pPr>
        <w:spacing w:after="0" w:line="240" w:lineRule="auto"/>
        <w:jc w:val="both"/>
        <w:rPr>
          <w:rFonts w:ascii="Times New Roman" w:eastAsia="Times New Roman" w:hAnsi="Times New Roman" w:cs="Times New Roman"/>
          <w:color w:val="444A55"/>
          <w:sz w:val="28"/>
          <w:szCs w:val="28"/>
          <w:shd w:val="clear" w:color="auto" w:fill="FFFFFF"/>
          <w:lang w:eastAsia="ru-RU"/>
        </w:rPr>
      </w:pPr>
      <w:bookmarkStart w:id="18" w:name="_Hlk140071900"/>
      <w:r w:rsidRPr="00A84BE2">
        <w:rPr>
          <w:rFonts w:ascii="Times New Roman" w:eastAsia="Times New Roman" w:hAnsi="Times New Roman" w:cs="Times New Roman"/>
          <w:color w:val="444A55"/>
          <w:sz w:val="28"/>
          <w:szCs w:val="28"/>
          <w:shd w:val="clear" w:color="auto" w:fill="FFFFFF"/>
          <w:lang w:eastAsia="ru-RU"/>
        </w:rPr>
        <w:t xml:space="preserve">3. Про розгляд </w:t>
      </w:r>
      <w:proofErr w:type="spellStart"/>
      <w:r w:rsidRPr="00A84BE2">
        <w:rPr>
          <w:rFonts w:ascii="Times New Roman" w:eastAsia="Times New Roman" w:hAnsi="Times New Roman" w:cs="Times New Roman"/>
          <w:color w:val="444A55"/>
          <w:sz w:val="28"/>
          <w:szCs w:val="28"/>
          <w:shd w:val="clear" w:color="auto" w:fill="FFFFFF"/>
          <w:lang w:eastAsia="ru-RU"/>
        </w:rPr>
        <w:t>проєкту</w:t>
      </w:r>
      <w:proofErr w:type="spellEnd"/>
      <w:r w:rsidRPr="00A84BE2">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w:t>
      </w:r>
      <w:r w:rsidRPr="00A84BE2">
        <w:rPr>
          <w:rFonts w:ascii="Times New Roman" w:eastAsia="Times New Roman" w:hAnsi="Times New Roman" w:cs="Times New Roman"/>
          <w:color w:val="000000" w:themeColor="text1"/>
          <w:sz w:val="28"/>
          <w:szCs w:val="28"/>
          <w:shd w:val="clear" w:color="auto" w:fill="FFFFFF"/>
          <w:lang w:eastAsia="ru-RU"/>
        </w:rPr>
        <w:t>«Про утворення Департаменту з питань запобігання та виявлення корупції виконавчого органу Київської міської ради (Київської міської державної адміністрації)»</w:t>
      </w:r>
      <w:r w:rsidRPr="00A84BE2">
        <w:rPr>
          <w:rFonts w:ascii="Times New Roman" w:eastAsia="Times New Roman" w:hAnsi="Times New Roman" w:cs="Times New Roman"/>
          <w:color w:val="000000" w:themeColor="text1"/>
          <w:sz w:val="24"/>
          <w:szCs w:val="24"/>
          <w:lang w:eastAsia="ru-RU"/>
        </w:rPr>
        <w:t xml:space="preserve"> </w:t>
      </w:r>
      <w:r w:rsidRPr="00A84BE2">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11.07.2023 № 08/231-879/ПР)</w:t>
      </w:r>
      <w:r w:rsidR="00A37FF9">
        <w:rPr>
          <w:rFonts w:ascii="Times New Roman" w:eastAsia="Times New Roman" w:hAnsi="Times New Roman" w:cs="Times New Roman"/>
          <w:i/>
          <w:color w:val="444A55"/>
          <w:sz w:val="28"/>
          <w:szCs w:val="28"/>
          <w:shd w:val="clear" w:color="auto" w:fill="FFFFFF"/>
          <w:lang w:eastAsia="ru-RU"/>
        </w:rPr>
        <w:t>.</w:t>
      </w:r>
    </w:p>
    <w:p w:rsidR="00A84BE2" w:rsidRPr="00C8037F" w:rsidRDefault="00A84BE2" w:rsidP="00A84BE2">
      <w:pPr>
        <w:spacing w:after="0" w:line="240" w:lineRule="auto"/>
        <w:jc w:val="both"/>
        <w:rPr>
          <w:rFonts w:ascii="Times New Roman" w:eastAsia="Calibri" w:hAnsi="Times New Roman" w:cs="Times New Roman"/>
          <w:sz w:val="28"/>
          <w:szCs w:val="28"/>
          <w:lang w:eastAsia="ru-RU"/>
        </w:rPr>
      </w:pPr>
      <w:r w:rsidRPr="00C8037F">
        <w:rPr>
          <w:rFonts w:ascii="Times New Roman" w:eastAsia="Calibri" w:hAnsi="Times New Roman" w:cs="Times New Roman"/>
          <w:sz w:val="28"/>
          <w:szCs w:val="28"/>
          <w:lang w:eastAsia="ru-RU"/>
        </w:rPr>
        <w:t xml:space="preserve">СЛУХАЛИ: </w:t>
      </w:r>
      <w:r>
        <w:rPr>
          <w:rFonts w:ascii="Times New Roman" w:eastAsia="Calibri" w:hAnsi="Times New Roman" w:cs="Times New Roman"/>
          <w:sz w:val="28"/>
          <w:szCs w:val="28"/>
          <w:lang w:eastAsia="ru-RU"/>
        </w:rPr>
        <w:t xml:space="preserve"> </w:t>
      </w:r>
      <w:r w:rsidR="00805026">
        <w:rPr>
          <w:rFonts w:ascii="Times New Roman" w:eastAsia="Calibri" w:hAnsi="Times New Roman" w:cs="Times New Roman"/>
          <w:sz w:val="28"/>
          <w:szCs w:val="28"/>
          <w:lang w:eastAsia="ru-RU"/>
        </w:rPr>
        <w:t xml:space="preserve">Володимира БОНДАРЕНКА </w:t>
      </w:r>
      <w:r w:rsidRPr="00C8037F">
        <w:rPr>
          <w:rFonts w:ascii="Times New Roman" w:eastAsia="Calibri" w:hAnsi="Times New Roman" w:cs="Times New Roman"/>
          <w:sz w:val="28"/>
          <w:szCs w:val="28"/>
          <w:lang w:eastAsia="ru-RU"/>
        </w:rPr>
        <w:t xml:space="preserve">щодо змісту відповідного </w:t>
      </w:r>
      <w:proofErr w:type="spellStart"/>
      <w:r w:rsidRPr="00C8037F">
        <w:rPr>
          <w:rFonts w:ascii="Times New Roman" w:eastAsia="Calibri" w:hAnsi="Times New Roman" w:cs="Times New Roman"/>
          <w:sz w:val="28"/>
          <w:szCs w:val="28"/>
          <w:lang w:eastAsia="ru-RU"/>
        </w:rPr>
        <w:t>проєкту</w:t>
      </w:r>
      <w:proofErr w:type="spellEnd"/>
      <w:r w:rsidRPr="00C8037F">
        <w:rPr>
          <w:rFonts w:ascii="Times New Roman" w:eastAsia="Calibri" w:hAnsi="Times New Roman" w:cs="Times New Roman"/>
          <w:sz w:val="28"/>
          <w:szCs w:val="28"/>
          <w:lang w:eastAsia="ru-RU"/>
        </w:rPr>
        <w:t xml:space="preserve"> рішення Київської міської ради.</w:t>
      </w:r>
    </w:p>
    <w:p w:rsidR="00A84BE2" w:rsidRDefault="00A84BE2" w:rsidP="00A84BE2">
      <w:pPr>
        <w:spacing w:after="0" w:line="240" w:lineRule="auto"/>
        <w:jc w:val="both"/>
        <w:rPr>
          <w:rFonts w:ascii="Times New Roman" w:eastAsia="Calibri" w:hAnsi="Times New Roman" w:cs="Times New Roman"/>
          <w:sz w:val="28"/>
          <w:szCs w:val="28"/>
          <w:lang w:val="ru-RU" w:eastAsia="ru-RU"/>
        </w:rPr>
      </w:pPr>
      <w:r w:rsidRPr="00C8037F">
        <w:rPr>
          <w:rFonts w:ascii="Times New Roman" w:eastAsia="Calibri" w:hAnsi="Times New Roman" w:cs="Times New Roman"/>
          <w:sz w:val="28"/>
          <w:szCs w:val="28"/>
          <w:lang w:eastAsia="ru-RU"/>
        </w:rPr>
        <w:t xml:space="preserve">ВИСТУПИЛИ: Леонід ЄМЕЦЬ, </w:t>
      </w:r>
      <w:proofErr w:type="spellStart"/>
      <w:r>
        <w:rPr>
          <w:rFonts w:ascii="Times New Roman" w:eastAsia="Calibri" w:hAnsi="Times New Roman" w:cs="Times New Roman"/>
          <w:sz w:val="28"/>
          <w:szCs w:val="28"/>
          <w:lang w:eastAsia="ru-RU"/>
        </w:rPr>
        <w:t>Вячеслав</w:t>
      </w:r>
      <w:proofErr w:type="spellEnd"/>
      <w:r>
        <w:rPr>
          <w:rFonts w:ascii="Times New Roman" w:eastAsia="Calibri" w:hAnsi="Times New Roman" w:cs="Times New Roman"/>
          <w:sz w:val="28"/>
          <w:szCs w:val="28"/>
          <w:lang w:eastAsia="ru-RU"/>
        </w:rPr>
        <w:t xml:space="preserve"> НЕПОП</w:t>
      </w:r>
      <w:r w:rsidRPr="00C8037F">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Віталій НЕСТОР,</w:t>
      </w:r>
      <w:r w:rsidRPr="00C8037F">
        <w:rPr>
          <w:rFonts w:ascii="Times New Roman" w:eastAsia="Calibri" w:hAnsi="Times New Roman" w:cs="Times New Roman"/>
          <w:sz w:val="28"/>
          <w:szCs w:val="28"/>
          <w:lang w:eastAsia="ru-RU"/>
        </w:rPr>
        <w:t xml:space="preserve"> Володимир ПРОКОПІВ</w:t>
      </w:r>
      <w:r w:rsidR="00F07086" w:rsidRPr="00F07086">
        <w:rPr>
          <w:rFonts w:ascii="Times New Roman" w:eastAsia="Calibri" w:hAnsi="Times New Roman" w:cs="Times New Roman"/>
          <w:sz w:val="28"/>
          <w:szCs w:val="28"/>
          <w:lang w:val="ru-RU" w:eastAsia="ru-RU"/>
        </w:rPr>
        <w:t>.</w:t>
      </w:r>
    </w:p>
    <w:p w:rsidR="00F07086" w:rsidRPr="00805026" w:rsidRDefault="00F07086" w:rsidP="00A84BE2">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val="ru-RU" w:eastAsia="ru-RU"/>
        </w:rPr>
        <w:tab/>
      </w:r>
      <w:r w:rsidRPr="00805026">
        <w:rPr>
          <w:rFonts w:ascii="Times New Roman" w:eastAsia="Calibri" w:hAnsi="Times New Roman" w:cs="Times New Roman"/>
          <w:sz w:val="28"/>
          <w:szCs w:val="28"/>
          <w:lang w:eastAsia="ru-RU"/>
        </w:rPr>
        <w:t>Під час обговорення бул</w:t>
      </w:r>
      <w:r w:rsidR="00C061A9" w:rsidRPr="00805026">
        <w:rPr>
          <w:rFonts w:ascii="Times New Roman" w:eastAsia="Calibri" w:hAnsi="Times New Roman" w:cs="Times New Roman"/>
          <w:sz w:val="28"/>
          <w:szCs w:val="28"/>
          <w:lang w:eastAsia="ru-RU"/>
        </w:rPr>
        <w:t xml:space="preserve">и висловлені </w:t>
      </w:r>
      <w:r w:rsidR="009D54E1">
        <w:rPr>
          <w:rFonts w:ascii="Times New Roman" w:eastAsia="Calibri" w:hAnsi="Times New Roman" w:cs="Times New Roman"/>
          <w:sz w:val="28"/>
          <w:szCs w:val="28"/>
          <w:lang w:eastAsia="ru-RU"/>
        </w:rPr>
        <w:t>такі</w:t>
      </w:r>
      <w:r w:rsidR="00C061A9" w:rsidRPr="00805026">
        <w:rPr>
          <w:rFonts w:ascii="Times New Roman" w:eastAsia="Calibri" w:hAnsi="Times New Roman" w:cs="Times New Roman"/>
          <w:sz w:val="28"/>
          <w:szCs w:val="28"/>
          <w:lang w:eastAsia="ru-RU"/>
        </w:rPr>
        <w:t xml:space="preserve"> застереження, зауваження та рекомендації</w:t>
      </w:r>
      <w:r w:rsidRPr="00805026">
        <w:rPr>
          <w:rFonts w:ascii="Times New Roman" w:eastAsia="Calibri" w:hAnsi="Times New Roman" w:cs="Times New Roman"/>
          <w:sz w:val="28"/>
          <w:szCs w:val="28"/>
          <w:lang w:eastAsia="ru-RU"/>
        </w:rPr>
        <w:t xml:space="preserve">. </w:t>
      </w:r>
    </w:p>
    <w:p w:rsidR="00F07086" w:rsidRPr="00F07086" w:rsidRDefault="00F07086" w:rsidP="00F07086">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 </w:t>
      </w:r>
      <w:r w:rsidRPr="00F07086">
        <w:rPr>
          <w:rFonts w:ascii="Times New Roman" w:eastAsia="Calibri" w:hAnsi="Times New Roman" w:cs="Times New Roman"/>
          <w:sz w:val="28"/>
          <w:szCs w:val="28"/>
          <w:lang w:eastAsia="ru-RU"/>
        </w:rPr>
        <w:t xml:space="preserve">Пунктом 6 поданого </w:t>
      </w:r>
      <w:proofErr w:type="spellStart"/>
      <w:r w:rsidRPr="00F07086">
        <w:rPr>
          <w:rFonts w:ascii="Times New Roman" w:eastAsia="Calibri" w:hAnsi="Times New Roman" w:cs="Times New Roman"/>
          <w:sz w:val="28"/>
          <w:szCs w:val="28"/>
          <w:lang w:eastAsia="ru-RU"/>
        </w:rPr>
        <w:t>проєкту</w:t>
      </w:r>
      <w:proofErr w:type="spellEnd"/>
      <w:r w:rsidRPr="00F07086">
        <w:rPr>
          <w:rFonts w:ascii="Times New Roman" w:eastAsia="Calibri" w:hAnsi="Times New Roman" w:cs="Times New Roman"/>
          <w:sz w:val="28"/>
          <w:szCs w:val="28"/>
          <w:lang w:eastAsia="ru-RU"/>
        </w:rPr>
        <w:t xml:space="preserve"> рішення, зокрема</w:t>
      </w:r>
      <w:r w:rsidR="00805026">
        <w:rPr>
          <w:rFonts w:ascii="Times New Roman" w:eastAsia="Calibri" w:hAnsi="Times New Roman" w:cs="Times New Roman"/>
          <w:sz w:val="28"/>
          <w:szCs w:val="28"/>
          <w:lang w:eastAsia="ru-RU"/>
        </w:rPr>
        <w:t>,</w:t>
      </w:r>
      <w:r w:rsidRPr="00F07086">
        <w:rPr>
          <w:rFonts w:ascii="Times New Roman" w:eastAsia="Calibri" w:hAnsi="Times New Roman" w:cs="Times New Roman"/>
          <w:sz w:val="28"/>
          <w:szCs w:val="28"/>
          <w:lang w:eastAsia="ru-RU"/>
        </w:rPr>
        <w:t xml:space="preserve"> про</w:t>
      </w:r>
      <w:r>
        <w:rPr>
          <w:rFonts w:ascii="Times New Roman" w:eastAsia="Calibri" w:hAnsi="Times New Roman" w:cs="Times New Roman"/>
          <w:sz w:val="28"/>
          <w:szCs w:val="28"/>
          <w:lang w:eastAsia="ru-RU"/>
        </w:rPr>
        <w:t>пону</w:t>
      </w:r>
      <w:r w:rsidRPr="00F07086">
        <w:rPr>
          <w:rFonts w:ascii="Times New Roman" w:eastAsia="Calibri" w:hAnsi="Times New Roman" w:cs="Times New Roman"/>
          <w:sz w:val="28"/>
          <w:szCs w:val="28"/>
          <w:lang w:eastAsia="ru-RU"/>
        </w:rPr>
        <w:t xml:space="preserve">ється </w:t>
      </w:r>
      <w:r>
        <w:rPr>
          <w:rFonts w:ascii="Times New Roman" w:eastAsia="Calibri" w:hAnsi="Times New Roman" w:cs="Times New Roman"/>
          <w:sz w:val="28"/>
          <w:szCs w:val="28"/>
          <w:lang w:eastAsia="ru-RU"/>
        </w:rPr>
        <w:t>д</w:t>
      </w:r>
      <w:r w:rsidRPr="00F07086">
        <w:rPr>
          <w:rFonts w:ascii="Times New Roman" w:eastAsia="Calibri" w:hAnsi="Times New Roman" w:cs="Times New Roman"/>
          <w:sz w:val="28"/>
          <w:szCs w:val="28"/>
          <w:lang w:eastAsia="ru-RU"/>
        </w:rPr>
        <w:t xml:space="preserve">одаток до рішення Київської міської ради від 25 грудня 2014 року № 741/741 «Про </w:t>
      </w:r>
      <w:r w:rsidRPr="00F07086">
        <w:rPr>
          <w:rFonts w:ascii="Times New Roman" w:eastAsia="Calibri" w:hAnsi="Times New Roman" w:cs="Times New Roman"/>
          <w:sz w:val="28"/>
          <w:szCs w:val="28"/>
          <w:lang w:eastAsia="ru-RU"/>
        </w:rPr>
        <w:lastRenderedPageBreak/>
        <w:t>упорядкування діяльності виконавчого органу Київської міської ради (Київської міської державної адміністрації)» доповнити пунктом 41 такого змісту:</w:t>
      </w:r>
    </w:p>
    <w:p w:rsidR="00F07086" w:rsidRDefault="00F07086" w:rsidP="00F07086">
      <w:pPr>
        <w:spacing w:after="0" w:line="240" w:lineRule="auto"/>
        <w:ind w:firstLine="708"/>
        <w:jc w:val="both"/>
        <w:rPr>
          <w:rFonts w:ascii="Times New Roman" w:eastAsia="Calibri" w:hAnsi="Times New Roman" w:cs="Times New Roman"/>
          <w:sz w:val="28"/>
          <w:szCs w:val="28"/>
          <w:lang w:eastAsia="ru-RU"/>
        </w:rPr>
      </w:pPr>
      <w:r w:rsidRPr="00F07086">
        <w:rPr>
          <w:rFonts w:ascii="Times New Roman" w:eastAsia="Calibri" w:hAnsi="Times New Roman" w:cs="Times New Roman"/>
          <w:sz w:val="28"/>
          <w:szCs w:val="28"/>
          <w:lang w:eastAsia="ru-RU"/>
        </w:rPr>
        <w:t>«41. Департамент з питань запобігання та виявлення корупції».</w:t>
      </w:r>
    </w:p>
    <w:p w:rsidR="00F07086" w:rsidRDefault="00F07086" w:rsidP="00F07086">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w:t>
      </w:r>
      <w:r w:rsidRPr="00F65DEA">
        <w:rPr>
          <w:rFonts w:ascii="Times New Roman" w:eastAsia="Calibri" w:hAnsi="Times New Roman" w:cs="Times New Roman"/>
          <w:sz w:val="28"/>
          <w:szCs w:val="28"/>
          <w:lang w:eastAsia="ru-RU"/>
        </w:rPr>
        <w:t xml:space="preserve">труктура та </w:t>
      </w:r>
      <w:r w:rsidRPr="00492280">
        <w:rPr>
          <w:rFonts w:ascii="Times New Roman" w:eastAsia="Calibri" w:hAnsi="Times New Roman" w:cs="Times New Roman"/>
          <w:sz w:val="28"/>
          <w:szCs w:val="28"/>
          <w:lang w:eastAsia="ru-RU"/>
        </w:rPr>
        <w:t>загальн</w:t>
      </w:r>
      <w:r>
        <w:rPr>
          <w:rFonts w:ascii="Times New Roman" w:eastAsia="Calibri" w:hAnsi="Times New Roman" w:cs="Times New Roman"/>
          <w:sz w:val="28"/>
          <w:szCs w:val="28"/>
          <w:lang w:eastAsia="ru-RU"/>
        </w:rPr>
        <w:t>а</w:t>
      </w:r>
      <w:r w:rsidRPr="00492280">
        <w:rPr>
          <w:rFonts w:ascii="Times New Roman" w:eastAsia="Calibri" w:hAnsi="Times New Roman" w:cs="Times New Roman"/>
          <w:sz w:val="28"/>
          <w:szCs w:val="28"/>
          <w:lang w:eastAsia="ru-RU"/>
        </w:rPr>
        <w:t xml:space="preserve"> чисельність працівників виконавчого органу Київської міської ради (Київської міської державної адміністрації) </w:t>
      </w:r>
      <w:r w:rsidRPr="00F65DEA">
        <w:rPr>
          <w:rFonts w:ascii="Times New Roman" w:eastAsia="Calibri" w:hAnsi="Times New Roman" w:cs="Times New Roman"/>
          <w:sz w:val="28"/>
          <w:szCs w:val="28"/>
          <w:lang w:eastAsia="ru-RU"/>
        </w:rPr>
        <w:t>затверджена р</w:t>
      </w:r>
      <w:r>
        <w:rPr>
          <w:rFonts w:ascii="Times New Roman" w:eastAsia="Calibri" w:hAnsi="Times New Roman" w:cs="Times New Roman"/>
          <w:sz w:val="28"/>
          <w:szCs w:val="28"/>
          <w:lang w:eastAsia="ru-RU"/>
        </w:rPr>
        <w:t xml:space="preserve">ішенням Київської міської ради від </w:t>
      </w:r>
      <w:r w:rsidRPr="00F65DEA">
        <w:rPr>
          <w:rFonts w:ascii="Times New Roman" w:eastAsia="Calibri" w:hAnsi="Times New Roman" w:cs="Times New Roman"/>
          <w:sz w:val="28"/>
          <w:szCs w:val="28"/>
          <w:lang w:eastAsia="ru-RU"/>
        </w:rPr>
        <w:t xml:space="preserve"> 25.12.2014 № 741/741 «Про упорядкування діяльності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lang w:eastAsia="ru-RU"/>
        </w:rPr>
        <w:t>.</w:t>
      </w:r>
    </w:p>
    <w:p w:rsidR="00F07086" w:rsidRPr="00F42C38" w:rsidRDefault="00F07086" w:rsidP="00F07086">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Pr>
          <w:rFonts w:ascii="Times New Roman" w:eastAsia="Times New Roman" w:hAnsi="Times New Roman" w:cs="Times New Roman"/>
          <w:color w:val="000000" w:themeColor="text1"/>
          <w:sz w:val="28"/>
          <w:szCs w:val="28"/>
          <w:shd w:val="clear" w:color="auto" w:fill="FFFFFF"/>
          <w:lang w:eastAsia="ru-RU"/>
        </w:rPr>
        <w:t xml:space="preserve">Зокрема, додатком до відповідного рішення визначено, що структура </w:t>
      </w:r>
      <w:r w:rsidRPr="00F07086">
        <w:rPr>
          <w:rFonts w:ascii="Times New Roman" w:eastAsia="Times New Roman" w:hAnsi="Times New Roman" w:cs="Times New Roman"/>
          <w:color w:val="000000" w:themeColor="text1"/>
          <w:sz w:val="28"/>
          <w:szCs w:val="28"/>
          <w:shd w:val="clear" w:color="auto" w:fill="FFFFFF"/>
          <w:lang w:eastAsia="ru-RU"/>
        </w:rPr>
        <w:t>виконавчого органу Київської міської ради (Київської міської державної адміністрації)</w:t>
      </w:r>
      <w:r>
        <w:rPr>
          <w:rFonts w:ascii="Times New Roman" w:eastAsia="Times New Roman" w:hAnsi="Times New Roman" w:cs="Times New Roman"/>
          <w:color w:val="000000" w:themeColor="text1"/>
          <w:sz w:val="28"/>
          <w:szCs w:val="28"/>
          <w:shd w:val="clear" w:color="auto" w:fill="FFFFFF"/>
          <w:lang w:eastAsia="ru-RU"/>
        </w:rPr>
        <w:t xml:space="preserve"> складається з 40 структурних підрозділів, що мають статус </w:t>
      </w:r>
      <w:r w:rsidRPr="00F07086">
        <w:rPr>
          <w:rFonts w:ascii="Times New Roman" w:eastAsia="Times New Roman" w:hAnsi="Times New Roman" w:cs="Times New Roman"/>
          <w:color w:val="000000" w:themeColor="text1"/>
          <w:sz w:val="28"/>
          <w:szCs w:val="28"/>
          <w:shd w:val="clear" w:color="auto" w:fill="FFFFFF"/>
          <w:lang w:eastAsia="ru-RU"/>
        </w:rPr>
        <w:t>юридичних осіб публічного права</w:t>
      </w:r>
      <w:r>
        <w:rPr>
          <w:rFonts w:ascii="Times New Roman" w:eastAsia="Times New Roman" w:hAnsi="Times New Roman" w:cs="Times New Roman"/>
          <w:color w:val="000000" w:themeColor="text1"/>
          <w:sz w:val="28"/>
          <w:szCs w:val="28"/>
          <w:shd w:val="clear" w:color="auto" w:fill="FFFFFF"/>
          <w:lang w:eastAsia="ru-RU"/>
        </w:rPr>
        <w:t xml:space="preserve">, до яких, зокрема, віднесені створені на </w:t>
      </w:r>
      <w:r w:rsidRPr="00F42C38">
        <w:rPr>
          <w:rFonts w:ascii="Times New Roman" w:eastAsia="Times New Roman" w:hAnsi="Times New Roman" w:cs="Times New Roman"/>
          <w:color w:val="444A55"/>
          <w:sz w:val="28"/>
          <w:szCs w:val="28"/>
          <w:shd w:val="clear" w:color="auto" w:fill="FFFFFF"/>
          <w:lang w:eastAsia="ru-RU"/>
        </w:rPr>
        <w:t xml:space="preserve"> підставі рішення Київської міської ради від 03.02.2022 № 4180/4221 «Про деякі питання діяльності виконавчого органу Київської міської ради»: Департамент Голосіївського району міста Києва,  Департамент Дарницького району міста Києва, Департамент Деснянського району міста Києва, Департамент Дніпровського району міста Києва,  Департамент Оболонського району міста Києва, Департамент Печерського району міста Києва, Департамент Подільського району міста Києва,  Департамент Святошинського району міста Києва, Департамент Солом'янського району міста Києва, Департамент Шевченківського району міста Києва.</w:t>
      </w:r>
    </w:p>
    <w:p w:rsidR="00F07086" w:rsidRDefault="00F07086" w:rsidP="00F07086">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F42C38">
        <w:rPr>
          <w:rFonts w:ascii="Times New Roman" w:eastAsia="Times New Roman" w:hAnsi="Times New Roman" w:cs="Times New Roman"/>
          <w:color w:val="444A55"/>
          <w:sz w:val="28"/>
          <w:szCs w:val="28"/>
          <w:shd w:val="clear" w:color="auto" w:fill="FFFFFF"/>
          <w:lang w:eastAsia="ru-RU"/>
        </w:rPr>
        <w:t>Рішенням Окружного адміністративного суду міста Києва 04.07.2022 у справі № 640/5291/22, залишеного в силі постановою Шостого апеляційного адміністративного суду від 30.11.2022 рішення Київської міської ради від 03.02.2022 № 4180/4221 «Про деякі питання діяльності виконавчого органу Київської міської ради» скасовано</w:t>
      </w:r>
      <w:r w:rsidR="00805026">
        <w:rPr>
          <w:rFonts w:ascii="Times New Roman" w:eastAsia="Times New Roman" w:hAnsi="Times New Roman" w:cs="Times New Roman"/>
          <w:color w:val="444A55"/>
          <w:sz w:val="28"/>
          <w:szCs w:val="28"/>
          <w:shd w:val="clear" w:color="auto" w:fill="FFFFFF"/>
          <w:lang w:eastAsia="ru-RU"/>
        </w:rPr>
        <w:t>.</w:t>
      </w:r>
      <w:r w:rsidRPr="00F42C38">
        <w:rPr>
          <w:rFonts w:ascii="Times New Roman" w:eastAsia="Times New Roman" w:hAnsi="Times New Roman" w:cs="Times New Roman"/>
          <w:color w:val="444A55"/>
          <w:sz w:val="28"/>
          <w:szCs w:val="28"/>
          <w:shd w:val="clear" w:color="auto" w:fill="FFFFFF"/>
          <w:lang w:eastAsia="ru-RU"/>
        </w:rPr>
        <w:t xml:space="preserve"> </w:t>
      </w:r>
      <w:r w:rsidR="00805026">
        <w:rPr>
          <w:rFonts w:ascii="Times New Roman" w:eastAsia="Times New Roman" w:hAnsi="Times New Roman" w:cs="Times New Roman"/>
          <w:color w:val="444A55"/>
          <w:sz w:val="28"/>
          <w:szCs w:val="28"/>
          <w:shd w:val="clear" w:color="auto" w:fill="FFFFFF"/>
          <w:lang w:eastAsia="ru-RU"/>
        </w:rPr>
        <w:t>Т</w:t>
      </w:r>
      <w:r w:rsidRPr="00F42C38">
        <w:rPr>
          <w:rFonts w:ascii="Times New Roman" w:eastAsia="Times New Roman" w:hAnsi="Times New Roman" w:cs="Times New Roman"/>
          <w:color w:val="444A55"/>
          <w:sz w:val="28"/>
          <w:szCs w:val="28"/>
          <w:shd w:val="clear" w:color="auto" w:fill="FFFFFF"/>
          <w:lang w:eastAsia="ru-RU"/>
        </w:rPr>
        <w:t xml:space="preserve">обто, на даний час </w:t>
      </w:r>
      <w:r>
        <w:rPr>
          <w:rFonts w:ascii="Times New Roman" w:eastAsia="Times New Roman" w:hAnsi="Times New Roman" w:cs="Times New Roman"/>
          <w:color w:val="444A55"/>
          <w:sz w:val="28"/>
          <w:szCs w:val="28"/>
          <w:shd w:val="clear" w:color="auto" w:fill="FFFFFF"/>
          <w:lang w:eastAsia="ru-RU"/>
        </w:rPr>
        <w:t xml:space="preserve">структура виконавчого органу Київської міської ради (Київської міської державної адміністрації) повинна складається з 30, а не як зазначено у </w:t>
      </w:r>
      <w:proofErr w:type="spellStart"/>
      <w:r w:rsidR="00805026">
        <w:rPr>
          <w:rFonts w:ascii="Times New Roman" w:eastAsia="Times New Roman" w:hAnsi="Times New Roman" w:cs="Times New Roman"/>
          <w:color w:val="444A55"/>
          <w:sz w:val="28"/>
          <w:szCs w:val="28"/>
          <w:shd w:val="clear" w:color="auto" w:fill="FFFFFF"/>
          <w:lang w:eastAsia="ru-RU"/>
        </w:rPr>
        <w:t>проєкті</w:t>
      </w:r>
      <w:proofErr w:type="spellEnd"/>
      <w:r w:rsidR="00805026">
        <w:rPr>
          <w:rFonts w:ascii="Times New Roman" w:eastAsia="Times New Roman" w:hAnsi="Times New Roman" w:cs="Times New Roman"/>
          <w:color w:val="444A55"/>
          <w:sz w:val="28"/>
          <w:szCs w:val="28"/>
          <w:shd w:val="clear" w:color="auto" w:fill="FFFFFF"/>
          <w:lang w:eastAsia="ru-RU"/>
        </w:rPr>
        <w:t xml:space="preserve"> </w:t>
      </w:r>
      <w:r>
        <w:rPr>
          <w:rFonts w:ascii="Times New Roman" w:eastAsia="Times New Roman" w:hAnsi="Times New Roman" w:cs="Times New Roman"/>
          <w:color w:val="444A55"/>
          <w:sz w:val="28"/>
          <w:szCs w:val="28"/>
          <w:shd w:val="clear" w:color="auto" w:fill="FFFFFF"/>
          <w:lang w:eastAsia="ru-RU"/>
        </w:rPr>
        <w:t>рішенн</w:t>
      </w:r>
      <w:r w:rsidR="00805026">
        <w:rPr>
          <w:rFonts w:ascii="Times New Roman" w:eastAsia="Times New Roman" w:hAnsi="Times New Roman" w:cs="Times New Roman"/>
          <w:color w:val="444A55"/>
          <w:sz w:val="28"/>
          <w:szCs w:val="28"/>
          <w:shd w:val="clear" w:color="auto" w:fill="FFFFFF"/>
          <w:lang w:eastAsia="ru-RU"/>
        </w:rPr>
        <w:t>я</w:t>
      </w:r>
      <w:r>
        <w:rPr>
          <w:rFonts w:ascii="Times New Roman" w:eastAsia="Times New Roman" w:hAnsi="Times New Roman" w:cs="Times New Roman"/>
          <w:color w:val="444A55"/>
          <w:sz w:val="28"/>
          <w:szCs w:val="28"/>
          <w:shd w:val="clear" w:color="auto" w:fill="FFFFFF"/>
          <w:lang w:eastAsia="ru-RU"/>
        </w:rPr>
        <w:t xml:space="preserve"> 40 самостійних структурних підрозділів. </w:t>
      </w:r>
    </w:p>
    <w:p w:rsidR="00F07086" w:rsidRPr="00F77CF4" w:rsidRDefault="00F07086" w:rsidP="00F07086">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Pr>
          <w:rFonts w:ascii="Times New Roman" w:eastAsia="Times New Roman" w:hAnsi="Times New Roman" w:cs="Times New Roman"/>
          <w:color w:val="444A55"/>
          <w:sz w:val="28"/>
          <w:szCs w:val="28"/>
          <w:shd w:val="clear" w:color="auto" w:fill="FFFFFF"/>
          <w:lang w:eastAsia="ru-RU"/>
        </w:rPr>
        <w:t xml:space="preserve">Статтею </w:t>
      </w:r>
      <w:r w:rsidRPr="00F77CF4">
        <w:rPr>
          <w:rFonts w:ascii="Times New Roman" w:eastAsia="Times New Roman" w:hAnsi="Times New Roman" w:cs="Times New Roman"/>
          <w:color w:val="444A55"/>
          <w:sz w:val="28"/>
          <w:szCs w:val="28"/>
          <w:shd w:val="clear" w:color="auto" w:fill="FFFFFF"/>
          <w:lang w:eastAsia="ru-RU"/>
        </w:rPr>
        <w:t>14</w:t>
      </w:r>
      <w:r>
        <w:rPr>
          <w:rFonts w:ascii="Times New Roman" w:eastAsia="Times New Roman" w:hAnsi="Times New Roman" w:cs="Times New Roman"/>
          <w:color w:val="444A55"/>
          <w:sz w:val="28"/>
          <w:szCs w:val="28"/>
          <w:shd w:val="clear" w:color="auto" w:fill="FFFFFF"/>
          <w:lang w:eastAsia="ru-RU"/>
        </w:rPr>
        <w:t xml:space="preserve"> Кодексу адміністративного судочинства України  встановлено, що  с</w:t>
      </w:r>
      <w:r w:rsidRPr="00F77CF4">
        <w:rPr>
          <w:rFonts w:ascii="Times New Roman" w:eastAsia="Times New Roman" w:hAnsi="Times New Roman" w:cs="Times New Roman"/>
          <w:color w:val="444A55"/>
          <w:sz w:val="28"/>
          <w:szCs w:val="28"/>
          <w:shd w:val="clear" w:color="auto" w:fill="FFFFFF"/>
          <w:lang w:eastAsia="ru-RU"/>
        </w:rPr>
        <w:t>удові рішення, що набрали законної сили, є обов’язковими до виконання всіма органами державної влади, органами місцевого самоврядування, їх посадовими та службовими особами, фізичними і юридичними особами та їх об’єднаннями на всій території України.</w:t>
      </w:r>
    </w:p>
    <w:p w:rsidR="00F07086" w:rsidRDefault="00F07086" w:rsidP="00F07086">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F77CF4">
        <w:rPr>
          <w:rFonts w:ascii="Times New Roman" w:eastAsia="Times New Roman" w:hAnsi="Times New Roman" w:cs="Times New Roman"/>
          <w:color w:val="444A55"/>
          <w:sz w:val="28"/>
          <w:szCs w:val="28"/>
          <w:shd w:val="clear" w:color="auto" w:fill="FFFFFF"/>
          <w:lang w:eastAsia="ru-RU"/>
        </w:rPr>
        <w:t>Невиконання судового рішення тягне за собою відповідальність, встановлену законом.</w:t>
      </w:r>
    </w:p>
    <w:p w:rsidR="0006095F" w:rsidRPr="0006095F" w:rsidRDefault="0006095F" w:rsidP="00C061A9">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06095F">
        <w:rPr>
          <w:rFonts w:ascii="Times New Roman" w:eastAsia="Times New Roman" w:hAnsi="Times New Roman" w:cs="Times New Roman"/>
          <w:color w:val="444A55"/>
          <w:sz w:val="28"/>
          <w:szCs w:val="28"/>
          <w:shd w:val="clear" w:color="auto" w:fill="FFFFFF"/>
          <w:lang w:eastAsia="ru-RU"/>
        </w:rPr>
        <w:t>2. У пункт</w:t>
      </w:r>
      <w:r>
        <w:rPr>
          <w:rFonts w:ascii="Times New Roman" w:eastAsia="Times New Roman" w:hAnsi="Times New Roman" w:cs="Times New Roman"/>
          <w:color w:val="444A55"/>
          <w:sz w:val="28"/>
          <w:szCs w:val="28"/>
          <w:shd w:val="clear" w:color="auto" w:fill="FFFFFF"/>
          <w:lang w:eastAsia="ru-RU"/>
        </w:rPr>
        <w:t xml:space="preserve">і 2 </w:t>
      </w:r>
      <w:r w:rsidRPr="0006095F">
        <w:rPr>
          <w:rFonts w:ascii="Times New Roman" w:eastAsia="Times New Roman" w:hAnsi="Times New Roman" w:cs="Times New Roman"/>
          <w:color w:val="444A55"/>
          <w:sz w:val="28"/>
          <w:szCs w:val="28"/>
          <w:shd w:val="clear" w:color="auto" w:fill="FFFFFF"/>
          <w:lang w:eastAsia="ru-RU"/>
        </w:rPr>
        <w:t>Положення про Департамент з питань запобігання та виявлення корупції виконавчого органу Київської міської ради (Київської міської державної адміністрації) рекомендується</w:t>
      </w:r>
      <w:r>
        <w:rPr>
          <w:rFonts w:ascii="Times New Roman" w:eastAsia="Times New Roman" w:hAnsi="Times New Roman" w:cs="Times New Roman"/>
          <w:color w:val="444A55"/>
          <w:sz w:val="28"/>
          <w:szCs w:val="28"/>
          <w:shd w:val="clear" w:color="auto" w:fill="FFFFFF"/>
          <w:lang w:eastAsia="ru-RU"/>
        </w:rPr>
        <w:t xml:space="preserve"> слова «</w:t>
      </w:r>
      <w:r w:rsidRPr="0006095F">
        <w:rPr>
          <w:rFonts w:ascii="Times New Roman" w:eastAsia="Times New Roman" w:hAnsi="Times New Roman" w:cs="Times New Roman"/>
          <w:color w:val="444A55"/>
          <w:sz w:val="28"/>
          <w:szCs w:val="28"/>
          <w:shd w:val="clear" w:color="auto" w:fill="FFFFFF"/>
          <w:lang w:eastAsia="ru-RU"/>
        </w:rPr>
        <w:t>Департамент підзвітний та підконтрольний Київській міській раді</w:t>
      </w:r>
      <w:r w:rsidR="00A37FF9">
        <w:rPr>
          <w:rFonts w:ascii="Times New Roman" w:eastAsia="Times New Roman" w:hAnsi="Times New Roman" w:cs="Times New Roman"/>
          <w:color w:val="444A55"/>
          <w:sz w:val="28"/>
          <w:szCs w:val="28"/>
          <w:shd w:val="clear" w:color="auto" w:fill="FFFFFF"/>
          <w:lang w:eastAsia="ru-RU"/>
        </w:rPr>
        <w:t xml:space="preserve"> та</w:t>
      </w:r>
      <w:r w:rsidRPr="0006095F">
        <w:rPr>
          <w:rFonts w:ascii="Times New Roman" w:eastAsia="Times New Roman" w:hAnsi="Times New Roman" w:cs="Times New Roman"/>
          <w:color w:val="444A55"/>
          <w:sz w:val="28"/>
          <w:szCs w:val="28"/>
          <w:shd w:val="clear" w:color="auto" w:fill="FFFFFF"/>
          <w:lang w:eastAsia="ru-RU"/>
        </w:rPr>
        <w:t>»</w:t>
      </w:r>
      <w:r>
        <w:rPr>
          <w:rFonts w:ascii="Times New Roman" w:eastAsia="Times New Roman" w:hAnsi="Times New Roman" w:cs="Times New Roman"/>
          <w:color w:val="444A55"/>
          <w:sz w:val="28"/>
          <w:szCs w:val="28"/>
          <w:shd w:val="clear" w:color="auto" w:fill="FFFFFF"/>
          <w:lang w:eastAsia="ru-RU"/>
        </w:rPr>
        <w:t xml:space="preserve"> замінити</w:t>
      </w:r>
      <w:r w:rsidR="009D54E1">
        <w:rPr>
          <w:rFonts w:ascii="Times New Roman" w:eastAsia="Times New Roman" w:hAnsi="Times New Roman" w:cs="Times New Roman"/>
          <w:color w:val="444A55"/>
          <w:sz w:val="28"/>
          <w:szCs w:val="28"/>
          <w:shd w:val="clear" w:color="auto" w:fill="FFFFFF"/>
          <w:lang w:eastAsia="ru-RU"/>
        </w:rPr>
        <w:t xml:space="preserve"> на</w:t>
      </w:r>
      <w:r>
        <w:rPr>
          <w:rFonts w:ascii="Times New Roman" w:eastAsia="Times New Roman" w:hAnsi="Times New Roman" w:cs="Times New Roman"/>
          <w:color w:val="444A55"/>
          <w:sz w:val="28"/>
          <w:szCs w:val="28"/>
          <w:shd w:val="clear" w:color="auto" w:fill="FFFFFF"/>
          <w:lang w:eastAsia="ru-RU"/>
        </w:rPr>
        <w:t xml:space="preserve"> слова </w:t>
      </w:r>
      <w:r w:rsidRPr="00805026">
        <w:rPr>
          <w:rFonts w:ascii="Times New Roman" w:eastAsia="Times New Roman" w:hAnsi="Times New Roman" w:cs="Times New Roman"/>
          <w:color w:val="444A55"/>
          <w:sz w:val="28"/>
          <w:szCs w:val="28"/>
          <w:shd w:val="clear" w:color="auto" w:fill="FFFFFF"/>
          <w:lang w:eastAsia="ru-RU"/>
        </w:rPr>
        <w:t xml:space="preserve">«Департамент підзвітний та підконтрольний Київській міській раді загалом та постійній комісії Київської міської ради, до функціональної спрямованості якої належить питання </w:t>
      </w:r>
      <w:r w:rsidR="00A37FF9" w:rsidRPr="00805026">
        <w:rPr>
          <w:rFonts w:ascii="Times New Roman" w:eastAsia="Times New Roman" w:hAnsi="Times New Roman" w:cs="Times New Roman"/>
          <w:color w:val="444A55"/>
          <w:sz w:val="28"/>
          <w:szCs w:val="28"/>
          <w:shd w:val="clear" w:color="auto" w:fill="FFFFFF"/>
          <w:lang w:eastAsia="ru-RU"/>
        </w:rPr>
        <w:t>запобігання корупції зокрема,</w:t>
      </w:r>
      <w:r w:rsidRPr="00805026">
        <w:rPr>
          <w:rFonts w:ascii="Times New Roman" w:eastAsia="Times New Roman" w:hAnsi="Times New Roman" w:cs="Times New Roman"/>
          <w:color w:val="444A55"/>
          <w:sz w:val="28"/>
          <w:szCs w:val="28"/>
          <w:shd w:val="clear" w:color="auto" w:fill="FFFFFF"/>
          <w:lang w:eastAsia="ru-RU"/>
        </w:rPr>
        <w:t>»</w:t>
      </w:r>
      <w:r w:rsidR="00A37FF9" w:rsidRPr="00805026">
        <w:rPr>
          <w:rFonts w:ascii="Times New Roman" w:eastAsia="Times New Roman" w:hAnsi="Times New Roman" w:cs="Times New Roman"/>
          <w:color w:val="444A55"/>
          <w:sz w:val="28"/>
          <w:szCs w:val="28"/>
          <w:shd w:val="clear" w:color="auto" w:fill="FFFFFF"/>
          <w:lang w:eastAsia="ru-RU"/>
        </w:rPr>
        <w:t>.</w:t>
      </w:r>
    </w:p>
    <w:p w:rsidR="00C061A9" w:rsidRPr="00C061A9" w:rsidRDefault="00A37FF9" w:rsidP="00C061A9">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Pr>
          <w:rFonts w:ascii="Times New Roman" w:eastAsia="Times New Roman" w:hAnsi="Times New Roman" w:cs="Times New Roman"/>
          <w:color w:val="444A55"/>
          <w:sz w:val="28"/>
          <w:szCs w:val="28"/>
          <w:shd w:val="clear" w:color="auto" w:fill="FFFFFF"/>
          <w:lang w:eastAsia="ru-RU"/>
        </w:rPr>
        <w:lastRenderedPageBreak/>
        <w:t>3</w:t>
      </w:r>
      <w:r w:rsidR="00C061A9">
        <w:rPr>
          <w:rFonts w:ascii="Times New Roman" w:eastAsia="Times New Roman" w:hAnsi="Times New Roman" w:cs="Times New Roman"/>
          <w:color w:val="444A55"/>
          <w:sz w:val="28"/>
          <w:szCs w:val="28"/>
          <w:shd w:val="clear" w:color="auto" w:fill="FFFFFF"/>
          <w:lang w:eastAsia="ru-RU"/>
        </w:rPr>
        <w:t xml:space="preserve">. Підпункт 1) пункту </w:t>
      </w:r>
      <w:r w:rsidR="00C061A9" w:rsidRPr="00C061A9">
        <w:rPr>
          <w:rFonts w:ascii="Times New Roman" w:eastAsia="Times New Roman" w:hAnsi="Times New Roman" w:cs="Times New Roman"/>
          <w:color w:val="444A55"/>
          <w:sz w:val="28"/>
          <w:szCs w:val="28"/>
          <w:shd w:val="clear" w:color="auto" w:fill="FFFFFF"/>
          <w:lang w:eastAsia="ru-RU"/>
        </w:rPr>
        <w:t>5</w:t>
      </w:r>
      <w:r w:rsidR="00C061A9" w:rsidRPr="00C061A9">
        <w:t xml:space="preserve"> </w:t>
      </w:r>
      <w:r w:rsidR="00C061A9" w:rsidRPr="00C061A9">
        <w:rPr>
          <w:rFonts w:ascii="Times New Roman" w:eastAsia="Times New Roman" w:hAnsi="Times New Roman" w:cs="Times New Roman"/>
          <w:color w:val="444A55"/>
          <w:sz w:val="28"/>
          <w:szCs w:val="28"/>
          <w:shd w:val="clear" w:color="auto" w:fill="FFFFFF"/>
          <w:lang w:eastAsia="ru-RU"/>
        </w:rPr>
        <w:t>Положення про Департамент з питань запобігання та виявлення корупції виконавчого органу Київської міської ради (Київської міської державної адміністрації)</w:t>
      </w:r>
      <w:r w:rsidR="00100A7C">
        <w:rPr>
          <w:rFonts w:ascii="Times New Roman" w:eastAsia="Times New Roman" w:hAnsi="Times New Roman" w:cs="Times New Roman"/>
          <w:color w:val="444A55"/>
          <w:sz w:val="28"/>
          <w:szCs w:val="28"/>
          <w:shd w:val="clear" w:color="auto" w:fill="FFFFFF"/>
          <w:lang w:eastAsia="ru-RU"/>
        </w:rPr>
        <w:t xml:space="preserve"> рекомендується </w:t>
      </w:r>
      <w:r w:rsidR="00C061A9">
        <w:rPr>
          <w:rFonts w:ascii="Times New Roman" w:eastAsia="Times New Roman" w:hAnsi="Times New Roman" w:cs="Times New Roman"/>
          <w:color w:val="444A55"/>
          <w:sz w:val="28"/>
          <w:szCs w:val="28"/>
          <w:shd w:val="clear" w:color="auto" w:fill="FFFFFF"/>
          <w:lang w:eastAsia="ru-RU"/>
        </w:rPr>
        <w:t>викласти в такій редакції</w:t>
      </w:r>
      <w:r w:rsidR="00C061A9" w:rsidRPr="00C061A9">
        <w:rPr>
          <w:rFonts w:ascii="Times New Roman" w:eastAsia="Times New Roman" w:hAnsi="Times New Roman" w:cs="Times New Roman"/>
          <w:color w:val="444A55"/>
          <w:sz w:val="28"/>
          <w:szCs w:val="28"/>
          <w:shd w:val="clear" w:color="auto" w:fill="FFFFFF"/>
          <w:lang w:eastAsia="ru-RU"/>
        </w:rPr>
        <w:t xml:space="preserve">: </w:t>
      </w:r>
    </w:p>
    <w:p w:rsidR="00C061A9" w:rsidRDefault="00C061A9" w:rsidP="00C061A9">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C061A9">
        <w:rPr>
          <w:rFonts w:ascii="Times New Roman" w:eastAsia="Times New Roman" w:hAnsi="Times New Roman" w:cs="Times New Roman"/>
          <w:color w:val="444A55"/>
          <w:sz w:val="28"/>
          <w:szCs w:val="28"/>
          <w:shd w:val="clear" w:color="auto" w:fill="FFFFFF"/>
          <w:lang w:eastAsia="ru-RU"/>
        </w:rPr>
        <w:t>«1) розроблення, організація та контроль за проведенням заходів щодо запобігання корупційним правопорушенням та правопорушенням, пов’язаним з корупцією у виконавчому органі Київської міської ради (Київській міській державній адміністрації), районних в місті Києві державних адміністраціях</w:t>
      </w:r>
      <w:r w:rsidR="00100A7C">
        <w:rPr>
          <w:rFonts w:ascii="Times New Roman" w:eastAsia="Times New Roman" w:hAnsi="Times New Roman" w:cs="Times New Roman"/>
          <w:color w:val="444A55"/>
          <w:sz w:val="28"/>
          <w:szCs w:val="28"/>
          <w:shd w:val="clear" w:color="auto" w:fill="FFFFFF"/>
          <w:lang w:eastAsia="ru-RU"/>
        </w:rPr>
        <w:t>,</w:t>
      </w:r>
      <w:r w:rsidRPr="00C061A9">
        <w:rPr>
          <w:rFonts w:ascii="Times New Roman" w:eastAsia="Times New Roman" w:hAnsi="Times New Roman" w:cs="Times New Roman"/>
          <w:color w:val="444A55"/>
          <w:sz w:val="28"/>
          <w:szCs w:val="28"/>
          <w:shd w:val="clear" w:color="auto" w:fill="FFFFFF"/>
          <w:lang w:eastAsia="ru-RU"/>
        </w:rPr>
        <w:t xml:space="preserve"> </w:t>
      </w:r>
      <w:r w:rsidRPr="00805026">
        <w:rPr>
          <w:rFonts w:ascii="Times New Roman" w:eastAsia="Times New Roman" w:hAnsi="Times New Roman" w:cs="Times New Roman"/>
          <w:color w:val="444A55"/>
          <w:sz w:val="28"/>
          <w:szCs w:val="28"/>
          <w:shd w:val="clear" w:color="auto" w:fill="FFFFFF"/>
          <w:lang w:eastAsia="ru-RU"/>
        </w:rPr>
        <w:t>комунальних підприємствах</w:t>
      </w:r>
      <w:r w:rsidR="00100A7C" w:rsidRPr="00805026">
        <w:rPr>
          <w:rFonts w:ascii="Times New Roman" w:eastAsia="Times New Roman" w:hAnsi="Times New Roman" w:cs="Times New Roman"/>
          <w:color w:val="444A55"/>
          <w:sz w:val="28"/>
          <w:szCs w:val="28"/>
          <w:shd w:val="clear" w:color="auto" w:fill="FFFFFF"/>
          <w:lang w:eastAsia="ru-RU"/>
        </w:rPr>
        <w:t>, установах та організаціях</w:t>
      </w:r>
      <w:r w:rsidRPr="00805026">
        <w:rPr>
          <w:rFonts w:ascii="Times New Roman" w:eastAsia="Times New Roman" w:hAnsi="Times New Roman" w:cs="Times New Roman"/>
          <w:color w:val="444A55"/>
          <w:sz w:val="28"/>
          <w:szCs w:val="28"/>
          <w:shd w:val="clear" w:color="auto" w:fill="FFFFFF"/>
          <w:lang w:eastAsia="ru-RU"/>
        </w:rPr>
        <w:t>;</w:t>
      </w:r>
      <w:r w:rsidR="00100A7C" w:rsidRPr="00805026">
        <w:rPr>
          <w:rFonts w:ascii="Times New Roman" w:eastAsia="Times New Roman" w:hAnsi="Times New Roman" w:cs="Times New Roman"/>
          <w:color w:val="444A55"/>
          <w:sz w:val="28"/>
          <w:szCs w:val="28"/>
          <w:shd w:val="clear" w:color="auto" w:fill="FFFFFF"/>
          <w:lang w:eastAsia="ru-RU"/>
        </w:rPr>
        <w:t>».</w:t>
      </w:r>
    </w:p>
    <w:p w:rsidR="00100A7C" w:rsidRDefault="00A37FF9" w:rsidP="00C061A9">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Pr>
          <w:rFonts w:ascii="Times New Roman" w:eastAsia="Times New Roman" w:hAnsi="Times New Roman" w:cs="Times New Roman"/>
          <w:color w:val="444A55"/>
          <w:sz w:val="28"/>
          <w:szCs w:val="28"/>
          <w:shd w:val="clear" w:color="auto" w:fill="FFFFFF"/>
          <w:lang w:eastAsia="ru-RU"/>
        </w:rPr>
        <w:t>4</w:t>
      </w:r>
      <w:r w:rsidR="00100A7C">
        <w:rPr>
          <w:rFonts w:ascii="Times New Roman" w:eastAsia="Times New Roman" w:hAnsi="Times New Roman" w:cs="Times New Roman"/>
          <w:color w:val="444A55"/>
          <w:sz w:val="28"/>
          <w:szCs w:val="28"/>
          <w:shd w:val="clear" w:color="auto" w:fill="FFFFFF"/>
          <w:lang w:eastAsia="ru-RU"/>
        </w:rPr>
        <w:t xml:space="preserve">. </w:t>
      </w:r>
      <w:r w:rsidR="00100A7C" w:rsidRPr="00100A7C">
        <w:rPr>
          <w:rFonts w:ascii="Times New Roman" w:eastAsia="Times New Roman" w:hAnsi="Times New Roman" w:cs="Times New Roman"/>
          <w:color w:val="444A55"/>
          <w:sz w:val="28"/>
          <w:szCs w:val="28"/>
          <w:shd w:val="clear" w:color="auto" w:fill="FFFFFF"/>
          <w:lang w:eastAsia="ru-RU"/>
        </w:rPr>
        <w:t xml:space="preserve">Підпункт </w:t>
      </w:r>
      <w:r w:rsidR="00100A7C">
        <w:rPr>
          <w:rFonts w:ascii="Times New Roman" w:eastAsia="Times New Roman" w:hAnsi="Times New Roman" w:cs="Times New Roman"/>
          <w:color w:val="444A55"/>
          <w:sz w:val="28"/>
          <w:szCs w:val="28"/>
          <w:shd w:val="clear" w:color="auto" w:fill="FFFFFF"/>
          <w:lang w:eastAsia="ru-RU"/>
        </w:rPr>
        <w:t>4</w:t>
      </w:r>
      <w:r w:rsidR="00100A7C" w:rsidRPr="00100A7C">
        <w:rPr>
          <w:rFonts w:ascii="Times New Roman" w:eastAsia="Times New Roman" w:hAnsi="Times New Roman" w:cs="Times New Roman"/>
          <w:color w:val="444A55"/>
          <w:sz w:val="28"/>
          <w:szCs w:val="28"/>
          <w:shd w:val="clear" w:color="auto" w:fill="FFFFFF"/>
          <w:lang w:eastAsia="ru-RU"/>
        </w:rPr>
        <w:t>) пункту 5 Положення про Департамент з питань запобігання та виявлення корупції виконавчого органу Київської міської ради (Київської міської державної адміністрації) рекомендується викласти в такій редакції:</w:t>
      </w:r>
    </w:p>
    <w:p w:rsidR="00100A7C" w:rsidRDefault="00100A7C" w:rsidP="00C061A9">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Pr>
          <w:rFonts w:ascii="Times New Roman" w:eastAsia="Times New Roman" w:hAnsi="Times New Roman" w:cs="Times New Roman"/>
          <w:color w:val="444A55"/>
          <w:sz w:val="28"/>
          <w:szCs w:val="28"/>
          <w:shd w:val="clear" w:color="auto" w:fill="FFFFFF"/>
          <w:lang w:eastAsia="ru-RU"/>
        </w:rPr>
        <w:t>«</w:t>
      </w:r>
      <w:r w:rsidRPr="00805026">
        <w:rPr>
          <w:rFonts w:ascii="Times New Roman" w:eastAsia="Times New Roman" w:hAnsi="Times New Roman" w:cs="Times New Roman"/>
          <w:color w:val="444A55"/>
          <w:sz w:val="28"/>
          <w:szCs w:val="28"/>
          <w:shd w:val="clear" w:color="auto" w:fill="FFFFFF"/>
          <w:lang w:eastAsia="ru-RU"/>
        </w:rPr>
        <w:t>4) здійснення заходів з виявлення конфлікту інтересів у працівників  структурних підрозділів виконавчого органу Київської міської ради (Київської міської державної адміністрації</w:t>
      </w:r>
      <w:r w:rsidRPr="00100A7C">
        <w:rPr>
          <w:rFonts w:ascii="Times New Roman" w:eastAsia="Times New Roman" w:hAnsi="Times New Roman" w:cs="Times New Roman"/>
          <w:color w:val="444A55"/>
          <w:sz w:val="28"/>
          <w:szCs w:val="28"/>
          <w:shd w:val="clear" w:color="auto" w:fill="FFFFFF"/>
          <w:lang w:eastAsia="ru-RU"/>
        </w:rPr>
        <w:t>), сприяння його врегулюванню, інформування Київського міського голови та Національного агентства про виявлення конфлікту інтересів та заходи, вжиті для його врегулювання;</w:t>
      </w:r>
      <w:r>
        <w:rPr>
          <w:rFonts w:ascii="Times New Roman" w:eastAsia="Times New Roman" w:hAnsi="Times New Roman" w:cs="Times New Roman"/>
          <w:color w:val="444A55"/>
          <w:sz w:val="28"/>
          <w:szCs w:val="28"/>
          <w:shd w:val="clear" w:color="auto" w:fill="FFFFFF"/>
          <w:lang w:eastAsia="ru-RU"/>
        </w:rPr>
        <w:t>».</w:t>
      </w:r>
    </w:p>
    <w:p w:rsidR="00407271" w:rsidRDefault="00A37FF9" w:rsidP="00C061A9">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Pr>
          <w:rFonts w:ascii="Times New Roman" w:eastAsia="Times New Roman" w:hAnsi="Times New Roman" w:cs="Times New Roman"/>
          <w:color w:val="444A55"/>
          <w:sz w:val="28"/>
          <w:szCs w:val="28"/>
          <w:shd w:val="clear" w:color="auto" w:fill="FFFFFF"/>
          <w:lang w:eastAsia="ru-RU"/>
        </w:rPr>
        <w:t>5</w:t>
      </w:r>
      <w:r w:rsidR="00407271">
        <w:rPr>
          <w:rFonts w:ascii="Times New Roman" w:eastAsia="Times New Roman" w:hAnsi="Times New Roman" w:cs="Times New Roman"/>
          <w:color w:val="444A55"/>
          <w:sz w:val="28"/>
          <w:szCs w:val="28"/>
          <w:shd w:val="clear" w:color="auto" w:fill="FFFFFF"/>
          <w:lang w:eastAsia="ru-RU"/>
        </w:rPr>
        <w:t xml:space="preserve">. </w:t>
      </w:r>
      <w:r w:rsidR="00407271" w:rsidRPr="00407271">
        <w:rPr>
          <w:rFonts w:ascii="Times New Roman" w:eastAsia="Times New Roman" w:hAnsi="Times New Roman" w:cs="Times New Roman"/>
          <w:color w:val="444A55"/>
          <w:sz w:val="28"/>
          <w:szCs w:val="28"/>
          <w:shd w:val="clear" w:color="auto" w:fill="FFFFFF"/>
          <w:lang w:eastAsia="ru-RU"/>
        </w:rPr>
        <w:t xml:space="preserve">У пункті </w:t>
      </w:r>
      <w:r w:rsidR="00407271">
        <w:rPr>
          <w:rFonts w:ascii="Times New Roman" w:eastAsia="Times New Roman" w:hAnsi="Times New Roman" w:cs="Times New Roman"/>
          <w:color w:val="444A55"/>
          <w:sz w:val="28"/>
          <w:szCs w:val="28"/>
          <w:shd w:val="clear" w:color="auto" w:fill="FFFFFF"/>
          <w:lang w:eastAsia="ru-RU"/>
        </w:rPr>
        <w:t>6</w:t>
      </w:r>
      <w:r w:rsidR="00407271" w:rsidRPr="00407271">
        <w:rPr>
          <w:rFonts w:ascii="Times New Roman" w:eastAsia="Times New Roman" w:hAnsi="Times New Roman" w:cs="Times New Roman"/>
          <w:color w:val="444A55"/>
          <w:sz w:val="28"/>
          <w:szCs w:val="28"/>
          <w:shd w:val="clear" w:color="auto" w:fill="FFFFFF"/>
          <w:lang w:eastAsia="ru-RU"/>
        </w:rPr>
        <w:t>.</w:t>
      </w:r>
      <w:r w:rsidR="00407271">
        <w:rPr>
          <w:rFonts w:ascii="Times New Roman" w:eastAsia="Times New Roman" w:hAnsi="Times New Roman" w:cs="Times New Roman"/>
          <w:color w:val="444A55"/>
          <w:sz w:val="28"/>
          <w:szCs w:val="28"/>
          <w:shd w:val="clear" w:color="auto" w:fill="FFFFFF"/>
          <w:lang w:eastAsia="ru-RU"/>
        </w:rPr>
        <w:t>16</w:t>
      </w:r>
      <w:r w:rsidR="00407271" w:rsidRPr="00407271">
        <w:t xml:space="preserve"> </w:t>
      </w:r>
      <w:r w:rsidR="00407271" w:rsidRPr="00407271">
        <w:rPr>
          <w:rFonts w:ascii="Times New Roman" w:eastAsia="Times New Roman" w:hAnsi="Times New Roman" w:cs="Times New Roman"/>
          <w:color w:val="444A55"/>
          <w:sz w:val="28"/>
          <w:szCs w:val="28"/>
          <w:shd w:val="clear" w:color="auto" w:fill="FFFFFF"/>
          <w:lang w:eastAsia="ru-RU"/>
        </w:rPr>
        <w:t>Положення про Департамент з питань запобігання та виявлення корупції виконавчого органу Київської міської ради (Київської міської державної адміністрації) рекомендується</w:t>
      </w:r>
      <w:r w:rsidR="00407271">
        <w:rPr>
          <w:rFonts w:ascii="Times New Roman" w:eastAsia="Times New Roman" w:hAnsi="Times New Roman" w:cs="Times New Roman"/>
          <w:color w:val="444A55"/>
          <w:sz w:val="28"/>
          <w:szCs w:val="28"/>
          <w:shd w:val="clear" w:color="auto" w:fill="FFFFFF"/>
          <w:lang w:eastAsia="ru-RU"/>
        </w:rPr>
        <w:t xml:space="preserve"> </w:t>
      </w:r>
      <w:r w:rsidR="00407271" w:rsidRPr="00805026">
        <w:rPr>
          <w:rFonts w:ascii="Times New Roman" w:eastAsia="Times New Roman" w:hAnsi="Times New Roman" w:cs="Times New Roman"/>
          <w:color w:val="444A55"/>
          <w:sz w:val="28"/>
          <w:szCs w:val="28"/>
          <w:shd w:val="clear" w:color="auto" w:fill="FFFFFF"/>
          <w:lang w:eastAsia="ru-RU"/>
        </w:rPr>
        <w:t>слова «депутатів місцевих рад» замінити</w:t>
      </w:r>
      <w:r w:rsidR="009D54E1">
        <w:rPr>
          <w:rFonts w:ascii="Times New Roman" w:eastAsia="Times New Roman" w:hAnsi="Times New Roman" w:cs="Times New Roman"/>
          <w:color w:val="444A55"/>
          <w:sz w:val="28"/>
          <w:szCs w:val="28"/>
          <w:shd w:val="clear" w:color="auto" w:fill="FFFFFF"/>
          <w:lang w:eastAsia="ru-RU"/>
        </w:rPr>
        <w:t xml:space="preserve"> на</w:t>
      </w:r>
      <w:r w:rsidR="00407271" w:rsidRPr="00805026">
        <w:rPr>
          <w:rFonts w:ascii="Times New Roman" w:eastAsia="Times New Roman" w:hAnsi="Times New Roman" w:cs="Times New Roman"/>
          <w:color w:val="444A55"/>
          <w:sz w:val="28"/>
          <w:szCs w:val="28"/>
          <w:shd w:val="clear" w:color="auto" w:fill="FFFFFF"/>
          <w:lang w:eastAsia="ru-RU"/>
        </w:rPr>
        <w:t xml:space="preserve"> слова «депутатів Київської міської ради»,</w:t>
      </w:r>
      <w:r w:rsidR="00407271" w:rsidRPr="00407271">
        <w:rPr>
          <w:rFonts w:ascii="Times New Roman" w:eastAsia="Times New Roman" w:hAnsi="Times New Roman" w:cs="Times New Roman"/>
          <w:color w:val="444A55"/>
          <w:sz w:val="28"/>
          <w:szCs w:val="28"/>
          <w:shd w:val="clear" w:color="auto" w:fill="FFFFFF"/>
          <w:lang w:eastAsia="ru-RU"/>
        </w:rPr>
        <w:t xml:space="preserve"> оскільки на території міста Києва створений та функціонує тільки один представницький орган – Київська міська рада, а депутати місцевих рад обмежені повноваженнями направляти депутатські запити та депутатські звернення до органів та посадових осіб, що розташовані в межах адміністративно-територіальної одиниці, до представницького органу якої такого депутата було обрано.   </w:t>
      </w:r>
    </w:p>
    <w:p w:rsidR="00F07086" w:rsidRPr="0006095F" w:rsidRDefault="00A37FF9" w:rsidP="00805026">
      <w:pPr>
        <w:spacing w:after="0" w:line="240" w:lineRule="auto"/>
        <w:ind w:firstLine="708"/>
        <w:jc w:val="both"/>
        <w:rPr>
          <w:rFonts w:ascii="Times New Roman" w:eastAsia="Calibri" w:hAnsi="Times New Roman" w:cs="Times New Roman"/>
          <w:b/>
          <w:sz w:val="28"/>
          <w:szCs w:val="28"/>
          <w:lang w:eastAsia="ru-RU"/>
        </w:rPr>
      </w:pPr>
      <w:r>
        <w:rPr>
          <w:rFonts w:ascii="Times New Roman" w:eastAsia="Times New Roman" w:hAnsi="Times New Roman" w:cs="Times New Roman"/>
          <w:color w:val="444A55"/>
          <w:sz w:val="28"/>
          <w:szCs w:val="28"/>
          <w:shd w:val="clear" w:color="auto" w:fill="FFFFFF"/>
          <w:lang w:eastAsia="ru-RU"/>
        </w:rPr>
        <w:t>6</w:t>
      </w:r>
      <w:r w:rsidR="002D3838">
        <w:rPr>
          <w:rFonts w:ascii="Times New Roman" w:eastAsia="Times New Roman" w:hAnsi="Times New Roman" w:cs="Times New Roman"/>
          <w:color w:val="444A55"/>
          <w:sz w:val="28"/>
          <w:szCs w:val="28"/>
          <w:shd w:val="clear" w:color="auto" w:fill="FFFFFF"/>
          <w:lang w:eastAsia="ru-RU"/>
        </w:rPr>
        <w:t xml:space="preserve">. </w:t>
      </w:r>
      <w:r w:rsidR="002D3838" w:rsidRPr="002D3838">
        <w:rPr>
          <w:rFonts w:ascii="Times New Roman" w:eastAsia="Calibri" w:hAnsi="Times New Roman" w:cs="Times New Roman"/>
          <w:sz w:val="28"/>
          <w:szCs w:val="28"/>
          <w:lang w:eastAsia="ru-RU"/>
        </w:rPr>
        <w:t xml:space="preserve">Пункт </w:t>
      </w:r>
      <w:r w:rsidR="002D3838">
        <w:rPr>
          <w:rFonts w:ascii="Times New Roman" w:eastAsia="Calibri" w:hAnsi="Times New Roman" w:cs="Times New Roman"/>
          <w:sz w:val="28"/>
          <w:szCs w:val="28"/>
          <w:lang w:eastAsia="ru-RU"/>
        </w:rPr>
        <w:t>10</w:t>
      </w:r>
      <w:r w:rsidR="002D3838" w:rsidRPr="002D3838">
        <w:rPr>
          <w:rFonts w:ascii="Times New Roman" w:eastAsia="Calibri" w:hAnsi="Times New Roman" w:cs="Times New Roman"/>
          <w:sz w:val="28"/>
          <w:szCs w:val="28"/>
          <w:lang w:eastAsia="ru-RU"/>
        </w:rPr>
        <w:t>.1</w:t>
      </w:r>
      <w:r w:rsidR="002D3838">
        <w:rPr>
          <w:rFonts w:ascii="Times New Roman" w:eastAsia="Calibri" w:hAnsi="Times New Roman" w:cs="Times New Roman"/>
          <w:sz w:val="28"/>
          <w:szCs w:val="28"/>
          <w:lang w:eastAsia="ru-RU"/>
        </w:rPr>
        <w:t>4</w:t>
      </w:r>
      <w:r w:rsidR="002D3838" w:rsidRPr="002D3838">
        <w:rPr>
          <w:rFonts w:ascii="Times New Roman" w:eastAsia="Calibri" w:hAnsi="Times New Roman" w:cs="Times New Roman"/>
          <w:sz w:val="28"/>
          <w:szCs w:val="28"/>
          <w:lang w:eastAsia="ru-RU"/>
        </w:rPr>
        <w:t>.</w:t>
      </w:r>
      <w:r w:rsidR="002D3838" w:rsidRPr="002D3838">
        <w:t xml:space="preserve"> </w:t>
      </w:r>
      <w:r w:rsidR="002D3838" w:rsidRPr="002D3838">
        <w:rPr>
          <w:rFonts w:ascii="Times New Roman" w:eastAsia="Calibri" w:hAnsi="Times New Roman" w:cs="Times New Roman"/>
          <w:sz w:val="28"/>
          <w:szCs w:val="28"/>
          <w:lang w:eastAsia="ru-RU"/>
        </w:rPr>
        <w:t>Положення про Департамент з питань запобігання та виявлення корупції виконавчого органу Київської міської ради (Київської міської державної адміністрації) рекомендується</w:t>
      </w:r>
      <w:r w:rsidR="002D3838">
        <w:rPr>
          <w:rFonts w:ascii="Times New Roman" w:eastAsia="Calibri" w:hAnsi="Times New Roman" w:cs="Times New Roman"/>
          <w:sz w:val="28"/>
          <w:szCs w:val="28"/>
          <w:lang w:eastAsia="ru-RU"/>
        </w:rPr>
        <w:t xml:space="preserve"> </w:t>
      </w:r>
      <w:r w:rsidR="002D3838" w:rsidRPr="002D3838">
        <w:rPr>
          <w:rFonts w:ascii="Times New Roman" w:eastAsia="Calibri" w:hAnsi="Times New Roman" w:cs="Times New Roman"/>
          <w:sz w:val="28"/>
          <w:szCs w:val="28"/>
          <w:lang w:eastAsia="ru-RU"/>
        </w:rPr>
        <w:t>викласти в такій редакції</w:t>
      </w:r>
      <w:r w:rsidR="009D54E1" w:rsidRPr="009D54E1">
        <w:rPr>
          <w:rFonts w:ascii="Times New Roman" w:eastAsia="Calibri" w:hAnsi="Times New Roman" w:cs="Times New Roman"/>
          <w:sz w:val="28"/>
          <w:szCs w:val="28"/>
          <w:lang w:eastAsia="ru-RU"/>
        </w:rPr>
        <w:t>:</w:t>
      </w:r>
      <w:r w:rsidR="002D3838" w:rsidRPr="002D3838">
        <w:rPr>
          <w:rFonts w:ascii="Times New Roman" w:eastAsia="Calibri" w:hAnsi="Times New Roman" w:cs="Times New Roman"/>
          <w:sz w:val="28"/>
          <w:szCs w:val="28"/>
          <w:lang w:eastAsia="ru-RU"/>
        </w:rPr>
        <w:t xml:space="preserve"> </w:t>
      </w:r>
      <w:r w:rsidR="002D3838" w:rsidRPr="00805026">
        <w:rPr>
          <w:rFonts w:ascii="Times New Roman" w:eastAsia="Calibri" w:hAnsi="Times New Roman" w:cs="Times New Roman"/>
          <w:sz w:val="28"/>
          <w:szCs w:val="28"/>
          <w:lang w:eastAsia="ru-RU"/>
        </w:rPr>
        <w:t>«Може брати участь у пленарних засіданнях Київської міської ради та засіданнях її органів».</w:t>
      </w:r>
    </w:p>
    <w:p w:rsidR="00F07086" w:rsidRPr="00C8037F" w:rsidRDefault="002D3838" w:rsidP="00805026">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p>
    <w:p w:rsidR="00A37FF9" w:rsidRPr="00853559" w:rsidRDefault="00A37FF9" w:rsidP="00805026">
      <w:pPr>
        <w:pStyle w:val="rvps2"/>
        <w:spacing w:before="0" w:beforeAutospacing="0" w:after="0" w:afterAutospacing="0"/>
        <w:contextualSpacing/>
        <w:jc w:val="both"/>
        <w:textAlignment w:val="baseline"/>
        <w:rPr>
          <w:sz w:val="28"/>
          <w:szCs w:val="28"/>
          <w:lang w:val="uk-UA"/>
        </w:rPr>
      </w:pPr>
      <w:r w:rsidRPr="00853559">
        <w:rPr>
          <w:sz w:val="28"/>
          <w:szCs w:val="28"/>
          <w:lang w:val="uk-UA"/>
        </w:rPr>
        <w:t>ВИРІШИЛИ:</w:t>
      </w:r>
    </w:p>
    <w:p w:rsidR="00A37FF9" w:rsidRDefault="00A37FF9" w:rsidP="00805026">
      <w:pPr>
        <w:pStyle w:val="rvps2"/>
        <w:spacing w:before="0" w:beforeAutospacing="0" w:after="0" w:afterAutospacing="0"/>
        <w:contextualSpacing/>
        <w:jc w:val="both"/>
        <w:textAlignment w:val="baseline"/>
        <w:rPr>
          <w:sz w:val="28"/>
          <w:szCs w:val="28"/>
          <w:lang w:val="uk-UA"/>
        </w:rPr>
      </w:pPr>
      <w:r w:rsidRPr="00853559">
        <w:rPr>
          <w:sz w:val="28"/>
          <w:szCs w:val="28"/>
          <w:lang w:val="uk-UA"/>
        </w:rPr>
        <w:t xml:space="preserve">1. Підтримати </w:t>
      </w:r>
      <w:proofErr w:type="spellStart"/>
      <w:r w:rsidRPr="00853559">
        <w:rPr>
          <w:sz w:val="28"/>
          <w:szCs w:val="28"/>
          <w:lang w:val="uk-UA"/>
        </w:rPr>
        <w:t>проєкт</w:t>
      </w:r>
      <w:proofErr w:type="spellEnd"/>
      <w:r w:rsidRPr="00853559">
        <w:rPr>
          <w:sz w:val="28"/>
          <w:szCs w:val="28"/>
          <w:lang w:val="uk-UA"/>
        </w:rPr>
        <w:t xml:space="preserve"> рішення Київської міської ради</w:t>
      </w:r>
      <w:r>
        <w:rPr>
          <w:sz w:val="28"/>
          <w:szCs w:val="28"/>
          <w:lang w:val="uk-UA"/>
        </w:rPr>
        <w:t xml:space="preserve"> </w:t>
      </w:r>
      <w:r w:rsidRPr="00A37FF9">
        <w:rPr>
          <w:sz w:val="28"/>
          <w:szCs w:val="28"/>
          <w:lang w:val="uk-UA"/>
        </w:rPr>
        <w:t xml:space="preserve">«Про утворення Департаменту з питань запобігання та виявлення корупції виконавчого органу Київської міської ради (Київської міської державної адміністрації)» </w:t>
      </w:r>
      <w:r w:rsidRPr="00A37FF9">
        <w:rPr>
          <w:i/>
          <w:sz w:val="28"/>
          <w:szCs w:val="28"/>
          <w:lang w:val="uk-UA"/>
        </w:rPr>
        <w:t>(реєстраційний номер секретаріату Київради від 11.07.2023 № 08/231-879/ПР)</w:t>
      </w:r>
      <w:r>
        <w:rPr>
          <w:i/>
          <w:sz w:val="28"/>
          <w:szCs w:val="28"/>
          <w:lang w:val="uk-UA"/>
        </w:rPr>
        <w:t xml:space="preserve">, </w:t>
      </w:r>
      <w:r w:rsidRPr="00A37FF9">
        <w:rPr>
          <w:sz w:val="28"/>
          <w:szCs w:val="28"/>
          <w:lang w:val="uk-UA"/>
        </w:rPr>
        <w:t>за умови врахування зауважень та пропозицій, висловлених на засіданні постійної комісії.</w:t>
      </w:r>
      <w:r>
        <w:rPr>
          <w:i/>
          <w:sz w:val="28"/>
          <w:szCs w:val="28"/>
          <w:lang w:val="uk-UA"/>
        </w:rPr>
        <w:t xml:space="preserve"> </w:t>
      </w:r>
    </w:p>
    <w:p w:rsidR="00A37FF9" w:rsidRPr="00A37FF9" w:rsidRDefault="00A37FF9" w:rsidP="00A37FF9">
      <w:pPr>
        <w:pStyle w:val="rvps2"/>
        <w:spacing w:after="0"/>
        <w:contextualSpacing/>
        <w:jc w:val="both"/>
        <w:textAlignment w:val="baseline"/>
        <w:rPr>
          <w:sz w:val="28"/>
          <w:szCs w:val="28"/>
          <w:lang w:val="uk-UA"/>
        </w:rPr>
      </w:pPr>
      <w:r w:rsidRPr="00A37FF9">
        <w:rPr>
          <w:sz w:val="28"/>
          <w:szCs w:val="28"/>
          <w:lang w:val="uk-UA"/>
        </w:rPr>
        <w:t xml:space="preserve">2. Направити голові постійної комісії Київської міської ради з питань місцевого самоврядування та зовнішніх </w:t>
      </w:r>
      <w:proofErr w:type="spellStart"/>
      <w:r w:rsidRPr="00A37FF9">
        <w:rPr>
          <w:sz w:val="28"/>
          <w:szCs w:val="28"/>
          <w:lang w:val="uk-UA"/>
        </w:rPr>
        <w:t>зв'язків</w:t>
      </w:r>
      <w:proofErr w:type="spellEnd"/>
      <w:r w:rsidRPr="00A37FF9">
        <w:rPr>
          <w:sz w:val="28"/>
          <w:szCs w:val="28"/>
          <w:lang w:val="uk-UA"/>
        </w:rPr>
        <w:t xml:space="preserve"> Юлії ЯРМОЛЕНКО витяг із протоколу з відповідним супровідним листом.</w:t>
      </w:r>
    </w:p>
    <w:p w:rsidR="00A37FF9" w:rsidRPr="00A37FF9" w:rsidRDefault="00A37FF9" w:rsidP="00A37FF9">
      <w:pPr>
        <w:pStyle w:val="rvps2"/>
        <w:spacing w:after="0"/>
        <w:contextualSpacing/>
        <w:jc w:val="both"/>
        <w:textAlignment w:val="baseline"/>
        <w:rPr>
          <w:sz w:val="28"/>
          <w:szCs w:val="28"/>
          <w:lang w:val="uk-UA"/>
        </w:rPr>
      </w:pPr>
      <w:r w:rsidRPr="00A37FF9">
        <w:rPr>
          <w:sz w:val="28"/>
          <w:szCs w:val="28"/>
          <w:lang w:val="uk-UA"/>
        </w:rPr>
        <w:t xml:space="preserve">ГОЛОСУВАЛИ: «за» – </w:t>
      </w:r>
      <w:r w:rsidR="00805026">
        <w:rPr>
          <w:sz w:val="28"/>
          <w:szCs w:val="28"/>
          <w:lang w:val="uk-UA"/>
        </w:rPr>
        <w:t>3</w:t>
      </w:r>
      <w:r w:rsidRPr="00A37FF9">
        <w:rPr>
          <w:sz w:val="28"/>
          <w:szCs w:val="28"/>
          <w:lang w:val="uk-UA"/>
        </w:rPr>
        <w:t xml:space="preserve">, «проти» – 0, «утрималось» – </w:t>
      </w:r>
      <w:r w:rsidR="00805026">
        <w:rPr>
          <w:sz w:val="28"/>
          <w:szCs w:val="28"/>
          <w:lang w:val="uk-UA"/>
        </w:rPr>
        <w:t>1</w:t>
      </w:r>
      <w:r w:rsidRPr="00A37FF9">
        <w:rPr>
          <w:sz w:val="28"/>
          <w:szCs w:val="28"/>
          <w:lang w:val="uk-UA"/>
        </w:rPr>
        <w:t>, «не голосували» – 0.</w:t>
      </w:r>
    </w:p>
    <w:p w:rsidR="00A37FF9" w:rsidRPr="00A37FF9" w:rsidRDefault="00A37FF9" w:rsidP="00A37FF9">
      <w:pPr>
        <w:pStyle w:val="rvps2"/>
        <w:spacing w:before="0" w:beforeAutospacing="0" w:after="0" w:afterAutospacing="0"/>
        <w:contextualSpacing/>
        <w:jc w:val="both"/>
        <w:textAlignment w:val="baseline"/>
        <w:rPr>
          <w:b/>
          <w:i/>
          <w:sz w:val="28"/>
          <w:szCs w:val="28"/>
          <w:lang w:val="uk-UA"/>
        </w:rPr>
      </w:pPr>
      <w:r w:rsidRPr="00A37FF9">
        <w:rPr>
          <w:b/>
          <w:i/>
          <w:sz w:val="28"/>
          <w:szCs w:val="28"/>
          <w:lang w:val="uk-UA"/>
        </w:rPr>
        <w:t>Рішення прийнято.</w:t>
      </w:r>
    </w:p>
    <w:p w:rsidR="00A84BE2" w:rsidRDefault="00A84BE2" w:rsidP="00A84BE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p>
    <w:bookmarkEnd w:id="18"/>
    <w:p w:rsidR="00A84BE2" w:rsidRDefault="00A84BE2" w:rsidP="00933BA6">
      <w:pPr>
        <w:spacing w:after="0" w:line="240" w:lineRule="auto"/>
        <w:jc w:val="both"/>
        <w:rPr>
          <w:rFonts w:ascii="Times New Roman" w:eastAsia="Times New Roman" w:hAnsi="Times New Roman" w:cs="Times New Roman"/>
          <w:color w:val="000000"/>
          <w:sz w:val="28"/>
          <w:szCs w:val="28"/>
          <w:highlight w:val="yellow"/>
          <w:shd w:val="clear" w:color="auto" w:fill="FFFFFF"/>
          <w:lang w:eastAsia="ru-RU"/>
        </w:rPr>
      </w:pPr>
    </w:p>
    <w:p w:rsidR="002A76CF" w:rsidRPr="00B15F91" w:rsidRDefault="00A37FF9" w:rsidP="00933BA6">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D963D0">
        <w:rPr>
          <w:rFonts w:ascii="Times New Roman" w:eastAsia="Times New Roman" w:hAnsi="Times New Roman" w:cs="Times New Roman"/>
          <w:color w:val="000000"/>
          <w:sz w:val="28"/>
          <w:szCs w:val="28"/>
          <w:shd w:val="clear" w:color="auto" w:fill="FFFFFF"/>
          <w:lang w:eastAsia="ru-RU"/>
        </w:rPr>
        <w:t>4</w:t>
      </w:r>
      <w:r w:rsidR="002A76CF" w:rsidRPr="00D963D0">
        <w:rPr>
          <w:rFonts w:ascii="Times New Roman" w:eastAsia="Times New Roman" w:hAnsi="Times New Roman" w:cs="Times New Roman"/>
          <w:color w:val="000000"/>
          <w:sz w:val="28"/>
          <w:szCs w:val="28"/>
          <w:shd w:val="clear" w:color="auto" w:fill="FFFFFF"/>
          <w:lang w:eastAsia="ru-RU"/>
        </w:rPr>
        <w:t xml:space="preserve">. Про розгляд </w:t>
      </w:r>
      <w:proofErr w:type="spellStart"/>
      <w:r w:rsidR="002A76CF" w:rsidRPr="00D963D0">
        <w:rPr>
          <w:rFonts w:ascii="Times New Roman" w:eastAsia="Times New Roman" w:hAnsi="Times New Roman" w:cs="Times New Roman"/>
          <w:color w:val="000000"/>
          <w:sz w:val="28"/>
          <w:szCs w:val="28"/>
          <w:shd w:val="clear" w:color="auto" w:fill="FFFFFF"/>
          <w:lang w:eastAsia="ru-RU"/>
        </w:rPr>
        <w:t>проєкту</w:t>
      </w:r>
      <w:proofErr w:type="spellEnd"/>
      <w:r w:rsidR="002A76CF" w:rsidRPr="00D963D0">
        <w:rPr>
          <w:rFonts w:ascii="Times New Roman" w:eastAsia="Times New Roman" w:hAnsi="Times New Roman" w:cs="Times New Roman"/>
          <w:color w:val="000000"/>
          <w:sz w:val="28"/>
          <w:szCs w:val="28"/>
          <w:shd w:val="clear" w:color="auto" w:fill="FFFFFF"/>
          <w:lang w:eastAsia="ru-RU"/>
        </w:rPr>
        <w:t xml:space="preserve"> рішення Київської міської ради </w:t>
      </w:r>
      <w:bookmarkStart w:id="19" w:name="_Hlk139980245"/>
      <w:r w:rsidR="002A76CF" w:rsidRPr="00D963D0">
        <w:rPr>
          <w:rFonts w:ascii="Times New Roman" w:eastAsia="Times New Roman" w:hAnsi="Times New Roman" w:cs="Times New Roman"/>
          <w:color w:val="000000"/>
          <w:sz w:val="28"/>
          <w:szCs w:val="28"/>
          <w:shd w:val="clear" w:color="auto" w:fill="FFFFFF"/>
          <w:lang w:eastAsia="ru-RU"/>
        </w:rPr>
        <w:t xml:space="preserve">«Про затвердження попереднього звіту тимчасової контрольної комісії Київської міської ради з питань перевірки стану захисних споруд цивільного захисту та перевірки виконання районними в місті Києві державними адміністраціями делегованих повноважень органів місцевого самоврядування» </w:t>
      </w:r>
      <w:r w:rsidR="002A76CF" w:rsidRPr="00D963D0">
        <w:rPr>
          <w:rFonts w:ascii="Times New Roman" w:eastAsia="Times New Roman" w:hAnsi="Times New Roman" w:cs="Times New Roman"/>
          <w:i/>
          <w:color w:val="000000"/>
          <w:sz w:val="28"/>
          <w:szCs w:val="28"/>
          <w:shd w:val="clear" w:color="auto" w:fill="FFFFFF"/>
          <w:lang w:eastAsia="ru-RU"/>
        </w:rPr>
        <w:t xml:space="preserve">(реєстраційний номер секретаріату Київради від </w:t>
      </w:r>
      <w:r w:rsidR="00D963D0">
        <w:rPr>
          <w:rFonts w:ascii="Times New Roman" w:eastAsia="Times New Roman" w:hAnsi="Times New Roman" w:cs="Times New Roman"/>
          <w:i/>
          <w:color w:val="000000"/>
          <w:sz w:val="28"/>
          <w:szCs w:val="28"/>
          <w:shd w:val="clear" w:color="auto" w:fill="FFFFFF"/>
          <w:lang w:eastAsia="ru-RU"/>
        </w:rPr>
        <w:t>12</w:t>
      </w:r>
      <w:r w:rsidR="002A76CF" w:rsidRPr="00D963D0">
        <w:rPr>
          <w:rFonts w:ascii="Times New Roman" w:eastAsia="Times New Roman" w:hAnsi="Times New Roman" w:cs="Times New Roman"/>
          <w:i/>
          <w:color w:val="000000"/>
          <w:sz w:val="28"/>
          <w:szCs w:val="28"/>
          <w:shd w:val="clear" w:color="auto" w:fill="FFFFFF"/>
          <w:lang w:eastAsia="ru-RU"/>
        </w:rPr>
        <w:t>.0</w:t>
      </w:r>
      <w:r w:rsidR="00D963D0">
        <w:rPr>
          <w:rFonts w:ascii="Times New Roman" w:eastAsia="Times New Roman" w:hAnsi="Times New Roman" w:cs="Times New Roman"/>
          <w:i/>
          <w:color w:val="000000"/>
          <w:sz w:val="28"/>
          <w:szCs w:val="28"/>
          <w:shd w:val="clear" w:color="auto" w:fill="FFFFFF"/>
          <w:lang w:eastAsia="ru-RU"/>
        </w:rPr>
        <w:t>7</w:t>
      </w:r>
      <w:r w:rsidR="002A76CF" w:rsidRPr="00D963D0">
        <w:rPr>
          <w:rFonts w:ascii="Times New Roman" w:eastAsia="Times New Roman" w:hAnsi="Times New Roman" w:cs="Times New Roman"/>
          <w:i/>
          <w:color w:val="000000"/>
          <w:sz w:val="28"/>
          <w:szCs w:val="28"/>
          <w:shd w:val="clear" w:color="auto" w:fill="FFFFFF"/>
          <w:lang w:eastAsia="ru-RU"/>
        </w:rPr>
        <w:t>.2023 № 08/231-8</w:t>
      </w:r>
      <w:r w:rsidR="00D963D0">
        <w:rPr>
          <w:rFonts w:ascii="Times New Roman" w:eastAsia="Times New Roman" w:hAnsi="Times New Roman" w:cs="Times New Roman"/>
          <w:i/>
          <w:color w:val="000000"/>
          <w:sz w:val="28"/>
          <w:szCs w:val="28"/>
          <w:shd w:val="clear" w:color="auto" w:fill="FFFFFF"/>
          <w:lang w:eastAsia="ru-RU"/>
        </w:rPr>
        <w:t>81</w:t>
      </w:r>
      <w:r w:rsidR="002A76CF" w:rsidRPr="00D963D0">
        <w:rPr>
          <w:rFonts w:ascii="Times New Roman" w:eastAsia="Times New Roman" w:hAnsi="Times New Roman" w:cs="Times New Roman"/>
          <w:i/>
          <w:color w:val="000000"/>
          <w:sz w:val="28"/>
          <w:szCs w:val="28"/>
          <w:shd w:val="clear" w:color="auto" w:fill="FFFFFF"/>
          <w:lang w:eastAsia="ru-RU"/>
        </w:rPr>
        <w:t>/ПР).</w:t>
      </w:r>
      <w:bookmarkEnd w:id="19"/>
    </w:p>
    <w:p w:rsidR="00933BA6" w:rsidRPr="00933BA6" w:rsidRDefault="00933BA6" w:rsidP="00933BA6">
      <w:pPr>
        <w:spacing w:after="0" w:line="240" w:lineRule="auto"/>
        <w:jc w:val="both"/>
        <w:rPr>
          <w:rFonts w:ascii="Times New Roman" w:eastAsia="Times New Roman" w:hAnsi="Times New Roman" w:cs="Times New Roman"/>
          <w:color w:val="000000"/>
          <w:sz w:val="28"/>
          <w:szCs w:val="28"/>
          <w:shd w:val="clear" w:color="auto" w:fill="FFFFFF"/>
          <w:lang w:eastAsia="ru-RU"/>
        </w:rPr>
      </w:pPr>
      <w:bookmarkStart w:id="20" w:name="_Hlk139980274"/>
      <w:r w:rsidRPr="00933BA6">
        <w:rPr>
          <w:rFonts w:ascii="Times New Roman" w:eastAsia="Times New Roman" w:hAnsi="Times New Roman" w:cs="Times New Roman"/>
          <w:color w:val="000000"/>
          <w:sz w:val="28"/>
          <w:szCs w:val="28"/>
          <w:shd w:val="clear" w:color="auto" w:fill="FFFFFF"/>
          <w:lang w:eastAsia="ru-RU"/>
        </w:rPr>
        <w:t xml:space="preserve">СЛУХАЛИ:  </w:t>
      </w:r>
      <w:r>
        <w:rPr>
          <w:rFonts w:ascii="Times New Roman" w:eastAsia="Times New Roman" w:hAnsi="Times New Roman" w:cs="Times New Roman"/>
          <w:color w:val="000000"/>
          <w:sz w:val="28"/>
          <w:szCs w:val="28"/>
          <w:shd w:val="clear" w:color="auto" w:fill="FFFFFF"/>
          <w:lang w:eastAsia="ru-RU"/>
        </w:rPr>
        <w:t>Леоніда ЄМЦЯ</w:t>
      </w:r>
      <w:r w:rsidRPr="00933BA6">
        <w:rPr>
          <w:rFonts w:ascii="Times New Roman" w:eastAsia="Times New Roman" w:hAnsi="Times New Roman" w:cs="Times New Roman"/>
          <w:color w:val="000000"/>
          <w:sz w:val="28"/>
          <w:szCs w:val="28"/>
          <w:shd w:val="clear" w:color="auto" w:fill="FFFFFF"/>
          <w:lang w:eastAsia="ru-RU"/>
        </w:rPr>
        <w:t xml:space="preserve"> щодо змісту відповідного </w:t>
      </w:r>
      <w:proofErr w:type="spellStart"/>
      <w:r w:rsidRPr="00933BA6">
        <w:rPr>
          <w:rFonts w:ascii="Times New Roman" w:eastAsia="Times New Roman" w:hAnsi="Times New Roman" w:cs="Times New Roman"/>
          <w:color w:val="000000"/>
          <w:sz w:val="28"/>
          <w:szCs w:val="28"/>
          <w:shd w:val="clear" w:color="auto" w:fill="FFFFFF"/>
          <w:lang w:eastAsia="ru-RU"/>
        </w:rPr>
        <w:t>проєкту</w:t>
      </w:r>
      <w:proofErr w:type="spellEnd"/>
      <w:r w:rsidRPr="00933BA6">
        <w:rPr>
          <w:rFonts w:ascii="Times New Roman" w:eastAsia="Times New Roman" w:hAnsi="Times New Roman" w:cs="Times New Roman"/>
          <w:color w:val="000000"/>
          <w:sz w:val="28"/>
          <w:szCs w:val="28"/>
          <w:shd w:val="clear" w:color="auto" w:fill="FFFFFF"/>
          <w:lang w:eastAsia="ru-RU"/>
        </w:rPr>
        <w:t xml:space="preserve"> рішення Київської міської ради.</w:t>
      </w:r>
    </w:p>
    <w:p w:rsidR="00933BA6" w:rsidRDefault="00933BA6" w:rsidP="00933BA6">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933BA6">
        <w:rPr>
          <w:rFonts w:ascii="Times New Roman" w:eastAsia="Times New Roman" w:hAnsi="Times New Roman" w:cs="Times New Roman"/>
          <w:color w:val="000000"/>
          <w:sz w:val="28"/>
          <w:szCs w:val="28"/>
          <w:shd w:val="clear" w:color="auto" w:fill="FFFFFF"/>
          <w:lang w:eastAsia="ru-RU"/>
        </w:rPr>
        <w:t xml:space="preserve">ВИСТУПИЛИ: Леонід ЄМЕЦЬ, </w:t>
      </w:r>
      <w:proofErr w:type="spellStart"/>
      <w:r w:rsidRPr="00933BA6">
        <w:rPr>
          <w:rFonts w:ascii="Times New Roman" w:eastAsia="Times New Roman" w:hAnsi="Times New Roman" w:cs="Times New Roman"/>
          <w:color w:val="000000"/>
          <w:sz w:val="28"/>
          <w:szCs w:val="28"/>
          <w:shd w:val="clear" w:color="auto" w:fill="FFFFFF"/>
          <w:lang w:eastAsia="ru-RU"/>
        </w:rPr>
        <w:t>Вячеслав</w:t>
      </w:r>
      <w:proofErr w:type="spellEnd"/>
      <w:r w:rsidRPr="00933BA6">
        <w:rPr>
          <w:rFonts w:ascii="Times New Roman" w:eastAsia="Times New Roman" w:hAnsi="Times New Roman" w:cs="Times New Roman"/>
          <w:color w:val="000000"/>
          <w:sz w:val="28"/>
          <w:szCs w:val="28"/>
          <w:shd w:val="clear" w:color="auto" w:fill="FFFFFF"/>
          <w:lang w:eastAsia="ru-RU"/>
        </w:rPr>
        <w:t xml:space="preserve"> НЕПОП, Віталій НЕСТОР, Володимир ПРОКОПІВ, Роман ЛЕЛЮК.</w:t>
      </w:r>
    </w:p>
    <w:p w:rsidR="00933BA6" w:rsidRPr="00853559" w:rsidRDefault="00933BA6" w:rsidP="00933BA6">
      <w:pPr>
        <w:pStyle w:val="rvps2"/>
        <w:spacing w:after="0"/>
        <w:contextualSpacing/>
        <w:jc w:val="both"/>
        <w:textAlignment w:val="baseline"/>
        <w:rPr>
          <w:sz w:val="28"/>
          <w:szCs w:val="28"/>
          <w:lang w:val="uk-UA"/>
        </w:rPr>
      </w:pPr>
      <w:bookmarkStart w:id="21" w:name="_Hlk139980298"/>
      <w:bookmarkStart w:id="22" w:name="_Hlk139459306"/>
      <w:bookmarkEnd w:id="20"/>
      <w:r w:rsidRPr="00853559">
        <w:rPr>
          <w:sz w:val="28"/>
          <w:szCs w:val="28"/>
          <w:lang w:val="uk-UA"/>
        </w:rPr>
        <w:t>ВИРІШИЛИ:</w:t>
      </w:r>
    </w:p>
    <w:p w:rsidR="00933BA6" w:rsidRDefault="00933BA6" w:rsidP="00933BA6">
      <w:pPr>
        <w:pStyle w:val="rvps2"/>
        <w:spacing w:after="0"/>
        <w:contextualSpacing/>
        <w:jc w:val="both"/>
        <w:textAlignment w:val="baseline"/>
        <w:rPr>
          <w:sz w:val="28"/>
          <w:szCs w:val="28"/>
          <w:lang w:val="uk-UA"/>
        </w:rPr>
      </w:pPr>
      <w:r w:rsidRPr="00853559">
        <w:rPr>
          <w:sz w:val="28"/>
          <w:szCs w:val="28"/>
          <w:lang w:val="uk-UA"/>
        </w:rPr>
        <w:t xml:space="preserve">1. Підтримати </w:t>
      </w:r>
      <w:proofErr w:type="spellStart"/>
      <w:r w:rsidRPr="00853559">
        <w:rPr>
          <w:sz w:val="28"/>
          <w:szCs w:val="28"/>
          <w:lang w:val="uk-UA"/>
        </w:rPr>
        <w:t>проєкт</w:t>
      </w:r>
      <w:proofErr w:type="spellEnd"/>
      <w:r w:rsidRPr="00853559">
        <w:rPr>
          <w:sz w:val="28"/>
          <w:szCs w:val="28"/>
          <w:lang w:val="uk-UA"/>
        </w:rPr>
        <w:t xml:space="preserve"> рішення Київської міської </w:t>
      </w:r>
      <w:r w:rsidRPr="00D963D0">
        <w:rPr>
          <w:sz w:val="28"/>
          <w:szCs w:val="28"/>
          <w:lang w:val="uk-UA"/>
        </w:rPr>
        <w:t xml:space="preserve">ради «Про затвердження попереднього звіту тимчасової контрольної комісії Київської міської ради з питань перевірки стану захисних споруд цивільного захисту та перевірки виконання районними в місті Києві державними адміністраціями делегованих повноважень органів місцевого самоврядування» </w:t>
      </w:r>
      <w:r w:rsidRPr="00D963D0">
        <w:rPr>
          <w:i/>
          <w:sz w:val="28"/>
          <w:szCs w:val="28"/>
          <w:lang w:val="uk-UA"/>
        </w:rPr>
        <w:t>(реєстраційний номер секретаріату Київради від 28.06.2023 № 08/231-8</w:t>
      </w:r>
      <w:r w:rsidR="00D963D0">
        <w:rPr>
          <w:i/>
          <w:sz w:val="28"/>
          <w:szCs w:val="28"/>
          <w:lang w:val="uk-UA"/>
        </w:rPr>
        <w:t>81</w:t>
      </w:r>
      <w:r w:rsidRPr="00D963D0">
        <w:rPr>
          <w:i/>
          <w:sz w:val="28"/>
          <w:szCs w:val="28"/>
          <w:lang w:val="uk-UA"/>
        </w:rPr>
        <w:t>/ПР).</w:t>
      </w:r>
    </w:p>
    <w:p w:rsidR="00933BA6" w:rsidRPr="00853559" w:rsidRDefault="00933BA6" w:rsidP="00933BA6">
      <w:pPr>
        <w:pStyle w:val="rvps2"/>
        <w:spacing w:after="0"/>
        <w:contextualSpacing/>
        <w:jc w:val="both"/>
        <w:textAlignment w:val="baseline"/>
        <w:rPr>
          <w:sz w:val="28"/>
          <w:szCs w:val="28"/>
          <w:lang w:val="uk-UA"/>
        </w:rPr>
      </w:pPr>
      <w:r w:rsidRPr="00853559">
        <w:rPr>
          <w:sz w:val="28"/>
          <w:szCs w:val="28"/>
          <w:lang w:val="uk-UA"/>
        </w:rPr>
        <w:t xml:space="preserve">ГОЛОСУВАЛИ: «за» – </w:t>
      </w:r>
      <w:r>
        <w:rPr>
          <w:sz w:val="28"/>
          <w:szCs w:val="28"/>
          <w:lang w:val="uk-UA"/>
        </w:rPr>
        <w:t>4</w:t>
      </w:r>
      <w:r w:rsidRPr="00853559">
        <w:rPr>
          <w:sz w:val="28"/>
          <w:szCs w:val="28"/>
          <w:lang w:val="uk-UA"/>
        </w:rPr>
        <w:t>, «проти» – 0, «утрималось» – 0, «не голосували» – 0.</w:t>
      </w:r>
    </w:p>
    <w:p w:rsidR="00933BA6" w:rsidRDefault="00933BA6" w:rsidP="00933BA6">
      <w:pPr>
        <w:pStyle w:val="rvps2"/>
        <w:spacing w:before="0" w:beforeAutospacing="0" w:after="0" w:afterAutospacing="0"/>
        <w:contextualSpacing/>
        <w:jc w:val="both"/>
        <w:textAlignment w:val="baseline"/>
        <w:rPr>
          <w:b/>
          <w:i/>
          <w:sz w:val="28"/>
          <w:szCs w:val="28"/>
          <w:lang w:val="uk-UA"/>
        </w:rPr>
      </w:pPr>
      <w:bookmarkStart w:id="23" w:name="_Hlk140083328"/>
      <w:r w:rsidRPr="006A62F7">
        <w:rPr>
          <w:b/>
          <w:i/>
          <w:sz w:val="28"/>
          <w:szCs w:val="28"/>
          <w:lang w:val="uk-UA"/>
        </w:rPr>
        <w:t>Рішення прийнято.</w:t>
      </w:r>
      <w:bookmarkEnd w:id="23"/>
    </w:p>
    <w:bookmarkEnd w:id="21"/>
    <w:p w:rsidR="00933BA6" w:rsidRDefault="00933BA6" w:rsidP="00933BA6">
      <w:pPr>
        <w:pStyle w:val="rvps2"/>
        <w:spacing w:before="0" w:beforeAutospacing="0" w:after="0" w:afterAutospacing="0"/>
        <w:contextualSpacing/>
        <w:jc w:val="both"/>
        <w:textAlignment w:val="baseline"/>
        <w:rPr>
          <w:b/>
          <w:i/>
          <w:sz w:val="28"/>
          <w:szCs w:val="28"/>
          <w:lang w:val="uk-UA"/>
        </w:rPr>
      </w:pPr>
    </w:p>
    <w:p w:rsidR="00805026" w:rsidRDefault="00805026" w:rsidP="00933BA6">
      <w:pPr>
        <w:pStyle w:val="rvps2"/>
        <w:spacing w:before="0" w:beforeAutospacing="0" w:after="0" w:afterAutospacing="0"/>
        <w:contextualSpacing/>
        <w:jc w:val="both"/>
        <w:textAlignment w:val="baseline"/>
        <w:rPr>
          <w:b/>
          <w:i/>
          <w:sz w:val="28"/>
          <w:szCs w:val="28"/>
          <w:lang w:val="uk-UA"/>
        </w:rPr>
      </w:pPr>
    </w:p>
    <w:bookmarkEnd w:id="22"/>
    <w:p w:rsidR="00E22743" w:rsidRPr="00B15F91" w:rsidRDefault="00A37FF9" w:rsidP="00E22743">
      <w:pPr>
        <w:spacing w:after="0" w:line="240" w:lineRule="auto"/>
        <w:jc w:val="both"/>
        <w:rPr>
          <w:rFonts w:ascii="Times New Roman" w:eastAsia="Times New Roman" w:hAnsi="Times New Roman" w:cs="Times New Roman"/>
          <w:color w:val="444A55"/>
          <w:sz w:val="28"/>
          <w:szCs w:val="28"/>
          <w:shd w:val="clear" w:color="auto" w:fill="FFFFFF"/>
          <w:lang w:eastAsia="ru-RU"/>
        </w:rPr>
      </w:pPr>
      <w:r>
        <w:rPr>
          <w:rFonts w:ascii="Times New Roman" w:eastAsia="Times New Roman" w:hAnsi="Times New Roman" w:cs="Times New Roman"/>
          <w:color w:val="444A55"/>
          <w:sz w:val="28"/>
          <w:szCs w:val="28"/>
          <w:shd w:val="clear" w:color="auto" w:fill="FFFFFF"/>
          <w:lang w:eastAsia="ru-RU"/>
        </w:rPr>
        <w:t>5</w:t>
      </w:r>
      <w:r w:rsidR="00E22743" w:rsidRPr="00B15F91">
        <w:rPr>
          <w:rFonts w:ascii="Times New Roman" w:eastAsia="Times New Roman" w:hAnsi="Times New Roman" w:cs="Times New Roman"/>
          <w:color w:val="444A55"/>
          <w:sz w:val="28"/>
          <w:szCs w:val="28"/>
          <w:shd w:val="clear" w:color="auto" w:fill="FFFFFF"/>
          <w:lang w:eastAsia="ru-RU"/>
        </w:rPr>
        <w:t xml:space="preserve">. Про розгляд </w:t>
      </w:r>
      <w:proofErr w:type="spellStart"/>
      <w:r w:rsidR="00E22743" w:rsidRPr="00B15F91">
        <w:rPr>
          <w:rFonts w:ascii="Times New Roman" w:eastAsia="Times New Roman" w:hAnsi="Times New Roman" w:cs="Times New Roman"/>
          <w:color w:val="444A55"/>
          <w:sz w:val="28"/>
          <w:szCs w:val="28"/>
          <w:shd w:val="clear" w:color="auto" w:fill="FFFFFF"/>
          <w:lang w:eastAsia="ru-RU"/>
        </w:rPr>
        <w:t>проєкту</w:t>
      </w:r>
      <w:proofErr w:type="spellEnd"/>
      <w:r w:rsidR="00E22743" w:rsidRPr="00B15F91">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w:t>
      </w:r>
      <w:bookmarkStart w:id="24" w:name="_Hlk140148150"/>
      <w:r w:rsidR="00E22743" w:rsidRPr="00E22743">
        <w:rPr>
          <w:rFonts w:ascii="Times New Roman" w:eastAsia="Times New Roman" w:hAnsi="Times New Roman" w:cs="Times New Roman"/>
          <w:color w:val="000000" w:themeColor="text1"/>
          <w:sz w:val="28"/>
          <w:szCs w:val="28"/>
          <w:shd w:val="clear" w:color="auto" w:fill="FFFFFF"/>
          <w:lang w:eastAsia="ru-RU"/>
        </w:rPr>
        <w:t>«Про внесення зміни до Рішення Київської міської ради від 08.06.2023 № 6489/6530»</w:t>
      </w:r>
      <w:r w:rsidR="00E22743" w:rsidRPr="00B15F91">
        <w:rPr>
          <w:rFonts w:ascii="Times New Roman" w:eastAsia="Times New Roman" w:hAnsi="Times New Roman" w:cs="Times New Roman"/>
          <w:color w:val="000000" w:themeColor="text1"/>
          <w:sz w:val="24"/>
          <w:szCs w:val="24"/>
          <w:lang w:eastAsia="ru-RU"/>
        </w:rPr>
        <w:t xml:space="preserve"> </w:t>
      </w:r>
      <w:r w:rsidR="00E22743" w:rsidRPr="00B15F91">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07.07.2023 № 08/231-863/ПР)</w:t>
      </w:r>
      <w:r w:rsidR="00E22743">
        <w:rPr>
          <w:rFonts w:ascii="Times New Roman" w:eastAsia="Times New Roman" w:hAnsi="Times New Roman" w:cs="Times New Roman"/>
          <w:i/>
          <w:color w:val="444A55"/>
          <w:sz w:val="28"/>
          <w:szCs w:val="28"/>
          <w:shd w:val="clear" w:color="auto" w:fill="FFFFFF"/>
          <w:lang w:eastAsia="ru-RU"/>
        </w:rPr>
        <w:t>.</w:t>
      </w:r>
      <w:bookmarkEnd w:id="24"/>
    </w:p>
    <w:p w:rsidR="00E22743" w:rsidRPr="00933BA6" w:rsidRDefault="00E22743" w:rsidP="00E22743">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933BA6">
        <w:rPr>
          <w:rFonts w:ascii="Times New Roman" w:eastAsia="Times New Roman" w:hAnsi="Times New Roman" w:cs="Times New Roman"/>
          <w:color w:val="000000"/>
          <w:sz w:val="28"/>
          <w:szCs w:val="28"/>
          <w:shd w:val="clear" w:color="auto" w:fill="FFFFFF"/>
          <w:lang w:eastAsia="ru-RU"/>
        </w:rPr>
        <w:t xml:space="preserve">СЛУХАЛИ:  </w:t>
      </w:r>
      <w:r w:rsidRPr="00B15F91">
        <w:rPr>
          <w:rFonts w:ascii="Times New Roman" w:eastAsia="Times New Roman" w:hAnsi="Times New Roman" w:cs="Times New Roman"/>
          <w:color w:val="444A55"/>
          <w:sz w:val="28"/>
          <w:szCs w:val="28"/>
          <w:shd w:val="clear" w:color="auto" w:fill="FFFFFF"/>
          <w:lang w:eastAsia="ru-RU"/>
        </w:rPr>
        <w:t>Андрі</w:t>
      </w:r>
      <w:r>
        <w:rPr>
          <w:rFonts w:ascii="Times New Roman" w:eastAsia="Times New Roman" w:hAnsi="Times New Roman" w:cs="Times New Roman"/>
          <w:color w:val="444A55"/>
          <w:sz w:val="28"/>
          <w:szCs w:val="28"/>
          <w:shd w:val="clear" w:color="auto" w:fill="FFFFFF"/>
          <w:lang w:eastAsia="ru-RU"/>
        </w:rPr>
        <w:t>я</w:t>
      </w:r>
      <w:r w:rsidRPr="00B15F91">
        <w:rPr>
          <w:rFonts w:ascii="Times New Roman" w:eastAsia="Times New Roman" w:hAnsi="Times New Roman" w:cs="Times New Roman"/>
          <w:color w:val="444A55"/>
          <w:sz w:val="28"/>
          <w:szCs w:val="28"/>
          <w:shd w:val="clear" w:color="auto" w:fill="FFFFFF"/>
          <w:lang w:eastAsia="ru-RU"/>
        </w:rPr>
        <w:t xml:space="preserve"> ВІТРЕНК</w:t>
      </w:r>
      <w:r w:rsidR="00805026">
        <w:rPr>
          <w:rFonts w:ascii="Times New Roman" w:eastAsia="Times New Roman" w:hAnsi="Times New Roman" w:cs="Times New Roman"/>
          <w:color w:val="444A55"/>
          <w:sz w:val="28"/>
          <w:szCs w:val="28"/>
          <w:shd w:val="clear" w:color="auto" w:fill="FFFFFF"/>
          <w:lang w:eastAsia="ru-RU"/>
        </w:rPr>
        <w:t>А</w:t>
      </w:r>
      <w:r>
        <w:rPr>
          <w:rFonts w:ascii="Times New Roman" w:eastAsia="Times New Roman" w:hAnsi="Times New Roman" w:cs="Times New Roman"/>
          <w:color w:val="444A55"/>
          <w:sz w:val="28"/>
          <w:szCs w:val="28"/>
          <w:shd w:val="clear" w:color="auto" w:fill="FFFFFF"/>
          <w:lang w:eastAsia="ru-RU"/>
        </w:rPr>
        <w:t xml:space="preserve"> щодо </w:t>
      </w:r>
      <w:r w:rsidRPr="00933BA6">
        <w:rPr>
          <w:rFonts w:ascii="Times New Roman" w:eastAsia="Times New Roman" w:hAnsi="Times New Roman" w:cs="Times New Roman"/>
          <w:color w:val="000000"/>
          <w:sz w:val="28"/>
          <w:szCs w:val="28"/>
          <w:shd w:val="clear" w:color="auto" w:fill="FFFFFF"/>
          <w:lang w:eastAsia="ru-RU"/>
        </w:rPr>
        <w:t xml:space="preserve">змісту відповідного </w:t>
      </w:r>
      <w:proofErr w:type="spellStart"/>
      <w:r w:rsidRPr="00933BA6">
        <w:rPr>
          <w:rFonts w:ascii="Times New Roman" w:eastAsia="Times New Roman" w:hAnsi="Times New Roman" w:cs="Times New Roman"/>
          <w:color w:val="000000"/>
          <w:sz w:val="28"/>
          <w:szCs w:val="28"/>
          <w:shd w:val="clear" w:color="auto" w:fill="FFFFFF"/>
          <w:lang w:eastAsia="ru-RU"/>
        </w:rPr>
        <w:t>проєкту</w:t>
      </w:r>
      <w:proofErr w:type="spellEnd"/>
      <w:r w:rsidRPr="00933BA6">
        <w:rPr>
          <w:rFonts w:ascii="Times New Roman" w:eastAsia="Times New Roman" w:hAnsi="Times New Roman" w:cs="Times New Roman"/>
          <w:color w:val="000000"/>
          <w:sz w:val="28"/>
          <w:szCs w:val="28"/>
          <w:shd w:val="clear" w:color="auto" w:fill="FFFFFF"/>
          <w:lang w:eastAsia="ru-RU"/>
        </w:rPr>
        <w:t xml:space="preserve"> рішення Київської міської ради.</w:t>
      </w:r>
    </w:p>
    <w:p w:rsidR="00E22743" w:rsidRDefault="00E22743" w:rsidP="00E22743">
      <w:pPr>
        <w:spacing w:after="0" w:line="240" w:lineRule="auto"/>
        <w:jc w:val="both"/>
        <w:rPr>
          <w:rFonts w:ascii="Times New Roman" w:eastAsia="Times New Roman" w:hAnsi="Times New Roman" w:cs="Times New Roman"/>
          <w:color w:val="444A55"/>
          <w:sz w:val="28"/>
          <w:szCs w:val="28"/>
          <w:highlight w:val="yellow"/>
          <w:shd w:val="clear" w:color="auto" w:fill="FFFFFF"/>
          <w:lang w:eastAsia="ru-RU"/>
        </w:rPr>
      </w:pPr>
      <w:r w:rsidRPr="00933BA6">
        <w:rPr>
          <w:rFonts w:ascii="Times New Roman" w:eastAsia="Times New Roman" w:hAnsi="Times New Roman" w:cs="Times New Roman"/>
          <w:color w:val="000000"/>
          <w:sz w:val="28"/>
          <w:szCs w:val="28"/>
          <w:shd w:val="clear" w:color="auto" w:fill="FFFFFF"/>
          <w:lang w:eastAsia="ru-RU"/>
        </w:rPr>
        <w:t xml:space="preserve">ВИСТУПИЛИ: Леонід ЄМЕЦЬ, </w:t>
      </w:r>
      <w:proofErr w:type="spellStart"/>
      <w:r w:rsidRPr="00933BA6">
        <w:rPr>
          <w:rFonts w:ascii="Times New Roman" w:eastAsia="Times New Roman" w:hAnsi="Times New Roman" w:cs="Times New Roman"/>
          <w:color w:val="000000"/>
          <w:sz w:val="28"/>
          <w:szCs w:val="28"/>
          <w:shd w:val="clear" w:color="auto" w:fill="FFFFFF"/>
          <w:lang w:eastAsia="ru-RU"/>
        </w:rPr>
        <w:t>Вячеслав</w:t>
      </w:r>
      <w:proofErr w:type="spellEnd"/>
      <w:r w:rsidRPr="00933BA6">
        <w:rPr>
          <w:rFonts w:ascii="Times New Roman" w:eastAsia="Times New Roman" w:hAnsi="Times New Roman" w:cs="Times New Roman"/>
          <w:color w:val="000000"/>
          <w:sz w:val="28"/>
          <w:szCs w:val="28"/>
          <w:shd w:val="clear" w:color="auto" w:fill="FFFFFF"/>
          <w:lang w:eastAsia="ru-RU"/>
        </w:rPr>
        <w:t xml:space="preserve"> НЕПОП, Віталій НЕСТОР, Володимир ПРОКОПІВ</w:t>
      </w:r>
      <w:r>
        <w:rPr>
          <w:rFonts w:ascii="Times New Roman" w:eastAsia="Times New Roman" w:hAnsi="Times New Roman" w:cs="Times New Roman"/>
          <w:color w:val="000000"/>
          <w:sz w:val="28"/>
          <w:szCs w:val="28"/>
          <w:shd w:val="clear" w:color="auto" w:fill="FFFFFF"/>
          <w:lang w:eastAsia="ru-RU"/>
        </w:rPr>
        <w:t>.</w:t>
      </w:r>
      <w:r w:rsidRPr="00933BA6">
        <w:rPr>
          <w:rFonts w:ascii="Times New Roman" w:eastAsia="Times New Roman" w:hAnsi="Times New Roman" w:cs="Times New Roman"/>
          <w:color w:val="000000"/>
          <w:sz w:val="28"/>
          <w:szCs w:val="28"/>
          <w:shd w:val="clear" w:color="auto" w:fill="FFFFFF"/>
          <w:lang w:eastAsia="ru-RU"/>
        </w:rPr>
        <w:t xml:space="preserve"> </w:t>
      </w:r>
    </w:p>
    <w:p w:rsidR="00E22743" w:rsidRDefault="00C37CB9" w:rsidP="00E22743">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Pr>
          <w:rFonts w:ascii="Times New Roman" w:eastAsia="Times New Roman" w:hAnsi="Times New Roman" w:cs="Times New Roman"/>
          <w:color w:val="444A55"/>
          <w:sz w:val="28"/>
          <w:szCs w:val="28"/>
          <w:shd w:val="clear" w:color="auto" w:fill="FFFFFF"/>
          <w:lang w:eastAsia="ru-RU"/>
        </w:rPr>
        <w:t xml:space="preserve">Під час обговорення було зазначено, що зазначеним </w:t>
      </w:r>
      <w:proofErr w:type="spellStart"/>
      <w:r>
        <w:rPr>
          <w:rFonts w:ascii="Times New Roman" w:eastAsia="Times New Roman" w:hAnsi="Times New Roman" w:cs="Times New Roman"/>
          <w:color w:val="444A55"/>
          <w:sz w:val="28"/>
          <w:szCs w:val="28"/>
          <w:shd w:val="clear" w:color="auto" w:fill="FFFFFF"/>
          <w:lang w:eastAsia="ru-RU"/>
        </w:rPr>
        <w:t>проєктом</w:t>
      </w:r>
      <w:proofErr w:type="spellEnd"/>
      <w:r>
        <w:rPr>
          <w:rFonts w:ascii="Times New Roman" w:eastAsia="Times New Roman" w:hAnsi="Times New Roman" w:cs="Times New Roman"/>
          <w:color w:val="444A55"/>
          <w:sz w:val="28"/>
          <w:szCs w:val="28"/>
          <w:shd w:val="clear" w:color="auto" w:fill="FFFFFF"/>
          <w:lang w:eastAsia="ru-RU"/>
        </w:rPr>
        <w:t xml:space="preserve"> рішення пропонується змінити основні завдання, вже створеної і працюючої (станом на 12.07.2023 тимчасова контрольна комісія вже провела 4 засідання) тимчасової контрольної комісії. </w:t>
      </w:r>
    </w:p>
    <w:p w:rsidR="00C37CB9" w:rsidRDefault="00C37CB9" w:rsidP="00E22743">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Pr>
          <w:rFonts w:ascii="Times New Roman" w:eastAsia="Times New Roman" w:hAnsi="Times New Roman" w:cs="Times New Roman"/>
          <w:color w:val="444A55"/>
          <w:sz w:val="28"/>
          <w:szCs w:val="28"/>
          <w:shd w:val="clear" w:color="auto" w:fill="FFFFFF"/>
          <w:lang w:eastAsia="ru-RU"/>
        </w:rPr>
        <w:t>Зокрема, до основних завдань тимчасової контрольної комісії пропонується віднести «</w:t>
      </w:r>
      <w:r w:rsidRPr="00C37CB9">
        <w:rPr>
          <w:rFonts w:ascii="Times New Roman" w:eastAsia="Times New Roman" w:hAnsi="Times New Roman" w:cs="Times New Roman"/>
          <w:color w:val="444A55"/>
          <w:sz w:val="28"/>
          <w:szCs w:val="28"/>
          <w:shd w:val="clear" w:color="auto" w:fill="FFFFFF"/>
          <w:lang w:eastAsia="ru-RU"/>
        </w:rPr>
        <w:t>Перевірку реалізації Київським міським головою керівних повноважень щодо здійснення контролю за станом захисних споруд цивільного захисту</w:t>
      </w:r>
      <w:r>
        <w:rPr>
          <w:rFonts w:ascii="Times New Roman" w:eastAsia="Times New Roman" w:hAnsi="Times New Roman" w:cs="Times New Roman"/>
          <w:color w:val="444A55"/>
          <w:sz w:val="28"/>
          <w:szCs w:val="28"/>
          <w:shd w:val="clear" w:color="auto" w:fill="FFFFFF"/>
          <w:lang w:eastAsia="ru-RU"/>
        </w:rPr>
        <w:t>»</w:t>
      </w:r>
      <w:r w:rsidRPr="00C37CB9">
        <w:rPr>
          <w:rFonts w:ascii="Times New Roman" w:eastAsia="Times New Roman" w:hAnsi="Times New Roman" w:cs="Times New Roman"/>
          <w:color w:val="444A55"/>
          <w:sz w:val="28"/>
          <w:szCs w:val="28"/>
          <w:shd w:val="clear" w:color="auto" w:fill="FFFFFF"/>
          <w:lang w:eastAsia="ru-RU"/>
        </w:rPr>
        <w:t>.</w:t>
      </w:r>
    </w:p>
    <w:p w:rsidR="00E22743" w:rsidRPr="00E22743" w:rsidRDefault="00E22743" w:rsidP="00E22743">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E22743">
        <w:rPr>
          <w:rFonts w:ascii="Times New Roman" w:eastAsia="Times New Roman" w:hAnsi="Times New Roman" w:cs="Times New Roman"/>
          <w:color w:val="444A55"/>
          <w:sz w:val="28"/>
          <w:szCs w:val="28"/>
          <w:shd w:val="clear" w:color="auto" w:fill="FFFFFF"/>
          <w:lang w:eastAsia="ru-RU"/>
        </w:rPr>
        <w:t>Відповідно до частини другої статті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rsidR="00E22743" w:rsidRPr="00E22743" w:rsidRDefault="00E22743" w:rsidP="00E22743">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E22743">
        <w:rPr>
          <w:rFonts w:ascii="Times New Roman" w:eastAsia="Times New Roman" w:hAnsi="Times New Roman" w:cs="Times New Roman"/>
          <w:color w:val="444A55"/>
          <w:sz w:val="28"/>
          <w:szCs w:val="28"/>
          <w:shd w:val="clear" w:color="auto" w:fill="FFFFFF"/>
          <w:lang w:eastAsia="ru-RU"/>
        </w:rPr>
        <w:t xml:space="preserve">Частинами шостою–сьомою статті 42 Закону України «Про місцеве самоврядування в Україні» визначено, що при здійсненні наданих повноважень </w:t>
      </w:r>
      <w:r w:rsidRPr="00E22743">
        <w:rPr>
          <w:rFonts w:ascii="Times New Roman" w:eastAsia="Times New Roman" w:hAnsi="Times New Roman" w:cs="Times New Roman"/>
          <w:color w:val="444A55"/>
          <w:sz w:val="28"/>
          <w:szCs w:val="28"/>
          <w:shd w:val="clear" w:color="auto" w:fill="FFFFFF"/>
          <w:lang w:eastAsia="ru-RU"/>
        </w:rPr>
        <w:lastRenderedPageBreak/>
        <w:t xml:space="preserve">сільський, селищний, міський голова є підзвітним, підконтрольним і відповідальним перед територіальною громадою, </w:t>
      </w:r>
      <w:r w:rsidRPr="00805026">
        <w:rPr>
          <w:rFonts w:ascii="Times New Roman" w:eastAsia="Times New Roman" w:hAnsi="Times New Roman" w:cs="Times New Roman"/>
          <w:color w:val="444A55"/>
          <w:sz w:val="28"/>
          <w:szCs w:val="28"/>
          <w:shd w:val="clear" w:color="auto" w:fill="FFFFFF"/>
          <w:lang w:eastAsia="ru-RU"/>
        </w:rPr>
        <w:t xml:space="preserve">відповідальним </w:t>
      </w:r>
      <w:r w:rsidR="009D54E1">
        <w:rPr>
          <w:rFonts w:ascii="Times New Roman" w:eastAsia="Times New Roman" w:hAnsi="Times New Roman" w:cs="Times New Roman"/>
          <w:color w:val="444A55"/>
          <w:sz w:val="28"/>
          <w:szCs w:val="28"/>
          <w:shd w:val="clear" w:color="auto" w:fill="FFFFFF"/>
          <w:lang w:eastAsia="ru-RU"/>
        </w:rPr>
        <w:t>–</w:t>
      </w:r>
      <w:r w:rsidRPr="00805026">
        <w:rPr>
          <w:rFonts w:ascii="Times New Roman" w:eastAsia="Times New Roman" w:hAnsi="Times New Roman" w:cs="Times New Roman"/>
          <w:color w:val="444A55"/>
          <w:sz w:val="28"/>
          <w:szCs w:val="28"/>
          <w:shd w:val="clear" w:color="auto" w:fill="FFFFFF"/>
          <w:lang w:eastAsia="ru-RU"/>
        </w:rPr>
        <w:t xml:space="preserve"> перед відповідною радою</w:t>
      </w:r>
      <w:r w:rsidRPr="001F2DC7">
        <w:rPr>
          <w:rFonts w:ascii="Times New Roman" w:eastAsia="Times New Roman" w:hAnsi="Times New Roman" w:cs="Times New Roman"/>
          <w:i/>
          <w:color w:val="444A55"/>
          <w:sz w:val="28"/>
          <w:szCs w:val="28"/>
          <w:shd w:val="clear" w:color="auto" w:fill="FFFFFF"/>
          <w:lang w:eastAsia="ru-RU"/>
        </w:rPr>
        <w:t>,</w:t>
      </w:r>
      <w:r w:rsidRPr="00E22743">
        <w:rPr>
          <w:rFonts w:ascii="Times New Roman" w:eastAsia="Times New Roman" w:hAnsi="Times New Roman" w:cs="Times New Roman"/>
          <w:color w:val="444A55"/>
          <w:sz w:val="28"/>
          <w:szCs w:val="28"/>
          <w:shd w:val="clear" w:color="auto" w:fill="FFFFFF"/>
          <w:lang w:eastAsia="ru-RU"/>
        </w:rPr>
        <w:t xml:space="preserve"> а з питань здійснення виконавчими органами ради повноважень органів виконавчої влади </w:t>
      </w:r>
      <w:r w:rsidR="009D54E1">
        <w:rPr>
          <w:rFonts w:ascii="Times New Roman" w:eastAsia="Times New Roman" w:hAnsi="Times New Roman" w:cs="Times New Roman"/>
          <w:color w:val="444A55"/>
          <w:sz w:val="28"/>
          <w:szCs w:val="28"/>
          <w:shd w:val="clear" w:color="auto" w:fill="FFFFFF"/>
          <w:lang w:eastAsia="ru-RU"/>
        </w:rPr>
        <w:t>–</w:t>
      </w:r>
      <w:r w:rsidRPr="00E22743">
        <w:rPr>
          <w:rFonts w:ascii="Times New Roman" w:eastAsia="Times New Roman" w:hAnsi="Times New Roman" w:cs="Times New Roman"/>
          <w:color w:val="444A55"/>
          <w:sz w:val="28"/>
          <w:szCs w:val="28"/>
          <w:shd w:val="clear" w:color="auto" w:fill="FFFFFF"/>
          <w:lang w:eastAsia="ru-RU"/>
        </w:rPr>
        <w:t xml:space="preserve"> також підконтрольним відповідним органам виконавчої влади. Сільський, селищний, міський голова щорічно звітує відповідно сільській, селищній, міській раді про здійснення державної регуляторної політики у сфері господарської діяльності виконавчими органами відповідної ради.</w:t>
      </w:r>
    </w:p>
    <w:p w:rsidR="00E22743" w:rsidRPr="00E22743" w:rsidRDefault="00E22743" w:rsidP="00E22743">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E22743">
        <w:rPr>
          <w:rFonts w:ascii="Times New Roman" w:eastAsia="Times New Roman" w:hAnsi="Times New Roman" w:cs="Times New Roman"/>
          <w:color w:val="444A55"/>
          <w:sz w:val="28"/>
          <w:szCs w:val="28"/>
          <w:shd w:val="clear" w:color="auto" w:fill="FFFFFF"/>
          <w:lang w:eastAsia="ru-RU"/>
        </w:rPr>
        <w:t>Сільський, селищний, міський голова не рідше одного разу на рік звітує про свою роботу перед територіальною громадою на відкритій зустрічі з громадянами. На вимогу не менше половини депутатів відповідної ради сільський, селищний, міський голова зобов'язаний прозвітувати перед радою про роботу виконавчих органів ради у будь-який визначений ними термін.</w:t>
      </w:r>
    </w:p>
    <w:p w:rsidR="00E22743" w:rsidRPr="00E22743" w:rsidRDefault="00E22743" w:rsidP="00E22743">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E22743">
        <w:rPr>
          <w:rFonts w:ascii="Times New Roman" w:eastAsia="Times New Roman" w:hAnsi="Times New Roman" w:cs="Times New Roman"/>
          <w:color w:val="444A55"/>
          <w:sz w:val="28"/>
          <w:szCs w:val="28"/>
          <w:shd w:val="clear" w:color="auto" w:fill="FFFFFF"/>
          <w:lang w:eastAsia="ru-RU"/>
        </w:rPr>
        <w:t xml:space="preserve">Частиною першою статті 48 Закону України «Про місцеве самоврядування в Україні» визначено, що тимчасові контрольні комісії ради є органами ради, які обираються з числа її депутатів для здійснення контролю з конкретно визначених радою питань, що належать до повноважень місцевого самоврядування. </w:t>
      </w:r>
    </w:p>
    <w:p w:rsidR="00E22743" w:rsidRDefault="00E22743" w:rsidP="00E22743">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E22743">
        <w:rPr>
          <w:rFonts w:ascii="Times New Roman" w:eastAsia="Times New Roman" w:hAnsi="Times New Roman" w:cs="Times New Roman"/>
          <w:color w:val="444A55"/>
          <w:sz w:val="28"/>
          <w:szCs w:val="28"/>
          <w:shd w:val="clear" w:color="auto" w:fill="FFFFFF"/>
          <w:lang w:eastAsia="ru-RU"/>
        </w:rPr>
        <w:t>Отже, перевірка виконання повноважень Київським міським головою виходить за межі повноважень Київської міської ради, а тому не може бути предметом діяльності тимчасової контрольної комісії Київської міської ради.</w:t>
      </w:r>
    </w:p>
    <w:p w:rsidR="00C37CB9" w:rsidRDefault="00C37CB9" w:rsidP="00363AE2">
      <w:pPr>
        <w:spacing w:after="0" w:line="240" w:lineRule="auto"/>
        <w:ind w:firstLine="708"/>
        <w:jc w:val="both"/>
        <w:rPr>
          <w:rFonts w:ascii="Times New Roman" w:hAnsi="Times New Roman" w:cs="Times New Roman"/>
          <w:sz w:val="28"/>
          <w:szCs w:val="28"/>
        </w:rPr>
      </w:pPr>
      <w:r w:rsidRPr="001F2DC7">
        <w:rPr>
          <w:rFonts w:ascii="Times New Roman" w:eastAsia="Times New Roman" w:hAnsi="Times New Roman" w:cs="Times New Roman"/>
          <w:color w:val="444A55"/>
          <w:sz w:val="28"/>
          <w:szCs w:val="28"/>
          <w:shd w:val="clear" w:color="auto" w:fill="FFFFFF"/>
          <w:lang w:eastAsia="ru-RU"/>
        </w:rPr>
        <w:t xml:space="preserve">Крім того, </w:t>
      </w:r>
      <w:r w:rsidR="00363AE2" w:rsidRPr="001F2DC7">
        <w:rPr>
          <w:rFonts w:ascii="Times New Roman" w:eastAsia="Times New Roman" w:hAnsi="Times New Roman" w:cs="Times New Roman"/>
          <w:color w:val="444A55"/>
          <w:sz w:val="28"/>
          <w:szCs w:val="28"/>
          <w:shd w:val="clear" w:color="auto" w:fill="FFFFFF"/>
          <w:lang w:eastAsia="ru-RU"/>
        </w:rPr>
        <w:t xml:space="preserve">пункт 3 рішення від 08.06.2023 № 6489/6530 визначає </w:t>
      </w:r>
      <w:r w:rsidR="00363AE2" w:rsidRPr="00805026">
        <w:rPr>
          <w:rFonts w:ascii="Times New Roman" w:eastAsia="Times New Roman" w:hAnsi="Times New Roman" w:cs="Times New Roman"/>
          <w:color w:val="444A55"/>
          <w:sz w:val="28"/>
          <w:szCs w:val="28"/>
          <w:shd w:val="clear" w:color="auto" w:fill="FFFFFF"/>
          <w:lang w:eastAsia="ru-RU"/>
        </w:rPr>
        <w:t>основні завдання</w:t>
      </w:r>
      <w:r w:rsidR="00363AE2" w:rsidRPr="001F2DC7">
        <w:rPr>
          <w:rFonts w:ascii="Times New Roman" w:eastAsia="Times New Roman" w:hAnsi="Times New Roman" w:cs="Times New Roman"/>
          <w:color w:val="444A55"/>
          <w:sz w:val="28"/>
          <w:szCs w:val="28"/>
          <w:shd w:val="clear" w:color="auto" w:fill="FFFFFF"/>
          <w:lang w:eastAsia="ru-RU"/>
        </w:rPr>
        <w:t xml:space="preserve"> </w:t>
      </w:r>
      <w:r w:rsidRPr="001F2DC7">
        <w:rPr>
          <w:rFonts w:ascii="Times New Roman" w:hAnsi="Times New Roman" w:cs="Times New Roman"/>
          <w:sz w:val="28"/>
          <w:szCs w:val="28"/>
        </w:rPr>
        <w:t>тимчасової контрольної комісії</w:t>
      </w:r>
      <w:r w:rsidR="00363AE2" w:rsidRPr="001F2DC7">
        <w:rPr>
          <w:rFonts w:ascii="Times New Roman" w:hAnsi="Times New Roman" w:cs="Times New Roman"/>
          <w:sz w:val="28"/>
          <w:szCs w:val="28"/>
        </w:rPr>
        <w:t xml:space="preserve">. </w:t>
      </w:r>
      <w:r w:rsidR="0082036A" w:rsidRPr="001F2DC7">
        <w:rPr>
          <w:rFonts w:ascii="Times New Roman" w:hAnsi="Times New Roman" w:cs="Times New Roman"/>
          <w:sz w:val="28"/>
          <w:szCs w:val="28"/>
        </w:rPr>
        <w:t xml:space="preserve">Отже, тимчасова контрольна комісія може в процесі своєї роботи, за необхідності, здійснювати контрольні функції та готувати відповідні висновки і рекомендації з інших дотичних до </w:t>
      </w:r>
      <w:r w:rsidR="001F2DC7" w:rsidRPr="001F2DC7">
        <w:rPr>
          <w:rFonts w:ascii="Times New Roman" w:hAnsi="Times New Roman" w:cs="Times New Roman"/>
          <w:sz w:val="28"/>
          <w:szCs w:val="28"/>
        </w:rPr>
        <w:t xml:space="preserve">основних завдань питань. </w:t>
      </w:r>
    </w:p>
    <w:p w:rsidR="00BF1ABC" w:rsidRDefault="00805026" w:rsidP="00BF1ABC">
      <w:pPr>
        <w:pStyle w:val="rvps2"/>
        <w:spacing w:before="0" w:beforeAutospacing="0" w:after="0" w:afterAutospacing="0"/>
        <w:ind w:firstLine="567"/>
        <w:contextualSpacing/>
        <w:jc w:val="both"/>
        <w:textAlignment w:val="baseline"/>
        <w:rPr>
          <w:sz w:val="28"/>
          <w:szCs w:val="28"/>
          <w:lang w:val="uk-UA"/>
        </w:rPr>
      </w:pPr>
      <w:r w:rsidRPr="00BF1ABC">
        <w:rPr>
          <w:sz w:val="28"/>
          <w:szCs w:val="28"/>
          <w:lang w:val="uk-UA"/>
        </w:rPr>
        <w:t xml:space="preserve">За результатами обговорення </w:t>
      </w:r>
      <w:r w:rsidR="00BF1ABC">
        <w:rPr>
          <w:sz w:val="28"/>
          <w:szCs w:val="28"/>
          <w:lang w:val="uk-UA"/>
        </w:rPr>
        <w:t>г</w:t>
      </w:r>
      <w:r w:rsidR="00BF1ABC">
        <w:rPr>
          <w:sz w:val="28"/>
          <w:szCs w:val="28"/>
          <w:lang w:val="uk-UA"/>
        </w:rPr>
        <w:t>олова постійної комісії</w:t>
      </w:r>
      <w:r w:rsidR="00BF1ABC">
        <w:rPr>
          <w:sz w:val="28"/>
          <w:szCs w:val="28"/>
          <w:lang w:val="uk-UA"/>
        </w:rPr>
        <w:t xml:space="preserve"> Леонід ЄМЕЦЬ</w:t>
      </w:r>
      <w:r w:rsidR="00BF1ABC">
        <w:rPr>
          <w:sz w:val="28"/>
          <w:szCs w:val="28"/>
          <w:lang w:val="uk-UA"/>
        </w:rPr>
        <w:t xml:space="preserve"> запропонував підтримати зазначений </w:t>
      </w:r>
      <w:proofErr w:type="spellStart"/>
      <w:r w:rsidR="00BF1ABC">
        <w:rPr>
          <w:sz w:val="28"/>
          <w:szCs w:val="28"/>
          <w:lang w:val="uk-UA"/>
        </w:rPr>
        <w:t>проєкт</w:t>
      </w:r>
      <w:proofErr w:type="spellEnd"/>
      <w:r w:rsidR="00BF1ABC">
        <w:rPr>
          <w:sz w:val="28"/>
          <w:szCs w:val="28"/>
          <w:lang w:val="uk-UA"/>
        </w:rPr>
        <w:t xml:space="preserve"> рішення </w:t>
      </w:r>
      <w:r w:rsidR="00BF1ABC">
        <w:rPr>
          <w:sz w:val="28"/>
          <w:szCs w:val="28"/>
          <w:lang w:val="uk-UA"/>
        </w:rPr>
        <w:t>і</w:t>
      </w:r>
      <w:r w:rsidR="00BF1ABC">
        <w:rPr>
          <w:sz w:val="28"/>
          <w:szCs w:val="28"/>
          <w:lang w:val="uk-UA"/>
        </w:rPr>
        <w:t>з</w:t>
      </w:r>
      <w:r w:rsidR="00BF1ABC">
        <w:rPr>
          <w:sz w:val="28"/>
          <w:szCs w:val="28"/>
          <w:lang w:val="uk-UA"/>
        </w:rPr>
        <w:t xml:space="preserve"> зауваженнями</w:t>
      </w:r>
      <w:r w:rsidR="00BF1ABC">
        <w:rPr>
          <w:sz w:val="28"/>
          <w:szCs w:val="28"/>
          <w:lang w:val="uk-UA"/>
        </w:rPr>
        <w:t xml:space="preserve"> </w:t>
      </w:r>
      <w:r w:rsidR="00BF1ABC" w:rsidRPr="001A5779">
        <w:rPr>
          <w:sz w:val="28"/>
          <w:szCs w:val="28"/>
          <w:lang w:val="uk-UA"/>
        </w:rPr>
        <w:t xml:space="preserve">в порядку пункту </w:t>
      </w:r>
      <w:r w:rsidR="00BF1ABC">
        <w:rPr>
          <w:sz w:val="28"/>
          <w:szCs w:val="28"/>
          <w:lang w:val="uk-UA"/>
        </w:rPr>
        <w:t>2</w:t>
      </w:r>
      <w:r w:rsidR="00BF1ABC" w:rsidRPr="001A5779">
        <w:rPr>
          <w:sz w:val="28"/>
          <w:szCs w:val="28"/>
          <w:lang w:val="uk-UA"/>
        </w:rPr>
        <w:t xml:space="preserve"> частини шостої статті 30 Регламенту Київради.</w:t>
      </w:r>
      <w:r w:rsidR="00BF1ABC">
        <w:rPr>
          <w:sz w:val="28"/>
          <w:szCs w:val="28"/>
          <w:lang w:val="uk-UA"/>
        </w:rPr>
        <w:t xml:space="preserve"> </w:t>
      </w:r>
    </w:p>
    <w:p w:rsidR="00805026" w:rsidRPr="00402FF1" w:rsidRDefault="00805026" w:rsidP="00BF1ABC">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402FF1">
        <w:rPr>
          <w:rFonts w:ascii="Times New Roman" w:eastAsia="Times New Roman" w:hAnsi="Times New Roman" w:cs="Times New Roman"/>
          <w:color w:val="000000"/>
          <w:sz w:val="28"/>
          <w:szCs w:val="28"/>
          <w:shd w:val="clear" w:color="auto" w:fill="FFFFFF"/>
          <w:lang w:eastAsia="ru-RU"/>
        </w:rPr>
        <w:t xml:space="preserve">ГОЛОСУВАЛИ: «за» – </w:t>
      </w:r>
      <w:r>
        <w:rPr>
          <w:rFonts w:ascii="Times New Roman" w:eastAsia="Times New Roman" w:hAnsi="Times New Roman" w:cs="Times New Roman"/>
          <w:color w:val="000000"/>
          <w:sz w:val="28"/>
          <w:szCs w:val="28"/>
          <w:shd w:val="clear" w:color="auto" w:fill="FFFFFF"/>
          <w:lang w:eastAsia="ru-RU"/>
        </w:rPr>
        <w:t>1</w:t>
      </w:r>
      <w:r w:rsidRPr="00402FF1">
        <w:rPr>
          <w:rFonts w:ascii="Times New Roman" w:eastAsia="Times New Roman" w:hAnsi="Times New Roman" w:cs="Times New Roman"/>
          <w:color w:val="000000"/>
          <w:sz w:val="28"/>
          <w:szCs w:val="28"/>
          <w:shd w:val="clear" w:color="auto" w:fill="FFFFFF"/>
          <w:lang w:eastAsia="ru-RU"/>
        </w:rPr>
        <w:t xml:space="preserve">, «проти» – 0, «утрималось» – </w:t>
      </w:r>
      <w:r>
        <w:rPr>
          <w:rFonts w:ascii="Times New Roman" w:eastAsia="Times New Roman" w:hAnsi="Times New Roman" w:cs="Times New Roman"/>
          <w:color w:val="000000"/>
          <w:sz w:val="28"/>
          <w:szCs w:val="28"/>
          <w:shd w:val="clear" w:color="auto" w:fill="FFFFFF"/>
          <w:lang w:eastAsia="ru-RU"/>
        </w:rPr>
        <w:t>3</w:t>
      </w:r>
      <w:r w:rsidRPr="00402FF1">
        <w:rPr>
          <w:rFonts w:ascii="Times New Roman" w:eastAsia="Times New Roman" w:hAnsi="Times New Roman" w:cs="Times New Roman"/>
          <w:color w:val="000000"/>
          <w:sz w:val="28"/>
          <w:szCs w:val="28"/>
          <w:shd w:val="clear" w:color="auto" w:fill="FFFFFF"/>
          <w:lang w:eastAsia="ru-RU"/>
        </w:rPr>
        <w:t>, «не голосували» – 0.</w:t>
      </w:r>
    </w:p>
    <w:p w:rsidR="00805026" w:rsidRDefault="00805026" w:rsidP="00805026">
      <w:pPr>
        <w:spacing w:after="0" w:line="240" w:lineRule="auto"/>
        <w:jc w:val="both"/>
        <w:rPr>
          <w:b/>
          <w:i/>
          <w:sz w:val="28"/>
          <w:szCs w:val="28"/>
        </w:rPr>
      </w:pPr>
      <w:r w:rsidRPr="00805026">
        <w:rPr>
          <w:rFonts w:ascii="Times New Roman" w:hAnsi="Times New Roman" w:cs="Times New Roman"/>
          <w:b/>
          <w:i/>
          <w:sz w:val="28"/>
          <w:szCs w:val="28"/>
        </w:rPr>
        <w:t>Рішення</w:t>
      </w:r>
      <w:r>
        <w:rPr>
          <w:rFonts w:ascii="Times New Roman" w:hAnsi="Times New Roman" w:cs="Times New Roman"/>
          <w:b/>
          <w:i/>
          <w:sz w:val="28"/>
          <w:szCs w:val="28"/>
        </w:rPr>
        <w:t xml:space="preserve"> не</w:t>
      </w:r>
      <w:r w:rsidRPr="00805026">
        <w:rPr>
          <w:rFonts w:ascii="Times New Roman" w:hAnsi="Times New Roman" w:cs="Times New Roman"/>
          <w:b/>
          <w:i/>
          <w:sz w:val="28"/>
          <w:szCs w:val="28"/>
        </w:rPr>
        <w:t xml:space="preserve"> прийнято</w:t>
      </w:r>
      <w:r w:rsidRPr="006A62F7">
        <w:rPr>
          <w:b/>
          <w:i/>
          <w:sz w:val="28"/>
          <w:szCs w:val="28"/>
        </w:rPr>
        <w:t>.</w:t>
      </w:r>
    </w:p>
    <w:p w:rsidR="00BF1ABC" w:rsidRDefault="00BF1ABC" w:rsidP="00BF1ABC">
      <w:pPr>
        <w:pStyle w:val="rvps2"/>
        <w:spacing w:after="150"/>
        <w:ind w:firstLine="567"/>
        <w:contextualSpacing/>
        <w:jc w:val="both"/>
        <w:textAlignment w:val="baseline"/>
        <w:rPr>
          <w:sz w:val="28"/>
          <w:szCs w:val="28"/>
          <w:lang w:val="uk-UA"/>
        </w:rPr>
      </w:pPr>
      <w:r w:rsidRPr="001A5779">
        <w:rPr>
          <w:sz w:val="28"/>
          <w:szCs w:val="28"/>
          <w:lang w:val="uk-UA"/>
        </w:rPr>
        <w:t xml:space="preserve">У зв’язку із тим, що зазначений </w:t>
      </w:r>
      <w:proofErr w:type="spellStart"/>
      <w:r w:rsidRPr="001A5779">
        <w:rPr>
          <w:sz w:val="28"/>
          <w:szCs w:val="28"/>
          <w:lang w:val="uk-UA"/>
        </w:rPr>
        <w:t>проєкт</w:t>
      </w:r>
      <w:proofErr w:type="spellEnd"/>
      <w:r w:rsidRPr="001A5779">
        <w:rPr>
          <w:sz w:val="28"/>
          <w:szCs w:val="28"/>
          <w:lang w:val="uk-UA"/>
        </w:rPr>
        <w:t xml:space="preserve"> рішення не був підтриманий постійною комісією в порядку пункту </w:t>
      </w:r>
      <w:r>
        <w:rPr>
          <w:sz w:val="28"/>
          <w:szCs w:val="28"/>
          <w:lang w:val="uk-UA"/>
        </w:rPr>
        <w:t>2</w:t>
      </w:r>
      <w:r w:rsidRPr="001A5779">
        <w:rPr>
          <w:sz w:val="28"/>
          <w:szCs w:val="28"/>
          <w:lang w:val="uk-UA"/>
        </w:rPr>
        <w:t xml:space="preserve"> частини шостої статті 30 Регламенту Київради голова постійної комісії запропонував </w:t>
      </w:r>
      <w:r w:rsidRPr="00E01D87">
        <w:rPr>
          <w:sz w:val="28"/>
          <w:szCs w:val="28"/>
          <w:lang w:val="uk-UA"/>
        </w:rPr>
        <w:t xml:space="preserve">відхилити зазначений </w:t>
      </w:r>
      <w:proofErr w:type="spellStart"/>
      <w:r w:rsidRPr="00E01D87">
        <w:rPr>
          <w:sz w:val="28"/>
          <w:szCs w:val="28"/>
          <w:lang w:val="uk-UA"/>
        </w:rPr>
        <w:t>проєкт</w:t>
      </w:r>
      <w:proofErr w:type="spellEnd"/>
      <w:r w:rsidRPr="00E01D87">
        <w:rPr>
          <w:sz w:val="28"/>
          <w:szCs w:val="28"/>
          <w:lang w:val="uk-UA"/>
        </w:rPr>
        <w:t xml:space="preserve"> рішення Київради в порядку пункту 4 частини шостої статті 30 Регламенту Київради.</w:t>
      </w:r>
    </w:p>
    <w:p w:rsidR="00BF1ABC" w:rsidRDefault="00BF1ABC" w:rsidP="00BF1ABC">
      <w:pPr>
        <w:pStyle w:val="rvps2"/>
        <w:spacing w:after="0"/>
        <w:contextualSpacing/>
        <w:jc w:val="both"/>
        <w:textAlignment w:val="baseline"/>
        <w:rPr>
          <w:sz w:val="28"/>
          <w:szCs w:val="28"/>
          <w:lang w:val="uk-UA"/>
        </w:rPr>
      </w:pPr>
    </w:p>
    <w:p w:rsidR="00BF1ABC" w:rsidRPr="00853559" w:rsidRDefault="00BF1ABC" w:rsidP="00BF1ABC">
      <w:pPr>
        <w:pStyle w:val="rvps2"/>
        <w:spacing w:after="0"/>
        <w:contextualSpacing/>
        <w:jc w:val="both"/>
        <w:textAlignment w:val="baseline"/>
        <w:rPr>
          <w:sz w:val="28"/>
          <w:szCs w:val="28"/>
          <w:lang w:val="uk-UA"/>
        </w:rPr>
      </w:pPr>
      <w:r w:rsidRPr="00853559">
        <w:rPr>
          <w:sz w:val="28"/>
          <w:szCs w:val="28"/>
          <w:lang w:val="uk-UA"/>
        </w:rPr>
        <w:t>ВИРІШИЛИ:</w:t>
      </w:r>
    </w:p>
    <w:p w:rsidR="00BF1ABC" w:rsidRDefault="00BF1ABC" w:rsidP="00BF1ABC">
      <w:pPr>
        <w:pStyle w:val="rvps2"/>
        <w:spacing w:after="0"/>
        <w:contextualSpacing/>
        <w:jc w:val="both"/>
        <w:textAlignment w:val="baseline"/>
        <w:rPr>
          <w:sz w:val="28"/>
          <w:szCs w:val="28"/>
          <w:lang w:val="uk-UA"/>
        </w:rPr>
      </w:pPr>
      <w:r>
        <w:rPr>
          <w:sz w:val="28"/>
          <w:szCs w:val="28"/>
          <w:lang w:val="uk-UA"/>
        </w:rPr>
        <w:t xml:space="preserve">Відхилити </w:t>
      </w:r>
      <w:proofErr w:type="spellStart"/>
      <w:r w:rsidRPr="00853559">
        <w:rPr>
          <w:sz w:val="28"/>
          <w:szCs w:val="28"/>
          <w:lang w:val="uk-UA"/>
        </w:rPr>
        <w:t>проєкт</w:t>
      </w:r>
      <w:proofErr w:type="spellEnd"/>
      <w:r w:rsidRPr="00853559">
        <w:rPr>
          <w:sz w:val="28"/>
          <w:szCs w:val="28"/>
          <w:lang w:val="uk-UA"/>
        </w:rPr>
        <w:t xml:space="preserve"> рішення Київської міської </w:t>
      </w:r>
      <w:r w:rsidRPr="00D963D0">
        <w:rPr>
          <w:sz w:val="28"/>
          <w:szCs w:val="28"/>
          <w:lang w:val="uk-UA"/>
        </w:rPr>
        <w:t xml:space="preserve">ради </w:t>
      </w:r>
      <w:r w:rsidRPr="00BF1ABC">
        <w:rPr>
          <w:sz w:val="28"/>
          <w:szCs w:val="28"/>
          <w:lang w:val="uk-UA"/>
        </w:rPr>
        <w:t xml:space="preserve">«Про внесення зміни до Рішення Київської міської ради від 08.06.2023 № 6489/6530» </w:t>
      </w:r>
      <w:r w:rsidRPr="00BF1ABC">
        <w:rPr>
          <w:i/>
          <w:sz w:val="28"/>
          <w:szCs w:val="28"/>
          <w:lang w:val="uk-UA"/>
        </w:rPr>
        <w:t>(реєстраційний номер секретаріату Київради від 07.07.2023 № 08/231-863/ПР).</w:t>
      </w:r>
    </w:p>
    <w:p w:rsidR="00BF1ABC" w:rsidRPr="00853559" w:rsidRDefault="00BF1ABC" w:rsidP="00BF1ABC">
      <w:pPr>
        <w:pStyle w:val="rvps2"/>
        <w:spacing w:after="0"/>
        <w:contextualSpacing/>
        <w:jc w:val="both"/>
        <w:textAlignment w:val="baseline"/>
        <w:rPr>
          <w:sz w:val="28"/>
          <w:szCs w:val="28"/>
          <w:lang w:val="uk-UA"/>
        </w:rPr>
      </w:pPr>
      <w:r w:rsidRPr="00853559">
        <w:rPr>
          <w:sz w:val="28"/>
          <w:szCs w:val="28"/>
          <w:lang w:val="uk-UA"/>
        </w:rPr>
        <w:t xml:space="preserve">ГОЛОСУВАЛИ: «за» – </w:t>
      </w:r>
      <w:r>
        <w:rPr>
          <w:sz w:val="28"/>
          <w:szCs w:val="28"/>
          <w:lang w:val="uk-UA"/>
        </w:rPr>
        <w:t>4</w:t>
      </w:r>
      <w:r w:rsidRPr="00853559">
        <w:rPr>
          <w:sz w:val="28"/>
          <w:szCs w:val="28"/>
          <w:lang w:val="uk-UA"/>
        </w:rPr>
        <w:t>, «проти» – 0, «утрималось» – 0, «не голосували» – 0.</w:t>
      </w:r>
    </w:p>
    <w:p w:rsidR="00BF1ABC" w:rsidRDefault="00BF1ABC" w:rsidP="00BF1ABC">
      <w:pPr>
        <w:pStyle w:val="rvps2"/>
        <w:spacing w:before="0" w:beforeAutospacing="0" w:after="0" w:afterAutospacing="0"/>
        <w:contextualSpacing/>
        <w:jc w:val="both"/>
        <w:textAlignment w:val="baseline"/>
        <w:rPr>
          <w:b/>
          <w:i/>
          <w:sz w:val="28"/>
          <w:szCs w:val="28"/>
          <w:lang w:val="uk-UA"/>
        </w:rPr>
      </w:pPr>
      <w:r w:rsidRPr="006A62F7">
        <w:rPr>
          <w:b/>
          <w:i/>
          <w:sz w:val="28"/>
          <w:szCs w:val="28"/>
          <w:lang w:val="uk-UA"/>
        </w:rPr>
        <w:t>Рішення прийнято.</w:t>
      </w:r>
    </w:p>
    <w:p w:rsidR="00BF1ABC" w:rsidRDefault="00BF1ABC" w:rsidP="00BF1ABC">
      <w:pPr>
        <w:pStyle w:val="rvps2"/>
        <w:spacing w:after="150"/>
        <w:ind w:firstLine="567"/>
        <w:contextualSpacing/>
        <w:jc w:val="both"/>
        <w:textAlignment w:val="baseline"/>
        <w:rPr>
          <w:sz w:val="28"/>
          <w:szCs w:val="28"/>
          <w:lang w:val="uk-UA"/>
        </w:rPr>
      </w:pPr>
    </w:p>
    <w:p w:rsidR="00A37FF9" w:rsidRPr="00A84BE2" w:rsidRDefault="00A37FF9" w:rsidP="00A37FF9">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A84BE2">
        <w:rPr>
          <w:rFonts w:ascii="Times New Roman" w:eastAsia="Times New Roman" w:hAnsi="Times New Roman" w:cs="Times New Roman"/>
          <w:color w:val="444A55"/>
          <w:sz w:val="28"/>
          <w:szCs w:val="28"/>
          <w:shd w:val="clear" w:color="auto" w:fill="FFFFFF"/>
          <w:lang w:eastAsia="ru-RU"/>
        </w:rPr>
        <w:lastRenderedPageBreak/>
        <w:t xml:space="preserve">6. Про розгляд </w:t>
      </w:r>
      <w:proofErr w:type="spellStart"/>
      <w:r w:rsidRPr="00A84BE2">
        <w:rPr>
          <w:rFonts w:ascii="Times New Roman" w:eastAsia="Times New Roman" w:hAnsi="Times New Roman" w:cs="Times New Roman"/>
          <w:color w:val="444A55"/>
          <w:sz w:val="28"/>
          <w:szCs w:val="28"/>
          <w:shd w:val="clear" w:color="auto" w:fill="FFFFFF"/>
          <w:lang w:eastAsia="ru-RU"/>
        </w:rPr>
        <w:t>проєкту</w:t>
      </w:r>
      <w:proofErr w:type="spellEnd"/>
      <w:r w:rsidRPr="00A84BE2">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w:t>
      </w:r>
      <w:hyperlink r:id="rId10" w:history="1">
        <w:r w:rsidRPr="00A84BE2">
          <w:rPr>
            <w:rFonts w:ascii="Times New Roman" w:eastAsia="Times New Roman" w:hAnsi="Times New Roman" w:cs="Times New Roman"/>
            <w:color w:val="000000" w:themeColor="text1"/>
            <w:sz w:val="28"/>
            <w:szCs w:val="28"/>
            <w:shd w:val="clear" w:color="auto" w:fill="FFFFFF"/>
            <w:lang w:eastAsia="ru-RU"/>
          </w:rPr>
          <w:t>«Про звернення Київської міської ради до Кабінету Міністрів України щодо неприпустимості зволікання із безоплатною передачею пам'ятки національного значення «Будинок, в якому мешкав видатний авіаконструктор І. Сікорський з родиною» у комунальну власність територіальної громади міста Києва»</w:t>
        </w:r>
      </w:hyperlink>
      <w:r w:rsidRPr="00A84BE2">
        <w:rPr>
          <w:rFonts w:ascii="Times New Roman" w:eastAsia="Times New Roman" w:hAnsi="Times New Roman" w:cs="Times New Roman"/>
          <w:color w:val="000000" w:themeColor="text1"/>
          <w:sz w:val="24"/>
          <w:szCs w:val="24"/>
          <w:lang w:eastAsia="ru-RU"/>
        </w:rPr>
        <w:t xml:space="preserve"> </w:t>
      </w:r>
      <w:r w:rsidRPr="00A84BE2">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11.07.2023 № 08/231-875/ПР)</w:t>
      </w:r>
      <w:r>
        <w:rPr>
          <w:rFonts w:ascii="Times New Roman" w:eastAsia="Times New Roman" w:hAnsi="Times New Roman" w:cs="Times New Roman"/>
          <w:i/>
          <w:color w:val="444A55"/>
          <w:sz w:val="28"/>
          <w:szCs w:val="28"/>
          <w:shd w:val="clear" w:color="auto" w:fill="FFFFFF"/>
          <w:lang w:eastAsia="ru-RU"/>
        </w:rPr>
        <w:t>.</w:t>
      </w:r>
    </w:p>
    <w:p w:rsidR="00A37FF9" w:rsidRPr="00C8037F" w:rsidRDefault="00A37FF9" w:rsidP="00A37FF9">
      <w:pPr>
        <w:spacing w:after="0" w:line="240" w:lineRule="auto"/>
        <w:jc w:val="both"/>
        <w:rPr>
          <w:rFonts w:ascii="Times New Roman" w:eastAsia="Calibri" w:hAnsi="Times New Roman" w:cs="Times New Roman"/>
          <w:sz w:val="28"/>
          <w:szCs w:val="28"/>
          <w:lang w:eastAsia="ru-RU"/>
        </w:rPr>
      </w:pPr>
      <w:r w:rsidRPr="00C8037F">
        <w:rPr>
          <w:rFonts w:ascii="Times New Roman" w:eastAsia="Calibri" w:hAnsi="Times New Roman" w:cs="Times New Roman"/>
          <w:sz w:val="28"/>
          <w:szCs w:val="28"/>
          <w:lang w:eastAsia="ru-RU"/>
        </w:rPr>
        <w:t xml:space="preserve">СЛУХАЛИ: </w:t>
      </w:r>
      <w:r>
        <w:rPr>
          <w:rFonts w:ascii="Times New Roman" w:eastAsia="Calibri" w:hAnsi="Times New Roman" w:cs="Times New Roman"/>
          <w:sz w:val="28"/>
          <w:szCs w:val="28"/>
          <w:lang w:eastAsia="ru-RU"/>
        </w:rPr>
        <w:t xml:space="preserve"> Володимира БОНДАРЕНКА </w:t>
      </w:r>
      <w:r w:rsidRPr="00C8037F">
        <w:rPr>
          <w:rFonts w:ascii="Times New Roman" w:eastAsia="Calibri" w:hAnsi="Times New Roman" w:cs="Times New Roman"/>
          <w:sz w:val="28"/>
          <w:szCs w:val="28"/>
          <w:lang w:eastAsia="ru-RU"/>
        </w:rPr>
        <w:t xml:space="preserve">щодо змісту відповідного </w:t>
      </w:r>
      <w:proofErr w:type="spellStart"/>
      <w:r w:rsidRPr="00C8037F">
        <w:rPr>
          <w:rFonts w:ascii="Times New Roman" w:eastAsia="Calibri" w:hAnsi="Times New Roman" w:cs="Times New Roman"/>
          <w:sz w:val="28"/>
          <w:szCs w:val="28"/>
          <w:lang w:eastAsia="ru-RU"/>
        </w:rPr>
        <w:t>проєкту</w:t>
      </w:r>
      <w:proofErr w:type="spellEnd"/>
      <w:r w:rsidRPr="00C8037F">
        <w:rPr>
          <w:rFonts w:ascii="Times New Roman" w:eastAsia="Calibri" w:hAnsi="Times New Roman" w:cs="Times New Roman"/>
          <w:sz w:val="28"/>
          <w:szCs w:val="28"/>
          <w:lang w:eastAsia="ru-RU"/>
        </w:rPr>
        <w:t xml:space="preserve"> рішення Київської міської ради.</w:t>
      </w:r>
    </w:p>
    <w:p w:rsidR="00A37FF9" w:rsidRPr="00C8037F" w:rsidRDefault="00A37FF9" w:rsidP="00A37FF9">
      <w:pPr>
        <w:spacing w:after="0" w:line="240" w:lineRule="auto"/>
        <w:jc w:val="both"/>
        <w:rPr>
          <w:rFonts w:ascii="Times New Roman" w:eastAsia="Calibri" w:hAnsi="Times New Roman" w:cs="Times New Roman"/>
          <w:sz w:val="28"/>
          <w:szCs w:val="28"/>
          <w:lang w:eastAsia="ru-RU"/>
        </w:rPr>
      </w:pPr>
      <w:r w:rsidRPr="00C8037F">
        <w:rPr>
          <w:rFonts w:ascii="Times New Roman" w:eastAsia="Calibri" w:hAnsi="Times New Roman" w:cs="Times New Roman"/>
          <w:sz w:val="28"/>
          <w:szCs w:val="28"/>
          <w:lang w:eastAsia="ru-RU"/>
        </w:rPr>
        <w:t xml:space="preserve">ВИСТУПИЛИ: Леонід ЄМЕЦЬ, </w:t>
      </w:r>
      <w:proofErr w:type="spellStart"/>
      <w:r>
        <w:rPr>
          <w:rFonts w:ascii="Times New Roman" w:eastAsia="Calibri" w:hAnsi="Times New Roman" w:cs="Times New Roman"/>
          <w:sz w:val="28"/>
          <w:szCs w:val="28"/>
          <w:lang w:eastAsia="ru-RU"/>
        </w:rPr>
        <w:t>Вячеслав</w:t>
      </w:r>
      <w:proofErr w:type="spellEnd"/>
      <w:r>
        <w:rPr>
          <w:rFonts w:ascii="Times New Roman" w:eastAsia="Calibri" w:hAnsi="Times New Roman" w:cs="Times New Roman"/>
          <w:sz w:val="28"/>
          <w:szCs w:val="28"/>
          <w:lang w:eastAsia="ru-RU"/>
        </w:rPr>
        <w:t xml:space="preserve"> НЕПОП</w:t>
      </w:r>
      <w:r w:rsidRPr="00C8037F">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Віталій НЕСТОР,</w:t>
      </w:r>
      <w:r w:rsidRPr="00C8037F">
        <w:rPr>
          <w:rFonts w:ascii="Times New Roman" w:eastAsia="Calibri" w:hAnsi="Times New Roman" w:cs="Times New Roman"/>
          <w:sz w:val="28"/>
          <w:szCs w:val="28"/>
          <w:lang w:eastAsia="ru-RU"/>
        </w:rPr>
        <w:t xml:space="preserve"> Володимир ПРОКОПІВ</w:t>
      </w:r>
      <w:r>
        <w:rPr>
          <w:rFonts w:ascii="Times New Roman" w:eastAsia="Calibri" w:hAnsi="Times New Roman" w:cs="Times New Roman"/>
          <w:sz w:val="28"/>
          <w:szCs w:val="28"/>
          <w:lang w:eastAsia="ru-RU"/>
        </w:rPr>
        <w:t xml:space="preserve">.  </w:t>
      </w:r>
    </w:p>
    <w:p w:rsidR="00A37FF9" w:rsidRPr="00853559" w:rsidRDefault="00A37FF9" w:rsidP="00A37FF9">
      <w:pPr>
        <w:pStyle w:val="rvps2"/>
        <w:spacing w:after="0"/>
        <w:contextualSpacing/>
        <w:jc w:val="both"/>
        <w:textAlignment w:val="baseline"/>
        <w:rPr>
          <w:sz w:val="28"/>
          <w:szCs w:val="28"/>
          <w:lang w:val="uk-UA"/>
        </w:rPr>
      </w:pPr>
      <w:bookmarkStart w:id="25" w:name="_GoBack"/>
      <w:bookmarkEnd w:id="25"/>
      <w:r w:rsidRPr="00853559">
        <w:rPr>
          <w:sz w:val="28"/>
          <w:szCs w:val="28"/>
          <w:lang w:val="uk-UA"/>
        </w:rPr>
        <w:t>ВИРІШИЛИ:</w:t>
      </w:r>
    </w:p>
    <w:p w:rsidR="00A37FF9" w:rsidRDefault="00A37FF9" w:rsidP="00A37FF9">
      <w:pPr>
        <w:pStyle w:val="rvps2"/>
        <w:spacing w:after="0"/>
        <w:contextualSpacing/>
        <w:jc w:val="both"/>
        <w:textAlignment w:val="baseline"/>
        <w:rPr>
          <w:sz w:val="28"/>
          <w:szCs w:val="28"/>
          <w:lang w:val="uk-UA"/>
        </w:rPr>
      </w:pPr>
      <w:r w:rsidRPr="00853559">
        <w:rPr>
          <w:sz w:val="28"/>
          <w:szCs w:val="28"/>
          <w:lang w:val="uk-UA"/>
        </w:rPr>
        <w:t xml:space="preserve">Підтримати </w:t>
      </w:r>
      <w:proofErr w:type="spellStart"/>
      <w:r w:rsidRPr="00853559">
        <w:rPr>
          <w:sz w:val="28"/>
          <w:szCs w:val="28"/>
          <w:lang w:val="uk-UA"/>
        </w:rPr>
        <w:t>проєкт</w:t>
      </w:r>
      <w:proofErr w:type="spellEnd"/>
      <w:r w:rsidRPr="00853559">
        <w:rPr>
          <w:sz w:val="28"/>
          <w:szCs w:val="28"/>
          <w:lang w:val="uk-UA"/>
        </w:rPr>
        <w:t xml:space="preserve"> рішення Київської міської ради</w:t>
      </w:r>
      <w:r>
        <w:rPr>
          <w:sz w:val="28"/>
          <w:szCs w:val="28"/>
          <w:lang w:val="uk-UA"/>
        </w:rPr>
        <w:t xml:space="preserve"> </w:t>
      </w:r>
      <w:r w:rsidRPr="00A37FF9">
        <w:rPr>
          <w:sz w:val="28"/>
          <w:szCs w:val="28"/>
          <w:lang w:val="uk-UA"/>
        </w:rPr>
        <w:t xml:space="preserve">«Про звернення Київської міської ради до Кабінету Міністрів України щодо неприпустимості зволікання із безоплатною передачею пам'ятки національного значення «Будинок, в якому мешкав видатний авіаконструктор І. Сікорський з родиною» у комунальну власність територіальної громади міста Києва» </w:t>
      </w:r>
      <w:r w:rsidRPr="00A37FF9">
        <w:rPr>
          <w:i/>
          <w:sz w:val="28"/>
          <w:szCs w:val="28"/>
          <w:lang w:val="uk-UA"/>
        </w:rPr>
        <w:t>(реєстраційний номер секретаріату Київради від 11.07.2023 № 08/231-875/ПР).</w:t>
      </w:r>
    </w:p>
    <w:p w:rsidR="00A37FF9" w:rsidRPr="00853559" w:rsidRDefault="00A37FF9" w:rsidP="00A37FF9">
      <w:pPr>
        <w:pStyle w:val="rvps2"/>
        <w:spacing w:after="0"/>
        <w:contextualSpacing/>
        <w:jc w:val="both"/>
        <w:textAlignment w:val="baseline"/>
        <w:rPr>
          <w:sz w:val="28"/>
          <w:szCs w:val="28"/>
          <w:lang w:val="uk-UA"/>
        </w:rPr>
      </w:pPr>
      <w:r w:rsidRPr="00853559">
        <w:rPr>
          <w:sz w:val="28"/>
          <w:szCs w:val="28"/>
          <w:lang w:val="uk-UA"/>
        </w:rPr>
        <w:t xml:space="preserve">ГОЛОСУВАЛИ: «за» – </w:t>
      </w:r>
      <w:r>
        <w:rPr>
          <w:sz w:val="28"/>
          <w:szCs w:val="28"/>
          <w:lang w:val="uk-UA"/>
        </w:rPr>
        <w:t>4</w:t>
      </w:r>
      <w:r w:rsidRPr="00853559">
        <w:rPr>
          <w:sz w:val="28"/>
          <w:szCs w:val="28"/>
          <w:lang w:val="uk-UA"/>
        </w:rPr>
        <w:t>, «проти» – 0, «утрималось» – 0, «не голосували» – 0.</w:t>
      </w:r>
    </w:p>
    <w:p w:rsidR="00A37FF9" w:rsidRPr="006A62F7" w:rsidRDefault="00A37FF9" w:rsidP="00A37FF9">
      <w:pPr>
        <w:pStyle w:val="rvps2"/>
        <w:spacing w:before="0" w:beforeAutospacing="0" w:after="0" w:afterAutospacing="0"/>
        <w:contextualSpacing/>
        <w:jc w:val="both"/>
        <w:textAlignment w:val="baseline"/>
        <w:rPr>
          <w:b/>
          <w:i/>
          <w:sz w:val="28"/>
          <w:szCs w:val="28"/>
          <w:lang w:val="uk-UA"/>
        </w:rPr>
      </w:pPr>
      <w:r w:rsidRPr="006A62F7">
        <w:rPr>
          <w:b/>
          <w:i/>
          <w:sz w:val="28"/>
          <w:szCs w:val="28"/>
          <w:lang w:val="uk-UA"/>
        </w:rPr>
        <w:t>Рішення прийнято.</w:t>
      </w:r>
    </w:p>
    <w:p w:rsidR="00A37FF9" w:rsidRDefault="00A37FF9" w:rsidP="00A37FF9">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p>
    <w:p w:rsidR="00805026" w:rsidRDefault="00805026" w:rsidP="00A37FF9">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p>
    <w:bookmarkEnd w:id="6"/>
    <w:bookmarkEnd w:id="7"/>
    <w:p w:rsidR="008C52C9" w:rsidRDefault="008C52C9" w:rsidP="009D54E1">
      <w:pPr>
        <w:pStyle w:val="rvps2"/>
        <w:spacing w:before="0" w:beforeAutospacing="0" w:after="0" w:afterAutospacing="0"/>
        <w:contextualSpacing/>
        <w:jc w:val="both"/>
        <w:textAlignment w:val="baseline"/>
        <w:rPr>
          <w:b/>
          <w:sz w:val="28"/>
          <w:szCs w:val="28"/>
          <w:lang w:val="uk-UA"/>
        </w:rPr>
      </w:pPr>
      <w:r w:rsidRPr="003D1734">
        <w:rPr>
          <w:b/>
          <w:sz w:val="28"/>
          <w:szCs w:val="28"/>
          <w:lang w:val="uk-UA"/>
        </w:rPr>
        <w:t xml:space="preserve">Голова комісії                                                           </w:t>
      </w:r>
      <w:r>
        <w:rPr>
          <w:b/>
          <w:sz w:val="28"/>
          <w:szCs w:val="28"/>
          <w:lang w:val="uk-UA"/>
        </w:rPr>
        <w:t xml:space="preserve">      </w:t>
      </w:r>
      <w:r w:rsidR="009D54E1" w:rsidRPr="009D54E1">
        <w:rPr>
          <w:b/>
          <w:sz w:val="28"/>
          <w:szCs w:val="28"/>
        </w:rPr>
        <w:t xml:space="preserve">               </w:t>
      </w:r>
      <w:r>
        <w:rPr>
          <w:b/>
          <w:sz w:val="28"/>
          <w:szCs w:val="28"/>
          <w:lang w:val="uk-UA"/>
        </w:rPr>
        <w:t xml:space="preserve"> </w:t>
      </w:r>
      <w:r w:rsidR="009D54E1" w:rsidRPr="009D54E1">
        <w:rPr>
          <w:b/>
          <w:sz w:val="28"/>
          <w:szCs w:val="28"/>
        </w:rPr>
        <w:t xml:space="preserve">  </w:t>
      </w:r>
      <w:r w:rsidRPr="003D1734">
        <w:rPr>
          <w:b/>
          <w:sz w:val="28"/>
          <w:szCs w:val="28"/>
          <w:lang w:val="uk-UA"/>
        </w:rPr>
        <w:t>Леонід ЄМЕЦЬ</w:t>
      </w:r>
    </w:p>
    <w:p w:rsidR="00453EEC" w:rsidRDefault="00453EEC" w:rsidP="009D54E1">
      <w:pPr>
        <w:pStyle w:val="rvps2"/>
        <w:spacing w:before="0" w:beforeAutospacing="0" w:after="150" w:afterAutospacing="0"/>
        <w:contextualSpacing/>
        <w:jc w:val="both"/>
        <w:textAlignment w:val="baseline"/>
        <w:rPr>
          <w:b/>
          <w:sz w:val="28"/>
          <w:szCs w:val="28"/>
          <w:lang w:val="uk-UA"/>
        </w:rPr>
      </w:pPr>
    </w:p>
    <w:p w:rsidR="00453EEC" w:rsidRDefault="00453EEC" w:rsidP="009D54E1">
      <w:pPr>
        <w:pStyle w:val="rvps2"/>
        <w:spacing w:before="0" w:beforeAutospacing="0" w:after="150" w:afterAutospacing="0"/>
        <w:contextualSpacing/>
        <w:jc w:val="both"/>
        <w:textAlignment w:val="baseline"/>
        <w:rPr>
          <w:b/>
          <w:sz w:val="28"/>
          <w:szCs w:val="28"/>
          <w:lang w:val="uk-UA"/>
        </w:rPr>
      </w:pPr>
    </w:p>
    <w:p w:rsidR="008C52C9" w:rsidRPr="003D1734" w:rsidRDefault="008C52C9" w:rsidP="009D54E1">
      <w:pPr>
        <w:pStyle w:val="rvps2"/>
        <w:spacing w:before="0" w:beforeAutospacing="0" w:after="0" w:afterAutospacing="0"/>
        <w:contextualSpacing/>
        <w:jc w:val="both"/>
        <w:textAlignment w:val="baseline"/>
        <w:rPr>
          <w:b/>
          <w:i/>
          <w:sz w:val="28"/>
          <w:szCs w:val="28"/>
          <w:lang w:val="uk-UA"/>
        </w:rPr>
      </w:pPr>
      <w:r w:rsidRPr="00304F1F">
        <w:rPr>
          <w:b/>
          <w:sz w:val="28"/>
          <w:szCs w:val="28"/>
          <w:lang w:val="uk-UA"/>
        </w:rPr>
        <w:t>Секретар</w:t>
      </w:r>
      <w:r w:rsidR="00F701F8" w:rsidRPr="00304F1F">
        <w:rPr>
          <w:b/>
          <w:sz w:val="28"/>
          <w:szCs w:val="28"/>
          <w:lang w:val="uk-UA"/>
        </w:rPr>
        <w:t xml:space="preserve"> </w:t>
      </w:r>
      <w:r w:rsidR="00E14CC8" w:rsidRPr="00304F1F">
        <w:rPr>
          <w:b/>
          <w:sz w:val="28"/>
          <w:szCs w:val="28"/>
          <w:lang w:val="uk-UA"/>
        </w:rPr>
        <w:t xml:space="preserve">комісії </w:t>
      </w:r>
      <w:r w:rsidRPr="00304F1F">
        <w:rPr>
          <w:b/>
          <w:sz w:val="28"/>
          <w:szCs w:val="28"/>
          <w:lang w:val="uk-UA"/>
        </w:rPr>
        <w:t xml:space="preserve">  </w:t>
      </w:r>
      <w:r w:rsidRPr="00304F1F">
        <w:rPr>
          <w:b/>
          <w:sz w:val="28"/>
          <w:szCs w:val="28"/>
          <w:lang w:val="uk-UA"/>
        </w:rPr>
        <w:tab/>
        <w:t xml:space="preserve">            </w:t>
      </w:r>
      <w:r w:rsidR="002448E8">
        <w:rPr>
          <w:b/>
          <w:sz w:val="28"/>
          <w:szCs w:val="28"/>
          <w:lang w:val="uk-UA"/>
        </w:rPr>
        <w:t xml:space="preserve">                                  </w:t>
      </w:r>
      <w:r w:rsidR="009D54E1" w:rsidRPr="009D54E1">
        <w:rPr>
          <w:b/>
          <w:sz w:val="28"/>
          <w:szCs w:val="28"/>
        </w:rPr>
        <w:t xml:space="preserve">              </w:t>
      </w:r>
      <w:r w:rsidR="002448E8">
        <w:rPr>
          <w:b/>
          <w:sz w:val="28"/>
          <w:szCs w:val="28"/>
          <w:lang w:val="uk-UA"/>
        </w:rPr>
        <w:t xml:space="preserve">   </w:t>
      </w:r>
      <w:proofErr w:type="spellStart"/>
      <w:r w:rsidR="002448E8">
        <w:rPr>
          <w:b/>
          <w:sz w:val="28"/>
          <w:szCs w:val="28"/>
          <w:lang w:val="uk-UA"/>
        </w:rPr>
        <w:t>Вячеслав</w:t>
      </w:r>
      <w:proofErr w:type="spellEnd"/>
      <w:r w:rsidR="002448E8">
        <w:rPr>
          <w:b/>
          <w:sz w:val="28"/>
          <w:szCs w:val="28"/>
          <w:lang w:val="uk-UA"/>
        </w:rPr>
        <w:t xml:space="preserve"> НЕПОП</w:t>
      </w:r>
      <w:r w:rsidRPr="00304F1F">
        <w:rPr>
          <w:b/>
          <w:sz w:val="28"/>
          <w:szCs w:val="28"/>
          <w:lang w:val="uk-UA"/>
        </w:rPr>
        <w:t xml:space="preserve">                                      </w:t>
      </w:r>
    </w:p>
    <w:sectPr w:rsidR="008C52C9" w:rsidRPr="003D1734" w:rsidSect="002448E8">
      <w:headerReference w:type="default" r:id="rId11"/>
      <w:footerReference w:type="default" r:id="rId12"/>
      <w:pgSz w:w="11906" w:h="16838"/>
      <w:pgMar w:top="851"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0BC4" w:rsidRDefault="00C80BC4" w:rsidP="000C0CC7">
      <w:pPr>
        <w:spacing w:after="0" w:line="240" w:lineRule="auto"/>
      </w:pPr>
      <w:r>
        <w:separator/>
      </w:r>
    </w:p>
  </w:endnote>
  <w:endnote w:type="continuationSeparator" w:id="0">
    <w:p w:rsidR="00C80BC4" w:rsidRDefault="00C80BC4" w:rsidP="000C0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3525" w:rsidRDefault="00623525">
    <w:pPr>
      <w:pStyle w:val="a9"/>
      <w:jc w:val="right"/>
    </w:pPr>
  </w:p>
  <w:p w:rsidR="00623525" w:rsidRDefault="0062352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0BC4" w:rsidRDefault="00C80BC4" w:rsidP="000C0CC7">
      <w:pPr>
        <w:spacing w:after="0" w:line="240" w:lineRule="auto"/>
      </w:pPr>
      <w:r>
        <w:separator/>
      </w:r>
    </w:p>
  </w:footnote>
  <w:footnote w:type="continuationSeparator" w:id="0">
    <w:p w:rsidR="00C80BC4" w:rsidRDefault="00C80BC4" w:rsidP="000C0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4578058"/>
      <w:docPartObj>
        <w:docPartGallery w:val="Page Numbers (Top of Page)"/>
        <w:docPartUnique/>
      </w:docPartObj>
    </w:sdtPr>
    <w:sdtEndPr/>
    <w:sdtContent>
      <w:p w:rsidR="00623525" w:rsidRDefault="00623525">
        <w:pPr>
          <w:pStyle w:val="a7"/>
          <w:jc w:val="center"/>
        </w:pPr>
        <w:r>
          <w:fldChar w:fldCharType="begin"/>
        </w:r>
        <w:r>
          <w:instrText>PAGE   \* MERGEFORMAT</w:instrText>
        </w:r>
        <w:r>
          <w:fldChar w:fldCharType="separate"/>
        </w:r>
        <w:r>
          <w:t>2</w:t>
        </w:r>
        <w:r>
          <w:fldChar w:fldCharType="end"/>
        </w:r>
      </w:p>
    </w:sdtContent>
  </w:sdt>
  <w:p w:rsidR="00623525" w:rsidRDefault="0062352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3020D7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E663A"/>
    <w:multiLevelType w:val="hybridMultilevel"/>
    <w:tmpl w:val="220C6AA6"/>
    <w:lvl w:ilvl="0" w:tplc="1A4E618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15:restartNumberingAfterBreak="0">
    <w:nsid w:val="046D09FB"/>
    <w:multiLevelType w:val="hybridMultilevel"/>
    <w:tmpl w:val="184C7F20"/>
    <w:lvl w:ilvl="0" w:tplc="7D161E1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207B6F"/>
    <w:multiLevelType w:val="hybridMultilevel"/>
    <w:tmpl w:val="60367948"/>
    <w:lvl w:ilvl="0" w:tplc="A01A951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5" w15:restartNumberingAfterBreak="0">
    <w:nsid w:val="0D995533"/>
    <w:multiLevelType w:val="hybridMultilevel"/>
    <w:tmpl w:val="C0DEBF6A"/>
    <w:lvl w:ilvl="0" w:tplc="D416E2E6">
      <w:start w:val="90"/>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DB8772B"/>
    <w:multiLevelType w:val="hybridMultilevel"/>
    <w:tmpl w:val="ECDAEDAE"/>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71234DA"/>
    <w:multiLevelType w:val="hybridMultilevel"/>
    <w:tmpl w:val="220C6AA6"/>
    <w:lvl w:ilvl="0" w:tplc="1A4E618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228165CD"/>
    <w:multiLevelType w:val="hybridMultilevel"/>
    <w:tmpl w:val="2C0C52DE"/>
    <w:lvl w:ilvl="0" w:tplc="B704B6E0">
      <w:start w:val="1"/>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234951FF"/>
    <w:multiLevelType w:val="hybridMultilevel"/>
    <w:tmpl w:val="EF8098CC"/>
    <w:lvl w:ilvl="0" w:tplc="6CC421B2">
      <w:start w:val="23"/>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1" w15:restartNumberingAfterBreak="0">
    <w:nsid w:val="255D0D81"/>
    <w:multiLevelType w:val="hybridMultilevel"/>
    <w:tmpl w:val="3376A244"/>
    <w:lvl w:ilvl="0" w:tplc="AAF4F6A2">
      <w:start w:val="1"/>
      <w:numFmt w:val="decimal"/>
      <w:lvlText w:val="%1)"/>
      <w:lvlJc w:val="left"/>
      <w:pPr>
        <w:ind w:left="1429" w:hanging="360"/>
      </w:pPr>
      <w:rPr>
        <w:b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15:restartNumberingAfterBreak="0">
    <w:nsid w:val="2E8E3B24"/>
    <w:multiLevelType w:val="hybridMultilevel"/>
    <w:tmpl w:val="CEE0E2FC"/>
    <w:lvl w:ilvl="0" w:tplc="A01A951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33063CD7"/>
    <w:multiLevelType w:val="hybridMultilevel"/>
    <w:tmpl w:val="6C74238E"/>
    <w:lvl w:ilvl="0" w:tplc="0FE4E57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35B76BA8"/>
    <w:multiLevelType w:val="multilevel"/>
    <w:tmpl w:val="CF8A5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E3299B"/>
    <w:multiLevelType w:val="hybridMultilevel"/>
    <w:tmpl w:val="63D077E8"/>
    <w:lvl w:ilvl="0" w:tplc="231C4EE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3F8C1C09"/>
    <w:multiLevelType w:val="hybridMultilevel"/>
    <w:tmpl w:val="6D468D3A"/>
    <w:lvl w:ilvl="0" w:tplc="708AE16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42B5609A"/>
    <w:multiLevelType w:val="hybridMultilevel"/>
    <w:tmpl w:val="7DC0D5F0"/>
    <w:lvl w:ilvl="0" w:tplc="850A3DA6">
      <w:start w:val="88"/>
      <w:numFmt w:val="decimal"/>
      <w:lvlText w:val="%1)"/>
      <w:lvlJc w:val="left"/>
      <w:pPr>
        <w:ind w:left="1429"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85B6CD3"/>
    <w:multiLevelType w:val="hybridMultilevel"/>
    <w:tmpl w:val="ADD8C02A"/>
    <w:lvl w:ilvl="0" w:tplc="F1E6C936">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9" w15:restartNumberingAfterBreak="0">
    <w:nsid w:val="65276371"/>
    <w:multiLevelType w:val="hybridMultilevel"/>
    <w:tmpl w:val="FE66566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92F08B0"/>
    <w:multiLevelType w:val="hybridMultilevel"/>
    <w:tmpl w:val="B75E4A8A"/>
    <w:lvl w:ilvl="0" w:tplc="E4681EE0">
      <w:start w:val="2"/>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DE41A79"/>
    <w:multiLevelType w:val="hybridMultilevel"/>
    <w:tmpl w:val="949242CE"/>
    <w:lvl w:ilvl="0" w:tplc="1604F05E">
      <w:start w:val="6"/>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FE74670"/>
    <w:multiLevelType w:val="hybridMultilevel"/>
    <w:tmpl w:val="B468846E"/>
    <w:lvl w:ilvl="0" w:tplc="01321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08B6442"/>
    <w:multiLevelType w:val="hybridMultilevel"/>
    <w:tmpl w:val="19B82A6E"/>
    <w:lvl w:ilvl="0" w:tplc="DD72E920">
      <w:start w:val="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4" w15:restartNumberingAfterBreak="0">
    <w:nsid w:val="73DF72D5"/>
    <w:multiLevelType w:val="hybridMultilevel"/>
    <w:tmpl w:val="BF663AB0"/>
    <w:lvl w:ilvl="0" w:tplc="93C8C8CC">
      <w:start w:val="1"/>
      <w:numFmt w:val="decimal"/>
      <w:lvlText w:val="%1."/>
      <w:lvlJc w:val="left"/>
      <w:pPr>
        <w:ind w:left="1069" w:hanging="360"/>
      </w:pPr>
      <w:rPr>
        <w:rFonts w:hint="default"/>
        <w:color w:val="000000" w:themeColor="text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5" w15:restartNumberingAfterBreak="0">
    <w:nsid w:val="795F0D48"/>
    <w:multiLevelType w:val="hybridMultilevel"/>
    <w:tmpl w:val="B05C4B48"/>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15:restartNumberingAfterBreak="0">
    <w:nsid w:val="7B4D1998"/>
    <w:multiLevelType w:val="hybridMultilevel"/>
    <w:tmpl w:val="7472D9E2"/>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15:restartNumberingAfterBreak="0">
    <w:nsid w:val="7C2E498D"/>
    <w:multiLevelType w:val="hybridMultilevel"/>
    <w:tmpl w:val="1BEED21E"/>
    <w:lvl w:ilvl="0" w:tplc="9690B48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24"/>
  </w:num>
  <w:num w:numId="2">
    <w:abstractNumId w:val="7"/>
  </w:num>
  <w:num w:numId="3">
    <w:abstractNumId w:val="4"/>
  </w:num>
  <w:num w:numId="4">
    <w:abstractNumId w:val="10"/>
  </w:num>
  <w:num w:numId="5">
    <w:abstractNumId w:val="18"/>
  </w:num>
  <w:num w:numId="6">
    <w:abstractNumId w:val="27"/>
  </w:num>
  <w:num w:numId="7">
    <w:abstractNumId w:val="22"/>
  </w:num>
  <w:num w:numId="8">
    <w:abstractNumId w:val="2"/>
  </w:num>
  <w:num w:numId="9">
    <w:abstractNumId w:val="20"/>
  </w:num>
  <w:num w:numId="10">
    <w:abstractNumId w:val="11"/>
  </w:num>
  <w:num w:numId="11">
    <w:abstractNumId w:val="17"/>
  </w:num>
  <w:num w:numId="12">
    <w:abstractNumId w:val="21"/>
  </w:num>
  <w:num w:numId="13">
    <w:abstractNumId w:val="5"/>
  </w:num>
  <w:num w:numId="14">
    <w:abstractNumId w:val="0"/>
  </w:num>
  <w:num w:numId="15">
    <w:abstractNumId w:val="25"/>
  </w:num>
  <w:num w:numId="16">
    <w:abstractNumId w:val="6"/>
  </w:num>
  <w:num w:numId="17">
    <w:abstractNumId w:val="26"/>
  </w:num>
  <w:num w:numId="18">
    <w:abstractNumId w:val="9"/>
  </w:num>
  <w:num w:numId="19">
    <w:abstractNumId w:val="1"/>
  </w:num>
  <w:num w:numId="20">
    <w:abstractNumId w:val="8"/>
  </w:num>
  <w:num w:numId="21">
    <w:abstractNumId w:val="19"/>
  </w:num>
  <w:num w:numId="22">
    <w:abstractNumId w:val="16"/>
  </w:num>
  <w:num w:numId="23">
    <w:abstractNumId w:val="13"/>
  </w:num>
  <w:num w:numId="24">
    <w:abstractNumId w:val="23"/>
  </w:num>
  <w:num w:numId="25">
    <w:abstractNumId w:val="3"/>
  </w:num>
  <w:num w:numId="26">
    <w:abstractNumId w:val="12"/>
  </w:num>
  <w:num w:numId="27">
    <w:abstractNumId w:val="15"/>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95"/>
    <w:rsid w:val="00000EBA"/>
    <w:rsid w:val="00002570"/>
    <w:rsid w:val="00003167"/>
    <w:rsid w:val="00005052"/>
    <w:rsid w:val="00016A27"/>
    <w:rsid w:val="00017795"/>
    <w:rsid w:val="0002018E"/>
    <w:rsid w:val="000218C1"/>
    <w:rsid w:val="00021F98"/>
    <w:rsid w:val="0002378D"/>
    <w:rsid w:val="0002553C"/>
    <w:rsid w:val="0002556D"/>
    <w:rsid w:val="00025698"/>
    <w:rsid w:val="000261D0"/>
    <w:rsid w:val="0003070B"/>
    <w:rsid w:val="00030776"/>
    <w:rsid w:val="00032C02"/>
    <w:rsid w:val="0003434A"/>
    <w:rsid w:val="00036701"/>
    <w:rsid w:val="000408AA"/>
    <w:rsid w:val="000427F9"/>
    <w:rsid w:val="00043D5C"/>
    <w:rsid w:val="00043FAC"/>
    <w:rsid w:val="000446CD"/>
    <w:rsid w:val="000453F0"/>
    <w:rsid w:val="00045FBC"/>
    <w:rsid w:val="00046166"/>
    <w:rsid w:val="00056468"/>
    <w:rsid w:val="00056C15"/>
    <w:rsid w:val="00056D5F"/>
    <w:rsid w:val="000572D7"/>
    <w:rsid w:val="0006095F"/>
    <w:rsid w:val="00061384"/>
    <w:rsid w:val="0006293E"/>
    <w:rsid w:val="00063965"/>
    <w:rsid w:val="000670CD"/>
    <w:rsid w:val="00072E02"/>
    <w:rsid w:val="000744AA"/>
    <w:rsid w:val="00075147"/>
    <w:rsid w:val="00075F8D"/>
    <w:rsid w:val="000805B2"/>
    <w:rsid w:val="000815A6"/>
    <w:rsid w:val="00081BC5"/>
    <w:rsid w:val="000821B8"/>
    <w:rsid w:val="0008750F"/>
    <w:rsid w:val="0009026D"/>
    <w:rsid w:val="000922B0"/>
    <w:rsid w:val="0009461E"/>
    <w:rsid w:val="00094CF1"/>
    <w:rsid w:val="00095A66"/>
    <w:rsid w:val="000A13FD"/>
    <w:rsid w:val="000A6155"/>
    <w:rsid w:val="000B0695"/>
    <w:rsid w:val="000B2D37"/>
    <w:rsid w:val="000B5C19"/>
    <w:rsid w:val="000C0CC7"/>
    <w:rsid w:val="000D04BB"/>
    <w:rsid w:val="000D12EF"/>
    <w:rsid w:val="000D794B"/>
    <w:rsid w:val="000E2B77"/>
    <w:rsid w:val="000E60F7"/>
    <w:rsid w:val="000E777D"/>
    <w:rsid w:val="000F0CAE"/>
    <w:rsid w:val="000F1794"/>
    <w:rsid w:val="000F32ED"/>
    <w:rsid w:val="000F3739"/>
    <w:rsid w:val="000F6103"/>
    <w:rsid w:val="001008DA"/>
    <w:rsid w:val="00100A7C"/>
    <w:rsid w:val="00100F0B"/>
    <w:rsid w:val="00102F57"/>
    <w:rsid w:val="00106CB4"/>
    <w:rsid w:val="00110BF5"/>
    <w:rsid w:val="0011101E"/>
    <w:rsid w:val="00113ED3"/>
    <w:rsid w:val="0012191C"/>
    <w:rsid w:val="00126083"/>
    <w:rsid w:val="00127056"/>
    <w:rsid w:val="00133B77"/>
    <w:rsid w:val="00134133"/>
    <w:rsid w:val="001357CF"/>
    <w:rsid w:val="0013638C"/>
    <w:rsid w:val="001435A2"/>
    <w:rsid w:val="00143769"/>
    <w:rsid w:val="001446E9"/>
    <w:rsid w:val="00144B77"/>
    <w:rsid w:val="001467A3"/>
    <w:rsid w:val="00150B8D"/>
    <w:rsid w:val="00151501"/>
    <w:rsid w:val="00151CB5"/>
    <w:rsid w:val="00153737"/>
    <w:rsid w:val="00153B6E"/>
    <w:rsid w:val="00154D15"/>
    <w:rsid w:val="00162435"/>
    <w:rsid w:val="00165EC6"/>
    <w:rsid w:val="00166270"/>
    <w:rsid w:val="00166A49"/>
    <w:rsid w:val="00166DD9"/>
    <w:rsid w:val="001670D1"/>
    <w:rsid w:val="001678EF"/>
    <w:rsid w:val="00172E2E"/>
    <w:rsid w:val="0018649E"/>
    <w:rsid w:val="00186BB8"/>
    <w:rsid w:val="00191481"/>
    <w:rsid w:val="00191E03"/>
    <w:rsid w:val="00193FAC"/>
    <w:rsid w:val="00194EB7"/>
    <w:rsid w:val="001A0267"/>
    <w:rsid w:val="001A157E"/>
    <w:rsid w:val="001A1F02"/>
    <w:rsid w:val="001A6FBF"/>
    <w:rsid w:val="001A7446"/>
    <w:rsid w:val="001A7C7E"/>
    <w:rsid w:val="001B3494"/>
    <w:rsid w:val="001B68D0"/>
    <w:rsid w:val="001C0E65"/>
    <w:rsid w:val="001C17C3"/>
    <w:rsid w:val="001C28FA"/>
    <w:rsid w:val="001C3C11"/>
    <w:rsid w:val="001C469D"/>
    <w:rsid w:val="001C5BD3"/>
    <w:rsid w:val="001D3031"/>
    <w:rsid w:val="001D3213"/>
    <w:rsid w:val="001D33CA"/>
    <w:rsid w:val="001D40FE"/>
    <w:rsid w:val="001D6986"/>
    <w:rsid w:val="001D754D"/>
    <w:rsid w:val="001D7F2D"/>
    <w:rsid w:val="001E17F9"/>
    <w:rsid w:val="001E1A4F"/>
    <w:rsid w:val="001F1609"/>
    <w:rsid w:val="001F2DC7"/>
    <w:rsid w:val="001F40EF"/>
    <w:rsid w:val="001F50A4"/>
    <w:rsid w:val="001F5156"/>
    <w:rsid w:val="001F6E81"/>
    <w:rsid w:val="001F7920"/>
    <w:rsid w:val="00200BDB"/>
    <w:rsid w:val="00200D68"/>
    <w:rsid w:val="00202319"/>
    <w:rsid w:val="002028B9"/>
    <w:rsid w:val="00204F8E"/>
    <w:rsid w:val="00210023"/>
    <w:rsid w:val="002111EC"/>
    <w:rsid w:val="002115B8"/>
    <w:rsid w:val="00212577"/>
    <w:rsid w:val="00212932"/>
    <w:rsid w:val="002144B5"/>
    <w:rsid w:val="00217136"/>
    <w:rsid w:val="00220532"/>
    <w:rsid w:val="00220F0A"/>
    <w:rsid w:val="00222A1B"/>
    <w:rsid w:val="0022329C"/>
    <w:rsid w:val="00223C92"/>
    <w:rsid w:val="00225C15"/>
    <w:rsid w:val="00226CE9"/>
    <w:rsid w:val="00233CA5"/>
    <w:rsid w:val="002343B9"/>
    <w:rsid w:val="00235CE8"/>
    <w:rsid w:val="00242ED1"/>
    <w:rsid w:val="002445A9"/>
    <w:rsid w:val="002448E8"/>
    <w:rsid w:val="00246AF3"/>
    <w:rsid w:val="00251282"/>
    <w:rsid w:val="00251B56"/>
    <w:rsid w:val="00252F95"/>
    <w:rsid w:val="00252FF9"/>
    <w:rsid w:val="002546B5"/>
    <w:rsid w:val="0025494D"/>
    <w:rsid w:val="0025553F"/>
    <w:rsid w:val="00260047"/>
    <w:rsid w:val="002648E4"/>
    <w:rsid w:val="00271F80"/>
    <w:rsid w:val="002763A3"/>
    <w:rsid w:val="00282F29"/>
    <w:rsid w:val="00283CBB"/>
    <w:rsid w:val="00284937"/>
    <w:rsid w:val="002867D1"/>
    <w:rsid w:val="00287810"/>
    <w:rsid w:val="002965E7"/>
    <w:rsid w:val="002973E0"/>
    <w:rsid w:val="002A2A11"/>
    <w:rsid w:val="002A2D00"/>
    <w:rsid w:val="002A76CF"/>
    <w:rsid w:val="002A7FF5"/>
    <w:rsid w:val="002B2156"/>
    <w:rsid w:val="002B22F2"/>
    <w:rsid w:val="002B2D02"/>
    <w:rsid w:val="002B5EC0"/>
    <w:rsid w:val="002B612D"/>
    <w:rsid w:val="002B61C8"/>
    <w:rsid w:val="002C2D00"/>
    <w:rsid w:val="002D0BCD"/>
    <w:rsid w:val="002D30BB"/>
    <w:rsid w:val="002D3838"/>
    <w:rsid w:val="002D4DC8"/>
    <w:rsid w:val="002D7EE4"/>
    <w:rsid w:val="002E2913"/>
    <w:rsid w:val="002E6A06"/>
    <w:rsid w:val="002F23AE"/>
    <w:rsid w:val="002F4979"/>
    <w:rsid w:val="002F71B7"/>
    <w:rsid w:val="00301113"/>
    <w:rsid w:val="00301AE0"/>
    <w:rsid w:val="00304F1F"/>
    <w:rsid w:val="00305675"/>
    <w:rsid w:val="003129A0"/>
    <w:rsid w:val="00313E96"/>
    <w:rsid w:val="0031431D"/>
    <w:rsid w:val="003150F6"/>
    <w:rsid w:val="00322075"/>
    <w:rsid w:val="003229B6"/>
    <w:rsid w:val="00322C2F"/>
    <w:rsid w:val="0032323A"/>
    <w:rsid w:val="003249CD"/>
    <w:rsid w:val="003252D0"/>
    <w:rsid w:val="00327DBF"/>
    <w:rsid w:val="00330E62"/>
    <w:rsid w:val="00331565"/>
    <w:rsid w:val="00332E04"/>
    <w:rsid w:val="00333372"/>
    <w:rsid w:val="00333655"/>
    <w:rsid w:val="00333AE0"/>
    <w:rsid w:val="00333C73"/>
    <w:rsid w:val="00334CCD"/>
    <w:rsid w:val="00336DFD"/>
    <w:rsid w:val="00337D19"/>
    <w:rsid w:val="00340645"/>
    <w:rsid w:val="00340A9B"/>
    <w:rsid w:val="00346413"/>
    <w:rsid w:val="00350707"/>
    <w:rsid w:val="00352623"/>
    <w:rsid w:val="00353D05"/>
    <w:rsid w:val="00356BB1"/>
    <w:rsid w:val="00360647"/>
    <w:rsid w:val="00361BA4"/>
    <w:rsid w:val="003639BA"/>
    <w:rsid w:val="00363AE2"/>
    <w:rsid w:val="003665CB"/>
    <w:rsid w:val="00366837"/>
    <w:rsid w:val="0036741C"/>
    <w:rsid w:val="003706C0"/>
    <w:rsid w:val="0037292B"/>
    <w:rsid w:val="00375FC7"/>
    <w:rsid w:val="003765E1"/>
    <w:rsid w:val="00386C44"/>
    <w:rsid w:val="00395C19"/>
    <w:rsid w:val="003A6BA8"/>
    <w:rsid w:val="003B0708"/>
    <w:rsid w:val="003B39AA"/>
    <w:rsid w:val="003B415F"/>
    <w:rsid w:val="003B4293"/>
    <w:rsid w:val="003B7FE5"/>
    <w:rsid w:val="003C2DB4"/>
    <w:rsid w:val="003C3532"/>
    <w:rsid w:val="003C3F8C"/>
    <w:rsid w:val="003C486D"/>
    <w:rsid w:val="003C57BC"/>
    <w:rsid w:val="003D1734"/>
    <w:rsid w:val="003D2502"/>
    <w:rsid w:val="003D3EA3"/>
    <w:rsid w:val="003D59F6"/>
    <w:rsid w:val="003E02E1"/>
    <w:rsid w:val="003E08AC"/>
    <w:rsid w:val="003E3CE1"/>
    <w:rsid w:val="003E7F5B"/>
    <w:rsid w:val="003F0497"/>
    <w:rsid w:val="003F4945"/>
    <w:rsid w:val="00402FF1"/>
    <w:rsid w:val="004032D2"/>
    <w:rsid w:val="00406F23"/>
    <w:rsid w:val="00406F58"/>
    <w:rsid w:val="00407271"/>
    <w:rsid w:val="004108BF"/>
    <w:rsid w:val="00410BCA"/>
    <w:rsid w:val="00411FE2"/>
    <w:rsid w:val="00413A71"/>
    <w:rsid w:val="00414862"/>
    <w:rsid w:val="004174D3"/>
    <w:rsid w:val="00417B17"/>
    <w:rsid w:val="004206BF"/>
    <w:rsid w:val="00425E96"/>
    <w:rsid w:val="00430556"/>
    <w:rsid w:val="00434743"/>
    <w:rsid w:val="004418BA"/>
    <w:rsid w:val="004425E4"/>
    <w:rsid w:val="004431F8"/>
    <w:rsid w:val="0045163E"/>
    <w:rsid w:val="00451D0F"/>
    <w:rsid w:val="00453EEC"/>
    <w:rsid w:val="00454AD9"/>
    <w:rsid w:val="00454FF3"/>
    <w:rsid w:val="004552E5"/>
    <w:rsid w:val="00456D46"/>
    <w:rsid w:val="004572DA"/>
    <w:rsid w:val="00457814"/>
    <w:rsid w:val="00460B18"/>
    <w:rsid w:val="004645D9"/>
    <w:rsid w:val="00467A25"/>
    <w:rsid w:val="00474529"/>
    <w:rsid w:val="00475089"/>
    <w:rsid w:val="00486226"/>
    <w:rsid w:val="004866D1"/>
    <w:rsid w:val="00486C32"/>
    <w:rsid w:val="00487136"/>
    <w:rsid w:val="004874E6"/>
    <w:rsid w:val="00487968"/>
    <w:rsid w:val="00487B2A"/>
    <w:rsid w:val="0049093D"/>
    <w:rsid w:val="00491BF5"/>
    <w:rsid w:val="0049209C"/>
    <w:rsid w:val="00492280"/>
    <w:rsid w:val="00493381"/>
    <w:rsid w:val="0049401E"/>
    <w:rsid w:val="0049430C"/>
    <w:rsid w:val="00495952"/>
    <w:rsid w:val="00497440"/>
    <w:rsid w:val="004974FD"/>
    <w:rsid w:val="004A2FE3"/>
    <w:rsid w:val="004A4B23"/>
    <w:rsid w:val="004A7DA2"/>
    <w:rsid w:val="004A7F3C"/>
    <w:rsid w:val="004B1617"/>
    <w:rsid w:val="004B359E"/>
    <w:rsid w:val="004B4BCB"/>
    <w:rsid w:val="004B65B9"/>
    <w:rsid w:val="004B6FF4"/>
    <w:rsid w:val="004C0B03"/>
    <w:rsid w:val="004C42C1"/>
    <w:rsid w:val="004C4426"/>
    <w:rsid w:val="004D02F9"/>
    <w:rsid w:val="004D0DBC"/>
    <w:rsid w:val="004D2691"/>
    <w:rsid w:val="004D3A5A"/>
    <w:rsid w:val="004D5206"/>
    <w:rsid w:val="004D5CC9"/>
    <w:rsid w:val="004F0421"/>
    <w:rsid w:val="004F1007"/>
    <w:rsid w:val="004F1C31"/>
    <w:rsid w:val="004F25D2"/>
    <w:rsid w:val="004F491A"/>
    <w:rsid w:val="004F5337"/>
    <w:rsid w:val="00500070"/>
    <w:rsid w:val="00500B69"/>
    <w:rsid w:val="0050120F"/>
    <w:rsid w:val="005029E8"/>
    <w:rsid w:val="00524954"/>
    <w:rsid w:val="00530CA4"/>
    <w:rsid w:val="005321A4"/>
    <w:rsid w:val="00532516"/>
    <w:rsid w:val="00540B56"/>
    <w:rsid w:val="00547FEF"/>
    <w:rsid w:val="00551F49"/>
    <w:rsid w:val="00552CA4"/>
    <w:rsid w:val="005552DF"/>
    <w:rsid w:val="0055661E"/>
    <w:rsid w:val="00562B32"/>
    <w:rsid w:val="00562F7D"/>
    <w:rsid w:val="005650E5"/>
    <w:rsid w:val="00565286"/>
    <w:rsid w:val="00570486"/>
    <w:rsid w:val="00576F4C"/>
    <w:rsid w:val="00580C2B"/>
    <w:rsid w:val="00584AA9"/>
    <w:rsid w:val="00584D28"/>
    <w:rsid w:val="005868F6"/>
    <w:rsid w:val="00590473"/>
    <w:rsid w:val="005A1B16"/>
    <w:rsid w:val="005A318F"/>
    <w:rsid w:val="005A6773"/>
    <w:rsid w:val="005B38FC"/>
    <w:rsid w:val="005B432A"/>
    <w:rsid w:val="005B5002"/>
    <w:rsid w:val="005B5019"/>
    <w:rsid w:val="005B53F6"/>
    <w:rsid w:val="005C1548"/>
    <w:rsid w:val="005C201B"/>
    <w:rsid w:val="005C22BB"/>
    <w:rsid w:val="005C3262"/>
    <w:rsid w:val="005C3708"/>
    <w:rsid w:val="005C5B5B"/>
    <w:rsid w:val="005D0A29"/>
    <w:rsid w:val="005D1BD9"/>
    <w:rsid w:val="005D2FB2"/>
    <w:rsid w:val="005D4205"/>
    <w:rsid w:val="005D6370"/>
    <w:rsid w:val="005D7E10"/>
    <w:rsid w:val="005E0399"/>
    <w:rsid w:val="005E19C8"/>
    <w:rsid w:val="005F1895"/>
    <w:rsid w:val="005F1CB8"/>
    <w:rsid w:val="005F4D16"/>
    <w:rsid w:val="005F5385"/>
    <w:rsid w:val="00600A96"/>
    <w:rsid w:val="00602253"/>
    <w:rsid w:val="006026B8"/>
    <w:rsid w:val="006105BD"/>
    <w:rsid w:val="00616939"/>
    <w:rsid w:val="00616C17"/>
    <w:rsid w:val="00620813"/>
    <w:rsid w:val="0062346B"/>
    <w:rsid w:val="00623525"/>
    <w:rsid w:val="006235B0"/>
    <w:rsid w:val="00627C4D"/>
    <w:rsid w:val="0063172E"/>
    <w:rsid w:val="006341AD"/>
    <w:rsid w:val="00637F2C"/>
    <w:rsid w:val="00642386"/>
    <w:rsid w:val="00645B47"/>
    <w:rsid w:val="00646FBB"/>
    <w:rsid w:val="00651915"/>
    <w:rsid w:val="00653647"/>
    <w:rsid w:val="00655186"/>
    <w:rsid w:val="00656B0D"/>
    <w:rsid w:val="00656F85"/>
    <w:rsid w:val="00660457"/>
    <w:rsid w:val="0066305C"/>
    <w:rsid w:val="00663A72"/>
    <w:rsid w:val="0066706B"/>
    <w:rsid w:val="0066715E"/>
    <w:rsid w:val="0067598B"/>
    <w:rsid w:val="006804BF"/>
    <w:rsid w:val="00681D43"/>
    <w:rsid w:val="00683D1A"/>
    <w:rsid w:val="006867D9"/>
    <w:rsid w:val="00686C7E"/>
    <w:rsid w:val="006923B8"/>
    <w:rsid w:val="00692B50"/>
    <w:rsid w:val="006931C7"/>
    <w:rsid w:val="00695804"/>
    <w:rsid w:val="006A1515"/>
    <w:rsid w:val="006A48E3"/>
    <w:rsid w:val="006A5488"/>
    <w:rsid w:val="006A55DF"/>
    <w:rsid w:val="006B36C0"/>
    <w:rsid w:val="006B62B5"/>
    <w:rsid w:val="006B74DD"/>
    <w:rsid w:val="006C1A7E"/>
    <w:rsid w:val="006C4565"/>
    <w:rsid w:val="006C54E7"/>
    <w:rsid w:val="006C5BE1"/>
    <w:rsid w:val="006C5D80"/>
    <w:rsid w:val="006C787E"/>
    <w:rsid w:val="006D05D5"/>
    <w:rsid w:val="006D672B"/>
    <w:rsid w:val="006D714A"/>
    <w:rsid w:val="006E0135"/>
    <w:rsid w:val="006E022E"/>
    <w:rsid w:val="006E3766"/>
    <w:rsid w:val="006E7321"/>
    <w:rsid w:val="006F61D8"/>
    <w:rsid w:val="006F76E7"/>
    <w:rsid w:val="006F7C17"/>
    <w:rsid w:val="00701C23"/>
    <w:rsid w:val="00702B57"/>
    <w:rsid w:val="00703AF0"/>
    <w:rsid w:val="0070558D"/>
    <w:rsid w:val="007067F3"/>
    <w:rsid w:val="00710393"/>
    <w:rsid w:val="007115D8"/>
    <w:rsid w:val="00713463"/>
    <w:rsid w:val="00722CDB"/>
    <w:rsid w:val="0074030D"/>
    <w:rsid w:val="00742BC6"/>
    <w:rsid w:val="00744FC3"/>
    <w:rsid w:val="0074585A"/>
    <w:rsid w:val="00746637"/>
    <w:rsid w:val="00750B39"/>
    <w:rsid w:val="007532BF"/>
    <w:rsid w:val="0075425F"/>
    <w:rsid w:val="00755126"/>
    <w:rsid w:val="00755BFD"/>
    <w:rsid w:val="0075623C"/>
    <w:rsid w:val="00756A99"/>
    <w:rsid w:val="007578AC"/>
    <w:rsid w:val="00764341"/>
    <w:rsid w:val="00766CE4"/>
    <w:rsid w:val="00767A6A"/>
    <w:rsid w:val="0077346D"/>
    <w:rsid w:val="007750C9"/>
    <w:rsid w:val="007752E4"/>
    <w:rsid w:val="00775F26"/>
    <w:rsid w:val="00776569"/>
    <w:rsid w:val="00776AF1"/>
    <w:rsid w:val="00781FBE"/>
    <w:rsid w:val="00782ABF"/>
    <w:rsid w:val="00787E0D"/>
    <w:rsid w:val="00787EF5"/>
    <w:rsid w:val="00794A02"/>
    <w:rsid w:val="00795707"/>
    <w:rsid w:val="007973F8"/>
    <w:rsid w:val="007A2C16"/>
    <w:rsid w:val="007A330F"/>
    <w:rsid w:val="007A3368"/>
    <w:rsid w:val="007A4F89"/>
    <w:rsid w:val="007A52A4"/>
    <w:rsid w:val="007A663F"/>
    <w:rsid w:val="007A7555"/>
    <w:rsid w:val="007B1CAE"/>
    <w:rsid w:val="007B428E"/>
    <w:rsid w:val="007B440B"/>
    <w:rsid w:val="007B7A8E"/>
    <w:rsid w:val="007C283D"/>
    <w:rsid w:val="007C362B"/>
    <w:rsid w:val="007C6ED2"/>
    <w:rsid w:val="007D1AC9"/>
    <w:rsid w:val="007D3586"/>
    <w:rsid w:val="007D4145"/>
    <w:rsid w:val="007E52A7"/>
    <w:rsid w:val="007F0F8F"/>
    <w:rsid w:val="007F126A"/>
    <w:rsid w:val="007F1844"/>
    <w:rsid w:val="008007C6"/>
    <w:rsid w:val="008007F6"/>
    <w:rsid w:val="0080134E"/>
    <w:rsid w:val="00805026"/>
    <w:rsid w:val="00805931"/>
    <w:rsid w:val="00812901"/>
    <w:rsid w:val="008134CD"/>
    <w:rsid w:val="00815DB3"/>
    <w:rsid w:val="00816653"/>
    <w:rsid w:val="0082036A"/>
    <w:rsid w:val="008250E0"/>
    <w:rsid w:val="00825A58"/>
    <w:rsid w:val="00826B42"/>
    <w:rsid w:val="00827C4B"/>
    <w:rsid w:val="00831254"/>
    <w:rsid w:val="00832C32"/>
    <w:rsid w:val="00834118"/>
    <w:rsid w:val="00834AFD"/>
    <w:rsid w:val="00837001"/>
    <w:rsid w:val="00841BC7"/>
    <w:rsid w:val="00842405"/>
    <w:rsid w:val="00844D4C"/>
    <w:rsid w:val="008528E0"/>
    <w:rsid w:val="00852D67"/>
    <w:rsid w:val="00855187"/>
    <w:rsid w:val="008559C5"/>
    <w:rsid w:val="00867223"/>
    <w:rsid w:val="00871B73"/>
    <w:rsid w:val="0087409A"/>
    <w:rsid w:val="00882250"/>
    <w:rsid w:val="00884463"/>
    <w:rsid w:val="008846B4"/>
    <w:rsid w:val="00885A95"/>
    <w:rsid w:val="00885CB3"/>
    <w:rsid w:val="00885DC9"/>
    <w:rsid w:val="00886AAB"/>
    <w:rsid w:val="0088727F"/>
    <w:rsid w:val="00887EBA"/>
    <w:rsid w:val="008910D4"/>
    <w:rsid w:val="00893B1E"/>
    <w:rsid w:val="00896AEE"/>
    <w:rsid w:val="00897997"/>
    <w:rsid w:val="008A2B7D"/>
    <w:rsid w:val="008A3A63"/>
    <w:rsid w:val="008A4CE7"/>
    <w:rsid w:val="008A6A18"/>
    <w:rsid w:val="008B3161"/>
    <w:rsid w:val="008B5AEC"/>
    <w:rsid w:val="008B74C3"/>
    <w:rsid w:val="008C0AAF"/>
    <w:rsid w:val="008C416C"/>
    <w:rsid w:val="008C52C9"/>
    <w:rsid w:val="008C5A7B"/>
    <w:rsid w:val="008C5E22"/>
    <w:rsid w:val="008D698B"/>
    <w:rsid w:val="008E070E"/>
    <w:rsid w:val="008E0827"/>
    <w:rsid w:val="008E0F91"/>
    <w:rsid w:val="008E1F58"/>
    <w:rsid w:val="008E279E"/>
    <w:rsid w:val="008E3383"/>
    <w:rsid w:val="008E5C0F"/>
    <w:rsid w:val="008E6761"/>
    <w:rsid w:val="008E723A"/>
    <w:rsid w:val="008F0708"/>
    <w:rsid w:val="008F1327"/>
    <w:rsid w:val="008F1B29"/>
    <w:rsid w:val="008F1D1A"/>
    <w:rsid w:val="008F4CE5"/>
    <w:rsid w:val="00905595"/>
    <w:rsid w:val="00906493"/>
    <w:rsid w:val="00907456"/>
    <w:rsid w:val="009124AD"/>
    <w:rsid w:val="009159BE"/>
    <w:rsid w:val="00915FF4"/>
    <w:rsid w:val="00916D88"/>
    <w:rsid w:val="0092139E"/>
    <w:rsid w:val="00924067"/>
    <w:rsid w:val="00925448"/>
    <w:rsid w:val="0092579F"/>
    <w:rsid w:val="00932267"/>
    <w:rsid w:val="009330E3"/>
    <w:rsid w:val="00933245"/>
    <w:rsid w:val="0093345F"/>
    <w:rsid w:val="00933BA6"/>
    <w:rsid w:val="009353F0"/>
    <w:rsid w:val="00937CB6"/>
    <w:rsid w:val="00940315"/>
    <w:rsid w:val="00947532"/>
    <w:rsid w:val="0095291A"/>
    <w:rsid w:val="00955EC1"/>
    <w:rsid w:val="00956062"/>
    <w:rsid w:val="00963B44"/>
    <w:rsid w:val="00965931"/>
    <w:rsid w:val="00965D1A"/>
    <w:rsid w:val="0096754A"/>
    <w:rsid w:val="00974725"/>
    <w:rsid w:val="00981C73"/>
    <w:rsid w:val="00984EBA"/>
    <w:rsid w:val="00985440"/>
    <w:rsid w:val="0099020E"/>
    <w:rsid w:val="00993C6B"/>
    <w:rsid w:val="00993CE0"/>
    <w:rsid w:val="00995087"/>
    <w:rsid w:val="009952A1"/>
    <w:rsid w:val="00996654"/>
    <w:rsid w:val="009A381E"/>
    <w:rsid w:val="009A6976"/>
    <w:rsid w:val="009B31A1"/>
    <w:rsid w:val="009B6B62"/>
    <w:rsid w:val="009B6EBA"/>
    <w:rsid w:val="009C23A8"/>
    <w:rsid w:val="009C7A9C"/>
    <w:rsid w:val="009D25FF"/>
    <w:rsid w:val="009D44F3"/>
    <w:rsid w:val="009D54E1"/>
    <w:rsid w:val="009D748B"/>
    <w:rsid w:val="009E1740"/>
    <w:rsid w:val="009E1B30"/>
    <w:rsid w:val="009E1D14"/>
    <w:rsid w:val="009E2059"/>
    <w:rsid w:val="009E4D5A"/>
    <w:rsid w:val="009F2BCB"/>
    <w:rsid w:val="00A03F2E"/>
    <w:rsid w:val="00A048CF"/>
    <w:rsid w:val="00A128F3"/>
    <w:rsid w:val="00A12D6A"/>
    <w:rsid w:val="00A13ABE"/>
    <w:rsid w:val="00A13FEE"/>
    <w:rsid w:val="00A15845"/>
    <w:rsid w:val="00A15A90"/>
    <w:rsid w:val="00A250C6"/>
    <w:rsid w:val="00A26D05"/>
    <w:rsid w:val="00A30B9E"/>
    <w:rsid w:val="00A31C19"/>
    <w:rsid w:val="00A3563F"/>
    <w:rsid w:val="00A3583E"/>
    <w:rsid w:val="00A35B4B"/>
    <w:rsid w:val="00A360E2"/>
    <w:rsid w:val="00A36CC2"/>
    <w:rsid w:val="00A37FF9"/>
    <w:rsid w:val="00A42153"/>
    <w:rsid w:val="00A50485"/>
    <w:rsid w:val="00A50791"/>
    <w:rsid w:val="00A52594"/>
    <w:rsid w:val="00A527CC"/>
    <w:rsid w:val="00A52E5F"/>
    <w:rsid w:val="00A610F7"/>
    <w:rsid w:val="00A632BE"/>
    <w:rsid w:val="00A65430"/>
    <w:rsid w:val="00A66EA9"/>
    <w:rsid w:val="00A674FB"/>
    <w:rsid w:val="00A67ED3"/>
    <w:rsid w:val="00A70CD0"/>
    <w:rsid w:val="00A73046"/>
    <w:rsid w:val="00A73AE1"/>
    <w:rsid w:val="00A75F06"/>
    <w:rsid w:val="00A80DF8"/>
    <w:rsid w:val="00A80FF0"/>
    <w:rsid w:val="00A84BE2"/>
    <w:rsid w:val="00A873AE"/>
    <w:rsid w:val="00A87E22"/>
    <w:rsid w:val="00A93B05"/>
    <w:rsid w:val="00AA07B2"/>
    <w:rsid w:val="00AA27D3"/>
    <w:rsid w:val="00AA2B8A"/>
    <w:rsid w:val="00AA42B3"/>
    <w:rsid w:val="00AA726A"/>
    <w:rsid w:val="00AB093E"/>
    <w:rsid w:val="00AB1998"/>
    <w:rsid w:val="00AB2183"/>
    <w:rsid w:val="00AB3A59"/>
    <w:rsid w:val="00AB458D"/>
    <w:rsid w:val="00AC55F8"/>
    <w:rsid w:val="00AC73DA"/>
    <w:rsid w:val="00AC79CD"/>
    <w:rsid w:val="00AC7B76"/>
    <w:rsid w:val="00AD1BED"/>
    <w:rsid w:val="00AD25BC"/>
    <w:rsid w:val="00AD468E"/>
    <w:rsid w:val="00AE058F"/>
    <w:rsid w:val="00AE05C3"/>
    <w:rsid w:val="00AE0B13"/>
    <w:rsid w:val="00AE20DC"/>
    <w:rsid w:val="00AE44C4"/>
    <w:rsid w:val="00AE4635"/>
    <w:rsid w:val="00AE64E1"/>
    <w:rsid w:val="00B003DD"/>
    <w:rsid w:val="00B00A55"/>
    <w:rsid w:val="00B0297B"/>
    <w:rsid w:val="00B06775"/>
    <w:rsid w:val="00B0740C"/>
    <w:rsid w:val="00B12668"/>
    <w:rsid w:val="00B1343D"/>
    <w:rsid w:val="00B15CFC"/>
    <w:rsid w:val="00B15F91"/>
    <w:rsid w:val="00B16D4A"/>
    <w:rsid w:val="00B2069E"/>
    <w:rsid w:val="00B20E2F"/>
    <w:rsid w:val="00B21883"/>
    <w:rsid w:val="00B2303F"/>
    <w:rsid w:val="00B27B3C"/>
    <w:rsid w:val="00B30F5F"/>
    <w:rsid w:val="00B37248"/>
    <w:rsid w:val="00B402F5"/>
    <w:rsid w:val="00B402F7"/>
    <w:rsid w:val="00B41ED8"/>
    <w:rsid w:val="00B42B2F"/>
    <w:rsid w:val="00B43E5D"/>
    <w:rsid w:val="00B44354"/>
    <w:rsid w:val="00B45622"/>
    <w:rsid w:val="00B51080"/>
    <w:rsid w:val="00B51C62"/>
    <w:rsid w:val="00B5273B"/>
    <w:rsid w:val="00B55E3F"/>
    <w:rsid w:val="00B565A2"/>
    <w:rsid w:val="00B574D1"/>
    <w:rsid w:val="00B61EB6"/>
    <w:rsid w:val="00B626DC"/>
    <w:rsid w:val="00B63F1F"/>
    <w:rsid w:val="00B64B7B"/>
    <w:rsid w:val="00B657FA"/>
    <w:rsid w:val="00B70AB1"/>
    <w:rsid w:val="00B7178A"/>
    <w:rsid w:val="00B71EF7"/>
    <w:rsid w:val="00B73417"/>
    <w:rsid w:val="00B740B5"/>
    <w:rsid w:val="00B751D1"/>
    <w:rsid w:val="00B76568"/>
    <w:rsid w:val="00B7786C"/>
    <w:rsid w:val="00B803DE"/>
    <w:rsid w:val="00B80A7A"/>
    <w:rsid w:val="00B80F7F"/>
    <w:rsid w:val="00B8302B"/>
    <w:rsid w:val="00B84BDD"/>
    <w:rsid w:val="00B85BA6"/>
    <w:rsid w:val="00B90B79"/>
    <w:rsid w:val="00B91763"/>
    <w:rsid w:val="00B92CA8"/>
    <w:rsid w:val="00B959B2"/>
    <w:rsid w:val="00B9779F"/>
    <w:rsid w:val="00BA292C"/>
    <w:rsid w:val="00BA53B0"/>
    <w:rsid w:val="00BA688E"/>
    <w:rsid w:val="00BB1198"/>
    <w:rsid w:val="00BB1B5C"/>
    <w:rsid w:val="00BB2555"/>
    <w:rsid w:val="00BB3599"/>
    <w:rsid w:val="00BB45CA"/>
    <w:rsid w:val="00BB46BC"/>
    <w:rsid w:val="00BB7BD3"/>
    <w:rsid w:val="00BB7D98"/>
    <w:rsid w:val="00BB7EA3"/>
    <w:rsid w:val="00BC0FF7"/>
    <w:rsid w:val="00BC5352"/>
    <w:rsid w:val="00BC5D8E"/>
    <w:rsid w:val="00BC70E7"/>
    <w:rsid w:val="00BD5B8C"/>
    <w:rsid w:val="00BD63EB"/>
    <w:rsid w:val="00BD72A1"/>
    <w:rsid w:val="00BE0615"/>
    <w:rsid w:val="00BE0BBA"/>
    <w:rsid w:val="00BF1131"/>
    <w:rsid w:val="00BF1ABC"/>
    <w:rsid w:val="00BF3A34"/>
    <w:rsid w:val="00BF3B37"/>
    <w:rsid w:val="00BF50AB"/>
    <w:rsid w:val="00BF6D75"/>
    <w:rsid w:val="00C008C0"/>
    <w:rsid w:val="00C00E32"/>
    <w:rsid w:val="00C00EF0"/>
    <w:rsid w:val="00C02869"/>
    <w:rsid w:val="00C030A6"/>
    <w:rsid w:val="00C061A9"/>
    <w:rsid w:val="00C07F2E"/>
    <w:rsid w:val="00C11344"/>
    <w:rsid w:val="00C1280D"/>
    <w:rsid w:val="00C15987"/>
    <w:rsid w:val="00C15BF2"/>
    <w:rsid w:val="00C16694"/>
    <w:rsid w:val="00C166B7"/>
    <w:rsid w:val="00C170F3"/>
    <w:rsid w:val="00C23A94"/>
    <w:rsid w:val="00C24606"/>
    <w:rsid w:val="00C25B88"/>
    <w:rsid w:val="00C26453"/>
    <w:rsid w:val="00C3541B"/>
    <w:rsid w:val="00C36EBB"/>
    <w:rsid w:val="00C37CB9"/>
    <w:rsid w:val="00C4016D"/>
    <w:rsid w:val="00C41955"/>
    <w:rsid w:val="00C42C73"/>
    <w:rsid w:val="00C46284"/>
    <w:rsid w:val="00C479D1"/>
    <w:rsid w:val="00C50920"/>
    <w:rsid w:val="00C51CFA"/>
    <w:rsid w:val="00C56D2A"/>
    <w:rsid w:val="00C60359"/>
    <w:rsid w:val="00C626E4"/>
    <w:rsid w:val="00C6430C"/>
    <w:rsid w:val="00C669B5"/>
    <w:rsid w:val="00C67265"/>
    <w:rsid w:val="00C702CD"/>
    <w:rsid w:val="00C7134B"/>
    <w:rsid w:val="00C72A7E"/>
    <w:rsid w:val="00C72F56"/>
    <w:rsid w:val="00C7333F"/>
    <w:rsid w:val="00C75352"/>
    <w:rsid w:val="00C802DB"/>
    <w:rsid w:val="00C8037F"/>
    <w:rsid w:val="00C80BC4"/>
    <w:rsid w:val="00C81C20"/>
    <w:rsid w:val="00C837BE"/>
    <w:rsid w:val="00C851D4"/>
    <w:rsid w:val="00C85C55"/>
    <w:rsid w:val="00C9178C"/>
    <w:rsid w:val="00C920A0"/>
    <w:rsid w:val="00C957BB"/>
    <w:rsid w:val="00C95B45"/>
    <w:rsid w:val="00C96FFD"/>
    <w:rsid w:val="00CA4ACE"/>
    <w:rsid w:val="00CA5E0D"/>
    <w:rsid w:val="00CB034B"/>
    <w:rsid w:val="00CB1BE6"/>
    <w:rsid w:val="00CB2F37"/>
    <w:rsid w:val="00CB325A"/>
    <w:rsid w:val="00CB39A7"/>
    <w:rsid w:val="00CB3C92"/>
    <w:rsid w:val="00CC5362"/>
    <w:rsid w:val="00CD3087"/>
    <w:rsid w:val="00CD4CC1"/>
    <w:rsid w:val="00CD538B"/>
    <w:rsid w:val="00CD630F"/>
    <w:rsid w:val="00CE1424"/>
    <w:rsid w:val="00CE1F00"/>
    <w:rsid w:val="00CE1F1D"/>
    <w:rsid w:val="00CE382D"/>
    <w:rsid w:val="00CE4057"/>
    <w:rsid w:val="00CE78DC"/>
    <w:rsid w:val="00CE7991"/>
    <w:rsid w:val="00CF08F5"/>
    <w:rsid w:val="00CF1677"/>
    <w:rsid w:val="00CF1BA7"/>
    <w:rsid w:val="00CF33E4"/>
    <w:rsid w:val="00CF4318"/>
    <w:rsid w:val="00CF4ECE"/>
    <w:rsid w:val="00CF64C7"/>
    <w:rsid w:val="00CF6B87"/>
    <w:rsid w:val="00CF6C83"/>
    <w:rsid w:val="00D00A6D"/>
    <w:rsid w:val="00D02D5E"/>
    <w:rsid w:val="00D02F47"/>
    <w:rsid w:val="00D04052"/>
    <w:rsid w:val="00D04ABE"/>
    <w:rsid w:val="00D04D6D"/>
    <w:rsid w:val="00D06E78"/>
    <w:rsid w:val="00D07202"/>
    <w:rsid w:val="00D07E50"/>
    <w:rsid w:val="00D07FC3"/>
    <w:rsid w:val="00D10784"/>
    <w:rsid w:val="00D109FE"/>
    <w:rsid w:val="00D10A8F"/>
    <w:rsid w:val="00D13060"/>
    <w:rsid w:val="00D1398B"/>
    <w:rsid w:val="00D2225F"/>
    <w:rsid w:val="00D25E0D"/>
    <w:rsid w:val="00D26047"/>
    <w:rsid w:val="00D2641E"/>
    <w:rsid w:val="00D271CD"/>
    <w:rsid w:val="00D332BA"/>
    <w:rsid w:val="00D35EBE"/>
    <w:rsid w:val="00D3706E"/>
    <w:rsid w:val="00D40967"/>
    <w:rsid w:val="00D4177A"/>
    <w:rsid w:val="00D4184C"/>
    <w:rsid w:val="00D419BE"/>
    <w:rsid w:val="00D43027"/>
    <w:rsid w:val="00D44470"/>
    <w:rsid w:val="00D44E15"/>
    <w:rsid w:val="00D455A7"/>
    <w:rsid w:val="00D477D7"/>
    <w:rsid w:val="00D50441"/>
    <w:rsid w:val="00D506E6"/>
    <w:rsid w:val="00D524F7"/>
    <w:rsid w:val="00D6222E"/>
    <w:rsid w:val="00D64C78"/>
    <w:rsid w:val="00D64E92"/>
    <w:rsid w:val="00D65BC5"/>
    <w:rsid w:val="00D66ADC"/>
    <w:rsid w:val="00D670EC"/>
    <w:rsid w:val="00D71B80"/>
    <w:rsid w:val="00D71D61"/>
    <w:rsid w:val="00D73233"/>
    <w:rsid w:val="00D75DD0"/>
    <w:rsid w:val="00D814A3"/>
    <w:rsid w:val="00D83881"/>
    <w:rsid w:val="00D847F9"/>
    <w:rsid w:val="00D86ED4"/>
    <w:rsid w:val="00D91077"/>
    <w:rsid w:val="00D944FC"/>
    <w:rsid w:val="00D9555C"/>
    <w:rsid w:val="00D961F9"/>
    <w:rsid w:val="00D963D0"/>
    <w:rsid w:val="00DA3F63"/>
    <w:rsid w:val="00DA42E1"/>
    <w:rsid w:val="00DA4868"/>
    <w:rsid w:val="00DB32F7"/>
    <w:rsid w:val="00DB6563"/>
    <w:rsid w:val="00DB679F"/>
    <w:rsid w:val="00DB7B1E"/>
    <w:rsid w:val="00DC02FA"/>
    <w:rsid w:val="00DC1B76"/>
    <w:rsid w:val="00DC36A3"/>
    <w:rsid w:val="00DD06C3"/>
    <w:rsid w:val="00DD15D5"/>
    <w:rsid w:val="00DD25F4"/>
    <w:rsid w:val="00DD47C7"/>
    <w:rsid w:val="00DD7499"/>
    <w:rsid w:val="00DE4B74"/>
    <w:rsid w:val="00DE654A"/>
    <w:rsid w:val="00DF1D75"/>
    <w:rsid w:val="00DF59F6"/>
    <w:rsid w:val="00DF7D58"/>
    <w:rsid w:val="00E01AC1"/>
    <w:rsid w:val="00E024D3"/>
    <w:rsid w:val="00E02DEE"/>
    <w:rsid w:val="00E032D3"/>
    <w:rsid w:val="00E049F5"/>
    <w:rsid w:val="00E078CB"/>
    <w:rsid w:val="00E113BA"/>
    <w:rsid w:val="00E11468"/>
    <w:rsid w:val="00E11E1B"/>
    <w:rsid w:val="00E12408"/>
    <w:rsid w:val="00E1435A"/>
    <w:rsid w:val="00E14CC8"/>
    <w:rsid w:val="00E176B1"/>
    <w:rsid w:val="00E203B3"/>
    <w:rsid w:val="00E21178"/>
    <w:rsid w:val="00E21D8D"/>
    <w:rsid w:val="00E22743"/>
    <w:rsid w:val="00E23A67"/>
    <w:rsid w:val="00E271E5"/>
    <w:rsid w:val="00E27B1D"/>
    <w:rsid w:val="00E31B1A"/>
    <w:rsid w:val="00E33B2C"/>
    <w:rsid w:val="00E34FED"/>
    <w:rsid w:val="00E3798F"/>
    <w:rsid w:val="00E42471"/>
    <w:rsid w:val="00E4512E"/>
    <w:rsid w:val="00E457DF"/>
    <w:rsid w:val="00E46170"/>
    <w:rsid w:val="00E466D8"/>
    <w:rsid w:val="00E50603"/>
    <w:rsid w:val="00E521BF"/>
    <w:rsid w:val="00E52C8C"/>
    <w:rsid w:val="00E540E6"/>
    <w:rsid w:val="00E57350"/>
    <w:rsid w:val="00E610D3"/>
    <w:rsid w:val="00E615D7"/>
    <w:rsid w:val="00E62499"/>
    <w:rsid w:val="00E62B1E"/>
    <w:rsid w:val="00E67BFC"/>
    <w:rsid w:val="00E71CE8"/>
    <w:rsid w:val="00E769D7"/>
    <w:rsid w:val="00E8132A"/>
    <w:rsid w:val="00E821AB"/>
    <w:rsid w:val="00E826FE"/>
    <w:rsid w:val="00E83D14"/>
    <w:rsid w:val="00E86C4A"/>
    <w:rsid w:val="00E92520"/>
    <w:rsid w:val="00E95364"/>
    <w:rsid w:val="00E95838"/>
    <w:rsid w:val="00E95F3D"/>
    <w:rsid w:val="00E97C52"/>
    <w:rsid w:val="00EA31FC"/>
    <w:rsid w:val="00EA3903"/>
    <w:rsid w:val="00EA5B8B"/>
    <w:rsid w:val="00EA6226"/>
    <w:rsid w:val="00EB1157"/>
    <w:rsid w:val="00EB173B"/>
    <w:rsid w:val="00EB1943"/>
    <w:rsid w:val="00EB43D6"/>
    <w:rsid w:val="00EB5C78"/>
    <w:rsid w:val="00EB64C4"/>
    <w:rsid w:val="00EC1999"/>
    <w:rsid w:val="00EC57BB"/>
    <w:rsid w:val="00EC68DC"/>
    <w:rsid w:val="00EC6B1A"/>
    <w:rsid w:val="00ED1C36"/>
    <w:rsid w:val="00ED247F"/>
    <w:rsid w:val="00EE27C7"/>
    <w:rsid w:val="00EE623E"/>
    <w:rsid w:val="00EF13AA"/>
    <w:rsid w:val="00EF14D1"/>
    <w:rsid w:val="00EF17AB"/>
    <w:rsid w:val="00EF3213"/>
    <w:rsid w:val="00EF5F6D"/>
    <w:rsid w:val="00EF608B"/>
    <w:rsid w:val="00EF6566"/>
    <w:rsid w:val="00F03DFB"/>
    <w:rsid w:val="00F04180"/>
    <w:rsid w:val="00F07086"/>
    <w:rsid w:val="00F13019"/>
    <w:rsid w:val="00F131B0"/>
    <w:rsid w:val="00F136B3"/>
    <w:rsid w:val="00F16512"/>
    <w:rsid w:val="00F23B9A"/>
    <w:rsid w:val="00F244A9"/>
    <w:rsid w:val="00F24EF6"/>
    <w:rsid w:val="00F27B30"/>
    <w:rsid w:val="00F30255"/>
    <w:rsid w:val="00F34877"/>
    <w:rsid w:val="00F379A0"/>
    <w:rsid w:val="00F401ED"/>
    <w:rsid w:val="00F41F42"/>
    <w:rsid w:val="00F42C38"/>
    <w:rsid w:val="00F51315"/>
    <w:rsid w:val="00F52DC5"/>
    <w:rsid w:val="00F57FB5"/>
    <w:rsid w:val="00F62793"/>
    <w:rsid w:val="00F65388"/>
    <w:rsid w:val="00F65DEA"/>
    <w:rsid w:val="00F66A51"/>
    <w:rsid w:val="00F701F8"/>
    <w:rsid w:val="00F72A5F"/>
    <w:rsid w:val="00F75A5E"/>
    <w:rsid w:val="00F75D63"/>
    <w:rsid w:val="00F76493"/>
    <w:rsid w:val="00F7705B"/>
    <w:rsid w:val="00F77CF4"/>
    <w:rsid w:val="00F807F0"/>
    <w:rsid w:val="00F80A0C"/>
    <w:rsid w:val="00F81705"/>
    <w:rsid w:val="00F823AB"/>
    <w:rsid w:val="00F83C36"/>
    <w:rsid w:val="00F83D01"/>
    <w:rsid w:val="00F83D3F"/>
    <w:rsid w:val="00F86993"/>
    <w:rsid w:val="00F9660B"/>
    <w:rsid w:val="00FA1FEB"/>
    <w:rsid w:val="00FA228B"/>
    <w:rsid w:val="00FA2AB2"/>
    <w:rsid w:val="00FA6CDB"/>
    <w:rsid w:val="00FA771F"/>
    <w:rsid w:val="00FB1C80"/>
    <w:rsid w:val="00FB35BA"/>
    <w:rsid w:val="00FB37C8"/>
    <w:rsid w:val="00FB5540"/>
    <w:rsid w:val="00FB5B52"/>
    <w:rsid w:val="00FB66D4"/>
    <w:rsid w:val="00FB765F"/>
    <w:rsid w:val="00FB7F46"/>
    <w:rsid w:val="00FC15D8"/>
    <w:rsid w:val="00FC3EA2"/>
    <w:rsid w:val="00FC473B"/>
    <w:rsid w:val="00FC54EA"/>
    <w:rsid w:val="00FC6FA6"/>
    <w:rsid w:val="00FC7DB1"/>
    <w:rsid w:val="00FD6A86"/>
    <w:rsid w:val="00FD7439"/>
    <w:rsid w:val="00FD7547"/>
    <w:rsid w:val="00FE088F"/>
    <w:rsid w:val="00FE5AC9"/>
    <w:rsid w:val="00FE64B9"/>
    <w:rsid w:val="00FF2560"/>
    <w:rsid w:val="00FF40A7"/>
    <w:rsid w:val="00FF6A33"/>
    <w:rsid w:val="00FF777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78F73"/>
  <w15:docId w15:val="{8C2A09D7-8F33-448B-84CF-6B6C25967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A37FF9"/>
  </w:style>
  <w:style w:type="paragraph" w:styleId="2">
    <w:name w:val="heading 2"/>
    <w:basedOn w:val="a0"/>
    <w:link w:val="20"/>
    <w:uiPriority w:val="9"/>
    <w:qFormat/>
    <w:rsid w:val="00B740B5"/>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rvps2">
    <w:name w:val="rvps2"/>
    <w:basedOn w:val="a0"/>
    <w:rsid w:val="000177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basedOn w:val="a1"/>
    <w:rsid w:val="00B574D1"/>
  </w:style>
  <w:style w:type="character" w:styleId="a4">
    <w:name w:val="Hyperlink"/>
    <w:basedOn w:val="a1"/>
    <w:uiPriority w:val="99"/>
    <w:unhideWhenUsed/>
    <w:rsid w:val="00313E96"/>
    <w:rPr>
      <w:color w:val="0563C1" w:themeColor="hyperlink"/>
      <w:u w:val="single"/>
    </w:rPr>
  </w:style>
  <w:style w:type="paragraph" w:customStyle="1" w:styleId="paragraph">
    <w:name w:val="paragraph"/>
    <w:basedOn w:val="a0"/>
    <w:rsid w:val="00226CE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pellingerror">
    <w:name w:val="spellingerror"/>
    <w:basedOn w:val="a1"/>
    <w:rsid w:val="00226CE9"/>
  </w:style>
  <w:style w:type="character" w:customStyle="1" w:styleId="a5">
    <w:name w:val="Нет"/>
    <w:rsid w:val="00E31B1A"/>
  </w:style>
  <w:style w:type="character" w:styleId="a6">
    <w:name w:val="FollowedHyperlink"/>
    <w:basedOn w:val="a1"/>
    <w:uiPriority w:val="99"/>
    <w:semiHidden/>
    <w:unhideWhenUsed/>
    <w:rsid w:val="00E71CE8"/>
    <w:rPr>
      <w:color w:val="954F72" w:themeColor="followedHyperlink"/>
      <w:u w:val="single"/>
    </w:rPr>
  </w:style>
  <w:style w:type="paragraph" w:styleId="a7">
    <w:name w:val="header"/>
    <w:basedOn w:val="a0"/>
    <w:link w:val="a8"/>
    <w:uiPriority w:val="99"/>
    <w:unhideWhenUsed/>
    <w:rsid w:val="000C0CC7"/>
    <w:pPr>
      <w:tabs>
        <w:tab w:val="center" w:pos="4819"/>
        <w:tab w:val="right" w:pos="9639"/>
      </w:tabs>
      <w:spacing w:after="0" w:line="240" w:lineRule="auto"/>
    </w:pPr>
  </w:style>
  <w:style w:type="character" w:customStyle="1" w:styleId="a8">
    <w:name w:val="Верхній колонтитул Знак"/>
    <w:basedOn w:val="a1"/>
    <w:link w:val="a7"/>
    <w:uiPriority w:val="99"/>
    <w:rsid w:val="000C0CC7"/>
  </w:style>
  <w:style w:type="paragraph" w:styleId="a9">
    <w:name w:val="footer"/>
    <w:basedOn w:val="a0"/>
    <w:link w:val="aa"/>
    <w:uiPriority w:val="99"/>
    <w:unhideWhenUsed/>
    <w:rsid w:val="000C0CC7"/>
    <w:pPr>
      <w:tabs>
        <w:tab w:val="center" w:pos="4819"/>
        <w:tab w:val="right" w:pos="9639"/>
      </w:tabs>
      <w:spacing w:after="0" w:line="240" w:lineRule="auto"/>
    </w:pPr>
  </w:style>
  <w:style w:type="character" w:customStyle="1" w:styleId="aa">
    <w:name w:val="Нижній колонтитул Знак"/>
    <w:basedOn w:val="a1"/>
    <w:link w:val="a9"/>
    <w:uiPriority w:val="99"/>
    <w:rsid w:val="000C0CC7"/>
  </w:style>
  <w:style w:type="paragraph" w:styleId="ab">
    <w:name w:val="Balloon Text"/>
    <w:basedOn w:val="a0"/>
    <w:link w:val="ac"/>
    <w:uiPriority w:val="99"/>
    <w:semiHidden/>
    <w:unhideWhenUsed/>
    <w:rsid w:val="000C0CC7"/>
    <w:pPr>
      <w:spacing w:after="0" w:line="240" w:lineRule="auto"/>
    </w:pPr>
    <w:rPr>
      <w:rFonts w:ascii="Calibri" w:hAnsi="Calibri"/>
      <w:sz w:val="18"/>
      <w:szCs w:val="18"/>
    </w:rPr>
  </w:style>
  <w:style w:type="character" w:customStyle="1" w:styleId="ac">
    <w:name w:val="Текст у виносці Знак"/>
    <w:basedOn w:val="a1"/>
    <w:link w:val="ab"/>
    <w:uiPriority w:val="99"/>
    <w:semiHidden/>
    <w:rsid w:val="000C0CC7"/>
    <w:rPr>
      <w:rFonts w:ascii="Calibri" w:hAnsi="Calibri"/>
      <w:sz w:val="18"/>
      <w:szCs w:val="18"/>
    </w:rPr>
  </w:style>
  <w:style w:type="paragraph" w:styleId="ad">
    <w:name w:val="List Paragraph"/>
    <w:basedOn w:val="a0"/>
    <w:uiPriority w:val="34"/>
    <w:qFormat/>
    <w:rsid w:val="00F76493"/>
    <w:pPr>
      <w:ind w:left="720"/>
      <w:contextualSpacing/>
    </w:pPr>
  </w:style>
  <w:style w:type="table" w:styleId="ae">
    <w:name w:val="Table Grid"/>
    <w:basedOn w:val="a2"/>
    <w:uiPriority w:val="39"/>
    <w:rsid w:val="00EF608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rsid w:val="00B740B5"/>
    <w:rPr>
      <w:rFonts w:ascii="Times New Roman" w:eastAsia="Times New Roman" w:hAnsi="Times New Roman" w:cs="Times New Roman"/>
      <w:b/>
      <w:bCs/>
      <w:sz w:val="36"/>
      <w:szCs w:val="36"/>
      <w:lang w:eastAsia="uk-UA"/>
    </w:rPr>
  </w:style>
  <w:style w:type="paragraph" w:styleId="af">
    <w:name w:val="No Spacing"/>
    <w:uiPriority w:val="1"/>
    <w:qFormat/>
    <w:rsid w:val="00B740B5"/>
    <w:pPr>
      <w:spacing w:after="0" w:line="240" w:lineRule="auto"/>
    </w:pPr>
  </w:style>
  <w:style w:type="paragraph" w:styleId="af0">
    <w:name w:val="Normal (Web)"/>
    <w:basedOn w:val="a0"/>
    <w:uiPriority w:val="99"/>
    <w:semiHidden/>
    <w:unhideWhenUsed/>
    <w:rsid w:val="0035262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
    <w:name w:val="List Bullet"/>
    <w:basedOn w:val="a0"/>
    <w:uiPriority w:val="99"/>
    <w:unhideWhenUsed/>
    <w:rsid w:val="004C4426"/>
    <w:pPr>
      <w:numPr>
        <w:numId w:val="14"/>
      </w:numPr>
      <w:contextualSpacing/>
    </w:pPr>
  </w:style>
  <w:style w:type="table" w:styleId="af1">
    <w:name w:val="Grid Table Light"/>
    <w:basedOn w:val="a2"/>
    <w:uiPriority w:val="40"/>
    <w:rsid w:val="007C36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2">
    <w:name w:val="annotation reference"/>
    <w:basedOn w:val="a1"/>
    <w:uiPriority w:val="99"/>
    <w:semiHidden/>
    <w:unhideWhenUsed/>
    <w:rsid w:val="00BF3A34"/>
    <w:rPr>
      <w:sz w:val="16"/>
      <w:szCs w:val="16"/>
    </w:rPr>
  </w:style>
  <w:style w:type="paragraph" w:styleId="af3">
    <w:name w:val="annotation text"/>
    <w:basedOn w:val="a0"/>
    <w:link w:val="af4"/>
    <w:uiPriority w:val="99"/>
    <w:semiHidden/>
    <w:unhideWhenUsed/>
    <w:rsid w:val="00BF3A34"/>
    <w:pPr>
      <w:spacing w:line="240" w:lineRule="auto"/>
    </w:pPr>
    <w:rPr>
      <w:sz w:val="20"/>
      <w:szCs w:val="20"/>
    </w:rPr>
  </w:style>
  <w:style w:type="character" w:customStyle="1" w:styleId="af4">
    <w:name w:val="Текст примітки Знак"/>
    <w:basedOn w:val="a1"/>
    <w:link w:val="af3"/>
    <w:uiPriority w:val="99"/>
    <w:semiHidden/>
    <w:rsid w:val="00BF3A34"/>
    <w:rPr>
      <w:sz w:val="20"/>
      <w:szCs w:val="20"/>
    </w:rPr>
  </w:style>
  <w:style w:type="paragraph" w:styleId="af5">
    <w:name w:val="annotation subject"/>
    <w:basedOn w:val="af3"/>
    <w:next w:val="af3"/>
    <w:link w:val="af6"/>
    <w:uiPriority w:val="99"/>
    <w:semiHidden/>
    <w:unhideWhenUsed/>
    <w:rsid w:val="00BF3A34"/>
    <w:rPr>
      <w:b/>
      <w:bCs/>
    </w:rPr>
  </w:style>
  <w:style w:type="character" w:customStyle="1" w:styleId="af6">
    <w:name w:val="Тема примітки Знак"/>
    <w:basedOn w:val="af4"/>
    <w:link w:val="af5"/>
    <w:uiPriority w:val="99"/>
    <w:semiHidden/>
    <w:rsid w:val="00BF3A34"/>
    <w:rPr>
      <w:b/>
      <w:bCs/>
      <w:sz w:val="20"/>
      <w:szCs w:val="20"/>
    </w:rPr>
  </w:style>
  <w:style w:type="table" w:customStyle="1" w:styleId="1">
    <w:name w:val="Сітка таблиці1"/>
    <w:basedOn w:val="a2"/>
    <w:next w:val="ae"/>
    <w:uiPriority w:val="39"/>
    <w:rsid w:val="00322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2"/>
    <w:next w:val="ae"/>
    <w:uiPriority w:val="39"/>
    <w:rsid w:val="00C80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51849">
      <w:bodyDiv w:val="1"/>
      <w:marLeft w:val="0"/>
      <w:marRight w:val="0"/>
      <w:marTop w:val="0"/>
      <w:marBottom w:val="0"/>
      <w:divBdr>
        <w:top w:val="none" w:sz="0" w:space="0" w:color="auto"/>
        <w:left w:val="none" w:sz="0" w:space="0" w:color="auto"/>
        <w:bottom w:val="none" w:sz="0" w:space="0" w:color="auto"/>
        <w:right w:val="none" w:sz="0" w:space="0" w:color="auto"/>
      </w:divBdr>
    </w:div>
    <w:div w:id="290551898">
      <w:bodyDiv w:val="1"/>
      <w:marLeft w:val="0"/>
      <w:marRight w:val="0"/>
      <w:marTop w:val="0"/>
      <w:marBottom w:val="0"/>
      <w:divBdr>
        <w:top w:val="none" w:sz="0" w:space="0" w:color="auto"/>
        <w:left w:val="none" w:sz="0" w:space="0" w:color="auto"/>
        <w:bottom w:val="none" w:sz="0" w:space="0" w:color="auto"/>
        <w:right w:val="none" w:sz="0" w:space="0" w:color="auto"/>
      </w:divBdr>
    </w:div>
    <w:div w:id="298606669">
      <w:bodyDiv w:val="1"/>
      <w:marLeft w:val="0"/>
      <w:marRight w:val="0"/>
      <w:marTop w:val="0"/>
      <w:marBottom w:val="0"/>
      <w:divBdr>
        <w:top w:val="none" w:sz="0" w:space="0" w:color="auto"/>
        <w:left w:val="none" w:sz="0" w:space="0" w:color="auto"/>
        <w:bottom w:val="none" w:sz="0" w:space="0" w:color="auto"/>
        <w:right w:val="none" w:sz="0" w:space="0" w:color="auto"/>
      </w:divBdr>
    </w:div>
    <w:div w:id="940184168">
      <w:bodyDiv w:val="1"/>
      <w:marLeft w:val="0"/>
      <w:marRight w:val="0"/>
      <w:marTop w:val="0"/>
      <w:marBottom w:val="0"/>
      <w:divBdr>
        <w:top w:val="none" w:sz="0" w:space="0" w:color="auto"/>
        <w:left w:val="none" w:sz="0" w:space="0" w:color="auto"/>
        <w:bottom w:val="none" w:sz="0" w:space="0" w:color="auto"/>
        <w:right w:val="none" w:sz="0" w:space="0" w:color="auto"/>
      </w:divBdr>
    </w:div>
    <w:div w:id="944658082">
      <w:bodyDiv w:val="1"/>
      <w:marLeft w:val="0"/>
      <w:marRight w:val="0"/>
      <w:marTop w:val="0"/>
      <w:marBottom w:val="0"/>
      <w:divBdr>
        <w:top w:val="none" w:sz="0" w:space="0" w:color="auto"/>
        <w:left w:val="none" w:sz="0" w:space="0" w:color="auto"/>
        <w:bottom w:val="none" w:sz="0" w:space="0" w:color="auto"/>
        <w:right w:val="none" w:sz="0" w:space="0" w:color="auto"/>
      </w:divBdr>
    </w:div>
    <w:div w:id="1388993861">
      <w:bodyDiv w:val="1"/>
      <w:marLeft w:val="0"/>
      <w:marRight w:val="0"/>
      <w:marTop w:val="0"/>
      <w:marBottom w:val="0"/>
      <w:divBdr>
        <w:top w:val="none" w:sz="0" w:space="0" w:color="auto"/>
        <w:left w:val="none" w:sz="0" w:space="0" w:color="auto"/>
        <w:bottom w:val="none" w:sz="0" w:space="0" w:color="auto"/>
        <w:right w:val="none" w:sz="0" w:space="0" w:color="auto"/>
      </w:divBdr>
    </w:div>
    <w:div w:id="1454012322">
      <w:bodyDiv w:val="1"/>
      <w:marLeft w:val="0"/>
      <w:marRight w:val="0"/>
      <w:marTop w:val="0"/>
      <w:marBottom w:val="0"/>
      <w:divBdr>
        <w:top w:val="none" w:sz="0" w:space="0" w:color="auto"/>
        <w:left w:val="none" w:sz="0" w:space="0" w:color="auto"/>
        <w:bottom w:val="none" w:sz="0" w:space="0" w:color="auto"/>
        <w:right w:val="none" w:sz="0" w:space="0" w:color="auto"/>
      </w:divBdr>
      <w:divsChild>
        <w:div w:id="6758921">
          <w:marLeft w:val="0"/>
          <w:marRight w:val="0"/>
          <w:marTop w:val="0"/>
          <w:marBottom w:val="0"/>
          <w:divBdr>
            <w:top w:val="none" w:sz="0" w:space="0" w:color="auto"/>
            <w:left w:val="none" w:sz="0" w:space="0" w:color="auto"/>
            <w:bottom w:val="none" w:sz="0" w:space="0" w:color="auto"/>
            <w:right w:val="none" w:sz="0" w:space="0" w:color="auto"/>
          </w:divBdr>
        </w:div>
        <w:div w:id="10844985">
          <w:marLeft w:val="0"/>
          <w:marRight w:val="0"/>
          <w:marTop w:val="0"/>
          <w:marBottom w:val="0"/>
          <w:divBdr>
            <w:top w:val="none" w:sz="0" w:space="0" w:color="auto"/>
            <w:left w:val="none" w:sz="0" w:space="0" w:color="auto"/>
            <w:bottom w:val="none" w:sz="0" w:space="0" w:color="auto"/>
            <w:right w:val="none" w:sz="0" w:space="0" w:color="auto"/>
          </w:divBdr>
        </w:div>
        <w:div w:id="67849330">
          <w:marLeft w:val="0"/>
          <w:marRight w:val="0"/>
          <w:marTop w:val="0"/>
          <w:marBottom w:val="0"/>
          <w:divBdr>
            <w:top w:val="none" w:sz="0" w:space="0" w:color="auto"/>
            <w:left w:val="none" w:sz="0" w:space="0" w:color="auto"/>
            <w:bottom w:val="none" w:sz="0" w:space="0" w:color="auto"/>
            <w:right w:val="none" w:sz="0" w:space="0" w:color="auto"/>
          </w:divBdr>
        </w:div>
        <w:div w:id="187450448">
          <w:marLeft w:val="0"/>
          <w:marRight w:val="0"/>
          <w:marTop w:val="0"/>
          <w:marBottom w:val="0"/>
          <w:divBdr>
            <w:top w:val="none" w:sz="0" w:space="0" w:color="auto"/>
            <w:left w:val="none" w:sz="0" w:space="0" w:color="auto"/>
            <w:bottom w:val="none" w:sz="0" w:space="0" w:color="auto"/>
            <w:right w:val="none" w:sz="0" w:space="0" w:color="auto"/>
          </w:divBdr>
        </w:div>
        <w:div w:id="299463848">
          <w:marLeft w:val="0"/>
          <w:marRight w:val="0"/>
          <w:marTop w:val="0"/>
          <w:marBottom w:val="0"/>
          <w:divBdr>
            <w:top w:val="none" w:sz="0" w:space="0" w:color="auto"/>
            <w:left w:val="none" w:sz="0" w:space="0" w:color="auto"/>
            <w:bottom w:val="none" w:sz="0" w:space="0" w:color="auto"/>
            <w:right w:val="none" w:sz="0" w:space="0" w:color="auto"/>
          </w:divBdr>
        </w:div>
        <w:div w:id="368378851">
          <w:marLeft w:val="0"/>
          <w:marRight w:val="0"/>
          <w:marTop w:val="0"/>
          <w:marBottom w:val="0"/>
          <w:divBdr>
            <w:top w:val="none" w:sz="0" w:space="0" w:color="auto"/>
            <w:left w:val="none" w:sz="0" w:space="0" w:color="auto"/>
            <w:bottom w:val="none" w:sz="0" w:space="0" w:color="auto"/>
            <w:right w:val="none" w:sz="0" w:space="0" w:color="auto"/>
          </w:divBdr>
        </w:div>
        <w:div w:id="373115127">
          <w:marLeft w:val="0"/>
          <w:marRight w:val="0"/>
          <w:marTop w:val="0"/>
          <w:marBottom w:val="0"/>
          <w:divBdr>
            <w:top w:val="none" w:sz="0" w:space="0" w:color="auto"/>
            <w:left w:val="none" w:sz="0" w:space="0" w:color="auto"/>
            <w:bottom w:val="none" w:sz="0" w:space="0" w:color="auto"/>
            <w:right w:val="none" w:sz="0" w:space="0" w:color="auto"/>
          </w:divBdr>
        </w:div>
        <w:div w:id="473761612">
          <w:marLeft w:val="0"/>
          <w:marRight w:val="0"/>
          <w:marTop w:val="0"/>
          <w:marBottom w:val="0"/>
          <w:divBdr>
            <w:top w:val="none" w:sz="0" w:space="0" w:color="auto"/>
            <w:left w:val="none" w:sz="0" w:space="0" w:color="auto"/>
            <w:bottom w:val="none" w:sz="0" w:space="0" w:color="auto"/>
            <w:right w:val="none" w:sz="0" w:space="0" w:color="auto"/>
          </w:divBdr>
        </w:div>
        <w:div w:id="480462999">
          <w:marLeft w:val="0"/>
          <w:marRight w:val="0"/>
          <w:marTop w:val="0"/>
          <w:marBottom w:val="0"/>
          <w:divBdr>
            <w:top w:val="none" w:sz="0" w:space="0" w:color="auto"/>
            <w:left w:val="none" w:sz="0" w:space="0" w:color="auto"/>
            <w:bottom w:val="none" w:sz="0" w:space="0" w:color="auto"/>
            <w:right w:val="none" w:sz="0" w:space="0" w:color="auto"/>
          </w:divBdr>
        </w:div>
        <w:div w:id="694502619">
          <w:marLeft w:val="0"/>
          <w:marRight w:val="0"/>
          <w:marTop w:val="0"/>
          <w:marBottom w:val="0"/>
          <w:divBdr>
            <w:top w:val="none" w:sz="0" w:space="0" w:color="auto"/>
            <w:left w:val="none" w:sz="0" w:space="0" w:color="auto"/>
            <w:bottom w:val="none" w:sz="0" w:space="0" w:color="auto"/>
            <w:right w:val="none" w:sz="0" w:space="0" w:color="auto"/>
          </w:divBdr>
        </w:div>
        <w:div w:id="753861221">
          <w:marLeft w:val="0"/>
          <w:marRight w:val="0"/>
          <w:marTop w:val="0"/>
          <w:marBottom w:val="0"/>
          <w:divBdr>
            <w:top w:val="none" w:sz="0" w:space="0" w:color="auto"/>
            <w:left w:val="none" w:sz="0" w:space="0" w:color="auto"/>
            <w:bottom w:val="none" w:sz="0" w:space="0" w:color="auto"/>
            <w:right w:val="none" w:sz="0" w:space="0" w:color="auto"/>
          </w:divBdr>
        </w:div>
        <w:div w:id="760832681">
          <w:marLeft w:val="0"/>
          <w:marRight w:val="0"/>
          <w:marTop w:val="0"/>
          <w:marBottom w:val="0"/>
          <w:divBdr>
            <w:top w:val="none" w:sz="0" w:space="0" w:color="auto"/>
            <w:left w:val="none" w:sz="0" w:space="0" w:color="auto"/>
            <w:bottom w:val="none" w:sz="0" w:space="0" w:color="auto"/>
            <w:right w:val="none" w:sz="0" w:space="0" w:color="auto"/>
          </w:divBdr>
        </w:div>
        <w:div w:id="768814028">
          <w:marLeft w:val="0"/>
          <w:marRight w:val="0"/>
          <w:marTop w:val="0"/>
          <w:marBottom w:val="0"/>
          <w:divBdr>
            <w:top w:val="none" w:sz="0" w:space="0" w:color="auto"/>
            <w:left w:val="none" w:sz="0" w:space="0" w:color="auto"/>
            <w:bottom w:val="none" w:sz="0" w:space="0" w:color="auto"/>
            <w:right w:val="none" w:sz="0" w:space="0" w:color="auto"/>
          </w:divBdr>
        </w:div>
        <w:div w:id="808741357">
          <w:marLeft w:val="0"/>
          <w:marRight w:val="0"/>
          <w:marTop w:val="0"/>
          <w:marBottom w:val="0"/>
          <w:divBdr>
            <w:top w:val="none" w:sz="0" w:space="0" w:color="auto"/>
            <w:left w:val="none" w:sz="0" w:space="0" w:color="auto"/>
            <w:bottom w:val="none" w:sz="0" w:space="0" w:color="auto"/>
            <w:right w:val="none" w:sz="0" w:space="0" w:color="auto"/>
          </w:divBdr>
        </w:div>
        <w:div w:id="812135973">
          <w:marLeft w:val="0"/>
          <w:marRight w:val="0"/>
          <w:marTop w:val="0"/>
          <w:marBottom w:val="0"/>
          <w:divBdr>
            <w:top w:val="none" w:sz="0" w:space="0" w:color="auto"/>
            <w:left w:val="none" w:sz="0" w:space="0" w:color="auto"/>
            <w:bottom w:val="none" w:sz="0" w:space="0" w:color="auto"/>
            <w:right w:val="none" w:sz="0" w:space="0" w:color="auto"/>
          </w:divBdr>
        </w:div>
        <w:div w:id="906379883">
          <w:marLeft w:val="0"/>
          <w:marRight w:val="0"/>
          <w:marTop w:val="0"/>
          <w:marBottom w:val="0"/>
          <w:divBdr>
            <w:top w:val="none" w:sz="0" w:space="0" w:color="auto"/>
            <w:left w:val="none" w:sz="0" w:space="0" w:color="auto"/>
            <w:bottom w:val="none" w:sz="0" w:space="0" w:color="auto"/>
            <w:right w:val="none" w:sz="0" w:space="0" w:color="auto"/>
          </w:divBdr>
        </w:div>
        <w:div w:id="938367737">
          <w:marLeft w:val="0"/>
          <w:marRight w:val="0"/>
          <w:marTop w:val="0"/>
          <w:marBottom w:val="0"/>
          <w:divBdr>
            <w:top w:val="none" w:sz="0" w:space="0" w:color="auto"/>
            <w:left w:val="none" w:sz="0" w:space="0" w:color="auto"/>
            <w:bottom w:val="none" w:sz="0" w:space="0" w:color="auto"/>
            <w:right w:val="none" w:sz="0" w:space="0" w:color="auto"/>
          </w:divBdr>
        </w:div>
        <w:div w:id="982542104">
          <w:marLeft w:val="0"/>
          <w:marRight w:val="0"/>
          <w:marTop w:val="0"/>
          <w:marBottom w:val="0"/>
          <w:divBdr>
            <w:top w:val="none" w:sz="0" w:space="0" w:color="auto"/>
            <w:left w:val="none" w:sz="0" w:space="0" w:color="auto"/>
            <w:bottom w:val="none" w:sz="0" w:space="0" w:color="auto"/>
            <w:right w:val="none" w:sz="0" w:space="0" w:color="auto"/>
          </w:divBdr>
        </w:div>
        <w:div w:id="997610390">
          <w:marLeft w:val="0"/>
          <w:marRight w:val="0"/>
          <w:marTop w:val="0"/>
          <w:marBottom w:val="0"/>
          <w:divBdr>
            <w:top w:val="none" w:sz="0" w:space="0" w:color="auto"/>
            <w:left w:val="none" w:sz="0" w:space="0" w:color="auto"/>
            <w:bottom w:val="none" w:sz="0" w:space="0" w:color="auto"/>
            <w:right w:val="none" w:sz="0" w:space="0" w:color="auto"/>
          </w:divBdr>
        </w:div>
        <w:div w:id="1012099406">
          <w:marLeft w:val="0"/>
          <w:marRight w:val="0"/>
          <w:marTop w:val="0"/>
          <w:marBottom w:val="0"/>
          <w:divBdr>
            <w:top w:val="none" w:sz="0" w:space="0" w:color="auto"/>
            <w:left w:val="none" w:sz="0" w:space="0" w:color="auto"/>
            <w:bottom w:val="none" w:sz="0" w:space="0" w:color="auto"/>
            <w:right w:val="none" w:sz="0" w:space="0" w:color="auto"/>
          </w:divBdr>
        </w:div>
        <w:div w:id="1024747544">
          <w:marLeft w:val="0"/>
          <w:marRight w:val="0"/>
          <w:marTop w:val="0"/>
          <w:marBottom w:val="0"/>
          <w:divBdr>
            <w:top w:val="none" w:sz="0" w:space="0" w:color="auto"/>
            <w:left w:val="none" w:sz="0" w:space="0" w:color="auto"/>
            <w:bottom w:val="none" w:sz="0" w:space="0" w:color="auto"/>
            <w:right w:val="none" w:sz="0" w:space="0" w:color="auto"/>
          </w:divBdr>
        </w:div>
        <w:div w:id="1037894636">
          <w:marLeft w:val="0"/>
          <w:marRight w:val="0"/>
          <w:marTop w:val="0"/>
          <w:marBottom w:val="0"/>
          <w:divBdr>
            <w:top w:val="none" w:sz="0" w:space="0" w:color="auto"/>
            <w:left w:val="none" w:sz="0" w:space="0" w:color="auto"/>
            <w:bottom w:val="none" w:sz="0" w:space="0" w:color="auto"/>
            <w:right w:val="none" w:sz="0" w:space="0" w:color="auto"/>
          </w:divBdr>
        </w:div>
        <w:div w:id="1171682144">
          <w:marLeft w:val="0"/>
          <w:marRight w:val="0"/>
          <w:marTop w:val="0"/>
          <w:marBottom w:val="0"/>
          <w:divBdr>
            <w:top w:val="none" w:sz="0" w:space="0" w:color="auto"/>
            <w:left w:val="none" w:sz="0" w:space="0" w:color="auto"/>
            <w:bottom w:val="none" w:sz="0" w:space="0" w:color="auto"/>
            <w:right w:val="none" w:sz="0" w:space="0" w:color="auto"/>
          </w:divBdr>
        </w:div>
        <w:div w:id="1204319792">
          <w:marLeft w:val="0"/>
          <w:marRight w:val="0"/>
          <w:marTop w:val="0"/>
          <w:marBottom w:val="0"/>
          <w:divBdr>
            <w:top w:val="none" w:sz="0" w:space="0" w:color="auto"/>
            <w:left w:val="none" w:sz="0" w:space="0" w:color="auto"/>
            <w:bottom w:val="none" w:sz="0" w:space="0" w:color="auto"/>
            <w:right w:val="none" w:sz="0" w:space="0" w:color="auto"/>
          </w:divBdr>
        </w:div>
        <w:div w:id="1223565454">
          <w:marLeft w:val="0"/>
          <w:marRight w:val="0"/>
          <w:marTop w:val="0"/>
          <w:marBottom w:val="0"/>
          <w:divBdr>
            <w:top w:val="none" w:sz="0" w:space="0" w:color="auto"/>
            <w:left w:val="none" w:sz="0" w:space="0" w:color="auto"/>
            <w:bottom w:val="none" w:sz="0" w:space="0" w:color="auto"/>
            <w:right w:val="none" w:sz="0" w:space="0" w:color="auto"/>
          </w:divBdr>
        </w:div>
        <w:div w:id="1248344907">
          <w:marLeft w:val="0"/>
          <w:marRight w:val="0"/>
          <w:marTop w:val="0"/>
          <w:marBottom w:val="0"/>
          <w:divBdr>
            <w:top w:val="none" w:sz="0" w:space="0" w:color="auto"/>
            <w:left w:val="none" w:sz="0" w:space="0" w:color="auto"/>
            <w:bottom w:val="none" w:sz="0" w:space="0" w:color="auto"/>
            <w:right w:val="none" w:sz="0" w:space="0" w:color="auto"/>
          </w:divBdr>
        </w:div>
        <w:div w:id="1271351898">
          <w:marLeft w:val="0"/>
          <w:marRight w:val="0"/>
          <w:marTop w:val="0"/>
          <w:marBottom w:val="0"/>
          <w:divBdr>
            <w:top w:val="none" w:sz="0" w:space="0" w:color="auto"/>
            <w:left w:val="none" w:sz="0" w:space="0" w:color="auto"/>
            <w:bottom w:val="none" w:sz="0" w:space="0" w:color="auto"/>
            <w:right w:val="none" w:sz="0" w:space="0" w:color="auto"/>
          </w:divBdr>
        </w:div>
        <w:div w:id="1300765570">
          <w:marLeft w:val="0"/>
          <w:marRight w:val="0"/>
          <w:marTop w:val="0"/>
          <w:marBottom w:val="0"/>
          <w:divBdr>
            <w:top w:val="none" w:sz="0" w:space="0" w:color="auto"/>
            <w:left w:val="none" w:sz="0" w:space="0" w:color="auto"/>
            <w:bottom w:val="none" w:sz="0" w:space="0" w:color="auto"/>
            <w:right w:val="none" w:sz="0" w:space="0" w:color="auto"/>
          </w:divBdr>
        </w:div>
        <w:div w:id="1401290776">
          <w:marLeft w:val="0"/>
          <w:marRight w:val="0"/>
          <w:marTop w:val="0"/>
          <w:marBottom w:val="0"/>
          <w:divBdr>
            <w:top w:val="none" w:sz="0" w:space="0" w:color="auto"/>
            <w:left w:val="none" w:sz="0" w:space="0" w:color="auto"/>
            <w:bottom w:val="none" w:sz="0" w:space="0" w:color="auto"/>
            <w:right w:val="none" w:sz="0" w:space="0" w:color="auto"/>
          </w:divBdr>
        </w:div>
        <w:div w:id="1405640594">
          <w:marLeft w:val="0"/>
          <w:marRight w:val="0"/>
          <w:marTop w:val="0"/>
          <w:marBottom w:val="0"/>
          <w:divBdr>
            <w:top w:val="none" w:sz="0" w:space="0" w:color="auto"/>
            <w:left w:val="none" w:sz="0" w:space="0" w:color="auto"/>
            <w:bottom w:val="none" w:sz="0" w:space="0" w:color="auto"/>
            <w:right w:val="none" w:sz="0" w:space="0" w:color="auto"/>
          </w:divBdr>
        </w:div>
        <w:div w:id="1452239893">
          <w:marLeft w:val="0"/>
          <w:marRight w:val="0"/>
          <w:marTop w:val="0"/>
          <w:marBottom w:val="0"/>
          <w:divBdr>
            <w:top w:val="none" w:sz="0" w:space="0" w:color="auto"/>
            <w:left w:val="none" w:sz="0" w:space="0" w:color="auto"/>
            <w:bottom w:val="none" w:sz="0" w:space="0" w:color="auto"/>
            <w:right w:val="none" w:sz="0" w:space="0" w:color="auto"/>
          </w:divBdr>
        </w:div>
        <w:div w:id="1518739838">
          <w:marLeft w:val="0"/>
          <w:marRight w:val="0"/>
          <w:marTop w:val="0"/>
          <w:marBottom w:val="0"/>
          <w:divBdr>
            <w:top w:val="none" w:sz="0" w:space="0" w:color="auto"/>
            <w:left w:val="none" w:sz="0" w:space="0" w:color="auto"/>
            <w:bottom w:val="none" w:sz="0" w:space="0" w:color="auto"/>
            <w:right w:val="none" w:sz="0" w:space="0" w:color="auto"/>
          </w:divBdr>
        </w:div>
        <w:div w:id="1545218273">
          <w:marLeft w:val="0"/>
          <w:marRight w:val="0"/>
          <w:marTop w:val="0"/>
          <w:marBottom w:val="0"/>
          <w:divBdr>
            <w:top w:val="none" w:sz="0" w:space="0" w:color="auto"/>
            <w:left w:val="none" w:sz="0" w:space="0" w:color="auto"/>
            <w:bottom w:val="none" w:sz="0" w:space="0" w:color="auto"/>
            <w:right w:val="none" w:sz="0" w:space="0" w:color="auto"/>
          </w:divBdr>
        </w:div>
        <w:div w:id="1555853516">
          <w:marLeft w:val="0"/>
          <w:marRight w:val="0"/>
          <w:marTop w:val="0"/>
          <w:marBottom w:val="0"/>
          <w:divBdr>
            <w:top w:val="none" w:sz="0" w:space="0" w:color="auto"/>
            <w:left w:val="none" w:sz="0" w:space="0" w:color="auto"/>
            <w:bottom w:val="none" w:sz="0" w:space="0" w:color="auto"/>
            <w:right w:val="none" w:sz="0" w:space="0" w:color="auto"/>
          </w:divBdr>
        </w:div>
        <w:div w:id="1592012024">
          <w:marLeft w:val="0"/>
          <w:marRight w:val="0"/>
          <w:marTop w:val="0"/>
          <w:marBottom w:val="0"/>
          <w:divBdr>
            <w:top w:val="none" w:sz="0" w:space="0" w:color="auto"/>
            <w:left w:val="none" w:sz="0" w:space="0" w:color="auto"/>
            <w:bottom w:val="none" w:sz="0" w:space="0" w:color="auto"/>
            <w:right w:val="none" w:sz="0" w:space="0" w:color="auto"/>
          </w:divBdr>
        </w:div>
        <w:div w:id="1593002255">
          <w:marLeft w:val="0"/>
          <w:marRight w:val="0"/>
          <w:marTop w:val="0"/>
          <w:marBottom w:val="0"/>
          <w:divBdr>
            <w:top w:val="none" w:sz="0" w:space="0" w:color="auto"/>
            <w:left w:val="none" w:sz="0" w:space="0" w:color="auto"/>
            <w:bottom w:val="none" w:sz="0" w:space="0" w:color="auto"/>
            <w:right w:val="none" w:sz="0" w:space="0" w:color="auto"/>
          </w:divBdr>
        </w:div>
        <w:div w:id="1612007681">
          <w:marLeft w:val="0"/>
          <w:marRight w:val="0"/>
          <w:marTop w:val="0"/>
          <w:marBottom w:val="0"/>
          <w:divBdr>
            <w:top w:val="none" w:sz="0" w:space="0" w:color="auto"/>
            <w:left w:val="none" w:sz="0" w:space="0" w:color="auto"/>
            <w:bottom w:val="none" w:sz="0" w:space="0" w:color="auto"/>
            <w:right w:val="none" w:sz="0" w:space="0" w:color="auto"/>
          </w:divBdr>
        </w:div>
        <w:div w:id="1628702377">
          <w:marLeft w:val="0"/>
          <w:marRight w:val="0"/>
          <w:marTop w:val="0"/>
          <w:marBottom w:val="0"/>
          <w:divBdr>
            <w:top w:val="none" w:sz="0" w:space="0" w:color="auto"/>
            <w:left w:val="none" w:sz="0" w:space="0" w:color="auto"/>
            <w:bottom w:val="none" w:sz="0" w:space="0" w:color="auto"/>
            <w:right w:val="none" w:sz="0" w:space="0" w:color="auto"/>
          </w:divBdr>
        </w:div>
        <w:div w:id="1707877008">
          <w:marLeft w:val="0"/>
          <w:marRight w:val="0"/>
          <w:marTop w:val="0"/>
          <w:marBottom w:val="0"/>
          <w:divBdr>
            <w:top w:val="none" w:sz="0" w:space="0" w:color="auto"/>
            <w:left w:val="none" w:sz="0" w:space="0" w:color="auto"/>
            <w:bottom w:val="none" w:sz="0" w:space="0" w:color="auto"/>
            <w:right w:val="none" w:sz="0" w:space="0" w:color="auto"/>
          </w:divBdr>
        </w:div>
        <w:div w:id="1834560374">
          <w:marLeft w:val="0"/>
          <w:marRight w:val="0"/>
          <w:marTop w:val="0"/>
          <w:marBottom w:val="0"/>
          <w:divBdr>
            <w:top w:val="none" w:sz="0" w:space="0" w:color="auto"/>
            <w:left w:val="none" w:sz="0" w:space="0" w:color="auto"/>
            <w:bottom w:val="none" w:sz="0" w:space="0" w:color="auto"/>
            <w:right w:val="none" w:sz="0" w:space="0" w:color="auto"/>
          </w:divBdr>
        </w:div>
        <w:div w:id="1862356662">
          <w:marLeft w:val="0"/>
          <w:marRight w:val="0"/>
          <w:marTop w:val="0"/>
          <w:marBottom w:val="0"/>
          <w:divBdr>
            <w:top w:val="none" w:sz="0" w:space="0" w:color="auto"/>
            <w:left w:val="none" w:sz="0" w:space="0" w:color="auto"/>
            <w:bottom w:val="none" w:sz="0" w:space="0" w:color="auto"/>
            <w:right w:val="none" w:sz="0" w:space="0" w:color="auto"/>
          </w:divBdr>
        </w:div>
        <w:div w:id="1869753917">
          <w:marLeft w:val="0"/>
          <w:marRight w:val="0"/>
          <w:marTop w:val="0"/>
          <w:marBottom w:val="0"/>
          <w:divBdr>
            <w:top w:val="none" w:sz="0" w:space="0" w:color="auto"/>
            <w:left w:val="none" w:sz="0" w:space="0" w:color="auto"/>
            <w:bottom w:val="none" w:sz="0" w:space="0" w:color="auto"/>
            <w:right w:val="none" w:sz="0" w:space="0" w:color="auto"/>
          </w:divBdr>
        </w:div>
        <w:div w:id="1984575113">
          <w:marLeft w:val="0"/>
          <w:marRight w:val="0"/>
          <w:marTop w:val="0"/>
          <w:marBottom w:val="0"/>
          <w:divBdr>
            <w:top w:val="none" w:sz="0" w:space="0" w:color="auto"/>
            <w:left w:val="none" w:sz="0" w:space="0" w:color="auto"/>
            <w:bottom w:val="none" w:sz="0" w:space="0" w:color="auto"/>
            <w:right w:val="none" w:sz="0" w:space="0" w:color="auto"/>
          </w:divBdr>
        </w:div>
        <w:div w:id="2024817317">
          <w:marLeft w:val="0"/>
          <w:marRight w:val="0"/>
          <w:marTop w:val="0"/>
          <w:marBottom w:val="0"/>
          <w:divBdr>
            <w:top w:val="none" w:sz="0" w:space="0" w:color="auto"/>
            <w:left w:val="none" w:sz="0" w:space="0" w:color="auto"/>
            <w:bottom w:val="none" w:sz="0" w:space="0" w:color="auto"/>
            <w:right w:val="none" w:sz="0" w:space="0" w:color="auto"/>
          </w:divBdr>
        </w:div>
        <w:div w:id="2050494153">
          <w:marLeft w:val="0"/>
          <w:marRight w:val="0"/>
          <w:marTop w:val="0"/>
          <w:marBottom w:val="0"/>
          <w:divBdr>
            <w:top w:val="none" w:sz="0" w:space="0" w:color="auto"/>
            <w:left w:val="none" w:sz="0" w:space="0" w:color="auto"/>
            <w:bottom w:val="none" w:sz="0" w:space="0" w:color="auto"/>
            <w:right w:val="none" w:sz="0" w:space="0" w:color="auto"/>
          </w:divBdr>
        </w:div>
        <w:div w:id="2065056546">
          <w:marLeft w:val="0"/>
          <w:marRight w:val="0"/>
          <w:marTop w:val="0"/>
          <w:marBottom w:val="0"/>
          <w:divBdr>
            <w:top w:val="none" w:sz="0" w:space="0" w:color="auto"/>
            <w:left w:val="none" w:sz="0" w:space="0" w:color="auto"/>
            <w:bottom w:val="none" w:sz="0" w:space="0" w:color="auto"/>
            <w:right w:val="none" w:sz="0" w:space="0" w:color="auto"/>
          </w:divBdr>
        </w:div>
        <w:div w:id="2094623309">
          <w:marLeft w:val="0"/>
          <w:marRight w:val="0"/>
          <w:marTop w:val="0"/>
          <w:marBottom w:val="0"/>
          <w:divBdr>
            <w:top w:val="none" w:sz="0" w:space="0" w:color="auto"/>
            <w:left w:val="none" w:sz="0" w:space="0" w:color="auto"/>
            <w:bottom w:val="none" w:sz="0" w:space="0" w:color="auto"/>
            <w:right w:val="none" w:sz="0" w:space="0" w:color="auto"/>
          </w:divBdr>
        </w:div>
      </w:divsChild>
    </w:div>
    <w:div w:id="1573735643">
      <w:bodyDiv w:val="1"/>
      <w:marLeft w:val="0"/>
      <w:marRight w:val="0"/>
      <w:marTop w:val="0"/>
      <w:marBottom w:val="0"/>
      <w:divBdr>
        <w:top w:val="none" w:sz="0" w:space="0" w:color="auto"/>
        <w:left w:val="none" w:sz="0" w:space="0" w:color="auto"/>
        <w:bottom w:val="none" w:sz="0" w:space="0" w:color="auto"/>
        <w:right w:val="none" w:sz="0" w:space="0" w:color="auto"/>
      </w:divBdr>
      <w:divsChild>
        <w:div w:id="38094542">
          <w:marLeft w:val="0"/>
          <w:marRight w:val="0"/>
          <w:marTop w:val="0"/>
          <w:marBottom w:val="0"/>
          <w:divBdr>
            <w:top w:val="none" w:sz="0" w:space="0" w:color="auto"/>
            <w:left w:val="none" w:sz="0" w:space="0" w:color="auto"/>
            <w:bottom w:val="none" w:sz="0" w:space="0" w:color="auto"/>
            <w:right w:val="none" w:sz="0" w:space="0" w:color="auto"/>
          </w:divBdr>
        </w:div>
        <w:div w:id="123471682">
          <w:marLeft w:val="0"/>
          <w:marRight w:val="0"/>
          <w:marTop w:val="0"/>
          <w:marBottom w:val="0"/>
          <w:divBdr>
            <w:top w:val="none" w:sz="0" w:space="0" w:color="auto"/>
            <w:left w:val="none" w:sz="0" w:space="0" w:color="auto"/>
            <w:bottom w:val="none" w:sz="0" w:space="0" w:color="auto"/>
            <w:right w:val="none" w:sz="0" w:space="0" w:color="auto"/>
          </w:divBdr>
        </w:div>
        <w:div w:id="139881526">
          <w:marLeft w:val="0"/>
          <w:marRight w:val="0"/>
          <w:marTop w:val="0"/>
          <w:marBottom w:val="0"/>
          <w:divBdr>
            <w:top w:val="none" w:sz="0" w:space="0" w:color="auto"/>
            <w:left w:val="none" w:sz="0" w:space="0" w:color="auto"/>
            <w:bottom w:val="none" w:sz="0" w:space="0" w:color="auto"/>
            <w:right w:val="none" w:sz="0" w:space="0" w:color="auto"/>
          </w:divBdr>
        </w:div>
        <w:div w:id="187716282">
          <w:marLeft w:val="0"/>
          <w:marRight w:val="0"/>
          <w:marTop w:val="0"/>
          <w:marBottom w:val="0"/>
          <w:divBdr>
            <w:top w:val="none" w:sz="0" w:space="0" w:color="auto"/>
            <w:left w:val="none" w:sz="0" w:space="0" w:color="auto"/>
            <w:bottom w:val="none" w:sz="0" w:space="0" w:color="auto"/>
            <w:right w:val="none" w:sz="0" w:space="0" w:color="auto"/>
          </w:divBdr>
        </w:div>
        <w:div w:id="235360399">
          <w:marLeft w:val="0"/>
          <w:marRight w:val="0"/>
          <w:marTop w:val="0"/>
          <w:marBottom w:val="0"/>
          <w:divBdr>
            <w:top w:val="none" w:sz="0" w:space="0" w:color="auto"/>
            <w:left w:val="none" w:sz="0" w:space="0" w:color="auto"/>
            <w:bottom w:val="none" w:sz="0" w:space="0" w:color="auto"/>
            <w:right w:val="none" w:sz="0" w:space="0" w:color="auto"/>
          </w:divBdr>
        </w:div>
        <w:div w:id="329722105">
          <w:marLeft w:val="0"/>
          <w:marRight w:val="0"/>
          <w:marTop w:val="0"/>
          <w:marBottom w:val="0"/>
          <w:divBdr>
            <w:top w:val="none" w:sz="0" w:space="0" w:color="auto"/>
            <w:left w:val="none" w:sz="0" w:space="0" w:color="auto"/>
            <w:bottom w:val="none" w:sz="0" w:space="0" w:color="auto"/>
            <w:right w:val="none" w:sz="0" w:space="0" w:color="auto"/>
          </w:divBdr>
        </w:div>
        <w:div w:id="371854026">
          <w:marLeft w:val="0"/>
          <w:marRight w:val="0"/>
          <w:marTop w:val="0"/>
          <w:marBottom w:val="0"/>
          <w:divBdr>
            <w:top w:val="none" w:sz="0" w:space="0" w:color="auto"/>
            <w:left w:val="none" w:sz="0" w:space="0" w:color="auto"/>
            <w:bottom w:val="none" w:sz="0" w:space="0" w:color="auto"/>
            <w:right w:val="none" w:sz="0" w:space="0" w:color="auto"/>
          </w:divBdr>
        </w:div>
        <w:div w:id="409011993">
          <w:marLeft w:val="0"/>
          <w:marRight w:val="0"/>
          <w:marTop w:val="0"/>
          <w:marBottom w:val="0"/>
          <w:divBdr>
            <w:top w:val="none" w:sz="0" w:space="0" w:color="auto"/>
            <w:left w:val="none" w:sz="0" w:space="0" w:color="auto"/>
            <w:bottom w:val="none" w:sz="0" w:space="0" w:color="auto"/>
            <w:right w:val="none" w:sz="0" w:space="0" w:color="auto"/>
          </w:divBdr>
        </w:div>
        <w:div w:id="462769305">
          <w:marLeft w:val="0"/>
          <w:marRight w:val="0"/>
          <w:marTop w:val="0"/>
          <w:marBottom w:val="0"/>
          <w:divBdr>
            <w:top w:val="none" w:sz="0" w:space="0" w:color="auto"/>
            <w:left w:val="none" w:sz="0" w:space="0" w:color="auto"/>
            <w:bottom w:val="none" w:sz="0" w:space="0" w:color="auto"/>
            <w:right w:val="none" w:sz="0" w:space="0" w:color="auto"/>
          </w:divBdr>
        </w:div>
        <w:div w:id="473907614">
          <w:marLeft w:val="0"/>
          <w:marRight w:val="0"/>
          <w:marTop w:val="0"/>
          <w:marBottom w:val="0"/>
          <w:divBdr>
            <w:top w:val="none" w:sz="0" w:space="0" w:color="auto"/>
            <w:left w:val="none" w:sz="0" w:space="0" w:color="auto"/>
            <w:bottom w:val="none" w:sz="0" w:space="0" w:color="auto"/>
            <w:right w:val="none" w:sz="0" w:space="0" w:color="auto"/>
          </w:divBdr>
        </w:div>
        <w:div w:id="494690943">
          <w:marLeft w:val="0"/>
          <w:marRight w:val="0"/>
          <w:marTop w:val="0"/>
          <w:marBottom w:val="0"/>
          <w:divBdr>
            <w:top w:val="none" w:sz="0" w:space="0" w:color="auto"/>
            <w:left w:val="none" w:sz="0" w:space="0" w:color="auto"/>
            <w:bottom w:val="none" w:sz="0" w:space="0" w:color="auto"/>
            <w:right w:val="none" w:sz="0" w:space="0" w:color="auto"/>
          </w:divBdr>
        </w:div>
        <w:div w:id="527641791">
          <w:marLeft w:val="0"/>
          <w:marRight w:val="0"/>
          <w:marTop w:val="0"/>
          <w:marBottom w:val="0"/>
          <w:divBdr>
            <w:top w:val="none" w:sz="0" w:space="0" w:color="auto"/>
            <w:left w:val="none" w:sz="0" w:space="0" w:color="auto"/>
            <w:bottom w:val="none" w:sz="0" w:space="0" w:color="auto"/>
            <w:right w:val="none" w:sz="0" w:space="0" w:color="auto"/>
          </w:divBdr>
        </w:div>
        <w:div w:id="557740340">
          <w:marLeft w:val="0"/>
          <w:marRight w:val="0"/>
          <w:marTop w:val="0"/>
          <w:marBottom w:val="0"/>
          <w:divBdr>
            <w:top w:val="none" w:sz="0" w:space="0" w:color="auto"/>
            <w:left w:val="none" w:sz="0" w:space="0" w:color="auto"/>
            <w:bottom w:val="none" w:sz="0" w:space="0" w:color="auto"/>
            <w:right w:val="none" w:sz="0" w:space="0" w:color="auto"/>
          </w:divBdr>
        </w:div>
        <w:div w:id="635256528">
          <w:marLeft w:val="0"/>
          <w:marRight w:val="0"/>
          <w:marTop w:val="0"/>
          <w:marBottom w:val="0"/>
          <w:divBdr>
            <w:top w:val="none" w:sz="0" w:space="0" w:color="auto"/>
            <w:left w:val="none" w:sz="0" w:space="0" w:color="auto"/>
            <w:bottom w:val="none" w:sz="0" w:space="0" w:color="auto"/>
            <w:right w:val="none" w:sz="0" w:space="0" w:color="auto"/>
          </w:divBdr>
        </w:div>
        <w:div w:id="669333859">
          <w:marLeft w:val="0"/>
          <w:marRight w:val="0"/>
          <w:marTop w:val="0"/>
          <w:marBottom w:val="0"/>
          <w:divBdr>
            <w:top w:val="none" w:sz="0" w:space="0" w:color="auto"/>
            <w:left w:val="none" w:sz="0" w:space="0" w:color="auto"/>
            <w:bottom w:val="none" w:sz="0" w:space="0" w:color="auto"/>
            <w:right w:val="none" w:sz="0" w:space="0" w:color="auto"/>
          </w:divBdr>
        </w:div>
        <w:div w:id="698438465">
          <w:marLeft w:val="0"/>
          <w:marRight w:val="0"/>
          <w:marTop w:val="0"/>
          <w:marBottom w:val="0"/>
          <w:divBdr>
            <w:top w:val="none" w:sz="0" w:space="0" w:color="auto"/>
            <w:left w:val="none" w:sz="0" w:space="0" w:color="auto"/>
            <w:bottom w:val="none" w:sz="0" w:space="0" w:color="auto"/>
            <w:right w:val="none" w:sz="0" w:space="0" w:color="auto"/>
          </w:divBdr>
        </w:div>
        <w:div w:id="757139354">
          <w:marLeft w:val="0"/>
          <w:marRight w:val="0"/>
          <w:marTop w:val="0"/>
          <w:marBottom w:val="0"/>
          <w:divBdr>
            <w:top w:val="none" w:sz="0" w:space="0" w:color="auto"/>
            <w:left w:val="none" w:sz="0" w:space="0" w:color="auto"/>
            <w:bottom w:val="none" w:sz="0" w:space="0" w:color="auto"/>
            <w:right w:val="none" w:sz="0" w:space="0" w:color="auto"/>
          </w:divBdr>
        </w:div>
        <w:div w:id="855967309">
          <w:marLeft w:val="0"/>
          <w:marRight w:val="0"/>
          <w:marTop w:val="0"/>
          <w:marBottom w:val="0"/>
          <w:divBdr>
            <w:top w:val="none" w:sz="0" w:space="0" w:color="auto"/>
            <w:left w:val="none" w:sz="0" w:space="0" w:color="auto"/>
            <w:bottom w:val="none" w:sz="0" w:space="0" w:color="auto"/>
            <w:right w:val="none" w:sz="0" w:space="0" w:color="auto"/>
          </w:divBdr>
        </w:div>
        <w:div w:id="871529565">
          <w:marLeft w:val="0"/>
          <w:marRight w:val="0"/>
          <w:marTop w:val="0"/>
          <w:marBottom w:val="0"/>
          <w:divBdr>
            <w:top w:val="none" w:sz="0" w:space="0" w:color="auto"/>
            <w:left w:val="none" w:sz="0" w:space="0" w:color="auto"/>
            <w:bottom w:val="none" w:sz="0" w:space="0" w:color="auto"/>
            <w:right w:val="none" w:sz="0" w:space="0" w:color="auto"/>
          </w:divBdr>
        </w:div>
        <w:div w:id="936837823">
          <w:marLeft w:val="0"/>
          <w:marRight w:val="0"/>
          <w:marTop w:val="0"/>
          <w:marBottom w:val="0"/>
          <w:divBdr>
            <w:top w:val="none" w:sz="0" w:space="0" w:color="auto"/>
            <w:left w:val="none" w:sz="0" w:space="0" w:color="auto"/>
            <w:bottom w:val="none" w:sz="0" w:space="0" w:color="auto"/>
            <w:right w:val="none" w:sz="0" w:space="0" w:color="auto"/>
          </w:divBdr>
        </w:div>
        <w:div w:id="1004481237">
          <w:marLeft w:val="0"/>
          <w:marRight w:val="0"/>
          <w:marTop w:val="0"/>
          <w:marBottom w:val="0"/>
          <w:divBdr>
            <w:top w:val="none" w:sz="0" w:space="0" w:color="auto"/>
            <w:left w:val="none" w:sz="0" w:space="0" w:color="auto"/>
            <w:bottom w:val="none" w:sz="0" w:space="0" w:color="auto"/>
            <w:right w:val="none" w:sz="0" w:space="0" w:color="auto"/>
          </w:divBdr>
        </w:div>
        <w:div w:id="1037047640">
          <w:marLeft w:val="0"/>
          <w:marRight w:val="0"/>
          <w:marTop w:val="0"/>
          <w:marBottom w:val="0"/>
          <w:divBdr>
            <w:top w:val="none" w:sz="0" w:space="0" w:color="auto"/>
            <w:left w:val="none" w:sz="0" w:space="0" w:color="auto"/>
            <w:bottom w:val="none" w:sz="0" w:space="0" w:color="auto"/>
            <w:right w:val="none" w:sz="0" w:space="0" w:color="auto"/>
          </w:divBdr>
        </w:div>
        <w:div w:id="1100567378">
          <w:marLeft w:val="0"/>
          <w:marRight w:val="0"/>
          <w:marTop w:val="0"/>
          <w:marBottom w:val="0"/>
          <w:divBdr>
            <w:top w:val="none" w:sz="0" w:space="0" w:color="auto"/>
            <w:left w:val="none" w:sz="0" w:space="0" w:color="auto"/>
            <w:bottom w:val="none" w:sz="0" w:space="0" w:color="auto"/>
            <w:right w:val="none" w:sz="0" w:space="0" w:color="auto"/>
          </w:divBdr>
        </w:div>
        <w:div w:id="1126462404">
          <w:marLeft w:val="0"/>
          <w:marRight w:val="0"/>
          <w:marTop w:val="0"/>
          <w:marBottom w:val="0"/>
          <w:divBdr>
            <w:top w:val="none" w:sz="0" w:space="0" w:color="auto"/>
            <w:left w:val="none" w:sz="0" w:space="0" w:color="auto"/>
            <w:bottom w:val="none" w:sz="0" w:space="0" w:color="auto"/>
            <w:right w:val="none" w:sz="0" w:space="0" w:color="auto"/>
          </w:divBdr>
        </w:div>
        <w:div w:id="1247106941">
          <w:marLeft w:val="0"/>
          <w:marRight w:val="0"/>
          <w:marTop w:val="0"/>
          <w:marBottom w:val="0"/>
          <w:divBdr>
            <w:top w:val="none" w:sz="0" w:space="0" w:color="auto"/>
            <w:left w:val="none" w:sz="0" w:space="0" w:color="auto"/>
            <w:bottom w:val="none" w:sz="0" w:space="0" w:color="auto"/>
            <w:right w:val="none" w:sz="0" w:space="0" w:color="auto"/>
          </w:divBdr>
        </w:div>
        <w:div w:id="1268780655">
          <w:marLeft w:val="0"/>
          <w:marRight w:val="0"/>
          <w:marTop w:val="0"/>
          <w:marBottom w:val="0"/>
          <w:divBdr>
            <w:top w:val="none" w:sz="0" w:space="0" w:color="auto"/>
            <w:left w:val="none" w:sz="0" w:space="0" w:color="auto"/>
            <w:bottom w:val="none" w:sz="0" w:space="0" w:color="auto"/>
            <w:right w:val="none" w:sz="0" w:space="0" w:color="auto"/>
          </w:divBdr>
        </w:div>
        <w:div w:id="1327904475">
          <w:marLeft w:val="0"/>
          <w:marRight w:val="0"/>
          <w:marTop w:val="0"/>
          <w:marBottom w:val="0"/>
          <w:divBdr>
            <w:top w:val="none" w:sz="0" w:space="0" w:color="auto"/>
            <w:left w:val="none" w:sz="0" w:space="0" w:color="auto"/>
            <w:bottom w:val="none" w:sz="0" w:space="0" w:color="auto"/>
            <w:right w:val="none" w:sz="0" w:space="0" w:color="auto"/>
          </w:divBdr>
        </w:div>
        <w:div w:id="1328435960">
          <w:marLeft w:val="0"/>
          <w:marRight w:val="0"/>
          <w:marTop w:val="0"/>
          <w:marBottom w:val="0"/>
          <w:divBdr>
            <w:top w:val="none" w:sz="0" w:space="0" w:color="auto"/>
            <w:left w:val="none" w:sz="0" w:space="0" w:color="auto"/>
            <w:bottom w:val="none" w:sz="0" w:space="0" w:color="auto"/>
            <w:right w:val="none" w:sz="0" w:space="0" w:color="auto"/>
          </w:divBdr>
        </w:div>
        <w:div w:id="1465656645">
          <w:marLeft w:val="0"/>
          <w:marRight w:val="0"/>
          <w:marTop w:val="0"/>
          <w:marBottom w:val="0"/>
          <w:divBdr>
            <w:top w:val="none" w:sz="0" w:space="0" w:color="auto"/>
            <w:left w:val="none" w:sz="0" w:space="0" w:color="auto"/>
            <w:bottom w:val="none" w:sz="0" w:space="0" w:color="auto"/>
            <w:right w:val="none" w:sz="0" w:space="0" w:color="auto"/>
          </w:divBdr>
        </w:div>
        <w:div w:id="1473912511">
          <w:marLeft w:val="0"/>
          <w:marRight w:val="0"/>
          <w:marTop w:val="0"/>
          <w:marBottom w:val="0"/>
          <w:divBdr>
            <w:top w:val="none" w:sz="0" w:space="0" w:color="auto"/>
            <w:left w:val="none" w:sz="0" w:space="0" w:color="auto"/>
            <w:bottom w:val="none" w:sz="0" w:space="0" w:color="auto"/>
            <w:right w:val="none" w:sz="0" w:space="0" w:color="auto"/>
          </w:divBdr>
        </w:div>
        <w:div w:id="1606185131">
          <w:marLeft w:val="0"/>
          <w:marRight w:val="0"/>
          <w:marTop w:val="0"/>
          <w:marBottom w:val="0"/>
          <w:divBdr>
            <w:top w:val="none" w:sz="0" w:space="0" w:color="auto"/>
            <w:left w:val="none" w:sz="0" w:space="0" w:color="auto"/>
            <w:bottom w:val="none" w:sz="0" w:space="0" w:color="auto"/>
            <w:right w:val="none" w:sz="0" w:space="0" w:color="auto"/>
          </w:divBdr>
        </w:div>
        <w:div w:id="1608123956">
          <w:marLeft w:val="0"/>
          <w:marRight w:val="0"/>
          <w:marTop w:val="0"/>
          <w:marBottom w:val="0"/>
          <w:divBdr>
            <w:top w:val="none" w:sz="0" w:space="0" w:color="auto"/>
            <w:left w:val="none" w:sz="0" w:space="0" w:color="auto"/>
            <w:bottom w:val="none" w:sz="0" w:space="0" w:color="auto"/>
            <w:right w:val="none" w:sz="0" w:space="0" w:color="auto"/>
          </w:divBdr>
        </w:div>
        <w:div w:id="1616129792">
          <w:marLeft w:val="0"/>
          <w:marRight w:val="0"/>
          <w:marTop w:val="0"/>
          <w:marBottom w:val="0"/>
          <w:divBdr>
            <w:top w:val="none" w:sz="0" w:space="0" w:color="auto"/>
            <w:left w:val="none" w:sz="0" w:space="0" w:color="auto"/>
            <w:bottom w:val="none" w:sz="0" w:space="0" w:color="auto"/>
            <w:right w:val="none" w:sz="0" w:space="0" w:color="auto"/>
          </w:divBdr>
        </w:div>
        <w:div w:id="1666739323">
          <w:marLeft w:val="0"/>
          <w:marRight w:val="0"/>
          <w:marTop w:val="0"/>
          <w:marBottom w:val="0"/>
          <w:divBdr>
            <w:top w:val="none" w:sz="0" w:space="0" w:color="auto"/>
            <w:left w:val="none" w:sz="0" w:space="0" w:color="auto"/>
            <w:bottom w:val="none" w:sz="0" w:space="0" w:color="auto"/>
            <w:right w:val="none" w:sz="0" w:space="0" w:color="auto"/>
          </w:divBdr>
        </w:div>
        <w:div w:id="1723096414">
          <w:marLeft w:val="0"/>
          <w:marRight w:val="0"/>
          <w:marTop w:val="0"/>
          <w:marBottom w:val="0"/>
          <w:divBdr>
            <w:top w:val="none" w:sz="0" w:space="0" w:color="auto"/>
            <w:left w:val="none" w:sz="0" w:space="0" w:color="auto"/>
            <w:bottom w:val="none" w:sz="0" w:space="0" w:color="auto"/>
            <w:right w:val="none" w:sz="0" w:space="0" w:color="auto"/>
          </w:divBdr>
        </w:div>
        <w:div w:id="1742829365">
          <w:marLeft w:val="0"/>
          <w:marRight w:val="0"/>
          <w:marTop w:val="0"/>
          <w:marBottom w:val="0"/>
          <w:divBdr>
            <w:top w:val="none" w:sz="0" w:space="0" w:color="auto"/>
            <w:left w:val="none" w:sz="0" w:space="0" w:color="auto"/>
            <w:bottom w:val="none" w:sz="0" w:space="0" w:color="auto"/>
            <w:right w:val="none" w:sz="0" w:space="0" w:color="auto"/>
          </w:divBdr>
        </w:div>
        <w:div w:id="1770156816">
          <w:marLeft w:val="0"/>
          <w:marRight w:val="0"/>
          <w:marTop w:val="0"/>
          <w:marBottom w:val="0"/>
          <w:divBdr>
            <w:top w:val="none" w:sz="0" w:space="0" w:color="auto"/>
            <w:left w:val="none" w:sz="0" w:space="0" w:color="auto"/>
            <w:bottom w:val="none" w:sz="0" w:space="0" w:color="auto"/>
            <w:right w:val="none" w:sz="0" w:space="0" w:color="auto"/>
          </w:divBdr>
        </w:div>
        <w:div w:id="1789740301">
          <w:marLeft w:val="0"/>
          <w:marRight w:val="0"/>
          <w:marTop w:val="0"/>
          <w:marBottom w:val="0"/>
          <w:divBdr>
            <w:top w:val="none" w:sz="0" w:space="0" w:color="auto"/>
            <w:left w:val="none" w:sz="0" w:space="0" w:color="auto"/>
            <w:bottom w:val="none" w:sz="0" w:space="0" w:color="auto"/>
            <w:right w:val="none" w:sz="0" w:space="0" w:color="auto"/>
          </w:divBdr>
        </w:div>
        <w:div w:id="1793131485">
          <w:marLeft w:val="0"/>
          <w:marRight w:val="0"/>
          <w:marTop w:val="0"/>
          <w:marBottom w:val="0"/>
          <w:divBdr>
            <w:top w:val="none" w:sz="0" w:space="0" w:color="auto"/>
            <w:left w:val="none" w:sz="0" w:space="0" w:color="auto"/>
            <w:bottom w:val="none" w:sz="0" w:space="0" w:color="auto"/>
            <w:right w:val="none" w:sz="0" w:space="0" w:color="auto"/>
          </w:divBdr>
        </w:div>
        <w:div w:id="1821532757">
          <w:marLeft w:val="0"/>
          <w:marRight w:val="0"/>
          <w:marTop w:val="0"/>
          <w:marBottom w:val="0"/>
          <w:divBdr>
            <w:top w:val="none" w:sz="0" w:space="0" w:color="auto"/>
            <w:left w:val="none" w:sz="0" w:space="0" w:color="auto"/>
            <w:bottom w:val="none" w:sz="0" w:space="0" w:color="auto"/>
            <w:right w:val="none" w:sz="0" w:space="0" w:color="auto"/>
          </w:divBdr>
        </w:div>
        <w:div w:id="1884248546">
          <w:marLeft w:val="0"/>
          <w:marRight w:val="0"/>
          <w:marTop w:val="0"/>
          <w:marBottom w:val="0"/>
          <w:divBdr>
            <w:top w:val="none" w:sz="0" w:space="0" w:color="auto"/>
            <w:left w:val="none" w:sz="0" w:space="0" w:color="auto"/>
            <w:bottom w:val="none" w:sz="0" w:space="0" w:color="auto"/>
            <w:right w:val="none" w:sz="0" w:space="0" w:color="auto"/>
          </w:divBdr>
        </w:div>
        <w:div w:id="1912957233">
          <w:marLeft w:val="0"/>
          <w:marRight w:val="0"/>
          <w:marTop w:val="0"/>
          <w:marBottom w:val="0"/>
          <w:divBdr>
            <w:top w:val="none" w:sz="0" w:space="0" w:color="auto"/>
            <w:left w:val="none" w:sz="0" w:space="0" w:color="auto"/>
            <w:bottom w:val="none" w:sz="0" w:space="0" w:color="auto"/>
            <w:right w:val="none" w:sz="0" w:space="0" w:color="auto"/>
          </w:divBdr>
        </w:div>
        <w:div w:id="1950164678">
          <w:marLeft w:val="0"/>
          <w:marRight w:val="0"/>
          <w:marTop w:val="0"/>
          <w:marBottom w:val="0"/>
          <w:divBdr>
            <w:top w:val="none" w:sz="0" w:space="0" w:color="auto"/>
            <w:left w:val="none" w:sz="0" w:space="0" w:color="auto"/>
            <w:bottom w:val="none" w:sz="0" w:space="0" w:color="auto"/>
            <w:right w:val="none" w:sz="0" w:space="0" w:color="auto"/>
          </w:divBdr>
        </w:div>
        <w:div w:id="1972514030">
          <w:marLeft w:val="0"/>
          <w:marRight w:val="0"/>
          <w:marTop w:val="0"/>
          <w:marBottom w:val="0"/>
          <w:divBdr>
            <w:top w:val="none" w:sz="0" w:space="0" w:color="auto"/>
            <w:left w:val="none" w:sz="0" w:space="0" w:color="auto"/>
            <w:bottom w:val="none" w:sz="0" w:space="0" w:color="auto"/>
            <w:right w:val="none" w:sz="0" w:space="0" w:color="auto"/>
          </w:divBdr>
        </w:div>
        <w:div w:id="2039503309">
          <w:marLeft w:val="0"/>
          <w:marRight w:val="0"/>
          <w:marTop w:val="0"/>
          <w:marBottom w:val="0"/>
          <w:divBdr>
            <w:top w:val="none" w:sz="0" w:space="0" w:color="auto"/>
            <w:left w:val="none" w:sz="0" w:space="0" w:color="auto"/>
            <w:bottom w:val="none" w:sz="0" w:space="0" w:color="auto"/>
            <w:right w:val="none" w:sz="0" w:space="0" w:color="auto"/>
          </w:divBdr>
        </w:div>
        <w:div w:id="2058969650">
          <w:marLeft w:val="0"/>
          <w:marRight w:val="0"/>
          <w:marTop w:val="0"/>
          <w:marBottom w:val="0"/>
          <w:divBdr>
            <w:top w:val="none" w:sz="0" w:space="0" w:color="auto"/>
            <w:left w:val="none" w:sz="0" w:space="0" w:color="auto"/>
            <w:bottom w:val="none" w:sz="0" w:space="0" w:color="auto"/>
            <w:right w:val="none" w:sz="0" w:space="0" w:color="auto"/>
          </w:divBdr>
        </w:div>
        <w:div w:id="2116828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kmr.gov.ua/uk/content/proekt-rishennya-kyyivskoyi-miskoyi-rady-26309" TargetMode="External"/><Relationship Id="rId4" Type="http://schemas.openxmlformats.org/officeDocument/2006/relationships/settings" Target="settings.xml"/><Relationship Id="rId9" Type="http://schemas.openxmlformats.org/officeDocument/2006/relationships/hyperlink" Target="https://kmr.gov.ua/uk/content/proekt-rishennya-kyyivskoyi-miskoyi-rady-2630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AAB71E-669E-4FA7-910D-6C7AF76F6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10</Pages>
  <Words>14602</Words>
  <Characters>8324</Characters>
  <Application>Microsoft Office Word</Application>
  <DocSecurity>0</DocSecurity>
  <Lines>69</Lines>
  <Paragraphs>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Боднар Максим Олександрович</cp:lastModifiedBy>
  <cp:revision>6</cp:revision>
  <cp:lastPrinted>2023-07-13T09:15:00Z</cp:lastPrinted>
  <dcterms:created xsi:type="dcterms:W3CDTF">2023-07-12T12:06:00Z</dcterms:created>
  <dcterms:modified xsi:type="dcterms:W3CDTF">2023-07-13T10:43:00Z</dcterms:modified>
</cp:coreProperties>
</file>