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931" w:rsidRDefault="002973E0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959C4F1" wp14:editId="43E51416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931" w:rsidRPr="00942118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805931" w:rsidRPr="00FE3140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05931" w:rsidRPr="0014342E" w:rsidRDefault="00805931" w:rsidP="00805931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:rsidR="00805931" w:rsidRPr="00491BF5" w:rsidRDefault="00805931" w:rsidP="0080593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491BF5">
        <w:rPr>
          <w:rFonts w:ascii="Benguiat" w:hAnsi="Benguiat"/>
          <w:b/>
          <w:bCs/>
          <w:sz w:val="28"/>
          <w:szCs w:val="28"/>
        </w:rPr>
        <w:t xml:space="preserve">ПОСТІЙНА КОМІСІЯ З ПИТАНЬ РЕГЛАМЕНТУ, ДЕПУТАТСЬКОЇ ЕТИКИ ТА ЗАПОБІГАННЯ КОРУПЦІЇ </w:t>
      </w:r>
    </w:p>
    <w:p w:rsidR="00805931" w:rsidRPr="005E786F" w:rsidRDefault="00805931" w:rsidP="00805931">
      <w:pPr>
        <w:pBdr>
          <w:top w:val="thinThickSmallGap" w:sz="24" w:space="1" w:color="auto"/>
        </w:pBdr>
        <w:spacing w:after="0" w:line="24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                                               </w:t>
      </w:r>
      <w:proofErr w:type="spellStart"/>
      <w:r w:rsidRPr="00E60704">
        <w:rPr>
          <w:bCs/>
          <w:i/>
          <w:sz w:val="20"/>
        </w:rPr>
        <w:t>тел</w:t>
      </w:r>
      <w:proofErr w:type="spellEnd"/>
      <w:r w:rsidRPr="00E60704">
        <w:rPr>
          <w:bCs/>
          <w:i/>
          <w:sz w:val="20"/>
        </w:rPr>
        <w:t>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202-72-34</w:t>
      </w: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П</w:t>
      </w:r>
      <w:r w:rsidR="00805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ротокол</w:t>
      </w: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32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11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32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62</w:t>
      </w:r>
    </w:p>
    <w:p w:rsidR="00337D19" w:rsidRPr="00805931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805931" w:rsidRDefault="00805931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805931" w:rsidRPr="008C52C9" w:rsidRDefault="00805931" w:rsidP="008059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="00322C2F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06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</w:t>
      </w:r>
      <w:r w:rsidR="00322C2F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06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</w:t>
      </w:r>
      <w:r w:rsidR="00322C2F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3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0593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FD743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1017</w:t>
      </w:r>
      <w:r w:rsid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початок засідання – 14</w:t>
      </w:r>
      <w:r w:rsidR="00805931" w:rsidRP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:00.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Склад комісії</w:t>
      </w:r>
      <w:r w:rsidR="00805931" w:rsidRPr="0080593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03434A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</w:t>
      </w:r>
      <w:r w:rsidR="00805931" w:rsidRPr="00805931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:</w:t>
      </w: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887EBA" w:rsidRPr="00887E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ради, члени постійної комісії: 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секретар комісії</w:t>
      </w:r>
      <w:r w:rsidR="00212932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</w:t>
      </w:r>
      <w:r w:rsidR="000464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0572D7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CA023A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</w:t>
      </w:r>
      <w:r w:rsidR="00BC5D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ської міської </w:t>
      </w: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ради, член постійної комісії: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перший заступник голови комісії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887EBA" w:rsidRPr="00887EBA" w:rsidRDefault="00887EBA" w:rsidP="004F25D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Default="000572D7" w:rsidP="004F25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та </w:t>
      </w:r>
      <w:r w:rsidRPr="0080593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запрошені:</w:t>
      </w:r>
    </w:p>
    <w:p w:rsidR="00FB5540" w:rsidRPr="00FB5540" w:rsidRDefault="00FB5540" w:rsidP="004F25D2">
      <w:pPr>
        <w:spacing w:after="0" w:line="240" w:lineRule="auto"/>
        <w:ind w:left="3540" w:hanging="3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БОНДАРЕНКО</w:t>
      </w:r>
      <w:r w:rsidRPr="00FB554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</w:t>
      </w:r>
      <w:r w:rsidRPr="00FB554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B5540" w:rsidRPr="00FB5540" w:rsidRDefault="00FB5540" w:rsidP="004F25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Ксенія СЕМЕНОВА      </w:t>
      </w:r>
      <w:r w:rsidRPr="00FB554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депутатка Київської міської ради;</w:t>
      </w:r>
    </w:p>
    <w:p w:rsidR="00FB5540" w:rsidRDefault="00FB5540" w:rsidP="004F25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B5540" w:rsidRPr="00FB5540" w:rsidRDefault="004F25D2" w:rsidP="004F25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Андрій ВІТРЕНКО</w:t>
      </w:r>
      <w:r w:rsidR="00FB5540" w:rsidRPr="00FB55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FB5540" w:rsidRPr="00FB5540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Київської міської ради;</w:t>
      </w:r>
    </w:p>
    <w:p w:rsidR="00FB5540" w:rsidRDefault="00FB5540" w:rsidP="004F25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6427"/>
      </w:tblGrid>
      <w:tr w:rsidR="00FB5540" w:rsidRPr="00322C2F" w:rsidTr="002A2AE9">
        <w:trPr>
          <w:trHeight w:val="425"/>
        </w:trPr>
        <w:tc>
          <w:tcPr>
            <w:tcW w:w="3281" w:type="dxa"/>
          </w:tcPr>
          <w:p w:rsidR="00FB5540" w:rsidRPr="00322C2F" w:rsidRDefault="00FB5540" w:rsidP="004F25D2">
            <w:pPr>
              <w:ind w:left="-107" w:hanging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Ганна СТАРОСТЕНКО</w:t>
            </w:r>
          </w:p>
        </w:tc>
        <w:tc>
          <w:tcPr>
            <w:tcW w:w="6427" w:type="dxa"/>
          </w:tcPr>
          <w:p w:rsidR="00FB5540" w:rsidRDefault="004F25D2" w:rsidP="004F25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FB5540" w:rsidRPr="00322C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депутат</w:t>
            </w:r>
            <w:r w:rsidR="00FB5540" w:rsidRPr="00322C2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ка</w:t>
            </w:r>
            <w:r w:rsidR="00FB5540" w:rsidRPr="00322C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Київської міської ради;</w:t>
            </w:r>
          </w:p>
          <w:p w:rsidR="00FB5540" w:rsidRPr="00322C2F" w:rsidRDefault="00FB5540" w:rsidP="004F25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5D2" w:rsidRPr="00322C2F" w:rsidTr="002A2AE9">
        <w:trPr>
          <w:trHeight w:val="594"/>
        </w:trPr>
        <w:tc>
          <w:tcPr>
            <w:tcW w:w="3281" w:type="dxa"/>
          </w:tcPr>
          <w:p w:rsidR="004F25D2" w:rsidRDefault="004F25D2" w:rsidP="00705679">
            <w:pPr>
              <w:ind w:left="-107" w:hanging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5D2">
              <w:rPr>
                <w:rFonts w:ascii="Times New Roman" w:hAnsi="Times New Roman" w:cs="Times New Roman"/>
                <w:sz w:val="28"/>
                <w:szCs w:val="28"/>
              </w:rPr>
              <w:t xml:space="preserve">Дмитро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БІЛОЦЕРКОВЕЦЬ</w:t>
            </w:r>
          </w:p>
          <w:p w:rsidR="002A2AE9" w:rsidRPr="00322C2F" w:rsidRDefault="002A2AE9" w:rsidP="00705679">
            <w:pPr>
              <w:ind w:left="-107" w:hanging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27" w:type="dxa"/>
          </w:tcPr>
          <w:p w:rsidR="004F25D2" w:rsidRPr="00322C2F" w:rsidRDefault="004F25D2" w:rsidP="007056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22C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депутат</w:t>
            </w:r>
            <w:r w:rsidRPr="00322C2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322C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Київської міської ради;</w:t>
            </w:r>
          </w:p>
          <w:p w:rsidR="004F25D2" w:rsidRPr="00322C2F" w:rsidRDefault="004F25D2" w:rsidP="0070567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C2F" w:rsidRPr="00322C2F" w:rsidTr="002F2D28">
        <w:trPr>
          <w:trHeight w:val="971"/>
        </w:trPr>
        <w:tc>
          <w:tcPr>
            <w:tcW w:w="3281" w:type="dxa"/>
          </w:tcPr>
          <w:p w:rsidR="00322C2F" w:rsidRPr="00322C2F" w:rsidRDefault="004F25D2" w:rsidP="004F25D2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Алла БАБЕНКО</w:t>
            </w:r>
          </w:p>
          <w:p w:rsidR="00322C2F" w:rsidRPr="00322C2F" w:rsidRDefault="00322C2F" w:rsidP="004F25D2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2C2F" w:rsidRPr="00322C2F" w:rsidRDefault="00322C2F" w:rsidP="004F25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322C2F" w:rsidRPr="00322C2F" w:rsidRDefault="00322C2F" w:rsidP="004F25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22C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4F25D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представник Департаменту культури виконавчого органу Київської міської ради (Київської міської державної адміністрації).</w:t>
            </w:r>
          </w:p>
          <w:p w:rsidR="00322C2F" w:rsidRPr="00322C2F" w:rsidRDefault="00322C2F" w:rsidP="004F25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212932" w:rsidRPr="00212932" w:rsidRDefault="00212932" w:rsidP="004F25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129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212932" w:rsidRDefault="00212932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2C2F" w:rsidRDefault="00322C2F" w:rsidP="004F2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bookmarkStart w:id="1" w:name="_Hlk121835045"/>
      <w:bookmarkStart w:id="2" w:name="_Hlk126158892"/>
      <w:bookmarkStart w:id="3" w:name="_Hlk506833898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1. Про розгляд </w:t>
      </w:r>
      <w:proofErr w:type="spellStart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bookmarkStart w:id="4" w:name="_Hlk136946593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«Про створення тимчасової контрольної комісії Київської міської ради з питань перевірки стану найпростіших </w:t>
      </w:r>
      <w:proofErr w:type="spellStart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укриттів</w:t>
      </w:r>
      <w:proofErr w:type="spellEnd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у місті Києві» </w:t>
      </w:r>
      <w:r w:rsidRPr="00322C2F">
        <w:rPr>
          <w:rFonts w:ascii="Times New Roman" w:eastAsia="Times New Roman" w:hAnsi="Times New Roman" w:cs="Times New Roman"/>
          <w:i/>
          <w:color w:val="444A55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02.06.2023 № 08/231-641/ПР)</w:t>
      </w:r>
      <w:r>
        <w:rPr>
          <w:rFonts w:ascii="Times New Roman" w:eastAsia="Times New Roman" w:hAnsi="Times New Roman" w:cs="Times New Roman"/>
          <w:i/>
          <w:color w:val="444A55"/>
          <w:sz w:val="28"/>
          <w:szCs w:val="28"/>
          <w:shd w:val="clear" w:color="auto" w:fill="FFFFFF"/>
          <w:lang w:eastAsia="ru-RU"/>
        </w:rPr>
        <w:t>.</w:t>
      </w:r>
      <w:bookmarkEnd w:id="4"/>
    </w:p>
    <w:p w:rsidR="00322C2F" w:rsidRDefault="00322C2F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Доповідач: Володимир ПРОКОПІВ</w:t>
      </w:r>
    </w:p>
    <w:p w:rsidR="004F25D2" w:rsidRPr="00322C2F" w:rsidRDefault="004F25D2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</w:p>
    <w:bookmarkEnd w:id="1"/>
    <w:bookmarkEnd w:id="2"/>
    <w:p w:rsidR="00322C2F" w:rsidRPr="00767A6A" w:rsidRDefault="00322C2F" w:rsidP="004F2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2. </w:t>
      </w:r>
      <w:bookmarkStart w:id="5" w:name="_Hlk136946676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Про розгляд </w:t>
      </w:r>
      <w:proofErr w:type="spellStart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bookmarkStart w:id="6" w:name="_Hlk136958785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«Про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Чембержі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</w:t>
      </w:r>
      <w:bookmarkStart w:id="7" w:name="_Hlk136250298"/>
      <w:r w:rsidRPr="00322C2F">
        <w:t xml:space="preserve"> </w:t>
      </w:r>
      <w:r w:rsidRPr="00322C2F">
        <w:rPr>
          <w:rFonts w:ascii="Times New Roman" w:eastAsia="Times New Roman" w:hAnsi="Times New Roman" w:cs="Times New Roman"/>
          <w:i/>
          <w:color w:val="444A55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22.05.2023 № 08/231-581/ПР)</w:t>
      </w:r>
      <w:bookmarkEnd w:id="5"/>
      <w:r w:rsidR="00767A6A" w:rsidRPr="00767A6A">
        <w:rPr>
          <w:rFonts w:ascii="Times New Roman" w:eastAsia="Times New Roman" w:hAnsi="Times New Roman" w:cs="Times New Roman"/>
          <w:i/>
          <w:color w:val="444A55"/>
          <w:sz w:val="28"/>
          <w:szCs w:val="28"/>
          <w:shd w:val="clear" w:color="auto" w:fill="FFFFFF"/>
          <w:lang w:eastAsia="ru-RU"/>
        </w:rPr>
        <w:t>.</w:t>
      </w:r>
      <w:bookmarkEnd w:id="6"/>
    </w:p>
    <w:p w:rsidR="00322C2F" w:rsidRDefault="00322C2F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Доповідач: Ганна СТАРОСТЕНКО</w:t>
      </w:r>
    </w:p>
    <w:p w:rsidR="00767A6A" w:rsidRDefault="00767A6A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</w:p>
    <w:p w:rsidR="00767A6A" w:rsidRP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СЛУХАЛИ: Леоніда ЄМЦЯ, голову постійної комісії, який п</w:t>
      </w:r>
      <w:r w:rsidRPr="00733D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еред розглядом </w:t>
      </w:r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питань порядку денного голова запропонував </w:t>
      </w:r>
      <w:bookmarkStart w:id="8" w:name="_Hlk126253772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доповнити порядок денний </w:t>
      </w:r>
      <w:proofErr w:type="spellStart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Київської міської ради:</w:t>
      </w:r>
    </w:p>
    <w:p w:rsidR="00767A6A" w:rsidRP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" w:name="_Hlk137023075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767A6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06.06.2023 № 08/231-65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6</w:t>
      </w:r>
      <w:r w:rsidRPr="00767A6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/ПР).</w:t>
      </w:r>
    </w:p>
    <w:p w:rsidR="00767A6A" w:rsidRP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 «</w:t>
      </w:r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767A6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06.06.2023 № 08/231-657/ПР).</w:t>
      </w:r>
    </w:p>
    <w:bookmarkEnd w:id="9"/>
    <w:p w:rsidR="00767A6A" w:rsidRP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8"/>
    <w:p w:rsid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3D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ВИРІШИЛИ: </w:t>
      </w:r>
    </w:p>
    <w:p w:rsid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Pr="00733D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оповнити порядок денний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питаннями:</w:t>
      </w:r>
    </w:p>
    <w:p w:rsidR="00767A6A" w:rsidRPr="00767A6A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про розгляд </w:t>
      </w:r>
      <w:proofErr w:type="spellStart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</w:t>
      </w:r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>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767A6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06.06.2023 № 08/231-656/ПР);</w:t>
      </w:r>
    </w:p>
    <w:p w:rsidR="00767A6A" w:rsidRPr="00733D37" w:rsidRDefault="00767A6A" w:rsidP="00767A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про розгляд </w:t>
      </w:r>
      <w:proofErr w:type="spellStart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767A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результати заслуховування звітів голів та тимчасово виконуючих обов’язки голів районних у місті Києві державних адміністрацій» (реєстраційний номер секретаріату Київради від 06.06.2023 № 08/231-657/ПР)</w:t>
      </w:r>
      <w:r w:rsidRPr="00086E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розглянувши </w:t>
      </w:r>
      <w:r w:rsidR="00FB5540">
        <w:rPr>
          <w:rFonts w:ascii="Times New Roman" w:eastAsia="Calibri" w:hAnsi="Times New Roman" w:cs="Times New Roman"/>
          <w:sz w:val="28"/>
          <w:szCs w:val="28"/>
          <w:lang w:eastAsia="ru-RU"/>
        </w:rPr>
        <w:t>їх третім</w:t>
      </w:r>
      <w:r w:rsidR="002A2A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 </w:t>
      </w:r>
      <w:r w:rsidR="00FB5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четвертим </w:t>
      </w:r>
      <w:r w:rsidRPr="00086E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питанням порядку денного</w:t>
      </w:r>
      <w:r w:rsidR="00FB554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7A6A" w:rsidRPr="00672265" w:rsidRDefault="00767A6A" w:rsidP="00767A6A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«за» – </w:t>
      </w:r>
      <w:r w:rsidR="00FB55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72265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767A6A" w:rsidRPr="00D43F11" w:rsidRDefault="00767A6A" w:rsidP="00767A6A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43F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767A6A" w:rsidRDefault="00767A6A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</w:p>
    <w:p w:rsidR="00767A6A" w:rsidRDefault="00767A6A" w:rsidP="0076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СЛУХАЛИ: голову постійної комісії Леоніда ЄМЦЯ, який відповідно до вимог статті 18 Регламенту Київської міської ради звернувся до присутніх членів та 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членкині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:rsidR="00767A6A" w:rsidRDefault="00767A6A" w:rsidP="0076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67A6A" w:rsidRPr="00CC2B2C" w:rsidRDefault="00767A6A" w:rsidP="00767A6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2B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767A6A" w:rsidRDefault="00767A6A" w:rsidP="00322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</w:p>
    <w:bookmarkEnd w:id="7"/>
    <w:p w:rsid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</w:t>
      </w: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Про розгляд </w:t>
      </w:r>
      <w:bookmarkStart w:id="10" w:name="_Hlk135759461"/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перевірки стану найпростіших </w:t>
      </w:r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укриттів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у місті Києві» </w:t>
      </w:r>
      <w:r w:rsidRPr="00322C2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02.06.2023 № 08/231-641/ПР).</w:t>
      </w:r>
    </w:p>
    <w:bookmarkEnd w:id="10"/>
    <w:p w:rsidR="00322C2F" w:rsidRPr="00322C2F" w:rsidRDefault="00322C2F" w:rsidP="00322C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Володимира ПРОКОПІВА </w:t>
      </w:r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змісту відповідного </w:t>
      </w:r>
      <w:proofErr w:type="spellStart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ради.</w:t>
      </w:r>
    </w:p>
    <w:p w:rsidR="00322C2F" w:rsidRDefault="00322C2F" w:rsidP="00322C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ВИСТУПИЛИ: Леонід ЄМЕЦЬ, Олеся ЗУБРИЦЬКА, Володимир ПРОКОПІВ</w:t>
      </w:r>
      <w:r w:rsidR="004F25D2">
        <w:rPr>
          <w:rFonts w:ascii="Times New Roman" w:eastAsia="Calibri" w:hAnsi="Times New Roman" w:cs="Times New Roman"/>
          <w:sz w:val="28"/>
          <w:szCs w:val="28"/>
          <w:lang w:eastAsia="ru-RU"/>
        </w:rPr>
        <w:t>, Володимир БОНДАРЕНКО, Андрій ВІТРЕНКО, Ксенія СЕМЕНОВА</w:t>
      </w:r>
      <w:r w:rsidR="0021040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210406" w:rsidRDefault="00210406" w:rsidP="002A2A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F25D2">
        <w:rPr>
          <w:rFonts w:ascii="Times New Roman" w:eastAsia="Calibri" w:hAnsi="Times New Roman" w:cs="Times New Roman"/>
          <w:sz w:val="28"/>
          <w:szCs w:val="28"/>
          <w:lang w:eastAsia="ru-RU"/>
        </w:rPr>
        <w:t>Під час обговорення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</w:t>
      </w:r>
      <w:r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ло запропоновано</w:t>
      </w:r>
      <w:r w:rsidR="008C16DD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викласти </w:t>
      </w:r>
      <w:proofErr w:type="spellStart"/>
      <w:r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 w:rsidR="008C16DD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такій редакції</w:t>
      </w:r>
      <w:r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</w:t>
      </w:r>
      <w:r w:rsidRPr="008C16DD">
        <w:rPr>
          <w:rFonts w:ascii="Times New Roman" w:hAnsi="Times New Roman" w:cs="Times New Roman"/>
          <w:b/>
          <w:sz w:val="28"/>
        </w:rPr>
        <w:t xml:space="preserve">Про створення тимчасової контрольної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C16DD">
        <w:rPr>
          <w:rFonts w:ascii="Times New Roman" w:hAnsi="Times New Roman" w:cs="Times New Roman"/>
          <w:b/>
          <w:sz w:val="28"/>
        </w:rPr>
        <w:t xml:space="preserve">комісії Київської міської ради з питань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C16DD">
        <w:rPr>
          <w:rFonts w:ascii="Times New Roman" w:hAnsi="Times New Roman" w:cs="Times New Roman"/>
          <w:b/>
          <w:sz w:val="28"/>
        </w:rPr>
        <w:t xml:space="preserve">перевірки стану захисних споруд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C16DD">
        <w:rPr>
          <w:rFonts w:ascii="Times New Roman" w:hAnsi="Times New Roman" w:cs="Times New Roman"/>
          <w:b/>
          <w:sz w:val="28"/>
        </w:rPr>
        <w:t xml:space="preserve">цивільного захисту та перевірки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6DD">
        <w:rPr>
          <w:rFonts w:ascii="Times New Roman" w:hAnsi="Times New Roman" w:cs="Times New Roman"/>
          <w:b/>
          <w:sz w:val="28"/>
          <w:szCs w:val="28"/>
        </w:rPr>
        <w:t xml:space="preserve">виконання районними в місті Києві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6DD">
        <w:rPr>
          <w:rFonts w:ascii="Times New Roman" w:hAnsi="Times New Roman" w:cs="Times New Roman"/>
          <w:b/>
          <w:sz w:val="28"/>
          <w:szCs w:val="28"/>
        </w:rPr>
        <w:t xml:space="preserve">державними адміністраціями </w:t>
      </w:r>
    </w:p>
    <w:p w:rsid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6DD">
        <w:rPr>
          <w:rFonts w:ascii="Times New Roman" w:hAnsi="Times New Roman" w:cs="Times New Roman"/>
          <w:b/>
          <w:sz w:val="28"/>
          <w:szCs w:val="28"/>
        </w:rPr>
        <w:t xml:space="preserve">делегованих повноважень органів </w:t>
      </w:r>
    </w:p>
    <w:p w:rsidR="008C16DD" w:rsidRPr="008C16DD" w:rsidRDefault="008C16DD" w:rsidP="008C1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C16DD">
        <w:rPr>
          <w:rFonts w:ascii="Times New Roman" w:hAnsi="Times New Roman" w:cs="Times New Roman"/>
          <w:b/>
          <w:sz w:val="28"/>
          <w:szCs w:val="28"/>
        </w:rPr>
        <w:t>місцевого самоврядування</w:t>
      </w:r>
    </w:p>
    <w:p w:rsidR="008C16DD" w:rsidRPr="008C16DD" w:rsidRDefault="008C16DD" w:rsidP="008C16D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C16DD" w:rsidRPr="008C16DD" w:rsidRDefault="008C16DD" w:rsidP="008C16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DD">
        <w:rPr>
          <w:rFonts w:ascii="Times New Roman" w:hAnsi="Times New Roman" w:cs="Times New Roman"/>
          <w:sz w:val="28"/>
          <w:szCs w:val="28"/>
        </w:rPr>
        <w:t xml:space="preserve">Відповідно до пункту 2 частини першої статті 26, статті 48 Закону України «Про місцеве самоврядування», статті 7 Регламенту Київської міської ради, затвердженого рішенням Київської міської ради від 04.11.2021  № 3135/3176, з метою </w:t>
      </w:r>
      <w:r w:rsidRPr="008C16DD">
        <w:rPr>
          <w:rFonts w:ascii="Times New Roman" w:hAnsi="Times New Roman" w:cs="Times New Roman"/>
          <w:sz w:val="28"/>
        </w:rPr>
        <w:t xml:space="preserve">перевірки стану захисних споруд цивільного захисту та перевірки </w:t>
      </w:r>
      <w:r w:rsidRPr="008C16DD">
        <w:rPr>
          <w:rFonts w:ascii="Times New Roman" w:hAnsi="Times New Roman" w:cs="Times New Roman"/>
          <w:sz w:val="28"/>
          <w:szCs w:val="28"/>
        </w:rPr>
        <w:t>виконання районними в місті Києві державними адміністраціями делегованих повноважень органів місцевого самоврядування</w:t>
      </w:r>
      <w:r w:rsidRPr="008C16DD">
        <w:rPr>
          <w:rFonts w:ascii="Times New Roman" w:hAnsi="Times New Roman" w:cs="Times New Roman"/>
          <w:sz w:val="28"/>
        </w:rPr>
        <w:t xml:space="preserve"> Київська міська рада</w:t>
      </w:r>
    </w:p>
    <w:p w:rsidR="008C16DD" w:rsidRPr="008C16DD" w:rsidRDefault="008C16DD" w:rsidP="008C16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6DD" w:rsidRPr="008C16DD" w:rsidRDefault="008C16DD" w:rsidP="008C16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C16D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8C16DD" w:rsidRPr="008C16DD" w:rsidRDefault="008C16DD" w:rsidP="008C16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 xml:space="preserve">Утворити тимчасову контрольну комісію Київської міської ради з питань перевірки стану захисних споруд цивільного захисту та перевірки </w:t>
      </w:r>
      <w:r w:rsidRPr="008C16DD">
        <w:rPr>
          <w:rFonts w:ascii="Times New Roman" w:hAnsi="Times New Roman" w:cs="Times New Roman"/>
          <w:sz w:val="28"/>
          <w:szCs w:val="28"/>
        </w:rPr>
        <w:t>виконання районними в місті Києві державними адміністраціями делегованих повноважень органів місцевого самоврядування</w:t>
      </w:r>
      <w:r w:rsidRPr="008C16DD">
        <w:rPr>
          <w:rFonts w:ascii="Times New Roman" w:hAnsi="Times New Roman" w:cs="Times New Roman"/>
          <w:sz w:val="28"/>
        </w:rPr>
        <w:t>.</w:t>
      </w:r>
    </w:p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>Обрати персональний склад тимчасової контрольної комісії, утвореної відповідно до пункту 1 цього рішення: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bookmarkStart w:id="11" w:name="_Hlk107507920"/>
      <w:r w:rsidRPr="008C16DD">
        <w:rPr>
          <w:rFonts w:ascii="Times New Roman" w:hAnsi="Times New Roman" w:cs="Times New Roman"/>
          <w:bCs/>
          <w:sz w:val="28"/>
        </w:rPr>
        <w:t xml:space="preserve">Голова тимчасової контрольної комісії – </w:t>
      </w:r>
      <w:r w:rsidRPr="008C16DD">
        <w:rPr>
          <w:rFonts w:ascii="Times New Roman" w:hAnsi="Times New Roman" w:cs="Times New Roman"/>
          <w:bCs/>
          <w:sz w:val="28"/>
          <w:szCs w:val="28"/>
        </w:rPr>
        <w:t>ЄМЕЦЬ Леонід Олександрович</w:t>
      </w:r>
      <w:r w:rsidRPr="008C16DD">
        <w:rPr>
          <w:rFonts w:ascii="Times New Roman" w:hAnsi="Times New Roman" w:cs="Times New Roman"/>
          <w:bCs/>
          <w:sz w:val="28"/>
        </w:rPr>
        <w:t>, депутат Київської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>Члени тимчасової контрольної комісії: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lastRenderedPageBreak/>
        <w:t>БІЛОЦЕРКОВЕЦЬ Дмитро Олександрович, депутат Київської                     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t>БОНДАРЕНКО Володимир Володимирович, депутат Київської                    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t>ВАСИЛЬЧУК Вадим Васильович, депутат Київської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t>ПАВЛИК Віталій Андрійович, депутат Київської міської ради;</w:t>
      </w:r>
    </w:p>
    <w:p w:rsidR="005362C2" w:rsidRPr="005362C2" w:rsidRDefault="005362C2" w:rsidP="005362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2C2">
        <w:rPr>
          <w:rFonts w:ascii="Times New Roman" w:hAnsi="Times New Roman" w:cs="Times New Roman"/>
          <w:bCs/>
          <w:sz w:val="28"/>
          <w:szCs w:val="28"/>
        </w:rPr>
        <w:t>ПОРОШЕНКО Марина Анатоліївна, депутат Київської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t>СВИРИДЕНКО Ганна Вікторівна, депутатка Київської міської ради;</w:t>
      </w:r>
    </w:p>
    <w:p w:rsidR="008C16DD" w:rsidRPr="008C16DD" w:rsidRDefault="008C16DD" w:rsidP="008C16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6DD">
        <w:rPr>
          <w:rFonts w:ascii="Times New Roman" w:hAnsi="Times New Roman" w:cs="Times New Roman"/>
          <w:bCs/>
          <w:sz w:val="28"/>
          <w:szCs w:val="28"/>
        </w:rPr>
        <w:t>СЕМЕНОВА Ксенія Ігорівна, депутатка Київської міської ради</w:t>
      </w:r>
      <w:r w:rsidR="005362C2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1"/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>Основними завданнями тимчасової контрольної комісії визначити:</w:t>
      </w:r>
    </w:p>
    <w:p w:rsidR="008C16DD" w:rsidRPr="008C16DD" w:rsidRDefault="008C16DD" w:rsidP="008C16DD">
      <w:pPr>
        <w:numPr>
          <w:ilvl w:val="1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 xml:space="preserve">перевірка </w:t>
      </w:r>
      <w:r w:rsidRPr="008C16DD">
        <w:rPr>
          <w:rFonts w:ascii="Times New Roman" w:hAnsi="Times New Roman" w:cs="Times New Roman"/>
          <w:sz w:val="28"/>
          <w:szCs w:val="28"/>
        </w:rPr>
        <w:t>виконання районними в місті Києві державними адміністраціями делегованих повноважень органів місцевого самоврядування</w:t>
      </w:r>
      <w:r w:rsidRPr="008C16DD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C16DD" w:rsidRPr="008C16DD" w:rsidRDefault="008C16DD" w:rsidP="008C16DD">
      <w:pPr>
        <w:numPr>
          <w:ilvl w:val="1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перевірка </w:t>
      </w:r>
      <w:r w:rsidRPr="008C16DD">
        <w:rPr>
          <w:rFonts w:ascii="Times New Roman" w:hAnsi="Times New Roman" w:cs="Times New Roman"/>
          <w:sz w:val="28"/>
        </w:rPr>
        <w:t>стану захисних споруд цивільного захисту на території міста Києва;</w:t>
      </w:r>
    </w:p>
    <w:p w:rsidR="008C16DD" w:rsidRPr="008C16DD" w:rsidRDefault="008C16DD" w:rsidP="008C16DD">
      <w:pPr>
        <w:numPr>
          <w:ilvl w:val="1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DD">
        <w:rPr>
          <w:rFonts w:ascii="Times New Roman" w:hAnsi="Times New Roman" w:cs="Times New Roman"/>
          <w:sz w:val="28"/>
        </w:rPr>
        <w:t xml:space="preserve">внесення пропозицій щодо обсягу делегованих повноважень, які мають реалізовуватись </w:t>
      </w:r>
      <w:r w:rsidRPr="008C16DD">
        <w:rPr>
          <w:rFonts w:ascii="Times New Roman" w:hAnsi="Times New Roman" w:cs="Times New Roman"/>
          <w:sz w:val="28"/>
          <w:szCs w:val="28"/>
        </w:rPr>
        <w:t>районними в місті Києві державними адміністраціями</w:t>
      </w:r>
      <w:r w:rsidRPr="008C16DD">
        <w:rPr>
          <w:rFonts w:ascii="Times New Roman" w:hAnsi="Times New Roman" w:cs="Times New Roman"/>
          <w:sz w:val="28"/>
        </w:rPr>
        <w:t>;</w:t>
      </w:r>
    </w:p>
    <w:p w:rsidR="008C16DD" w:rsidRPr="008C16DD" w:rsidRDefault="008C16DD" w:rsidP="008C16DD">
      <w:pPr>
        <w:numPr>
          <w:ilvl w:val="1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DD">
        <w:rPr>
          <w:rFonts w:ascii="Times New Roman" w:hAnsi="Times New Roman" w:cs="Times New Roman"/>
          <w:sz w:val="28"/>
        </w:rPr>
        <w:t>внесення пропозицій щодо покращення ситуації із станом захисних споруд цивільного захисту.</w:t>
      </w:r>
    </w:p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управління забезпечення діяльності заступника міського голови – секретаря Київської міської ради секретаріату Київської міської ради.</w:t>
      </w:r>
    </w:p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 xml:space="preserve">Встановити, що тимчасова контрольна комісія Київської міської ради з питань перевірки стану захисних споруд цивільного захисту та перевірки </w:t>
      </w:r>
      <w:r w:rsidRPr="008C16DD">
        <w:rPr>
          <w:rFonts w:ascii="Times New Roman" w:hAnsi="Times New Roman" w:cs="Times New Roman"/>
          <w:sz w:val="28"/>
          <w:szCs w:val="28"/>
        </w:rPr>
        <w:t>виконання районними в місті Києві державними адміністраціями делегованих повноважень органів місцевого самоврядування</w:t>
      </w:r>
      <w:r w:rsidRPr="008C16DD">
        <w:rPr>
          <w:rFonts w:ascii="Times New Roman" w:hAnsi="Times New Roman" w:cs="Times New Roman"/>
          <w:sz w:val="28"/>
        </w:rPr>
        <w:t xml:space="preserve"> діє шість місяців.</w:t>
      </w:r>
    </w:p>
    <w:p w:rsidR="008C16DD" w:rsidRPr="008C16DD" w:rsidRDefault="008C16DD" w:rsidP="008C16DD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C16DD">
        <w:rPr>
          <w:rFonts w:ascii="Times New Roman" w:hAnsi="Times New Roman" w:cs="Times New Roman"/>
          <w:sz w:val="28"/>
        </w:rPr>
        <w:t>Оприлюднити це рішення у встановленому законодавством України порядку.</w:t>
      </w:r>
    </w:p>
    <w:p w:rsidR="008D0092" w:rsidRPr="008C16DD" w:rsidRDefault="008C16DD" w:rsidP="008218B9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16DD">
        <w:rPr>
          <w:rFonts w:ascii="Times New Roman" w:hAnsi="Times New Roman" w:cs="Times New Roman"/>
          <w:sz w:val="28"/>
        </w:rPr>
        <w:t xml:space="preserve">Контроль за виконанням цього рішення покласти на постійну комісію Київради з </w:t>
      </w:r>
      <w:hyperlink r:id="rId9" w:history="1">
        <w:r w:rsidRPr="008C16DD">
          <w:rPr>
            <w:rFonts w:ascii="Times New Roman" w:hAnsi="Times New Roman" w:cs="Times New Roman"/>
            <w:sz w:val="28"/>
          </w:rPr>
          <w:t>питань регламенту, депутатської етики та запобігання корупції</w:t>
        </w:r>
      </w:hyperlink>
      <w:bookmarkStart w:id="12" w:name="_Hlk135759974"/>
      <w:r w:rsidR="008D0092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також постійну  комісію Київської міської ради з питань дотримання законності, правопорядку та </w:t>
      </w:r>
      <w:proofErr w:type="spellStart"/>
      <w:r w:rsidR="008D0092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зв'язків</w:t>
      </w:r>
      <w:proofErr w:type="spellEnd"/>
      <w:r w:rsidR="008D0092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із правоохоронними органами</w:t>
      </w:r>
      <w:r w:rsidR="002A2A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Start w:id="13" w:name="_GoBack"/>
      <w:bookmarkEnd w:id="13"/>
      <w:r w:rsidR="008D0092" w:rsidRPr="008C16DD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7E277D" w:rsidRPr="007E277D" w:rsidRDefault="007E277D" w:rsidP="007E27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bookmarkEnd w:id="12"/>
    <w:p w:rsidR="00322C2F" w:rsidRPr="00941288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ВИРІШИЛИ:</w:t>
      </w:r>
    </w:p>
    <w:p w:rsidR="00941288" w:rsidRDefault="000464A3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1. </w:t>
      </w:r>
      <w:r w:rsidR="00322C2F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Підтримати </w:t>
      </w:r>
      <w:proofErr w:type="spellStart"/>
      <w:r w:rsidR="00322C2F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="00322C2F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 w:rsidR="00941288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«Про створення тимчасової контрольної комісії Київської міської ради з питань перевірки стану найпростіших </w:t>
      </w:r>
      <w:proofErr w:type="spellStart"/>
      <w:r w:rsidR="00941288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укриттів</w:t>
      </w:r>
      <w:proofErr w:type="spellEnd"/>
      <w:r w:rsidR="00941288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у місті Києві» </w:t>
      </w:r>
      <w:r w:rsidR="00941288" w:rsidRPr="0094128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(реєстраційний номер секретаріату Київради від 02.06.2023 № 08/231-641/ПР) </w:t>
      </w:r>
      <w:r w:rsidR="00322C2F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за умови врахування </w:t>
      </w:r>
      <w:r w:rsidR="00941288"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пропозицій, висловлених на засіданні постійної комісії. </w:t>
      </w:r>
    </w:p>
    <w:p w:rsidR="000464A3" w:rsidRPr="00941288" w:rsidRDefault="000464A3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464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Направити голові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464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дотримання законності, правопорядку та </w:t>
      </w:r>
      <w:proofErr w:type="spellStart"/>
      <w:r w:rsidRPr="000464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зв'язків</w:t>
      </w:r>
      <w:proofErr w:type="spellEnd"/>
      <w:r w:rsidRPr="000464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із правоохоронними органами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Олександру ПЛУЖНИКУ </w:t>
      </w:r>
      <w:r w:rsidRPr="000464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витяг із протоколу з відповідним супровідним листом.</w:t>
      </w:r>
    </w:p>
    <w:p w:rsidR="00322C2F" w:rsidRPr="00941288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«проти» – 0, «утрималось» – 0, «не голосували» – 0.</w:t>
      </w:r>
    </w:p>
    <w:p w:rsidR="00322C2F" w:rsidRP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p w:rsidR="00322C2F" w:rsidRDefault="00322C2F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14" w:name="_Hlk137023086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2. Про розгляд </w:t>
      </w:r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Чембержі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» </w:t>
      </w:r>
      <w:r w:rsidRPr="00322C2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22.05.2023 № 08/231-581/ПР)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322C2F" w:rsidRP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СЛУХАЛИ: </w:t>
      </w:r>
      <w:r w:rsidR="00941288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Ганну СТАРОСТЕНКО</w:t>
      </w:r>
      <w:r w:rsidRPr="00322C2F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</w:t>
      </w: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щодо змісту відповідного </w:t>
      </w:r>
      <w:proofErr w:type="spellStart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:rsidR="00322C2F" w:rsidRP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ВИСТУПИЛИ: Леонід ЄМЕЦЬ, Олеся ЗУБРИЦЬКА, Володимир ПРОКОПІВ</w:t>
      </w:r>
      <w:r w:rsid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Ганна СТАРОСТЕНКО.</w:t>
      </w:r>
    </w:p>
    <w:bookmarkEnd w:id="14"/>
    <w:p w:rsidR="00322C2F" w:rsidRPr="00322C2F" w:rsidRDefault="00322C2F" w:rsidP="00322C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процесі обговорення голова постійної комісії Леонід ЄМЕЦЬ зазначив, що згідно з частиною п’ятою статті 29 Регламенту Київської міської ради постійна комісія розглядає зазначений </w:t>
      </w:r>
      <w:proofErr w:type="spellStart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на відповідність антикорупційному законодавству.</w:t>
      </w:r>
    </w:p>
    <w:p w:rsidR="00322C2F" w:rsidRPr="00322C2F" w:rsidRDefault="00322C2F" w:rsidP="00322C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результатами розгляду у </w:t>
      </w:r>
      <w:proofErr w:type="spellStart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</w:t>
      </w:r>
      <w:proofErr w:type="spellEnd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не виявлено </w:t>
      </w:r>
      <w:proofErr w:type="spellStart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>корупціогенних</w:t>
      </w:r>
      <w:proofErr w:type="spellEnd"/>
      <w:r w:rsidRPr="00322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факторів, що можуть сприяти вчиненню корупційних правопорушень.</w:t>
      </w:r>
    </w:p>
    <w:p w:rsidR="00322C2F" w:rsidRPr="00322C2F" w:rsidRDefault="00322C2F" w:rsidP="00322C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2C2F" w:rsidRPr="00322C2F" w:rsidRDefault="00322C2F" w:rsidP="00322C2F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_Hlk137023456"/>
      <w:r w:rsidRPr="00322C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p w:rsidR="000F0CAE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Підтримати </w:t>
      </w:r>
      <w:proofErr w:type="spellStart"/>
      <w:r w:rsidRPr="00322C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32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0F0CAE" w:rsidRPr="000F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="000F0CAE" w:rsidRPr="000F0CA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Чембержі</w:t>
      </w:r>
      <w:proofErr w:type="spellEnd"/>
      <w:r w:rsidR="000F0CAE" w:rsidRPr="000F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F0CAE" w:rsidRPr="000F0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22.05.2023 № 08/231-581/ПР).</w:t>
      </w:r>
    </w:p>
    <w:p w:rsidR="00322C2F" w:rsidRP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16" w:name="_Hlk134451013"/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Направити голові постійної комісії Київської міської ради з питань</w:t>
      </w:r>
      <w:r w:rsidR="000F0CA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культури, туризму та суспільних комунікацій Вікторії МУСІ </w:t>
      </w: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витяг із протоколу з відповідним супровідним листом.</w:t>
      </w:r>
    </w:p>
    <w:p w:rsidR="00322C2F" w:rsidRP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0F0CA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Pr="00322C2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«проти» – 0, «утрималось» – 0, «не голосували» – 0.</w:t>
      </w:r>
    </w:p>
    <w:p w:rsidR="00322C2F" w:rsidRDefault="00322C2F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22C2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bookmarkEnd w:id="15"/>
    <w:p w:rsidR="00941288" w:rsidRDefault="00941288" w:rsidP="00322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3. Про розгляд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 w:rsidRPr="009412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94128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06.06.2023 № 08/231-656/ПР).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СЛУХАЛИ: Володимира БОНДАРЕНКА щодо змісту відповідного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ВИСТУПИЛИ: Леонід ЄМЕЦЬ, Олеся ЗУБРИЦЬКА, Володимир ПРОКОПІВ, Володимир БОНДАРЕНКО, Ксенія СЕМЕНОВА, Андрій ВІТРЕНКО.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ВИРІШИЛИ: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Підтримати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94128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06.06.2023 № 08/231-656/ПР).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ГОЛОСУВАЛИ: «за» – 3, «проти» – 0, «утрималось» – 0, «не голосували» – 0.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Про розгляд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 w:rsidRPr="009412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94128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06.06.2023 № 08/231-65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7</w:t>
      </w:r>
      <w:r w:rsidRPr="0094128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СЛУХАЛИ: Володимира БОНДАРЕНКА щодо змісту відповідного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ВИСТУПИЛИ: Леонід ЄМЕЦЬ, Олеся ЗУБРИЦЬКА, Володимир ПРОКОПІВ, Володимир БОНДАРЕНКО, Ксенія СЕМЕНОВА, Андрій ВІТРЕНКО.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ВИРІШИЛИ:</w:t>
      </w:r>
    </w:p>
    <w:p w:rsid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Підтримати </w:t>
      </w:r>
      <w:proofErr w:type="spellStart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результати заслуховування звітів голів та тимчасово виконуючих обов’язки голів районних у місті Києві державних адміністрацій» </w:t>
      </w:r>
      <w:r w:rsidRPr="0094128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06.06.2023 № 08/231-65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7</w:t>
      </w:r>
      <w:r w:rsidRPr="0094128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/ПР).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ГОЛОСУВАЛИ: «за» – 3, «проти» – 0, «утрималось» – 0, «не голосували» – 0.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4128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p w:rsidR="00941288" w:rsidRPr="00941288" w:rsidRDefault="00941288" w:rsidP="00941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bookmarkEnd w:id="16"/>
    <w:p w:rsidR="00322C2F" w:rsidRDefault="00322C2F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7771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bookmarkEnd w:id="3"/>
    <w:p w:rsidR="008C52C9" w:rsidRDefault="008C52C9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4F1F">
        <w:rPr>
          <w:b/>
          <w:sz w:val="28"/>
          <w:szCs w:val="28"/>
          <w:lang w:val="uk-UA"/>
        </w:rPr>
        <w:t>Секретар</w:t>
      </w:r>
      <w:r w:rsidR="00F701F8" w:rsidRPr="00304F1F">
        <w:rPr>
          <w:b/>
          <w:sz w:val="28"/>
          <w:szCs w:val="28"/>
          <w:lang w:val="uk-UA"/>
        </w:rPr>
        <w:t xml:space="preserve"> </w:t>
      </w:r>
      <w:r w:rsidR="00E14CC8" w:rsidRPr="00304F1F">
        <w:rPr>
          <w:b/>
          <w:sz w:val="28"/>
          <w:szCs w:val="28"/>
          <w:lang w:val="uk-UA"/>
        </w:rPr>
        <w:t xml:space="preserve">комісії </w:t>
      </w:r>
      <w:r w:rsidRPr="00304F1F">
        <w:rPr>
          <w:b/>
          <w:sz w:val="28"/>
          <w:szCs w:val="28"/>
          <w:lang w:val="uk-UA"/>
        </w:rPr>
        <w:t xml:space="preserve">  </w:t>
      </w:r>
      <w:r w:rsidRPr="00304F1F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304F1F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2973E0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2E1" w:rsidRDefault="00DA42E1" w:rsidP="000C0CC7">
      <w:pPr>
        <w:spacing w:after="0" w:line="240" w:lineRule="auto"/>
      </w:pPr>
      <w:r>
        <w:separator/>
      </w:r>
    </w:p>
  </w:endnote>
  <w:endnote w:type="continuationSeparator" w:id="0">
    <w:p w:rsidR="00DA42E1" w:rsidRDefault="00DA42E1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DB" w:rsidRDefault="00FA6CDB">
    <w:pPr>
      <w:pStyle w:val="a9"/>
      <w:jc w:val="right"/>
    </w:pPr>
  </w:p>
  <w:p w:rsidR="00FA6CDB" w:rsidRDefault="00FA6CD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2E1" w:rsidRDefault="00DA42E1" w:rsidP="000C0CC7">
      <w:pPr>
        <w:spacing w:after="0" w:line="240" w:lineRule="auto"/>
      </w:pPr>
      <w:r>
        <w:separator/>
      </w:r>
    </w:p>
  </w:footnote>
  <w:footnote w:type="continuationSeparator" w:id="0">
    <w:p w:rsidR="00DA42E1" w:rsidRDefault="00DA42E1" w:rsidP="000C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FA6CDB" w:rsidRDefault="00FA6C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5F7">
          <w:rPr>
            <w:noProof/>
          </w:rPr>
          <w:t>6</w:t>
        </w:r>
        <w:r>
          <w:fldChar w:fldCharType="end"/>
        </w:r>
      </w:p>
    </w:sdtContent>
  </w:sdt>
  <w:p w:rsidR="00FA6CDB" w:rsidRDefault="00FA6CD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E3B24"/>
    <w:multiLevelType w:val="hybridMultilevel"/>
    <w:tmpl w:val="CEE0E2FC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063CD7"/>
    <w:multiLevelType w:val="hybridMultilevel"/>
    <w:tmpl w:val="6C74238E"/>
    <w:lvl w:ilvl="0" w:tplc="0FE4E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BE3299B"/>
    <w:multiLevelType w:val="hybridMultilevel"/>
    <w:tmpl w:val="63D077E8"/>
    <w:lvl w:ilvl="0" w:tplc="231C4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DC7AB3"/>
    <w:multiLevelType w:val="multilevel"/>
    <w:tmpl w:val="80A47E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8B6442"/>
    <w:multiLevelType w:val="hybridMultilevel"/>
    <w:tmpl w:val="19B82A6E"/>
    <w:lvl w:ilvl="0" w:tplc="DD72E92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7"/>
  </w:num>
  <w:num w:numId="3">
    <w:abstractNumId w:val="4"/>
  </w:num>
  <w:num w:numId="4">
    <w:abstractNumId w:val="10"/>
  </w:num>
  <w:num w:numId="5">
    <w:abstractNumId w:val="18"/>
  </w:num>
  <w:num w:numId="6">
    <w:abstractNumId w:val="27"/>
  </w:num>
  <w:num w:numId="7">
    <w:abstractNumId w:val="22"/>
  </w:num>
  <w:num w:numId="8">
    <w:abstractNumId w:val="2"/>
  </w:num>
  <w:num w:numId="9">
    <w:abstractNumId w:val="20"/>
  </w:num>
  <w:num w:numId="10">
    <w:abstractNumId w:val="11"/>
  </w:num>
  <w:num w:numId="11">
    <w:abstractNumId w:val="17"/>
  </w:num>
  <w:num w:numId="12">
    <w:abstractNumId w:val="21"/>
  </w:num>
  <w:num w:numId="13">
    <w:abstractNumId w:val="5"/>
  </w:num>
  <w:num w:numId="14">
    <w:abstractNumId w:val="0"/>
  </w:num>
  <w:num w:numId="15">
    <w:abstractNumId w:val="25"/>
  </w:num>
  <w:num w:numId="16">
    <w:abstractNumId w:val="6"/>
  </w:num>
  <w:num w:numId="17">
    <w:abstractNumId w:val="26"/>
  </w:num>
  <w:num w:numId="18">
    <w:abstractNumId w:val="9"/>
  </w:num>
  <w:num w:numId="19">
    <w:abstractNumId w:val="1"/>
  </w:num>
  <w:num w:numId="20">
    <w:abstractNumId w:val="8"/>
  </w:num>
  <w:num w:numId="21">
    <w:abstractNumId w:val="19"/>
  </w:num>
  <w:num w:numId="22">
    <w:abstractNumId w:val="16"/>
  </w:num>
  <w:num w:numId="23">
    <w:abstractNumId w:val="13"/>
  </w:num>
  <w:num w:numId="24">
    <w:abstractNumId w:val="23"/>
  </w:num>
  <w:num w:numId="25">
    <w:abstractNumId w:val="3"/>
  </w:num>
  <w:num w:numId="26">
    <w:abstractNumId w:val="12"/>
  </w:num>
  <w:num w:numId="27">
    <w:abstractNumId w:val="14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05052"/>
    <w:rsid w:val="00016A27"/>
    <w:rsid w:val="00017795"/>
    <w:rsid w:val="0002018E"/>
    <w:rsid w:val="000218C1"/>
    <w:rsid w:val="00021F98"/>
    <w:rsid w:val="0002378D"/>
    <w:rsid w:val="0002553C"/>
    <w:rsid w:val="0002556D"/>
    <w:rsid w:val="00025698"/>
    <w:rsid w:val="000261D0"/>
    <w:rsid w:val="0003070B"/>
    <w:rsid w:val="00030776"/>
    <w:rsid w:val="00032C02"/>
    <w:rsid w:val="0003434A"/>
    <w:rsid w:val="000408AA"/>
    <w:rsid w:val="000427F9"/>
    <w:rsid w:val="00043D5C"/>
    <w:rsid w:val="00043FAC"/>
    <w:rsid w:val="000446CD"/>
    <w:rsid w:val="000453F0"/>
    <w:rsid w:val="00045FBC"/>
    <w:rsid w:val="00046166"/>
    <w:rsid w:val="000464A3"/>
    <w:rsid w:val="00056468"/>
    <w:rsid w:val="00056C15"/>
    <w:rsid w:val="000572D7"/>
    <w:rsid w:val="0006293E"/>
    <w:rsid w:val="00063965"/>
    <w:rsid w:val="000670CD"/>
    <w:rsid w:val="00072E02"/>
    <w:rsid w:val="000744AA"/>
    <w:rsid w:val="00075147"/>
    <w:rsid w:val="000805B2"/>
    <w:rsid w:val="000815A6"/>
    <w:rsid w:val="00081BC5"/>
    <w:rsid w:val="000821B8"/>
    <w:rsid w:val="0008750F"/>
    <w:rsid w:val="0009026D"/>
    <w:rsid w:val="000922B0"/>
    <w:rsid w:val="0009461E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0CAE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26083"/>
    <w:rsid w:val="00127056"/>
    <w:rsid w:val="00133B77"/>
    <w:rsid w:val="00134133"/>
    <w:rsid w:val="001357CF"/>
    <w:rsid w:val="0013638C"/>
    <w:rsid w:val="001435A2"/>
    <w:rsid w:val="001446E9"/>
    <w:rsid w:val="00144B77"/>
    <w:rsid w:val="001467A3"/>
    <w:rsid w:val="00150B8D"/>
    <w:rsid w:val="00151501"/>
    <w:rsid w:val="00151CB5"/>
    <w:rsid w:val="00153737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94EB7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213"/>
    <w:rsid w:val="001D33CA"/>
    <w:rsid w:val="001D40FE"/>
    <w:rsid w:val="001D6986"/>
    <w:rsid w:val="001D754D"/>
    <w:rsid w:val="001D7F2D"/>
    <w:rsid w:val="001E17F9"/>
    <w:rsid w:val="001E1A4F"/>
    <w:rsid w:val="001F1609"/>
    <w:rsid w:val="001F40EF"/>
    <w:rsid w:val="001F50A4"/>
    <w:rsid w:val="001F5156"/>
    <w:rsid w:val="001F6E81"/>
    <w:rsid w:val="001F7920"/>
    <w:rsid w:val="00200D68"/>
    <w:rsid w:val="00202319"/>
    <w:rsid w:val="002028B9"/>
    <w:rsid w:val="00204F8E"/>
    <w:rsid w:val="00210023"/>
    <w:rsid w:val="00210406"/>
    <w:rsid w:val="002111EC"/>
    <w:rsid w:val="002115B8"/>
    <w:rsid w:val="00212932"/>
    <w:rsid w:val="002144B5"/>
    <w:rsid w:val="00217136"/>
    <w:rsid w:val="00220532"/>
    <w:rsid w:val="00220F0A"/>
    <w:rsid w:val="00222A1B"/>
    <w:rsid w:val="0022329C"/>
    <w:rsid w:val="00223C92"/>
    <w:rsid w:val="00225C15"/>
    <w:rsid w:val="00226CE9"/>
    <w:rsid w:val="00233CA5"/>
    <w:rsid w:val="002343B9"/>
    <w:rsid w:val="00235CE8"/>
    <w:rsid w:val="00242ED1"/>
    <w:rsid w:val="002445A9"/>
    <w:rsid w:val="00246AF3"/>
    <w:rsid w:val="00251B56"/>
    <w:rsid w:val="00252F95"/>
    <w:rsid w:val="00252FF9"/>
    <w:rsid w:val="002546B5"/>
    <w:rsid w:val="0025494D"/>
    <w:rsid w:val="0025553F"/>
    <w:rsid w:val="00260047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973E0"/>
    <w:rsid w:val="002A2AE9"/>
    <w:rsid w:val="002A2D00"/>
    <w:rsid w:val="002A7FF5"/>
    <w:rsid w:val="002B2156"/>
    <w:rsid w:val="002B22F2"/>
    <w:rsid w:val="002B2D02"/>
    <w:rsid w:val="002B5EC0"/>
    <w:rsid w:val="002B612D"/>
    <w:rsid w:val="002B61C8"/>
    <w:rsid w:val="002C2D00"/>
    <w:rsid w:val="002D0BCD"/>
    <w:rsid w:val="002D30BB"/>
    <w:rsid w:val="002D4DC8"/>
    <w:rsid w:val="002D7EE4"/>
    <w:rsid w:val="002E2913"/>
    <w:rsid w:val="002E6A06"/>
    <w:rsid w:val="002F23AE"/>
    <w:rsid w:val="002F4979"/>
    <w:rsid w:val="002F71B7"/>
    <w:rsid w:val="00301113"/>
    <w:rsid w:val="00301AE0"/>
    <w:rsid w:val="00304F1F"/>
    <w:rsid w:val="00305675"/>
    <w:rsid w:val="003129A0"/>
    <w:rsid w:val="00313E96"/>
    <w:rsid w:val="0031431D"/>
    <w:rsid w:val="003150F6"/>
    <w:rsid w:val="00322075"/>
    <w:rsid w:val="00322C2F"/>
    <w:rsid w:val="003249CD"/>
    <w:rsid w:val="003252D0"/>
    <w:rsid w:val="00327DBF"/>
    <w:rsid w:val="00331565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292B"/>
    <w:rsid w:val="00375FC7"/>
    <w:rsid w:val="003765E1"/>
    <w:rsid w:val="00386C44"/>
    <w:rsid w:val="00395C19"/>
    <w:rsid w:val="003A6BA8"/>
    <w:rsid w:val="003B0708"/>
    <w:rsid w:val="003B39AA"/>
    <w:rsid w:val="003B4293"/>
    <w:rsid w:val="003B7FE5"/>
    <w:rsid w:val="003C2DB4"/>
    <w:rsid w:val="003C3532"/>
    <w:rsid w:val="003C3F8C"/>
    <w:rsid w:val="003C486D"/>
    <w:rsid w:val="003C57BC"/>
    <w:rsid w:val="003D1734"/>
    <w:rsid w:val="003D2502"/>
    <w:rsid w:val="003D3EA3"/>
    <w:rsid w:val="003E02E1"/>
    <w:rsid w:val="003E08AC"/>
    <w:rsid w:val="003E3CE1"/>
    <w:rsid w:val="003F0497"/>
    <w:rsid w:val="003F4945"/>
    <w:rsid w:val="004032D2"/>
    <w:rsid w:val="00406F23"/>
    <w:rsid w:val="00406F58"/>
    <w:rsid w:val="004108BF"/>
    <w:rsid w:val="00410BCA"/>
    <w:rsid w:val="00411FE2"/>
    <w:rsid w:val="00413A71"/>
    <w:rsid w:val="00414862"/>
    <w:rsid w:val="004174D3"/>
    <w:rsid w:val="00417B17"/>
    <w:rsid w:val="004206BF"/>
    <w:rsid w:val="00425E96"/>
    <w:rsid w:val="00430556"/>
    <w:rsid w:val="00434743"/>
    <w:rsid w:val="004375F7"/>
    <w:rsid w:val="004418BA"/>
    <w:rsid w:val="004425E4"/>
    <w:rsid w:val="004431F8"/>
    <w:rsid w:val="0045163E"/>
    <w:rsid w:val="00451D0F"/>
    <w:rsid w:val="00453EEC"/>
    <w:rsid w:val="00454AD9"/>
    <w:rsid w:val="00454FF3"/>
    <w:rsid w:val="004552E5"/>
    <w:rsid w:val="00456D46"/>
    <w:rsid w:val="004572DA"/>
    <w:rsid w:val="00457814"/>
    <w:rsid w:val="00460B18"/>
    <w:rsid w:val="004645D9"/>
    <w:rsid w:val="00467A25"/>
    <w:rsid w:val="00474529"/>
    <w:rsid w:val="00475089"/>
    <w:rsid w:val="00486226"/>
    <w:rsid w:val="004866D1"/>
    <w:rsid w:val="00486C32"/>
    <w:rsid w:val="00487136"/>
    <w:rsid w:val="004874E6"/>
    <w:rsid w:val="00487968"/>
    <w:rsid w:val="00487B2A"/>
    <w:rsid w:val="0049093D"/>
    <w:rsid w:val="00491BF5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2C1"/>
    <w:rsid w:val="004C4426"/>
    <w:rsid w:val="004D0DBC"/>
    <w:rsid w:val="004D3A5A"/>
    <w:rsid w:val="004D5206"/>
    <w:rsid w:val="004D5CC9"/>
    <w:rsid w:val="004F0421"/>
    <w:rsid w:val="004F1007"/>
    <w:rsid w:val="004F1C31"/>
    <w:rsid w:val="004F25D2"/>
    <w:rsid w:val="004F491A"/>
    <w:rsid w:val="004F5337"/>
    <w:rsid w:val="00500B69"/>
    <w:rsid w:val="0050120F"/>
    <w:rsid w:val="005029E8"/>
    <w:rsid w:val="00524954"/>
    <w:rsid w:val="00530CA4"/>
    <w:rsid w:val="005321A4"/>
    <w:rsid w:val="00532516"/>
    <w:rsid w:val="005362C2"/>
    <w:rsid w:val="00547FEF"/>
    <w:rsid w:val="00551F49"/>
    <w:rsid w:val="00552CA4"/>
    <w:rsid w:val="005552DF"/>
    <w:rsid w:val="0055661E"/>
    <w:rsid w:val="00562B32"/>
    <w:rsid w:val="00562F7D"/>
    <w:rsid w:val="005650E5"/>
    <w:rsid w:val="00570486"/>
    <w:rsid w:val="00576F4C"/>
    <w:rsid w:val="00580C2B"/>
    <w:rsid w:val="00584AA9"/>
    <w:rsid w:val="00584D28"/>
    <w:rsid w:val="005868F6"/>
    <w:rsid w:val="005A1B16"/>
    <w:rsid w:val="005A318F"/>
    <w:rsid w:val="005A6773"/>
    <w:rsid w:val="005B38FC"/>
    <w:rsid w:val="005B432A"/>
    <w:rsid w:val="005B5002"/>
    <w:rsid w:val="005B5019"/>
    <w:rsid w:val="005B53F6"/>
    <w:rsid w:val="005C1548"/>
    <w:rsid w:val="005C201B"/>
    <w:rsid w:val="005C22BB"/>
    <w:rsid w:val="005C3708"/>
    <w:rsid w:val="005D0A29"/>
    <w:rsid w:val="005D1BD9"/>
    <w:rsid w:val="005D2FB2"/>
    <w:rsid w:val="005D6370"/>
    <w:rsid w:val="005D7E10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5B47"/>
    <w:rsid w:val="00646FBB"/>
    <w:rsid w:val="00651915"/>
    <w:rsid w:val="00653647"/>
    <w:rsid w:val="00655186"/>
    <w:rsid w:val="00656B0D"/>
    <w:rsid w:val="00656F85"/>
    <w:rsid w:val="00660457"/>
    <w:rsid w:val="0066305C"/>
    <w:rsid w:val="00663A72"/>
    <w:rsid w:val="0066706B"/>
    <w:rsid w:val="0066715E"/>
    <w:rsid w:val="0067598B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96045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135"/>
    <w:rsid w:val="006E022E"/>
    <w:rsid w:val="006E3766"/>
    <w:rsid w:val="006E7321"/>
    <w:rsid w:val="006F61D8"/>
    <w:rsid w:val="006F76E7"/>
    <w:rsid w:val="006F7C17"/>
    <w:rsid w:val="00701C23"/>
    <w:rsid w:val="00702B57"/>
    <w:rsid w:val="00703AF0"/>
    <w:rsid w:val="0070558D"/>
    <w:rsid w:val="007067F3"/>
    <w:rsid w:val="00710393"/>
    <w:rsid w:val="007115D8"/>
    <w:rsid w:val="00713463"/>
    <w:rsid w:val="00722CDB"/>
    <w:rsid w:val="0074030D"/>
    <w:rsid w:val="00742BC6"/>
    <w:rsid w:val="00744FC3"/>
    <w:rsid w:val="00746637"/>
    <w:rsid w:val="00750B39"/>
    <w:rsid w:val="007532BF"/>
    <w:rsid w:val="00755126"/>
    <w:rsid w:val="00755BFD"/>
    <w:rsid w:val="0075623C"/>
    <w:rsid w:val="00756A99"/>
    <w:rsid w:val="007578AC"/>
    <w:rsid w:val="00764341"/>
    <w:rsid w:val="00766CE4"/>
    <w:rsid w:val="00767A6A"/>
    <w:rsid w:val="0077346D"/>
    <w:rsid w:val="007750C9"/>
    <w:rsid w:val="007752E4"/>
    <w:rsid w:val="00775F26"/>
    <w:rsid w:val="00776569"/>
    <w:rsid w:val="00781FBE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4F89"/>
    <w:rsid w:val="007A52A4"/>
    <w:rsid w:val="007A7555"/>
    <w:rsid w:val="007B1CAE"/>
    <w:rsid w:val="007B440B"/>
    <w:rsid w:val="007B7A8E"/>
    <w:rsid w:val="007C283D"/>
    <w:rsid w:val="007C362B"/>
    <w:rsid w:val="007C6ED2"/>
    <w:rsid w:val="007D3586"/>
    <w:rsid w:val="007D4145"/>
    <w:rsid w:val="007E277D"/>
    <w:rsid w:val="007E52A7"/>
    <w:rsid w:val="007F0F8F"/>
    <w:rsid w:val="007F126A"/>
    <w:rsid w:val="007F1844"/>
    <w:rsid w:val="008007C6"/>
    <w:rsid w:val="008007F6"/>
    <w:rsid w:val="0080134E"/>
    <w:rsid w:val="00805931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42405"/>
    <w:rsid w:val="00844D4C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87EBA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16DD"/>
    <w:rsid w:val="008C416C"/>
    <w:rsid w:val="008C52C9"/>
    <w:rsid w:val="008C5A7B"/>
    <w:rsid w:val="008C5E22"/>
    <w:rsid w:val="008D0092"/>
    <w:rsid w:val="008D698B"/>
    <w:rsid w:val="008E070E"/>
    <w:rsid w:val="008E0827"/>
    <w:rsid w:val="008E0F91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07456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1288"/>
    <w:rsid w:val="00947532"/>
    <w:rsid w:val="0095291A"/>
    <w:rsid w:val="00955EC1"/>
    <w:rsid w:val="00956062"/>
    <w:rsid w:val="00963B44"/>
    <w:rsid w:val="00965931"/>
    <w:rsid w:val="00965D1A"/>
    <w:rsid w:val="0096754A"/>
    <w:rsid w:val="00974725"/>
    <w:rsid w:val="00981C73"/>
    <w:rsid w:val="00984EBA"/>
    <w:rsid w:val="00985440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25FF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15A90"/>
    <w:rsid w:val="00A250C6"/>
    <w:rsid w:val="00A30B9E"/>
    <w:rsid w:val="00A31C19"/>
    <w:rsid w:val="00A3583E"/>
    <w:rsid w:val="00A35B4B"/>
    <w:rsid w:val="00A360E2"/>
    <w:rsid w:val="00A36CC2"/>
    <w:rsid w:val="00A42153"/>
    <w:rsid w:val="00A50485"/>
    <w:rsid w:val="00A50791"/>
    <w:rsid w:val="00A52594"/>
    <w:rsid w:val="00A52E5F"/>
    <w:rsid w:val="00A610F7"/>
    <w:rsid w:val="00A632BE"/>
    <w:rsid w:val="00A65430"/>
    <w:rsid w:val="00A66EA9"/>
    <w:rsid w:val="00A674FB"/>
    <w:rsid w:val="00A67ED3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4635"/>
    <w:rsid w:val="00AE64E1"/>
    <w:rsid w:val="00B00A55"/>
    <w:rsid w:val="00B00E29"/>
    <w:rsid w:val="00B0297B"/>
    <w:rsid w:val="00B06775"/>
    <w:rsid w:val="00B0740C"/>
    <w:rsid w:val="00B12668"/>
    <w:rsid w:val="00B1343D"/>
    <w:rsid w:val="00B15CFC"/>
    <w:rsid w:val="00B16D4A"/>
    <w:rsid w:val="00B2069E"/>
    <w:rsid w:val="00B20E2F"/>
    <w:rsid w:val="00B21883"/>
    <w:rsid w:val="00B2303F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65A2"/>
    <w:rsid w:val="00B567F1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4BDD"/>
    <w:rsid w:val="00B85BA6"/>
    <w:rsid w:val="00B90B79"/>
    <w:rsid w:val="00B91763"/>
    <w:rsid w:val="00B92CA8"/>
    <w:rsid w:val="00B959B2"/>
    <w:rsid w:val="00B9779F"/>
    <w:rsid w:val="00BA292C"/>
    <w:rsid w:val="00BA53B0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5D8E"/>
    <w:rsid w:val="00BC70E7"/>
    <w:rsid w:val="00BD5B8C"/>
    <w:rsid w:val="00BD63EB"/>
    <w:rsid w:val="00BD72A1"/>
    <w:rsid w:val="00BE0615"/>
    <w:rsid w:val="00BE0BBA"/>
    <w:rsid w:val="00BF1131"/>
    <w:rsid w:val="00BF3A34"/>
    <w:rsid w:val="00BF3B37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541B"/>
    <w:rsid w:val="00C36EBB"/>
    <w:rsid w:val="00C4016D"/>
    <w:rsid w:val="00C41955"/>
    <w:rsid w:val="00C42C73"/>
    <w:rsid w:val="00C46284"/>
    <w:rsid w:val="00C479D1"/>
    <w:rsid w:val="00C50920"/>
    <w:rsid w:val="00C51CFA"/>
    <w:rsid w:val="00C56D2A"/>
    <w:rsid w:val="00C60359"/>
    <w:rsid w:val="00C626E4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20A0"/>
    <w:rsid w:val="00C95B45"/>
    <w:rsid w:val="00C96FFD"/>
    <w:rsid w:val="00CA4ACE"/>
    <w:rsid w:val="00CA5E0D"/>
    <w:rsid w:val="00CB034B"/>
    <w:rsid w:val="00CB1BE6"/>
    <w:rsid w:val="00CB325A"/>
    <w:rsid w:val="00CB39A7"/>
    <w:rsid w:val="00CB3C92"/>
    <w:rsid w:val="00CC5362"/>
    <w:rsid w:val="00CD3087"/>
    <w:rsid w:val="00CD4CC1"/>
    <w:rsid w:val="00CD538B"/>
    <w:rsid w:val="00CD630F"/>
    <w:rsid w:val="00CE1424"/>
    <w:rsid w:val="00CE1F00"/>
    <w:rsid w:val="00CE1F1D"/>
    <w:rsid w:val="00CE382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052"/>
    <w:rsid w:val="00D04ABE"/>
    <w:rsid w:val="00D04D6D"/>
    <w:rsid w:val="00D07E50"/>
    <w:rsid w:val="00D07FC3"/>
    <w:rsid w:val="00D10784"/>
    <w:rsid w:val="00D109FE"/>
    <w:rsid w:val="00D10A8F"/>
    <w:rsid w:val="00D13060"/>
    <w:rsid w:val="00D2225F"/>
    <w:rsid w:val="00D25E0D"/>
    <w:rsid w:val="00D26047"/>
    <w:rsid w:val="00D2641E"/>
    <w:rsid w:val="00D271CD"/>
    <w:rsid w:val="00D332BA"/>
    <w:rsid w:val="00D35EBE"/>
    <w:rsid w:val="00D3706E"/>
    <w:rsid w:val="00D40967"/>
    <w:rsid w:val="00D4177A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3233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A42E1"/>
    <w:rsid w:val="00DA4868"/>
    <w:rsid w:val="00DB32F7"/>
    <w:rsid w:val="00DB6563"/>
    <w:rsid w:val="00DB679F"/>
    <w:rsid w:val="00DB7B1E"/>
    <w:rsid w:val="00DC1B76"/>
    <w:rsid w:val="00DC36A3"/>
    <w:rsid w:val="00DD06C3"/>
    <w:rsid w:val="00DD25F4"/>
    <w:rsid w:val="00DD47C7"/>
    <w:rsid w:val="00DD7499"/>
    <w:rsid w:val="00DE4B74"/>
    <w:rsid w:val="00DE654A"/>
    <w:rsid w:val="00DF1D75"/>
    <w:rsid w:val="00DF59F6"/>
    <w:rsid w:val="00DF7D58"/>
    <w:rsid w:val="00E01AC1"/>
    <w:rsid w:val="00E024D3"/>
    <w:rsid w:val="00E02DEE"/>
    <w:rsid w:val="00E032D3"/>
    <w:rsid w:val="00E049F5"/>
    <w:rsid w:val="00E078CB"/>
    <w:rsid w:val="00E113BA"/>
    <w:rsid w:val="00E11468"/>
    <w:rsid w:val="00E11E1B"/>
    <w:rsid w:val="00E12408"/>
    <w:rsid w:val="00E1435A"/>
    <w:rsid w:val="00E14CC8"/>
    <w:rsid w:val="00E176B1"/>
    <w:rsid w:val="00E21178"/>
    <w:rsid w:val="00E21D8D"/>
    <w:rsid w:val="00E23A67"/>
    <w:rsid w:val="00E271E5"/>
    <w:rsid w:val="00E27B1D"/>
    <w:rsid w:val="00E31B1A"/>
    <w:rsid w:val="00E33B2C"/>
    <w:rsid w:val="00E34FED"/>
    <w:rsid w:val="00E3798F"/>
    <w:rsid w:val="00E42471"/>
    <w:rsid w:val="00E457DF"/>
    <w:rsid w:val="00E46170"/>
    <w:rsid w:val="00E466D8"/>
    <w:rsid w:val="00E50603"/>
    <w:rsid w:val="00E521BF"/>
    <w:rsid w:val="00E52C8C"/>
    <w:rsid w:val="00E540E6"/>
    <w:rsid w:val="00E57350"/>
    <w:rsid w:val="00E610D3"/>
    <w:rsid w:val="00E615D7"/>
    <w:rsid w:val="00E62499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2520"/>
    <w:rsid w:val="00E95364"/>
    <w:rsid w:val="00E95838"/>
    <w:rsid w:val="00E95F3D"/>
    <w:rsid w:val="00E97C52"/>
    <w:rsid w:val="00EA31FC"/>
    <w:rsid w:val="00EA3903"/>
    <w:rsid w:val="00EA5B8B"/>
    <w:rsid w:val="00EA6226"/>
    <w:rsid w:val="00EB1157"/>
    <w:rsid w:val="00EB173B"/>
    <w:rsid w:val="00EB1943"/>
    <w:rsid w:val="00EB43D6"/>
    <w:rsid w:val="00EB5C78"/>
    <w:rsid w:val="00EB64C4"/>
    <w:rsid w:val="00EC1999"/>
    <w:rsid w:val="00EC57BB"/>
    <w:rsid w:val="00EC68DC"/>
    <w:rsid w:val="00EC6B1A"/>
    <w:rsid w:val="00ED1C36"/>
    <w:rsid w:val="00EE27C7"/>
    <w:rsid w:val="00EE623E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019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3D01"/>
    <w:rsid w:val="00F83D3F"/>
    <w:rsid w:val="00F86993"/>
    <w:rsid w:val="00F9660B"/>
    <w:rsid w:val="00FA1FEB"/>
    <w:rsid w:val="00FA228B"/>
    <w:rsid w:val="00FA2AB2"/>
    <w:rsid w:val="00FA6CDB"/>
    <w:rsid w:val="00FA771F"/>
    <w:rsid w:val="00FB1C80"/>
    <w:rsid w:val="00FB35BA"/>
    <w:rsid w:val="00FB37C8"/>
    <w:rsid w:val="00FB5540"/>
    <w:rsid w:val="00FB5B52"/>
    <w:rsid w:val="00FB64DB"/>
    <w:rsid w:val="00FB765F"/>
    <w:rsid w:val="00FB7F46"/>
    <w:rsid w:val="00FC15D8"/>
    <w:rsid w:val="00FC3EA2"/>
    <w:rsid w:val="00FC473B"/>
    <w:rsid w:val="00FC54EA"/>
    <w:rsid w:val="00FC6FA6"/>
    <w:rsid w:val="00FC7DB1"/>
    <w:rsid w:val="00FD6A86"/>
    <w:rsid w:val="00FD7439"/>
    <w:rsid w:val="00FD7547"/>
    <w:rsid w:val="00FE088F"/>
    <w:rsid w:val="00FE5AC9"/>
    <w:rsid w:val="00FE64B9"/>
    <w:rsid w:val="00FF2560"/>
    <w:rsid w:val="00FF40A7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D418"/>
  <w15:docId w15:val="{8C2A09D7-8F33-448B-84CF-6B6C2596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153737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2">
    <w:name w:val="annotation reference"/>
    <w:basedOn w:val="a1"/>
    <w:uiPriority w:val="99"/>
    <w:semiHidden/>
    <w:unhideWhenUsed/>
    <w:rsid w:val="00BF3A3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BF3A34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1"/>
    <w:link w:val="af3"/>
    <w:uiPriority w:val="99"/>
    <w:semiHidden/>
    <w:rsid w:val="00BF3A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F3A3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F3A34"/>
    <w:rPr>
      <w:b/>
      <w:bCs/>
      <w:sz w:val="20"/>
      <w:szCs w:val="20"/>
    </w:rPr>
  </w:style>
  <w:style w:type="table" w:customStyle="1" w:styleId="1">
    <w:name w:val="Сітка таблиці1"/>
    <w:basedOn w:val="a2"/>
    <w:next w:val="ae"/>
    <w:uiPriority w:val="39"/>
    <w:rsid w:val="00322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misii/49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54152-6B81-4179-8595-331C02BC9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7181</Words>
  <Characters>4094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2</cp:revision>
  <cp:lastPrinted>2022-12-16T07:28:00Z</cp:lastPrinted>
  <dcterms:created xsi:type="dcterms:W3CDTF">2023-06-08T08:05:00Z</dcterms:created>
  <dcterms:modified xsi:type="dcterms:W3CDTF">2023-06-08T08:05:00Z</dcterms:modified>
</cp:coreProperties>
</file>