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4F779C" w:rsidRPr="004F779C" w:rsidRDefault="004F779C" w:rsidP="004F779C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202-70-29</w:t>
      </w:r>
    </w:p>
    <w:p w:rsidR="004F779C" w:rsidRPr="00FB31E5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Протокол № 1/20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C2572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C25728" w:rsidRDefault="00FB31E5" w:rsidP="00FB31E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C2572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  <w:t xml:space="preserve">від </w:t>
      </w:r>
      <w:r w:rsidR="00C25728" w:rsidRPr="00C25728">
        <w:rPr>
          <w:rFonts w:ascii="Times New Roman" w:eastAsia="SimSun" w:hAnsi="Times New Roman" w:cs="Times New Roman"/>
          <w:b/>
          <w:kern w:val="1"/>
          <w:sz w:val="28"/>
          <w:szCs w:val="28"/>
          <w:lang w:val="ru-RU" w:eastAsia="zh-CN" w:bidi="hi-IN"/>
        </w:rPr>
        <w:t>03.02</w:t>
      </w:r>
      <w:r w:rsidRPr="00C25728">
        <w:rPr>
          <w:rFonts w:ascii="Times New Roman" w:eastAsia="SimSun" w:hAnsi="Times New Roman" w:cs="Times New Roman"/>
          <w:b/>
          <w:kern w:val="1"/>
          <w:sz w:val="28"/>
          <w:szCs w:val="28"/>
          <w:lang w:val="ru-RU" w:eastAsia="zh-CN" w:bidi="hi-IN"/>
        </w:rPr>
        <w:t>.</w:t>
      </w:r>
      <w:r w:rsidRPr="00C2572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Хрещатик, 36, </w:t>
      </w:r>
      <w:r w:rsidR="00AE78C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</w:t>
      </w:r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–й поверх, </w:t>
      </w:r>
      <w:proofErr w:type="spellStart"/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 1017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C25728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C257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12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4 депутати Київської міської ради.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color w:val="FF0000"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AE78C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FB31E5" w:rsidRPr="00FB31E5" w:rsidTr="00DA1D9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Владислав ТРУБІЦИН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FB31E5" w:rsidRPr="00FB31E5" w:rsidTr="00DA1D9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Ірина НИКОРАК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Ярослав ФЕДОРЕНКО</w:t>
            </w: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8"/>
                <w:lang w:eastAsia="zh-CN" w:bidi="hi-IN"/>
              </w:rPr>
            </w:pPr>
          </w:p>
          <w:p w:rsidR="00FB31E5" w:rsidRP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перша заступниця голови постійної комісії;</w:t>
            </w:r>
          </w:p>
          <w:p w:rsidR="00FB31E5" w:rsidRPr="00FB31E5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FB31E5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член постійної комісії.</w:t>
            </w:r>
          </w:p>
          <w:p w:rsidR="00FB31E5" w:rsidRPr="00FB31E5" w:rsidRDefault="00FB31E5" w:rsidP="00FB31E5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8"/>
                <w:lang w:eastAsia="uk-UA" w:bidi="hi-IN"/>
              </w:rPr>
            </w:pPr>
          </w:p>
          <w:p w:rsidR="00FB31E5" w:rsidRPr="00FB31E5" w:rsidRDefault="00FB31E5" w:rsidP="00FB31E5">
            <w:pPr>
              <w:widowControl w:val="0"/>
              <w:suppressAutoHyphens/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18"/>
                <w:szCs w:val="28"/>
                <w:lang w:eastAsia="uk-UA" w:bidi="hi-IN"/>
              </w:rPr>
            </w:pPr>
          </w:p>
        </w:tc>
      </w:tr>
    </w:tbl>
    <w:p w:rsidR="00AE78C5" w:rsidRPr="00AE78C5" w:rsidRDefault="00AE78C5" w:rsidP="00AE78C5">
      <w:pPr>
        <w:widowControl w:val="0"/>
        <w:tabs>
          <w:tab w:val="left" w:pos="300"/>
        </w:tabs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E78C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Відсутній </w:t>
      </w:r>
      <w:r w:rsidRPr="00AE78C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1 депутат Київської міської ради,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секретар</w:t>
      </w:r>
      <w:r w:rsidRPr="00AE78C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постійної комісії з питань підприємництва, промисловості та міського благоустрою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Василь ПОПАТЕНКО.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A1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FB31E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Костіков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Баган А. О.</w:t>
            </w: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Циба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Pr="00C25728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Дворніков</w:t>
            </w:r>
            <w:proofErr w:type="spellEnd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М. </w:t>
            </w: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E78C5" w:rsidRDefault="00AE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Данилюк А. В.</w:t>
            </w: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A72AC3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Юнакова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С. М.</w:t>
            </w:r>
          </w:p>
          <w:p w:rsidR="00A72AC3" w:rsidRPr="00C25728" w:rsidRDefault="00A72AC3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6D7FDD" w:rsidRPr="00C25728" w:rsidRDefault="006D7FDD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Баланюк</w:t>
            </w:r>
            <w:proofErr w:type="spellEnd"/>
            <w:r w:rsidRPr="00C2572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Т. П. </w:t>
            </w:r>
          </w:p>
          <w:p w:rsidR="00FB31E5" w:rsidRPr="00C25728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AE78C5" w:rsidRPr="004346C1" w:rsidRDefault="00AE78C5" w:rsidP="00AE78C5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B53852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в.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B5385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о. директора Департаменту промисловості та розвитку підприємництва виконавчого органу Київської міської ради (Київської міської державної </w:t>
            </w:r>
            <w:r w:rsidRPr="0082106F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адміністрації);</w:t>
            </w:r>
          </w:p>
          <w:p w:rsidR="00AE78C5" w:rsidRPr="004346C1" w:rsidRDefault="00AE78C5" w:rsidP="00AE78C5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заступник </w:t>
            </w:r>
            <w:r w:rsidRPr="004346C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AE78C5" w:rsidRPr="0082106F" w:rsidRDefault="00AE78C5" w:rsidP="00AE78C5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</w:t>
            </w:r>
            <w:r w:rsidRPr="004346C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аступник директора </w:t>
            </w:r>
            <w:r w:rsidRPr="00430171">
              <w:rPr>
                <w:rFonts w:ascii="Times New Roman" w:hAnsi="Times New Roman" w:cs="Times New Roman"/>
                <w:b w:val="0"/>
                <w:i/>
                <w:iCs/>
                <w:kern w:val="28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 w:val="0"/>
                <w:i/>
                <w:iCs/>
                <w:kern w:val="28"/>
                <w:sz w:val="28"/>
                <w:szCs w:val="28"/>
              </w:rPr>
              <w:t xml:space="preserve"> </w:t>
            </w:r>
            <w:r w:rsidRPr="004346C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 управління торгівлі та побуту Департаменту</w:t>
            </w:r>
            <w:r w:rsidRPr="004346C1">
              <w:rPr>
                <w:rFonts w:ascii="Times New Roman" w:hAnsi="Times New Roman" w:cs="Times New Roman"/>
                <w:b w:val="0"/>
                <w:bCs w:val="0"/>
                <w:iCs/>
                <w:kern w:val="28"/>
                <w:sz w:val="28"/>
                <w:szCs w:val="28"/>
              </w:rPr>
              <w:t xml:space="preserve"> </w:t>
            </w:r>
            <w:r w:rsidRPr="004346C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промисловості та розвитку підприємництва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FB31E5" w:rsidRPr="00C25728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  <w:r w:rsidRPr="00C2572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>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  <w:p w:rsidR="00FB31E5" w:rsidRPr="00A72AC3" w:rsidRDefault="00AE78C5" w:rsidP="00AE78C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 xml:space="preserve">начальник відділу правового забезпечення Департаменту міського благоустрою </w:t>
            </w:r>
            <w:r w:rsidRPr="00AE78C5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>виконавчого органу Київської міської ради (Київської міської державної адміністрації);</w:t>
            </w:r>
          </w:p>
          <w:p w:rsidR="00A72AC3" w:rsidRPr="00A72AC3" w:rsidRDefault="00A72AC3" w:rsidP="00A72AC3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A72AC3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 управління забезпечення діяльності постійних комісій Київської міської ради секретаріату Київської міської ради;</w:t>
            </w:r>
          </w:p>
          <w:p w:rsidR="00FB31E5" w:rsidRPr="00C25728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  <w:r w:rsidRPr="00C2572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  <w:t>головний спеціаліст  відділу забезпечення діяльності постійних комісій з питань підприємництва та благоустрою управління забезпечення діяльності постійних комісій Київської міської ради секретаріату Київської міської ради.</w:t>
            </w:r>
          </w:p>
          <w:p w:rsidR="00FB31E5" w:rsidRPr="00C25728" w:rsidRDefault="00FB31E5" w:rsidP="00FB31E5">
            <w:pPr>
              <w:widowControl w:val="0"/>
              <w:suppressAutoHyphens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  <w:lang w:eastAsia="zh-CN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>1. Про затвердження плану роботи постійної комісії Київської міської ради з питань підприємництва, промисловості та міського благоустрою на 2023 рік.</w:t>
      </w:r>
    </w:p>
    <w:p w:rsidR="00FB31E5" w:rsidRPr="00FB31E5" w:rsidRDefault="00FB31E5" w:rsidP="00FB31E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Pr="00FB31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Трубіцин</w:t>
      </w:r>
      <w:proofErr w:type="spellEnd"/>
      <w:r w:rsidRPr="00FB31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 С. – голова постійної комісії Київської міської ради з питань підприємництва, промисловості та міського благоустрою.</w:t>
      </w:r>
    </w:p>
    <w:p w:rsidR="00FB31E5" w:rsidRPr="00FB31E5" w:rsidRDefault="00FB31E5" w:rsidP="00FB31E5">
      <w:pPr>
        <w:tabs>
          <w:tab w:val="left" w:pos="0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Про розгляд підтриманої електронної петиції  </w:t>
      </w:r>
      <w:r w:rsidRPr="006D7FDD">
        <w:rPr>
          <w:rFonts w:ascii="Times New Roman" w:eastAsia="Calibri" w:hAnsi="Times New Roman" w:cs="Times New Roman"/>
          <w:sz w:val="28"/>
          <w:szCs w:val="28"/>
        </w:rPr>
        <w:t xml:space="preserve">№ 11661 «Заборона на продаж піротехнічних виробів (салютів, петард тощо)» </w:t>
      </w:r>
      <w:r w:rsidR="004D32B1">
        <w:rPr>
          <w:rFonts w:ascii="Times New Roman" w:eastAsia="Calibri" w:hAnsi="Times New Roman" w:cs="Times New Roman"/>
          <w:sz w:val="28"/>
          <w:szCs w:val="28"/>
        </w:rPr>
        <w:t>(</w:t>
      </w:r>
      <w:r w:rsidRPr="006D7FDD">
        <w:rPr>
          <w:rFonts w:ascii="Times New Roman" w:eastAsia="Calibri" w:hAnsi="Times New Roman" w:cs="Times New Roman"/>
          <w:i/>
          <w:sz w:val="28"/>
          <w:szCs w:val="28"/>
        </w:rPr>
        <w:t>доручення Київського міського голови Віталія Кличка  від 30.01.2023 № 08/КО–221</w:t>
      </w:r>
      <w:r w:rsidR="004D32B1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6D7FDD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6D7FDD" w:rsidRPr="006D7FDD" w:rsidRDefault="006D7FDD" w:rsidP="006D7FDD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Доповідачі: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Звегинцев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В. Є. – автор петиції,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Пантелеєв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П. О. – заступник голови Київської міської державної адміністрації,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Мондриївський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В. М. – заступник голови Київської міської державної адміністрації.</w:t>
      </w:r>
    </w:p>
    <w:p w:rsidR="006D7FDD" w:rsidRPr="006D7FDD" w:rsidRDefault="006D7FDD" w:rsidP="006D7FDD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D7FDD" w:rsidRPr="006D7FDD" w:rsidRDefault="006D7FDD" w:rsidP="006D7FDD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Про повторний розгляд </w:t>
      </w:r>
      <w:proofErr w:type="spellStart"/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проєкту</w:t>
      </w:r>
      <w:proofErr w:type="spellEnd"/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</w:t>
      </w: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(доручення заступника міського голови – секретаря Київської міської ради</w:t>
      </w:r>
      <w:r w:rsidR="00F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271A" w:rsidRPr="00F427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Володимира Бондаренка</w:t>
      </w:r>
      <w:r w:rsidR="00F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від</w:t>
      </w:r>
      <w:r w:rsidR="00F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31.10.2022 </w:t>
      </w:r>
      <w:r w:rsidR="00F4271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                                       </w:t>
      </w: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№ 08/231–1429/ПР) </w:t>
      </w:r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 урахуванням правового висновку управління правового </w:t>
      </w:r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забезпечення діяльності Київської міської ради секретаріату Київської міської ради (</w:t>
      </w:r>
      <w:proofErr w:type="spellStart"/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вих</w:t>
      </w:r>
      <w:proofErr w:type="spellEnd"/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від 22.12.2022</w:t>
      </w:r>
      <w:r w:rsidR="00F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D7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08/230-1896).</w:t>
      </w:r>
    </w:p>
    <w:p w:rsidR="006D7FDD" w:rsidRDefault="006D7FDD" w:rsidP="006D7FDD">
      <w:pPr>
        <w:tabs>
          <w:tab w:val="left" w:pos="284"/>
          <w:tab w:val="left" w:pos="42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iCs/>
          <w:spacing w:val="-10"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Доповідачі: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Трубіцин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В. С. – голова постійної комісії Київської міської ради з питань підприємництва, промисловості та міського благоустрою,                   Ткаченко Т.</w:t>
      </w:r>
      <w:r w:rsidR="008A7F1D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</w:t>
      </w:r>
      <w:r w:rsidRPr="006D7FDD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Ф. – директор Департаменту міського благоустрою </w:t>
      </w:r>
      <w:r w:rsidRPr="006D7FDD">
        <w:rPr>
          <w:rFonts w:ascii="Times New Roman" w:eastAsia="Times New Roman" w:hAnsi="Times New Roman" w:cs="Times New Roman"/>
          <w:bCs/>
          <w:i/>
          <w:iCs/>
          <w:spacing w:val="-10"/>
          <w:sz w:val="28"/>
          <w:szCs w:val="28"/>
          <w:lang w:eastAsia="ru-RU"/>
        </w:rPr>
        <w:t xml:space="preserve">виконавчого органу Київської міської ради </w:t>
      </w:r>
      <w:r w:rsidR="008A7F1D">
        <w:rPr>
          <w:rFonts w:ascii="Times New Roman" w:eastAsia="Times New Roman" w:hAnsi="Times New Roman" w:cs="Times New Roman"/>
          <w:bCs/>
          <w:i/>
          <w:iCs/>
          <w:spacing w:val="-10"/>
          <w:sz w:val="28"/>
          <w:szCs w:val="28"/>
          <w:lang w:eastAsia="ru-RU"/>
        </w:rPr>
        <w:t>(</w:t>
      </w:r>
      <w:r w:rsidR="008A7F1D" w:rsidRPr="008A7F1D">
        <w:rPr>
          <w:rFonts w:ascii="Times New Roman" w:eastAsia="Times New Roman" w:hAnsi="Times New Roman" w:cs="Times New Roman"/>
          <w:bCs/>
          <w:i/>
          <w:iCs/>
          <w:spacing w:val="-10"/>
          <w:sz w:val="28"/>
          <w:szCs w:val="28"/>
          <w:lang w:eastAsia="ru-RU"/>
        </w:rPr>
        <w:t>Київської міської державної адміністрації</w:t>
      </w:r>
      <w:r w:rsidR="008A7F1D">
        <w:rPr>
          <w:rFonts w:ascii="Times New Roman" w:eastAsia="Times New Roman" w:hAnsi="Times New Roman" w:cs="Times New Roman"/>
          <w:bCs/>
          <w:i/>
          <w:iCs/>
          <w:spacing w:val="-10"/>
          <w:sz w:val="28"/>
          <w:szCs w:val="28"/>
          <w:lang w:eastAsia="ru-RU"/>
        </w:rPr>
        <w:t>).</w:t>
      </w:r>
    </w:p>
    <w:p w:rsidR="008A7F1D" w:rsidRPr="006D7FDD" w:rsidRDefault="008A7F1D" w:rsidP="006D7FDD">
      <w:pPr>
        <w:tabs>
          <w:tab w:val="left" w:pos="284"/>
          <w:tab w:val="left" w:pos="42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 розгляд </w:t>
      </w:r>
      <w:proofErr w:type="spellStart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встановлення заборони продажу пива (крім безалкогольного), алкогольних, слабоалкогольних напоїв, вин столових в м. Києві» </w:t>
      </w:r>
      <w:r w:rsidRPr="006D7FDD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>(доручення заступника міського голови – секретаря Київської міської ради  Володимира Бондаренка від 09.12.2022</w:t>
      </w:r>
      <w:r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 xml:space="preserve"> </w:t>
      </w:r>
      <w:r w:rsidRPr="006D7FDD">
        <w:rPr>
          <w:rFonts w:ascii="Times New Roman" w:eastAsia="Times New Roman" w:hAnsi="Times New Roman" w:cs="Times New Roman"/>
          <w:i/>
          <w:spacing w:val="-10"/>
          <w:sz w:val="28"/>
          <w:szCs w:val="28"/>
          <w:lang w:eastAsia="ru-RU"/>
        </w:rPr>
        <w:t xml:space="preserve"> № 08/231-1695/ПР).</w:t>
      </w:r>
    </w:p>
    <w:p w:rsidR="006D7FDD" w:rsidRPr="006D7FDD" w:rsidRDefault="006D7FDD" w:rsidP="006D7FD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Доповідач: Нестор В. Р.  – депутат Київської міської ради.</w:t>
      </w: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Про розгляд </w:t>
      </w:r>
      <w:proofErr w:type="spellStart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</w:t>
      </w:r>
      <w:r w:rsidRPr="006D7F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 Володимира Бондаренка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</w:t>
      </w:r>
      <w:r w:rsidRPr="006D7F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08.12.2022 № 08/231-1680/ПР).</w:t>
      </w:r>
    </w:p>
    <w:p w:rsidR="006D7FDD" w:rsidRPr="006D7FDD" w:rsidRDefault="008A7F1D" w:rsidP="006D7F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 xml:space="preserve">Доповідач: </w:t>
      </w:r>
      <w:proofErr w:type="spellStart"/>
      <w:r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>Зантарая</w:t>
      </w:r>
      <w:proofErr w:type="spellEnd"/>
      <w:r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 xml:space="preserve"> Г. </w:t>
      </w:r>
      <w:r w:rsidR="006D7FDD" w:rsidRPr="006D7FDD"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>М.   –  депутат Київської міської ради.</w:t>
      </w:r>
    </w:p>
    <w:p w:rsidR="006D7FDD" w:rsidRPr="006D7FDD" w:rsidRDefault="006D7FDD" w:rsidP="006D7FDD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 розгляд </w:t>
      </w:r>
      <w:proofErr w:type="spellStart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D7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розроблення Міської цільової програми часткової компенсації вартості закупівлі електрогенераторів суб’єктами господарювання міста Києва на період дії воєнного стану» </w:t>
      </w:r>
      <w:r w:rsidRPr="006D7F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(доручення заступника міського голови – секретаря Київської міської ради  Володимира Бондаренка від 06.12.2022 № 08/231-1668/ПР).</w:t>
      </w:r>
    </w:p>
    <w:p w:rsidR="006D7FDD" w:rsidRPr="006D7FDD" w:rsidRDefault="006D7FDD" w:rsidP="006D7F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Доповідач: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Зантарая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Г. М.  –  депутат Київської міської ради.</w:t>
      </w:r>
    </w:p>
    <w:p w:rsidR="006D7FDD" w:rsidRPr="006D7FDD" w:rsidRDefault="006D7FDD" w:rsidP="006D7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/>
        <w:jc w:val="both"/>
        <w:rPr>
          <w:rFonts w:ascii="Times New Roman" w:eastAsia="Calibri" w:hAnsi="Times New Roman" w:cs="Times New Roman"/>
          <w:i/>
          <w:spacing w:val="-10"/>
          <w:sz w:val="28"/>
          <w:szCs w:val="28"/>
        </w:rPr>
      </w:pPr>
      <w:r w:rsidRPr="006D7FDD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6D7FDD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6D7FDD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6D7FDD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</w:t>
      </w:r>
      <w:r w:rsidRPr="006D7FDD">
        <w:rPr>
          <w:rFonts w:ascii="Times New Roman" w:eastAsia="Calibri" w:hAnsi="Times New Roman" w:cs="Times New Roman"/>
          <w:sz w:val="28"/>
          <w:szCs w:val="28"/>
        </w:rPr>
        <w:t xml:space="preserve">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</w:t>
      </w:r>
      <w:r w:rsidRPr="006D7FDD">
        <w:rPr>
          <w:rFonts w:ascii="Times New Roman" w:eastAsia="Calibri" w:hAnsi="Times New Roman" w:cs="Times New Roman"/>
          <w:spacing w:val="-10"/>
          <w:sz w:val="28"/>
          <w:szCs w:val="28"/>
        </w:rPr>
        <w:t>(</w:t>
      </w:r>
      <w:r w:rsidRPr="006D7FDD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доручення заступника міського голови – секретаря Київської міської ради  Володимира Бондаренка </w:t>
      </w:r>
      <w:r w:rsidR="00F4271A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 xml:space="preserve">                               </w:t>
      </w:r>
      <w:r w:rsidRPr="006D7FDD">
        <w:rPr>
          <w:rFonts w:ascii="Times New Roman" w:eastAsia="Calibri" w:hAnsi="Times New Roman" w:cs="Times New Roman"/>
          <w:i/>
          <w:spacing w:val="-10"/>
          <w:sz w:val="28"/>
          <w:szCs w:val="28"/>
        </w:rPr>
        <w:t xml:space="preserve">від 15.12.2022  № 08/231-1729/ПР). </w:t>
      </w:r>
    </w:p>
    <w:p w:rsidR="006D7FDD" w:rsidRPr="006D7FDD" w:rsidRDefault="006D7FDD" w:rsidP="006D7FD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</w:pPr>
      <w:r w:rsidRPr="006D7FDD"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 xml:space="preserve">Доповідач: </w:t>
      </w:r>
      <w:proofErr w:type="spellStart"/>
      <w:r w:rsidRPr="006D7FDD"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>Зантарая</w:t>
      </w:r>
      <w:proofErr w:type="spellEnd"/>
      <w:r w:rsidRPr="006D7FDD">
        <w:rPr>
          <w:rFonts w:ascii="Times New Roman" w:eastAsia="Times New Roman" w:hAnsi="Times New Roman" w:cs="Times New Roman"/>
          <w:bCs/>
          <w:i/>
          <w:spacing w:val="-12"/>
          <w:sz w:val="28"/>
          <w:szCs w:val="28"/>
          <w:lang w:eastAsia="ru-RU"/>
        </w:rPr>
        <w:t xml:space="preserve"> Г. М.  –  депутат Київської міської ради.</w:t>
      </w:r>
    </w:p>
    <w:p w:rsidR="006D7FDD" w:rsidRPr="006D7FDD" w:rsidRDefault="006D7FDD" w:rsidP="006D7FDD">
      <w:pPr>
        <w:spacing w:after="0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</w:p>
    <w:p w:rsidR="006D7FDD" w:rsidRPr="006D7FDD" w:rsidRDefault="006D7FDD" w:rsidP="006D7FDD">
      <w:pPr>
        <w:spacing w:after="0"/>
        <w:jc w:val="both"/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</w:pPr>
      <w:r w:rsidRPr="006D7FDD">
        <w:rPr>
          <w:rFonts w:ascii="Times New Roman" w:eastAsia="Calibri" w:hAnsi="Times New Roman" w:cs="Times New Roman"/>
          <w:bCs/>
          <w:sz w:val="28"/>
          <w:szCs w:val="28"/>
        </w:rPr>
        <w:t xml:space="preserve">8. Про розгляд </w:t>
      </w:r>
      <w:proofErr w:type="spellStart"/>
      <w:r w:rsidRPr="006D7FDD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6D7FDD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«П-9» земельної </w:t>
      </w:r>
      <w:r w:rsidRPr="006D7FD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ділянки в оренду для експлуатації та обслуговування нежитлової будівлі (зміна цільового призначення) на площі Петропавлівській, 9 в Оболонському районі міста Києва (557239170)» (</w:t>
      </w:r>
      <w:r w:rsidRPr="006D7FDD">
        <w:rPr>
          <w:rFonts w:ascii="Times New Roman" w:eastAsia="Calibri" w:hAnsi="Times New Roman" w:cs="Times New Roman"/>
          <w:bCs/>
          <w:i/>
          <w:spacing w:val="-10"/>
          <w:sz w:val="28"/>
          <w:szCs w:val="28"/>
        </w:rPr>
        <w:t>доручення заступника міського голови - секретаря Київської міської ради Володимира Бондаренка від 19.08.2022 № 08/231-1021/ПР).</w:t>
      </w:r>
    </w:p>
    <w:p w:rsidR="00FB31E5" w:rsidRPr="0028618C" w:rsidRDefault="006D7FDD" w:rsidP="0028618C">
      <w:pPr>
        <w:spacing w:after="0"/>
        <w:ind w:left="708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D7FD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Доповідач: Пелих В. М. – директор Департаменту земельних ресурсів </w:t>
      </w:r>
      <w:r w:rsidRPr="006D7FDD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виконавчого органу Київської міської ради (</w:t>
      </w:r>
      <w:r w:rsidR="008A7F1D" w:rsidRPr="008A7F1D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Київської міської державної адміністрації</w:t>
      </w:r>
      <w:r w:rsidR="008A7F1D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).</w:t>
      </w:r>
    </w:p>
    <w:p w:rsidR="00FB31E5" w:rsidRPr="00FB31E5" w:rsidRDefault="00FB31E5" w:rsidP="006D7FDD">
      <w:pPr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A72AC3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r w:rsidRPr="00A72A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Владислава ТРУБІЦИНА, головуючого на засіданні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876F3B"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із восьми 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питань засідання постійної комісії Київської міської ради з питання підприємництва, промисловості та міського благоустрою від </w:t>
      </w:r>
      <w:r w:rsidR="00876F3B"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03.02.</w:t>
      </w:r>
      <w:r w:rsidRPr="00A72A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A72AC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A72AC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прийняти за основу порядок денний із </w:t>
      </w:r>
      <w:r w:rsidR="00876F3B"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восьми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питань засідання постійної комісії </w:t>
      </w:r>
      <w:r w:rsidR="008A7F1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876F3B"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03.02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.2023.</w:t>
      </w:r>
    </w:p>
    <w:p w:rsidR="00FB31E5" w:rsidRPr="00A72AC3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ГОЛОСУВАЛИ: «за» – </w:t>
      </w:r>
      <w:r w:rsidR="00876F3B"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Pr="00A72AC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0. </w:t>
      </w:r>
    </w:p>
    <w:p w:rsidR="00FB31E5" w:rsidRPr="00A72AC3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A72AC3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155651" w:rsidRPr="00FB31E5" w:rsidRDefault="00155651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155651" w:rsidRPr="00155651" w:rsidRDefault="00155651" w:rsidP="0015565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155651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Питання, винесені на розгляд з голосу:</w:t>
      </w:r>
    </w:p>
    <w:p w:rsidR="00A72AC3" w:rsidRPr="00A72AC3" w:rsidRDefault="00A72AC3" w:rsidP="00A72AC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</w:p>
    <w:p w:rsidR="00D65FFC" w:rsidRPr="00D65FFC" w:rsidRDefault="00A72AC3" w:rsidP="00D65FFC">
      <w:pPr>
        <w:widowControl w:val="0"/>
        <w:tabs>
          <w:tab w:val="left" w:pos="284"/>
          <w:tab w:val="left" w:pos="993"/>
          <w:tab w:val="left" w:pos="1701"/>
          <w:tab w:val="left" w:pos="184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A72AC3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СЛУХАЛИ: Владислава ТРУБІЦИНА, головуючого на засіданні,</w:t>
      </w:r>
      <w:r w:rsidRPr="00A72AC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який </w:t>
      </w:r>
      <w:r w:rsidR="00D65FF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озвучив, що до 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постійної комісії Київської міської ради </w:t>
      </w:r>
      <w:r w:rsidR="008A7F1D" w:rsidRPr="008A7F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з питань підприємництва, промисловості та міського благоустрою 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надійш</w:t>
      </w:r>
      <w:r w:rsidR="00A8715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ло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</w:t>
      </w:r>
      <w:r w:rsidR="00A8715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звернення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</w:t>
      </w:r>
      <w:r w:rsidR="00A8715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д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епутата Київської міської ради</w:t>
      </w:r>
      <w:r w:rsidR="00A8715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Віталія Нестора від 02.02.2023 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№</w:t>
      </w:r>
      <w:r w:rsidR="0015565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08/279/09/222-27 з проханням відкласти розгляд </w:t>
      </w:r>
      <w:proofErr w:type="spellStart"/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проєкту</w:t>
      </w:r>
      <w:proofErr w:type="spellEnd"/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рішення Київської міської ради «Про встановлення заборони продажу пива (крім безалкогольного), алкогольних, слабоалкогольних напоїв, вин столових в м. Києві» </w:t>
      </w:r>
      <w:r w:rsidR="00D65FFC" w:rsidRPr="00D65FF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>(доручення заступника міського голови – секретаря Київської міської ради Володимира Бондаренка</w:t>
      </w:r>
      <w:r w:rsidR="00A8715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 xml:space="preserve"> </w:t>
      </w:r>
      <w:r w:rsidR="00D65FFC" w:rsidRPr="00D65FF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 xml:space="preserve">від </w:t>
      </w:r>
      <w:r w:rsidR="008A7F1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 xml:space="preserve">09.12.2022 </w:t>
      </w:r>
      <w:r w:rsidR="00A8715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 xml:space="preserve">                        </w:t>
      </w:r>
      <w:r w:rsidR="00D65FFC" w:rsidRPr="00D65FF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zh-CN"/>
        </w:rPr>
        <w:t xml:space="preserve">№ 08/231-1695/ПР) </w:t>
      </w:r>
      <w:r w:rsidR="0028618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у зв’язку і</w:t>
      </w:r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з тим, що </w:t>
      </w:r>
      <w:proofErr w:type="spellStart"/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проєкт</w:t>
      </w:r>
      <w:proofErr w:type="spellEnd"/>
      <w:r w:rsidR="00D65FFC" w:rsidRPr="00D65F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 xml:space="preserve"> рішення потребує доопрацювання.</w:t>
      </w:r>
    </w:p>
    <w:p w:rsidR="00FB31E5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DF3203" w:rsidRPr="00FB31E5" w:rsidRDefault="00DF3203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D65FFC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D65FFC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Владислава ТРУБІЦИНА, головуючого на засіданні, </w:t>
      </w: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DF3203"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восьми</w:t>
      </w: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від </w:t>
      </w:r>
      <w:r w:rsidR="00DF3203"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03.02.</w:t>
      </w:r>
      <w:r w:rsidR="0015565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 із озвученими пропозиціями.</w:t>
      </w:r>
    </w:p>
    <w:p w:rsidR="00FB31E5" w:rsidRPr="00D65FFC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D65FF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прийняти в цілому порядок денний із </w:t>
      </w:r>
      <w:r w:rsid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восьми </w:t>
      </w:r>
      <w:r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від </w:t>
      </w:r>
      <w:r w:rsid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03.02.</w:t>
      </w:r>
      <w:r w:rsidR="00155651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 з пропозиціями озвученими із голосу.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ГОЛОСУВАЛИ: «за» – 3</w:t>
      </w:r>
      <w:r w:rsidR="00FB31E5" w:rsidRPr="00D65FFC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 0, «не голосували» – 0.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7E073E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r w:rsidRPr="00FB31E5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Владислава ТРУБІЦИНА, головуючого на засіданні,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 пропозицією покласти обов’язки секретаря цього засідання на першу заступницю голови </w:t>
      </w:r>
      <w:r w:rsidR="007E073E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постійної комісії </w:t>
      </w:r>
      <w:r w:rsidR="0036634D" w:rsidRPr="003663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Київської міської ради з питань підприємництва, промисловості </w:t>
      </w:r>
      <w:r w:rsidR="0036634D" w:rsidRPr="003663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та міського благоустрою </w:t>
      </w:r>
      <w:r w:rsidR="007E073E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Ірину </w:t>
      </w:r>
      <w:proofErr w:type="spellStart"/>
      <w:r w:rsidR="007E073E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Никорак</w:t>
      </w:r>
      <w:proofErr w:type="spellEnd"/>
      <w:r w:rsidR="007E073E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FB31E5" w:rsidRPr="00FB31E5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pacing w:val="-12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ВИРІШИЛИ:</w:t>
      </w:r>
      <w:r w:rsidRPr="00FB31E5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покласти обов’язки секретаря цього засідання </w:t>
      </w:r>
      <w:r w:rsidRPr="00FB31E5">
        <w:rPr>
          <w:rFonts w:ascii="Times New Roman" w:eastAsia="SimSun" w:hAnsi="Times New Roman" w:cs="Times New Roman"/>
          <w:spacing w:val="-8"/>
          <w:kern w:val="2"/>
          <w:sz w:val="28"/>
          <w:szCs w:val="28"/>
          <w:lang w:eastAsia="zh-CN" w:bidi="hi-IN"/>
        </w:rPr>
        <w:t xml:space="preserve">на першу заступницю голови постійної </w:t>
      </w:r>
      <w:r w:rsidR="0036634D" w:rsidRPr="0036634D">
        <w:rPr>
          <w:rFonts w:ascii="Times New Roman" w:eastAsia="SimSun" w:hAnsi="Times New Roman" w:cs="Times New Roman"/>
          <w:spacing w:val="-8"/>
          <w:kern w:val="2"/>
          <w:sz w:val="28"/>
          <w:szCs w:val="28"/>
          <w:lang w:eastAsia="zh-CN" w:bidi="hi-IN"/>
        </w:rPr>
        <w:t xml:space="preserve">Київської міської ради з питань підприємництва, промисловості та міського благоустрою  </w:t>
      </w:r>
      <w:r w:rsidRPr="00FB31E5">
        <w:rPr>
          <w:rFonts w:ascii="Times New Roman" w:eastAsia="SimSun" w:hAnsi="Times New Roman" w:cs="Times New Roman"/>
          <w:spacing w:val="-8"/>
          <w:kern w:val="2"/>
          <w:sz w:val="28"/>
          <w:szCs w:val="28"/>
          <w:lang w:eastAsia="zh-CN" w:bidi="hi-IN"/>
        </w:rPr>
        <w:t xml:space="preserve">комісії Ірину </w:t>
      </w:r>
      <w:proofErr w:type="spellStart"/>
      <w:r w:rsidRPr="00FB31E5">
        <w:rPr>
          <w:rFonts w:ascii="Times New Roman" w:eastAsia="SimSun" w:hAnsi="Times New Roman" w:cs="Times New Roman"/>
          <w:spacing w:val="-8"/>
          <w:kern w:val="2"/>
          <w:sz w:val="28"/>
          <w:szCs w:val="28"/>
          <w:lang w:eastAsia="zh-CN" w:bidi="hi-IN"/>
        </w:rPr>
        <w:t>Никорак</w:t>
      </w:r>
      <w:proofErr w:type="spellEnd"/>
      <w:r w:rsidRPr="00FB31E5">
        <w:rPr>
          <w:rFonts w:ascii="Times New Roman" w:eastAsia="SimSun" w:hAnsi="Times New Roman" w:cs="Times New Roman"/>
          <w:spacing w:val="-12"/>
          <w:kern w:val="2"/>
          <w:sz w:val="28"/>
          <w:szCs w:val="28"/>
          <w:lang w:eastAsia="zh-CN" w:bidi="hi-IN"/>
        </w:rPr>
        <w:t>.</w:t>
      </w:r>
    </w:p>
    <w:p w:rsidR="00FB31E5" w:rsidRPr="00FB31E5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ГОЛОСУВАЛИ: «за» – </w:t>
      </w:r>
      <w:r w:rsidR="007E073E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3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«проти» – 0, «утрималось» –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0, «не голосували»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val="ru-RU" w:eastAsia="zh-CN" w:bidi="hi-IN"/>
        </w:rPr>
        <w:t xml:space="preserve"> – </w:t>
      </w:r>
      <w:r w:rsidRPr="00FB31E5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0. 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 w:bidi="hi-IN"/>
        </w:rPr>
      </w:pPr>
      <w:r w:rsidRPr="00FB31E5">
        <w:rPr>
          <w:rFonts w:ascii="Times New Roman" w:eastAsia="SimSun" w:hAnsi="Times New Roman" w:cs="Times New Roman"/>
          <w:b/>
          <w:i/>
          <w:kern w:val="2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Владислав ТРУБІЦИН,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будь–кого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будь–якого з питань порядку денного, а також наявність відомостей про конфлікт інтересів у будь–кого з колег депутатів.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kern w:val="2"/>
          <w:sz w:val="24"/>
          <w:szCs w:val="28"/>
          <w:lang w:eastAsia="zh-CN" w:bidi="hi-IN"/>
        </w:rPr>
      </w:pPr>
    </w:p>
    <w:p w:rsidR="003439FE" w:rsidRPr="00FB31E5" w:rsidRDefault="003439FE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FB31E5" w:rsidRPr="00FB31E5" w:rsidRDefault="00FB31E5" w:rsidP="00FB31E5">
      <w:pPr>
        <w:tabs>
          <w:tab w:val="left" w:pos="709"/>
          <w:tab w:val="left" w:pos="851"/>
        </w:tabs>
        <w:spacing w:after="0" w:line="240" w:lineRule="auto"/>
        <w:ind w:left="568"/>
        <w:contextualSpacing/>
        <w:jc w:val="both"/>
        <w:rPr>
          <w:rFonts w:ascii="Times New Roman" w:eastAsia="SimSun" w:hAnsi="Times New Roman" w:cs="Times New Roman"/>
          <w:kern w:val="1"/>
          <w:sz w:val="1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84"/>
          <w:tab w:val="left" w:pos="993"/>
          <w:tab w:val="left" w:pos="1701"/>
          <w:tab w:val="left" w:pos="1843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</w:pPr>
      <w:r w:rsidRPr="00FB31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B31E5">
        <w:rPr>
          <w:rFonts w:ascii="Times New Roman" w:eastAsia="Calibri" w:hAnsi="Times New Roman" w:cs="Times New Roman"/>
          <w:sz w:val="28"/>
          <w:szCs w:val="28"/>
        </w:rPr>
        <w:t>. Про затвердження плану роботи постійної комісії Київської міської ради з питань підприємництва, промисловості та міського благоустрою на 2023 рік.</w:t>
      </w:r>
    </w:p>
    <w:p w:rsidR="00FB31E5" w:rsidRPr="00FB31E5" w:rsidRDefault="00FB31E5" w:rsidP="00FB31E5">
      <w:pPr>
        <w:tabs>
          <w:tab w:val="left" w:pos="284"/>
          <w:tab w:val="left" w:pos="709"/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FB31E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Владислава ТРУБІЦИНА, головуючого на засіданні.</w:t>
      </w:r>
    </w:p>
    <w:p w:rsidR="00FB31E5" w:rsidRPr="006A64BF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ВИСТУПИЛИ: </w:t>
      </w:r>
      <w:r w:rsidR="0028618C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Владислав ТРУБІЦИН,</w:t>
      </w:r>
      <w:r w:rsidR="0028618C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</w:t>
      </w:r>
      <w:r w:rsidR="0028618C" w:rsidRPr="0028618C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Анатолій БАГАН</w:t>
      </w:r>
      <w:r w:rsid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, який зазначив, що </w:t>
      </w:r>
      <w:r w:rsidR="006A64B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у плані роботи  </w:t>
      </w:r>
      <w:r w:rsidR="006A64BF" w:rsidRP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постійної комісії Київської міської ради з питань підприємництва, промисловості та м</w:t>
      </w:r>
      <w:r w:rsidR="006A64B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іського благоустрою на 2023 рік (далі </w:t>
      </w:r>
      <w:r w:rsidR="006A64BF" w:rsidRPr="006A64B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– </w:t>
      </w:r>
      <w:r w:rsidR="006A64B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план роботи) </w:t>
      </w:r>
      <w:r w:rsidR="0036634D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у </w:t>
      </w:r>
      <w:r w:rsid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пункт</w:t>
      </w:r>
      <w:r w:rsidR="0036634D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і</w:t>
      </w:r>
      <w:r w:rsid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1</w:t>
      </w:r>
      <w:r w:rsidR="0028618C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</w:t>
      </w:r>
      <w:r w:rsidR="003439FE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слова «</w:t>
      </w:r>
      <w:r w:rsidR="006A64BF" w:rsidRPr="00B47BD3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І квартал 2023 року</w:t>
      </w:r>
      <w:r w:rsidR="006A64B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»</w:t>
      </w:r>
      <w:r w:rsidR="00D65FFC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</w:t>
      </w:r>
      <w:r w:rsidR="0036634D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змінити </w:t>
      </w:r>
      <w:r w:rsidR="00B47BD3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на </w:t>
      </w:r>
      <w:r w:rsid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</w:t>
      </w:r>
      <w:r w:rsidR="0028618C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слова </w:t>
      </w:r>
      <w:r w:rsid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«упродовж 2023 року». Також пункт 5 </w:t>
      </w:r>
      <w:r w:rsidR="001E1FF6" w:rsidRPr="001E1FF6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плану роботи </w:t>
      </w:r>
      <w:r w:rsidR="00B47BD3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викласти у новій редакції</w:t>
      </w:r>
      <w:r w:rsidR="003439FE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, а саме</w:t>
      </w:r>
      <w:r w:rsidR="00B47BD3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: </w:t>
      </w:r>
      <w:r w:rsid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«</w:t>
      </w:r>
      <w:r w:rsidR="001E1FF6" w:rsidRP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Про деякі питання часткового відшкодування суб’єктам господарювання вартості незалежних джерел електричної енергії</w:t>
      </w:r>
      <w:r w:rsid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» та </w:t>
      </w:r>
      <w:r w:rsidR="004E2003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з</w:t>
      </w:r>
      <w:r w:rsidR="0036634D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мінити</w:t>
      </w:r>
      <w:r w:rsidR="0036634D" w:rsidRP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  <w:r w:rsidR="0028618C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слова</w:t>
      </w:r>
      <w:r w:rsid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  <w:r w:rsidR="001E1FF6" w:rsidRP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«упродовж 2023 року</w:t>
      </w:r>
      <w:r w:rsid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» на</w:t>
      </w:r>
      <w:r w:rsidR="0028618C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слова </w:t>
      </w:r>
      <w:r w:rsidR="003439FE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              </w:t>
      </w:r>
      <w:r w:rsidR="001E1FF6" w:rsidRP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«І квартал 2023 року»</w:t>
      </w:r>
      <w:r w:rsidR="001E1FF6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.</w:t>
      </w:r>
    </w:p>
    <w:p w:rsidR="00FB31E5" w:rsidRPr="00FB31E5" w:rsidRDefault="00FB31E5" w:rsidP="004E2003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 Затвердити план роботи постійної комісії Київської міської ради з питань підприємництва, промисловості та м</w:t>
      </w:r>
      <w:r w:rsidR="001E1FF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іського благоустрою на 2023 рік із запропонованими правками.</w:t>
      </w:r>
    </w:p>
    <w:p w:rsidR="00FB31E5" w:rsidRPr="00FB31E5" w:rsidRDefault="00FB31E5" w:rsidP="00FB31E5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</w:t>
      </w:r>
      <w:r w:rsidR="007E073E">
        <w:rPr>
          <w:rFonts w:ascii="Times New Roman" w:eastAsia="Calibri" w:hAnsi="Times New Roman" w:cs="Times New Roman"/>
          <w:sz w:val="28"/>
          <w:szCs w:val="28"/>
        </w:rPr>
        <w:t>3</w:t>
      </w:r>
      <w:r w:rsidRPr="00FB31E5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E073E" w:rsidRPr="007E073E" w:rsidRDefault="007E073E" w:rsidP="007E073E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2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. </w:t>
      </w: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Про розгляд підтриманої електронної петиції  № 11661 «Заборона на продаж піротехнічних виробів (салютів, петард тощо)» </w:t>
      </w:r>
      <w:r w:rsidR="007A4606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(</w:t>
      </w:r>
      <w:r w:rsidRPr="007E073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доручення Київського міського голови Віталія Кличка  від 30.01.2023 № 08/КО–221</w:t>
      </w:r>
      <w:r w:rsid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)</w:t>
      </w:r>
      <w:r w:rsidRPr="007E073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.</w:t>
      </w:r>
    </w:p>
    <w:p w:rsidR="007E073E" w:rsidRDefault="007E073E" w:rsidP="007E073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СЛУХАЛИ: </w:t>
      </w:r>
      <w:r w:rsidRPr="007E073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Владислава ТРУБІЦИНА, головуючого на засіданні.</w:t>
      </w:r>
    </w:p>
    <w:p w:rsidR="007E073E" w:rsidRPr="007A4606" w:rsidRDefault="007E073E" w:rsidP="007E073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ВИСТУПИЛИ: </w:t>
      </w:r>
      <w:r w:rsid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Владислав ТРУБІЦИН</w:t>
      </w:r>
      <w:r w:rsidR="007A4606"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, Ірина НИКОРАК, 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="007A4606"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Володимир ЦИБА</w:t>
      </w:r>
      <w:r w:rsid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.</w:t>
      </w:r>
    </w:p>
    <w:p w:rsidR="007E073E" w:rsidRPr="007E073E" w:rsidRDefault="007E073E" w:rsidP="007E073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ВИРІШИЛИ: 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Підтримати електронну петицію </w:t>
      </w: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№ 11661 «Заборона на продаж піротехнічних виробів (салютів, петард тощо)» </w:t>
      </w:r>
      <w:r w:rsidR="007A4606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(</w:t>
      </w:r>
      <w:r w:rsidRPr="007E073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доручення Київського міського голови Віталія Кличка  від 30.01.2023 № 08/КО–221</w:t>
      </w:r>
      <w:r w:rsidR="007A4606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).</w:t>
      </w:r>
    </w:p>
    <w:p w:rsidR="007E073E" w:rsidRPr="007E073E" w:rsidRDefault="007E073E" w:rsidP="007E073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7E073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ГОЛОСУВАЛИ: «за» – 3, «проти» – 0, «утрималось» – 0, «не голосували» – 0.</w:t>
      </w:r>
    </w:p>
    <w:p w:rsidR="007E073E" w:rsidRPr="007A4606" w:rsidRDefault="007E073E" w:rsidP="00B47BD3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</w:pPr>
      <w:r w:rsidRPr="007E073E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Рішення прийнято.</w:t>
      </w:r>
    </w:p>
    <w:p w:rsidR="00FB31E5" w:rsidRPr="00FB31E5" w:rsidRDefault="007E073E" w:rsidP="00FB31E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lastRenderedPageBreak/>
        <w:t xml:space="preserve">3. 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Про повторний розгляд </w:t>
      </w:r>
      <w:proofErr w:type="spellStart"/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проєкту</w:t>
      </w:r>
      <w:proofErr w:type="spellEnd"/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 для надання фінансової підтримки з міського бюджету»</w:t>
      </w:r>
      <w:r w:rsidR="00FB31E5"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(доручення заступника міського голови – секретаря Київської міської ради</w:t>
      </w:r>
      <w:r w:rsidR="00F4271A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F4271A" w:rsidRPr="00F4271A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Володимира Бондаренка</w:t>
      </w:r>
      <w:r w:rsidR="00F4271A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FB31E5"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від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FB31E5"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31.10.2022 </w:t>
      </w:r>
      <w:r w:rsidR="00F4271A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                                              </w:t>
      </w:r>
      <w:r w:rsidR="00FB31E5"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№ 08/231–1429/ПР) 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з урахуванням правового висновку управління правового забезпечення діяльності Київської міської ради секретаріату Київської міської ради 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(</w:t>
      </w:r>
      <w:proofErr w:type="spellStart"/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вих</w:t>
      </w:r>
      <w:proofErr w:type="spellEnd"/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. від 22.12.2022</w:t>
      </w:r>
      <w:r w:rsidR="00F4271A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№ 08/230-1896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)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.</w:t>
      </w:r>
    </w:p>
    <w:p w:rsidR="00FB31E5" w:rsidRPr="00FB31E5" w:rsidRDefault="00FB31E5" w:rsidP="00FB31E5">
      <w:pPr>
        <w:tabs>
          <w:tab w:val="left" w:pos="284"/>
          <w:tab w:val="left" w:pos="709"/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r w:rsidRPr="00FB31E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Владислава ТРУБІЦИНА, головуючого на засіданні.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ВИСТУПИЛИ: </w:t>
      </w:r>
      <w:r w:rsidR="007A4606"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  <w:t>Владислав ТРУБІЦИН.</w:t>
      </w:r>
    </w:p>
    <w:p w:rsidR="00FB31E5" w:rsidRPr="00B47BD3" w:rsidRDefault="00FB31E5" w:rsidP="00FB31E5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i/>
          <w:spacing w:val="-10"/>
          <w:kern w:val="28"/>
          <w:sz w:val="24"/>
          <w:szCs w:val="24"/>
          <w:lang w:eastAsia="zh-CN" w:bidi="hi-IN"/>
        </w:rPr>
      </w:pPr>
      <w:r w:rsidRPr="00FB31E5">
        <w:rPr>
          <w:rFonts w:ascii="Times New Roman" w:eastAsia="SimSun" w:hAnsi="Times New Roman" w:cs="Times New Roman"/>
          <w:spacing w:val="-12"/>
          <w:kern w:val="28"/>
          <w:sz w:val="28"/>
          <w:szCs w:val="28"/>
          <w:lang w:eastAsia="zh-CN" w:bidi="hi-IN"/>
        </w:rPr>
        <w:t xml:space="preserve">ВИРІШИЛИ: </w:t>
      </w:r>
      <w:r w:rsidR="00B47BD3">
        <w:rPr>
          <w:rFonts w:ascii="Times New Roman" w:eastAsia="SimSun" w:hAnsi="Times New Roman" w:cs="Times New Roman"/>
          <w:spacing w:val="-12"/>
          <w:kern w:val="28"/>
          <w:sz w:val="28"/>
          <w:szCs w:val="28"/>
          <w:lang w:eastAsia="zh-CN" w:bidi="hi-IN"/>
        </w:rPr>
        <w:t>П</w:t>
      </w:r>
      <w:r w:rsidRPr="00FB31E5">
        <w:rPr>
          <w:rFonts w:ascii="Times New Roman" w:eastAsia="SimSun" w:hAnsi="Times New Roman" w:cs="Times New Roman"/>
          <w:spacing w:val="-12"/>
          <w:kern w:val="28"/>
          <w:sz w:val="28"/>
          <w:szCs w:val="28"/>
          <w:lang w:eastAsia="zh-CN" w:bidi="hi-IN"/>
        </w:rPr>
        <w:t xml:space="preserve">овторно підтримати </w:t>
      </w:r>
      <w:proofErr w:type="spellStart"/>
      <w:r w:rsidRPr="00FB31E5">
        <w:rPr>
          <w:rFonts w:ascii="Times New Roman" w:eastAsia="SimSun" w:hAnsi="Times New Roman" w:cs="Times New Roman"/>
          <w:spacing w:val="-12"/>
          <w:kern w:val="28"/>
          <w:sz w:val="28"/>
          <w:szCs w:val="28"/>
          <w:lang w:eastAsia="zh-CN" w:bidi="hi-IN"/>
        </w:rPr>
        <w:t>проєкт</w:t>
      </w:r>
      <w:proofErr w:type="spellEnd"/>
      <w:r w:rsidRPr="00FB31E5">
        <w:rPr>
          <w:rFonts w:ascii="Times New Roman" w:eastAsia="SimSun" w:hAnsi="Times New Roman" w:cs="Times New Roman"/>
          <w:spacing w:val="-12"/>
          <w:kern w:val="28"/>
          <w:sz w:val="28"/>
          <w:szCs w:val="28"/>
          <w:lang w:eastAsia="zh-CN" w:bidi="hi-IN"/>
        </w:rPr>
        <w:t xml:space="preserve"> рішення Київської міської ради </w:t>
      </w:r>
      <w:r w:rsidRPr="00FB31E5">
        <w:rPr>
          <w:rFonts w:ascii="Times New Roman" w:eastAsia="SimSun" w:hAnsi="Times New Roman" w:cs="Times New Roman"/>
          <w:bCs/>
          <w:spacing w:val="-12"/>
          <w:kern w:val="28"/>
          <w:sz w:val="28"/>
          <w:szCs w:val="28"/>
          <w:lang w:eastAsia="zh-CN" w:bidi="hi-IN"/>
        </w:rPr>
        <w:t xml:space="preserve">«Про затвердження Порядку відбору громадських організацій, на утриманні яких знаходяться притулки для безпритульних тварин (котів, собак), що </w:t>
      </w:r>
      <w:r w:rsidRPr="00B47BD3">
        <w:rPr>
          <w:rFonts w:ascii="Times New Roman" w:eastAsia="SimSun" w:hAnsi="Times New Roman" w:cs="Times New Roman"/>
          <w:bCs/>
          <w:spacing w:val="-10"/>
          <w:kern w:val="28"/>
          <w:sz w:val="28"/>
          <w:szCs w:val="28"/>
          <w:lang w:eastAsia="zh-CN" w:bidi="hi-IN"/>
        </w:rPr>
        <w:t>виловлені/знайдені на території міста Києва для надання фінансової підтримки з міського бюджету»</w:t>
      </w:r>
      <w:r w:rsidRPr="00B47BD3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 xml:space="preserve"> (доручення заступника міського голови – секретаря Київської міської ради</w:t>
      </w:r>
      <w:r w:rsidRPr="00B47BD3">
        <w:rPr>
          <w:rFonts w:ascii="Times New Roman" w:eastAsia="SimSun" w:hAnsi="Times New Roman" w:cs="Times New Roman"/>
          <w:bCs/>
          <w:spacing w:val="-10"/>
          <w:kern w:val="28"/>
          <w:sz w:val="28"/>
          <w:szCs w:val="28"/>
          <w:lang w:eastAsia="zh-CN" w:bidi="hi-IN"/>
        </w:rPr>
        <w:t xml:space="preserve">  </w:t>
      </w:r>
      <w:r w:rsidR="00B47BD3" w:rsidRPr="00B47BD3">
        <w:rPr>
          <w:rFonts w:ascii="Times New Roman" w:eastAsia="SimSun" w:hAnsi="Times New Roman" w:cs="Times New Roman"/>
          <w:bCs/>
          <w:spacing w:val="-10"/>
          <w:kern w:val="28"/>
          <w:sz w:val="28"/>
          <w:szCs w:val="28"/>
          <w:lang w:eastAsia="zh-CN" w:bidi="hi-IN"/>
        </w:rPr>
        <w:t xml:space="preserve">                                                                    </w:t>
      </w:r>
      <w:r w:rsidR="00F4271A" w:rsidRPr="00F4271A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 xml:space="preserve">Володимира Бондаренка </w:t>
      </w:r>
      <w:r w:rsidRPr="00F4271A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>від</w:t>
      </w:r>
      <w:r w:rsidRPr="00B47BD3">
        <w:rPr>
          <w:rFonts w:ascii="Times New Roman" w:eastAsia="SimSun" w:hAnsi="Times New Roman" w:cs="Times New Roman"/>
          <w:bCs/>
          <w:spacing w:val="-10"/>
          <w:kern w:val="28"/>
          <w:sz w:val="28"/>
          <w:szCs w:val="28"/>
          <w:lang w:eastAsia="zh-CN" w:bidi="hi-IN"/>
        </w:rPr>
        <w:t xml:space="preserve"> </w:t>
      </w:r>
      <w:r w:rsidRPr="00B47BD3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>31.10.20</w:t>
      </w:r>
      <w:r w:rsidR="007E073E" w:rsidRPr="00B47BD3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 xml:space="preserve">22 </w:t>
      </w:r>
      <w:r w:rsidRPr="00B47BD3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>№ 08/231–1429/ПР)</w:t>
      </w:r>
      <w:r w:rsidR="00B47BD3">
        <w:rPr>
          <w:rFonts w:ascii="Times New Roman" w:eastAsia="SimSun" w:hAnsi="Times New Roman" w:cs="Times New Roman"/>
          <w:bCs/>
          <w:i/>
          <w:spacing w:val="-10"/>
          <w:kern w:val="28"/>
          <w:sz w:val="28"/>
          <w:szCs w:val="28"/>
          <w:lang w:eastAsia="zh-CN" w:bidi="hi-IN"/>
        </w:rPr>
        <w:t>.</w:t>
      </w:r>
    </w:p>
    <w:p w:rsidR="00FB31E5" w:rsidRPr="00FB31E5" w:rsidRDefault="00FB31E5" w:rsidP="00FB31E5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</w:t>
      </w:r>
      <w:r w:rsidR="007E073E">
        <w:rPr>
          <w:rFonts w:ascii="Times New Roman" w:eastAsia="Calibri" w:hAnsi="Times New Roman" w:cs="Times New Roman"/>
          <w:sz w:val="28"/>
          <w:szCs w:val="28"/>
        </w:rPr>
        <w:t>3</w:t>
      </w:r>
      <w:r w:rsidRPr="00FB31E5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4. Про розгляд </w:t>
      </w:r>
      <w:proofErr w:type="spellStart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проєкту</w:t>
      </w:r>
      <w:proofErr w:type="spellEnd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встановлення заборони продажу пива (крім безалкогольного), алкогольних, слабоалкогольних напоїв, вин столових в м. Києві»  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 Володимира Бондаренка </w:t>
      </w:r>
      <w:r w:rsidR="007E073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          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від 09.12.2022 № 08/231-1695/ПР).</w:t>
      </w:r>
    </w:p>
    <w:p w:rsidR="00F4472F" w:rsidRPr="00F4472F" w:rsidRDefault="00F4472F" w:rsidP="00F4472F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kern w:val="28"/>
          <w:sz w:val="28"/>
          <w:szCs w:val="28"/>
          <w:lang w:eastAsia="zh-CN" w:bidi="hi-IN"/>
        </w:rPr>
      </w:pPr>
      <w:r w:rsidRPr="00F4472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Розгляд </w:t>
      </w:r>
      <w:proofErr w:type="spellStart"/>
      <w:r w:rsidRPr="00F4472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>проєкту</w:t>
      </w:r>
      <w:proofErr w:type="spellEnd"/>
      <w:r w:rsidRPr="00F4472F">
        <w:rPr>
          <w:rFonts w:ascii="Times New Roman" w:eastAsia="SimSun" w:hAnsi="Times New Roman" w:cs="Times New Roman"/>
          <w:kern w:val="28"/>
          <w:sz w:val="28"/>
          <w:szCs w:val="28"/>
          <w:lang w:eastAsia="zh-CN" w:bidi="hi-IN"/>
        </w:rPr>
        <w:t xml:space="preserve"> рішення відкладено на підставі звернення </w:t>
      </w:r>
      <w:r w:rsidRPr="00F4472F">
        <w:rPr>
          <w:rFonts w:ascii="Times New Roman" w:eastAsia="SimSun" w:hAnsi="Times New Roman" w:cs="Times New Roman"/>
          <w:bCs/>
          <w:iCs/>
          <w:kern w:val="28"/>
          <w:sz w:val="28"/>
          <w:szCs w:val="28"/>
          <w:lang w:eastAsia="zh-CN" w:bidi="hi-IN"/>
        </w:rPr>
        <w:t xml:space="preserve">депутата Київської міської ради Віталія Нестора </w:t>
      </w:r>
      <w:r w:rsidR="008E3892">
        <w:rPr>
          <w:rFonts w:ascii="Times New Roman" w:eastAsia="SimSun" w:hAnsi="Times New Roman" w:cs="Times New Roman"/>
          <w:bCs/>
          <w:iCs/>
          <w:kern w:val="28"/>
          <w:sz w:val="28"/>
          <w:szCs w:val="28"/>
          <w:lang w:eastAsia="zh-CN" w:bidi="hi-IN"/>
        </w:rPr>
        <w:t xml:space="preserve">від 02.02.2023 </w:t>
      </w:r>
      <w:r w:rsidRPr="00F4472F">
        <w:rPr>
          <w:rFonts w:ascii="Times New Roman" w:eastAsia="SimSun" w:hAnsi="Times New Roman" w:cs="Times New Roman"/>
          <w:bCs/>
          <w:iCs/>
          <w:kern w:val="28"/>
          <w:sz w:val="28"/>
          <w:szCs w:val="28"/>
          <w:lang w:eastAsia="zh-CN" w:bidi="hi-IN"/>
        </w:rPr>
        <w:t>№ 08/279/09/222-27</w:t>
      </w:r>
      <w:r w:rsidRPr="00F4472F">
        <w:rPr>
          <w:rFonts w:ascii="Times New Roman" w:eastAsia="SimSun" w:hAnsi="Times New Roman" w:cs="Times New Roman"/>
          <w:bCs/>
          <w:i/>
          <w:iCs/>
          <w:kern w:val="28"/>
          <w:sz w:val="28"/>
          <w:szCs w:val="28"/>
          <w:lang w:eastAsia="zh-CN" w:bidi="hi-IN"/>
        </w:rPr>
        <w:t>.</w:t>
      </w:r>
    </w:p>
    <w:p w:rsidR="00B47BD3" w:rsidRPr="00B47BD3" w:rsidRDefault="00B47BD3" w:rsidP="00B47BD3">
      <w:pPr>
        <w:widowControl w:val="0"/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i/>
          <w:spacing w:val="-10"/>
          <w:kern w:val="28"/>
          <w:sz w:val="24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5. Про розгляд </w:t>
      </w:r>
      <w:proofErr w:type="spellStart"/>
      <w:r w:rsidRPr="00FB31E5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</w:t>
      </w:r>
      <w:r w:rsidR="00F539F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від 24 лютого 2022 року № 2102-ІХ» </w:t>
      </w:r>
      <w:r w:rsidRPr="00FB31E5">
        <w:rPr>
          <w:rFonts w:ascii="Times New Roman" w:eastAsia="Calibri" w:hAnsi="Times New Roman" w:cs="Times New Roman"/>
          <w:i/>
          <w:sz w:val="28"/>
          <w:szCs w:val="28"/>
        </w:rPr>
        <w:t>(доручення заступника міського голови – секретаря Київської міської ради  Володимира Бондаренка</w:t>
      </w:r>
      <w:r w:rsidR="00F4271A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</w:t>
      </w:r>
      <w:r w:rsidRPr="00FB31E5">
        <w:rPr>
          <w:rFonts w:ascii="Times New Roman" w:eastAsia="Calibri" w:hAnsi="Times New Roman" w:cs="Times New Roman"/>
          <w:i/>
          <w:sz w:val="28"/>
          <w:szCs w:val="28"/>
        </w:rPr>
        <w:t xml:space="preserve"> від 08.12.2022 №08/231-1680/ПР).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FB31E5">
        <w:rPr>
          <w:rFonts w:ascii="Times New Roman" w:eastAsia="Calibri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FB31E5" w:rsidRPr="007A4606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7A4606" w:rsidRPr="007A4606">
        <w:rPr>
          <w:rFonts w:ascii="Times New Roman" w:eastAsia="Calibri" w:hAnsi="Times New Roman" w:cs="Times New Roman"/>
          <w:i/>
          <w:sz w:val="28"/>
          <w:szCs w:val="28"/>
        </w:rPr>
        <w:t xml:space="preserve"> Владислав ТРУБІЦИН</w:t>
      </w:r>
      <w:r w:rsidR="00680158" w:rsidRPr="007A4606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="007A4606" w:rsidRPr="007A4606">
        <w:rPr>
          <w:rFonts w:ascii="Times New Roman" w:eastAsia="Calibri" w:hAnsi="Times New Roman" w:cs="Times New Roman"/>
          <w:i/>
          <w:sz w:val="28"/>
          <w:szCs w:val="28"/>
        </w:rPr>
        <w:t>Ірина НИКОРАК.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ВИРІШИЛИ: </w:t>
      </w:r>
      <w:r w:rsidR="00680158">
        <w:rPr>
          <w:rFonts w:ascii="Times New Roman" w:eastAsia="Calibri" w:hAnsi="Times New Roman" w:cs="Times New Roman"/>
          <w:spacing w:val="-6"/>
          <w:sz w:val="28"/>
          <w:szCs w:val="28"/>
        </w:rPr>
        <w:t>Відхилити</w:t>
      </w:r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t>проєкт</w:t>
      </w:r>
      <w:proofErr w:type="spellEnd"/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</w:t>
      </w:r>
      <w:r w:rsidR="0068015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    </w:t>
      </w:r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№ 64/2022 «Про введення воєнного стану в Україні», затвердженого Законом </w:t>
      </w:r>
      <w:r w:rsidRPr="00FB31E5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 xml:space="preserve">України «Про затвердження Указу Президента України «Про введення воєнного стану в Україні» від 24 лютого 2022 року № 2102-ІХ» </w:t>
      </w:r>
      <w:r w:rsidRPr="00FB31E5">
        <w:rPr>
          <w:rFonts w:ascii="Times New Roman" w:eastAsia="Calibri" w:hAnsi="Times New Roman" w:cs="Times New Roman"/>
          <w:i/>
          <w:spacing w:val="-6"/>
          <w:sz w:val="28"/>
          <w:szCs w:val="28"/>
        </w:rPr>
        <w:t>(доручення заступника міського голови – секретаря Київської міської ради  Володимир</w:t>
      </w:r>
      <w:r w:rsidR="007E073E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а Бондаренка </w:t>
      </w:r>
      <w:r w:rsidR="004E2003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                        </w:t>
      </w:r>
      <w:r w:rsidR="00680158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від 08.12.2022 </w:t>
      </w:r>
      <w:r w:rsidRPr="00FB31E5">
        <w:rPr>
          <w:rFonts w:ascii="Times New Roman" w:eastAsia="Calibri" w:hAnsi="Times New Roman" w:cs="Times New Roman"/>
          <w:i/>
          <w:spacing w:val="-6"/>
          <w:sz w:val="28"/>
          <w:szCs w:val="28"/>
        </w:rPr>
        <w:t>№ 08/231-1680/ПР).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</w:t>
      </w:r>
      <w:r w:rsidR="007E073E">
        <w:rPr>
          <w:rFonts w:ascii="Times New Roman" w:eastAsia="Calibri" w:hAnsi="Times New Roman" w:cs="Times New Roman"/>
          <w:sz w:val="28"/>
          <w:szCs w:val="28"/>
        </w:rPr>
        <w:t>3</w:t>
      </w:r>
      <w:r w:rsidRPr="00FB31E5">
        <w:rPr>
          <w:rFonts w:ascii="Times New Roman" w:eastAsia="Calibri" w:hAnsi="Times New Roman" w:cs="Times New Roman"/>
          <w:sz w:val="28"/>
          <w:szCs w:val="28"/>
        </w:rPr>
        <w:t xml:space="preserve"> «проти» – 0, «утрималось» – 0, «не голосували» – 0.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31E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:rsidR="00FB31E5" w:rsidRPr="00FB31E5" w:rsidRDefault="00FB31E5" w:rsidP="00FB31E5">
      <w:pPr>
        <w:tabs>
          <w:tab w:val="left" w:pos="426"/>
          <w:tab w:val="left" w:pos="851"/>
        </w:tabs>
        <w:spacing w:after="0" w:line="240" w:lineRule="auto"/>
        <w:ind w:left="709" w:firstLine="11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6. Про розгляд </w:t>
      </w:r>
      <w:proofErr w:type="spellStart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проєкту</w:t>
      </w:r>
      <w:proofErr w:type="spellEnd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розроблення Міської цільової програми часткової компенсації вартості закупівлі електрогенераторів суб’єктами господарювання міста Києва на період дії воєнного стану» 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(доручення заступника міського голови – секретаря Київської міської ради  Володимира Бондаренка від 06.12.2022 № 08/231-1668/ПР).</w:t>
      </w:r>
    </w:p>
    <w:p w:rsidR="00FB31E5" w:rsidRPr="00FB31E5" w:rsidRDefault="00FB31E5" w:rsidP="00FB31E5">
      <w:pPr>
        <w:tabs>
          <w:tab w:val="left" w:pos="426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СЛУХАЛИ: 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Владислава ТРУБІЦИНА, головуючого на засіданні.</w:t>
      </w:r>
    </w:p>
    <w:p w:rsidR="007A4606" w:rsidRPr="007A4606" w:rsidRDefault="00FB31E5" w:rsidP="007A4606">
      <w:pPr>
        <w:tabs>
          <w:tab w:val="left" w:pos="426"/>
        </w:tabs>
        <w:spacing w:after="0" w:line="240" w:lineRule="auto"/>
        <w:ind w:firstLine="11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ВИСТУПИЛИ: </w:t>
      </w:r>
      <w:r w:rsidR="007A4606"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Владислав ТРУБІЦИН, Ірина НИКОРАК</w:t>
      </w:r>
      <w:r w:rsid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, Ярослав ФЕДОРЕНКО.</w:t>
      </w:r>
    </w:p>
    <w:p w:rsidR="00FB31E5" w:rsidRPr="00EF2DD7" w:rsidRDefault="00FB31E5" w:rsidP="00FB31E5">
      <w:pPr>
        <w:tabs>
          <w:tab w:val="left" w:pos="426"/>
        </w:tabs>
        <w:spacing w:after="0" w:line="240" w:lineRule="auto"/>
        <w:ind w:firstLine="11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ВИРІШИЛИ: </w:t>
      </w:r>
      <w:r w:rsidR="007E073E" w:rsidRPr="00680158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Відхилити </w:t>
      </w:r>
      <w:proofErr w:type="spellStart"/>
      <w:r w:rsidRPr="00680158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</w:t>
      </w:r>
      <w:proofErr w:type="spellEnd"/>
      <w:r w:rsidRPr="00680158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міської ради  «Про розроблення Міської цільової програми часткової компенсації вартості закупівлі електрогенераторів суб’єктами господарювання міста Києва на період дії воєнного стану» 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(доручення заступника міського голови – секретаря Київської міської ради  Володимира Бондаренка в</w:t>
      </w:r>
      <w:r w:rsidR="00F76DBC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ід 06.12.2022 № 08/231-1668/ПР) </w:t>
      </w:r>
      <w:r w:rsidR="00EF2DD7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у зв’язку ти</w:t>
      </w:r>
      <w:r w:rsid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м</w:t>
      </w:r>
      <w:r w:rsidR="00EF2DD7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, що </w:t>
      </w:r>
      <w:r w:rsidR="00680158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зазначені </w:t>
      </w:r>
      <w:r w:rsidR="00EF2DD7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положення </w:t>
      </w:r>
      <w:r w:rsidR="00F76DBC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в даному </w:t>
      </w:r>
      <w:proofErr w:type="spellStart"/>
      <w:r w:rsidR="00F76DBC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</w:t>
      </w:r>
      <w:r w:rsidR="00680158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кті</w:t>
      </w:r>
      <w:proofErr w:type="spellEnd"/>
      <w:r w:rsidR="00680158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вже враховані в рішенні Київської  міської ради «</w:t>
      </w:r>
      <w:r w:rsidR="004E200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 продовження дії «</w:t>
      </w:r>
      <w:r w:rsidR="00680158" w:rsidRPr="00EF2DD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Комплексної міської цільової програми сприяння розвитку підприємництва, промисловості та спожив</w:t>
      </w:r>
      <w:r w:rsidR="004E200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чого ринку на 2019 - 2022 роки» на 2023 рік та внесення змін до рішення Київської міської ради від 12 листопада 2019 року                         № 59/7632 «Про затвердження </w:t>
      </w:r>
      <w:r w:rsidR="004E2003" w:rsidRPr="004E200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Комплексної міської цільової програми сприяння розвитку підприємництва, промисловості та споживчого ринку на 2019 - 2022 роки»</w:t>
      </w:r>
      <w:r w:rsidR="00F539F8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.</w:t>
      </w:r>
    </w:p>
    <w:p w:rsidR="00FB31E5" w:rsidRPr="00FB31E5" w:rsidRDefault="007A4809" w:rsidP="00FB31E5">
      <w:pPr>
        <w:tabs>
          <w:tab w:val="left" w:pos="426"/>
        </w:tabs>
        <w:spacing w:after="0" w:line="240" w:lineRule="auto"/>
        <w:ind w:firstLine="11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ГОЛОСУВАЛИ: «за» – 3</w:t>
      </w:r>
      <w:r w:rsidR="00FB31E5"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, «проти» – 0, «утрималось» – 0, «не голосували» – 0.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ind w:firstLine="11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Рішення прийнято.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ind w:firstLine="11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7. Про розгляд </w:t>
      </w:r>
      <w:proofErr w:type="spellStart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проєкту</w:t>
      </w:r>
      <w:proofErr w:type="spellEnd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(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Володимира Бондаренка від 15.12.2022 № 08/231-1729/ПР). 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СЛУХАЛИ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Владислава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ТРУБ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ЦИНА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,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головуючого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на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зас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данн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і.</w:t>
      </w:r>
    </w:p>
    <w:p w:rsidR="00FB31E5" w:rsidRPr="003439FE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ВИСТУПИЛИ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="007A4606" w:rsidRPr="003439FE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Владислав ТРУБІЦИН</w:t>
      </w:r>
      <w:r w:rsidR="007A4606" w:rsidRPr="003439FE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.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ВИР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ШИЛИ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П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дтримати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proofErr w:type="spellStart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</w:t>
      </w:r>
      <w:proofErr w:type="spellEnd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lastRenderedPageBreak/>
        <w:t>Україні» від 24 лютого 2022 року № 2102-ІХ» (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 Володимира Бондаренка від 15.12.2022                               № 08/231-1729/ПР). </w:t>
      </w:r>
    </w:p>
    <w:p w:rsidR="00FB31E5" w:rsidRPr="00FB31E5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 xml:space="preserve">ГОЛОСУВАЛИ: «за» – 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3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="007A4809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0.</w:t>
      </w:r>
    </w:p>
    <w:p w:rsidR="00FB31E5" w:rsidRDefault="00FB31E5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Р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шення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прийнято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.</w:t>
      </w:r>
    </w:p>
    <w:p w:rsidR="007A4809" w:rsidRDefault="007A4809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</w:pPr>
    </w:p>
    <w:p w:rsidR="007A4809" w:rsidRPr="007A4809" w:rsidRDefault="007A4809" w:rsidP="007A4809">
      <w:pPr>
        <w:widowControl w:val="0"/>
        <w:suppressAutoHyphens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8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. </w:t>
      </w:r>
      <w:r w:rsidRPr="007A4809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Про розгляд </w:t>
      </w:r>
      <w:proofErr w:type="spellStart"/>
      <w:r w:rsidRPr="007A4809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проєкту</w:t>
      </w:r>
      <w:proofErr w:type="spellEnd"/>
      <w:r w:rsidRPr="007A4809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«П-9» земельної ділянки в оренду для експлуатації та обслуговування нежитлової будівлі (зміна цільового призначення) на площі Петропавлівській, 9 в Оболонському районі міста Києва (557239170)» </w:t>
      </w:r>
      <w:r w:rsidRPr="007A480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(</w:t>
      </w:r>
      <w:r w:rsidRPr="007A4809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доручення заступника міського голови - секретаря Київської міської ради Володимира Бондаренка від 19.08.2022 № 08/231-1021/ПР).</w:t>
      </w:r>
    </w:p>
    <w:p w:rsidR="007A4809" w:rsidRPr="00FB31E5" w:rsidRDefault="007A4809" w:rsidP="007A480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СЛУХАЛИ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Владислава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ТРУБ</w:t>
      </w:r>
      <w:r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</w:t>
      </w:r>
      <w:r w:rsidRPr="007A4606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ЦИНА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,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головуючого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на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зас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Cs/>
          <w:i/>
          <w:spacing w:val="-8"/>
          <w:sz w:val="28"/>
          <w:szCs w:val="28"/>
          <w:lang w:eastAsia="ru-RU"/>
        </w:rPr>
        <w:t>данн</w:t>
      </w:r>
      <w:r w:rsidRPr="00FB31E5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і.</w:t>
      </w:r>
    </w:p>
    <w:p w:rsidR="007A4606" w:rsidRPr="007A4606" w:rsidRDefault="007A4809" w:rsidP="007A480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ВИСТУПИЛИ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="007A4606" w:rsidRPr="007A4606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Віктор ДВОРНІКОВ, Владислав ТРУБІЦИН, Ярослав ФЕДОРЕНКО.</w:t>
      </w:r>
    </w:p>
    <w:p w:rsidR="007A4809" w:rsidRPr="007249C0" w:rsidRDefault="007A4809" w:rsidP="007A480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ВИР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ШИЛИ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: </w:t>
      </w:r>
      <w:r w:rsidR="004E2003" w:rsidRPr="004E2003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>Відхилити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proofErr w:type="spellStart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проєкт</w:t>
      </w:r>
      <w:proofErr w:type="spellEnd"/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рішення Київської міської ради «</w:t>
      </w:r>
      <w:r w:rsidRPr="007A4809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Про передачу ТОВАРИСТВУ З ОБМЕЖЕНОЮ ВІДПОВІДАЛЬНІСТЮ «П-9» земельної ділянки в оренду для експлуатації та обслуговування нежитлової будівлі (зміна цільового призначення) на площі Петропавлівській, 9 в Оболонському районі міста Києва (557239170)» (</w:t>
      </w:r>
      <w:r w:rsidRPr="007A4809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доручення заступника міського голови - секретаря Київської міської ради Володимира Бондаренка в</w:t>
      </w:r>
      <w:r w:rsidR="00913DA7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>ід 19.08.2022 № 08/231-1021/ПР.</w:t>
      </w:r>
      <w:r w:rsidR="000A5560">
        <w:rPr>
          <w:rFonts w:ascii="Times New Roman" w:eastAsia="Times New Roman" w:hAnsi="Times New Roman" w:cs="Times New Roman"/>
          <w:bCs/>
          <w:i/>
          <w:spacing w:val="-8"/>
          <w:sz w:val="28"/>
          <w:szCs w:val="28"/>
          <w:lang w:eastAsia="ru-RU"/>
        </w:rPr>
        <w:t xml:space="preserve"> </w:t>
      </w:r>
      <w:r w:rsidR="00913DA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bookmarkStart w:id="0" w:name="_GoBack"/>
      <w:r w:rsidR="00913DA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З</w:t>
      </w:r>
      <w:bookmarkEnd w:id="0"/>
      <w:r w:rsidR="000A5560" w:rsidRP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гідно судової справи №</w:t>
      </w:r>
      <w:r w:rsidR="00913DA7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0A5560" w:rsidRP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756/2560/17 та договору купівлі –</w:t>
      </w:r>
      <w:r w:rsid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 </w:t>
      </w:r>
      <w:r w:rsidR="000A5560" w:rsidRP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продажу </w:t>
      </w:r>
      <w:r w:rsidR="007249C0" w:rsidRP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на цій земельній ділянці кадастровий номер 8000000000:78</w:t>
      </w:r>
      <w:r w:rsid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:</w:t>
      </w:r>
      <w:r w:rsidR="007249C0" w:rsidRP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111:001</w:t>
      </w:r>
      <w:r w:rsidR="007249C0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2 (0.0912 га) розташовано житловий будинок, а не споруду нежитлового призначення, а також на ділянці розташовані інші капітальні споруди.</w:t>
      </w:r>
    </w:p>
    <w:p w:rsidR="007A4809" w:rsidRPr="00FB31E5" w:rsidRDefault="007A4809" w:rsidP="007A480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 xml:space="preserve">ГОЛОСУВАЛИ: «за» – </w:t>
      </w:r>
      <w:r w:rsidRPr="00FB31E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3</w:t>
      </w:r>
      <w:r w:rsidRPr="00FB31E5">
        <w:rPr>
          <w:rFonts w:ascii="Times New Roman" w:eastAsia="Times New Roman" w:hAnsi="Times New Roman" w:cs="Times New Roman" w:hint="eastAsia"/>
          <w:bCs/>
          <w:spacing w:val="-8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0.</w:t>
      </w:r>
    </w:p>
    <w:p w:rsidR="007A4809" w:rsidRPr="00FB31E5" w:rsidRDefault="007A4809" w:rsidP="007A480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</w:pP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Р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і</w:t>
      </w: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шення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 xml:space="preserve"> </w:t>
      </w:r>
      <w:r w:rsidRPr="00FB31E5">
        <w:rPr>
          <w:rFonts w:ascii="Times New Roman" w:eastAsia="Times New Roman" w:hAnsi="Times New Roman" w:cs="Times New Roman" w:hint="eastAsia"/>
          <w:b/>
          <w:bCs/>
          <w:i/>
          <w:spacing w:val="-8"/>
          <w:sz w:val="28"/>
          <w:szCs w:val="28"/>
          <w:lang w:eastAsia="ru-RU"/>
        </w:rPr>
        <w:t>прийнято</w:t>
      </w:r>
      <w:r w:rsidRPr="00FB31E5">
        <w:rPr>
          <w:rFonts w:ascii="Times New Roman" w:eastAsia="Times New Roman" w:hAnsi="Times New Roman" w:cs="Times New Roman"/>
          <w:b/>
          <w:bCs/>
          <w:i/>
          <w:spacing w:val="-8"/>
          <w:sz w:val="28"/>
          <w:szCs w:val="28"/>
          <w:lang w:eastAsia="ru-RU"/>
        </w:rPr>
        <w:t>.</w:t>
      </w:r>
    </w:p>
    <w:p w:rsidR="007A4809" w:rsidRPr="007A4809" w:rsidRDefault="007A4809" w:rsidP="00FB31E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:rsidR="00FB31E5" w:rsidRPr="00FB31E5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8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</w:t>
      </w:r>
      <w:r w:rsidR="007A4809"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Владислав ТРУБІЦИН</w:t>
      </w: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539F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Перша заступниця голови постійної комісії</w:t>
      </w: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</w:pPr>
      <w:r w:rsidRPr="00F539F8"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 xml:space="preserve">(секретар на засіданні) </w:t>
      </w:r>
      <w:r w:rsidRPr="00F539F8"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ab/>
      </w:r>
      <w:r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  <w:t xml:space="preserve">           </w:t>
      </w:r>
      <w:r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</w:r>
      <w:r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</w:r>
      <w:r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ab/>
      </w:r>
      <w:r w:rsid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val="ru-RU" w:eastAsia="zh-CN" w:bidi="hi-IN"/>
        </w:rPr>
        <w:t xml:space="preserve">  </w:t>
      </w:r>
      <w:r w:rsidR="007A4809"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val="ru-RU" w:eastAsia="zh-CN" w:bidi="hi-IN"/>
        </w:rPr>
        <w:t xml:space="preserve">  </w:t>
      </w:r>
      <w:r w:rsidRPr="00F539F8">
        <w:rPr>
          <w:rFonts w:ascii="Times New Roman" w:eastAsia="SimSun" w:hAnsi="Times New Roman" w:cs="Times New Roman"/>
          <w:b/>
          <w:color w:val="FF0000"/>
          <w:kern w:val="28"/>
          <w:sz w:val="28"/>
          <w:szCs w:val="28"/>
          <w:lang w:eastAsia="zh-CN" w:bidi="hi-IN"/>
        </w:rPr>
        <w:t xml:space="preserve"> </w:t>
      </w:r>
      <w:r w:rsidRPr="00F539F8">
        <w:rPr>
          <w:rFonts w:ascii="Times New Roman" w:eastAsia="SimSun" w:hAnsi="Times New Roman" w:cs="Times New Roman"/>
          <w:b/>
          <w:kern w:val="28"/>
          <w:sz w:val="28"/>
          <w:szCs w:val="28"/>
          <w:lang w:eastAsia="zh-CN" w:bidi="hi-IN"/>
        </w:rPr>
        <w:t>Ірина НИКОРАК</w:t>
      </w:r>
    </w:p>
    <w:p w:rsidR="004F779C" w:rsidRPr="00F539F8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79C" w:rsidRPr="005A6CDA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779C" w:rsidRPr="004F779C" w:rsidRDefault="004F779C" w:rsidP="004F77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sectPr w:rsidR="004F779C" w:rsidRPr="004F779C" w:rsidSect="00780085">
      <w:headerReference w:type="default" r:id="rId8"/>
      <w:pgSz w:w="11906" w:h="16838"/>
      <w:pgMar w:top="850" w:right="850" w:bottom="850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1F5" w:rsidRDefault="002F21F5" w:rsidP="00780085">
      <w:pPr>
        <w:spacing w:after="0" w:line="240" w:lineRule="auto"/>
      </w:pPr>
      <w:r>
        <w:separator/>
      </w:r>
    </w:p>
  </w:endnote>
  <w:endnote w:type="continuationSeparator" w:id="0">
    <w:p w:rsidR="002F21F5" w:rsidRDefault="002F21F5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1F5" w:rsidRDefault="002F21F5" w:rsidP="00780085">
      <w:pPr>
        <w:spacing w:after="0" w:line="240" w:lineRule="auto"/>
      </w:pPr>
      <w:r>
        <w:separator/>
      </w:r>
    </w:p>
  </w:footnote>
  <w:footnote w:type="continuationSeparator" w:id="0">
    <w:p w:rsidR="002F21F5" w:rsidRDefault="002F21F5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780085" w:rsidRDefault="007800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DA7">
          <w:rPr>
            <w:noProof/>
          </w:rPr>
          <w:t>7</w:t>
        </w:r>
        <w:r>
          <w:fldChar w:fldCharType="end"/>
        </w:r>
      </w:p>
    </w:sdtContent>
  </w:sdt>
  <w:p w:rsidR="00780085" w:rsidRDefault="007800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A5560"/>
    <w:rsid w:val="00127358"/>
    <w:rsid w:val="00155651"/>
    <w:rsid w:val="001E1FF6"/>
    <w:rsid w:val="00202475"/>
    <w:rsid w:val="00203910"/>
    <w:rsid w:val="0028618C"/>
    <w:rsid w:val="002F21F5"/>
    <w:rsid w:val="003439FE"/>
    <w:rsid w:val="0036634D"/>
    <w:rsid w:val="00377846"/>
    <w:rsid w:val="004D32B1"/>
    <w:rsid w:val="004E2003"/>
    <w:rsid w:val="004F779C"/>
    <w:rsid w:val="005A6CDA"/>
    <w:rsid w:val="00680158"/>
    <w:rsid w:val="006A64BF"/>
    <w:rsid w:val="006D7FDD"/>
    <w:rsid w:val="00703D69"/>
    <w:rsid w:val="007249C0"/>
    <w:rsid w:val="007463F9"/>
    <w:rsid w:val="00780085"/>
    <w:rsid w:val="007A4606"/>
    <w:rsid w:val="007A4809"/>
    <w:rsid w:val="007E073E"/>
    <w:rsid w:val="00876F3B"/>
    <w:rsid w:val="008A7F1D"/>
    <w:rsid w:val="008E3892"/>
    <w:rsid w:val="00913DA7"/>
    <w:rsid w:val="00A72AC3"/>
    <w:rsid w:val="00A87158"/>
    <w:rsid w:val="00AE78C5"/>
    <w:rsid w:val="00B37B07"/>
    <w:rsid w:val="00B47BD3"/>
    <w:rsid w:val="00BC3494"/>
    <w:rsid w:val="00C25728"/>
    <w:rsid w:val="00C61061"/>
    <w:rsid w:val="00C83939"/>
    <w:rsid w:val="00D65FFC"/>
    <w:rsid w:val="00D81717"/>
    <w:rsid w:val="00DF3203"/>
    <w:rsid w:val="00EF2DD7"/>
    <w:rsid w:val="00F4271A"/>
    <w:rsid w:val="00F4472F"/>
    <w:rsid w:val="00F539F8"/>
    <w:rsid w:val="00F76DBC"/>
    <w:rsid w:val="00FB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C9D02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12317</Words>
  <Characters>7022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24</cp:revision>
  <cp:lastPrinted>2023-02-07T07:23:00Z</cp:lastPrinted>
  <dcterms:created xsi:type="dcterms:W3CDTF">2023-01-23T14:14:00Z</dcterms:created>
  <dcterms:modified xsi:type="dcterms:W3CDTF">2023-02-07T07:23:00Z</dcterms:modified>
</cp:coreProperties>
</file>