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75" w:rsidRPr="001F441B" w:rsidRDefault="007D76C1" w:rsidP="000F0775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1F441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48F5A3E1" wp14:editId="129CC164">
            <wp:simplePos x="0" y="0"/>
            <wp:positionH relativeFrom="margin">
              <wp:posOffset>2609850</wp:posOffset>
            </wp:positionH>
            <wp:positionV relativeFrom="paragraph">
              <wp:posOffset>132715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0775" w:rsidRPr="001F441B" w:rsidRDefault="000F0775" w:rsidP="000F0775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bookmarkStart w:id="0" w:name="_GoBack"/>
      <w:bookmarkEnd w:id="0"/>
    </w:p>
    <w:p w:rsidR="000F0775" w:rsidRPr="001F441B" w:rsidRDefault="000F0775" w:rsidP="000F0775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1F441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1F441B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1F441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1F441B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0F0775" w:rsidRPr="001F441B" w:rsidRDefault="000F0775" w:rsidP="000F0775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1F441B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0F0775" w:rsidRPr="001F441B" w:rsidRDefault="000F0775" w:rsidP="000F0775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0F0775" w:rsidRPr="001F441B" w:rsidRDefault="000F0775" w:rsidP="000F0775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1F441B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1F441B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0F0775" w:rsidRPr="001F441B" w:rsidRDefault="000F0775" w:rsidP="000F0775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1F441B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0F0775" w:rsidRPr="001F441B" w:rsidRDefault="000F0775" w:rsidP="000F0775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Протокол № 13/29</w:t>
      </w: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02.09</w:t>
      </w:r>
      <w:r w:rsidRPr="001F441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1F441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в, вул. Хрещатик, 36,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1017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</w:t>
      </w: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початок засідання –10.0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1F441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1F441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головуюча; </w:t>
      </w:r>
    </w:p>
    <w:p w:rsidR="000F0775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0A4ED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Відсутні: 1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депутат</w:t>
      </w:r>
      <w:r w:rsidRPr="000A4ED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</w:t>
      </w:r>
      <w:r w:rsidRPr="001F441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: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1F441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Комісії.</w:t>
      </w:r>
    </w:p>
    <w:p w:rsidR="000F0775" w:rsidRPr="001F441B" w:rsidRDefault="000F0775" w:rsidP="000F0775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0F0775" w:rsidRPr="000C3ADE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0C3AD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0C3AD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ЯРМОЛЕНКО Юлія Олександрівна – депутат Київської міської ради, голова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  <w:t xml:space="preserve">ХАЦЕВИЧ Ігор Мирославович - депутат Київської міської ради, секретар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</w:t>
      </w:r>
      <w:r w:rsidRPr="00B8751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>Київської міської ради (Київської міської державної адміністрації)</w:t>
      </w: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активіст;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СЛАБОСПИЦЬКИЙ Олег Олександрович – член правління громадської спілки «Національне українське молодіжне об’єднання»; 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АЛФЬОРОВ Олександр Анатолійович – </w:t>
      </w:r>
      <w:r w:rsidRPr="00B875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науковий співробітник </w:t>
      </w:r>
      <w:hyperlink r:id="rId6" w:tooltip="Інститут історії України НАН України" w:history="1">
        <w:r w:rsidRPr="00B87512">
          <w:rPr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Інституту історії України</w:t>
        </w:r>
      </w:hyperlink>
      <w:r w:rsidRPr="00B875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7" w:history="1">
        <w:r w:rsidRPr="00B87512">
          <w:rPr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Національної академії наук України</w:t>
        </w:r>
      </w:hyperlink>
      <w:r w:rsidRPr="00B875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голова 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ПАВЛОВ Юрій Сергійович – начальник управління з питань розвитку механізмів прямої демократії, регіонального та міжнародного співробітництва у сфері розвитку місцевого самоврядування;  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87512">
        <w:rPr>
          <w:rFonts w:ascii="Times New Roman" w:eastAsia="Calibri" w:hAnsi="Times New Roman" w:cs="Times New Roman"/>
          <w:sz w:val="28"/>
          <w:szCs w:val="28"/>
        </w:rPr>
        <w:t>БУЖЕНЕЦЬКИЙ Семен Андрійович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7512">
        <w:rPr>
          <w:rFonts w:ascii="Times New Roman" w:eastAsia="Calibri" w:hAnsi="Times New Roman" w:cs="Times New Roman"/>
          <w:sz w:val="28"/>
          <w:szCs w:val="28"/>
        </w:rPr>
        <w:t>- громадський активіст;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87512">
        <w:rPr>
          <w:rFonts w:ascii="Times New Roman" w:eastAsia="Calibri" w:hAnsi="Times New Roman" w:cs="Times New Roman"/>
          <w:sz w:val="28"/>
          <w:szCs w:val="28"/>
        </w:rPr>
        <w:t>ШУГАЄВ Олександр Іван Миколайович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7512">
        <w:rPr>
          <w:rFonts w:ascii="Times New Roman" w:eastAsia="Calibri" w:hAnsi="Times New Roman" w:cs="Times New Roman"/>
          <w:sz w:val="28"/>
          <w:szCs w:val="28"/>
        </w:rPr>
        <w:t>- громадський активіст;</w:t>
      </w:r>
    </w:p>
    <w:p w:rsidR="000F0775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ВОЛОШИН</w:t>
      </w:r>
      <w:r w:rsidRPr="00B87512">
        <w:rPr>
          <w:rFonts w:ascii="Times New Roman" w:eastAsia="Calibri" w:hAnsi="Times New Roman" w:cs="Times New Roman"/>
          <w:sz w:val="28"/>
          <w:szCs w:val="28"/>
        </w:rPr>
        <w:t xml:space="preserve"> Владислав Вікторович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7512">
        <w:rPr>
          <w:rFonts w:ascii="Times New Roman" w:eastAsia="Calibri" w:hAnsi="Times New Roman" w:cs="Times New Roman"/>
          <w:sz w:val="28"/>
          <w:szCs w:val="28"/>
        </w:rPr>
        <w:t>- фотограф;</w:t>
      </w:r>
    </w:p>
    <w:p w:rsidR="000F0775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87512">
        <w:rPr>
          <w:rFonts w:ascii="Times New Roman" w:eastAsia="Calibri" w:hAnsi="Times New Roman" w:cs="Times New Roman"/>
          <w:sz w:val="28"/>
          <w:szCs w:val="28"/>
        </w:rPr>
        <w:t>РАК Олександр Олександрович - помічник-консультант депутата Київської міської ради МАЛЕНКА Г. С.;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87512">
        <w:rPr>
          <w:rFonts w:ascii="Times New Roman" w:eastAsia="Calibri" w:hAnsi="Times New Roman" w:cs="Times New Roman"/>
          <w:sz w:val="28"/>
          <w:szCs w:val="28"/>
        </w:rPr>
        <w:t>ЛИМАР Вікторія Геннадіївна - помічник-консультант депутата Київської міської ради БОГАТОВА К. В.;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ЮНАКОВА Світлана Миколаївна – начальник управління забезпечення діяльності постійних комісій Київської міської ради;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B8751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0F0775" w:rsidRPr="00B87512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751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B8751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B8751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B8751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0F0775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0F0775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1F441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Порядок денний:</w:t>
      </w:r>
    </w:p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Пожарського у Деснянському районі міста Києва» </w:t>
      </w: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08/231-1032/ПР).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Деснянському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Кузбаської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08/231-1037/ПР).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проспекту Мінського в Оболонському районі міста Києва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08/231-1079/ПР).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left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436AD8" w:rsidRDefault="000F0775" w:rsidP="000F0775">
      <w:pPr>
        <w:numPr>
          <w:ilvl w:val="0"/>
          <w:numId w:val="4"/>
        </w:numPr>
        <w:spacing w:after="0" w:line="240" w:lineRule="atLeast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Червонозаводської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436AD8" w:rsidRDefault="000F0775" w:rsidP="000F0775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площі Волгоградської у Деснянському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08/231-1043/ПР).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Челябінської у Дніпровському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08/231-1052/ПР).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Попудренка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та Дніпровському районах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</w:p>
    <w:p w:rsidR="000F0775" w:rsidRPr="00C5165F" w:rsidRDefault="000F0775" w:rsidP="000F0775">
      <w:pPr>
        <w:spacing w:after="0" w:line="240" w:lineRule="auto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 xml:space="preserve"> 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2655B2" w:rsidRDefault="000F0775" w:rsidP="000F0775">
      <w:pPr>
        <w:numPr>
          <w:ilvl w:val="0"/>
          <w:numId w:val="4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Дніпровському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08/231-1055/ПР).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Default="000F0775" w:rsidP="000F0775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Ясногірської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Шевченківському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  <w:r w:rsidRPr="00C516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0775" w:rsidRPr="00C5165F" w:rsidRDefault="000F0775" w:rsidP="000F0775">
      <w:pPr>
        <w:spacing w:after="0" w:line="240" w:lineRule="auto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у Голосіївському, Солом'янському та Шевченківському районах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08/231-1068/ПР).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tLeast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Грозненської у Шевченківському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 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08/231-1069/ПР).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Декабристів у Дарницькому районі міста Києва»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08/231-1071/ПР).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Іжевської у Дарницькому районі міста Києва» 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08/231-1072/ПР).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та провулків у Дарницькому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 xml:space="preserve"> 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Генерала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Вітрука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Огарьова у Святошинському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08/231-1090/ПР).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та провулків у Святошинському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08/231-1087/ПР).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left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Академіка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Туполєва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08/231-1092/ПР).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Яблочкова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08/231-1099/ПР).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«П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ро переймен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ування провулку Генерала </w:t>
      </w:r>
      <w:proofErr w:type="spellStart"/>
      <w:r w:rsidRPr="00D803DA">
        <w:rPr>
          <w:rFonts w:ascii="Times New Roman" w:hAnsi="Times New Roman" w:cs="Times New Roman"/>
          <w:sz w:val="28"/>
          <w:szCs w:val="28"/>
          <w:shd w:val="clear" w:color="auto" w:fill="FFFFFF"/>
        </w:rPr>
        <w:t>Доватора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08/231-1134/ПР).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Бурденка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08/231-1106/ПР).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Олександра Бестужева у Подільському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08/231-1107/ПР).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Ватутіна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08/231-1112/ПР).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Федосєєва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08/231-1120/ПР).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Донського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08/231-1123/ПР).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Новомічурінської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08/231-1132/ПР).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tLeast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Цілинної у Голосіївському районі міста Києва»</w:t>
      </w:r>
    </w:p>
    <w:p w:rsidR="000F0775" w:rsidRPr="00C5165F" w:rsidRDefault="000F0775" w:rsidP="000F0775">
      <w:pPr>
        <w:shd w:val="clear" w:color="auto" w:fill="FFFFFF"/>
        <w:spacing w:after="0" w:line="24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08/231-1136/ПР).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«Про перейменування вулиці П'ятигорської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08/231-1141/ПР).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П'ятигорського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08/231-1148/ПР).</w:t>
      </w:r>
    </w:p>
    <w:p w:rsidR="000F0775" w:rsidRPr="00C5165F" w:rsidRDefault="000F0775" w:rsidP="000F07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Майкопського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08/231-1150/ПР).</w:t>
      </w:r>
    </w:p>
    <w:p w:rsidR="000F0775" w:rsidRPr="00C5165F" w:rsidRDefault="000F0775" w:rsidP="000F07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4"/>
        </w:numPr>
        <w:spacing w:after="0" w:line="24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перейменування вулиці </w:t>
      </w:r>
      <w:proofErr w:type="spellStart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Бурмистенка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08/231-1156/ПР).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Генерала Родимцева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08/231-1158/ПР).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left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Генерала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Матикіна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08/231-1157/ПР).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Жигулівської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08/231-1160/ПР).</w:t>
      </w:r>
    </w:p>
    <w:p w:rsidR="000F0775" w:rsidRPr="00C5165F" w:rsidRDefault="000F0775" w:rsidP="000F07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Майкопської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08/231-1163/ПР).</w:t>
      </w:r>
    </w:p>
    <w:p w:rsidR="000F0775" w:rsidRDefault="000F0775" w:rsidP="000F0775"/>
    <w:p w:rsidR="000F0775" w:rsidRPr="001F441B" w:rsidRDefault="000F0775" w:rsidP="000F077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0F0775" w:rsidRPr="00C5165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36 (тридцяти шес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0F0775" w:rsidRPr="00C5165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36 (тридцяти шес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0F0775" w:rsidRPr="00C5165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C5165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0F0775" w:rsidRPr="00C5165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0F0775" w:rsidRPr="004B5A0C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0F0775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0F0775" w:rsidRPr="00384A11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апропонувала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виключити з порядку денного питання №11. </w:t>
      </w:r>
      <w:r w:rsidRPr="00384A1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Розгляд </w:t>
      </w:r>
      <w:proofErr w:type="spellStart"/>
      <w:r w:rsidRPr="00384A1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проєкту</w:t>
      </w:r>
      <w:proofErr w:type="spellEnd"/>
      <w:r w:rsidRPr="00384A1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перейменування вулиці у Голосіївському, Солом'янському та Шевчен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ківському районах міста Києва» </w:t>
      </w:r>
      <w:r w:rsidRPr="00384A11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/>
        </w:rPr>
        <w:t>ДАРЕНКА від 22.08.2022 № 08/231</w:t>
      </w: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/>
        </w:rPr>
        <w:noBreakHyphen/>
      </w:r>
      <w:r w:rsidRPr="00384A11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/>
        </w:rPr>
        <w:t>1068/ПР).</w:t>
      </w:r>
    </w:p>
    <w:p w:rsidR="000F0775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:rsidR="000F0775" w:rsidRPr="00473F4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прийняти в цілому порядок денний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тридцяти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п’яти)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473F4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.2022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 w:rsidRPr="006670F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рахуванням озвученої пропозиції.</w:t>
      </w:r>
    </w:p>
    <w:p w:rsidR="000F0775" w:rsidRPr="00473F4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тридцяти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п’яти)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473F4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.2022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урахуванням озвученої пропозиції.</w:t>
      </w:r>
    </w:p>
    <w:p w:rsidR="000F0775" w:rsidRPr="00473F4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473F4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0F0775" w:rsidRPr="00473F4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0F0775" w:rsidRPr="00473F4F" w:rsidRDefault="000F0775" w:rsidP="000F0775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0F0775" w:rsidRPr="00473F4F" w:rsidRDefault="000F0775" w:rsidP="000F077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73F4F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473F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73F4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:rsidR="000F0775" w:rsidRDefault="000F0775" w:rsidP="000F077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73F4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0F0775" w:rsidRPr="001F441B" w:rsidRDefault="000F0775" w:rsidP="000F077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441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Розгляд (обговорення) питань порядку денного:</w:t>
      </w:r>
    </w:p>
    <w:p w:rsidR="000F0775" w:rsidRPr="001F441B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775" w:rsidRPr="00D257E9" w:rsidRDefault="000F0775" w:rsidP="000F0775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Пожарського у Деснянському районі міста Києва» </w:t>
      </w:r>
    </w:p>
    <w:p w:rsidR="000F0775" w:rsidRDefault="000F0775" w:rsidP="000F0775">
      <w:pPr>
        <w:spacing w:after="0" w:line="24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08/231-1032/ПР).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6670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Пожарського у Деснянському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Поінформувала, що пропонується перейменування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Мелентія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Смотрицького,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3770 голосів. </w:t>
      </w:r>
    </w:p>
    <w:p w:rsidR="000F0775" w:rsidRPr="00C208AA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208A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 перейменування вулиці Пожарського у Де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снянському районі міста Києва» від 22.08.2022 № 08/231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</w:r>
      <w:r w:rsidRPr="00C208A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1032/ПР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208A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0B2784" w:rsidRDefault="000F0775" w:rsidP="000F0775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Деснянському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08/231-1034/ПР).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Петра Запорожця у Деснянському районі міста Києва». 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Міжнародного легіону, даний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8196 голосів. Запропонувала зазначений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підтримати з рекомендацією, а саме: у пункті 1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та пояснювальній записці до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слова «Міжнародного легіону» викласти в редакції: «Інтернаціонального легіону».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 РАК О. О., МАРТИНЕНКО-КУШЛЯНСЬКИЙ Т. О.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обговорення запропоновано перейменувати вулицю Петра Запорожця у Деснянському районі на вулицю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Кучанська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Зазначено про необхідність врахування милозвучності назви під час перейменування вулиці.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15139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21513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21513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21513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«Про перейменування вулиці Петра Запорожця у Деснянському районі міста Києва» від 22.08.2022 № 08/231-1034/ПР</w:t>
      </w: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151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 з рекомендацією</w:t>
      </w:r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саме: у пункті 1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та пояснювальній записці до </w:t>
      </w:r>
      <w:proofErr w:type="spellStart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21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слова «Міжнародного легіону» викласти в редакції: «Інтернаціонального легіону».</w:t>
      </w:r>
    </w:p>
    <w:p w:rsidR="000F0775" w:rsidRPr="00215139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13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215139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15139">
        <w:rPr>
          <w:rFonts w:ascii="Times New Roman" w:eastAsia="Calibri" w:hAnsi="Times New Roman" w:cs="Times New Roman"/>
          <w:sz w:val="28"/>
          <w:szCs w:val="28"/>
        </w:rPr>
        <w:tab/>
      </w:r>
      <w:r w:rsidRPr="00215139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0B2784" w:rsidRDefault="000F0775" w:rsidP="000F0775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Кузбаської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08/231-1037/ПР).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305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305882">
        <w:rPr>
          <w:rFonts w:ascii="Times New Roman" w:hAnsi="Times New Roman" w:cs="Times New Roman"/>
          <w:color w:val="000000" w:themeColor="text1"/>
          <w:sz w:val="28"/>
          <w:szCs w:val="28"/>
        </w:rPr>
        <w:t>Кузбаської</w:t>
      </w:r>
      <w:proofErr w:type="spellEnd"/>
      <w:r w:rsidRPr="00305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Деснянському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B15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Латвійська,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- 11377 голосів.</w:t>
      </w:r>
    </w:p>
    <w:p w:rsidR="000F0775" w:rsidRPr="00965E72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65E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«Про перейменування вулиці </w:t>
      </w:r>
      <w:proofErr w:type="spellStart"/>
      <w:r w:rsidRPr="00965E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Кузбаської</w:t>
      </w:r>
      <w:proofErr w:type="spellEnd"/>
      <w:r w:rsidRPr="00965E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 Де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снянському районі міста Києва» </w:t>
      </w:r>
      <w:r w:rsidRPr="00965E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від 22.08.2022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№ 08/231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</w:r>
      <w:r w:rsidRPr="00965E7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1037/ПР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65E7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проспекту Мінського в Оболонському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08/231-1079/ПР).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>СЛУХАЛИ: МУХУ В. В. про</w:t>
      </w:r>
      <w:r w:rsidRPr="00FB78F0"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FB7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проспекту Мінського в Оболонському районі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проспект Литовський,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14533 голоси. 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663D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«Про перейменування проспекту Мінського в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Оболонському районі міста Києва» </w:t>
      </w:r>
      <w:r w:rsidRPr="00663D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від 22.08.2022 № 08/231-1079/ПР </w:t>
      </w:r>
      <w:r w:rsidRPr="00965E7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9906D7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АЛФЬОРОВ О. А., який підтримав зазначене перейменування.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left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0B2784" w:rsidRDefault="000F0775" w:rsidP="000F0775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Червонозаводської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08/231-1094/ПР).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D3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2D3B2A">
        <w:rPr>
          <w:rFonts w:ascii="Times New Roman" w:hAnsi="Times New Roman" w:cs="Times New Roman"/>
          <w:color w:val="000000" w:themeColor="text1"/>
          <w:sz w:val="28"/>
          <w:szCs w:val="28"/>
        </w:rPr>
        <w:t>Червонозаводської</w:t>
      </w:r>
      <w:proofErr w:type="spellEnd"/>
      <w:r w:rsidRPr="002D3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Святошинському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56535A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Литовську,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7944 голоси. Враховуючи, що запропонована назва і назва проспекту «Литовський» в Оболонському районі є співзвучними і ймовірно викликатимуть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плутанину, запропонувала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 </w:t>
      </w:r>
      <w:r w:rsidRPr="008D78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ід 22.08.2022 № 08/231-1094/ПР доопрацювати.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0F0775" w:rsidRPr="00076692" w:rsidRDefault="000F0775" w:rsidP="000F0775">
      <w:pPr>
        <w:spacing w:after="0" w:line="24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663DFE">
        <w:rPr>
          <w:rFonts w:ascii="Times New Roman" w:eastAsia="Calibri" w:hAnsi="Times New Roman" w:cs="Times New Roman"/>
          <w:sz w:val="28"/>
          <w:szCs w:val="28"/>
        </w:rPr>
        <w:t>рекомендувати</w:t>
      </w:r>
      <w:r w:rsidRPr="008D78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 перейменування вулиці </w:t>
      </w:r>
      <w:proofErr w:type="spellStart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Червонозаводської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Святошинському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D786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ід 22.08.2022 № 08/231-1094/ПР </w:t>
      </w:r>
      <w:r w:rsidRPr="00663DFE">
        <w:rPr>
          <w:rFonts w:ascii="Times New Roman" w:hAnsi="Times New Roman" w:cs="Times New Roman"/>
          <w:b/>
          <w:sz w:val="28"/>
          <w:szCs w:val="28"/>
        </w:rPr>
        <w:t>доопрацювати.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0B2784" w:rsidRDefault="000F0775" w:rsidP="000F0775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площі Волгоградської у Деснянському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08/231-1043/ПР).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>СЛУХАЛИ: МУХУ В. В. про</w:t>
      </w:r>
      <w:r w:rsidRPr="002D3B2A"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D3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площі Волгоградської у Деснянському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D3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Зазначила, що пропонується перейменування на площу Конотопської битви,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11179 голосів. Поінформувала про зауваження фракції «Голос» у Київській міській раді щодо наявності провулку Конотопського у Голосіївському районі.</w:t>
      </w:r>
    </w:p>
    <w:p w:rsidR="000F0775" w:rsidRPr="00910836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9F0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МАРТИНЕНКО-КУШЛЯНСЬКИЙ Т. О., який зауважив, що на даній площі споруди відсутні.</w:t>
      </w:r>
    </w:p>
    <w:p w:rsidR="000F0775" w:rsidRPr="009F0436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площі Волгоградської у Деснянському районі міста Києва</w:t>
      </w:r>
      <w:r w:rsidRPr="0006454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  <w:r w:rsidRPr="0006454C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06454C">
        <w:rPr>
          <w:rFonts w:ascii="Times New Roman" w:hAnsi="Times New Roman" w:cs="Times New Roman"/>
          <w:sz w:val="28"/>
          <w:szCs w:val="28"/>
        </w:rPr>
        <w:t>1043/ПР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EB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Челябінської у Дніпровському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F0775" w:rsidRPr="00C5165F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08/231-1052/ПР).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655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Челябінської у Дніпровському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Пантелеймона Куліша,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9260 голосів. 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C557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БУЖЕНЕЦЬКИЙ С. А.,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МАРТИНЕНКО-КУШЛЯНСЬКИЙ Т. О.,</w:t>
      </w:r>
      <w:r w:rsidRPr="00E54E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МУХА В. В.,</w:t>
      </w:r>
      <w:r w:rsidRPr="00E54E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АЛФЬОРОВ О. А., ЯРМОЛЕНКО Ю. О., ШУГАЄВ О. </w:t>
      </w:r>
      <w:r w:rsidRPr="00B87512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>., ХАЦЕВИЧ І. М.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виступу та обговорення запропоновано перейменувати вулицю Челябінську на вулицю Дениса Рачинського – активного громадського діяча,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добровольця</w:t>
      </w:r>
      <w:r w:rsidRPr="005B0A9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у російсько-українській війні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, який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загинув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20.03.2022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мешкав та навчався неподалік вулиці Челябінської. 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Зазначено, що Пантелеймон Куліш – один із інтелектуалів ІХ століття, його постать віднесена до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націєтворців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», завдяки яким існує наша держава. 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Разом з тим, постать Дениса Рачинського уособлює сьогоднішніх захисників, які віддають своє життя за незалежність України.  Підтримка сьогоднішніх героїв є надзвичайно важливою для підняття морального духу на полі бою. Запропоновано заявникам опрацювати питання про увічнення пам’яті Дениса Рачинського з відповідною експертною групою, розгляд даного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 w:rsidRPr="00F855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перенести на чергове засідання Комісії.</w:t>
      </w:r>
    </w:p>
    <w:p w:rsidR="000F0775" w:rsidRDefault="000F0775" w:rsidP="000F0775">
      <w:pPr>
        <w:spacing w:after="0" w:line="240" w:lineRule="auto"/>
        <w:ind w:firstLine="708"/>
        <w:contextualSpacing/>
        <w:jc w:val="both"/>
        <w:textAlignment w:val="top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973A6B">
        <w:rPr>
          <w:rFonts w:ascii="Times New Roman" w:eastAsia="Calibri" w:hAnsi="Times New Roman" w:cs="Times New Roman"/>
          <w:b/>
          <w:sz w:val="28"/>
          <w:szCs w:val="28"/>
        </w:rPr>
        <w:t xml:space="preserve">розгляд </w:t>
      </w:r>
      <w:proofErr w:type="spellStart"/>
      <w:r w:rsidRPr="00973A6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проєкту</w:t>
      </w:r>
      <w:proofErr w:type="spellEnd"/>
      <w:r w:rsidRPr="00973A6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</w:t>
      </w:r>
      <w:r w:rsidRPr="009340E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Челябінської у Дніпровському районі міста Києва</w:t>
      </w:r>
      <w:r w:rsidRPr="007444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 w:rsidRPr="0074446E">
        <w:rPr>
          <w:rFonts w:ascii="Times New Roman" w:hAnsi="Times New Roman" w:cs="Times New Roman"/>
          <w:sz w:val="28"/>
          <w:szCs w:val="28"/>
        </w:rPr>
        <w:t>від 22.08.2022 № 08/231-1052/ПР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r w:rsidRPr="0029054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перенес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ти на чергове засідання Комісії.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Попудренка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та Дніпровському районах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</w:p>
    <w:p w:rsidR="000F0775" w:rsidRPr="00C5165F" w:rsidRDefault="000F0775" w:rsidP="000F0775">
      <w:pPr>
        <w:spacing w:after="0" w:line="240" w:lineRule="auto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 xml:space="preserve"> 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08/231-1054/ПР).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655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2655B2">
        <w:rPr>
          <w:rFonts w:ascii="Times New Roman" w:hAnsi="Times New Roman" w:cs="Times New Roman"/>
          <w:color w:val="000000" w:themeColor="text1"/>
          <w:sz w:val="28"/>
          <w:szCs w:val="28"/>
        </w:rPr>
        <w:t>Попудренка</w:t>
      </w:r>
      <w:proofErr w:type="spellEnd"/>
      <w:r w:rsidRPr="002655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Деснянському та Дніпровському районах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Гетьмана Павла Полуботка,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5397 голосів, разом з тим 6939 голосів набрала пропозиція перейменування на Павла Загребельного. </w:t>
      </w:r>
    </w:p>
    <w:p w:rsidR="000F0775" w:rsidRPr="006067E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4344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АЛФЬОРОВ О. А.,</w:t>
      </w:r>
      <w:r w:rsidRPr="004344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МУХА В. В.,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МАРТИНЕНКО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noBreakHyphen/>
        <w:t>КУШЛЯНСЬКИЙ Т. О.,</w:t>
      </w:r>
      <w:r w:rsidRPr="00E54E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ХАЦЕВИЧ І. М.,</w:t>
      </w:r>
      <w:r w:rsidRPr="004344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ШИБАНОВ Я. М.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постать Павла Полуботка ввійшла до національного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державоутворюючого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міфу. Павло Полуботок є символом опору українства імперській політиці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росії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 Враховуючи невелику розбіжність в голосах та відсутність дискусії,  запропоновано підтримати зазначений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рішення. Ім’я Павла Загребельного рекомендовано експертною групою для перейменування вулиці Миколи Раєвського, відповідний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наразі готується. </w:t>
      </w:r>
    </w:p>
    <w:p w:rsidR="000F0775" w:rsidRPr="00675831" w:rsidRDefault="000F0775" w:rsidP="000F0775">
      <w:pPr>
        <w:spacing w:after="0" w:line="240" w:lineRule="auto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Попудренка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Деснянському та Дніпровському районах міста Києва</w:t>
      </w:r>
      <w:r w:rsidRPr="009B1F9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» </w:t>
      </w:r>
      <w:r w:rsidRPr="009B1F90">
        <w:rPr>
          <w:rFonts w:ascii="Times New Roman" w:hAnsi="Times New Roman" w:cs="Times New Roman"/>
          <w:sz w:val="28"/>
          <w:szCs w:val="28"/>
        </w:rPr>
        <w:t xml:space="preserve">від 22.08.2022 № 08/231-1054/ПР </w:t>
      </w:r>
      <w:r w:rsidRPr="009B1F9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</w:t>
      </w:r>
      <w:r w:rsidRPr="00213DA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0B2784" w:rsidRDefault="000F0775" w:rsidP="000F0775">
      <w:pPr>
        <w:numPr>
          <w:ilvl w:val="0"/>
          <w:numId w:val="5"/>
        </w:numPr>
        <w:spacing w:after="0" w:line="240" w:lineRule="atLeast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Дніпровському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08/231-1055/ПР).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FB3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Петра Запорожця у Дніпровському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B3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Запорожців,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10208 голосів.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C44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ЯРМОЛЕНКО Ю. О.,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МАРТИНЕНКО-КУШЛЯНСЬКИЙ Т. О.,</w:t>
      </w:r>
      <w:r w:rsidRPr="00E54E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МУХА В. В.,</w:t>
      </w:r>
      <w:r w:rsidRPr="00E54E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ХАЦЕВИЧ І. М.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виступу та обговорення зазначено, що експертна група пропонувала назву «Чорних запорожців», запропоновано перенести розгляд даного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на чергове засідання.</w:t>
      </w:r>
    </w:p>
    <w:p w:rsidR="000F0775" w:rsidRPr="00675831" w:rsidRDefault="000F0775" w:rsidP="000F0775">
      <w:pPr>
        <w:spacing w:after="0" w:line="240" w:lineRule="atLeast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Петра Запорожця у Дніпровському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   </w:t>
      </w:r>
      <w:r w:rsidRPr="00C5165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ід 22.08.2022 № 08/231-1055/ПР) </w:t>
      </w:r>
      <w:r w:rsidRPr="00A362A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перенести на чергове засідання Комісії.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Default="000F0775" w:rsidP="000F0775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Ясногірської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Шевченківському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  <w:r w:rsidRPr="00C516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775" w:rsidRPr="00C5165F" w:rsidRDefault="000F0775" w:rsidP="000F0775">
      <w:pPr>
        <w:spacing w:after="0" w:line="240" w:lineRule="auto"/>
        <w:ind w:firstLine="708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08/231-1064/ПР).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FB3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FB3F4D">
        <w:rPr>
          <w:rFonts w:ascii="Times New Roman" w:hAnsi="Times New Roman" w:cs="Times New Roman"/>
          <w:color w:val="000000" w:themeColor="text1"/>
          <w:sz w:val="28"/>
          <w:szCs w:val="28"/>
        </w:rPr>
        <w:t>Ясногірської</w:t>
      </w:r>
      <w:proofErr w:type="spellEnd"/>
      <w:r w:rsidRPr="00FB3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Шевченківському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Швайпольта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Фіоля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4530 голосів. </w:t>
      </w:r>
      <w:r>
        <w:rPr>
          <w:rFonts w:ascii="Times New Roman" w:eastAsia="Calibri" w:hAnsi="Times New Roman" w:cs="Times New Roman"/>
          <w:sz w:val="28"/>
          <w:szCs w:val="28"/>
        </w:rPr>
        <w:t>Зазначила про немилозвучність запропонованої назви та виникнення у місті Києві назви вулиці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Ясногірська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раніше (1953 рік), ніж назви російського міста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Ясногорськ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(1965 рік), запропонувала даний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відхилити.</w:t>
      </w:r>
    </w:p>
    <w:p w:rsidR="000F0775" w:rsidRPr="007C0EBB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Ясногірської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Шевченківському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0EBB">
        <w:rPr>
          <w:rFonts w:ascii="Times New Roman" w:hAnsi="Times New Roman" w:cs="Times New Roman"/>
          <w:sz w:val="28"/>
          <w:szCs w:val="28"/>
        </w:rPr>
        <w:t xml:space="preserve">від 22.08.2022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7C0EBB">
        <w:rPr>
          <w:rFonts w:ascii="Times New Roman" w:hAnsi="Times New Roman" w:cs="Times New Roman"/>
          <w:sz w:val="28"/>
          <w:szCs w:val="28"/>
        </w:rPr>
        <w:t xml:space="preserve">08/231-1064/ПР </w:t>
      </w:r>
      <w:r w:rsidRPr="007C0EB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відхилити.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1C5D3B" w:rsidRDefault="000F0775" w:rsidP="000F0775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C5D3B">
        <w:rPr>
          <w:rFonts w:ascii="Times New Roman" w:hAnsi="Times New Roman" w:cs="Times New Roman"/>
          <w:sz w:val="28"/>
          <w:szCs w:val="28"/>
        </w:rPr>
        <w:t>Знято з розгляду.</w:t>
      </w:r>
    </w:p>
    <w:p w:rsidR="000F0775" w:rsidRPr="001C5D3B" w:rsidRDefault="000F0775" w:rsidP="000F0775">
      <w:pPr>
        <w:spacing w:after="0" w:line="240" w:lineRule="atLeast"/>
        <w:ind w:left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Грозненської у Шевченківському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 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08/231-1069/ПР).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СЛУХАЛИ: МУХУ В. В. про</w:t>
      </w:r>
      <w:r w:rsidRPr="00233D33"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Грозненської у Шевченківському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5D786F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Ічкерську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11567 голосів.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 РАК О. О., МАРТИНЕНКО-КУШЛЯНСЬКИЙ Т. О., МУХА В. В.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обговорення зазначено, що Ічкерія, поневолена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росією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бореться за свою незалежність з 1991 року. Як мінімум три добровольчі батальйони чеченців у складі Збройних Сил України  наразі воюють з російськими загарбниками в Україні.</w:t>
      </w:r>
    </w:p>
    <w:p w:rsidR="000F0775" w:rsidRPr="00E174B7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Грозненської у Шевченківському районі міста Києва»</w:t>
      </w:r>
      <w:r w:rsidRPr="00C5165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від 22.08.2022 № 08/231</w:t>
      </w:r>
      <w:r>
        <w:rPr>
          <w:rFonts w:ascii="Times New Roman" w:hAnsi="Times New Roman" w:cs="Times New Roman"/>
          <w:sz w:val="24"/>
          <w:szCs w:val="24"/>
        </w:rPr>
        <w:noBreakHyphen/>
      </w:r>
      <w:r w:rsidRPr="00C5165F">
        <w:rPr>
          <w:rFonts w:ascii="Times New Roman" w:hAnsi="Times New Roman" w:cs="Times New Roman"/>
          <w:sz w:val="24"/>
          <w:szCs w:val="24"/>
        </w:rPr>
        <w:t>1069/</w:t>
      </w:r>
      <w:r w:rsidRPr="005D786F">
        <w:rPr>
          <w:rFonts w:ascii="Times New Roman" w:hAnsi="Times New Roman" w:cs="Times New Roman"/>
          <w:sz w:val="24"/>
          <w:szCs w:val="24"/>
        </w:rPr>
        <w:t>ПР</w:t>
      </w:r>
      <w:r w:rsidRPr="005D786F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</w:t>
      </w:r>
      <w:r w:rsidRPr="005D786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Декабристів у Дарницькому районі міста Києва» 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08/231-1071/ПР).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Декабристів у Дарницькому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7712A4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Братства тарасівців,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10772 голоси.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691C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РАК О. О., ШИБАНОВ Я. М., ЯРМОЛЕНКО Ю. О., МУХА В. В.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обговорення зазначено, що запропонована назва є співзвучною з назвою вулиця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Тарасівська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Проте, експертами дане зауваження знято. Запропоновано більш активно проводити інформаційно-роз’яснювальну роботу серед населення щодо нових назв вулиць, провулків, площ тощо.</w:t>
      </w:r>
    </w:p>
    <w:p w:rsidR="000F0775" w:rsidRPr="00237B01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Calibri" w:hAnsi="Times New Roman" w:cs="Times New Roman"/>
          <w:sz w:val="28"/>
          <w:szCs w:val="28"/>
        </w:rPr>
        <w:t>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Декабристів у Дарницькому районі міста Києва»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237B01">
        <w:rPr>
          <w:rFonts w:ascii="Times New Roman" w:hAnsi="Times New Roman" w:cs="Times New Roman"/>
          <w:sz w:val="28"/>
          <w:szCs w:val="28"/>
        </w:rPr>
        <w:t>1071/ПР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B01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Іжевської у Дарницькому районі міста Києва» 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08/231-1072/ПР).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Іжевської у Дарницькому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237B01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Іжкарську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4833 голоси.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4936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РАК О. О., МАРТИНЕНКО-КУШЛЯНСЬКИЙ Т. О., АНДРУСИШИН В. Й., ЯРМОЛЕНКО Ю. О., МУХА В. В., ХАЦЕВИЧ І.М.</w:t>
      </w:r>
    </w:p>
    <w:p w:rsidR="000F0775" w:rsidRPr="00421C51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обговорення зазначено, що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Іжкар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це удмуртська назва міста Іжевська. Експертами поінформовано, що удмуртський народ, як і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ічкерський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є поневоленим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росією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Питання захисту та підтримки прав поневолених народів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росії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наразі є актуальним. </w:t>
      </w:r>
    </w:p>
    <w:p w:rsidR="000F0775" w:rsidRPr="00703F54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Calibri" w:hAnsi="Times New Roman" w:cs="Times New Roman"/>
          <w:sz w:val="28"/>
          <w:szCs w:val="28"/>
        </w:rPr>
        <w:t>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Про перейменування вулиці Іжевської у Дарницькому районі міста Києва» </w:t>
      </w:r>
      <w:r w:rsidRPr="00C5165F">
        <w:rPr>
          <w:rFonts w:ascii="Times New Roman" w:hAnsi="Times New Roman" w:cs="Times New Roman"/>
          <w:sz w:val="24"/>
          <w:szCs w:val="24"/>
        </w:rPr>
        <w:t>від 22.08.2022 № 08/231-1072/ПР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C22">
        <w:rPr>
          <w:rFonts w:ascii="Times New Roman" w:hAnsi="Times New Roman" w:cs="Times New Roman"/>
          <w:b/>
          <w:sz w:val="28"/>
          <w:szCs w:val="28"/>
        </w:rPr>
        <w:t>підтримати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- 1, «проти» - 0, «утрималось» - 1</w:t>
      </w: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, «не голосували» - 0. </w:t>
      </w: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 xml:space="preserve">Рішення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не </w:t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прийнято.</w:t>
      </w:r>
    </w:p>
    <w:p w:rsidR="000F0775" w:rsidRPr="00863929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63929">
        <w:rPr>
          <w:rFonts w:ascii="Times New Roman" w:eastAsia="Calibri" w:hAnsi="Times New Roman" w:cs="Times New Roman"/>
          <w:sz w:val="28"/>
          <w:szCs w:val="28"/>
        </w:rPr>
        <w:t xml:space="preserve">Головою Комісії </w:t>
      </w:r>
      <w:r>
        <w:rPr>
          <w:rFonts w:ascii="Times New Roman" w:eastAsia="Calibri" w:hAnsi="Times New Roman" w:cs="Times New Roman"/>
          <w:sz w:val="28"/>
          <w:szCs w:val="28"/>
        </w:rPr>
        <w:t>запропоновано надати</w:t>
      </w:r>
      <w:r w:rsidRPr="00863929">
        <w:rPr>
          <w:rFonts w:ascii="Times New Roman" w:eastAsia="Calibri" w:hAnsi="Times New Roman" w:cs="Times New Roman"/>
          <w:sz w:val="28"/>
          <w:szCs w:val="28"/>
        </w:rPr>
        <w:t xml:space="preserve"> інші пропозиції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0775" w:rsidRPr="00863929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929">
        <w:rPr>
          <w:rFonts w:ascii="Times New Roman" w:eastAsia="Calibri" w:hAnsi="Times New Roman" w:cs="Times New Roman"/>
          <w:sz w:val="28"/>
          <w:szCs w:val="28"/>
        </w:rPr>
        <w:tab/>
        <w:t>Пропозицій не надійшло.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вулиці та провулків у Дарницькому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 xml:space="preserve"> 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</w:t>
      </w:r>
      <w:r>
        <w:rPr>
          <w:rFonts w:ascii="Times New Roman" w:hAnsi="Times New Roman" w:cs="Times New Roman"/>
          <w:sz w:val="24"/>
          <w:szCs w:val="24"/>
        </w:rPr>
        <w:t>22.08.2022 № 08/231</w:t>
      </w:r>
      <w:r>
        <w:rPr>
          <w:rFonts w:ascii="Times New Roman" w:hAnsi="Times New Roman" w:cs="Times New Roman"/>
          <w:sz w:val="24"/>
          <w:szCs w:val="24"/>
        </w:rPr>
        <w:noBreakHyphen/>
      </w:r>
      <w:r w:rsidRPr="00C5165F">
        <w:rPr>
          <w:rFonts w:ascii="Times New Roman" w:hAnsi="Times New Roman" w:cs="Times New Roman"/>
          <w:sz w:val="24"/>
          <w:szCs w:val="24"/>
        </w:rPr>
        <w:t>1074/ПР).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>СЛУХАЛИ: МУХУ В. В. про</w:t>
      </w:r>
      <w:r w:rsidRPr="00233D33"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та провулків у Дарницькому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Зазначила, що пропонується перейменувати: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вулицю Лермонтова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Вітовецька</w:t>
      </w:r>
      <w:proofErr w:type="spellEnd"/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провулок Лермонтова 1-ий на провулок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Вітовецький</w:t>
      </w:r>
      <w:proofErr w:type="spellEnd"/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провулок Лермонтова 2-ий на провулок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Баштанський</w:t>
      </w:r>
      <w:proofErr w:type="spellEnd"/>
    </w:p>
    <w:p w:rsidR="000F0775" w:rsidRPr="0074446E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провулок Лермонтова 3-ий</w:t>
      </w:r>
      <w:r w:rsidRPr="00E955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провулок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Козаровицький</w:t>
      </w:r>
      <w:proofErr w:type="spellEnd"/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провулок Лермонтова 4-ий</w:t>
      </w:r>
      <w:r w:rsidRPr="00E955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провулок Болградський</w:t>
      </w:r>
    </w:p>
    <w:p w:rsidR="000F0775" w:rsidRPr="00024D90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провулок Лермонтова 5-ий</w:t>
      </w:r>
      <w:r w:rsidRPr="00E955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провулок Олександрійський.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 РАК О. О., МАРТИНЕНКО-КУШЛЯНСЬКИЙ Т. О.,</w:t>
      </w:r>
      <w:r w:rsidRPr="00703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ХАЦЕВИЧ І. М.,</w:t>
      </w:r>
      <w:r w:rsidRPr="00E777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ЯРМОЛЕНКО Ю. О., МУХА В. В.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 час обговорення зазначено, що на Нивках є вулиця з співзвучною назвою «Олександрівська», з метою уникнення плутанини запропоновано цю назву виключити, для провулку «Лермонтова 5-ого» підібрати іншу назву.</w:t>
      </w:r>
    </w:p>
    <w:p w:rsidR="000F0775" w:rsidRPr="00691FB4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7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 перейменування вулиці та провулків у Дарницькому районі міста Києва»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1074/ПР </w:t>
      </w:r>
      <w:r w:rsidRPr="004F27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підтримати з рекомендацією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а саме</w:t>
      </w:r>
      <w:r w:rsidRPr="00713E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додатку до рішення «Перелік </w:t>
      </w:r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>вулиці та провулків у Дарницькому районі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виключити пункт 6. 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775" w:rsidRPr="00D43876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МУХА</w:t>
      </w:r>
      <w:r w:rsidRPr="00D438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 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головуюча на засіданні, запропонувала розглянути питання №16, №17 та №19 порядку денного засідання Комісії від 02.09.2022 в кінці порядку денного засідання Комісії від 02.09.2022.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4387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810767">
        <w:rPr>
          <w:rFonts w:ascii="Times New Roman" w:eastAsia="Calibri" w:hAnsi="Times New Roman" w:cs="Times New Roman"/>
          <w:sz w:val="28"/>
          <w:szCs w:val="28"/>
        </w:rPr>
        <w:t xml:space="preserve">питання №16, №17 та №19 порядку денного засідання Комісії від 02.09.2022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розглянути </w:t>
      </w:r>
      <w:r w:rsidRPr="00810767">
        <w:rPr>
          <w:rFonts w:ascii="Times New Roman" w:eastAsia="Calibri" w:hAnsi="Times New Roman" w:cs="Times New Roman"/>
          <w:sz w:val="28"/>
          <w:szCs w:val="28"/>
        </w:rPr>
        <w:t>в кінці порядку денного засідання Комісії від 02.09.2022.</w:t>
      </w:r>
    </w:p>
    <w:p w:rsidR="000F0775" w:rsidRPr="00D43876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876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43876">
        <w:rPr>
          <w:rFonts w:ascii="Times New Roman" w:eastAsia="Calibri" w:hAnsi="Times New Roman" w:cs="Times New Roman"/>
          <w:sz w:val="28"/>
          <w:szCs w:val="28"/>
        </w:rPr>
        <w:tab/>
      </w:r>
      <w:r w:rsidRPr="00D43876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947230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47230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94723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4723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472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72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Генерала </w:t>
      </w:r>
      <w:proofErr w:type="spellStart"/>
      <w:r w:rsidRPr="009472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Вітрука</w:t>
      </w:r>
      <w:proofErr w:type="spellEnd"/>
      <w:r w:rsidRPr="009472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0F0775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947230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08/231-1084/ПР).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775" w:rsidRPr="00947230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РОЗГЛЯД ПЕРЕНЕСЕНО В КІНЕЦЬ ПОРЯДКУ ДЕННОГО.</w:t>
      </w:r>
    </w:p>
    <w:p w:rsidR="000F0775" w:rsidRPr="000A44CB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0A44CB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0A44CB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0A44CB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0A44C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0A44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44C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Огарьова у Святошинському районі міста Києва»</w:t>
      </w:r>
    </w:p>
    <w:p w:rsidR="000F0775" w:rsidRPr="000A44CB" w:rsidRDefault="000F0775" w:rsidP="000F0775">
      <w:pPr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CB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08/231-1090/ПР).</w:t>
      </w:r>
    </w:p>
    <w:p w:rsidR="000F0775" w:rsidRPr="00947230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РОЗГЛЯД ПЕРЕНЕСЕНО В КІНЕЦЬ ПОРЯДКУ ДЕННОГО.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та провулків у Святошинському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08/231-1087/ПР).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та провулків у Святошинському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Зазначила, що пропонується перейменувати: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вулицю Маршака на вулицю Йосипа Маршака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провулок Маршака на провулок Комерційний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провулок Маршака 2-ий на провулок Сім’ї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Тарасевичів</w:t>
      </w:r>
      <w:proofErr w:type="spellEnd"/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провулок Маршака 3-ий на провулок Ювелірний.</w:t>
      </w:r>
    </w:p>
    <w:p w:rsidR="000F0775" w:rsidRPr="00F20C7B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F20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РАК О. О., МАРТИНЕНКО-КУШЛЯНСЬКИЙ Т. О.</w:t>
      </w:r>
    </w:p>
    <w:p w:rsidR="000F0775" w:rsidRPr="00724D87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691F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 перейменування вулиці та провулків у Святошинському районі міста Києва»</w:t>
      </w:r>
      <w:r w:rsidRPr="00724D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724D87">
        <w:rPr>
          <w:rFonts w:ascii="Times New Roman" w:hAnsi="Times New Roman" w:cs="Times New Roman"/>
          <w:sz w:val="28"/>
          <w:szCs w:val="28"/>
        </w:rPr>
        <w:t>1087/ПР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4D87">
        <w:rPr>
          <w:rFonts w:ascii="Times New Roman" w:hAnsi="Times New Roman" w:cs="Times New Roman"/>
          <w:b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left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0A44CB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A44CB">
        <w:rPr>
          <w:rFonts w:ascii="Times New Roman" w:hAnsi="Times New Roman" w:cs="Times New Roman"/>
          <w:sz w:val="28"/>
          <w:szCs w:val="28"/>
        </w:rPr>
        <w:lastRenderedPageBreak/>
        <w:t xml:space="preserve">Розгляд </w:t>
      </w:r>
      <w:proofErr w:type="spellStart"/>
      <w:r w:rsidRPr="000A44CB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0A44C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0A44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44C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Академіка </w:t>
      </w:r>
      <w:proofErr w:type="spellStart"/>
      <w:r w:rsidRPr="000A44C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Туполєва</w:t>
      </w:r>
      <w:proofErr w:type="spellEnd"/>
      <w:r w:rsidRPr="000A44C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Святошинському районі міста Києва»</w:t>
      </w:r>
    </w:p>
    <w:p w:rsidR="000F0775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CB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08/231-1092/ПР).</w:t>
      </w:r>
    </w:p>
    <w:p w:rsidR="000F0775" w:rsidRPr="00947230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РОЗГЛЯД ПЕРЕНЕСЕНО В КІНЕЦЬ ПОРЯДКУ ДЕННОГО.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Яблочкова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08/231-1099/ПР).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</w:t>
      </w:r>
      <w:proofErr w:type="spellStart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>Яблочкова</w:t>
      </w:r>
      <w:proofErr w:type="spellEnd"/>
      <w:r w:rsidRPr="00233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Подільському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72CB2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провулок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Дубецький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6754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голоси.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87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МАРТИНЕНКО-КУШЛЯНСЬКИЙ Т. О., ШИБАНОВ Я. М.,</w:t>
      </w:r>
      <w:r w:rsidRPr="0087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МУХА</w:t>
      </w: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 В.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обговорення зазначено, що назва «провулок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Дубецький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співзвучна з назвою «провулок Дубовий». Запропоновано доопрацювати зазначений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рішення.</w:t>
      </w:r>
    </w:p>
    <w:p w:rsidR="000F0775" w:rsidRPr="00724D87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2459E9">
        <w:rPr>
          <w:rFonts w:ascii="Times New Roman" w:eastAsia="Calibri" w:hAnsi="Times New Roman" w:cs="Times New Roman"/>
          <w:b/>
          <w:sz w:val="28"/>
          <w:szCs w:val="28"/>
        </w:rPr>
        <w:t>рекомендувати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24D8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«Про перейменування провулку </w:t>
      </w:r>
      <w:proofErr w:type="spellStart"/>
      <w:r w:rsidRPr="00724D8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Яблочкова</w:t>
      </w:r>
      <w:proofErr w:type="spellEnd"/>
      <w:r w:rsidRPr="00724D8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 Подільському районі міста Києва»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24D87">
        <w:rPr>
          <w:rFonts w:ascii="Times New Roman" w:hAnsi="Times New Roman" w:cs="Times New Roman"/>
          <w:sz w:val="28"/>
          <w:szCs w:val="28"/>
        </w:rPr>
        <w:t>від 22.08.2022 № 08/231-1099/ПР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4D87">
        <w:rPr>
          <w:rFonts w:ascii="Times New Roman" w:hAnsi="Times New Roman" w:cs="Times New Roman"/>
          <w:b/>
          <w:sz w:val="28"/>
          <w:szCs w:val="28"/>
        </w:rPr>
        <w:t>доопрацювати.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«П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ро переймен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ування провулку Генерала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Доватор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08/231-1134/ПР).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ування провулку Генерала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Доватор</w:t>
      </w:r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Голосіївському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провулок Дубовий,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12702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голоси.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BD3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МАРТИНЕНКО-КУШЛЯНСЬКИЙ Т. О., ШИБАНОВ Я. М.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Запропоновано зазначений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підтримати.</w:t>
      </w:r>
    </w:p>
    <w:p w:rsidR="000F0775" w:rsidRPr="00A35245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Calibri" w:hAnsi="Times New Roman" w:cs="Times New Roman"/>
          <w:sz w:val="28"/>
          <w:szCs w:val="28"/>
        </w:rPr>
        <w:t>«П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ро переймен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ування провулку Генерала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Доватор</w:t>
      </w:r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Pr="00C51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Голосіївському районі міста Києва»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35245">
        <w:rPr>
          <w:rFonts w:ascii="Times New Roman" w:hAnsi="Times New Roman" w:cs="Times New Roman"/>
          <w:sz w:val="28"/>
          <w:szCs w:val="28"/>
        </w:rPr>
        <w:t xml:space="preserve">від 22.08.2022          № 08/231-1134/ПР) </w:t>
      </w:r>
      <w:r w:rsidRPr="00A3524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A3524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Бурденка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08/231-1106/ПР).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</w:t>
      </w:r>
      <w:proofErr w:type="spellStart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>Бурденка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Подільському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провулок Могилів-Подільський,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13973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B758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РАК О. О., МАРТИНЕНКО-КУШЛЯНСЬКИЙ Т. О., </w:t>
      </w:r>
      <w:r>
        <w:rPr>
          <w:rFonts w:ascii="Times New Roman" w:eastAsia="Calibri" w:hAnsi="Times New Roman" w:cs="Times New Roman"/>
          <w:sz w:val="28"/>
          <w:szCs w:val="28"/>
        </w:rPr>
        <w:t>ЯРМОЛЕНКО Ю. О., АНДРУСИШИН В. Й.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обговорення поінформовано, 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провулок</w:t>
      </w:r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>Бурденка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носив назву «Зоряний». Експертами зазначено, що у випадку перейменування на провулок Зоряний відбудеться дублювання, враховуючи наявність у місті Києві вулиці Зоряної.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Зважаючи на значну підтримку киян, запропоновано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підтримати.</w:t>
      </w:r>
    </w:p>
    <w:p w:rsidR="000F0775" w:rsidRPr="00DA636C" w:rsidRDefault="000F0775" w:rsidP="000F0775">
      <w:pPr>
        <w:shd w:val="clear" w:color="auto" w:fill="FFFFFF"/>
        <w:spacing w:after="0" w:line="240" w:lineRule="auto"/>
        <w:ind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провулку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Бурденка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Подільському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C516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A636C">
        <w:rPr>
          <w:rFonts w:ascii="Times New Roman" w:hAnsi="Times New Roman" w:cs="Times New Roman"/>
          <w:sz w:val="28"/>
          <w:szCs w:val="28"/>
        </w:rPr>
        <w:t>1106/ПР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EC1F1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Олександра Бестужева у Подільському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08/231-1107/ПР).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Олександра Бестужева у Подільському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713284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Гамаліївську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13156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голосів.</w:t>
      </w:r>
    </w:p>
    <w:p w:rsidR="000F0775" w:rsidRPr="00C40DF1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40DF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 w:rsidRPr="00C40DF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перейменування вулиці Олександра Бестужева у Подільському районі міста Києва» </w:t>
      </w:r>
      <w:r>
        <w:rPr>
          <w:rFonts w:ascii="Times New Roman" w:hAnsi="Times New Roman" w:cs="Times New Roman"/>
          <w:sz w:val="28"/>
          <w:szCs w:val="28"/>
        </w:rPr>
        <w:t>від 22.08.2022 № 08/231-1107/ПР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328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Ватутіна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08/231-1112/ПР).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Ватутіна у Солом'янському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Територіальної оборони,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24908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голосів.</w:t>
      </w:r>
    </w:p>
    <w:p w:rsidR="000F0775" w:rsidRPr="00D0416D" w:rsidRDefault="000F0775" w:rsidP="000F0775">
      <w:pPr>
        <w:shd w:val="clear" w:color="auto" w:fill="FFFFFF"/>
        <w:spacing w:after="0" w:line="240" w:lineRule="auto"/>
        <w:ind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Ватутіна у Солом'янському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D17C7D">
        <w:rPr>
          <w:rFonts w:ascii="Times New Roman" w:hAnsi="Times New Roman" w:cs="Times New Roman"/>
          <w:sz w:val="28"/>
          <w:szCs w:val="28"/>
        </w:rPr>
        <w:t>1112/ПР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B0EB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Федосєєва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08/231-1120/ПР).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Федосєєва у Солом'янському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Архітектора Вишневського,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7812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голосів.</w:t>
      </w:r>
    </w:p>
    <w:p w:rsidR="000F0775" w:rsidRPr="00076D4A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 перейменування вулиці Федосєєва у Сол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ом'янському районі міста Києва» від 22.08.2022 № 08/231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</w:r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1120/</w:t>
      </w:r>
      <w:r w:rsidRPr="002B0E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</w:t>
      </w:r>
      <w:r w:rsidRPr="002B0EB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Донського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08/231-1123/ПР).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Донського у Солом'янському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провулок Караїмський,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8978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голосів.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3A4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РАК О. О., МАРТИНЕНКО-КУШЛЯНСЬКИЙ Т. О.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Під час обговорення запропоновано повернення до історичної назви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Крюківщанський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Експертами зазначено, що така назва не є значимою для міста Києва на відміну від назви, запропонованої даним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проєктом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рішення, яка увічнює громаду караїмів.</w:t>
      </w:r>
    </w:p>
    <w:p w:rsidR="000F0775" w:rsidRPr="00076D4A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Донського у Сол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ом'янському районі міста Києва» </w:t>
      </w:r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від 22.08.2022 № 08/231-1123/ПР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70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proofErr w:type="spellStart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Новомічурінської</w:t>
      </w:r>
      <w:proofErr w:type="spellEnd"/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Солом'янському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08/231-1132/ПР).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</w:t>
      </w:r>
      <w:proofErr w:type="spellStart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>Новомічурінської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Солом'янському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4C1EEC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Князів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Ґедеміновичів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5560 голосів.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ВИСТУПИЛИ:</w:t>
      </w:r>
      <w:r w:rsidRPr="004C1E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РАК О. О., МАРТИНЕНКО-КУШЛЯНСЬКИЙ Т. О., ШИБАНОВ Я. О.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обговорення запропоновано перейменування на вулицю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Греківську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23B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Експертами наголошено, що зазначене 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перейменування набрало більшість голосів, враховуючи внесок Князів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Ґедеміновичів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історію розвитку України. </w:t>
      </w:r>
    </w:p>
    <w:p w:rsidR="000F0775" w:rsidRPr="00076D4A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«Про перейменування вулиці </w:t>
      </w:r>
      <w:proofErr w:type="spellStart"/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Новомічурінської</w:t>
      </w:r>
      <w:proofErr w:type="spellEnd"/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 Сол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ом'янському районі міста Києва» від 22.08.2022 № </w:t>
      </w:r>
      <w:r w:rsidRPr="00076D4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08/231-1132/</w:t>
      </w:r>
      <w:r w:rsidRPr="009551B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</w:t>
      </w:r>
      <w:r w:rsidRPr="009551B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C5165F" w:rsidRDefault="000F0775" w:rsidP="000F0775">
      <w:pPr>
        <w:numPr>
          <w:ilvl w:val="0"/>
          <w:numId w:val="5"/>
        </w:numPr>
        <w:shd w:val="clear" w:color="auto" w:fill="FFFFFF"/>
        <w:spacing w:after="0" w:line="240" w:lineRule="atLeast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Цілинної у Голосіївському районі міста Києва»</w:t>
      </w:r>
    </w:p>
    <w:p w:rsidR="000F0775" w:rsidRPr="00C5165F" w:rsidRDefault="000F0775" w:rsidP="000F0775">
      <w:pPr>
        <w:shd w:val="clear" w:color="auto" w:fill="FFFFFF"/>
        <w:spacing w:after="0" w:line="240" w:lineRule="atLeast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08/231-1136/ПР).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A5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Цілинної у Голосіївському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Португальську,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6143 голоси.</w:t>
      </w:r>
    </w:p>
    <w:p w:rsidR="000F0775" w:rsidRPr="004E72AC" w:rsidRDefault="000F0775" w:rsidP="000F0775">
      <w:pPr>
        <w:shd w:val="clear" w:color="auto" w:fill="FFFFFF"/>
        <w:spacing w:after="0" w:line="240" w:lineRule="atLeast"/>
        <w:ind w:firstLine="708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Цілинної у Голосіївському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22.08.2022 № 08/231</w:t>
      </w:r>
      <w:r>
        <w:rPr>
          <w:rFonts w:ascii="Times New Roman" w:hAnsi="Times New Roman" w:cs="Times New Roman"/>
          <w:sz w:val="28"/>
          <w:szCs w:val="28"/>
        </w:rPr>
        <w:noBreakHyphen/>
      </w:r>
      <w:r w:rsidRPr="004E72AC">
        <w:rPr>
          <w:rFonts w:ascii="Times New Roman" w:hAnsi="Times New Roman" w:cs="Times New Roman"/>
          <w:sz w:val="28"/>
          <w:szCs w:val="28"/>
        </w:rPr>
        <w:t>1136/ПР</w:t>
      </w:r>
      <w:r w:rsidRPr="004E72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E72A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5A23BD" w:rsidRDefault="000F0775" w:rsidP="000F0775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23BD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5A23B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5A23B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5A23B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«Про перейменування вулиці П'ятигорської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08/231-1141/ПР).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BC70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вулиці П'ятигорської у Голосіївському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Князів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Кориятовичів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2695 голосів, натомість пропозиція щодо перейменування на вулицю Альпійську набрала 5300 голосів.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ВИСТУПИЛИ: АНДРУСИШИН В. Й., який зазначив про підтримку мешканцями вулиці </w:t>
      </w:r>
      <w:r w:rsidRPr="00BC70AD">
        <w:rPr>
          <w:rFonts w:ascii="Times New Roman" w:hAnsi="Times New Roman" w:cs="Times New Roman"/>
          <w:color w:val="000000" w:themeColor="text1"/>
          <w:sz w:val="28"/>
          <w:szCs w:val="28"/>
        </w:rPr>
        <w:t>П'ятигорської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перейменування на вулицю Альпійську та негативний резонанс щодо перейменування на вулицю Князів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Кориятовичів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F0775" w:rsidRPr="0057433F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Враховуючи думку мешканців вулиці, голова Комісії поставила на голосування питання про відхилення даного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та запропонувала звернутися до суб’єкта подання зазначеного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щодо підготовки та внесення на розгляд пленарного засідання сесії Київської міської ради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про перейменування вулиці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П'ятигорської у Голосіївському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з урахуванням результату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електронного рейтингового голосування, згідно з яким більшість голосів набрала назва «Альпійська».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D80F1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 перейменування вулиці П'ятигорської у Гол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осіївському районі міста Києва» від 22.08.2022 № 08/231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  <w:t xml:space="preserve">1141/ПР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відхилити;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1C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2) </w:t>
      </w:r>
      <w:r w:rsidRPr="001379E9">
        <w:rPr>
          <w:rFonts w:ascii="Times New Roman" w:hAnsi="Times New Roman" w:cs="Times New Roman"/>
          <w:color w:val="000000" w:themeColor="text1"/>
          <w:sz w:val="28"/>
          <w:szCs w:val="28"/>
        </w:rPr>
        <w:t>звернутися до суб’єкта подання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зазначеного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з пропозицією щодо підготовки та внесення на розгляд пленарного засідання сесії Київської міської ради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про перейменування вулиці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П'ятигорської у Голосіївському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з урахуванням результату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електронного рейтингового голосування, згідно з яким більшість голосів набрала назва «Альпійська».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F0775" w:rsidRPr="003C07EE" w:rsidRDefault="000F0775" w:rsidP="000F0775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7EE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C07E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C07E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C07E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3C07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П'ятигорського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08/231-1148/ПР).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84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П'ятигорського у Голосіївському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провулок Альпійський. </w:t>
      </w:r>
    </w:p>
    <w:p w:rsidR="000F0775" w:rsidRPr="001379E9" w:rsidRDefault="000F0775" w:rsidP="000F0775">
      <w:pPr>
        <w:pStyle w:val="a3"/>
        <w:shd w:val="clear" w:color="auto" w:fill="FFFFFF"/>
        <w:spacing w:after="0" w:line="240" w:lineRule="auto"/>
        <w:ind w:left="0"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3C07EE">
        <w:rPr>
          <w:rFonts w:ascii="Times New Roman" w:eastAsia="Calibri" w:hAnsi="Times New Roman" w:cs="Times New Roman"/>
          <w:sz w:val="28"/>
          <w:szCs w:val="28"/>
        </w:rPr>
        <w:t>«</w:t>
      </w:r>
      <w:r w:rsidRPr="003C07E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 перейменування провулку П'ятигорського у Голосіївському районі міста Києва</w:t>
      </w:r>
      <w:r w:rsidRPr="000964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» </w:t>
      </w:r>
      <w:r w:rsidRPr="000964AA">
        <w:rPr>
          <w:rFonts w:ascii="Times New Roman" w:hAnsi="Times New Roman" w:cs="Times New Roman"/>
          <w:sz w:val="28"/>
          <w:szCs w:val="28"/>
        </w:rPr>
        <w:t>від 22.08.2022 № 08/231-1148/ПР</w:t>
      </w:r>
      <w:r w:rsidRPr="000964A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Pr="00860160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Pr="00C5165F" w:rsidRDefault="000F0775" w:rsidP="000F077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F0775" w:rsidRPr="00C5165F" w:rsidRDefault="000F0775" w:rsidP="000F0775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516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C5165F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5165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51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1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провулку Майкопського у Голосіївському районі міста Києва»</w:t>
      </w:r>
    </w:p>
    <w:p w:rsidR="000F0775" w:rsidRPr="00C5165F" w:rsidRDefault="000F0775" w:rsidP="000F0775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165F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ради Володимира БОНДАРЕНКА від 22.08.2022 № 08/231-1150/ПР).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МУХУ В. В.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845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«Про перейменування провулку Майкопського у Голосіївському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0775" w:rsidRDefault="000F0775" w:rsidP="000F0775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провулок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Старобільський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 4367 голосів.</w:t>
      </w:r>
    </w:p>
    <w:p w:rsidR="000F0775" w:rsidRPr="00965E72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проєкт</w:t>
      </w:r>
      <w:proofErr w:type="spellEnd"/>
      <w:r w:rsidRPr="00860160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рішення Київської міської ради</w:t>
      </w:r>
      <w:r w:rsidRPr="008601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C70A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 перейменування провулку Майкопського у Гол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осіївському районі міста Києва» </w:t>
      </w:r>
      <w:r w:rsidRPr="00BC70A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від 22.08.2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022 № </w:t>
      </w:r>
      <w:r w:rsidRPr="00BC70A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08/231-1150/ПР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65E7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підтримати.</w:t>
      </w:r>
    </w:p>
    <w:p w:rsidR="000F0775" w:rsidRPr="00860160" w:rsidRDefault="000F0775" w:rsidP="000F077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 xml:space="preserve">ГОЛОСУВАЛИ: «за» - 2, «проти» - 0, «утрималось» - 0, «не голосували» - 0. </w:t>
      </w: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0160">
        <w:rPr>
          <w:rFonts w:ascii="Times New Roman" w:eastAsia="Calibri" w:hAnsi="Times New Roman" w:cs="Times New Roman"/>
          <w:sz w:val="28"/>
          <w:szCs w:val="28"/>
        </w:rPr>
        <w:tab/>
      </w:r>
      <w:r w:rsidRPr="00860160">
        <w:rPr>
          <w:rFonts w:ascii="Times New Roman" w:eastAsia="Calibri" w:hAnsi="Times New Roman" w:cs="Times New Roman"/>
          <w:b/>
          <w:sz w:val="28"/>
          <w:szCs w:val="28"/>
        </w:rPr>
        <w:t>Рішення прийнято.</w:t>
      </w:r>
    </w:p>
    <w:p w:rsidR="000F0775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775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перенесення розгляду питань №№ 16, 17, 19, 32, 33, 34, 35, 36 порядку денного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чергове засідання Комісії.</w:t>
      </w:r>
    </w:p>
    <w:p w:rsidR="000F0775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розгляд питань №№ 16, 17, 19, 32, 33, 34, 35, 36 порядку денного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перенести на чергове засідання Комісії.</w:t>
      </w:r>
    </w:p>
    <w:p w:rsidR="000F0775" w:rsidRPr="00C5165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C5165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0F0775" w:rsidRPr="00C5165F" w:rsidRDefault="000F0775" w:rsidP="000F077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5165F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0F0775" w:rsidRPr="001F441B" w:rsidRDefault="000F0775" w:rsidP="000F0775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775" w:rsidRPr="001F441B" w:rsidRDefault="000F0775" w:rsidP="000F0775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Голова комісії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Вікторія МУХА</w:t>
      </w:r>
    </w:p>
    <w:p w:rsidR="00E546D0" w:rsidRDefault="000F0775" w:rsidP="000F0775">
      <w:r>
        <w:rPr>
          <w:rFonts w:ascii="Times New Roman" w:eastAsia="Calibri" w:hAnsi="Times New Roman" w:cs="Times New Roman"/>
          <w:sz w:val="28"/>
          <w:szCs w:val="28"/>
        </w:rPr>
        <w:t xml:space="preserve">Секретар комісії </w:t>
      </w:r>
      <w:r w:rsidRPr="001F441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Володимир АНДРУСИШ</w:t>
      </w:r>
    </w:p>
    <w:sectPr w:rsidR="00E546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34913"/>
    <w:multiLevelType w:val="hybridMultilevel"/>
    <w:tmpl w:val="DC867C10"/>
    <w:lvl w:ilvl="0" w:tplc="47AAA5E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A72CCD"/>
    <w:multiLevelType w:val="hybridMultilevel"/>
    <w:tmpl w:val="B994EADA"/>
    <w:lvl w:ilvl="0" w:tplc="52EE05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6D12CB7"/>
    <w:multiLevelType w:val="hybridMultilevel"/>
    <w:tmpl w:val="C33ED648"/>
    <w:lvl w:ilvl="0" w:tplc="47AAA5E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155EF3"/>
    <w:multiLevelType w:val="hybridMultilevel"/>
    <w:tmpl w:val="3458764C"/>
    <w:lvl w:ilvl="0" w:tplc="E30E38BE">
      <w:start w:val="5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E665B"/>
    <w:multiLevelType w:val="hybridMultilevel"/>
    <w:tmpl w:val="AC6ADE1A"/>
    <w:lvl w:ilvl="0" w:tplc="28C2087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9D72C1"/>
    <w:multiLevelType w:val="hybridMultilevel"/>
    <w:tmpl w:val="C33ED648"/>
    <w:lvl w:ilvl="0" w:tplc="47AAA5E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3B931B8"/>
    <w:multiLevelType w:val="hybridMultilevel"/>
    <w:tmpl w:val="DC867C10"/>
    <w:lvl w:ilvl="0" w:tplc="47AAA5E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6DA263E"/>
    <w:multiLevelType w:val="hybridMultilevel"/>
    <w:tmpl w:val="2ED02C04"/>
    <w:lvl w:ilvl="0" w:tplc="D1A8D648">
      <w:start w:val="29"/>
      <w:numFmt w:val="decimal"/>
      <w:lvlText w:val="%1."/>
      <w:lvlJc w:val="left"/>
      <w:pPr>
        <w:ind w:left="801" w:hanging="375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54"/>
    <w:rsid w:val="000F0775"/>
    <w:rsid w:val="00162054"/>
    <w:rsid w:val="007D76C1"/>
    <w:rsid w:val="00E5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B9351F-2435-48E7-A690-EF1EB732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7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F07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D%D0%B0%D1%86%D1%96%D0%BE%D0%BD%D0%B0%D0%BB%D1%8C%D0%BD%D0%B0_%D0%B0%D0%BA%D0%B0%D0%B4%D0%B5%D0%BC%D1%96%D1%8F_%D0%BD%D0%B0%D1%83%D0%BA_%D0%A3%D0%BA%D1%80%D0%B0%D1%97%D0%BD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86%D0%BD%D1%81%D1%82%D0%B8%D1%82%D1%83%D1%82_%D1%96%D1%81%D1%82%D0%BE%D1%80%D1%96%D1%97_%D0%A3%D0%BA%D1%80%D0%B0%D1%97%D0%BD%D0%B8_%D0%9D%D0%90%D0%9D_%D0%A3%D0%BA%D1%80%D0%B0%D1%97%D0%BD%D0%B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31908</Words>
  <Characters>18188</Characters>
  <Application>Microsoft Office Word</Application>
  <DocSecurity>0</DocSecurity>
  <Lines>151</Lines>
  <Paragraphs>99</Paragraphs>
  <ScaleCrop>false</ScaleCrop>
  <Company/>
  <LinksUpToDate>false</LinksUpToDate>
  <CharactersWithSpaces>49997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Синюченко Наталія Аркадіївна</cp:lastModifiedBy>
  <cp:revision>3</cp:revision>
  <dcterms:created xsi:type="dcterms:W3CDTF">2022-10-07T10:07:00Z</dcterms:created>
  <dcterms:modified xsi:type="dcterms:W3CDTF">2022-10-07T10:09:00Z</dcterms:modified>
</cp:coreProperties>
</file>